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2CB0" w14:textId="41C0823B" w:rsidR="0081393D" w:rsidRPr="00B93417" w:rsidRDefault="00B93417" w:rsidP="00B93417">
      <w:pPr>
        <w:pStyle w:val="ConsPlusTitlePage"/>
        <w:jc w:val="right"/>
        <w:rPr>
          <w:rFonts w:ascii="Times New Roman" w:hAnsi="Times New Roman" w:cs="Times New Roman"/>
          <w:sz w:val="28"/>
          <w:szCs w:val="28"/>
        </w:rPr>
      </w:pPr>
      <w:r w:rsidRPr="00B93417">
        <w:rPr>
          <w:rFonts w:ascii="Times New Roman" w:hAnsi="Times New Roman" w:cs="Times New Roman"/>
          <w:sz w:val="28"/>
          <w:szCs w:val="28"/>
        </w:rPr>
        <w:t>ПРОЕКТ</w:t>
      </w:r>
      <w:r w:rsidR="0081393D" w:rsidRPr="00B93417">
        <w:rPr>
          <w:rFonts w:ascii="Times New Roman" w:hAnsi="Times New Roman" w:cs="Times New Roman"/>
          <w:sz w:val="28"/>
          <w:szCs w:val="28"/>
        </w:rPr>
        <w:br/>
      </w:r>
    </w:p>
    <w:p w14:paraId="56AF30C1" w14:textId="77777777" w:rsidR="0081393D" w:rsidRDefault="0081393D">
      <w:pPr>
        <w:pStyle w:val="ConsPlusNormal"/>
        <w:jc w:val="both"/>
        <w:outlineLvl w:val="0"/>
      </w:pPr>
    </w:p>
    <w:p w14:paraId="7ACE1D87" w14:textId="77777777" w:rsidR="004C7A65" w:rsidRPr="004C7A65" w:rsidRDefault="004C7A65" w:rsidP="004C7A65">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77DBC38B" wp14:editId="44E9AF25">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504FBBED" w14:textId="77777777" w:rsidR="004C7A65" w:rsidRPr="004C7A65" w:rsidRDefault="004C7A65" w:rsidP="004C7A65">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1DE964EB" w14:textId="77777777" w:rsidR="004C7A65" w:rsidRPr="004C7A65" w:rsidRDefault="004C7A65" w:rsidP="004C7A65">
      <w:pPr>
        <w:spacing w:after="200" w:line="276" w:lineRule="auto"/>
        <w:jc w:val="center"/>
        <w:rPr>
          <w:color w:val="000000"/>
          <w:sz w:val="26"/>
          <w:szCs w:val="26"/>
          <w:lang w:eastAsia="ru-RU"/>
        </w:rPr>
      </w:pPr>
      <w:r w:rsidRPr="004C7A65">
        <w:rPr>
          <w:color w:val="000000"/>
          <w:sz w:val="26"/>
          <w:szCs w:val="26"/>
          <w:lang w:eastAsia="ru-RU"/>
        </w:rPr>
        <w:t>KARJALAN TAZAVALDU</w:t>
      </w:r>
    </w:p>
    <w:p w14:paraId="1DD13B7A" w14:textId="77777777" w:rsidR="004C7A65" w:rsidRPr="004C7A65" w:rsidRDefault="004C7A65" w:rsidP="004C7A65">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7EE38252" w14:textId="77777777" w:rsidR="004C7A65" w:rsidRPr="004C7A65" w:rsidRDefault="004C7A65" w:rsidP="004C7A65">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790B7D2B" w14:textId="77777777" w:rsidR="004C7A65" w:rsidRPr="004C7A65" w:rsidRDefault="004C7A65" w:rsidP="004C7A65">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48CDE4B7" w14:textId="77777777" w:rsidR="004C7A65" w:rsidRPr="004C7A65" w:rsidRDefault="004C7A65" w:rsidP="004C7A65">
      <w:pPr>
        <w:suppressAutoHyphens/>
        <w:spacing w:after="200" w:line="276" w:lineRule="auto"/>
        <w:jc w:val="center"/>
        <w:rPr>
          <w:bCs/>
          <w:sz w:val="28"/>
          <w:szCs w:val="28"/>
          <w:lang w:eastAsia="ar-SA"/>
        </w:rPr>
      </w:pPr>
      <w:r w:rsidRPr="004C7A65">
        <w:rPr>
          <w:b/>
          <w:bCs/>
          <w:sz w:val="28"/>
          <w:szCs w:val="28"/>
          <w:lang w:eastAsia="ar-SA"/>
        </w:rPr>
        <w:t>ПОСТАНОВЛЕНИЕ</w:t>
      </w:r>
    </w:p>
    <w:p w14:paraId="1DCC1155" w14:textId="68EAEA3D" w:rsidR="004C7A65" w:rsidRPr="004C7A65" w:rsidRDefault="004C7A65" w:rsidP="004C7A65">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CE2972" w:rsidRPr="00CE2972">
        <w:rPr>
          <w:rFonts w:ascii="Times New Roman" w:hAnsi="Times New Roman" w:cs="Times New Roman"/>
          <w:sz w:val="28"/>
          <w:szCs w:val="28"/>
          <w:lang w:eastAsia="ar-SA"/>
        </w:rPr>
        <w:t>00</w:t>
      </w:r>
      <w:r w:rsidR="00CE2972">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000</w:t>
      </w:r>
      <w:r w:rsidRPr="004C7A65">
        <w:rPr>
          <w:rFonts w:ascii="Times New Roman" w:hAnsi="Times New Roman" w:cs="Times New Roman"/>
          <w:sz w:val="28"/>
          <w:szCs w:val="28"/>
          <w:lang w:eastAsia="ar-SA"/>
        </w:rPr>
        <w:t xml:space="preserve"> </w:t>
      </w:r>
    </w:p>
    <w:p w14:paraId="38C19CFB" w14:textId="77777777" w:rsidR="004C7A65" w:rsidRPr="004C7A65" w:rsidRDefault="004C7A65" w:rsidP="004C7A65">
      <w:pPr>
        <w:spacing w:after="0" w:line="240" w:lineRule="auto"/>
        <w:jc w:val="both"/>
        <w:rPr>
          <w:rFonts w:ascii="Times New Roman" w:hAnsi="Times New Roman" w:cs="Times New Roman"/>
          <w:sz w:val="28"/>
          <w:szCs w:val="28"/>
          <w:lang w:eastAsia="ar-SA"/>
        </w:rPr>
      </w:pPr>
    </w:p>
    <w:p w14:paraId="157630B6" w14:textId="54F8E8E3" w:rsidR="004C7A65" w:rsidRDefault="004C7A65" w:rsidP="004C7A65">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4C7A6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6FBBB53" w14:textId="387A5CFF" w:rsidR="004C7A65" w:rsidRPr="004C7A65" w:rsidRDefault="004C7A65" w:rsidP="004C7A65">
      <w:pPr>
        <w:pStyle w:val="ConsPlusTitle"/>
        <w:jc w:val="center"/>
        <w:rPr>
          <w:rFonts w:ascii="Times New Roman" w:hAnsi="Times New Roman" w:cs="Times New Roman"/>
          <w:sz w:val="28"/>
          <w:szCs w:val="28"/>
        </w:rPr>
      </w:pPr>
      <w:r>
        <w:t xml:space="preserve"> </w:t>
      </w:r>
    </w:p>
    <w:p w14:paraId="5D8A36DE" w14:textId="77777777" w:rsidR="004C7A65" w:rsidRPr="004C7A65" w:rsidRDefault="004C7A65" w:rsidP="004C7A65">
      <w:pPr>
        <w:adjustRightInd w:val="0"/>
        <w:spacing w:after="200" w:line="276" w:lineRule="auto"/>
        <w:ind w:firstLine="709"/>
        <w:jc w:val="both"/>
        <w:rPr>
          <w:rFonts w:ascii="Times New Roman" w:hAnsi="Times New Roman" w:cs="Times New Roman"/>
          <w:sz w:val="28"/>
          <w:szCs w:val="28"/>
        </w:rPr>
      </w:pPr>
    </w:p>
    <w:p w14:paraId="1A67D55E" w14:textId="77777777" w:rsidR="004C7A65" w:rsidRPr="004C7A65" w:rsidRDefault="004C7A65" w:rsidP="004C7A65">
      <w:pPr>
        <w:adjustRightInd w:val="0"/>
        <w:spacing w:after="200" w:line="276" w:lineRule="auto"/>
        <w:ind w:firstLine="709"/>
        <w:jc w:val="both"/>
        <w:rPr>
          <w:rFonts w:ascii="Times New Roman" w:hAnsi="Times New Roman" w:cs="Times New Roman"/>
          <w:sz w:val="28"/>
          <w:szCs w:val="28"/>
        </w:rPr>
      </w:pPr>
      <w:r w:rsidRPr="004C7A6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p>
    <w:p w14:paraId="3ACD245E" w14:textId="77777777" w:rsidR="004C7A65" w:rsidRPr="004C7A65" w:rsidRDefault="004C7A65" w:rsidP="00834154">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услуги </w:t>
      </w:r>
      <w:r w:rsidRPr="004C7A6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(прилагается).</w:t>
      </w:r>
    </w:p>
    <w:p w14:paraId="7256F92C" w14:textId="6AF8F659" w:rsidR="004C7A65" w:rsidRPr="004C7A65" w:rsidRDefault="004C7A65" w:rsidP="00834154">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Признать утратившим силу постановление администрации муниципального образования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район» от 08.04.2021 г. № 263 «Об утверждении Административного регламента по предоставлению </w:t>
      </w:r>
      <w:r w:rsidRPr="004C7A65">
        <w:rPr>
          <w:rFonts w:ascii="Times New Roman" w:hAnsi="Times New Roman" w:cs="Times New Roman"/>
          <w:sz w:val="28"/>
          <w:szCs w:val="28"/>
        </w:rPr>
        <w:lastRenderedPageBreak/>
        <w:t>Администрацией муниципального образования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район» муниципальной услуги «</w:t>
      </w:r>
      <w:r w:rsidRPr="004C7A65">
        <w:rPr>
          <w:rFonts w:ascii="Times New Roman" w:hAnsi="Times New Roman" w:cs="Times New Roman"/>
          <w:bCs/>
          <w:sz w:val="28"/>
          <w:szCs w:val="28"/>
        </w:rPr>
        <w:t xml:space="preserve">Выдача </w:t>
      </w:r>
      <w:r w:rsidRPr="004C7A65">
        <w:rPr>
          <w:rFonts w:ascii="Times New Roman" w:hAnsi="Times New Roman" w:cs="Times New Roman"/>
          <w:bCs/>
          <w:iCs/>
          <w:sz w:val="28"/>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C7A65">
        <w:rPr>
          <w:rFonts w:ascii="Times New Roman" w:hAnsi="Times New Roman" w:cs="Times New Roman"/>
          <w:sz w:val="28"/>
          <w:szCs w:val="28"/>
        </w:rPr>
        <w:t>»</w:t>
      </w:r>
    </w:p>
    <w:p w14:paraId="3D0427B8" w14:textId="62F1D3CB" w:rsidR="004C7A65" w:rsidRPr="004C7A65" w:rsidRDefault="004C7A65" w:rsidP="004C7A65">
      <w:pPr>
        <w:spacing w:after="0" w:line="240" w:lineRule="auto"/>
        <w:ind w:left="142"/>
        <w:jc w:val="both"/>
        <w:rPr>
          <w:rFonts w:ascii="Times New Roman" w:hAnsi="Times New Roman" w:cs="Times New Roman"/>
          <w:sz w:val="28"/>
          <w:szCs w:val="28"/>
        </w:rPr>
      </w:pPr>
    </w:p>
    <w:p w14:paraId="6374955C" w14:textId="77777777" w:rsidR="004C7A65" w:rsidRPr="004C7A65" w:rsidRDefault="004C7A65" w:rsidP="004C7A65">
      <w:pPr>
        <w:numPr>
          <w:ilvl w:val="0"/>
          <w:numId w:val="1"/>
        </w:numPr>
        <w:autoSpaceDE w:val="0"/>
        <w:autoSpaceDN w:val="0"/>
        <w:adjustRightInd w:val="0"/>
        <w:spacing w:after="0" w:line="240" w:lineRule="auto"/>
        <w:ind w:left="142" w:firstLine="709"/>
        <w:jc w:val="both"/>
        <w:rPr>
          <w:rFonts w:ascii="Times New Roman" w:hAnsi="Times New Roman" w:cs="Times New Roman"/>
          <w:sz w:val="28"/>
          <w:szCs w:val="28"/>
        </w:rPr>
      </w:pPr>
      <w:r w:rsidRPr="004C7A65">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0A92CA42" w14:textId="77777777" w:rsidR="004C7A65" w:rsidRPr="004C7A65" w:rsidRDefault="004C7A65" w:rsidP="004C7A65">
      <w:pPr>
        <w:widowControl w:val="0"/>
        <w:numPr>
          <w:ilvl w:val="0"/>
          <w:numId w:val="1"/>
        </w:numPr>
        <w:autoSpaceDE w:val="0"/>
        <w:autoSpaceDN w:val="0"/>
        <w:spacing w:after="0" w:line="240" w:lineRule="auto"/>
        <w:ind w:left="142" w:firstLine="708"/>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вестник».</w:t>
      </w:r>
    </w:p>
    <w:p w14:paraId="3C6605AB" w14:textId="3EA201E6" w:rsidR="004C7A65" w:rsidRPr="004C7A65" w:rsidRDefault="004C7A65" w:rsidP="004C7A65">
      <w:pPr>
        <w:numPr>
          <w:ilvl w:val="0"/>
          <w:numId w:val="1"/>
        </w:numPr>
        <w:spacing w:after="0" w:line="240" w:lineRule="auto"/>
        <w:ind w:left="142" w:firstLine="708"/>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14:paraId="30F433BC" w14:textId="77777777" w:rsidR="004C7A65" w:rsidRDefault="004C7A65" w:rsidP="004C7A65">
      <w:pPr>
        <w:spacing w:after="0" w:line="240" w:lineRule="auto"/>
        <w:rPr>
          <w:rFonts w:ascii="Times New Roman" w:hAnsi="Times New Roman" w:cs="Times New Roman"/>
          <w:sz w:val="28"/>
          <w:szCs w:val="28"/>
          <w:lang w:eastAsia="hi-IN" w:bidi="hi-IN"/>
        </w:rPr>
      </w:pPr>
    </w:p>
    <w:p w14:paraId="00C876E7" w14:textId="77777777" w:rsidR="004C7A65" w:rsidRPr="004C7A65" w:rsidRDefault="004C7A65" w:rsidP="004C7A65">
      <w:pPr>
        <w:spacing w:after="0" w:line="240" w:lineRule="auto"/>
        <w:rPr>
          <w:rFonts w:ascii="Times New Roman" w:hAnsi="Times New Roman" w:cs="Times New Roman"/>
          <w:sz w:val="28"/>
          <w:szCs w:val="28"/>
          <w:lang w:eastAsia="hi-IN" w:bidi="hi-IN"/>
        </w:rPr>
      </w:pPr>
    </w:p>
    <w:p w14:paraId="23717922" w14:textId="77777777" w:rsidR="004C7A65" w:rsidRPr="004C7A65" w:rsidRDefault="004C7A65" w:rsidP="004C7A65">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14:paraId="78008DA9" w14:textId="682FA207" w:rsidR="00157D03" w:rsidRDefault="004C7A65" w:rsidP="004C7A65">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r>
        <w:rPr>
          <w:rFonts w:ascii="Times New Roman" w:eastAsiaTheme="minorHAnsi" w:hAnsi="Times New Roman" w:cs="Times New Roman"/>
          <w:b w:val="0"/>
          <w:sz w:val="28"/>
          <w:szCs w:val="28"/>
          <w:lang w:eastAsia="hi-IN" w:bidi="hi-IN"/>
        </w:rPr>
        <w:t>Петров</w:t>
      </w:r>
    </w:p>
    <w:p w14:paraId="7C25F889" w14:textId="77777777" w:rsidR="00157D03" w:rsidRDefault="00157D03">
      <w:pPr>
        <w:pStyle w:val="ConsPlusNormal"/>
        <w:jc w:val="both"/>
      </w:pPr>
    </w:p>
    <w:p w14:paraId="78C816FE" w14:textId="77777777" w:rsidR="00157D03" w:rsidRDefault="00157D03">
      <w:pPr>
        <w:pStyle w:val="ConsPlusNormal"/>
        <w:jc w:val="both"/>
      </w:pPr>
    </w:p>
    <w:p w14:paraId="08C7CB9F" w14:textId="77777777" w:rsidR="00157D03" w:rsidRDefault="00157D03">
      <w:pPr>
        <w:pStyle w:val="ConsPlusNormal"/>
        <w:jc w:val="both"/>
      </w:pPr>
    </w:p>
    <w:p w14:paraId="3BC99EDD" w14:textId="77777777" w:rsidR="00157D03" w:rsidRDefault="00157D03">
      <w:pPr>
        <w:pStyle w:val="ConsPlusNormal"/>
        <w:jc w:val="both"/>
      </w:pPr>
    </w:p>
    <w:p w14:paraId="7751A848" w14:textId="77777777" w:rsidR="00157D03" w:rsidRDefault="00157D03">
      <w:pPr>
        <w:pStyle w:val="ConsPlusNormal"/>
        <w:jc w:val="both"/>
      </w:pPr>
    </w:p>
    <w:p w14:paraId="4936784F" w14:textId="77777777" w:rsidR="00157D03" w:rsidRDefault="00157D03">
      <w:pPr>
        <w:pStyle w:val="ConsPlusNormal"/>
        <w:jc w:val="both"/>
      </w:pPr>
    </w:p>
    <w:p w14:paraId="57FA4347" w14:textId="77777777" w:rsidR="00157D03" w:rsidRDefault="00157D03">
      <w:pPr>
        <w:pStyle w:val="ConsPlusNormal"/>
        <w:jc w:val="both"/>
      </w:pPr>
    </w:p>
    <w:p w14:paraId="44816D64" w14:textId="77777777" w:rsidR="00157D03" w:rsidRDefault="00157D03">
      <w:pPr>
        <w:pStyle w:val="ConsPlusNormal"/>
        <w:jc w:val="both"/>
      </w:pPr>
    </w:p>
    <w:p w14:paraId="42759A7D" w14:textId="77777777" w:rsidR="00157D03" w:rsidRDefault="00157D03">
      <w:pPr>
        <w:pStyle w:val="ConsPlusNormal"/>
        <w:jc w:val="both"/>
      </w:pPr>
    </w:p>
    <w:p w14:paraId="0C175B0A" w14:textId="77777777" w:rsidR="00157D03" w:rsidRDefault="00157D03">
      <w:pPr>
        <w:pStyle w:val="ConsPlusNormal"/>
        <w:jc w:val="both"/>
      </w:pPr>
    </w:p>
    <w:p w14:paraId="2C2DC3F7"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457AD1E7"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13D356E6"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2DB97013"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3E0D5D6C"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21C5CDE1"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3C77FBD1"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62045AEA" w14:textId="77777777" w:rsid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72C3B278" w14:textId="77777777" w:rsidR="00834154" w:rsidRPr="00834154" w:rsidRDefault="00834154" w:rsidP="0083415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58A29A55" w14:textId="77777777" w:rsidR="00834154" w:rsidRPr="00834154" w:rsidRDefault="00834154" w:rsidP="00834154">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14:paraId="2BB8A4B3" w14:textId="77777777" w:rsidR="00157D03" w:rsidRDefault="00157D03">
      <w:pPr>
        <w:pStyle w:val="ConsPlusNormal"/>
        <w:jc w:val="both"/>
      </w:pPr>
    </w:p>
    <w:p w14:paraId="021B63DF" w14:textId="2D50C1D6" w:rsidR="0081393D" w:rsidRPr="00834154" w:rsidRDefault="00834154">
      <w:pPr>
        <w:pStyle w:val="ConsPlusNormal"/>
        <w:jc w:val="right"/>
        <w:outlineLvl w:val="0"/>
        <w:rPr>
          <w:rFonts w:ascii="Times New Roman" w:hAnsi="Times New Roman" w:cs="Times New Roman"/>
          <w:sz w:val="24"/>
          <w:szCs w:val="24"/>
        </w:rPr>
      </w:pPr>
      <w:r w:rsidRPr="00834154">
        <w:rPr>
          <w:rFonts w:ascii="Times New Roman" w:hAnsi="Times New Roman" w:cs="Times New Roman"/>
          <w:sz w:val="24"/>
          <w:szCs w:val="24"/>
        </w:rPr>
        <w:t>У</w:t>
      </w:r>
      <w:r w:rsidR="0081393D" w:rsidRPr="00834154">
        <w:rPr>
          <w:rFonts w:ascii="Times New Roman" w:hAnsi="Times New Roman" w:cs="Times New Roman"/>
          <w:sz w:val="24"/>
          <w:szCs w:val="24"/>
        </w:rPr>
        <w:t>твержден</w:t>
      </w:r>
    </w:p>
    <w:p w14:paraId="6FD305F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постановлением</w:t>
      </w:r>
    </w:p>
    <w:p w14:paraId="0D9928D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Администрации</w:t>
      </w:r>
    </w:p>
    <w:p w14:paraId="47C12CA7" w14:textId="12A34176" w:rsidR="0081393D" w:rsidRPr="00834154" w:rsidRDefault="00157D03">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Суоярвского муниципального</w:t>
      </w:r>
      <w:r w:rsidR="0081393D" w:rsidRPr="00834154">
        <w:rPr>
          <w:rFonts w:ascii="Times New Roman" w:hAnsi="Times New Roman" w:cs="Times New Roman"/>
          <w:sz w:val="24"/>
          <w:szCs w:val="24"/>
        </w:rPr>
        <w:t xml:space="preserve"> округа</w:t>
      </w:r>
    </w:p>
    <w:p w14:paraId="58DAED5D" w14:textId="299F0535"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от </w:t>
      </w:r>
      <w:r w:rsidR="00157D03" w:rsidRPr="00834154">
        <w:rPr>
          <w:rFonts w:ascii="Times New Roman" w:hAnsi="Times New Roman" w:cs="Times New Roman"/>
          <w:sz w:val="24"/>
          <w:szCs w:val="24"/>
        </w:rPr>
        <w:t>00.00</w:t>
      </w:r>
      <w:r w:rsidRPr="00834154">
        <w:rPr>
          <w:rFonts w:ascii="Times New Roman" w:hAnsi="Times New Roman" w:cs="Times New Roman"/>
          <w:sz w:val="24"/>
          <w:szCs w:val="24"/>
        </w:rPr>
        <w:t xml:space="preserve">.2023 N </w:t>
      </w:r>
      <w:r w:rsidR="00157D03" w:rsidRPr="00834154">
        <w:rPr>
          <w:rFonts w:ascii="Times New Roman" w:hAnsi="Times New Roman" w:cs="Times New Roman"/>
          <w:sz w:val="24"/>
          <w:szCs w:val="24"/>
        </w:rPr>
        <w:t>0000</w:t>
      </w:r>
    </w:p>
    <w:p w14:paraId="61D0FBCC" w14:textId="77777777" w:rsidR="0081393D" w:rsidRPr="00834154" w:rsidRDefault="0081393D">
      <w:pPr>
        <w:pStyle w:val="ConsPlusNormal"/>
        <w:jc w:val="both"/>
        <w:rPr>
          <w:rFonts w:ascii="Times New Roman" w:hAnsi="Times New Roman" w:cs="Times New Roman"/>
          <w:sz w:val="24"/>
          <w:szCs w:val="24"/>
        </w:rPr>
      </w:pPr>
    </w:p>
    <w:p w14:paraId="785B1678" w14:textId="77777777" w:rsidR="009A79EA" w:rsidRPr="009A79EA" w:rsidRDefault="009A79EA" w:rsidP="009A79EA">
      <w:pPr>
        <w:pStyle w:val="ConsPlusTitle"/>
        <w:jc w:val="center"/>
        <w:rPr>
          <w:rFonts w:ascii="Times New Roman" w:hAnsi="Times New Roman" w:cs="Times New Roman"/>
          <w:sz w:val="28"/>
          <w:szCs w:val="28"/>
        </w:rPr>
      </w:pPr>
      <w:bookmarkStart w:id="0" w:name="P38"/>
      <w:bookmarkEnd w:id="0"/>
      <w:r w:rsidRPr="009A79EA">
        <w:rPr>
          <w:rFonts w:ascii="Times New Roman" w:hAnsi="Times New Roman" w:cs="Times New Roman"/>
          <w:sz w:val="28"/>
          <w:szCs w:val="28"/>
        </w:rPr>
        <w:t>Административный регламент администрации Суоярвского муниципального округа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E839CD" w14:textId="2C05DF7A" w:rsidR="0081393D" w:rsidRPr="00834154" w:rsidRDefault="0081393D" w:rsidP="009A79EA">
      <w:pPr>
        <w:pStyle w:val="ConsPlusTitle"/>
        <w:jc w:val="center"/>
        <w:rPr>
          <w:rFonts w:ascii="Times New Roman" w:hAnsi="Times New Roman" w:cs="Times New Roman"/>
          <w:sz w:val="24"/>
          <w:szCs w:val="24"/>
        </w:rPr>
      </w:pPr>
    </w:p>
    <w:p w14:paraId="43FE1E1A"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1. Общие положения</w:t>
      </w:r>
    </w:p>
    <w:p w14:paraId="06D5A0DE" w14:textId="77777777" w:rsidR="0081393D" w:rsidRPr="00834154" w:rsidRDefault="0081393D">
      <w:pPr>
        <w:pStyle w:val="ConsPlusNormal"/>
        <w:jc w:val="both"/>
        <w:rPr>
          <w:rFonts w:ascii="Times New Roman" w:hAnsi="Times New Roman" w:cs="Times New Roman"/>
          <w:sz w:val="24"/>
          <w:szCs w:val="24"/>
        </w:rPr>
      </w:pPr>
    </w:p>
    <w:p w14:paraId="4C891AD2"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Предмет регулирования Административного регламента</w:t>
      </w:r>
    </w:p>
    <w:p w14:paraId="42D6D0A4" w14:textId="77777777" w:rsidR="0081393D" w:rsidRPr="00834154" w:rsidRDefault="0081393D">
      <w:pPr>
        <w:pStyle w:val="ConsPlusNormal"/>
        <w:jc w:val="both"/>
        <w:rPr>
          <w:rFonts w:ascii="Times New Roman" w:hAnsi="Times New Roman" w:cs="Times New Roman"/>
          <w:sz w:val="24"/>
          <w:szCs w:val="24"/>
        </w:rPr>
      </w:pPr>
    </w:p>
    <w:p w14:paraId="460F0210" w14:textId="4171743B"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1.1. Административный регламент Администрации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Административный регламент) разработан в целях повышения качества и доступности результата предоставления муниципальной услуги, определяет порядок, сроки и последовательность совершения Администрацией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(далее - Администрация) действий (административных процедур) при осуществлении полномочий по предоставлению муниципальной услуги.</w:t>
      </w:r>
    </w:p>
    <w:p w14:paraId="48CEFB86" w14:textId="7F4FAD8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w:t>
      </w:r>
      <w:r w:rsidRPr="00C42F88">
        <w:rPr>
          <w:rFonts w:ascii="Times New Roman" w:hAnsi="Times New Roman" w:cs="Times New Roman"/>
          <w:sz w:val="24"/>
          <w:szCs w:val="24"/>
        </w:rPr>
        <w:t xml:space="preserve">ответственным за предоставление муниципальной услуги, является </w:t>
      </w:r>
      <w:r w:rsidR="00C42F88" w:rsidRPr="00C42F88">
        <w:rPr>
          <w:rFonts w:ascii="Times New Roman" w:hAnsi="Times New Roman" w:cs="Times New Roman"/>
          <w:sz w:val="24"/>
          <w:szCs w:val="24"/>
        </w:rPr>
        <w:t xml:space="preserve">Муниципальное казенное учреждение «Центр по управлению муниципальными имуществом и земельными ресурсами Суоярвского района» </w:t>
      </w:r>
      <w:r w:rsidRPr="00C42F88">
        <w:rPr>
          <w:rFonts w:ascii="Times New Roman" w:hAnsi="Times New Roman" w:cs="Times New Roman"/>
          <w:sz w:val="24"/>
          <w:szCs w:val="24"/>
        </w:rPr>
        <w:t xml:space="preserve">(далее - </w:t>
      </w:r>
      <w:r w:rsidR="00157D03" w:rsidRPr="00C42F88">
        <w:rPr>
          <w:rFonts w:ascii="Times New Roman" w:hAnsi="Times New Roman" w:cs="Times New Roman"/>
          <w:sz w:val="24"/>
          <w:szCs w:val="24"/>
        </w:rPr>
        <w:t>Учреждение</w:t>
      </w:r>
      <w:r w:rsidRPr="00C42F88">
        <w:rPr>
          <w:rFonts w:ascii="Times New Roman" w:hAnsi="Times New Roman" w:cs="Times New Roman"/>
          <w:sz w:val="24"/>
          <w:szCs w:val="24"/>
        </w:rPr>
        <w:t>).</w:t>
      </w:r>
    </w:p>
    <w:p w14:paraId="47942A1B"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 w:name="P54"/>
      <w:bookmarkEnd w:id="1"/>
      <w:r w:rsidRPr="00834154">
        <w:rPr>
          <w:rFonts w:ascii="Times New Roman" w:hAnsi="Times New Roman" w:cs="Times New Roman"/>
          <w:sz w:val="24"/>
          <w:szCs w:val="24"/>
        </w:rPr>
        <w:t>1.3. Заявителями муниципальной услуги является застройщик, осуществляющий на земельном участке строительство или реконструкцию объекта индивидуального жилищного строительства или садового дома (далее - заявитель).</w:t>
      </w:r>
    </w:p>
    <w:p w14:paraId="1A20334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05B68EE" w14:textId="77777777" w:rsidR="0081393D" w:rsidRPr="00834154" w:rsidRDefault="0081393D">
      <w:pPr>
        <w:pStyle w:val="ConsPlusNormal"/>
        <w:jc w:val="both"/>
        <w:rPr>
          <w:rFonts w:ascii="Times New Roman" w:hAnsi="Times New Roman" w:cs="Times New Roman"/>
          <w:sz w:val="24"/>
          <w:szCs w:val="24"/>
        </w:rPr>
      </w:pPr>
    </w:p>
    <w:p w14:paraId="2DD55944"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Требования к порядку информирования</w:t>
      </w:r>
    </w:p>
    <w:p w14:paraId="6CCE414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порядке предоставления муниципальной услуги</w:t>
      </w:r>
    </w:p>
    <w:p w14:paraId="3FAADD6A" w14:textId="77777777" w:rsidR="0081393D" w:rsidRPr="00834154" w:rsidRDefault="0081393D">
      <w:pPr>
        <w:pStyle w:val="ConsPlusNormal"/>
        <w:jc w:val="both"/>
        <w:rPr>
          <w:rFonts w:ascii="Times New Roman" w:hAnsi="Times New Roman" w:cs="Times New Roman"/>
          <w:sz w:val="24"/>
          <w:szCs w:val="24"/>
        </w:rPr>
      </w:pPr>
    </w:p>
    <w:p w14:paraId="18FD145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14:paraId="4001DF24" w14:textId="60D1318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 непосредственно при личном приеме заявителя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xml:space="preserve"> или в </w:t>
      </w:r>
      <w:r w:rsidRPr="00834154">
        <w:rPr>
          <w:rFonts w:ascii="Times New Roman" w:hAnsi="Times New Roman" w:cs="Times New Roman"/>
          <w:sz w:val="24"/>
          <w:szCs w:val="24"/>
        </w:rPr>
        <w:lastRenderedPageBreak/>
        <w:t>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22DA2EE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14:paraId="274586E5" w14:textId="44D5AB31" w:rsidR="0081393D" w:rsidRPr="00834154" w:rsidRDefault="0081393D" w:rsidP="00C42F88">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00C42F88" w:rsidRPr="00C42F88">
        <w:rPr>
          <w:rFonts w:ascii="Times New Roman" w:hAnsi="Times New Roman" w:cs="Times New Roman"/>
          <w:sz w:val="24"/>
          <w:szCs w:val="24"/>
          <w:lang w:val="en-US"/>
        </w:rPr>
        <w:t>suodistrict</w:t>
      </w:r>
      <w:proofErr w:type="spellEnd"/>
      <w:r w:rsidR="00C42F88" w:rsidRPr="00C42F88">
        <w:rPr>
          <w:rFonts w:ascii="Times New Roman" w:hAnsi="Times New Roman" w:cs="Times New Roman"/>
          <w:sz w:val="24"/>
          <w:szCs w:val="24"/>
        </w:rPr>
        <w:t>@</w:t>
      </w:r>
      <w:proofErr w:type="spellStart"/>
      <w:r w:rsidR="00C42F88" w:rsidRPr="00C42F88">
        <w:rPr>
          <w:rFonts w:ascii="Times New Roman" w:hAnsi="Times New Roman" w:cs="Times New Roman"/>
          <w:sz w:val="24"/>
          <w:szCs w:val="24"/>
          <w:lang w:val="en-US"/>
        </w:rPr>
        <w:t>onego</w:t>
      </w:r>
      <w:proofErr w:type="spellEnd"/>
      <w:r w:rsidR="00C42F88" w:rsidRPr="00C42F88">
        <w:rPr>
          <w:rFonts w:ascii="Times New Roman" w:hAnsi="Times New Roman" w:cs="Times New Roman"/>
          <w:sz w:val="24"/>
          <w:szCs w:val="24"/>
        </w:rPr>
        <w:t>.</w:t>
      </w:r>
      <w:proofErr w:type="spellStart"/>
      <w:r w:rsidR="00C42F88"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3154BD2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14:paraId="1AE989B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0D172D55" w14:textId="5C550C2A" w:rsidR="0081393D" w:rsidRPr="00834154" w:rsidRDefault="006569A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81393D" w:rsidRPr="00834154">
        <w:rPr>
          <w:rFonts w:ascii="Times New Roman" w:hAnsi="Times New Roman" w:cs="Times New Roman"/>
          <w:sz w:val="24"/>
          <w:szCs w:val="24"/>
        </w:rPr>
        <w:t xml:space="preserve">) на официальном сайте Администрации: </w:t>
      </w:r>
      <w:r w:rsidR="00C42F88" w:rsidRPr="00C42F88">
        <w:rPr>
          <w:rFonts w:ascii="Times New Roman" w:hAnsi="Times New Roman" w:cs="Times New Roman"/>
          <w:sz w:val="24"/>
          <w:szCs w:val="24"/>
        </w:rPr>
        <w:t>https://suojarvi.ru/</w:t>
      </w:r>
    </w:p>
    <w:p w14:paraId="2F218837" w14:textId="43309ED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 на информационных стендах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3473809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4E182B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14:paraId="105015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14:paraId="6B5BECB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409590D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44E21F8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14:paraId="31E1852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14:paraId="33BEA2C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3376A1A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69254256" w14:textId="10EA0E5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1.5.3. Информация о месте нахождения Администрации 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556ECAF0" w14:textId="7BE1AA1D" w:rsidR="0081393D" w:rsidRPr="00834154" w:rsidRDefault="00157D03">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w:t>
      </w:r>
      <w:r w:rsidR="0081393D" w:rsidRPr="00834154">
        <w:rPr>
          <w:rFonts w:ascii="Times New Roman" w:hAnsi="Times New Roman" w:cs="Times New Roman"/>
          <w:sz w:val="24"/>
          <w:szCs w:val="24"/>
        </w:rPr>
        <w:t xml:space="preserve">,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w:t>
      </w:r>
      <w:r w:rsidR="0081393D" w:rsidRPr="00834154">
        <w:rPr>
          <w:rFonts w:ascii="Times New Roman" w:hAnsi="Times New Roman" w:cs="Times New Roman"/>
          <w:sz w:val="24"/>
          <w:szCs w:val="24"/>
        </w:rPr>
        <w:t xml:space="preserve">г. </w:t>
      </w:r>
      <w:r w:rsidRPr="00834154">
        <w:rPr>
          <w:rFonts w:ascii="Times New Roman" w:hAnsi="Times New Roman" w:cs="Times New Roman"/>
          <w:sz w:val="24"/>
          <w:szCs w:val="24"/>
        </w:rPr>
        <w:t>Суоярви</w:t>
      </w:r>
      <w:r w:rsidR="0081393D" w:rsidRPr="00834154">
        <w:rPr>
          <w:rFonts w:ascii="Times New Roman" w:hAnsi="Times New Roman" w:cs="Times New Roman"/>
          <w:sz w:val="24"/>
          <w:szCs w:val="24"/>
        </w:rPr>
        <w:t xml:space="preserve">, </w:t>
      </w:r>
      <w:r w:rsidRPr="00834154">
        <w:rPr>
          <w:rFonts w:ascii="Times New Roman" w:hAnsi="Times New Roman" w:cs="Times New Roman"/>
          <w:sz w:val="24"/>
          <w:szCs w:val="24"/>
        </w:rPr>
        <w:t xml:space="preserve">ул. </w:t>
      </w:r>
      <w:proofErr w:type="spellStart"/>
      <w:r w:rsidRPr="00834154">
        <w:rPr>
          <w:rFonts w:ascii="Times New Roman" w:hAnsi="Times New Roman" w:cs="Times New Roman"/>
          <w:sz w:val="24"/>
          <w:szCs w:val="24"/>
        </w:rPr>
        <w:t>Шельшакова</w:t>
      </w:r>
      <w:proofErr w:type="spellEnd"/>
      <w:r w:rsidR="0081393D" w:rsidRPr="00834154">
        <w:rPr>
          <w:rFonts w:ascii="Times New Roman" w:hAnsi="Times New Roman" w:cs="Times New Roman"/>
          <w:sz w:val="24"/>
          <w:szCs w:val="24"/>
        </w:rPr>
        <w:t xml:space="preserve">, д. </w:t>
      </w:r>
      <w:r w:rsidRPr="00834154">
        <w:rPr>
          <w:rFonts w:ascii="Times New Roman" w:hAnsi="Times New Roman" w:cs="Times New Roman"/>
          <w:sz w:val="24"/>
          <w:szCs w:val="24"/>
        </w:rPr>
        <w:t>6</w:t>
      </w:r>
      <w:r w:rsidR="0081393D" w:rsidRPr="00834154">
        <w:rPr>
          <w:rFonts w:ascii="Times New Roman" w:hAnsi="Times New Roman" w:cs="Times New Roman"/>
          <w:sz w:val="24"/>
          <w:szCs w:val="24"/>
        </w:rPr>
        <w:t>.</w:t>
      </w:r>
    </w:p>
    <w:p w14:paraId="166C3008" w14:textId="0D5F518C" w:rsidR="0081393D" w:rsidRPr="00834154" w:rsidRDefault="00157D03">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xml:space="preserve">, д. </w:t>
      </w:r>
      <w:proofErr w:type="gramStart"/>
      <w:r w:rsidRPr="00834154">
        <w:rPr>
          <w:rFonts w:ascii="Times New Roman" w:hAnsi="Times New Roman" w:cs="Times New Roman"/>
          <w:sz w:val="24"/>
          <w:szCs w:val="24"/>
        </w:rPr>
        <w:t>6.,</w:t>
      </w:r>
      <w:proofErr w:type="gramEnd"/>
      <w:r w:rsidRPr="00834154">
        <w:rPr>
          <w:rFonts w:ascii="Times New Roman" w:hAnsi="Times New Roman" w:cs="Times New Roman"/>
          <w:sz w:val="24"/>
          <w:szCs w:val="24"/>
        </w:rPr>
        <w:t xml:space="preserve"> кабинет 37</w:t>
      </w:r>
      <w:r w:rsidR="0081393D" w:rsidRPr="00834154">
        <w:rPr>
          <w:rFonts w:ascii="Times New Roman" w:hAnsi="Times New Roman" w:cs="Times New Roman"/>
          <w:sz w:val="24"/>
          <w:szCs w:val="24"/>
        </w:rPr>
        <w:t xml:space="preserve"> (</w:t>
      </w:r>
      <w:r w:rsidRPr="00834154">
        <w:rPr>
          <w:rFonts w:ascii="Times New Roman" w:hAnsi="Times New Roman" w:cs="Times New Roman"/>
          <w:sz w:val="24"/>
          <w:szCs w:val="24"/>
        </w:rPr>
        <w:t>Учреждение</w:t>
      </w:r>
      <w:r w:rsidR="0081393D" w:rsidRPr="00834154">
        <w:rPr>
          <w:rFonts w:ascii="Times New Roman" w:hAnsi="Times New Roman" w:cs="Times New Roman"/>
          <w:sz w:val="24"/>
          <w:szCs w:val="24"/>
        </w:rPr>
        <w:t>).</w:t>
      </w:r>
    </w:p>
    <w:p w14:paraId="4F7B6A63" w14:textId="428012E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1.5.4. График работы Администрации 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4CAD3CBE" w14:textId="3B634F3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sidR="00C42F88">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14:paraId="2D002AA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14:paraId="7A7021A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AC7E23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Обеденный перерыв с 13.00 до 14.00 часов.</w:t>
      </w:r>
    </w:p>
    <w:p w14:paraId="213EADE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14:paraId="7CA240CB" w14:textId="5CBDFBA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1.5.5. График приема заявителей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w:t>
      </w:r>
    </w:p>
    <w:p w14:paraId="779CAFB1" w14:textId="5308BF5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Приемные дни: </w:t>
      </w:r>
      <w:r w:rsidR="00157D03" w:rsidRPr="00834154">
        <w:rPr>
          <w:rFonts w:ascii="Times New Roman" w:hAnsi="Times New Roman" w:cs="Times New Roman"/>
          <w:sz w:val="24"/>
          <w:szCs w:val="24"/>
        </w:rPr>
        <w:t>с понедельника по пятницу</w:t>
      </w:r>
      <w:r w:rsidRPr="00834154">
        <w:rPr>
          <w:rFonts w:ascii="Times New Roman" w:hAnsi="Times New Roman" w:cs="Times New Roman"/>
          <w:sz w:val="24"/>
          <w:szCs w:val="24"/>
        </w:rPr>
        <w:t xml:space="preserve"> с 9.00 до 1</w:t>
      </w:r>
      <w:r w:rsidR="00157D03" w:rsidRPr="00834154">
        <w:rPr>
          <w:rFonts w:ascii="Times New Roman" w:hAnsi="Times New Roman" w:cs="Times New Roman"/>
          <w:sz w:val="24"/>
          <w:szCs w:val="24"/>
        </w:rPr>
        <w:t>2</w:t>
      </w:r>
      <w:r w:rsidRPr="00834154">
        <w:rPr>
          <w:rFonts w:ascii="Times New Roman" w:hAnsi="Times New Roman" w:cs="Times New Roman"/>
          <w:sz w:val="24"/>
          <w:szCs w:val="24"/>
        </w:rPr>
        <w:t>.</w:t>
      </w:r>
      <w:r w:rsidR="00157D03" w:rsidRPr="00834154">
        <w:rPr>
          <w:rFonts w:ascii="Times New Roman" w:hAnsi="Times New Roman" w:cs="Times New Roman"/>
          <w:sz w:val="24"/>
          <w:szCs w:val="24"/>
        </w:rPr>
        <w:t>00</w:t>
      </w:r>
      <w:r w:rsidRPr="00834154">
        <w:rPr>
          <w:rFonts w:ascii="Times New Roman" w:hAnsi="Times New Roman" w:cs="Times New Roman"/>
          <w:sz w:val="24"/>
          <w:szCs w:val="24"/>
        </w:rPr>
        <w:t xml:space="preserve"> часов.</w:t>
      </w:r>
    </w:p>
    <w:p w14:paraId="430C633F" w14:textId="5AD93F6D"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1.5.6. Справочные телефоны специалистов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по которым можно получить информацию о порядке предоставления муниципальной услуги: 8(814</w:t>
      </w:r>
      <w:r w:rsidR="006D1646" w:rsidRPr="00834154">
        <w:rPr>
          <w:rFonts w:ascii="Times New Roman" w:hAnsi="Times New Roman" w:cs="Times New Roman"/>
          <w:sz w:val="24"/>
          <w:szCs w:val="24"/>
        </w:rPr>
        <w:t>57</w:t>
      </w:r>
      <w:r w:rsidRPr="00834154">
        <w:rPr>
          <w:rFonts w:ascii="Times New Roman" w:hAnsi="Times New Roman" w:cs="Times New Roman"/>
          <w:sz w:val="24"/>
          <w:szCs w:val="24"/>
        </w:rPr>
        <w:t>)</w:t>
      </w:r>
      <w:r w:rsidR="006D1646" w:rsidRPr="00834154">
        <w:rPr>
          <w:rFonts w:ascii="Times New Roman" w:hAnsi="Times New Roman" w:cs="Times New Roman"/>
          <w:sz w:val="24"/>
          <w:szCs w:val="24"/>
        </w:rPr>
        <w:t>51405</w:t>
      </w:r>
      <w:r w:rsidRPr="00834154">
        <w:rPr>
          <w:rFonts w:ascii="Times New Roman" w:hAnsi="Times New Roman" w:cs="Times New Roman"/>
          <w:sz w:val="24"/>
          <w:szCs w:val="24"/>
        </w:rPr>
        <w:t>.</w:t>
      </w:r>
    </w:p>
    <w:p w14:paraId="4D483FA1" w14:textId="6EEE1D9B"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6" w:history="1">
        <w:r w:rsidR="006569A7" w:rsidRPr="00741191">
          <w:rPr>
            <w:rStyle w:val="a3"/>
            <w:rFonts w:ascii="Times New Roman" w:hAnsi="Times New Roman" w:cs="Times New Roman"/>
            <w:sz w:val="24"/>
            <w:szCs w:val="24"/>
          </w:rPr>
          <w:t>https://suojarvi.ru/</w:t>
        </w:r>
      </w:hyperlink>
      <w:r w:rsidR="006569A7">
        <w:rPr>
          <w:rFonts w:ascii="Times New Roman" w:hAnsi="Times New Roman" w:cs="Times New Roman"/>
          <w:sz w:val="24"/>
          <w:szCs w:val="24"/>
        </w:rPr>
        <w:t xml:space="preserve">; </w:t>
      </w:r>
      <w:proofErr w:type="spellStart"/>
      <w:r w:rsidR="006569A7" w:rsidRPr="00C42F88">
        <w:rPr>
          <w:rFonts w:ascii="Times New Roman" w:hAnsi="Times New Roman" w:cs="Times New Roman"/>
          <w:sz w:val="24"/>
          <w:szCs w:val="24"/>
          <w:lang w:val="en-US"/>
        </w:rPr>
        <w:t>suodistrict</w:t>
      </w:r>
      <w:proofErr w:type="spellEnd"/>
      <w:r w:rsidR="006569A7" w:rsidRPr="00C42F88">
        <w:rPr>
          <w:rFonts w:ascii="Times New Roman" w:hAnsi="Times New Roman" w:cs="Times New Roman"/>
          <w:sz w:val="24"/>
          <w:szCs w:val="24"/>
        </w:rPr>
        <w:t>@</w:t>
      </w:r>
      <w:proofErr w:type="spellStart"/>
      <w:r w:rsidR="006569A7" w:rsidRPr="00C42F88">
        <w:rPr>
          <w:rFonts w:ascii="Times New Roman" w:hAnsi="Times New Roman" w:cs="Times New Roman"/>
          <w:sz w:val="24"/>
          <w:szCs w:val="24"/>
          <w:lang w:val="en-US"/>
        </w:rPr>
        <w:t>onego</w:t>
      </w:r>
      <w:proofErr w:type="spellEnd"/>
      <w:r w:rsidR="006569A7" w:rsidRPr="00C42F88">
        <w:rPr>
          <w:rFonts w:ascii="Times New Roman" w:hAnsi="Times New Roman" w:cs="Times New Roman"/>
          <w:sz w:val="24"/>
          <w:szCs w:val="24"/>
        </w:rPr>
        <w:t>.</w:t>
      </w:r>
      <w:proofErr w:type="spellStart"/>
      <w:r w:rsidR="006569A7" w:rsidRPr="00C42F88">
        <w:rPr>
          <w:rFonts w:ascii="Times New Roman" w:hAnsi="Times New Roman" w:cs="Times New Roman"/>
          <w:sz w:val="24"/>
          <w:szCs w:val="24"/>
          <w:lang w:val="en-US"/>
        </w:rPr>
        <w:t>ru</w:t>
      </w:r>
      <w:proofErr w:type="spellEnd"/>
      <w:r w:rsidR="006569A7" w:rsidRPr="00C42F88">
        <w:rPr>
          <w:rFonts w:ascii="Times New Roman" w:hAnsi="Times New Roman" w:cs="Times New Roman"/>
          <w:sz w:val="24"/>
          <w:szCs w:val="24"/>
        </w:rPr>
        <w:t>;</w:t>
      </w:r>
    </w:p>
    <w:p w14:paraId="67BDD1D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14:paraId="7828E4F9" w14:textId="0FDE384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Основанием для консультирования по вопросам предоставления муниципальной услуги является обращение заявителя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Консультация предоставляется:</w:t>
      </w:r>
    </w:p>
    <w:p w14:paraId="53E50E8E" w14:textId="7E12195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непосредственно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xml:space="preserve"> при личном обращении заявителя;</w:t>
      </w:r>
    </w:p>
    <w:p w14:paraId="156C3F3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14:paraId="74C214D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14:paraId="54A58F15" w14:textId="79A0439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w:t>
      </w:r>
      <w:hyperlink r:id="rId7" w:history="1">
        <w:r w:rsidR="006D1646" w:rsidRPr="00834154">
          <w:rPr>
            <w:rStyle w:val="a3"/>
            <w:rFonts w:ascii="Times New Roman" w:hAnsi="Times New Roman" w:cs="Times New Roman"/>
            <w:sz w:val="24"/>
            <w:szCs w:val="24"/>
            <w:lang w:val="en-US"/>
          </w:rPr>
          <w:t>otdel</w:t>
        </w:r>
        <w:r w:rsidR="006D1646" w:rsidRPr="00834154">
          <w:rPr>
            <w:rStyle w:val="a3"/>
            <w:rFonts w:ascii="Times New Roman" w:hAnsi="Times New Roman" w:cs="Times New Roman"/>
            <w:sz w:val="24"/>
            <w:szCs w:val="24"/>
          </w:rPr>
          <w:t>.</w:t>
        </w:r>
        <w:r w:rsidR="006D1646" w:rsidRPr="00834154">
          <w:rPr>
            <w:rStyle w:val="a3"/>
            <w:rFonts w:ascii="Times New Roman" w:hAnsi="Times New Roman" w:cs="Times New Roman"/>
            <w:sz w:val="24"/>
            <w:szCs w:val="24"/>
            <w:lang w:val="en-US"/>
          </w:rPr>
          <w:t>smiz</w:t>
        </w:r>
        <w:r w:rsidR="006D1646" w:rsidRPr="00834154">
          <w:rPr>
            <w:rStyle w:val="a3"/>
            <w:rFonts w:ascii="Times New Roman" w:hAnsi="Times New Roman" w:cs="Times New Roman"/>
            <w:sz w:val="24"/>
            <w:szCs w:val="24"/>
          </w:rPr>
          <w:t>@</w:t>
        </w:r>
        <w:r w:rsidR="006D1646" w:rsidRPr="00834154">
          <w:rPr>
            <w:rStyle w:val="a3"/>
            <w:rFonts w:ascii="Times New Roman" w:hAnsi="Times New Roman" w:cs="Times New Roman"/>
            <w:sz w:val="24"/>
            <w:szCs w:val="24"/>
            <w:lang w:val="en-US"/>
          </w:rPr>
          <w:t>yandex</w:t>
        </w:r>
        <w:r w:rsidR="006D1646" w:rsidRPr="00834154">
          <w:rPr>
            <w:rStyle w:val="a3"/>
            <w:rFonts w:ascii="Times New Roman" w:hAnsi="Times New Roman" w:cs="Times New Roman"/>
            <w:sz w:val="24"/>
            <w:szCs w:val="24"/>
          </w:rPr>
          <w:t>.</w:t>
        </w:r>
        <w:proofErr w:type="spellStart"/>
        <w:r w:rsidR="006D1646" w:rsidRPr="00834154">
          <w:rPr>
            <w:rStyle w:val="a3"/>
            <w:rFonts w:ascii="Times New Roman" w:hAnsi="Times New Roman" w:cs="Times New Roman"/>
            <w:sz w:val="24"/>
            <w:szCs w:val="24"/>
            <w:lang w:val="en-US"/>
          </w:rPr>
          <w:t>ru</w:t>
        </w:r>
        <w:proofErr w:type="spellEnd"/>
      </w:hyperlink>
    </w:p>
    <w:p w14:paraId="6E6F0DE4" w14:textId="7B28926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xml:space="preserve">. Ответ на письменное обращение дается в простой, четкой и понятной форме, за подписью </w:t>
      </w:r>
      <w:r w:rsidR="006D1646" w:rsidRPr="00834154">
        <w:rPr>
          <w:rFonts w:ascii="Times New Roman" w:hAnsi="Times New Roman" w:cs="Times New Roman"/>
          <w:sz w:val="24"/>
          <w:szCs w:val="24"/>
        </w:rPr>
        <w:t>главы Суоярвского муниципального округа или первого заместителя главы администрации Суоярвского муниципального округа</w:t>
      </w:r>
      <w:r w:rsidRPr="00834154">
        <w:rPr>
          <w:rFonts w:ascii="Times New Roman" w:hAnsi="Times New Roman" w:cs="Times New Roman"/>
          <w:sz w:val="24"/>
          <w:szCs w:val="24"/>
        </w:rPr>
        <w:t>.</w:t>
      </w:r>
    </w:p>
    <w:p w14:paraId="3574C7EF" w14:textId="678A64A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личном обращении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5C26E913" w14:textId="64AF9A6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телефону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5BC86228" w14:textId="1FA8168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необходимости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оказывает помощь заявителям в оформлении уведомления.</w:t>
      </w:r>
    </w:p>
    <w:p w14:paraId="316A73B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14:paraId="5BE635D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Информация о местонахождении и режиме работы МФЦ размещена на официальном </w:t>
      </w:r>
      <w:r w:rsidRPr="00834154">
        <w:rPr>
          <w:rFonts w:ascii="Times New Roman" w:hAnsi="Times New Roman" w:cs="Times New Roman"/>
          <w:sz w:val="24"/>
          <w:szCs w:val="24"/>
        </w:rPr>
        <w:lastRenderedPageBreak/>
        <w:t>сайте МФЦ (адрес доступа: http://www.mfc-karelia.ru).</w:t>
      </w:r>
    </w:p>
    <w:p w14:paraId="29ACEE7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6A46531A" w14:textId="2DEFCB5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26EF0BE6" w14:textId="3264338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8">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CF1C95"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3BA84F45" w14:textId="77777777" w:rsidR="0081393D" w:rsidRPr="00834154" w:rsidRDefault="0081393D">
      <w:pPr>
        <w:pStyle w:val="ConsPlusNormal"/>
        <w:jc w:val="both"/>
        <w:rPr>
          <w:rFonts w:ascii="Times New Roman" w:hAnsi="Times New Roman" w:cs="Times New Roman"/>
          <w:sz w:val="24"/>
          <w:szCs w:val="24"/>
        </w:rPr>
      </w:pPr>
    </w:p>
    <w:p w14:paraId="42F5E64E"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2. Стандарт предоставления муниципальной услуги</w:t>
      </w:r>
    </w:p>
    <w:p w14:paraId="6E9108D0" w14:textId="77777777" w:rsidR="0081393D" w:rsidRPr="00834154" w:rsidRDefault="0081393D">
      <w:pPr>
        <w:pStyle w:val="ConsPlusNormal"/>
        <w:jc w:val="both"/>
        <w:rPr>
          <w:rFonts w:ascii="Times New Roman" w:hAnsi="Times New Roman" w:cs="Times New Roman"/>
          <w:sz w:val="24"/>
          <w:szCs w:val="24"/>
        </w:rPr>
      </w:pPr>
    </w:p>
    <w:p w14:paraId="4D0C0288"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Наименование муниципальной услуги</w:t>
      </w:r>
    </w:p>
    <w:p w14:paraId="60C9F5B1" w14:textId="77777777" w:rsidR="0081393D" w:rsidRPr="00834154" w:rsidRDefault="0081393D">
      <w:pPr>
        <w:pStyle w:val="ConsPlusNormal"/>
        <w:jc w:val="both"/>
        <w:rPr>
          <w:rFonts w:ascii="Times New Roman" w:hAnsi="Times New Roman" w:cs="Times New Roman"/>
          <w:sz w:val="24"/>
          <w:szCs w:val="24"/>
        </w:rPr>
      </w:pPr>
    </w:p>
    <w:p w14:paraId="3EE382C8"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2.1.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91D19AF" w14:textId="7706D0AF" w:rsidR="0081393D" w:rsidRPr="00834154" w:rsidRDefault="0081393D">
      <w:pPr>
        <w:pStyle w:val="ConsPlusNormal"/>
        <w:spacing w:before="220"/>
        <w:ind w:firstLine="540"/>
        <w:jc w:val="both"/>
        <w:rPr>
          <w:rFonts w:ascii="Times New Roman" w:hAnsi="Times New Roman" w:cs="Times New Roman"/>
          <w:sz w:val="24"/>
          <w:szCs w:val="24"/>
        </w:rPr>
      </w:pPr>
      <w:r w:rsidRPr="00721312">
        <w:rPr>
          <w:rFonts w:ascii="Times New Roman" w:hAnsi="Times New Roman" w:cs="Times New Roman"/>
          <w:sz w:val="24"/>
          <w:szCs w:val="24"/>
        </w:rPr>
        <w:t xml:space="preserve">2.2. Муниципальная услуга предоставляется Администрацией в лице </w:t>
      </w:r>
      <w:r w:rsidR="00157D03" w:rsidRPr="00721312">
        <w:rPr>
          <w:rFonts w:ascii="Times New Roman" w:hAnsi="Times New Roman" w:cs="Times New Roman"/>
          <w:sz w:val="24"/>
          <w:szCs w:val="24"/>
        </w:rPr>
        <w:t>Учреждения</w:t>
      </w:r>
      <w:r w:rsidRPr="00721312">
        <w:rPr>
          <w:rFonts w:ascii="Times New Roman" w:hAnsi="Times New Roman" w:cs="Times New Roman"/>
          <w:sz w:val="24"/>
          <w:szCs w:val="24"/>
        </w:rPr>
        <w:t>.</w:t>
      </w:r>
    </w:p>
    <w:p w14:paraId="2C6F1F0C" w14:textId="3DAD7E1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2.3. Муниципальную услугу предоставляют сотрудники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(далее -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3E06EC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2.4. 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2AA5D5C5" w14:textId="1ECC591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2.5. В предоставлении муниципальной услуги в рамках межведомственного информационного взаимодействия участвует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Карелия.</w:t>
      </w:r>
    </w:p>
    <w:p w14:paraId="3706AC53" w14:textId="77777777" w:rsidR="0081393D" w:rsidRPr="00834154" w:rsidRDefault="0081393D">
      <w:pPr>
        <w:pStyle w:val="ConsPlusNormal"/>
        <w:jc w:val="both"/>
        <w:rPr>
          <w:rFonts w:ascii="Times New Roman" w:hAnsi="Times New Roman" w:cs="Times New Roman"/>
          <w:sz w:val="24"/>
          <w:szCs w:val="24"/>
        </w:rPr>
      </w:pPr>
    </w:p>
    <w:p w14:paraId="160DCA1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Нормативные правовые акты, регулирующие</w:t>
      </w:r>
    </w:p>
    <w:p w14:paraId="2A0F8BD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предоставление государственной (муниципальной) услуги</w:t>
      </w:r>
    </w:p>
    <w:p w14:paraId="3174474B" w14:textId="77777777" w:rsidR="0081393D" w:rsidRPr="00834154" w:rsidRDefault="0081393D">
      <w:pPr>
        <w:pStyle w:val="ConsPlusNormal"/>
        <w:jc w:val="both"/>
        <w:rPr>
          <w:rFonts w:ascii="Times New Roman" w:hAnsi="Times New Roman" w:cs="Times New Roman"/>
          <w:sz w:val="24"/>
          <w:szCs w:val="24"/>
        </w:rPr>
      </w:pPr>
    </w:p>
    <w:p w14:paraId="54DFC4B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2.6. Предоставление муниципальной услуги осуществляется в соответствии с:</w:t>
      </w:r>
    </w:p>
    <w:p w14:paraId="278A6A5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w:t>
      </w:r>
      <w:hyperlink r:id="rId9">
        <w:r w:rsidRPr="00834154">
          <w:rPr>
            <w:rFonts w:ascii="Times New Roman" w:hAnsi="Times New Roman" w:cs="Times New Roman"/>
            <w:color w:val="0000FF"/>
            <w:sz w:val="24"/>
            <w:szCs w:val="24"/>
          </w:rPr>
          <w:t>Конституцией</w:t>
        </w:r>
      </w:hyperlink>
      <w:r w:rsidRPr="00834154">
        <w:rPr>
          <w:rFonts w:ascii="Times New Roman" w:hAnsi="Times New Roman" w:cs="Times New Roman"/>
          <w:sz w:val="24"/>
          <w:szCs w:val="24"/>
        </w:rPr>
        <w:t xml:space="preserve"> Российской Федерации;</w:t>
      </w:r>
    </w:p>
    <w:p w14:paraId="041F290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б) Градостроительным </w:t>
      </w:r>
      <w:hyperlink r:id="rId10">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Российской Федерации (далее - Градостроительный кодекс РФ);</w:t>
      </w:r>
    </w:p>
    <w:p w14:paraId="3A75068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Земельным </w:t>
      </w:r>
      <w:hyperlink r:id="rId11">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Российской Федерации;</w:t>
      </w:r>
    </w:p>
    <w:p w14:paraId="3688F40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Федеральным </w:t>
      </w:r>
      <w:hyperlink r:id="rId12">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3F05F80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Федеральным </w:t>
      </w:r>
      <w:hyperlink r:id="rId13">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"Об электронной подписи" от 06.04.2011 N 63-ФЗ (далее - Федеральный закон N 63-ФЗ);</w:t>
      </w:r>
    </w:p>
    <w:p w14:paraId="6309BFD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е) Федеральным </w:t>
      </w:r>
      <w:hyperlink r:id="rId14">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0811B95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ж) Федеральным </w:t>
      </w:r>
      <w:hyperlink r:id="rId15">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14:paraId="2B00A383" w14:textId="3D30A44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з) Федеральным </w:t>
      </w:r>
      <w:hyperlink r:id="rId16">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06.10.2003 N 131-ФЗ "Об общих принципах организации местного само</w:t>
      </w:r>
      <w:r w:rsidR="00CF1C95"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в Российской Федерации";</w:t>
      </w:r>
    </w:p>
    <w:p w14:paraId="528DAF0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и) Федеральным </w:t>
      </w:r>
      <w:hyperlink r:id="rId17">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25.10.2001 N 137-ФЗ "О введении в действие Земельного кодекса Российской Федерации";</w:t>
      </w:r>
    </w:p>
    <w:p w14:paraId="20819D7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к) Федеральным </w:t>
      </w:r>
      <w:hyperlink r:id="rId18">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14:paraId="27823E2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л) </w:t>
      </w:r>
      <w:hyperlink r:id="rId19">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A978EA0" w14:textId="50671E8A" w:rsidR="0081393D" w:rsidRPr="00834154" w:rsidRDefault="00B934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 Решением </w:t>
      </w:r>
      <w:r w:rsidRPr="00A44556">
        <w:rPr>
          <w:rFonts w:ascii="Times New Roman" w:hAnsi="Times New Roman" w:cs="Times New Roman"/>
          <w:sz w:val="24"/>
          <w:szCs w:val="24"/>
        </w:rPr>
        <w:t>Совета Суоярвского городского поселения № 199 от 13.12.2012 с изменениями</w:t>
      </w:r>
      <w:r>
        <w:rPr>
          <w:rFonts w:ascii="Times New Roman" w:hAnsi="Times New Roman" w:cs="Times New Roman"/>
          <w:sz w:val="24"/>
          <w:szCs w:val="24"/>
        </w:rPr>
        <w:t xml:space="preserve"> от 25.03.2015; 08.06.2017; 24.08.2018; 29.01.2020; 24.12.2021, 30.03.2022, 01.08.2022, 15.12.2022, 27.04.2023; </w:t>
      </w:r>
      <w:r w:rsidRPr="002514C6">
        <w:rPr>
          <w:rFonts w:ascii="Times New Roman" w:hAnsi="Times New Roman" w:cs="Times New Roman"/>
          <w:sz w:val="24"/>
          <w:szCs w:val="24"/>
        </w:rPr>
        <w:t>Решение Совета депутатов муниципального образования «</w:t>
      </w:r>
      <w:proofErr w:type="spellStart"/>
      <w:r w:rsidRPr="002514C6">
        <w:rPr>
          <w:rFonts w:ascii="Times New Roman" w:hAnsi="Times New Roman" w:cs="Times New Roman"/>
          <w:sz w:val="24"/>
          <w:szCs w:val="24"/>
        </w:rPr>
        <w:t>Суоярвский</w:t>
      </w:r>
      <w:proofErr w:type="spellEnd"/>
      <w:r w:rsidRPr="002514C6">
        <w:rPr>
          <w:rFonts w:ascii="Times New Roman" w:hAnsi="Times New Roman" w:cs="Times New Roman"/>
          <w:sz w:val="24"/>
          <w:szCs w:val="24"/>
        </w:rPr>
        <w:t xml:space="preserve"> район»</w:t>
      </w:r>
      <w:r>
        <w:rPr>
          <w:rFonts w:ascii="Times New Roman" w:hAnsi="Times New Roman" w:cs="Times New Roman"/>
          <w:sz w:val="24"/>
          <w:szCs w:val="24"/>
        </w:rPr>
        <w:t xml:space="preserve"> №449 от 16.09.2022; </w:t>
      </w:r>
      <w:r w:rsidRPr="00A44556">
        <w:rPr>
          <w:rFonts w:ascii="Times New Roman" w:hAnsi="Times New Roman" w:cs="Times New Roman"/>
          <w:sz w:val="24"/>
          <w:szCs w:val="24"/>
        </w:rPr>
        <w:t xml:space="preserve">Решение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Pr>
          <w:rFonts w:ascii="Times New Roman" w:hAnsi="Times New Roman" w:cs="Times New Roman"/>
          <w:sz w:val="24"/>
          <w:szCs w:val="24"/>
        </w:rPr>
        <w:t>433</w:t>
      </w:r>
      <w:r w:rsidRPr="00A44556">
        <w:rPr>
          <w:rFonts w:ascii="Times New Roman" w:hAnsi="Times New Roman" w:cs="Times New Roman"/>
          <w:sz w:val="24"/>
          <w:szCs w:val="24"/>
        </w:rPr>
        <w:t xml:space="preserve"> от </w:t>
      </w:r>
      <w:r>
        <w:rPr>
          <w:rFonts w:ascii="Times New Roman" w:hAnsi="Times New Roman" w:cs="Times New Roman"/>
          <w:sz w:val="24"/>
          <w:szCs w:val="24"/>
        </w:rPr>
        <w:t>30</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.20</w:t>
      </w:r>
      <w:r>
        <w:rPr>
          <w:rFonts w:ascii="Times New Roman" w:hAnsi="Times New Roman" w:cs="Times New Roman"/>
          <w:sz w:val="24"/>
          <w:szCs w:val="24"/>
        </w:rPr>
        <w:t>23;</w:t>
      </w:r>
      <w:r w:rsidRPr="00B93417">
        <w:rPr>
          <w:rFonts w:ascii="Times New Roman" w:hAnsi="Times New Roman" w:cs="Times New Roman"/>
          <w:sz w:val="24"/>
          <w:szCs w:val="24"/>
        </w:rPr>
        <w:t xml:space="preserve"> </w:t>
      </w:r>
      <w:r w:rsidRPr="00A44556">
        <w:rPr>
          <w:rFonts w:ascii="Times New Roman" w:hAnsi="Times New Roman" w:cs="Times New Roman"/>
          <w:sz w:val="24"/>
          <w:szCs w:val="24"/>
        </w:rPr>
        <w:t xml:space="preserve">Решение Совета </w:t>
      </w:r>
      <w:r>
        <w:rPr>
          <w:rFonts w:ascii="Times New Roman" w:hAnsi="Times New Roman" w:cs="Times New Roman"/>
          <w:sz w:val="24"/>
          <w:szCs w:val="24"/>
        </w:rPr>
        <w:t>депутатов МО «</w:t>
      </w:r>
      <w:proofErr w:type="spellStart"/>
      <w:r>
        <w:rPr>
          <w:rFonts w:ascii="Times New Roman" w:hAnsi="Times New Roman" w:cs="Times New Roman"/>
          <w:sz w:val="24"/>
          <w:szCs w:val="24"/>
        </w:rPr>
        <w:t>Суоярвский</w:t>
      </w:r>
      <w:proofErr w:type="spellEnd"/>
      <w:r>
        <w:rPr>
          <w:rFonts w:ascii="Times New Roman" w:hAnsi="Times New Roman" w:cs="Times New Roman"/>
          <w:sz w:val="24"/>
          <w:szCs w:val="24"/>
        </w:rPr>
        <w:t xml:space="preserve"> район»</w:t>
      </w:r>
      <w:r w:rsidRPr="00A44556">
        <w:rPr>
          <w:rFonts w:ascii="Times New Roman" w:hAnsi="Times New Roman" w:cs="Times New Roman"/>
          <w:sz w:val="24"/>
          <w:szCs w:val="24"/>
        </w:rPr>
        <w:t xml:space="preserve"> № </w:t>
      </w:r>
      <w:r w:rsidR="005671E6">
        <w:rPr>
          <w:rFonts w:ascii="Times New Roman" w:hAnsi="Times New Roman" w:cs="Times New Roman"/>
          <w:sz w:val="24"/>
          <w:szCs w:val="24"/>
        </w:rPr>
        <w:t>111</w:t>
      </w:r>
      <w:r w:rsidRPr="00A44556">
        <w:rPr>
          <w:rFonts w:ascii="Times New Roman" w:hAnsi="Times New Roman" w:cs="Times New Roman"/>
          <w:sz w:val="24"/>
          <w:szCs w:val="24"/>
        </w:rPr>
        <w:t xml:space="preserve"> от </w:t>
      </w:r>
      <w:r w:rsidR="005671E6">
        <w:rPr>
          <w:rFonts w:ascii="Times New Roman" w:hAnsi="Times New Roman" w:cs="Times New Roman"/>
          <w:sz w:val="24"/>
          <w:szCs w:val="24"/>
        </w:rPr>
        <w:t>27</w:t>
      </w:r>
      <w:r w:rsidRPr="00A44556">
        <w:rPr>
          <w:rFonts w:ascii="Times New Roman" w:hAnsi="Times New Roman" w:cs="Times New Roman"/>
          <w:sz w:val="24"/>
          <w:szCs w:val="24"/>
        </w:rPr>
        <w:t>.</w:t>
      </w:r>
      <w:r>
        <w:rPr>
          <w:rFonts w:ascii="Times New Roman" w:hAnsi="Times New Roman" w:cs="Times New Roman"/>
          <w:sz w:val="24"/>
          <w:szCs w:val="24"/>
        </w:rPr>
        <w:t>06</w:t>
      </w:r>
      <w:r w:rsidRPr="00A44556">
        <w:rPr>
          <w:rFonts w:ascii="Times New Roman" w:hAnsi="Times New Roman" w:cs="Times New Roman"/>
          <w:sz w:val="24"/>
          <w:szCs w:val="24"/>
        </w:rPr>
        <w:t>.2</w:t>
      </w:r>
      <w:r w:rsidR="005671E6">
        <w:rPr>
          <w:rFonts w:ascii="Times New Roman" w:hAnsi="Times New Roman" w:cs="Times New Roman"/>
          <w:sz w:val="24"/>
          <w:szCs w:val="24"/>
        </w:rPr>
        <w:t xml:space="preserve">019 с изменениями от 28.04.2022; </w:t>
      </w:r>
      <w:r w:rsidR="005671E6" w:rsidRPr="00A44556">
        <w:rPr>
          <w:rFonts w:ascii="Times New Roman" w:hAnsi="Times New Roman" w:cs="Times New Roman"/>
          <w:sz w:val="24"/>
          <w:szCs w:val="24"/>
        </w:rPr>
        <w:t xml:space="preserve">Решение Совета </w:t>
      </w:r>
      <w:r w:rsidR="005671E6">
        <w:rPr>
          <w:rFonts w:ascii="Times New Roman" w:hAnsi="Times New Roman" w:cs="Times New Roman"/>
          <w:sz w:val="24"/>
          <w:szCs w:val="24"/>
        </w:rPr>
        <w:t>депутатов МО «</w:t>
      </w:r>
      <w:proofErr w:type="spellStart"/>
      <w:r w:rsidR="005671E6">
        <w:rPr>
          <w:rFonts w:ascii="Times New Roman" w:hAnsi="Times New Roman" w:cs="Times New Roman"/>
          <w:sz w:val="24"/>
          <w:szCs w:val="24"/>
        </w:rPr>
        <w:t>Суоярвский</w:t>
      </w:r>
      <w:proofErr w:type="spellEnd"/>
      <w:r w:rsidR="005671E6">
        <w:rPr>
          <w:rFonts w:ascii="Times New Roman" w:hAnsi="Times New Roman" w:cs="Times New Roman"/>
          <w:sz w:val="24"/>
          <w:szCs w:val="24"/>
        </w:rPr>
        <w:t xml:space="preserve"> район»</w:t>
      </w:r>
      <w:r w:rsidR="005671E6" w:rsidRPr="00A44556">
        <w:rPr>
          <w:rFonts w:ascii="Times New Roman" w:hAnsi="Times New Roman" w:cs="Times New Roman"/>
          <w:sz w:val="24"/>
          <w:szCs w:val="24"/>
        </w:rPr>
        <w:t xml:space="preserve"> № </w:t>
      </w:r>
      <w:r w:rsidR="005671E6">
        <w:rPr>
          <w:rFonts w:ascii="Times New Roman" w:hAnsi="Times New Roman" w:cs="Times New Roman"/>
          <w:sz w:val="24"/>
          <w:szCs w:val="24"/>
        </w:rPr>
        <w:t>445</w:t>
      </w:r>
      <w:r w:rsidR="005671E6" w:rsidRPr="00A44556">
        <w:rPr>
          <w:rFonts w:ascii="Times New Roman" w:hAnsi="Times New Roman" w:cs="Times New Roman"/>
          <w:sz w:val="24"/>
          <w:szCs w:val="24"/>
        </w:rPr>
        <w:t xml:space="preserve"> от </w:t>
      </w:r>
      <w:r w:rsidR="005671E6">
        <w:rPr>
          <w:rFonts w:ascii="Times New Roman" w:hAnsi="Times New Roman" w:cs="Times New Roman"/>
          <w:sz w:val="24"/>
          <w:szCs w:val="24"/>
        </w:rPr>
        <w:t>02.09</w:t>
      </w:r>
      <w:r w:rsidR="005671E6" w:rsidRPr="00A44556">
        <w:rPr>
          <w:rFonts w:ascii="Times New Roman" w:hAnsi="Times New Roman" w:cs="Times New Roman"/>
          <w:sz w:val="24"/>
          <w:szCs w:val="24"/>
        </w:rPr>
        <w:t>.20</w:t>
      </w:r>
      <w:r w:rsidR="005671E6">
        <w:rPr>
          <w:rFonts w:ascii="Times New Roman" w:hAnsi="Times New Roman" w:cs="Times New Roman"/>
          <w:sz w:val="24"/>
          <w:szCs w:val="24"/>
        </w:rPr>
        <w:t>23 (далее правила землепользования и застройки)</w:t>
      </w:r>
    </w:p>
    <w:p w14:paraId="334760E6" w14:textId="77777777" w:rsidR="0081393D" w:rsidRPr="00834154" w:rsidRDefault="0081393D">
      <w:pPr>
        <w:pStyle w:val="ConsPlusNormal"/>
        <w:jc w:val="both"/>
        <w:rPr>
          <w:rFonts w:ascii="Times New Roman" w:hAnsi="Times New Roman" w:cs="Times New Roman"/>
          <w:sz w:val="24"/>
          <w:szCs w:val="24"/>
        </w:rPr>
      </w:pPr>
    </w:p>
    <w:p w14:paraId="545D2A0D"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документов</w:t>
      </w:r>
    </w:p>
    <w:p w14:paraId="15230E0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сведений, необходимых в соответствии с нормативными</w:t>
      </w:r>
    </w:p>
    <w:p w14:paraId="7CDE5CE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правовыми актами для предоставления муниципальной услуги,</w:t>
      </w:r>
    </w:p>
    <w:p w14:paraId="799E66B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подлежащих представлению заявителем, способы их получения</w:t>
      </w:r>
    </w:p>
    <w:p w14:paraId="4CD6D32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заявителем, в том числе в электронной форме,</w:t>
      </w:r>
    </w:p>
    <w:p w14:paraId="686EFE7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порядок их представления</w:t>
      </w:r>
    </w:p>
    <w:p w14:paraId="05260FA1" w14:textId="77777777" w:rsidR="0081393D" w:rsidRPr="00834154" w:rsidRDefault="0081393D">
      <w:pPr>
        <w:pStyle w:val="ConsPlusNormal"/>
        <w:jc w:val="both"/>
        <w:rPr>
          <w:rFonts w:ascii="Times New Roman" w:hAnsi="Times New Roman" w:cs="Times New Roman"/>
          <w:sz w:val="24"/>
          <w:szCs w:val="24"/>
        </w:rPr>
      </w:pPr>
    </w:p>
    <w:p w14:paraId="20323D86" w14:textId="77777777" w:rsidR="0081393D" w:rsidRPr="00834154" w:rsidRDefault="0081393D">
      <w:pPr>
        <w:pStyle w:val="ConsPlusNormal"/>
        <w:ind w:firstLine="540"/>
        <w:jc w:val="both"/>
        <w:rPr>
          <w:rFonts w:ascii="Times New Roman" w:hAnsi="Times New Roman" w:cs="Times New Roman"/>
          <w:sz w:val="24"/>
          <w:szCs w:val="24"/>
        </w:rPr>
      </w:pPr>
      <w:bookmarkStart w:id="2" w:name="P144"/>
      <w:bookmarkEnd w:id="2"/>
      <w:r w:rsidRPr="00834154">
        <w:rPr>
          <w:rFonts w:ascii="Times New Roman" w:hAnsi="Times New Roman" w:cs="Times New Roman"/>
          <w:sz w:val="24"/>
          <w:szCs w:val="24"/>
        </w:rPr>
        <w:t>2.7. Для получения муниципальной услуги заявитель подает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426F13B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форме документа на бумажном носителе посредством почтового отправления с описью вложения и уведомлением о вручении;</w:t>
      </w:r>
    </w:p>
    <w:p w14:paraId="3A538196" w14:textId="3DC7ECA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б) в форме документа на бумажном носителе посредством личного обращения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или МФЦ;</w:t>
      </w:r>
    </w:p>
    <w:p w14:paraId="309F1CE1" w14:textId="7A84C89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20">
        <w:r w:rsidRPr="00834154">
          <w:rPr>
            <w:rFonts w:ascii="Times New Roman" w:hAnsi="Times New Roman" w:cs="Times New Roman"/>
            <w:color w:val="0000FF"/>
            <w:sz w:val="24"/>
            <w:szCs w:val="24"/>
          </w:rPr>
          <w:t>закона</w:t>
        </w:r>
      </w:hyperlink>
      <w:r w:rsidRPr="00834154">
        <w:rPr>
          <w:rFonts w:ascii="Times New Roman" w:hAnsi="Times New Roman" w:cs="Times New Roman"/>
          <w:sz w:val="24"/>
          <w:szCs w:val="24"/>
        </w:rPr>
        <w:t xml:space="preserve"> N 63-ФЗ);</w:t>
      </w:r>
    </w:p>
    <w:p w14:paraId="63239ED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8921D75"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 w:name="P149"/>
      <w:bookmarkEnd w:id="3"/>
      <w:r w:rsidRPr="00834154">
        <w:rPr>
          <w:rFonts w:ascii="Times New Roman" w:hAnsi="Times New Roman" w:cs="Times New Roman"/>
          <w:sz w:val="24"/>
          <w:szCs w:val="24"/>
        </w:rPr>
        <w:t>2.8. В уведомлении о планируемом строительстве заявитель указывает:</w:t>
      </w:r>
    </w:p>
    <w:p w14:paraId="488112E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фамилию, имя, отчество (при наличии), место жительства застройщика, реквизиты документа, удостоверяющего личность (для физического лица);</w:t>
      </w:r>
    </w:p>
    <w:p w14:paraId="1ABF1C5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0AFB33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F7BFF6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33010C5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 индивидуального жилищного строительства или садовый дом);</w:t>
      </w:r>
    </w:p>
    <w:p w14:paraId="4A44741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3F25D56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9784B0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8) почтовый адрес и (или) адрес электронной почты для связи с застройщиком;</w:t>
      </w:r>
    </w:p>
    <w:p w14:paraId="06E2FC0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9) способ направления застройщику уведомлений, предусмотренных </w:t>
      </w:r>
      <w:hyperlink r:id="rId21">
        <w:r w:rsidRPr="00834154">
          <w:rPr>
            <w:rFonts w:ascii="Times New Roman" w:hAnsi="Times New Roman" w:cs="Times New Roman"/>
            <w:color w:val="0000FF"/>
            <w:sz w:val="24"/>
            <w:szCs w:val="24"/>
          </w:rPr>
          <w:t>пунктом 2 части 7 статьи 51.1</w:t>
        </w:r>
      </w:hyperlink>
      <w:r w:rsidRPr="00834154">
        <w:rPr>
          <w:rFonts w:ascii="Times New Roman" w:hAnsi="Times New Roman" w:cs="Times New Roman"/>
          <w:sz w:val="24"/>
          <w:szCs w:val="24"/>
        </w:rPr>
        <w:t xml:space="preserve"> Градостроительного кодекса РФ.</w:t>
      </w:r>
    </w:p>
    <w:p w14:paraId="4CEB39A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2.8.1.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hyperlink w:anchor="P144">
        <w:r w:rsidRPr="00834154">
          <w:rPr>
            <w:rFonts w:ascii="Times New Roman" w:hAnsi="Times New Roman" w:cs="Times New Roman"/>
            <w:color w:val="0000FF"/>
            <w:sz w:val="24"/>
            <w:szCs w:val="24"/>
          </w:rPr>
          <w:t>пункте 2.7</w:t>
        </w:r>
      </w:hyperlink>
      <w:r w:rsidRPr="00834154">
        <w:rPr>
          <w:rFonts w:ascii="Times New Roman" w:hAnsi="Times New Roman" w:cs="Times New Roman"/>
          <w:sz w:val="24"/>
          <w:szCs w:val="24"/>
        </w:rPr>
        <w:t xml:space="preserve"> Административного регламента, уведомление об этом с указанием изменяемых параметров (далее - уведомление об изменении параметров).</w:t>
      </w:r>
    </w:p>
    <w:p w14:paraId="770FED2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2.8.2. Формы уведомления о планируемом строительстве/ уведомления об изменении параметров утверждены </w:t>
      </w:r>
      <w:hyperlink r:id="rId22">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Минстроя России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90A9696"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4" w:name="P161"/>
      <w:bookmarkEnd w:id="4"/>
      <w:r w:rsidRPr="00834154">
        <w:rPr>
          <w:rFonts w:ascii="Times New Roman" w:hAnsi="Times New Roman" w:cs="Times New Roman"/>
          <w:sz w:val="24"/>
          <w:szCs w:val="24"/>
        </w:rPr>
        <w:t>2.9. Перечень документов, необходимых для предоставления муниципальной услуги.</w:t>
      </w:r>
    </w:p>
    <w:p w14:paraId="663FDE0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2.9.1. Уведомление о планируемом строительстве с указанием сведений, предусмотренных </w:t>
      </w:r>
      <w:hyperlink w:anchor="P149">
        <w:r w:rsidRPr="00834154">
          <w:rPr>
            <w:rFonts w:ascii="Times New Roman" w:hAnsi="Times New Roman" w:cs="Times New Roman"/>
            <w:color w:val="0000FF"/>
            <w:sz w:val="24"/>
            <w:szCs w:val="24"/>
          </w:rPr>
          <w:t>пунктом 2.8</w:t>
        </w:r>
      </w:hyperlink>
      <w:r w:rsidRPr="00834154">
        <w:rPr>
          <w:rFonts w:ascii="Times New Roman" w:hAnsi="Times New Roman" w:cs="Times New Roman"/>
          <w:sz w:val="24"/>
          <w:szCs w:val="24"/>
        </w:rPr>
        <w:t xml:space="preserve"> Административного регламента - согласно </w:t>
      </w:r>
      <w:hyperlink w:anchor="P619">
        <w:r w:rsidRPr="00834154">
          <w:rPr>
            <w:rFonts w:ascii="Times New Roman" w:hAnsi="Times New Roman" w:cs="Times New Roman"/>
            <w:color w:val="0000FF"/>
            <w:sz w:val="24"/>
            <w:szCs w:val="24"/>
          </w:rPr>
          <w:t>приложению N 1</w:t>
        </w:r>
      </w:hyperlink>
      <w:r w:rsidRPr="00834154">
        <w:rPr>
          <w:rFonts w:ascii="Times New Roman" w:hAnsi="Times New Roman" w:cs="Times New Roman"/>
          <w:sz w:val="24"/>
          <w:szCs w:val="24"/>
        </w:rPr>
        <w:t xml:space="preserve"> к Административному регламенту, либо уведомление об изменении параметров - согласно </w:t>
      </w:r>
      <w:hyperlink w:anchor="P744">
        <w:r w:rsidRPr="00834154">
          <w:rPr>
            <w:rFonts w:ascii="Times New Roman" w:hAnsi="Times New Roman" w:cs="Times New Roman"/>
            <w:color w:val="0000FF"/>
            <w:sz w:val="24"/>
            <w:szCs w:val="24"/>
          </w:rPr>
          <w:t>приложению N 2</w:t>
        </w:r>
      </w:hyperlink>
      <w:r w:rsidRPr="00834154">
        <w:rPr>
          <w:rFonts w:ascii="Times New Roman" w:hAnsi="Times New Roman" w:cs="Times New Roman"/>
          <w:sz w:val="24"/>
          <w:szCs w:val="24"/>
        </w:rPr>
        <w:t xml:space="preserve"> к Административному регламенту.</w:t>
      </w:r>
    </w:p>
    <w:p w14:paraId="3B35446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2.9.2. Документы, являющиеся приложением к уведомлению о планируемом строительстве/уведомлению об изменении параметров в соответствии с перечнем, указанным в </w:t>
      </w:r>
      <w:hyperlink w:anchor="P84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к Административному регламенту.</w:t>
      </w:r>
    </w:p>
    <w:p w14:paraId="058CF98F" w14:textId="1FCAD4E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2.10. Уведомление о планируемом строительстве/уведомление об изменении параметров на бумажном носителе представляется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или МФЦ и подписывается заявителем (представителем заявителя).</w:t>
      </w:r>
    </w:p>
    <w:p w14:paraId="0C4E9EE5" w14:textId="7385722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бумажном виде формы уведомления о планируемом строительстве/ уведомления об изменении параметров могут быть получены заявителем непосредственно в </w:t>
      </w:r>
      <w:r w:rsidR="00157D03" w:rsidRPr="00834154">
        <w:rPr>
          <w:rFonts w:ascii="Times New Roman" w:hAnsi="Times New Roman" w:cs="Times New Roman"/>
          <w:sz w:val="24"/>
          <w:szCs w:val="24"/>
        </w:rPr>
        <w:t>Учреждении</w:t>
      </w:r>
      <w:r w:rsidRPr="00834154">
        <w:rPr>
          <w:rFonts w:ascii="Times New Roman" w:hAnsi="Times New Roman" w:cs="Times New Roman"/>
          <w:sz w:val="24"/>
          <w:szCs w:val="24"/>
        </w:rPr>
        <w:t>, а также по обращению заявителя высланы на адрес его электронной почты.</w:t>
      </w:r>
    </w:p>
    <w:p w14:paraId="3F3276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2.11. Уведомление о планируемом строительстве/уведомление об изменении параметров в форме электронного документа подписывается электронной подписью, вид которой определяется в соответствии с </w:t>
      </w:r>
      <w:hyperlink r:id="rId23">
        <w:r w:rsidRPr="00834154">
          <w:rPr>
            <w:rFonts w:ascii="Times New Roman" w:hAnsi="Times New Roman" w:cs="Times New Roman"/>
            <w:color w:val="0000FF"/>
            <w:sz w:val="24"/>
            <w:szCs w:val="24"/>
          </w:rPr>
          <w:t>частью 2 статьи 21.1</w:t>
        </w:r>
      </w:hyperlink>
      <w:r w:rsidRPr="00834154">
        <w:rPr>
          <w:rFonts w:ascii="Times New Roman" w:hAnsi="Times New Roman" w:cs="Times New Roman"/>
          <w:sz w:val="24"/>
          <w:szCs w:val="24"/>
        </w:rPr>
        <w:t xml:space="preserve"> Федерального закона N 210-ФЗ.</w:t>
      </w:r>
    </w:p>
    <w:p w14:paraId="0DFEDF1B" w14:textId="53104EAD"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5C1BAA5" w14:textId="33A72C9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2.12.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14:paraId="74220961" w14:textId="2F65C23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CECC57" w14:textId="77777777" w:rsidR="0081393D" w:rsidRPr="00834154" w:rsidRDefault="0081393D">
      <w:pPr>
        <w:pStyle w:val="ConsPlusNormal"/>
        <w:jc w:val="both"/>
        <w:rPr>
          <w:rFonts w:ascii="Times New Roman" w:hAnsi="Times New Roman" w:cs="Times New Roman"/>
          <w:sz w:val="24"/>
          <w:szCs w:val="24"/>
        </w:rPr>
      </w:pPr>
    </w:p>
    <w:p w14:paraId="10821A6C"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документов,</w:t>
      </w:r>
    </w:p>
    <w:p w14:paraId="6A3C5B8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необходимых в соответствии с нормативными правовыми</w:t>
      </w:r>
    </w:p>
    <w:p w14:paraId="2890300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актами для предоставления муниципальной услуги, которые</w:t>
      </w:r>
    </w:p>
    <w:p w14:paraId="3E8F11D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находятся в распоряжении государственных органов, органов</w:t>
      </w:r>
    </w:p>
    <w:p w14:paraId="11AB959C" w14:textId="59A3DFF1"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местного само</w:t>
      </w:r>
      <w:r w:rsidR="00A06AB3" w:rsidRPr="00834154">
        <w:rPr>
          <w:rFonts w:ascii="Times New Roman" w:hAnsi="Times New Roman" w:cs="Times New Roman"/>
          <w:sz w:val="24"/>
          <w:szCs w:val="24"/>
        </w:rPr>
        <w:t xml:space="preserve">управления </w:t>
      </w:r>
      <w:r w:rsidRPr="00834154">
        <w:rPr>
          <w:rFonts w:ascii="Times New Roman" w:hAnsi="Times New Roman" w:cs="Times New Roman"/>
          <w:sz w:val="24"/>
          <w:szCs w:val="24"/>
        </w:rPr>
        <w:t>и иных органов, участвующих</w:t>
      </w:r>
    </w:p>
    <w:p w14:paraId="7E973FD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предоставлении муниципальных услуг, и которые заявитель</w:t>
      </w:r>
    </w:p>
    <w:p w14:paraId="0B79D1F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вправе представить, а также способы их получения</w:t>
      </w:r>
    </w:p>
    <w:p w14:paraId="5B797C2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заявителями, в том числе в электронной форме,</w:t>
      </w:r>
    </w:p>
    <w:p w14:paraId="5E9CA23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порядок их представления</w:t>
      </w:r>
    </w:p>
    <w:p w14:paraId="3A07B461" w14:textId="77777777" w:rsidR="0081393D" w:rsidRPr="00834154" w:rsidRDefault="0081393D">
      <w:pPr>
        <w:pStyle w:val="ConsPlusNormal"/>
        <w:jc w:val="both"/>
        <w:rPr>
          <w:rFonts w:ascii="Times New Roman" w:hAnsi="Times New Roman" w:cs="Times New Roman"/>
          <w:sz w:val="24"/>
          <w:szCs w:val="24"/>
        </w:rPr>
      </w:pPr>
    </w:p>
    <w:p w14:paraId="549FC102" w14:textId="65A0E67F"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2.13. В рамках межведомственного информационного взаимодействия, </w:t>
      </w:r>
      <w:r w:rsidRPr="00834154">
        <w:rPr>
          <w:rFonts w:ascii="Times New Roman" w:hAnsi="Times New Roman" w:cs="Times New Roman"/>
          <w:sz w:val="24"/>
          <w:szCs w:val="24"/>
        </w:rPr>
        <w:lastRenderedPageBreak/>
        <w:t xml:space="preserve">осуществляемого в порядке и в сроки, установленные законодательством, специалистами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запрашиваются сведения:</w:t>
      </w:r>
    </w:p>
    <w:p w14:paraId="0FBC466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из Единого государственного реестра недвижимости, который ведется Федеральной службой государственной регистрации, кадастра и картографии - сведения о правах на земельный участок, объект индивидуального жилищного строительства или садового дома при реконструкции, которые предоставляются в виде выписки из Единого государственного реестра недвижимости (далее - ЕГРН) или в ином виде, определенном органом нормативно-правового регулирования в сфере государственной регистрации прав;</w:t>
      </w:r>
    </w:p>
    <w:p w14:paraId="44E61E6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2A5E91" w14:textId="104A419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2.14. Запрещается требовать от заявителя документы, находящиеся в распоряжении государственных органов, органов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 подведомственных государственным органам или органам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организаций.</w:t>
      </w:r>
    </w:p>
    <w:p w14:paraId="337ABD23" w14:textId="080EA34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 подведомственных государственным органам или органам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организаций, не является основанием для отказа заявителю в предоставлении муниципальной услуги.</w:t>
      </w:r>
    </w:p>
    <w:p w14:paraId="06B6C71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2.15. Запрещается требовать от заявителя:</w:t>
      </w:r>
    </w:p>
    <w:p w14:paraId="2D00ECB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84F747" w14:textId="35B0762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Республики Карелия,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24">
        <w:r w:rsidRPr="00834154">
          <w:rPr>
            <w:rFonts w:ascii="Times New Roman" w:hAnsi="Times New Roman" w:cs="Times New Roman"/>
            <w:color w:val="0000FF"/>
            <w:sz w:val="24"/>
            <w:szCs w:val="24"/>
          </w:rPr>
          <w:t>части 6 статьи 7</w:t>
        </w:r>
      </w:hyperlink>
      <w:r w:rsidRPr="00834154">
        <w:rPr>
          <w:rFonts w:ascii="Times New Roman" w:hAnsi="Times New Roman" w:cs="Times New Roman"/>
          <w:sz w:val="24"/>
          <w:szCs w:val="24"/>
        </w:rPr>
        <w:t xml:space="preserve"> Федерального закона N 210-ФЗ.</w:t>
      </w:r>
    </w:p>
    <w:p w14:paraId="630F2260" w14:textId="6DD7B3E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A06AB3" w:rsidRPr="00834154">
        <w:rPr>
          <w:rFonts w:ascii="Times New Roman" w:hAnsi="Times New Roman" w:cs="Times New Roman"/>
          <w:sz w:val="24"/>
          <w:szCs w:val="24"/>
        </w:rPr>
        <w:t>управлени</w:t>
      </w:r>
      <w:r w:rsidR="007A17AA">
        <w:rPr>
          <w:rFonts w:ascii="Times New Roman" w:hAnsi="Times New Roman" w:cs="Times New Roman"/>
          <w:sz w:val="24"/>
          <w:szCs w:val="24"/>
        </w:rPr>
        <w:t>и</w:t>
      </w:r>
      <w:r w:rsidRPr="00834154">
        <w:rPr>
          <w:rFonts w:ascii="Times New Roman" w:hAnsi="Times New Roman" w:cs="Times New Roman"/>
          <w:sz w:val="24"/>
          <w:szCs w:val="24"/>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sidRPr="00834154">
          <w:rPr>
            <w:rFonts w:ascii="Times New Roman" w:hAnsi="Times New Roman" w:cs="Times New Roman"/>
            <w:color w:val="0000FF"/>
            <w:sz w:val="24"/>
            <w:szCs w:val="24"/>
          </w:rPr>
          <w:t>части 1 статьи 9</w:t>
        </w:r>
      </w:hyperlink>
      <w:r w:rsidRPr="00834154">
        <w:rPr>
          <w:rFonts w:ascii="Times New Roman" w:hAnsi="Times New Roman" w:cs="Times New Roman"/>
          <w:sz w:val="24"/>
          <w:szCs w:val="24"/>
        </w:rPr>
        <w:t xml:space="preserve"> Федерального закона N 210-ФЗ;</w:t>
      </w:r>
    </w:p>
    <w:p w14:paraId="56A6B6E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sidRPr="00834154">
          <w:rPr>
            <w:rFonts w:ascii="Times New Roman" w:hAnsi="Times New Roman" w:cs="Times New Roman"/>
            <w:color w:val="0000FF"/>
            <w:sz w:val="24"/>
            <w:szCs w:val="24"/>
          </w:rPr>
          <w:t>пунктом 4 части 1 статьи 7</w:t>
        </w:r>
      </w:hyperlink>
      <w:r w:rsidRPr="00834154">
        <w:rPr>
          <w:rFonts w:ascii="Times New Roman" w:hAnsi="Times New Roman" w:cs="Times New Roman"/>
          <w:sz w:val="24"/>
          <w:szCs w:val="24"/>
        </w:rPr>
        <w:t xml:space="preserve"> Федерального закона N 210-ФЗ.</w:t>
      </w:r>
    </w:p>
    <w:p w14:paraId="54C4C48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 предоставления на бумажном носителе документов и информации, электронные </w:t>
      </w:r>
      <w:r w:rsidRPr="00834154">
        <w:rPr>
          <w:rFonts w:ascii="Times New Roman" w:hAnsi="Times New Roman" w:cs="Times New Roman"/>
          <w:sz w:val="24"/>
          <w:szCs w:val="24"/>
        </w:rPr>
        <w:lastRenderedPageBreak/>
        <w:t xml:space="preserve">образы которых ранее были заверены в соответствии с </w:t>
      </w:r>
      <w:hyperlink r:id="rId27">
        <w:r w:rsidRPr="00834154">
          <w:rPr>
            <w:rFonts w:ascii="Times New Roman" w:hAnsi="Times New Roman" w:cs="Times New Roman"/>
            <w:color w:val="0000FF"/>
            <w:sz w:val="24"/>
            <w:szCs w:val="24"/>
          </w:rPr>
          <w:t>пунктом 7.2 части 1 статьи 16</w:t>
        </w:r>
      </w:hyperlink>
      <w:r w:rsidRPr="00834154">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B4DA8C" w14:textId="77777777" w:rsidR="0081393D" w:rsidRPr="00834154" w:rsidRDefault="0081393D">
      <w:pPr>
        <w:pStyle w:val="ConsPlusNormal"/>
        <w:jc w:val="both"/>
        <w:rPr>
          <w:rFonts w:ascii="Times New Roman" w:hAnsi="Times New Roman" w:cs="Times New Roman"/>
          <w:sz w:val="24"/>
          <w:szCs w:val="24"/>
        </w:rPr>
      </w:pPr>
    </w:p>
    <w:p w14:paraId="0430DC5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Срок регистрации запроса заявителя</w:t>
      </w:r>
    </w:p>
    <w:p w14:paraId="6182BBC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предоставлении муниципальной услуги и услуги,</w:t>
      </w:r>
    </w:p>
    <w:p w14:paraId="6F6A423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предоставляемой организацией, участвующей в предоставлении</w:t>
      </w:r>
    </w:p>
    <w:p w14:paraId="5A7A3288"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в том числе в электронной форме</w:t>
      </w:r>
    </w:p>
    <w:p w14:paraId="1CF1786E" w14:textId="77777777" w:rsidR="0081393D" w:rsidRPr="00834154" w:rsidRDefault="0081393D">
      <w:pPr>
        <w:pStyle w:val="ConsPlusNormal"/>
        <w:jc w:val="both"/>
        <w:rPr>
          <w:rFonts w:ascii="Times New Roman" w:hAnsi="Times New Roman" w:cs="Times New Roman"/>
          <w:sz w:val="24"/>
          <w:szCs w:val="24"/>
        </w:rPr>
      </w:pPr>
    </w:p>
    <w:p w14:paraId="76A5D273"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2.16. Регистрация уведомления о планируемом строительстве/уведомления об изменении параметров, представленных заявителем указанными в </w:t>
      </w:r>
      <w:hyperlink w:anchor="P144">
        <w:r w:rsidRPr="00834154">
          <w:rPr>
            <w:rFonts w:ascii="Times New Roman" w:hAnsi="Times New Roman" w:cs="Times New Roman"/>
            <w:color w:val="0000FF"/>
            <w:sz w:val="24"/>
            <w:szCs w:val="24"/>
          </w:rPr>
          <w:t>пункте 2.7</w:t>
        </w:r>
      </w:hyperlink>
      <w:r w:rsidRPr="00834154">
        <w:rPr>
          <w:rFonts w:ascii="Times New Roman" w:hAnsi="Times New Roman" w:cs="Times New Roman"/>
          <w:sz w:val="24"/>
          <w:szCs w:val="24"/>
        </w:rPr>
        <w:t xml:space="preserve"> Административного регламента способами в Администрацию осуществляется не позднее одного рабочего дня, следующего за днем его поступления.</w:t>
      </w:r>
    </w:p>
    <w:p w14:paraId="52877259" w14:textId="5980CB4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ЕПГУ вне рабочего времени Администрации либо в выходной, нерабочий праздничный день днем поступления уведомления о планируемом строительстве/уведомления об изменении параметров считается первый рабочий день, следующий за днем представления заявителем указанного уведомления.</w:t>
      </w:r>
    </w:p>
    <w:p w14:paraId="313AA1D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Уведомление о планируемом строительстве/уведомление об изменении параметров считается поступившим в Администрацию со дня его регистрации.</w:t>
      </w:r>
    </w:p>
    <w:p w14:paraId="315E8E7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2.17. При личном обращении в МФЦ в день подачи уведомления о планируемом строительстве, уведомления об изменении параметров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уведомление о планируемом строительстве, уведомление об изменении параметров отправлено.</w:t>
      </w:r>
    </w:p>
    <w:p w14:paraId="138C4645" w14:textId="47EDCBCE"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2.18. При направлении уведомления о планируемом строительстве, уведомления об изменении параметров посредством ЕПГУ заявитель в день подачи уведомления о планируемом строительстве, уведомления об изменении параметров получает в личном кабинете ЕПГУ подтверждение, что уведомление о планируемом строительстве, уведомление об изменении параметров отправлено, в котором указываются регистрационный номер и дата подачи уведомления о планируемом строительстве, уведомления об изменении параметров.</w:t>
      </w:r>
    </w:p>
    <w:p w14:paraId="07709325" w14:textId="77777777" w:rsidR="0081393D" w:rsidRPr="00834154" w:rsidRDefault="0081393D">
      <w:pPr>
        <w:pStyle w:val="ConsPlusNormal"/>
        <w:jc w:val="both"/>
        <w:rPr>
          <w:rFonts w:ascii="Times New Roman" w:hAnsi="Times New Roman" w:cs="Times New Roman"/>
          <w:sz w:val="24"/>
          <w:szCs w:val="24"/>
        </w:rPr>
      </w:pPr>
    </w:p>
    <w:p w14:paraId="04C9B043"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Срок предоставления муниципальной услуги,</w:t>
      </w:r>
    </w:p>
    <w:p w14:paraId="487BA83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том числе с учетом необходимости обращения</w:t>
      </w:r>
    </w:p>
    <w:p w14:paraId="4AF0664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организации, участвующие в предоставлении муниципальной</w:t>
      </w:r>
    </w:p>
    <w:p w14:paraId="03914D2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услуги, срок приостановления предоставления муниципальной</w:t>
      </w:r>
    </w:p>
    <w:p w14:paraId="784A6979"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услуги в случае, если возможность приостановления</w:t>
      </w:r>
    </w:p>
    <w:p w14:paraId="59BD34A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предусмотрена законодательством Российской Федерации,</w:t>
      </w:r>
    </w:p>
    <w:p w14:paraId="4A99C18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срок выдачи (направления) документов, являющихся</w:t>
      </w:r>
    </w:p>
    <w:p w14:paraId="07A1861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результатом предоставления муниципальной услуги</w:t>
      </w:r>
    </w:p>
    <w:p w14:paraId="5AA14551" w14:textId="77777777" w:rsidR="0081393D" w:rsidRPr="00834154" w:rsidRDefault="0081393D">
      <w:pPr>
        <w:pStyle w:val="ConsPlusNormal"/>
        <w:jc w:val="both"/>
        <w:rPr>
          <w:rFonts w:ascii="Times New Roman" w:hAnsi="Times New Roman" w:cs="Times New Roman"/>
          <w:sz w:val="24"/>
          <w:szCs w:val="24"/>
        </w:rPr>
      </w:pPr>
    </w:p>
    <w:p w14:paraId="77ED1A07" w14:textId="77777777" w:rsidR="0081393D" w:rsidRPr="00834154" w:rsidRDefault="0081393D">
      <w:pPr>
        <w:pStyle w:val="ConsPlusNormal"/>
        <w:ind w:firstLine="540"/>
        <w:jc w:val="both"/>
        <w:rPr>
          <w:rFonts w:ascii="Times New Roman" w:hAnsi="Times New Roman" w:cs="Times New Roman"/>
          <w:sz w:val="24"/>
          <w:szCs w:val="24"/>
        </w:rPr>
      </w:pPr>
      <w:bookmarkStart w:id="5" w:name="P213"/>
      <w:bookmarkEnd w:id="5"/>
      <w:r w:rsidRPr="00834154">
        <w:rPr>
          <w:rFonts w:ascii="Times New Roman" w:hAnsi="Times New Roman" w:cs="Times New Roman"/>
          <w:sz w:val="24"/>
          <w:szCs w:val="24"/>
        </w:rPr>
        <w:t>2.19. Предоставление муниципальной услуги осуществляется в срок, не превышающий семи рабочих дней со дня поступления уведомления о планируемом строительстве, уведомления об изменении параметров.</w:t>
      </w:r>
    </w:p>
    <w:p w14:paraId="5E0C641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2.19.1. Администрация в течение семи рабочих дней со дня регистрации уведомления о планируемом строительстве, уведомления об изменении параметров направляет заявителю способом указанном в уведомлении о планируемом строительстве, уведомлении об изменении параметров один из результатов, указанных в </w:t>
      </w:r>
      <w:hyperlink w:anchor="P244">
        <w:r w:rsidRPr="00834154">
          <w:rPr>
            <w:rFonts w:ascii="Times New Roman" w:hAnsi="Times New Roman" w:cs="Times New Roman"/>
            <w:color w:val="0000FF"/>
            <w:sz w:val="24"/>
            <w:szCs w:val="24"/>
          </w:rPr>
          <w:t>пункте 2.24</w:t>
        </w:r>
      </w:hyperlink>
      <w:r w:rsidRPr="00834154">
        <w:rPr>
          <w:rFonts w:ascii="Times New Roman" w:hAnsi="Times New Roman" w:cs="Times New Roman"/>
          <w:sz w:val="24"/>
          <w:szCs w:val="24"/>
        </w:rPr>
        <w:t xml:space="preserve"> Административного регламента.</w:t>
      </w:r>
    </w:p>
    <w:p w14:paraId="1C67E52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2.19.2. Приостановление предоставления муниципальной услуги действующим законодательством не предусмотрено.</w:t>
      </w:r>
    </w:p>
    <w:p w14:paraId="58CFB2A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2.19.3.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304CF0A" w14:textId="77777777" w:rsidR="0081393D" w:rsidRPr="00834154" w:rsidRDefault="0081393D">
      <w:pPr>
        <w:pStyle w:val="ConsPlusNormal"/>
        <w:jc w:val="both"/>
        <w:rPr>
          <w:rFonts w:ascii="Times New Roman" w:hAnsi="Times New Roman" w:cs="Times New Roman"/>
          <w:sz w:val="24"/>
          <w:szCs w:val="24"/>
        </w:rPr>
      </w:pPr>
    </w:p>
    <w:p w14:paraId="5A877278"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Перечень услуг, которые являются</w:t>
      </w:r>
    </w:p>
    <w:p w14:paraId="193F5C8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необходимыми и обязательными для предоставления</w:t>
      </w:r>
    </w:p>
    <w:p w14:paraId="2ECCA4D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7BDBCB9A" w14:textId="77777777" w:rsidR="0081393D" w:rsidRPr="00834154" w:rsidRDefault="0081393D">
      <w:pPr>
        <w:pStyle w:val="ConsPlusNormal"/>
        <w:jc w:val="both"/>
        <w:rPr>
          <w:rFonts w:ascii="Times New Roman" w:hAnsi="Times New Roman" w:cs="Times New Roman"/>
          <w:sz w:val="24"/>
          <w:szCs w:val="24"/>
        </w:rPr>
      </w:pPr>
    </w:p>
    <w:p w14:paraId="3A1EBF71"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2.20. Предоставление необходимых и обязательных услуг не требуется.</w:t>
      </w:r>
    </w:p>
    <w:p w14:paraId="48A32C7D" w14:textId="77777777" w:rsidR="0081393D" w:rsidRPr="00834154" w:rsidRDefault="0081393D">
      <w:pPr>
        <w:pStyle w:val="ConsPlusNormal"/>
        <w:jc w:val="both"/>
        <w:rPr>
          <w:rFonts w:ascii="Times New Roman" w:hAnsi="Times New Roman" w:cs="Times New Roman"/>
          <w:sz w:val="24"/>
          <w:szCs w:val="24"/>
        </w:rPr>
      </w:pPr>
    </w:p>
    <w:p w14:paraId="36EE9A77"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оснований</w:t>
      </w:r>
    </w:p>
    <w:p w14:paraId="7AA8A60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для отказа в приеме документов, необходимых</w:t>
      </w:r>
    </w:p>
    <w:p w14:paraId="32F5B8A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для предоставления муниципальной услуги</w:t>
      </w:r>
    </w:p>
    <w:p w14:paraId="17BA9ACB" w14:textId="77777777" w:rsidR="0081393D" w:rsidRPr="00834154" w:rsidRDefault="0081393D">
      <w:pPr>
        <w:pStyle w:val="ConsPlusNormal"/>
        <w:jc w:val="both"/>
        <w:rPr>
          <w:rFonts w:ascii="Times New Roman" w:hAnsi="Times New Roman" w:cs="Times New Roman"/>
          <w:sz w:val="24"/>
          <w:szCs w:val="24"/>
        </w:rPr>
      </w:pPr>
    </w:p>
    <w:p w14:paraId="6CD11E55" w14:textId="77777777" w:rsidR="0081393D" w:rsidRPr="00834154" w:rsidRDefault="0081393D">
      <w:pPr>
        <w:pStyle w:val="ConsPlusNormal"/>
        <w:ind w:firstLine="540"/>
        <w:jc w:val="both"/>
        <w:rPr>
          <w:rFonts w:ascii="Times New Roman" w:hAnsi="Times New Roman" w:cs="Times New Roman"/>
          <w:sz w:val="24"/>
          <w:szCs w:val="24"/>
        </w:rPr>
      </w:pPr>
      <w:bookmarkStart w:id="6" w:name="P228"/>
      <w:bookmarkEnd w:id="6"/>
      <w:r w:rsidRPr="00834154">
        <w:rPr>
          <w:rFonts w:ascii="Times New Roman" w:hAnsi="Times New Roman" w:cs="Times New Roman"/>
          <w:sz w:val="24"/>
          <w:szCs w:val="24"/>
        </w:rPr>
        <w:t>2.21. Основаниями для отказа в приеме к рассмотрению документов, необходимых для предоставления муниципальной услуги, являются:</w:t>
      </w:r>
    </w:p>
    <w:p w14:paraId="2D8592C0"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7" w:name="P229"/>
      <w:bookmarkEnd w:id="7"/>
      <w:r w:rsidRPr="00834154">
        <w:rPr>
          <w:rFonts w:ascii="Times New Roman" w:hAnsi="Times New Roman" w:cs="Times New Roman"/>
          <w:sz w:val="24"/>
          <w:szCs w:val="24"/>
        </w:rPr>
        <w:t>2.21.1. подача документов в орган, неуполномоченный на предоставление муниципальной услуги;</w:t>
      </w:r>
    </w:p>
    <w:p w14:paraId="785B8A91"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8" w:name="P230"/>
      <w:bookmarkEnd w:id="8"/>
      <w:r w:rsidRPr="00834154">
        <w:rPr>
          <w:rFonts w:ascii="Times New Roman" w:hAnsi="Times New Roman" w:cs="Times New Roman"/>
          <w:sz w:val="24"/>
          <w:szCs w:val="24"/>
        </w:rPr>
        <w:t xml:space="preserve">2.21.2. представление неполного комплекта документов, указанных в </w:t>
      </w:r>
      <w:hyperlink w:anchor="P84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Административного регламента, подлежащих обязательному предоставлению;</w:t>
      </w:r>
    </w:p>
    <w:p w14:paraId="6ADFCD11"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9" w:name="P231"/>
      <w:bookmarkEnd w:id="9"/>
      <w:r w:rsidRPr="00834154">
        <w:rPr>
          <w:rFonts w:ascii="Times New Roman" w:hAnsi="Times New Roman" w:cs="Times New Roman"/>
          <w:sz w:val="24"/>
          <w:szCs w:val="24"/>
        </w:rPr>
        <w:t>2.21.3. подача уведомления о планируемом строительстве, уведомления об изменении параметров от имени заявителя, неуполномоченным на то лицом;</w:t>
      </w:r>
    </w:p>
    <w:p w14:paraId="26CAF0B3"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0" w:name="P232"/>
      <w:bookmarkEnd w:id="10"/>
      <w:r w:rsidRPr="00834154">
        <w:rPr>
          <w:rFonts w:ascii="Times New Roman" w:hAnsi="Times New Roman" w:cs="Times New Roman"/>
          <w:sz w:val="24"/>
          <w:szCs w:val="24"/>
        </w:rPr>
        <w:t>2.21.4.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5280CFAE"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1" w:name="P233"/>
      <w:bookmarkEnd w:id="11"/>
      <w:r w:rsidRPr="00834154">
        <w:rPr>
          <w:rFonts w:ascii="Times New Roman" w:hAnsi="Times New Roman" w:cs="Times New Roman"/>
          <w:sz w:val="24"/>
          <w:szCs w:val="24"/>
        </w:rPr>
        <w:t>2.21.5.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2AC1915"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2" w:name="P234"/>
      <w:bookmarkEnd w:id="12"/>
      <w:r w:rsidRPr="00834154">
        <w:rPr>
          <w:rFonts w:ascii="Times New Roman" w:hAnsi="Times New Roman" w:cs="Times New Roman"/>
          <w:sz w:val="24"/>
          <w:szCs w:val="24"/>
        </w:rPr>
        <w:t xml:space="preserve">2.21.6. подача уведомления о планируемом строительстве, уведомление об изменении параметров и документов, указанных в </w:t>
      </w:r>
      <w:hyperlink w:anchor="P84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Административного регламента, представленных в электронной форме, произведена с нарушением установленных требований;</w:t>
      </w:r>
    </w:p>
    <w:p w14:paraId="0F4B106D"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3" w:name="P235"/>
      <w:bookmarkEnd w:id="13"/>
      <w:r w:rsidRPr="00834154">
        <w:rPr>
          <w:rFonts w:ascii="Times New Roman" w:hAnsi="Times New Roman" w:cs="Times New Roman"/>
          <w:sz w:val="24"/>
          <w:szCs w:val="24"/>
        </w:rPr>
        <w:t xml:space="preserve">2.21.7. несоблюдение установленных </w:t>
      </w:r>
      <w:hyperlink r:id="rId28">
        <w:r w:rsidRPr="00834154">
          <w:rPr>
            <w:rFonts w:ascii="Times New Roman" w:hAnsi="Times New Roman" w:cs="Times New Roman"/>
            <w:color w:val="0000FF"/>
            <w:sz w:val="24"/>
            <w:szCs w:val="24"/>
          </w:rPr>
          <w:t>статьей 11</w:t>
        </w:r>
      </w:hyperlink>
      <w:r w:rsidRPr="00834154">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14:paraId="4DC1D840" w14:textId="08B08311" w:rsidR="0081393D" w:rsidRPr="00834154" w:rsidRDefault="0081393D">
      <w:pPr>
        <w:pStyle w:val="ConsPlusNormal"/>
        <w:spacing w:before="220"/>
        <w:ind w:firstLine="540"/>
        <w:jc w:val="both"/>
        <w:rPr>
          <w:rFonts w:ascii="Times New Roman" w:hAnsi="Times New Roman" w:cs="Times New Roman"/>
          <w:sz w:val="24"/>
          <w:szCs w:val="24"/>
        </w:rPr>
      </w:pPr>
      <w:bookmarkStart w:id="14" w:name="P236"/>
      <w:bookmarkEnd w:id="14"/>
      <w:r w:rsidRPr="00834154">
        <w:rPr>
          <w:rFonts w:ascii="Times New Roman" w:hAnsi="Times New Roman" w:cs="Times New Roman"/>
          <w:sz w:val="24"/>
          <w:szCs w:val="24"/>
        </w:rPr>
        <w:lastRenderedPageBreak/>
        <w:t>2.21.8. неполное заполнение полей в форме запроса, в том числе в интерактивной форме на ЕПГУ.</w:t>
      </w:r>
    </w:p>
    <w:p w14:paraId="2091E10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2.22. Решение об отказе в приеме документов, необходимых для предоставления муниципальной услуги, указанных в </w:t>
      </w:r>
      <w:hyperlink w:anchor="P161">
        <w:r w:rsidRPr="00834154">
          <w:rPr>
            <w:rFonts w:ascii="Times New Roman" w:hAnsi="Times New Roman" w:cs="Times New Roman"/>
            <w:color w:val="0000FF"/>
            <w:sz w:val="24"/>
            <w:szCs w:val="24"/>
          </w:rPr>
          <w:t>пункте 2.9</w:t>
        </w:r>
      </w:hyperlink>
      <w:r w:rsidRPr="00834154">
        <w:rPr>
          <w:rFonts w:ascii="Times New Roman" w:hAnsi="Times New Roman" w:cs="Times New Roman"/>
          <w:sz w:val="24"/>
          <w:szCs w:val="24"/>
        </w:rPr>
        <w:t xml:space="preserve"> Административного регламента, оформляется по форме согласно </w:t>
      </w:r>
      <w:hyperlink w:anchor="P884">
        <w:r w:rsidRPr="00834154">
          <w:rPr>
            <w:rFonts w:ascii="Times New Roman" w:hAnsi="Times New Roman" w:cs="Times New Roman"/>
            <w:color w:val="0000FF"/>
            <w:sz w:val="24"/>
            <w:szCs w:val="24"/>
          </w:rPr>
          <w:t>приложению N 4</w:t>
        </w:r>
      </w:hyperlink>
      <w:r w:rsidRPr="00834154">
        <w:rPr>
          <w:rFonts w:ascii="Times New Roman" w:hAnsi="Times New Roman" w:cs="Times New Roman"/>
          <w:sz w:val="24"/>
          <w:szCs w:val="24"/>
        </w:rPr>
        <w:t xml:space="preserve"> Административного регламента.</w:t>
      </w:r>
    </w:p>
    <w:p w14:paraId="177176F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или Администрацию.</w:t>
      </w:r>
    </w:p>
    <w:p w14:paraId="76EEDEB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Отказ в приеме документов, указанных в пункте 2.9 Административного регламента, не препятствует повторному обращению заявителя в Администрацию.</w:t>
      </w:r>
    </w:p>
    <w:p w14:paraId="44E3EB27"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5" w:name="P240"/>
      <w:bookmarkEnd w:id="15"/>
      <w:r w:rsidRPr="00834154">
        <w:rPr>
          <w:rFonts w:ascii="Times New Roman" w:hAnsi="Times New Roman" w:cs="Times New Roman"/>
          <w:sz w:val="24"/>
          <w:szCs w:val="24"/>
        </w:rPr>
        <w:t xml:space="preserve">2.23. В случае отсутствия в уведомлении о планируемом строительстве, уведомлении об изменении параметров сведений, предусмотренных </w:t>
      </w:r>
      <w:hyperlink w:anchor="P149">
        <w:r w:rsidRPr="00834154">
          <w:rPr>
            <w:rFonts w:ascii="Times New Roman" w:hAnsi="Times New Roman" w:cs="Times New Roman"/>
            <w:color w:val="0000FF"/>
            <w:sz w:val="24"/>
            <w:szCs w:val="24"/>
          </w:rPr>
          <w:t>пунктом 2.8</w:t>
        </w:r>
      </w:hyperlink>
      <w:r w:rsidRPr="00834154">
        <w:rPr>
          <w:rFonts w:ascii="Times New Roman" w:hAnsi="Times New Roman" w:cs="Times New Roman"/>
          <w:sz w:val="24"/>
          <w:szCs w:val="24"/>
        </w:rPr>
        <w:t xml:space="preserve"> Административного регламента, или документов, указанных в </w:t>
      </w:r>
      <w:hyperlink w:anchor="P855">
        <w:r w:rsidRPr="00834154">
          <w:rPr>
            <w:rFonts w:ascii="Times New Roman" w:hAnsi="Times New Roman" w:cs="Times New Roman"/>
            <w:color w:val="0000FF"/>
            <w:sz w:val="24"/>
            <w:szCs w:val="24"/>
          </w:rPr>
          <w:t>пунктах 3</w:t>
        </w:r>
      </w:hyperlink>
      <w:r w:rsidRPr="00834154">
        <w:rPr>
          <w:rFonts w:ascii="Times New Roman" w:hAnsi="Times New Roman" w:cs="Times New Roman"/>
          <w:sz w:val="24"/>
          <w:szCs w:val="24"/>
        </w:rPr>
        <w:t>-</w:t>
      </w:r>
      <w:hyperlink w:anchor="P857">
        <w:r w:rsidRPr="00834154">
          <w:rPr>
            <w:rFonts w:ascii="Times New Roman" w:hAnsi="Times New Roman" w:cs="Times New Roman"/>
            <w:color w:val="0000FF"/>
            <w:sz w:val="24"/>
            <w:szCs w:val="24"/>
          </w:rPr>
          <w:t>4 Перечня</w:t>
        </w:r>
      </w:hyperlink>
      <w:r w:rsidRPr="00834154">
        <w:rPr>
          <w:rFonts w:ascii="Times New Roman" w:hAnsi="Times New Roman" w:cs="Times New Roman"/>
          <w:sz w:val="24"/>
          <w:szCs w:val="24"/>
        </w:rPr>
        <w:t xml:space="preserve"> документов (</w:t>
      </w:r>
      <w:hyperlink w:anchor="P849">
        <w:r w:rsidRPr="00834154">
          <w:rPr>
            <w:rFonts w:ascii="Times New Roman" w:hAnsi="Times New Roman" w:cs="Times New Roman"/>
            <w:color w:val="0000FF"/>
            <w:sz w:val="24"/>
            <w:szCs w:val="24"/>
          </w:rPr>
          <w:t>приложение N 3</w:t>
        </w:r>
      </w:hyperlink>
      <w:r w:rsidRPr="00834154">
        <w:rPr>
          <w:rFonts w:ascii="Times New Roman" w:hAnsi="Times New Roman" w:cs="Times New Roman"/>
          <w:sz w:val="24"/>
          <w:szCs w:val="24"/>
        </w:rPr>
        <w:t xml:space="preserve"> к Административному регламенту), в течение трех рабочих дней со дня поступления уведомления о планируемом строительстве, уведомления об изменении параметров данное уведомление и прилагаемые к нему документы возвращаются заявителю без рассмотрения с указанием причин возврата. В этом случае уведомление о планируемом строительстве, уведомление об изменении параметров строительства считаются ненаправленными.</w:t>
      </w:r>
    </w:p>
    <w:p w14:paraId="76C0FF9F" w14:textId="77777777" w:rsidR="0081393D" w:rsidRPr="00834154" w:rsidRDefault="0081393D">
      <w:pPr>
        <w:pStyle w:val="ConsPlusNormal"/>
        <w:jc w:val="both"/>
        <w:rPr>
          <w:rFonts w:ascii="Times New Roman" w:hAnsi="Times New Roman" w:cs="Times New Roman"/>
          <w:sz w:val="24"/>
          <w:szCs w:val="24"/>
        </w:rPr>
      </w:pPr>
    </w:p>
    <w:p w14:paraId="651B6966"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Описание результата предоставления муниципальной услуги</w:t>
      </w:r>
    </w:p>
    <w:p w14:paraId="67A76AF5" w14:textId="77777777" w:rsidR="0081393D" w:rsidRPr="00834154" w:rsidRDefault="0081393D">
      <w:pPr>
        <w:pStyle w:val="ConsPlusNormal"/>
        <w:jc w:val="both"/>
        <w:rPr>
          <w:rFonts w:ascii="Times New Roman" w:hAnsi="Times New Roman" w:cs="Times New Roman"/>
          <w:sz w:val="24"/>
          <w:szCs w:val="24"/>
        </w:rPr>
      </w:pPr>
    </w:p>
    <w:p w14:paraId="1CBF3157" w14:textId="77777777" w:rsidR="0081393D" w:rsidRPr="00834154" w:rsidRDefault="0081393D">
      <w:pPr>
        <w:pStyle w:val="ConsPlusNormal"/>
        <w:ind w:firstLine="540"/>
        <w:jc w:val="both"/>
        <w:rPr>
          <w:rFonts w:ascii="Times New Roman" w:hAnsi="Times New Roman" w:cs="Times New Roman"/>
          <w:sz w:val="24"/>
          <w:szCs w:val="24"/>
        </w:rPr>
      </w:pPr>
      <w:bookmarkStart w:id="16" w:name="P244"/>
      <w:bookmarkEnd w:id="16"/>
      <w:r w:rsidRPr="00834154">
        <w:rPr>
          <w:rFonts w:ascii="Times New Roman" w:hAnsi="Times New Roman" w:cs="Times New Roman"/>
          <w:sz w:val="24"/>
          <w:szCs w:val="24"/>
        </w:rPr>
        <w:t>2.24. Результатом предоставления муниципальной услуги является:</w:t>
      </w:r>
    </w:p>
    <w:p w14:paraId="6DD4A58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11DE29F8"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7" w:name="P246"/>
      <w:bookmarkEnd w:id="17"/>
      <w:r w:rsidRPr="00834154">
        <w:rPr>
          <w:rFonts w:ascii="Times New Roman" w:hAnsi="Times New Roman" w:cs="Times New Roman"/>
          <w:sz w:val="24"/>
          <w:szCs w:val="24"/>
        </w:rPr>
        <w:t>б)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14:paraId="12FCDC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99E003A"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8" w:name="P248"/>
      <w:bookmarkEnd w:id="18"/>
      <w:r w:rsidRPr="00834154">
        <w:rPr>
          <w:rFonts w:ascii="Times New Roman" w:hAnsi="Times New Roman" w:cs="Times New Roman"/>
          <w:sz w:val="24"/>
          <w:szCs w:val="24"/>
        </w:rPr>
        <w:t xml:space="preserve">2.25. Результат предоставления муниципальной услуги, указанный в </w:t>
      </w:r>
      <w:hyperlink w:anchor="P244">
        <w:r w:rsidRPr="00834154">
          <w:rPr>
            <w:rFonts w:ascii="Times New Roman" w:hAnsi="Times New Roman" w:cs="Times New Roman"/>
            <w:color w:val="0000FF"/>
            <w:sz w:val="24"/>
            <w:szCs w:val="24"/>
          </w:rPr>
          <w:t>пункте 2.24</w:t>
        </w:r>
      </w:hyperlink>
      <w:r w:rsidRPr="00834154">
        <w:rPr>
          <w:rFonts w:ascii="Times New Roman" w:hAnsi="Times New Roman" w:cs="Times New Roman"/>
          <w:sz w:val="24"/>
          <w:szCs w:val="24"/>
        </w:rPr>
        <w:t xml:space="preserve"> Административного регламента:</w:t>
      </w:r>
    </w:p>
    <w:p w14:paraId="0D7B65E6" w14:textId="76A0E5D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2.25.1.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на ЕПГУ, если такой способ указан в уведомлении о планируемом строительстве, уведомлении об изменении параметров;</w:t>
      </w:r>
    </w:p>
    <w:p w14:paraId="5200DE3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2.25.2. выдается заявителю на бумажном носителе при личном обращении в Администрацию,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06594CD5" w14:textId="77777777" w:rsidR="0081393D" w:rsidRPr="00834154" w:rsidRDefault="0081393D">
      <w:pPr>
        <w:pStyle w:val="ConsPlusNormal"/>
        <w:jc w:val="both"/>
        <w:rPr>
          <w:rFonts w:ascii="Times New Roman" w:hAnsi="Times New Roman" w:cs="Times New Roman"/>
          <w:sz w:val="24"/>
          <w:szCs w:val="24"/>
        </w:rPr>
      </w:pPr>
    </w:p>
    <w:p w14:paraId="2AE535FC"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оснований</w:t>
      </w:r>
    </w:p>
    <w:p w14:paraId="3654DDA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для приостановления или отказа в предоставлении</w:t>
      </w:r>
    </w:p>
    <w:p w14:paraId="70C78EE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32C31CB3" w14:textId="77777777" w:rsidR="0081393D" w:rsidRPr="00834154" w:rsidRDefault="0081393D">
      <w:pPr>
        <w:pStyle w:val="ConsPlusNormal"/>
        <w:jc w:val="both"/>
        <w:rPr>
          <w:rFonts w:ascii="Times New Roman" w:hAnsi="Times New Roman" w:cs="Times New Roman"/>
          <w:sz w:val="24"/>
          <w:szCs w:val="24"/>
        </w:rPr>
      </w:pPr>
    </w:p>
    <w:p w14:paraId="0230C99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2.26. Приостановление предоставления муниципальной услуги действующим законодательством не предусмотрено.</w:t>
      </w:r>
    </w:p>
    <w:p w14:paraId="24B228B4"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19" w:name="P257"/>
      <w:bookmarkEnd w:id="19"/>
      <w:r w:rsidRPr="00834154">
        <w:rPr>
          <w:rFonts w:ascii="Times New Roman" w:hAnsi="Times New Roman" w:cs="Times New Roman"/>
          <w:sz w:val="24"/>
          <w:szCs w:val="24"/>
        </w:rPr>
        <w:t>2.27. Перечень оснований для направления уведомления о несоответствии:</w:t>
      </w:r>
    </w:p>
    <w:p w14:paraId="61D0577C"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0" w:name="P258"/>
      <w:bookmarkEnd w:id="20"/>
      <w:r w:rsidRPr="00834154">
        <w:rPr>
          <w:rFonts w:ascii="Times New Roman" w:hAnsi="Times New Roman" w:cs="Times New Roman"/>
          <w:sz w:val="24"/>
          <w:szCs w:val="24"/>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9">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10B91594"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1" w:name="P259"/>
      <w:bookmarkEnd w:id="21"/>
      <w:r w:rsidRPr="00834154">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
    <w:p w14:paraId="277D86F7"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2" w:name="P260"/>
      <w:bookmarkEnd w:id="22"/>
      <w:r w:rsidRPr="00834154">
        <w:rPr>
          <w:rFonts w:ascii="Times New Roman" w:hAnsi="Times New Roman" w:cs="Times New Roman"/>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15AF6E0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2.28. Результат предоставления муниципальной услуги (его копия или сведения, содержащиеся в нем):</w:t>
      </w:r>
    </w:p>
    <w:p w14:paraId="061DA4AB" w14:textId="3E057F3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городских округов, органы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муниципальных районов;</w:t>
      </w:r>
    </w:p>
    <w:p w14:paraId="3A42F39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б) предусмотренный </w:t>
      </w:r>
      <w:hyperlink w:anchor="P246">
        <w:r w:rsidRPr="00834154">
          <w:rPr>
            <w:rFonts w:ascii="Times New Roman" w:hAnsi="Times New Roman" w:cs="Times New Roman"/>
            <w:color w:val="0000FF"/>
            <w:sz w:val="24"/>
            <w:szCs w:val="24"/>
          </w:rPr>
          <w:t>подпунктом "б" пункта 2.24</w:t>
        </w:r>
      </w:hyperlink>
      <w:r w:rsidRPr="00834154">
        <w:rPr>
          <w:rFonts w:ascii="Times New Roman" w:hAnsi="Times New Roman" w:cs="Times New Roman"/>
          <w:sz w:val="24"/>
          <w:szCs w:val="24"/>
        </w:rPr>
        <w:t xml:space="preserve"> Административного регламента, подлежит направлению в сроки, установленные </w:t>
      </w:r>
      <w:hyperlink w:anchor="P213">
        <w:r w:rsidRPr="00834154">
          <w:rPr>
            <w:rFonts w:ascii="Times New Roman" w:hAnsi="Times New Roman" w:cs="Times New Roman"/>
            <w:color w:val="0000FF"/>
            <w:sz w:val="24"/>
            <w:szCs w:val="24"/>
          </w:rPr>
          <w:t>пунктом 2.19</w:t>
        </w:r>
      </w:hyperlink>
      <w:r w:rsidRPr="00834154">
        <w:rPr>
          <w:rFonts w:ascii="Times New Roman" w:hAnsi="Times New Roman" w:cs="Times New Roman"/>
          <w:sz w:val="24"/>
          <w:szCs w:val="24"/>
        </w:rPr>
        <w:t xml:space="preserve"> Административного регламента для предоставления муниципальной услуги:</w:t>
      </w:r>
    </w:p>
    <w:p w14:paraId="3587959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58">
        <w:r w:rsidRPr="00834154">
          <w:rPr>
            <w:rFonts w:ascii="Times New Roman" w:hAnsi="Times New Roman" w:cs="Times New Roman"/>
            <w:color w:val="0000FF"/>
            <w:sz w:val="24"/>
            <w:szCs w:val="24"/>
          </w:rPr>
          <w:t xml:space="preserve">подпунктом "а" пункта </w:t>
        </w:r>
        <w:r w:rsidRPr="00834154">
          <w:rPr>
            <w:rFonts w:ascii="Times New Roman" w:hAnsi="Times New Roman" w:cs="Times New Roman"/>
            <w:color w:val="0000FF"/>
            <w:sz w:val="24"/>
            <w:szCs w:val="24"/>
          </w:rPr>
          <w:lastRenderedPageBreak/>
          <w:t>2.27</w:t>
        </w:r>
      </w:hyperlink>
      <w:r w:rsidRPr="00834154">
        <w:rPr>
          <w:rFonts w:ascii="Times New Roman" w:hAnsi="Times New Roman" w:cs="Times New Roman"/>
          <w:sz w:val="24"/>
          <w:szCs w:val="24"/>
        </w:rPr>
        <w:t xml:space="preserve"> Административного регламента;</w:t>
      </w:r>
    </w:p>
    <w:p w14:paraId="2D818783" w14:textId="6454F4FE"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w:t>
      </w:r>
      <w:r w:rsidR="00A06AB3"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осуществляющий муниципальный земельный контроль, в случае направления уведомления о несоответствии по основаниям, предусмотренным </w:t>
      </w:r>
      <w:hyperlink w:anchor="P259">
        <w:r w:rsidRPr="00834154">
          <w:rPr>
            <w:rFonts w:ascii="Times New Roman" w:hAnsi="Times New Roman" w:cs="Times New Roman"/>
            <w:color w:val="0000FF"/>
            <w:sz w:val="24"/>
            <w:szCs w:val="24"/>
          </w:rPr>
          <w:t>подпунктами "б"</w:t>
        </w:r>
      </w:hyperlink>
      <w:r w:rsidRPr="00834154">
        <w:rPr>
          <w:rFonts w:ascii="Times New Roman" w:hAnsi="Times New Roman" w:cs="Times New Roman"/>
          <w:sz w:val="24"/>
          <w:szCs w:val="24"/>
        </w:rPr>
        <w:t xml:space="preserve"> и </w:t>
      </w:r>
      <w:hyperlink w:anchor="P260">
        <w:r w:rsidRPr="00834154">
          <w:rPr>
            <w:rFonts w:ascii="Times New Roman" w:hAnsi="Times New Roman" w:cs="Times New Roman"/>
            <w:color w:val="0000FF"/>
            <w:sz w:val="24"/>
            <w:szCs w:val="24"/>
          </w:rPr>
          <w:t>"в" пункта 2.27</w:t>
        </w:r>
      </w:hyperlink>
      <w:r w:rsidRPr="00834154">
        <w:rPr>
          <w:rFonts w:ascii="Times New Roman" w:hAnsi="Times New Roman" w:cs="Times New Roman"/>
          <w:sz w:val="24"/>
          <w:szCs w:val="24"/>
        </w:rPr>
        <w:t xml:space="preserve"> Административного регламента.</w:t>
      </w:r>
    </w:p>
    <w:p w14:paraId="5D386A08" w14:textId="77777777" w:rsidR="0081393D" w:rsidRPr="00834154" w:rsidRDefault="0081393D">
      <w:pPr>
        <w:pStyle w:val="ConsPlusNormal"/>
        <w:jc w:val="both"/>
        <w:rPr>
          <w:rFonts w:ascii="Times New Roman" w:hAnsi="Times New Roman" w:cs="Times New Roman"/>
          <w:sz w:val="24"/>
          <w:szCs w:val="24"/>
        </w:rPr>
      </w:pPr>
    </w:p>
    <w:p w14:paraId="58488CA5"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размер и основания взимания</w:t>
      </w:r>
    </w:p>
    <w:p w14:paraId="72488AA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государственной пошлины или иной оплаты, взимаемой</w:t>
      </w:r>
    </w:p>
    <w:p w14:paraId="63FD0EE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 предоставление муниципальной услуги</w:t>
      </w:r>
    </w:p>
    <w:p w14:paraId="7E3177B9" w14:textId="77777777" w:rsidR="0081393D" w:rsidRPr="00834154" w:rsidRDefault="0081393D">
      <w:pPr>
        <w:pStyle w:val="ConsPlusNormal"/>
        <w:jc w:val="both"/>
        <w:rPr>
          <w:rFonts w:ascii="Times New Roman" w:hAnsi="Times New Roman" w:cs="Times New Roman"/>
          <w:sz w:val="24"/>
          <w:szCs w:val="24"/>
        </w:rPr>
      </w:pPr>
    </w:p>
    <w:p w14:paraId="4ACB032B"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2.29. Предоставление услуги осуществляется без взимания платы.</w:t>
      </w:r>
    </w:p>
    <w:p w14:paraId="69457856" w14:textId="77777777" w:rsidR="0081393D" w:rsidRPr="00834154" w:rsidRDefault="0081393D">
      <w:pPr>
        <w:pStyle w:val="ConsPlusNormal"/>
        <w:jc w:val="both"/>
        <w:rPr>
          <w:rFonts w:ascii="Times New Roman" w:hAnsi="Times New Roman" w:cs="Times New Roman"/>
          <w:sz w:val="24"/>
          <w:szCs w:val="24"/>
        </w:rPr>
      </w:pPr>
    </w:p>
    <w:p w14:paraId="292674C7"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Максимальный срок ожидания в очереди</w:t>
      </w:r>
    </w:p>
    <w:p w14:paraId="435AC199"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при подаче запроса о предоставлении муниципальной</w:t>
      </w:r>
    </w:p>
    <w:p w14:paraId="0BC1D31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услуги, услуги, предоставляемой организацией, участвующей</w:t>
      </w:r>
    </w:p>
    <w:p w14:paraId="25CCD2C8"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предоставлении муниципальной услуги, и при получении</w:t>
      </w:r>
    </w:p>
    <w:p w14:paraId="3DBF14E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результата предоставления таких услуг</w:t>
      </w:r>
    </w:p>
    <w:p w14:paraId="6692B2DE" w14:textId="77777777" w:rsidR="0081393D" w:rsidRPr="00834154" w:rsidRDefault="0081393D">
      <w:pPr>
        <w:pStyle w:val="ConsPlusNormal"/>
        <w:jc w:val="both"/>
        <w:rPr>
          <w:rFonts w:ascii="Times New Roman" w:hAnsi="Times New Roman" w:cs="Times New Roman"/>
          <w:sz w:val="24"/>
          <w:szCs w:val="24"/>
        </w:rPr>
      </w:pPr>
    </w:p>
    <w:p w14:paraId="24E4E8A2"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2.30.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в Администрации или МФЦ составляет не более 15 минут.</w:t>
      </w:r>
    </w:p>
    <w:p w14:paraId="7CBD5D99" w14:textId="77777777" w:rsidR="0081393D" w:rsidRPr="00834154" w:rsidRDefault="0081393D">
      <w:pPr>
        <w:pStyle w:val="ConsPlusNormal"/>
        <w:jc w:val="both"/>
        <w:rPr>
          <w:rFonts w:ascii="Times New Roman" w:hAnsi="Times New Roman" w:cs="Times New Roman"/>
          <w:sz w:val="24"/>
          <w:szCs w:val="24"/>
        </w:rPr>
      </w:pPr>
    </w:p>
    <w:p w14:paraId="07BCB31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Требования к помещениям, в которых</w:t>
      </w:r>
    </w:p>
    <w:p w14:paraId="6D30352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предоставляется муниципальная услуга, к месту ожидания</w:t>
      </w:r>
    </w:p>
    <w:p w14:paraId="6D74F0C9"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приема заявителей, местам для заполнения запросов</w:t>
      </w:r>
    </w:p>
    <w:p w14:paraId="3A464F8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предоставлении муниципальной услуги, информационным</w:t>
      </w:r>
    </w:p>
    <w:p w14:paraId="36658EF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стендам с образцами их заполнения и перечнем документов,</w:t>
      </w:r>
    </w:p>
    <w:p w14:paraId="71295D0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необходимых для предоставления муниципальной услуги,</w:t>
      </w:r>
    </w:p>
    <w:p w14:paraId="5AE3FA6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том числе к обеспечению доступности для инвалидов</w:t>
      </w:r>
    </w:p>
    <w:p w14:paraId="770A98F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указанных объектов в соответствии с законодательством</w:t>
      </w:r>
    </w:p>
    <w:p w14:paraId="6C9BEBA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Российской Федерации о социальной защите инвалидов</w:t>
      </w:r>
    </w:p>
    <w:p w14:paraId="34ABC23A" w14:textId="77777777" w:rsidR="0081393D" w:rsidRPr="00834154" w:rsidRDefault="0081393D">
      <w:pPr>
        <w:pStyle w:val="ConsPlusNormal"/>
        <w:jc w:val="both"/>
        <w:rPr>
          <w:rFonts w:ascii="Times New Roman" w:hAnsi="Times New Roman" w:cs="Times New Roman"/>
          <w:sz w:val="24"/>
          <w:szCs w:val="24"/>
        </w:rPr>
      </w:pPr>
    </w:p>
    <w:p w14:paraId="3B99BA57" w14:textId="51679373" w:rsidR="00721312" w:rsidRPr="00721312" w:rsidRDefault="0081393D" w:rsidP="00721312">
      <w:pPr>
        <w:pStyle w:val="a5"/>
        <w:ind w:firstLine="709"/>
        <w:contextualSpacing/>
        <w:jc w:val="both"/>
        <w:rPr>
          <w:rFonts w:ascii="Times New Roman" w:hAnsi="Times New Roman"/>
          <w:sz w:val="24"/>
          <w:szCs w:val="24"/>
        </w:rPr>
      </w:pPr>
      <w:r w:rsidRPr="00834154">
        <w:rPr>
          <w:rFonts w:ascii="Times New Roman" w:hAnsi="Times New Roman"/>
          <w:sz w:val="24"/>
          <w:szCs w:val="24"/>
        </w:rPr>
        <w:t xml:space="preserve">2.31. </w:t>
      </w:r>
      <w:r w:rsidR="00721312" w:rsidRPr="00721312">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721312" w:rsidRPr="00721312">
        <w:rPr>
          <w:rFonts w:ascii="Times New Roman" w:hAnsi="Times New Roman"/>
          <w:i/>
          <w:iCs/>
          <w:sz w:val="24"/>
          <w:szCs w:val="24"/>
        </w:rPr>
        <w:t xml:space="preserve">, </w:t>
      </w:r>
      <w:r w:rsidR="00721312" w:rsidRPr="00721312">
        <w:rPr>
          <w:rFonts w:ascii="Times New Roman" w:hAnsi="Times New Roman"/>
          <w:sz w:val="24"/>
          <w:szCs w:val="24"/>
        </w:rPr>
        <w:t>(далее </w:t>
      </w:r>
      <w:r w:rsidR="00721312" w:rsidRPr="00721312">
        <w:rPr>
          <w:rFonts w:ascii="Times New Roman" w:hAnsi="Times New Roman"/>
          <w:i/>
          <w:iCs/>
          <w:sz w:val="24"/>
          <w:szCs w:val="24"/>
        </w:rPr>
        <w:t>–</w:t>
      </w:r>
      <w:r w:rsidR="00721312" w:rsidRPr="00721312">
        <w:rPr>
          <w:rFonts w:ascii="Times New Roman" w:hAnsi="Times New Roman"/>
          <w:sz w:val="24"/>
          <w:szCs w:val="24"/>
        </w:rPr>
        <w:t> помещения)</w:t>
      </w:r>
      <w:r w:rsidR="00721312" w:rsidRPr="00721312">
        <w:rPr>
          <w:rFonts w:ascii="Times New Roman" w:hAnsi="Times New Roman"/>
          <w:i/>
          <w:iCs/>
          <w:sz w:val="24"/>
          <w:szCs w:val="24"/>
        </w:rPr>
        <w:t>.</w:t>
      </w:r>
    </w:p>
    <w:p w14:paraId="138E6CE8" w14:textId="26D3E304"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59F4B6D4" w14:textId="29B8E25A"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1C16C5D9" w14:textId="34D05EA1"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30B0DFB6" w14:textId="38CB085A"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0C8326B5" w14:textId="600C3192"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lastRenderedPageBreak/>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1E709C36" w14:textId="4ED695D0"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Помещения должны предусматривать места для ожидания, информирования и приема заявителей.</w:t>
      </w:r>
    </w:p>
    <w:p w14:paraId="61258EC5" w14:textId="193E3C5C"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78E2FC85" w14:textId="039E4934"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36FE7C2B" w14:textId="6A6AF0B5"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EE4F37" w14:textId="23A13F06"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Помещения оборудуются стендами (стойками), содержащими информацию о порядке предоставления муниципальных услуг.</w:t>
      </w:r>
    </w:p>
    <w:p w14:paraId="09A0AA9B" w14:textId="085B65A4" w:rsidR="00721312" w:rsidRPr="00721312" w:rsidRDefault="00721312" w:rsidP="00721312">
      <w:pPr>
        <w:pStyle w:val="a5"/>
        <w:ind w:firstLine="709"/>
        <w:contextualSpacing/>
        <w:jc w:val="both"/>
        <w:rPr>
          <w:rFonts w:ascii="Times New Roman" w:hAnsi="Times New Roman"/>
          <w:sz w:val="24"/>
          <w:szCs w:val="24"/>
        </w:rPr>
      </w:pPr>
      <w:bookmarkStart w:id="23" w:name="_GoBack"/>
      <w:bookmarkEnd w:id="23"/>
      <w:r w:rsidRPr="00721312">
        <w:rPr>
          <w:rFonts w:ascii="Times New Roman" w:hAnsi="Times New Roman"/>
          <w:sz w:val="24"/>
          <w:szCs w:val="24"/>
        </w:rPr>
        <w:t>В местах для ожидания устанавливаются стулья (кресельные секции, кресла) для заявителей.</w:t>
      </w:r>
    </w:p>
    <w:p w14:paraId="73BDA571" w14:textId="3556E745"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4D80D58A" w14:textId="61F31FBA"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Для заявителя, находящегося на приеме, должно быть предусмотрено место для раскладки документов.</w:t>
      </w:r>
    </w:p>
    <w:p w14:paraId="628CE1C7" w14:textId="4714FE5B" w:rsidR="00721312" w:rsidRP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В помещениях организуется работа всех окон (кабинетов), в которых осуществляется прием и выдача документов.</w:t>
      </w:r>
    </w:p>
    <w:p w14:paraId="51BE768B" w14:textId="0B6ED675" w:rsidR="00721312" w:rsidRDefault="00721312" w:rsidP="00721312">
      <w:pPr>
        <w:pStyle w:val="a5"/>
        <w:ind w:firstLine="709"/>
        <w:contextualSpacing/>
        <w:jc w:val="both"/>
        <w:rPr>
          <w:rFonts w:ascii="Times New Roman" w:hAnsi="Times New Roman"/>
          <w:sz w:val="24"/>
          <w:szCs w:val="24"/>
        </w:rPr>
      </w:pPr>
      <w:r w:rsidRPr="00721312">
        <w:rPr>
          <w:rFonts w:ascii="Times New Roman" w:hAnsi="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36260179" w14:textId="77777777" w:rsidR="00CE2972" w:rsidRDefault="00CE2972" w:rsidP="00721312">
      <w:pPr>
        <w:pStyle w:val="a5"/>
        <w:ind w:firstLine="709"/>
        <w:contextualSpacing/>
        <w:jc w:val="both"/>
        <w:rPr>
          <w:rFonts w:ascii="Times New Roman" w:hAnsi="Times New Roman"/>
          <w:sz w:val="24"/>
          <w:szCs w:val="24"/>
        </w:rPr>
      </w:pPr>
    </w:p>
    <w:p w14:paraId="6850F296" w14:textId="77777777" w:rsidR="0081393D" w:rsidRPr="00834154" w:rsidRDefault="0081393D">
      <w:pPr>
        <w:pStyle w:val="ConsPlusNormal"/>
        <w:jc w:val="both"/>
        <w:rPr>
          <w:rFonts w:ascii="Times New Roman" w:hAnsi="Times New Roman" w:cs="Times New Roman"/>
          <w:sz w:val="24"/>
          <w:szCs w:val="24"/>
        </w:rPr>
      </w:pPr>
    </w:p>
    <w:p w14:paraId="04774321"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Показатели доступности и качества</w:t>
      </w:r>
    </w:p>
    <w:p w14:paraId="6E570C45"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в том числе количество</w:t>
      </w:r>
    </w:p>
    <w:p w14:paraId="1C7EB79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взаимодействий заявителя с должностными лицами</w:t>
      </w:r>
    </w:p>
    <w:p w14:paraId="4456E85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при предоставлении муниципальной услуги и их</w:t>
      </w:r>
    </w:p>
    <w:p w14:paraId="551B1C9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продолжительность, возможность получения информации о ходе</w:t>
      </w:r>
    </w:p>
    <w:p w14:paraId="0C24399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 в том числе</w:t>
      </w:r>
    </w:p>
    <w:p w14:paraId="64C288A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с использованием информационно-коммуникационных технологий</w:t>
      </w:r>
    </w:p>
    <w:p w14:paraId="160097D4" w14:textId="77777777" w:rsidR="0081393D" w:rsidRPr="00834154" w:rsidRDefault="0081393D">
      <w:pPr>
        <w:pStyle w:val="ConsPlusNormal"/>
        <w:jc w:val="both"/>
        <w:rPr>
          <w:rFonts w:ascii="Times New Roman" w:hAnsi="Times New Roman" w:cs="Times New Roman"/>
          <w:sz w:val="24"/>
          <w:szCs w:val="24"/>
        </w:rPr>
      </w:pPr>
    </w:p>
    <w:p w14:paraId="2FCD65DA"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2.32. Основными показателями доступности предоставления муниципальной услуги являются:</w:t>
      </w:r>
    </w:p>
    <w:p w14:paraId="75C91AC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F147804" w14:textId="159F1C1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14:paraId="0F4D0EE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4107B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2.33. Основными показателями качества предоставления муниципальной услуги являются:</w:t>
      </w:r>
    </w:p>
    <w:p w14:paraId="4BD1A48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а)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44A115C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72CE15A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14:paraId="672108F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14:paraId="79611A21" w14:textId="3BEB42E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отсутствие заявлений об оспаривании решений, действий (бездействия) Администрации, ее должностных лиц, МФЦ и его работников, принимаемых (совершенных) при предоставлении муниципальной услуги, по итогам </w:t>
      </w:r>
      <w:proofErr w:type="gramStart"/>
      <w:r w:rsidR="00CE2972" w:rsidRPr="00834154">
        <w:rPr>
          <w:rFonts w:ascii="Times New Roman" w:hAnsi="Times New Roman" w:cs="Times New Roman"/>
          <w:sz w:val="24"/>
          <w:szCs w:val="24"/>
        </w:rPr>
        <w:t>рассмотрения</w:t>
      </w:r>
      <w:proofErr w:type="gramEnd"/>
      <w:r w:rsidRPr="00834154">
        <w:rPr>
          <w:rFonts w:ascii="Times New Roman" w:hAnsi="Times New Roman" w:cs="Times New Roman"/>
          <w:sz w:val="24"/>
          <w:szCs w:val="24"/>
        </w:rPr>
        <w:t xml:space="preserve"> которых вынесены решения об удовлетворении (частичном удовлетворении) требований заявителей.</w:t>
      </w:r>
    </w:p>
    <w:p w14:paraId="1D346B9C" w14:textId="77777777" w:rsidR="0081393D" w:rsidRPr="00834154" w:rsidRDefault="0081393D">
      <w:pPr>
        <w:pStyle w:val="ConsPlusNormal"/>
        <w:jc w:val="both"/>
        <w:rPr>
          <w:rFonts w:ascii="Times New Roman" w:hAnsi="Times New Roman" w:cs="Times New Roman"/>
          <w:sz w:val="24"/>
          <w:szCs w:val="24"/>
        </w:rPr>
      </w:pPr>
    </w:p>
    <w:p w14:paraId="7F1110D1"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Иные требования, в том числе учитывающие</w:t>
      </w:r>
    </w:p>
    <w:p w14:paraId="4CBF174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особенности предоставления муниципальной услуги</w:t>
      </w:r>
    </w:p>
    <w:p w14:paraId="59EC509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многофункциональных центрах, особенности предоставления</w:t>
      </w:r>
    </w:p>
    <w:p w14:paraId="59DB7B6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по экстерриториальному принципу</w:t>
      </w:r>
    </w:p>
    <w:p w14:paraId="541914A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особенности предоставления муниципальной услуги</w:t>
      </w:r>
    </w:p>
    <w:p w14:paraId="6139168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электронной форме</w:t>
      </w:r>
    </w:p>
    <w:p w14:paraId="662292DC" w14:textId="77777777" w:rsidR="0081393D" w:rsidRPr="00834154" w:rsidRDefault="0081393D">
      <w:pPr>
        <w:pStyle w:val="ConsPlusNormal"/>
        <w:jc w:val="both"/>
        <w:rPr>
          <w:rFonts w:ascii="Times New Roman" w:hAnsi="Times New Roman" w:cs="Times New Roman"/>
          <w:sz w:val="24"/>
          <w:szCs w:val="24"/>
        </w:rPr>
      </w:pPr>
    </w:p>
    <w:p w14:paraId="5768DCE2"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2.34. Документы, прилагаемые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6CEEB79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w:t>
      </w:r>
      <w:proofErr w:type="spellStart"/>
      <w:r w:rsidRPr="00834154">
        <w:rPr>
          <w:rFonts w:ascii="Times New Roman" w:hAnsi="Times New Roman" w:cs="Times New Roman"/>
          <w:sz w:val="24"/>
          <w:szCs w:val="24"/>
        </w:rPr>
        <w:t>xml</w:t>
      </w:r>
      <w:proofErr w:type="spellEnd"/>
      <w:r w:rsidRPr="0083415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4154">
        <w:rPr>
          <w:rFonts w:ascii="Times New Roman" w:hAnsi="Times New Roman" w:cs="Times New Roman"/>
          <w:sz w:val="24"/>
          <w:szCs w:val="24"/>
        </w:rPr>
        <w:t>xml</w:t>
      </w:r>
      <w:proofErr w:type="spellEnd"/>
      <w:r w:rsidRPr="00834154">
        <w:rPr>
          <w:rFonts w:ascii="Times New Roman" w:hAnsi="Times New Roman" w:cs="Times New Roman"/>
          <w:sz w:val="24"/>
          <w:szCs w:val="24"/>
        </w:rPr>
        <w:t>;</w:t>
      </w:r>
    </w:p>
    <w:p w14:paraId="1D05445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б) </w:t>
      </w:r>
      <w:proofErr w:type="spellStart"/>
      <w:r w:rsidRPr="00834154">
        <w:rPr>
          <w:rFonts w:ascii="Times New Roman" w:hAnsi="Times New Roman" w:cs="Times New Roman"/>
          <w:sz w:val="24"/>
          <w:szCs w:val="24"/>
        </w:rPr>
        <w:t>doc</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docx</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odt</w:t>
      </w:r>
      <w:proofErr w:type="spellEnd"/>
      <w:r w:rsidRPr="00834154">
        <w:rPr>
          <w:rFonts w:ascii="Times New Roman" w:hAnsi="Times New Roman" w:cs="Times New Roman"/>
          <w:sz w:val="24"/>
          <w:szCs w:val="24"/>
        </w:rPr>
        <w:t xml:space="preserve"> - для документов с текстовым содержанием, не включающим формулы;</w:t>
      </w:r>
    </w:p>
    <w:p w14:paraId="6E1B917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w:t>
      </w:r>
      <w:proofErr w:type="spellStart"/>
      <w:r w:rsidRPr="00834154">
        <w:rPr>
          <w:rFonts w:ascii="Times New Roman" w:hAnsi="Times New Roman" w:cs="Times New Roman"/>
          <w:sz w:val="24"/>
          <w:szCs w:val="24"/>
        </w:rPr>
        <w:t>pdf</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jpg</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jpeg</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png</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bmp</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tiff</w:t>
      </w:r>
      <w:proofErr w:type="spellEnd"/>
      <w:r w:rsidRPr="0083415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2A7CC6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w:t>
      </w:r>
      <w:proofErr w:type="spellStart"/>
      <w:r w:rsidRPr="00834154">
        <w:rPr>
          <w:rFonts w:ascii="Times New Roman" w:hAnsi="Times New Roman" w:cs="Times New Roman"/>
          <w:sz w:val="24"/>
          <w:szCs w:val="24"/>
        </w:rPr>
        <w:t>zip</w:t>
      </w:r>
      <w:proofErr w:type="spellEnd"/>
      <w:r w:rsidRPr="00834154">
        <w:rPr>
          <w:rFonts w:ascii="Times New Roman" w:hAnsi="Times New Roman" w:cs="Times New Roman"/>
          <w:sz w:val="24"/>
          <w:szCs w:val="24"/>
        </w:rPr>
        <w:t xml:space="preserve">, </w:t>
      </w:r>
      <w:proofErr w:type="spellStart"/>
      <w:r w:rsidRPr="00834154">
        <w:rPr>
          <w:rFonts w:ascii="Times New Roman" w:hAnsi="Times New Roman" w:cs="Times New Roman"/>
          <w:sz w:val="24"/>
          <w:szCs w:val="24"/>
        </w:rPr>
        <w:t>rar</w:t>
      </w:r>
      <w:proofErr w:type="spellEnd"/>
      <w:r w:rsidRPr="00834154">
        <w:rPr>
          <w:rFonts w:ascii="Times New Roman" w:hAnsi="Times New Roman" w:cs="Times New Roman"/>
          <w:sz w:val="24"/>
          <w:szCs w:val="24"/>
        </w:rPr>
        <w:t xml:space="preserve"> - для сжатых документов в один файл;</w:t>
      </w:r>
    </w:p>
    <w:p w14:paraId="6A5A884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w:t>
      </w:r>
      <w:proofErr w:type="spellStart"/>
      <w:r w:rsidRPr="00834154">
        <w:rPr>
          <w:rFonts w:ascii="Times New Roman" w:hAnsi="Times New Roman" w:cs="Times New Roman"/>
          <w:sz w:val="24"/>
          <w:szCs w:val="24"/>
        </w:rPr>
        <w:t>sig</w:t>
      </w:r>
      <w:proofErr w:type="spellEnd"/>
      <w:r w:rsidRPr="00834154">
        <w:rPr>
          <w:rFonts w:ascii="Times New Roman" w:hAnsi="Times New Roman" w:cs="Times New Roman"/>
          <w:sz w:val="24"/>
          <w:szCs w:val="24"/>
        </w:rPr>
        <w:t xml:space="preserve"> - для открепленной усиленной квалифицированной электронной подписи.</w:t>
      </w:r>
    </w:p>
    <w:p w14:paraId="2E2AF0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2.35. В случае если оригиналы документов, прилагаемые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34154">
        <w:rPr>
          <w:rFonts w:ascii="Times New Roman" w:hAnsi="Times New Roman" w:cs="Times New Roman"/>
          <w:sz w:val="24"/>
          <w:szCs w:val="24"/>
        </w:rPr>
        <w:t>dpi</w:t>
      </w:r>
      <w:proofErr w:type="spellEnd"/>
      <w:r w:rsidRPr="00834154">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053570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583E996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749114C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7CD643B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2F0E3C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2.36.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2E5E2AF9" w14:textId="77777777" w:rsidR="0081393D" w:rsidRPr="00834154" w:rsidRDefault="0081393D">
      <w:pPr>
        <w:pStyle w:val="ConsPlusNormal"/>
        <w:jc w:val="both"/>
        <w:rPr>
          <w:rFonts w:ascii="Times New Roman" w:hAnsi="Times New Roman" w:cs="Times New Roman"/>
          <w:sz w:val="24"/>
          <w:szCs w:val="24"/>
        </w:rPr>
      </w:pPr>
    </w:p>
    <w:p w14:paraId="6DA34D59"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3. Состав, последовательность и сроки</w:t>
      </w:r>
    </w:p>
    <w:p w14:paraId="2CDB46B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выполнения административных процедур (действий),</w:t>
      </w:r>
    </w:p>
    <w:p w14:paraId="7333DBC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требования к порядку их выполнения, в том числе</w:t>
      </w:r>
    </w:p>
    <w:p w14:paraId="2783353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особенности выполнения административных процедур</w:t>
      </w:r>
    </w:p>
    <w:p w14:paraId="6F9D433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 электронной форме</w:t>
      </w:r>
    </w:p>
    <w:p w14:paraId="7F296734" w14:textId="77777777" w:rsidR="0081393D" w:rsidRPr="00834154" w:rsidRDefault="0081393D">
      <w:pPr>
        <w:pStyle w:val="ConsPlusNormal"/>
        <w:jc w:val="both"/>
        <w:rPr>
          <w:rFonts w:ascii="Times New Roman" w:hAnsi="Times New Roman" w:cs="Times New Roman"/>
          <w:sz w:val="24"/>
          <w:szCs w:val="24"/>
        </w:rPr>
      </w:pPr>
    </w:p>
    <w:p w14:paraId="72693365"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административных процедур</w:t>
      </w:r>
    </w:p>
    <w:p w14:paraId="48E58D1F" w14:textId="77777777" w:rsidR="0081393D" w:rsidRPr="00834154" w:rsidRDefault="0081393D">
      <w:pPr>
        <w:pStyle w:val="ConsPlusNormal"/>
        <w:jc w:val="both"/>
        <w:rPr>
          <w:rFonts w:ascii="Times New Roman" w:hAnsi="Times New Roman" w:cs="Times New Roman"/>
          <w:sz w:val="24"/>
          <w:szCs w:val="24"/>
        </w:rPr>
      </w:pPr>
    </w:p>
    <w:p w14:paraId="2963B99A"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3.1. Последовательность административных процедур предоставления муниципальной услуги представлена в блок-схеме (</w:t>
      </w:r>
      <w:hyperlink w:anchor="P953">
        <w:r w:rsidRPr="00834154">
          <w:rPr>
            <w:rFonts w:ascii="Times New Roman" w:hAnsi="Times New Roman" w:cs="Times New Roman"/>
            <w:color w:val="0000FF"/>
            <w:sz w:val="24"/>
            <w:szCs w:val="24"/>
          </w:rPr>
          <w:t>приложение N 5</w:t>
        </w:r>
      </w:hyperlink>
      <w:r w:rsidRPr="00834154">
        <w:rPr>
          <w:rFonts w:ascii="Times New Roman" w:hAnsi="Times New Roman" w:cs="Times New Roman"/>
          <w:sz w:val="24"/>
          <w:szCs w:val="24"/>
        </w:rPr>
        <w:t xml:space="preserve"> к Административному регламенту).</w:t>
      </w:r>
    </w:p>
    <w:p w14:paraId="71D40C8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предоставлении муниципальной услуги осуществляются следующие административные процедуры:</w:t>
      </w:r>
    </w:p>
    <w:p w14:paraId="6EF1911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прием и регистрация уведомления о планируемом строительстве, уведомления об изменении параметров и приложенных к нему документов;</w:t>
      </w:r>
    </w:p>
    <w:p w14:paraId="4458683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 планируемом строительстве, уведомления об изменении параметров,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0EA3C54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выдача (направление) заявителю уведомления о соответствии либо уведомления о несоответствии.</w:t>
      </w:r>
    </w:p>
    <w:p w14:paraId="3BD300F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3.2. Прием и регистрация уведомления о планируемом строительстве, уведомления об изменении параметров и приложенных к нему документов:</w:t>
      </w:r>
    </w:p>
    <w:p w14:paraId="28D8DFF8" w14:textId="140558E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(представителя заявителя)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с уведомлением о планируемом строительстве, уведомлением об изменении параметров либо поступление уведомления о планируемом строительстве, уведомления об изменении параметров в адрес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направленного посредством почтового отправления с уведомлением о вручении или через ЕПГУ, МФЦ.</w:t>
      </w:r>
    </w:p>
    <w:p w14:paraId="2314F79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3.2.2. В случае направления заявителем уведомления о планируемом строительстве, уведомления об изменении параметров посредством почтового отправления с </w:t>
      </w:r>
      <w:r w:rsidRPr="00834154">
        <w:rPr>
          <w:rFonts w:ascii="Times New Roman" w:hAnsi="Times New Roman" w:cs="Times New Roman"/>
          <w:sz w:val="24"/>
          <w:szCs w:val="24"/>
        </w:rPr>
        <w:lastRenderedPageBreak/>
        <w:t>уведомлением о вручении к уведомлению о планируемом строительстве, уведомлению об изменении параметров прилагаются копии документов, удостоверенные в установленном законом порядке, подлинники документов не направляются.</w:t>
      </w:r>
    </w:p>
    <w:p w14:paraId="766A8B01" w14:textId="3F23853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3.2.3. При личном обращении заявителя (представителя заявителя) или его уполномоченного представителя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xml:space="preserve">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7063A5F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14:paraId="39E1DCB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проверяет полномочия представителя заявителя действовать от его имени;</w:t>
      </w:r>
    </w:p>
    <w:p w14:paraId="28DCAA4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сверяет копии документов с их подлинниками и возвращает подлинники заявителю.</w:t>
      </w:r>
    </w:p>
    <w:p w14:paraId="347C3051" w14:textId="28742F4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3.2.4.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случае отсутствия оснований для отказа в приеме документов, предусмотренных в </w:t>
      </w:r>
      <w:hyperlink w:anchor="P228">
        <w:r w:rsidRPr="00834154">
          <w:rPr>
            <w:rFonts w:ascii="Times New Roman" w:hAnsi="Times New Roman" w:cs="Times New Roman"/>
            <w:color w:val="0000FF"/>
            <w:sz w:val="24"/>
            <w:szCs w:val="24"/>
          </w:rPr>
          <w:t>пункте 2.21</w:t>
        </w:r>
      </w:hyperlink>
      <w:r w:rsidRPr="00834154">
        <w:rPr>
          <w:rFonts w:ascii="Times New Roman" w:hAnsi="Times New Roman" w:cs="Times New Roman"/>
          <w:sz w:val="24"/>
          <w:szCs w:val="24"/>
        </w:rPr>
        <w:t xml:space="preserve"> Административного регламента, регистрирует уведомление о планируемом строительстве, уведомление об изменении параметров с прилагаемым к нему комплектом документов в журнале учета и регистрации уведомлений по форме согласно </w:t>
      </w:r>
      <w:hyperlink w:anchor="P1307">
        <w:r w:rsidRPr="00834154">
          <w:rPr>
            <w:rFonts w:ascii="Times New Roman" w:hAnsi="Times New Roman" w:cs="Times New Roman"/>
            <w:color w:val="0000FF"/>
            <w:sz w:val="24"/>
            <w:szCs w:val="24"/>
          </w:rPr>
          <w:t>приложению N 10</w:t>
        </w:r>
      </w:hyperlink>
      <w:r w:rsidRPr="00834154">
        <w:rPr>
          <w:rFonts w:ascii="Times New Roman" w:hAnsi="Times New Roman" w:cs="Times New Roman"/>
          <w:sz w:val="24"/>
          <w:szCs w:val="24"/>
        </w:rPr>
        <w:t xml:space="preserve"> к Административному регламенту.</w:t>
      </w:r>
    </w:p>
    <w:p w14:paraId="1B566FD1" w14:textId="7DCD76C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3.2.5. При наличии оснований, указанных в пункте 2.21 Административного регламента,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причины возврата, а также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5E0C56F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3.2.6. Результатом административной процедуры являются прием и регистрация уведомления о планируемом строительстве, уведомления об изменении параметров и приложенных к нему документов либо возврат документов.</w:t>
      </w:r>
    </w:p>
    <w:p w14:paraId="1A719B8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Срок выполнения административной процедуры - 1 рабочий день.</w:t>
      </w:r>
    </w:p>
    <w:p w14:paraId="136924D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 планируемом строительстве, уведомления об изменении параметров,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43B679C2" w14:textId="5629FFCC"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3.3.1. Основанием для начала проведения процедуры является поступление зарегистрированного уведомления о планируемом строительстве, уведомления об изменении параметров с приложенными к нему документами к специалисту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4A69EFC7" w14:textId="53E1BFC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3.3.2.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w:t>
      </w:r>
    </w:p>
    <w:p w14:paraId="5D207923" w14:textId="64A1D8A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3.3.3.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устанавливает наличие или отсутствие оснований для возвращения заявителю уведомления о планируемом строительстве/ уведомления об изменении параметров и прилагаемых к нему документов без рассмотрения, изложенных в </w:t>
      </w:r>
      <w:hyperlink w:anchor="P240">
        <w:r w:rsidRPr="00834154">
          <w:rPr>
            <w:rFonts w:ascii="Times New Roman" w:hAnsi="Times New Roman" w:cs="Times New Roman"/>
            <w:color w:val="0000FF"/>
            <w:sz w:val="24"/>
            <w:szCs w:val="24"/>
          </w:rPr>
          <w:t>пункте 2.23</w:t>
        </w:r>
      </w:hyperlink>
      <w:r w:rsidRPr="00834154">
        <w:rPr>
          <w:rFonts w:ascii="Times New Roman" w:hAnsi="Times New Roman" w:cs="Times New Roman"/>
          <w:sz w:val="24"/>
          <w:szCs w:val="24"/>
        </w:rPr>
        <w:t xml:space="preserve"> Административного регламента.</w:t>
      </w:r>
    </w:p>
    <w:p w14:paraId="41D4175F" w14:textId="3B8B48FB"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В случае наличия оснований, специалистом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течение трех рабочих дней со дня поступления уведомления о планируемом строительстве/ уведомления об изменении параметров данное уведомление и прилагаемые к нему документы возвращаются заявителю с указанием причин возврата.</w:t>
      </w:r>
    </w:p>
    <w:p w14:paraId="00916152" w14:textId="46541D9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3.3.4.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проводит проверку соответствия указанных в уведомлении о планируемом строительстве/уведомлении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0">
        <w:r w:rsidRPr="00834154">
          <w:rPr>
            <w:rFonts w:ascii="Times New Roman" w:hAnsi="Times New Roman" w:cs="Times New Roman"/>
            <w:color w:val="0000FF"/>
            <w:sz w:val="24"/>
            <w:szCs w:val="24"/>
          </w:rPr>
          <w:t>кодексом</w:t>
        </w:r>
      </w:hyperlink>
      <w:r w:rsidRPr="00834154">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видами разрешенного использования земельного участка и ограничениями, установленными в соответствии с земельным и иным законодательством Российской Федерации.</w:t>
      </w:r>
    </w:p>
    <w:p w14:paraId="644F370A" w14:textId="0E83727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3.3.5. В случае наличия оснований, предусмотренных </w:t>
      </w:r>
      <w:hyperlink w:anchor="P257">
        <w:r w:rsidRPr="00834154">
          <w:rPr>
            <w:rFonts w:ascii="Times New Roman" w:hAnsi="Times New Roman" w:cs="Times New Roman"/>
            <w:color w:val="0000FF"/>
            <w:sz w:val="24"/>
            <w:szCs w:val="24"/>
          </w:rPr>
          <w:t>пунктом 2.27</w:t>
        </w:r>
      </w:hyperlink>
      <w:r w:rsidRPr="00834154">
        <w:rPr>
          <w:rFonts w:ascii="Times New Roman" w:hAnsi="Times New Roman" w:cs="Times New Roman"/>
          <w:sz w:val="24"/>
          <w:szCs w:val="24"/>
        </w:rPr>
        <w:t xml:space="preserve"> Административного регламента, специалистом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подготавливается уведомление о несоответствии с указанием всех оснований для направления такого уведомления в двух экземплярах по форме, утвержденной </w:t>
      </w:r>
      <w:hyperlink r:id="rId31">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DFF79F0" w14:textId="1A05C48B"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несоответствии согласовывается </w:t>
      </w:r>
      <w:r w:rsidR="00096B80" w:rsidRPr="00834154">
        <w:rPr>
          <w:rFonts w:ascii="Times New Roman" w:hAnsi="Times New Roman" w:cs="Times New Roman"/>
          <w:sz w:val="24"/>
          <w:szCs w:val="24"/>
        </w:rPr>
        <w:t>председателем</w:t>
      </w:r>
      <w:r w:rsidRPr="00834154">
        <w:rPr>
          <w:rFonts w:ascii="Times New Roman" w:hAnsi="Times New Roman" w:cs="Times New Roman"/>
          <w:sz w:val="24"/>
          <w:szCs w:val="24"/>
        </w:rPr>
        <w:t xml:space="preserve">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и подписывается </w:t>
      </w:r>
      <w:r w:rsidR="00096B80" w:rsidRPr="00834154">
        <w:rPr>
          <w:rFonts w:ascii="Times New Roman" w:hAnsi="Times New Roman" w:cs="Times New Roman"/>
          <w:sz w:val="24"/>
          <w:szCs w:val="24"/>
        </w:rPr>
        <w:t xml:space="preserve">главой Суоярвского муниципального округи либо первым </w:t>
      </w:r>
      <w:r w:rsidRPr="00834154">
        <w:rPr>
          <w:rFonts w:ascii="Times New Roman" w:hAnsi="Times New Roman" w:cs="Times New Roman"/>
          <w:sz w:val="24"/>
          <w:szCs w:val="24"/>
        </w:rPr>
        <w:t xml:space="preserve">заместителем главы </w:t>
      </w:r>
      <w:r w:rsidR="00096B80" w:rsidRPr="00834154">
        <w:rPr>
          <w:rFonts w:ascii="Times New Roman" w:hAnsi="Times New Roman" w:cs="Times New Roman"/>
          <w:sz w:val="24"/>
          <w:szCs w:val="24"/>
        </w:rPr>
        <w:t>а</w:t>
      </w:r>
      <w:r w:rsidRPr="00834154">
        <w:rPr>
          <w:rFonts w:ascii="Times New Roman" w:hAnsi="Times New Roman" w:cs="Times New Roman"/>
          <w:sz w:val="24"/>
          <w:szCs w:val="24"/>
        </w:rPr>
        <w:t xml:space="preserve">дминистрации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r w:rsidR="00096B80" w:rsidRPr="00834154">
        <w:rPr>
          <w:rFonts w:ascii="Times New Roman" w:hAnsi="Times New Roman" w:cs="Times New Roman"/>
          <w:sz w:val="24"/>
          <w:szCs w:val="24"/>
        </w:rPr>
        <w:t>.</w:t>
      </w:r>
      <w:r w:rsidRPr="00834154">
        <w:rPr>
          <w:rFonts w:ascii="Times New Roman" w:hAnsi="Times New Roman" w:cs="Times New Roman"/>
          <w:sz w:val="24"/>
          <w:szCs w:val="24"/>
        </w:rPr>
        <w:t xml:space="preserve"> </w:t>
      </w:r>
    </w:p>
    <w:p w14:paraId="5CF5C26E" w14:textId="77DDE38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3.3.6. В случае отсутствия оснований, предусмотренных пунктом 2.27 Административного регламента,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подготавливает уведомление о соответствии в двух экземплярах по форме, утвержденной </w:t>
      </w:r>
      <w:hyperlink r:id="rId32">
        <w:r w:rsidRPr="00834154">
          <w:rPr>
            <w:rFonts w:ascii="Times New Roman" w:hAnsi="Times New Roman" w:cs="Times New Roman"/>
            <w:color w:val="0000FF"/>
            <w:sz w:val="24"/>
            <w:szCs w:val="24"/>
          </w:rPr>
          <w:t>приказом</w:t>
        </w:r>
      </w:hyperlink>
      <w:r w:rsidRPr="008341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834154">
        <w:rPr>
          <w:rFonts w:ascii="Times New Roman" w:hAnsi="Times New Roman" w:cs="Times New Roman"/>
          <w:sz w:val="24"/>
          <w:szCs w:val="24"/>
        </w:rPr>
        <w:t>пр</w:t>
      </w:r>
      <w:proofErr w:type="spellEnd"/>
      <w:r w:rsidRPr="0083415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A946DED" w14:textId="77777777" w:rsidR="00096B80" w:rsidRPr="00834154" w:rsidRDefault="0081393D" w:rsidP="00096B80">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согласовывается </w:t>
      </w:r>
      <w:r w:rsidR="00096B80" w:rsidRPr="00834154">
        <w:rPr>
          <w:rFonts w:ascii="Times New Roman" w:hAnsi="Times New Roman" w:cs="Times New Roman"/>
          <w:sz w:val="24"/>
          <w:szCs w:val="24"/>
        </w:rPr>
        <w:t>председателем</w:t>
      </w:r>
      <w:r w:rsidRPr="00834154">
        <w:rPr>
          <w:rFonts w:ascii="Times New Roman" w:hAnsi="Times New Roman" w:cs="Times New Roman"/>
          <w:sz w:val="24"/>
          <w:szCs w:val="24"/>
        </w:rPr>
        <w:t xml:space="preserve">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w:t>
      </w:r>
      <w:r w:rsidR="00096B80" w:rsidRPr="00834154">
        <w:rPr>
          <w:rFonts w:ascii="Times New Roman" w:hAnsi="Times New Roman" w:cs="Times New Roman"/>
          <w:sz w:val="24"/>
          <w:szCs w:val="24"/>
        </w:rPr>
        <w:t xml:space="preserve">и подписывается главой Суоярвского муниципального округи либо первым заместителем главы администрации Суоярвского муниципального округа. </w:t>
      </w:r>
    </w:p>
    <w:p w14:paraId="7B05589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3.3.7. Результатом административной процедуры является принятие решения о подготовке уведомления о соответствии либо подготовка уведомления о несоответствии.</w:t>
      </w:r>
    </w:p>
    <w:p w14:paraId="1725880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Срок выполнения административной процедуры - 5 рабочих дней.</w:t>
      </w:r>
    </w:p>
    <w:p w14:paraId="15DF69B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3.4. Выдача (направление) заявителю уведомления о соответствии либо уведомления о несоответствии.</w:t>
      </w:r>
    </w:p>
    <w:p w14:paraId="36E6E1FA" w14:textId="33EF26B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3.4.1. Уполномоченный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регистрирует уведомление о соответствии либо уведомление о несоответствии в журнале регистрации выданных уведомлений, который ведет специалист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по форме согласно </w:t>
      </w:r>
      <w:hyperlink w:anchor="P1346">
        <w:r w:rsidRPr="00834154">
          <w:rPr>
            <w:rFonts w:ascii="Times New Roman" w:hAnsi="Times New Roman" w:cs="Times New Roman"/>
            <w:color w:val="0000FF"/>
            <w:sz w:val="24"/>
            <w:szCs w:val="24"/>
          </w:rPr>
          <w:t>приложению N 11</w:t>
        </w:r>
      </w:hyperlink>
      <w:r w:rsidRPr="00834154">
        <w:rPr>
          <w:rFonts w:ascii="Times New Roman" w:hAnsi="Times New Roman" w:cs="Times New Roman"/>
          <w:sz w:val="24"/>
          <w:szCs w:val="24"/>
        </w:rPr>
        <w:t xml:space="preserve"> к Административному регламенту, выдает один экземпляр данного уведомления заявителю (представителю заявителя) под роспись либо направляет способом, указанным заявителем </w:t>
      </w:r>
      <w:r w:rsidRPr="00834154">
        <w:rPr>
          <w:rFonts w:ascii="Times New Roman" w:hAnsi="Times New Roman" w:cs="Times New Roman"/>
          <w:sz w:val="24"/>
          <w:szCs w:val="24"/>
        </w:rPr>
        <w:lastRenderedPageBreak/>
        <w:t>в уведомлении о планируемом строительстве, уведомлении об изменении параметров.</w:t>
      </w:r>
    </w:p>
    <w:p w14:paraId="5278078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3.4.2. Результатом административной процедуры является выдача заявителю уведомления о соответствии либо уведомления о несоответствии способом, определенным им в уведомлении о планируемом строительстве, уведомлении об изменении параметров.</w:t>
      </w:r>
    </w:p>
    <w:p w14:paraId="61C528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Срок выполнения административной процедуры - 1 рабочий день.</w:t>
      </w:r>
    </w:p>
    <w:p w14:paraId="63B62087" w14:textId="073B1EA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3.5. Осуществление административных процедур по выдаче уведомления о соответствии либо уведомления о несоответствии обеспечивается специалистами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w:t>
      </w:r>
    </w:p>
    <w:p w14:paraId="5D0AD746" w14:textId="77777777" w:rsidR="0081393D" w:rsidRPr="00834154" w:rsidRDefault="0081393D">
      <w:pPr>
        <w:pStyle w:val="ConsPlusNormal"/>
        <w:jc w:val="both"/>
        <w:rPr>
          <w:rFonts w:ascii="Times New Roman" w:hAnsi="Times New Roman" w:cs="Times New Roman"/>
          <w:sz w:val="24"/>
          <w:szCs w:val="24"/>
        </w:rPr>
      </w:pPr>
    </w:p>
    <w:p w14:paraId="03F1786B"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Перечень административных процедур (действий)</w:t>
      </w:r>
    </w:p>
    <w:p w14:paraId="61A5482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при предоставлении муниципальной услуги в электронной форме</w:t>
      </w:r>
    </w:p>
    <w:p w14:paraId="1CCD2116" w14:textId="77777777" w:rsidR="0081393D" w:rsidRPr="00834154" w:rsidRDefault="0081393D">
      <w:pPr>
        <w:pStyle w:val="ConsPlusNormal"/>
        <w:jc w:val="both"/>
        <w:rPr>
          <w:rFonts w:ascii="Times New Roman" w:hAnsi="Times New Roman" w:cs="Times New Roman"/>
          <w:sz w:val="24"/>
          <w:szCs w:val="24"/>
        </w:rPr>
      </w:pPr>
    </w:p>
    <w:p w14:paraId="047B0F94" w14:textId="2C2F5DE5"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3.6. При предоставлении муниципальной услуги в электронной форме, в том числе посредством ЕПГУ заявителю обеспечивается возможность:</w:t>
      </w:r>
    </w:p>
    <w:p w14:paraId="0011584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получение информации о порядке и сроках предоставления муниципальной услуги;</w:t>
      </w:r>
    </w:p>
    <w:p w14:paraId="3474D93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формирование уведомления о планируемом строительстве/уведомления об изменении параметров;</w:t>
      </w:r>
    </w:p>
    <w:p w14:paraId="01BDCD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прием и регистрация уведомления о планируемом строительстве/уведомления об изменении параметров и документов, необходимых для предоставления муниципальной услуги;</w:t>
      </w:r>
    </w:p>
    <w:p w14:paraId="6987496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получение результата предоставления муниципальной услуги;</w:t>
      </w:r>
    </w:p>
    <w:p w14:paraId="06179DB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получение сведений о ходе рассмотрения уведомления о планируемом строительстве/уведомления об изменении параметров;</w:t>
      </w:r>
    </w:p>
    <w:p w14:paraId="5309F67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6) осуществление оценки качества предоставления муниципальной услуги;</w:t>
      </w:r>
    </w:p>
    <w:p w14:paraId="4040A7D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7) досудебное (внесудебное) обжалование решений и действий (бездействия) Администрации, должностных лиц Администрации, осуществляемых или принятых в ходе предоставления муниципальной услуги.</w:t>
      </w:r>
    </w:p>
    <w:p w14:paraId="0B73CBEF" w14:textId="3031EFD6"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3.7. В случае поступления уведомления о планируемом строительстве/уведомления об изменении параметров через ЕПГУ ответ заявителю направляется в форме электронного документа.</w:t>
      </w:r>
    </w:p>
    <w:p w14:paraId="746347B8" w14:textId="06CAAFD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3.8. При предоставлении муниципальной услуги в электронной форме посредством ЕПГУ заявителю направляется:</w:t>
      </w:r>
    </w:p>
    <w:p w14:paraId="1FC34B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уведомление о приеме и регистрации уведомления о планируемом строительстве/уведомления об изменении параметров;</w:t>
      </w:r>
    </w:p>
    <w:p w14:paraId="2221A4F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уведомления о начале процедуры предоставления муниципальной услуги;</w:t>
      </w:r>
    </w:p>
    <w:p w14:paraId="7FC20FE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 уведомление об окончании предоставления муниципальной услуги.</w:t>
      </w:r>
    </w:p>
    <w:p w14:paraId="52EA4839" w14:textId="28C7E54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3.9.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14:paraId="00E18B0D" w14:textId="17B3B46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3.10. Не допускается отказ в приеме уведомления о планируемом строительстве/уведомления об изменении параметров и иных документов, необходимых для предоставления услуги, а также отказ в предоставлении муниципальной услуги в случае, если уведомление о планируемом строительстве/ уведомление об изменении параметров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67A02B1E" w14:textId="77777777" w:rsidR="0081393D" w:rsidRPr="00834154" w:rsidRDefault="0081393D">
      <w:pPr>
        <w:pStyle w:val="ConsPlusNormal"/>
        <w:jc w:val="both"/>
        <w:rPr>
          <w:rFonts w:ascii="Times New Roman" w:hAnsi="Times New Roman" w:cs="Times New Roman"/>
          <w:sz w:val="24"/>
          <w:szCs w:val="24"/>
        </w:rPr>
      </w:pPr>
    </w:p>
    <w:p w14:paraId="7F8FEA0F" w14:textId="2C6D0A27" w:rsidR="00542472" w:rsidRPr="00834154" w:rsidRDefault="00542472">
      <w:pPr>
        <w:pStyle w:val="ConsPlusNormal"/>
        <w:jc w:val="both"/>
        <w:rPr>
          <w:rFonts w:ascii="Times New Roman" w:hAnsi="Times New Roman" w:cs="Times New Roman"/>
          <w:sz w:val="24"/>
          <w:szCs w:val="24"/>
        </w:rPr>
      </w:pPr>
    </w:p>
    <w:p w14:paraId="5FC5E85A" w14:textId="77777777" w:rsidR="00542472" w:rsidRPr="00834154" w:rsidRDefault="00542472">
      <w:pPr>
        <w:pStyle w:val="ConsPlusNormal"/>
        <w:jc w:val="both"/>
        <w:rPr>
          <w:rFonts w:ascii="Times New Roman" w:hAnsi="Times New Roman" w:cs="Times New Roman"/>
          <w:sz w:val="24"/>
          <w:szCs w:val="24"/>
        </w:rPr>
      </w:pPr>
    </w:p>
    <w:p w14:paraId="06A2FCFD"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осуществления административных</w:t>
      </w:r>
    </w:p>
    <w:p w14:paraId="35D021B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процедур (действий) в электронной форме</w:t>
      </w:r>
    </w:p>
    <w:p w14:paraId="0CAB59D5" w14:textId="77777777" w:rsidR="0081393D" w:rsidRPr="00834154" w:rsidRDefault="0081393D">
      <w:pPr>
        <w:pStyle w:val="ConsPlusNormal"/>
        <w:jc w:val="both"/>
        <w:rPr>
          <w:rFonts w:ascii="Times New Roman" w:hAnsi="Times New Roman" w:cs="Times New Roman"/>
          <w:sz w:val="24"/>
          <w:szCs w:val="24"/>
        </w:rPr>
      </w:pPr>
    </w:p>
    <w:p w14:paraId="24A1F1C2"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3.11. Формирование уведомления о планируемом строительстве/уведомления об изменении параметров.</w:t>
      </w:r>
    </w:p>
    <w:p w14:paraId="73C46DD9" w14:textId="641CA49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Формирование уведомления о планируемом строительстве/уведомления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ЕПГУ, без необходимости дополнительной подачи заявления в какой-либо иной форме.</w:t>
      </w:r>
    </w:p>
    <w:p w14:paraId="51B71DE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строительстве/уведомления об изменении параметров. При выявлении некорректно заполненного поля электронной формы уведомления о планируемом строительстве/уведомления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7902514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3.12. При формировании уведомления о планируемом строительстве/уведомления об изменении параметров заявителю обеспечивается:</w:t>
      </w:r>
    </w:p>
    <w:p w14:paraId="68F4D30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возможность копирования и сохранения уведомления о планируемом строительстве/уведомления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1350A34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1794148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сохранение ранее введенных в электронную форму уведомления о планируемом строительстве/уведомления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26E3B0E5" w14:textId="3298546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80609B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возможность вернуться на любой из этапов заполнения электронной формы уведомления о планируемом строительстве/уведомления об изменении параметров без </w:t>
      </w:r>
      <w:r w:rsidRPr="00834154">
        <w:rPr>
          <w:rFonts w:ascii="Times New Roman" w:hAnsi="Times New Roman" w:cs="Times New Roman"/>
          <w:sz w:val="24"/>
          <w:szCs w:val="24"/>
        </w:rPr>
        <w:lastRenderedPageBreak/>
        <w:t>потери ранее введенной информации;</w:t>
      </w:r>
    </w:p>
    <w:p w14:paraId="6AAFD173" w14:textId="39E21DA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возможность доступа заявителя на ЕПГУ, к ранее поданным им уведомлениям о планируемом строительстве/уведомлениям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76032169" w14:textId="18E9D65F"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Сформированное и подписанное уведомление о планируемом строительстве/уведомление об изменении параметров и иные документы, необходимые для предоставления муниципальной услуги, направляются в Администрацию посредством ЕПГУ.</w:t>
      </w:r>
    </w:p>
    <w:p w14:paraId="7125A3EA" w14:textId="5DD1B8C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3.13. Администрация обеспечивает в срок не позднее 1 рабочего дня с момента подачи уведомления о планируемом строительстве/уведомления об изменении параметров на ЕПГУ, а в случае его поступления в выходной, нерабочий праздничный день, - в следующий за ним первый рабочий день:</w:t>
      </w:r>
    </w:p>
    <w:p w14:paraId="4C0E421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строительстве/уведомления об изменении параметров;</w:t>
      </w:r>
    </w:p>
    <w:p w14:paraId="5A095BF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регистрацию уведомления о планируемом строительстве/уведомления об изменении параметров и направление заявителю уведомления о регистрации уведомления о планируемом строительстве/уведомления об изменении параметров либо об отказе в приеме документов, необходимых для предоставления муниципальной услуги.</w:t>
      </w:r>
    </w:p>
    <w:p w14:paraId="341A121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3.14. Заявителю в качестве результата предоставления муниципальной услуги обеспечивается возможность получения документа:</w:t>
      </w:r>
    </w:p>
    <w:p w14:paraId="67358DEB" w14:textId="51AA81F5"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0C9250B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642FE00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3.15. При предоставлении муниципальной услуги в электронной форме заявителю направляется:</w:t>
      </w:r>
    </w:p>
    <w:p w14:paraId="1BB2ABC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уведомление о приеме и регистрации уведомления о планируемом строительстве/уведомления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074204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207CFE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3.16. Оценка качества предоставления муниципальной услуги.</w:t>
      </w:r>
    </w:p>
    <w:p w14:paraId="30BF0DD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Оценка качества предоставления муниципальной услуги осуществляется в соответствии с </w:t>
      </w:r>
      <w:hyperlink r:id="rId33">
        <w:r w:rsidRPr="00834154">
          <w:rPr>
            <w:rFonts w:ascii="Times New Roman" w:hAnsi="Times New Roman" w:cs="Times New Roman"/>
            <w:color w:val="0000FF"/>
            <w:sz w:val="24"/>
            <w:szCs w:val="24"/>
          </w:rPr>
          <w:t>Правилами</w:t>
        </w:r>
      </w:hyperlink>
      <w:r w:rsidRPr="0083415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C83750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3.17.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34">
        <w:r w:rsidRPr="00834154">
          <w:rPr>
            <w:rFonts w:ascii="Times New Roman" w:hAnsi="Times New Roman" w:cs="Times New Roman"/>
            <w:color w:val="0000FF"/>
            <w:sz w:val="24"/>
            <w:szCs w:val="24"/>
          </w:rPr>
          <w:t>статьей 11.2</w:t>
        </w:r>
      </w:hyperlink>
      <w:r w:rsidRPr="00834154">
        <w:rPr>
          <w:rFonts w:ascii="Times New Roman" w:hAnsi="Times New Roman" w:cs="Times New Roman"/>
          <w:sz w:val="24"/>
          <w:szCs w:val="24"/>
        </w:rPr>
        <w:t xml:space="preserve"> Федерального закона N 210-ФЗ и в порядке, установленном </w:t>
      </w:r>
      <w:hyperlink r:id="rId35">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A2D9204" w14:textId="77777777" w:rsidR="0081393D" w:rsidRPr="00834154" w:rsidRDefault="0081393D">
      <w:pPr>
        <w:pStyle w:val="ConsPlusNormal"/>
        <w:jc w:val="both"/>
        <w:rPr>
          <w:rFonts w:ascii="Times New Roman" w:hAnsi="Times New Roman" w:cs="Times New Roman"/>
          <w:sz w:val="24"/>
          <w:szCs w:val="24"/>
        </w:rPr>
      </w:pPr>
    </w:p>
    <w:p w14:paraId="514782B0"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исправления допущенных опечаток</w:t>
      </w:r>
    </w:p>
    <w:p w14:paraId="3F6D6E9B"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ошибок в выданных в результате предоставления</w:t>
      </w:r>
    </w:p>
    <w:p w14:paraId="643913E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 документах</w:t>
      </w:r>
    </w:p>
    <w:p w14:paraId="7CBCD4A9" w14:textId="77777777" w:rsidR="0081393D" w:rsidRPr="00834154" w:rsidRDefault="0081393D">
      <w:pPr>
        <w:pStyle w:val="ConsPlusNormal"/>
        <w:jc w:val="both"/>
        <w:rPr>
          <w:rFonts w:ascii="Times New Roman" w:hAnsi="Times New Roman" w:cs="Times New Roman"/>
          <w:sz w:val="24"/>
          <w:szCs w:val="24"/>
        </w:rPr>
      </w:pPr>
    </w:p>
    <w:p w14:paraId="7337587E"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3.18. Порядок исправления допущенных опечаток и ошибок в уведомлении о соответствии, уведомлении о несоответствии.</w:t>
      </w:r>
    </w:p>
    <w:p w14:paraId="2D4AD8C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w:anchor="P1020">
        <w:r w:rsidRPr="00834154">
          <w:rPr>
            <w:rFonts w:ascii="Times New Roman" w:hAnsi="Times New Roman" w:cs="Times New Roman"/>
            <w:color w:val="0000FF"/>
            <w:sz w:val="24"/>
            <w:szCs w:val="24"/>
          </w:rPr>
          <w:t>приложению N 6</w:t>
        </w:r>
      </w:hyperlink>
      <w:r w:rsidRPr="00834154">
        <w:rPr>
          <w:rFonts w:ascii="Times New Roman" w:hAnsi="Times New Roman" w:cs="Times New Roman"/>
          <w:sz w:val="24"/>
          <w:szCs w:val="24"/>
        </w:rPr>
        <w:t xml:space="preserve"> к Административному регламенту, в порядке, установленном </w:t>
      </w:r>
      <w:hyperlink w:anchor="P144">
        <w:r w:rsidRPr="00834154">
          <w:rPr>
            <w:rFonts w:ascii="Times New Roman" w:hAnsi="Times New Roman" w:cs="Times New Roman"/>
            <w:color w:val="0000FF"/>
            <w:sz w:val="24"/>
            <w:szCs w:val="24"/>
          </w:rPr>
          <w:t>пунктом 2.7</w:t>
        </w:r>
      </w:hyperlink>
      <w:r w:rsidRPr="00834154">
        <w:rPr>
          <w:rFonts w:ascii="Times New Roman" w:hAnsi="Times New Roman" w:cs="Times New Roman"/>
          <w:sz w:val="24"/>
          <w:szCs w:val="24"/>
        </w:rPr>
        <w:t xml:space="preserve"> Административного регламента.</w:t>
      </w:r>
    </w:p>
    <w:p w14:paraId="2B6B1FA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6">
        <w:r w:rsidRPr="00834154">
          <w:rPr>
            <w:rFonts w:ascii="Times New Roman" w:hAnsi="Times New Roman" w:cs="Times New Roman"/>
            <w:color w:val="0000FF"/>
            <w:sz w:val="24"/>
            <w:szCs w:val="24"/>
          </w:rPr>
          <w:t>кодекса</w:t>
        </w:r>
      </w:hyperlink>
      <w:r w:rsidRPr="00834154">
        <w:rPr>
          <w:rFonts w:ascii="Times New Roman" w:hAnsi="Times New Roman" w:cs="Times New Roman"/>
          <w:sz w:val="24"/>
          <w:szCs w:val="24"/>
        </w:rPr>
        <w:t xml:space="preserve"> РФ) и дата внесения исправлений.</w:t>
      </w:r>
    </w:p>
    <w:p w14:paraId="47A985C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w:anchor="P1115">
        <w:r w:rsidRPr="00834154">
          <w:rPr>
            <w:rFonts w:ascii="Times New Roman" w:hAnsi="Times New Roman" w:cs="Times New Roman"/>
            <w:color w:val="0000FF"/>
            <w:sz w:val="24"/>
            <w:szCs w:val="24"/>
          </w:rPr>
          <w:t>приложению N 7</w:t>
        </w:r>
      </w:hyperlink>
      <w:r w:rsidRPr="00834154">
        <w:rPr>
          <w:rFonts w:ascii="Times New Roman" w:hAnsi="Times New Roman" w:cs="Times New Roman"/>
          <w:sz w:val="24"/>
          <w:szCs w:val="24"/>
        </w:rPr>
        <w:t xml:space="preserve"> к Административному регламенту направляется заявителю в порядке, установленном </w:t>
      </w:r>
      <w:hyperlink w:anchor="P248">
        <w:r w:rsidRPr="00834154">
          <w:rPr>
            <w:rFonts w:ascii="Times New Roman" w:hAnsi="Times New Roman" w:cs="Times New Roman"/>
            <w:color w:val="0000FF"/>
            <w:sz w:val="24"/>
            <w:szCs w:val="24"/>
          </w:rPr>
          <w:t>пунктом 2.25</w:t>
        </w:r>
      </w:hyperlink>
      <w:r w:rsidRPr="00834154">
        <w:rPr>
          <w:rFonts w:ascii="Times New Roman" w:hAnsi="Times New Roman" w:cs="Times New Roman"/>
          <w:sz w:val="24"/>
          <w:szCs w:val="24"/>
        </w:rPr>
        <w:t xml:space="preserve"> Административного регламента, способом, </w:t>
      </w:r>
      <w:r w:rsidRPr="00834154">
        <w:rPr>
          <w:rFonts w:ascii="Times New Roman" w:hAnsi="Times New Roman" w:cs="Times New Roman"/>
          <w:sz w:val="24"/>
          <w:szCs w:val="24"/>
        </w:rPr>
        <w:lastRenderedPageBreak/>
        <w:t>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D7E342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3.19.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DA2B418"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4" w:name="P459"/>
      <w:bookmarkEnd w:id="24"/>
      <w:r w:rsidRPr="00834154">
        <w:rPr>
          <w:rFonts w:ascii="Times New Roman" w:hAnsi="Times New Roman" w:cs="Times New Roman"/>
          <w:sz w:val="24"/>
          <w:szCs w:val="24"/>
        </w:rPr>
        <w:t xml:space="preserve">а) 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p w14:paraId="65E40250"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5" w:name="P460"/>
      <w:bookmarkEnd w:id="25"/>
      <w:r w:rsidRPr="00834154">
        <w:rPr>
          <w:rFonts w:ascii="Times New Roman" w:hAnsi="Times New Roman" w:cs="Times New Roman"/>
          <w:sz w:val="24"/>
          <w:szCs w:val="24"/>
        </w:rPr>
        <w:t>б) отсутствие факта допущения опечаток и ошибок в уведомлении о соответствии, уведомлении о несоответствии.</w:t>
      </w:r>
    </w:p>
    <w:p w14:paraId="7739B22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3.20. Порядок выдачи дубликата уведомления о соответствии/уведомления о несоответствии.</w:t>
      </w:r>
    </w:p>
    <w:p w14:paraId="7B75062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Заявитель вправе обратиться с заявлением о выдаче дубликата уведомления о соответствии/уведомления о несоответствии (далее - заявление о выдаче дубликата) по форме согласно </w:t>
      </w:r>
      <w:hyperlink w:anchor="P1170">
        <w:r w:rsidRPr="00834154">
          <w:rPr>
            <w:rFonts w:ascii="Times New Roman" w:hAnsi="Times New Roman" w:cs="Times New Roman"/>
            <w:color w:val="0000FF"/>
            <w:sz w:val="24"/>
            <w:szCs w:val="24"/>
          </w:rPr>
          <w:t>приложению N 8</w:t>
        </w:r>
      </w:hyperlink>
      <w:r w:rsidRPr="00834154">
        <w:rPr>
          <w:rFonts w:ascii="Times New Roman" w:hAnsi="Times New Roman" w:cs="Times New Roman"/>
          <w:sz w:val="24"/>
          <w:szCs w:val="24"/>
        </w:rPr>
        <w:t xml:space="preserve"> к Административному регламенту, в порядке, установленном </w:t>
      </w:r>
      <w:hyperlink w:anchor="P144">
        <w:r w:rsidRPr="00834154">
          <w:rPr>
            <w:rFonts w:ascii="Times New Roman" w:hAnsi="Times New Roman" w:cs="Times New Roman"/>
            <w:color w:val="0000FF"/>
            <w:sz w:val="24"/>
            <w:szCs w:val="24"/>
          </w:rPr>
          <w:t>пунктом 2.7</w:t>
        </w:r>
      </w:hyperlink>
      <w:r w:rsidRPr="00834154">
        <w:rPr>
          <w:rFonts w:ascii="Times New Roman" w:hAnsi="Times New Roman" w:cs="Times New Roman"/>
          <w:sz w:val="24"/>
          <w:szCs w:val="24"/>
        </w:rPr>
        <w:t xml:space="preserve"> Административного регламента.</w:t>
      </w:r>
    </w:p>
    <w:p w14:paraId="537A84D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соответствии/уведомления о несоответствии, установленных </w:t>
      </w:r>
      <w:hyperlink w:anchor="P465">
        <w:r w:rsidRPr="00834154">
          <w:rPr>
            <w:rFonts w:ascii="Times New Roman" w:hAnsi="Times New Roman" w:cs="Times New Roman"/>
            <w:color w:val="0000FF"/>
            <w:sz w:val="24"/>
            <w:szCs w:val="24"/>
          </w:rPr>
          <w:t>пунктом 3.21</w:t>
        </w:r>
      </w:hyperlink>
      <w:r w:rsidRPr="00834154">
        <w:rPr>
          <w:rFonts w:ascii="Times New Roman" w:hAnsi="Times New Roman" w:cs="Times New Roman"/>
          <w:sz w:val="24"/>
          <w:szCs w:val="24"/>
        </w:rPr>
        <w:t xml:space="preserve"> Административного регламента, Администрация выдает дубликат уведомления о соответствии/уведомления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1E4761F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Дубликат уведомления о соответствии/уведомления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w:anchor="P1258">
        <w:r w:rsidRPr="00834154">
          <w:rPr>
            <w:rFonts w:ascii="Times New Roman" w:hAnsi="Times New Roman" w:cs="Times New Roman"/>
            <w:color w:val="0000FF"/>
            <w:sz w:val="24"/>
            <w:szCs w:val="24"/>
          </w:rPr>
          <w:t>приложению N 9</w:t>
        </w:r>
      </w:hyperlink>
      <w:r w:rsidRPr="00834154">
        <w:rPr>
          <w:rFonts w:ascii="Times New Roman" w:hAnsi="Times New Roman" w:cs="Times New Roman"/>
          <w:sz w:val="24"/>
          <w:szCs w:val="24"/>
        </w:rPr>
        <w:t xml:space="preserve"> к Административному регламенту направляется заявителю способом, указанным заявителем в заявлении о выдаче дубликата, в течение семи рабочих дней с даты поступления заявления о выдаче дубликата.</w:t>
      </w:r>
    </w:p>
    <w:p w14:paraId="3385C7C6"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6" w:name="P465"/>
      <w:bookmarkEnd w:id="26"/>
      <w:r w:rsidRPr="00834154">
        <w:rPr>
          <w:rFonts w:ascii="Times New Roman" w:hAnsi="Times New Roman" w:cs="Times New Roman"/>
          <w:sz w:val="24"/>
          <w:szCs w:val="24"/>
        </w:rPr>
        <w:t xml:space="preserve">3.21.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p w14:paraId="2E4DD39E" w14:textId="77777777" w:rsidR="0081393D" w:rsidRPr="00834154" w:rsidRDefault="0081393D">
      <w:pPr>
        <w:pStyle w:val="ConsPlusNormal"/>
        <w:jc w:val="both"/>
        <w:rPr>
          <w:rFonts w:ascii="Times New Roman" w:hAnsi="Times New Roman" w:cs="Times New Roman"/>
          <w:sz w:val="24"/>
          <w:szCs w:val="24"/>
        </w:rPr>
      </w:pPr>
    </w:p>
    <w:p w14:paraId="7ABC2252"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4. Формы контроля</w:t>
      </w:r>
    </w:p>
    <w:p w14:paraId="1E7DA06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 исполнением Административного регламента</w:t>
      </w:r>
    </w:p>
    <w:p w14:paraId="547F1F3A" w14:textId="77777777" w:rsidR="0081393D" w:rsidRPr="00834154" w:rsidRDefault="0081393D">
      <w:pPr>
        <w:pStyle w:val="ConsPlusNormal"/>
        <w:jc w:val="both"/>
        <w:rPr>
          <w:rFonts w:ascii="Times New Roman" w:hAnsi="Times New Roman" w:cs="Times New Roman"/>
          <w:sz w:val="24"/>
          <w:szCs w:val="24"/>
        </w:rPr>
      </w:pPr>
    </w:p>
    <w:p w14:paraId="2BDDDA6D"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осуществления текущего контроля</w:t>
      </w:r>
    </w:p>
    <w:p w14:paraId="79113FB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за соблюдением и исполнением ответственными должностными</w:t>
      </w:r>
    </w:p>
    <w:p w14:paraId="25C6518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лицами положений Административного регламента, иных</w:t>
      </w:r>
    </w:p>
    <w:p w14:paraId="44339B03"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нормативных правовых актов, устанавливающих требования</w:t>
      </w:r>
    </w:p>
    <w:p w14:paraId="0ACEA78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к предоставлению муниципальной услуги,</w:t>
      </w:r>
    </w:p>
    <w:p w14:paraId="34FE5717"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а также принятием ими решений</w:t>
      </w:r>
    </w:p>
    <w:p w14:paraId="1C5FCDCC" w14:textId="77777777" w:rsidR="0081393D" w:rsidRPr="00834154" w:rsidRDefault="0081393D">
      <w:pPr>
        <w:pStyle w:val="ConsPlusNormal"/>
        <w:jc w:val="both"/>
        <w:rPr>
          <w:rFonts w:ascii="Times New Roman" w:hAnsi="Times New Roman" w:cs="Times New Roman"/>
          <w:sz w:val="24"/>
          <w:szCs w:val="24"/>
        </w:rPr>
      </w:pPr>
    </w:p>
    <w:p w14:paraId="2266C6AE"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w:t>
      </w:r>
      <w:r w:rsidRPr="00834154">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BE0C43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8D39AD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Текущий контроль осуществляется путем проведения плановых и внеплановых проверок:</w:t>
      </w:r>
    </w:p>
    <w:p w14:paraId="48E7FA6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решений о предоставлении (об отказе в предоставлении) муниципальной услуги;</w:t>
      </w:r>
    </w:p>
    <w:p w14:paraId="067F1D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выявления и устранения нарушений прав граждан;</w:t>
      </w:r>
    </w:p>
    <w:p w14:paraId="5588C7C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649592" w14:textId="77777777" w:rsidR="0081393D" w:rsidRPr="00834154" w:rsidRDefault="0081393D">
      <w:pPr>
        <w:pStyle w:val="ConsPlusNormal"/>
        <w:jc w:val="both"/>
        <w:rPr>
          <w:rFonts w:ascii="Times New Roman" w:hAnsi="Times New Roman" w:cs="Times New Roman"/>
          <w:sz w:val="24"/>
          <w:szCs w:val="24"/>
        </w:rPr>
      </w:pPr>
    </w:p>
    <w:p w14:paraId="5CCB0D67"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Порядок и периодичность осуществления</w:t>
      </w:r>
    </w:p>
    <w:p w14:paraId="74CE22E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плановых и внеплановых проверок полноты и качества</w:t>
      </w:r>
    </w:p>
    <w:p w14:paraId="231EB74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 в том числе порядок</w:t>
      </w:r>
    </w:p>
    <w:p w14:paraId="6C69652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формы контроля за полнотой и качеством</w:t>
      </w:r>
    </w:p>
    <w:p w14:paraId="225B2F0A"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w:t>
      </w:r>
    </w:p>
    <w:p w14:paraId="1F285565" w14:textId="77777777" w:rsidR="0081393D" w:rsidRPr="00834154" w:rsidRDefault="0081393D">
      <w:pPr>
        <w:pStyle w:val="ConsPlusNormal"/>
        <w:jc w:val="both"/>
        <w:rPr>
          <w:rFonts w:ascii="Times New Roman" w:hAnsi="Times New Roman" w:cs="Times New Roman"/>
          <w:sz w:val="24"/>
          <w:szCs w:val="24"/>
        </w:rPr>
      </w:pPr>
    </w:p>
    <w:p w14:paraId="6960D776"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336A68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4.3. Плановые проверки осуществляются на основании годовых планов работы Администрации.</w:t>
      </w:r>
    </w:p>
    <w:p w14:paraId="22A0638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166ED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соблюдение сроков предоставления муниципальной услуги;</w:t>
      </w:r>
    </w:p>
    <w:p w14:paraId="3DA6BDD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40CDC0A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30641DC2" w14:textId="35553C8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декабре отчетного года.</w:t>
      </w:r>
    </w:p>
    <w:p w14:paraId="0BD66E9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проведения внеплановых проверок являются:</w:t>
      </w:r>
    </w:p>
    <w:p w14:paraId="3C5CC1BD" w14:textId="6182BB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получение от государственных органов, органов местного само</w:t>
      </w:r>
      <w:r w:rsidR="00DD6267"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4D813C5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1F39BEE" w14:textId="77777777" w:rsidR="0081393D" w:rsidRPr="00834154" w:rsidRDefault="0081393D">
      <w:pPr>
        <w:pStyle w:val="ConsPlusNormal"/>
        <w:jc w:val="both"/>
        <w:rPr>
          <w:rFonts w:ascii="Times New Roman" w:hAnsi="Times New Roman" w:cs="Times New Roman"/>
          <w:sz w:val="24"/>
          <w:szCs w:val="24"/>
        </w:rPr>
      </w:pPr>
    </w:p>
    <w:p w14:paraId="29B1F59E"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Ответственность должностных лиц Администрации</w:t>
      </w:r>
    </w:p>
    <w:p w14:paraId="2B28877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lastRenderedPageBreak/>
        <w:t>за решения и действия (бездействие), принимаемые</w:t>
      </w:r>
    </w:p>
    <w:p w14:paraId="4CE29F20"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(осуществляемые) ими в ходе предоставления</w:t>
      </w:r>
    </w:p>
    <w:p w14:paraId="2CFF6AD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5DB36AC3" w14:textId="77777777" w:rsidR="0081393D" w:rsidRPr="00834154" w:rsidRDefault="0081393D">
      <w:pPr>
        <w:pStyle w:val="ConsPlusNormal"/>
        <w:jc w:val="both"/>
        <w:rPr>
          <w:rFonts w:ascii="Times New Roman" w:hAnsi="Times New Roman" w:cs="Times New Roman"/>
          <w:sz w:val="24"/>
          <w:szCs w:val="24"/>
        </w:rPr>
      </w:pPr>
    </w:p>
    <w:p w14:paraId="4713A9CF"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4.4.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5866446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65B64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4.5.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B316C2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20FF0D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Граждане, их объединения и организации также имеют право:</w:t>
      </w:r>
    </w:p>
    <w:p w14:paraId="089615B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00CB98C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1DB18DF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3FA138D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70E8735" w14:textId="77777777" w:rsidR="0081393D" w:rsidRPr="00834154" w:rsidRDefault="0081393D">
      <w:pPr>
        <w:pStyle w:val="ConsPlusNormal"/>
        <w:jc w:val="both"/>
        <w:rPr>
          <w:rFonts w:ascii="Times New Roman" w:hAnsi="Times New Roman" w:cs="Times New Roman"/>
          <w:sz w:val="24"/>
          <w:szCs w:val="24"/>
        </w:rPr>
      </w:pPr>
    </w:p>
    <w:p w14:paraId="7365B80B"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5. Досудебный (внесудебный) порядок обжалования решений</w:t>
      </w:r>
    </w:p>
    <w:p w14:paraId="20527C4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и действий (бездействия) Администрации, предоставляющей</w:t>
      </w:r>
    </w:p>
    <w:p w14:paraId="17757FA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муниципальную услугу, а также должностных лиц,</w:t>
      </w:r>
    </w:p>
    <w:p w14:paraId="11AE68A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муниципальных служащих Администрации</w:t>
      </w:r>
    </w:p>
    <w:p w14:paraId="6AF0CF36" w14:textId="77777777" w:rsidR="0081393D" w:rsidRPr="00834154" w:rsidRDefault="0081393D">
      <w:pPr>
        <w:pStyle w:val="ConsPlusNormal"/>
        <w:jc w:val="both"/>
        <w:rPr>
          <w:rFonts w:ascii="Times New Roman" w:hAnsi="Times New Roman" w:cs="Times New Roman"/>
          <w:sz w:val="24"/>
          <w:szCs w:val="24"/>
        </w:rPr>
      </w:pPr>
    </w:p>
    <w:p w14:paraId="334A4BF2" w14:textId="20869229"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иного должностного лица Администрации.</w:t>
      </w:r>
    </w:p>
    <w:p w14:paraId="44504A2C" w14:textId="13BD2B6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5.2. Основанием для начала процедуры досудебного (внесудебного) обжалования является жалоба на действия (бездействия) специалиста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573A49D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5.3. Заявитель может обратиться с жалобой, в том числе в следующих случаях:</w:t>
      </w:r>
    </w:p>
    <w:p w14:paraId="7230488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а) нарушения срока регистрации запроса (заявления) о предоставлении </w:t>
      </w:r>
      <w:r w:rsidRPr="00834154">
        <w:rPr>
          <w:rFonts w:ascii="Times New Roman" w:hAnsi="Times New Roman" w:cs="Times New Roman"/>
          <w:sz w:val="24"/>
          <w:szCs w:val="24"/>
        </w:rPr>
        <w:lastRenderedPageBreak/>
        <w:t>муниципальной услуги;</w:t>
      </w:r>
    </w:p>
    <w:p w14:paraId="415B211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нарушения срока предоставления муниципальной услуги;</w:t>
      </w:r>
    </w:p>
    <w:p w14:paraId="60110BC0" w14:textId="2D35B01A"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для предоставления муниципальной услуги;</w:t>
      </w:r>
    </w:p>
    <w:p w14:paraId="08FCBEE3" w14:textId="5B9BF7D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для предоставления муниципальной услуги, у заявителя;</w:t>
      </w:r>
    </w:p>
    <w:p w14:paraId="6333C0C9" w14:textId="16E3796E"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5377D34F" w14:textId="79BD6D10"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36F253F1" w14:textId="61991EC1"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ж) отказа Администрации или специалиста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8B21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397E4F79" w14:textId="7A7E93E3"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3DBBB79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sidRPr="00834154">
          <w:rPr>
            <w:rFonts w:ascii="Times New Roman" w:hAnsi="Times New Roman" w:cs="Times New Roman"/>
            <w:color w:val="0000FF"/>
            <w:sz w:val="24"/>
            <w:szCs w:val="24"/>
          </w:rPr>
          <w:t>пунктом 4 части 1 статьи 7</w:t>
        </w:r>
      </w:hyperlink>
      <w:r w:rsidRPr="00834154">
        <w:rPr>
          <w:rFonts w:ascii="Times New Roman" w:hAnsi="Times New Roman" w:cs="Times New Roman"/>
          <w:sz w:val="24"/>
          <w:szCs w:val="24"/>
        </w:rPr>
        <w:t xml:space="preserve"> Федерального закона N 210-ФЗ.</w:t>
      </w:r>
    </w:p>
    <w:p w14:paraId="657DEAA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2A9FCC4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4F6BAD4F" w14:textId="154881C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w:t>
      </w:r>
      <w:r w:rsidRPr="00834154">
        <w:rPr>
          <w:rFonts w:ascii="Times New Roman" w:hAnsi="Times New Roman" w:cs="Times New Roman"/>
          <w:sz w:val="24"/>
          <w:szCs w:val="24"/>
        </w:rPr>
        <w:lastRenderedPageBreak/>
        <w:t>телекоммуникационных сетей общего пользования, в том числе с помощью ЕПГУ, а также может быть принята при личном приеме заявителя.</w:t>
      </w:r>
    </w:p>
    <w:p w14:paraId="70E4856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14:paraId="09DF2BE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 Жалоба должна содержать:</w:t>
      </w:r>
    </w:p>
    <w:p w14:paraId="51A4AC5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5736004"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3742F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110921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63C2259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2927DD"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7" w:name="P544"/>
      <w:bookmarkEnd w:id="27"/>
      <w:r w:rsidRPr="00834154">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07EB157E" w14:textId="4225D79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 для предоставления муниципальной услуги.</w:t>
      </w:r>
    </w:p>
    <w:p w14:paraId="60A42BD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5.9.2. В удовлетворении жалобы отказывается в следующих случаях:</w:t>
      </w:r>
    </w:p>
    <w:p w14:paraId="153278E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C54E652"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014BEA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66E368A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14:paraId="3D32DA43"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28" w:name="P551"/>
      <w:bookmarkEnd w:id="28"/>
      <w:r w:rsidRPr="00834154">
        <w:rPr>
          <w:rFonts w:ascii="Times New Roman" w:hAnsi="Times New Roman" w:cs="Times New Roman"/>
          <w:sz w:val="24"/>
          <w:szCs w:val="24"/>
        </w:rPr>
        <w:t xml:space="preserve">5.10. Не позднее дня, следующего за днем принятия решения, указанного в </w:t>
      </w:r>
      <w:hyperlink w:anchor="P544">
        <w:r w:rsidRPr="00834154">
          <w:rPr>
            <w:rFonts w:ascii="Times New Roman" w:hAnsi="Times New Roman" w:cs="Times New Roman"/>
            <w:color w:val="0000FF"/>
            <w:sz w:val="24"/>
            <w:szCs w:val="24"/>
          </w:rPr>
          <w:t>пункте 5.9</w:t>
        </w:r>
      </w:hyperlink>
      <w:r w:rsidRPr="0083415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EBFF06"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A37C59"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w:t>
      </w:r>
      <w:hyperlink w:anchor="P551">
        <w:r w:rsidRPr="00834154">
          <w:rPr>
            <w:rFonts w:ascii="Times New Roman" w:hAnsi="Times New Roman" w:cs="Times New Roman"/>
            <w:color w:val="0000FF"/>
            <w:sz w:val="24"/>
            <w:szCs w:val="24"/>
          </w:rPr>
          <w:t>пункте 5.10</w:t>
        </w:r>
      </w:hyperlink>
      <w:r w:rsidRPr="00834154">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4E61CC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2AEACBD8"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0C9AF73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5.15. Основания для приостановления рассмотрения жалобы отсутствуют.</w:t>
      </w:r>
    </w:p>
    <w:p w14:paraId="300B8380"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14:paraId="44C0A30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3A77F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371827D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14:paraId="34BCAA3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 Федеральным </w:t>
      </w:r>
      <w:hyperlink r:id="rId38">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N 210-ФЗ;</w:t>
      </w:r>
    </w:p>
    <w:p w14:paraId="44DB9ECE"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 xml:space="preserve">- </w:t>
      </w:r>
      <w:hyperlink r:id="rId39">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682AF7" w14:textId="77777777" w:rsidR="0081393D" w:rsidRPr="00834154" w:rsidRDefault="0081393D">
      <w:pPr>
        <w:pStyle w:val="ConsPlusNormal"/>
        <w:jc w:val="both"/>
        <w:rPr>
          <w:rFonts w:ascii="Times New Roman" w:hAnsi="Times New Roman" w:cs="Times New Roman"/>
          <w:sz w:val="24"/>
          <w:szCs w:val="24"/>
        </w:rPr>
      </w:pPr>
    </w:p>
    <w:p w14:paraId="0F450F50" w14:textId="77777777" w:rsidR="0081393D" w:rsidRPr="00834154" w:rsidRDefault="0081393D">
      <w:pPr>
        <w:pStyle w:val="ConsPlusTitle"/>
        <w:jc w:val="center"/>
        <w:outlineLvl w:val="1"/>
        <w:rPr>
          <w:rFonts w:ascii="Times New Roman" w:hAnsi="Times New Roman" w:cs="Times New Roman"/>
          <w:sz w:val="24"/>
          <w:szCs w:val="24"/>
        </w:rPr>
      </w:pPr>
      <w:r w:rsidRPr="00834154">
        <w:rPr>
          <w:rFonts w:ascii="Times New Roman" w:hAnsi="Times New Roman" w:cs="Times New Roman"/>
          <w:sz w:val="24"/>
          <w:szCs w:val="24"/>
        </w:rPr>
        <w:t>6. Особенности выполнения административных</w:t>
      </w:r>
    </w:p>
    <w:p w14:paraId="676931C6"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процедур (действий) в многофункциональных центрах</w:t>
      </w:r>
    </w:p>
    <w:p w14:paraId="49A75E3C"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государственных и муниципальных услуг</w:t>
      </w:r>
    </w:p>
    <w:p w14:paraId="34D6ED74" w14:textId="77777777" w:rsidR="0081393D" w:rsidRPr="00834154" w:rsidRDefault="0081393D">
      <w:pPr>
        <w:pStyle w:val="ConsPlusNormal"/>
        <w:jc w:val="both"/>
        <w:rPr>
          <w:rFonts w:ascii="Times New Roman" w:hAnsi="Times New Roman" w:cs="Times New Roman"/>
          <w:sz w:val="24"/>
          <w:szCs w:val="24"/>
        </w:rPr>
      </w:pPr>
    </w:p>
    <w:p w14:paraId="346043D2"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Исчерпывающий перечень административных</w:t>
      </w:r>
    </w:p>
    <w:p w14:paraId="6C16B078"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процедур (действий) при предоставлении муниципальной услуги,</w:t>
      </w:r>
    </w:p>
    <w:p w14:paraId="3D7CDBFD"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выполняемых многофункциональными центрами</w:t>
      </w:r>
    </w:p>
    <w:p w14:paraId="7A103E11" w14:textId="77777777" w:rsidR="0081393D" w:rsidRPr="00834154" w:rsidRDefault="0081393D">
      <w:pPr>
        <w:pStyle w:val="ConsPlusNormal"/>
        <w:jc w:val="both"/>
        <w:rPr>
          <w:rFonts w:ascii="Times New Roman" w:hAnsi="Times New Roman" w:cs="Times New Roman"/>
          <w:sz w:val="24"/>
          <w:szCs w:val="24"/>
        </w:rPr>
      </w:pPr>
    </w:p>
    <w:p w14:paraId="5C2A051D"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6.1. МФЦ осуществляет:</w:t>
      </w:r>
    </w:p>
    <w:p w14:paraId="53131BF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1F24212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4817BF6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в) иные процедуры и действия, предусмотренные Федеральным </w:t>
      </w:r>
      <w:hyperlink r:id="rId40">
        <w:r w:rsidRPr="00834154">
          <w:rPr>
            <w:rFonts w:ascii="Times New Roman" w:hAnsi="Times New Roman" w:cs="Times New Roman"/>
            <w:color w:val="0000FF"/>
            <w:sz w:val="24"/>
            <w:szCs w:val="24"/>
          </w:rPr>
          <w:t>законом</w:t>
        </w:r>
      </w:hyperlink>
      <w:r w:rsidRPr="00834154">
        <w:rPr>
          <w:rFonts w:ascii="Times New Roman" w:hAnsi="Times New Roman" w:cs="Times New Roman"/>
          <w:sz w:val="24"/>
          <w:szCs w:val="24"/>
        </w:rPr>
        <w:t xml:space="preserve"> N 210-ФЗ.</w:t>
      </w:r>
    </w:p>
    <w:p w14:paraId="52160EFB" w14:textId="77777777" w:rsidR="0081393D" w:rsidRPr="00834154" w:rsidRDefault="0081393D">
      <w:pPr>
        <w:pStyle w:val="ConsPlusNormal"/>
        <w:jc w:val="both"/>
        <w:rPr>
          <w:rFonts w:ascii="Times New Roman" w:hAnsi="Times New Roman" w:cs="Times New Roman"/>
          <w:sz w:val="24"/>
          <w:szCs w:val="24"/>
        </w:rPr>
      </w:pPr>
    </w:p>
    <w:p w14:paraId="3349A11B"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Информирование заявителей</w:t>
      </w:r>
    </w:p>
    <w:p w14:paraId="2AB64E32" w14:textId="77777777" w:rsidR="0081393D" w:rsidRPr="00834154" w:rsidRDefault="0081393D">
      <w:pPr>
        <w:pStyle w:val="ConsPlusNormal"/>
        <w:jc w:val="both"/>
        <w:rPr>
          <w:rFonts w:ascii="Times New Roman" w:hAnsi="Times New Roman" w:cs="Times New Roman"/>
          <w:sz w:val="24"/>
          <w:szCs w:val="24"/>
        </w:rPr>
      </w:pPr>
    </w:p>
    <w:p w14:paraId="2EE28F49"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6.2. Информирование заявителя осуществляется следующими способами:</w:t>
      </w:r>
    </w:p>
    <w:p w14:paraId="449FA30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B3F517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0725F67D"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566DD73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4EE6A04A"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00A01705"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w:t>
      </w:r>
      <w:r w:rsidRPr="00834154">
        <w:rPr>
          <w:rFonts w:ascii="Times New Roman" w:hAnsi="Times New Roman" w:cs="Times New Roman"/>
          <w:sz w:val="24"/>
          <w:szCs w:val="24"/>
        </w:rPr>
        <w:lastRenderedPageBreak/>
        <w:t>почтовому адресу, указанному в обращении, поступившем в МФЦ в письменной форме.</w:t>
      </w:r>
    </w:p>
    <w:p w14:paraId="189FD005" w14:textId="77777777" w:rsidR="0081393D" w:rsidRPr="00834154" w:rsidRDefault="0081393D">
      <w:pPr>
        <w:pStyle w:val="ConsPlusNormal"/>
        <w:jc w:val="both"/>
        <w:rPr>
          <w:rFonts w:ascii="Times New Roman" w:hAnsi="Times New Roman" w:cs="Times New Roman"/>
          <w:sz w:val="24"/>
          <w:szCs w:val="24"/>
        </w:rPr>
      </w:pPr>
    </w:p>
    <w:p w14:paraId="45FC01F2" w14:textId="77777777" w:rsidR="0081393D" w:rsidRPr="00834154" w:rsidRDefault="0081393D">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t>Выдача заявителю результата</w:t>
      </w:r>
    </w:p>
    <w:p w14:paraId="6FE373BF"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w:t>
      </w:r>
    </w:p>
    <w:p w14:paraId="03DC4BD8" w14:textId="77777777" w:rsidR="0081393D" w:rsidRPr="00834154" w:rsidRDefault="0081393D">
      <w:pPr>
        <w:pStyle w:val="ConsPlusNormal"/>
        <w:jc w:val="both"/>
        <w:rPr>
          <w:rFonts w:ascii="Times New Roman" w:hAnsi="Times New Roman" w:cs="Times New Roman"/>
          <w:sz w:val="24"/>
          <w:szCs w:val="24"/>
        </w:rPr>
      </w:pPr>
    </w:p>
    <w:p w14:paraId="35564ED9" w14:textId="77777777"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4B1BA935" w14:textId="00D8F409"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41">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DD6267"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 xml:space="preserve"> или в случаях, установленных законодательством Российской Федерации, публично-правовыми компаниями".</w:t>
      </w:r>
    </w:p>
    <w:p w14:paraId="7F372FF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371AA7"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Работник МФЦ осуществляет следующие действия:</w:t>
      </w:r>
    </w:p>
    <w:p w14:paraId="740633EF"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D034BA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727AA2A1"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определяет статус исполнения заявления;</w:t>
      </w:r>
    </w:p>
    <w:p w14:paraId="65BDED93"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50209B"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16FFABFC" w14:textId="77777777"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69759592" w14:textId="77777777" w:rsidR="0081393D" w:rsidRPr="00834154" w:rsidRDefault="0081393D">
      <w:pPr>
        <w:pStyle w:val="ConsPlusNormal"/>
        <w:jc w:val="both"/>
        <w:rPr>
          <w:rFonts w:ascii="Times New Roman" w:hAnsi="Times New Roman" w:cs="Times New Roman"/>
          <w:sz w:val="24"/>
          <w:szCs w:val="24"/>
        </w:rPr>
      </w:pPr>
    </w:p>
    <w:p w14:paraId="2512AF1F"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1</w:t>
      </w:r>
    </w:p>
    <w:p w14:paraId="58D50DE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0083485D" w14:textId="07F00D4A"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477BCB6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73375AC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2DA17AB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26EDF88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12642D6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282ECAD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2629898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28EDD7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5DD1C4C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53774E9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230E4B66"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5"/>
        <w:gridCol w:w="2124"/>
        <w:gridCol w:w="3515"/>
      </w:tblGrid>
      <w:tr w:rsidR="0081393D" w:rsidRPr="00834154" w14:paraId="2805F725" w14:textId="77777777">
        <w:tc>
          <w:tcPr>
            <w:tcW w:w="9044" w:type="dxa"/>
            <w:gridSpan w:val="4"/>
            <w:tcBorders>
              <w:top w:val="nil"/>
              <w:left w:val="nil"/>
              <w:bottom w:val="nil"/>
              <w:right w:val="nil"/>
            </w:tcBorders>
          </w:tcPr>
          <w:p w14:paraId="766F5467" w14:textId="77777777" w:rsidR="0081393D" w:rsidRPr="00834154" w:rsidRDefault="0081393D">
            <w:pPr>
              <w:pStyle w:val="ConsPlusNormal"/>
              <w:jc w:val="center"/>
              <w:rPr>
                <w:rFonts w:ascii="Times New Roman" w:hAnsi="Times New Roman" w:cs="Times New Roman"/>
                <w:sz w:val="24"/>
                <w:szCs w:val="24"/>
              </w:rPr>
            </w:pPr>
            <w:bookmarkStart w:id="29" w:name="P619"/>
            <w:bookmarkEnd w:id="29"/>
            <w:r w:rsidRPr="00834154">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w:t>
            </w:r>
          </w:p>
        </w:tc>
      </w:tr>
      <w:tr w:rsidR="0081393D" w:rsidRPr="00834154" w14:paraId="44F16851" w14:textId="77777777">
        <w:tc>
          <w:tcPr>
            <w:tcW w:w="9044" w:type="dxa"/>
            <w:gridSpan w:val="4"/>
            <w:tcBorders>
              <w:top w:val="nil"/>
              <w:left w:val="nil"/>
              <w:bottom w:val="nil"/>
              <w:right w:val="nil"/>
            </w:tcBorders>
          </w:tcPr>
          <w:p w14:paraId="07E7068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___________ 20__ г.</w:t>
            </w:r>
          </w:p>
        </w:tc>
      </w:tr>
      <w:tr w:rsidR="0081393D" w:rsidRPr="00834154" w14:paraId="7D257A24" w14:textId="77777777">
        <w:tc>
          <w:tcPr>
            <w:tcW w:w="9044" w:type="dxa"/>
            <w:gridSpan w:val="4"/>
            <w:tcBorders>
              <w:top w:val="nil"/>
              <w:left w:val="nil"/>
              <w:bottom w:val="nil"/>
              <w:right w:val="nil"/>
            </w:tcBorders>
          </w:tcPr>
          <w:p w14:paraId="7C3BC303" w14:textId="2532768D"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Администрация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1BB5574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6E13A8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598FCFD8" w14:textId="1A475CB2"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(наименование уполномоченного на выдачу разрешений на строительство органа местного </w:t>
            </w:r>
            <w:r w:rsidR="00CE2972" w:rsidRPr="00834154">
              <w:rPr>
                <w:rFonts w:ascii="Times New Roman" w:hAnsi="Times New Roman" w:cs="Times New Roman"/>
                <w:sz w:val="24"/>
                <w:szCs w:val="24"/>
              </w:rPr>
              <w:t>самоуправления</w:t>
            </w:r>
            <w:r w:rsidRPr="00834154">
              <w:rPr>
                <w:rFonts w:ascii="Times New Roman" w:hAnsi="Times New Roman" w:cs="Times New Roman"/>
                <w:sz w:val="24"/>
                <w:szCs w:val="24"/>
              </w:rPr>
              <w:t>)</w:t>
            </w:r>
          </w:p>
        </w:tc>
      </w:tr>
      <w:tr w:rsidR="0081393D" w:rsidRPr="00834154" w14:paraId="1DD60741" w14:textId="77777777">
        <w:tc>
          <w:tcPr>
            <w:tcW w:w="9044" w:type="dxa"/>
            <w:gridSpan w:val="4"/>
            <w:tcBorders>
              <w:top w:val="nil"/>
              <w:left w:val="nil"/>
              <w:right w:val="nil"/>
            </w:tcBorders>
          </w:tcPr>
          <w:p w14:paraId="21CBADC4"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31C2518B" w14:textId="77777777">
        <w:tblPrEx>
          <w:tblBorders>
            <w:left w:val="single" w:sz="4" w:space="0" w:color="auto"/>
            <w:right w:val="single" w:sz="4" w:space="0" w:color="auto"/>
            <w:insideH w:val="single" w:sz="4" w:space="0" w:color="auto"/>
          </w:tblBorders>
        </w:tblPrEx>
        <w:tc>
          <w:tcPr>
            <w:tcW w:w="850" w:type="dxa"/>
          </w:tcPr>
          <w:p w14:paraId="36E1144B"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w:t>
            </w:r>
          </w:p>
        </w:tc>
        <w:tc>
          <w:tcPr>
            <w:tcW w:w="4679" w:type="dxa"/>
            <w:gridSpan w:val="2"/>
          </w:tcPr>
          <w:p w14:paraId="73D4464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Pr>
          <w:p w14:paraId="3198109E" w14:textId="77777777" w:rsidR="0081393D" w:rsidRPr="00834154" w:rsidRDefault="0081393D">
            <w:pPr>
              <w:pStyle w:val="ConsPlusNormal"/>
              <w:rPr>
                <w:rFonts w:ascii="Times New Roman" w:hAnsi="Times New Roman" w:cs="Times New Roman"/>
                <w:sz w:val="24"/>
                <w:szCs w:val="24"/>
              </w:rPr>
            </w:pPr>
          </w:p>
        </w:tc>
      </w:tr>
      <w:tr w:rsidR="0081393D" w:rsidRPr="00834154" w14:paraId="7071A7A9" w14:textId="77777777">
        <w:tblPrEx>
          <w:tblBorders>
            <w:left w:val="single" w:sz="4" w:space="0" w:color="auto"/>
            <w:right w:val="single" w:sz="4" w:space="0" w:color="auto"/>
            <w:insideH w:val="single" w:sz="4" w:space="0" w:color="auto"/>
          </w:tblBorders>
        </w:tblPrEx>
        <w:tc>
          <w:tcPr>
            <w:tcW w:w="850" w:type="dxa"/>
          </w:tcPr>
          <w:p w14:paraId="06BF1AA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1.1.1.</w:t>
            </w:r>
          </w:p>
        </w:tc>
        <w:tc>
          <w:tcPr>
            <w:tcW w:w="4679" w:type="dxa"/>
            <w:gridSpan w:val="2"/>
          </w:tcPr>
          <w:p w14:paraId="6C6EA513"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6BBFC86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515" w:type="dxa"/>
          </w:tcPr>
          <w:p w14:paraId="37772275" w14:textId="77777777" w:rsidR="0081393D" w:rsidRPr="00834154" w:rsidRDefault="0081393D">
            <w:pPr>
              <w:pStyle w:val="ConsPlusNormal"/>
              <w:rPr>
                <w:rFonts w:ascii="Times New Roman" w:hAnsi="Times New Roman" w:cs="Times New Roman"/>
                <w:sz w:val="24"/>
                <w:szCs w:val="24"/>
              </w:rPr>
            </w:pPr>
          </w:p>
        </w:tc>
      </w:tr>
      <w:tr w:rsidR="0081393D" w:rsidRPr="00834154" w14:paraId="5E1B1CA1" w14:textId="77777777">
        <w:tblPrEx>
          <w:tblBorders>
            <w:left w:val="single" w:sz="4" w:space="0" w:color="auto"/>
            <w:right w:val="single" w:sz="4" w:space="0" w:color="auto"/>
            <w:insideH w:val="single" w:sz="4" w:space="0" w:color="auto"/>
          </w:tblBorders>
        </w:tblPrEx>
        <w:tc>
          <w:tcPr>
            <w:tcW w:w="850" w:type="dxa"/>
          </w:tcPr>
          <w:p w14:paraId="5339F155"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1.1.2.</w:t>
            </w:r>
          </w:p>
        </w:tc>
        <w:tc>
          <w:tcPr>
            <w:tcW w:w="4679" w:type="dxa"/>
            <w:gridSpan w:val="2"/>
          </w:tcPr>
          <w:p w14:paraId="70EC3C4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жительства</w:t>
            </w:r>
          </w:p>
        </w:tc>
        <w:tc>
          <w:tcPr>
            <w:tcW w:w="3515" w:type="dxa"/>
          </w:tcPr>
          <w:p w14:paraId="31D1F119" w14:textId="77777777" w:rsidR="0081393D" w:rsidRPr="00834154" w:rsidRDefault="0081393D">
            <w:pPr>
              <w:pStyle w:val="ConsPlusNormal"/>
              <w:rPr>
                <w:rFonts w:ascii="Times New Roman" w:hAnsi="Times New Roman" w:cs="Times New Roman"/>
                <w:sz w:val="24"/>
                <w:szCs w:val="24"/>
              </w:rPr>
            </w:pPr>
          </w:p>
        </w:tc>
      </w:tr>
      <w:tr w:rsidR="0081393D" w:rsidRPr="00834154" w14:paraId="7E57E69C" w14:textId="77777777">
        <w:tblPrEx>
          <w:tblBorders>
            <w:left w:val="single" w:sz="4" w:space="0" w:color="auto"/>
            <w:right w:val="single" w:sz="4" w:space="0" w:color="auto"/>
            <w:insideH w:val="single" w:sz="4" w:space="0" w:color="auto"/>
          </w:tblBorders>
        </w:tblPrEx>
        <w:tc>
          <w:tcPr>
            <w:tcW w:w="850" w:type="dxa"/>
          </w:tcPr>
          <w:p w14:paraId="5126307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1.1.3.</w:t>
            </w:r>
          </w:p>
        </w:tc>
        <w:tc>
          <w:tcPr>
            <w:tcW w:w="4679" w:type="dxa"/>
            <w:gridSpan w:val="2"/>
          </w:tcPr>
          <w:p w14:paraId="411D44B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w:t>
            </w:r>
          </w:p>
        </w:tc>
        <w:tc>
          <w:tcPr>
            <w:tcW w:w="3515" w:type="dxa"/>
          </w:tcPr>
          <w:p w14:paraId="1AE28012" w14:textId="77777777" w:rsidR="0081393D" w:rsidRPr="00834154" w:rsidRDefault="0081393D">
            <w:pPr>
              <w:pStyle w:val="ConsPlusNormal"/>
              <w:rPr>
                <w:rFonts w:ascii="Times New Roman" w:hAnsi="Times New Roman" w:cs="Times New Roman"/>
                <w:sz w:val="24"/>
                <w:szCs w:val="24"/>
              </w:rPr>
            </w:pPr>
          </w:p>
        </w:tc>
      </w:tr>
      <w:tr w:rsidR="0081393D" w:rsidRPr="00834154" w14:paraId="57B642B2" w14:textId="77777777">
        <w:tblPrEx>
          <w:tblBorders>
            <w:left w:val="single" w:sz="4" w:space="0" w:color="auto"/>
            <w:right w:val="single" w:sz="4" w:space="0" w:color="auto"/>
            <w:insideH w:val="single" w:sz="4" w:space="0" w:color="auto"/>
          </w:tblBorders>
        </w:tblPrEx>
        <w:tc>
          <w:tcPr>
            <w:tcW w:w="850" w:type="dxa"/>
          </w:tcPr>
          <w:p w14:paraId="0D36F81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w:t>
            </w:r>
          </w:p>
        </w:tc>
        <w:tc>
          <w:tcPr>
            <w:tcW w:w="4679" w:type="dxa"/>
            <w:gridSpan w:val="2"/>
          </w:tcPr>
          <w:p w14:paraId="10D8694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Pr>
          <w:p w14:paraId="594C1B0A" w14:textId="77777777" w:rsidR="0081393D" w:rsidRPr="00834154" w:rsidRDefault="0081393D">
            <w:pPr>
              <w:pStyle w:val="ConsPlusNormal"/>
              <w:rPr>
                <w:rFonts w:ascii="Times New Roman" w:hAnsi="Times New Roman" w:cs="Times New Roman"/>
                <w:sz w:val="24"/>
                <w:szCs w:val="24"/>
              </w:rPr>
            </w:pPr>
          </w:p>
        </w:tc>
      </w:tr>
      <w:tr w:rsidR="0081393D" w:rsidRPr="00834154" w14:paraId="39DA7BA2" w14:textId="77777777">
        <w:tblPrEx>
          <w:tblBorders>
            <w:left w:val="single" w:sz="4" w:space="0" w:color="auto"/>
            <w:right w:val="single" w:sz="4" w:space="0" w:color="auto"/>
            <w:insideH w:val="single" w:sz="4" w:space="0" w:color="auto"/>
          </w:tblBorders>
        </w:tblPrEx>
        <w:tc>
          <w:tcPr>
            <w:tcW w:w="850" w:type="dxa"/>
          </w:tcPr>
          <w:p w14:paraId="06298E5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1.2.1.</w:t>
            </w:r>
          </w:p>
        </w:tc>
        <w:tc>
          <w:tcPr>
            <w:tcW w:w="4679" w:type="dxa"/>
            <w:gridSpan w:val="2"/>
          </w:tcPr>
          <w:p w14:paraId="03476E9D"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Наименование</w:t>
            </w:r>
          </w:p>
        </w:tc>
        <w:tc>
          <w:tcPr>
            <w:tcW w:w="3515" w:type="dxa"/>
          </w:tcPr>
          <w:p w14:paraId="666B34EE" w14:textId="77777777" w:rsidR="0081393D" w:rsidRPr="00834154" w:rsidRDefault="0081393D">
            <w:pPr>
              <w:pStyle w:val="ConsPlusNormal"/>
              <w:rPr>
                <w:rFonts w:ascii="Times New Roman" w:hAnsi="Times New Roman" w:cs="Times New Roman"/>
                <w:sz w:val="24"/>
                <w:szCs w:val="24"/>
              </w:rPr>
            </w:pPr>
          </w:p>
        </w:tc>
      </w:tr>
      <w:tr w:rsidR="0081393D" w:rsidRPr="00834154" w14:paraId="4657AC16" w14:textId="77777777">
        <w:tblPrEx>
          <w:tblBorders>
            <w:left w:val="single" w:sz="4" w:space="0" w:color="auto"/>
            <w:right w:val="single" w:sz="4" w:space="0" w:color="auto"/>
            <w:insideH w:val="single" w:sz="4" w:space="0" w:color="auto"/>
          </w:tblBorders>
        </w:tblPrEx>
        <w:tc>
          <w:tcPr>
            <w:tcW w:w="850" w:type="dxa"/>
          </w:tcPr>
          <w:p w14:paraId="0DC5D94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1.2.2.</w:t>
            </w:r>
          </w:p>
        </w:tc>
        <w:tc>
          <w:tcPr>
            <w:tcW w:w="4679" w:type="dxa"/>
            <w:gridSpan w:val="2"/>
          </w:tcPr>
          <w:p w14:paraId="7A2D7A6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нахождения</w:t>
            </w:r>
          </w:p>
        </w:tc>
        <w:tc>
          <w:tcPr>
            <w:tcW w:w="3515" w:type="dxa"/>
          </w:tcPr>
          <w:p w14:paraId="3DBE3DDA" w14:textId="77777777" w:rsidR="0081393D" w:rsidRPr="00834154" w:rsidRDefault="0081393D">
            <w:pPr>
              <w:pStyle w:val="ConsPlusNormal"/>
              <w:rPr>
                <w:rFonts w:ascii="Times New Roman" w:hAnsi="Times New Roman" w:cs="Times New Roman"/>
                <w:sz w:val="24"/>
                <w:szCs w:val="24"/>
              </w:rPr>
            </w:pPr>
          </w:p>
        </w:tc>
      </w:tr>
      <w:tr w:rsidR="0081393D" w:rsidRPr="00834154" w14:paraId="46392374" w14:textId="77777777">
        <w:tblPrEx>
          <w:tblBorders>
            <w:left w:val="single" w:sz="4" w:space="0" w:color="auto"/>
            <w:right w:val="single" w:sz="4" w:space="0" w:color="auto"/>
            <w:insideH w:val="single" w:sz="4" w:space="0" w:color="auto"/>
          </w:tblBorders>
        </w:tblPrEx>
        <w:tc>
          <w:tcPr>
            <w:tcW w:w="850" w:type="dxa"/>
          </w:tcPr>
          <w:p w14:paraId="2C71A44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1.2.3.</w:t>
            </w:r>
          </w:p>
        </w:tc>
        <w:tc>
          <w:tcPr>
            <w:tcW w:w="4679" w:type="dxa"/>
            <w:gridSpan w:val="2"/>
          </w:tcPr>
          <w:p w14:paraId="1EB915C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14:paraId="3D858481" w14:textId="77777777" w:rsidR="0081393D" w:rsidRPr="00834154" w:rsidRDefault="0081393D">
            <w:pPr>
              <w:pStyle w:val="ConsPlusNormal"/>
              <w:rPr>
                <w:rFonts w:ascii="Times New Roman" w:hAnsi="Times New Roman" w:cs="Times New Roman"/>
                <w:sz w:val="24"/>
                <w:szCs w:val="24"/>
              </w:rPr>
            </w:pPr>
          </w:p>
        </w:tc>
      </w:tr>
      <w:tr w:rsidR="0081393D" w:rsidRPr="00834154" w14:paraId="44B87957" w14:textId="77777777">
        <w:tblPrEx>
          <w:tblBorders>
            <w:left w:val="single" w:sz="4" w:space="0" w:color="auto"/>
            <w:right w:val="single" w:sz="4" w:space="0" w:color="auto"/>
            <w:insideH w:val="single" w:sz="4" w:space="0" w:color="auto"/>
          </w:tblBorders>
        </w:tblPrEx>
        <w:tc>
          <w:tcPr>
            <w:tcW w:w="850" w:type="dxa"/>
          </w:tcPr>
          <w:p w14:paraId="1911E3C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1.2.4.</w:t>
            </w:r>
          </w:p>
        </w:tc>
        <w:tc>
          <w:tcPr>
            <w:tcW w:w="4679" w:type="dxa"/>
            <w:gridSpan w:val="2"/>
          </w:tcPr>
          <w:p w14:paraId="5E5BD31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14:paraId="03BEAB26" w14:textId="77777777" w:rsidR="0081393D" w:rsidRPr="00834154" w:rsidRDefault="0081393D">
            <w:pPr>
              <w:pStyle w:val="ConsPlusNormal"/>
              <w:rPr>
                <w:rFonts w:ascii="Times New Roman" w:hAnsi="Times New Roman" w:cs="Times New Roman"/>
                <w:sz w:val="24"/>
                <w:szCs w:val="24"/>
              </w:rPr>
            </w:pPr>
          </w:p>
        </w:tc>
      </w:tr>
      <w:tr w:rsidR="0081393D" w:rsidRPr="00834154" w14:paraId="39ED2D5E" w14:textId="77777777">
        <w:tblPrEx>
          <w:tblBorders>
            <w:insideH w:val="single" w:sz="4" w:space="0" w:color="auto"/>
          </w:tblBorders>
        </w:tblPrEx>
        <w:tc>
          <w:tcPr>
            <w:tcW w:w="9044" w:type="dxa"/>
            <w:gridSpan w:val="4"/>
            <w:tcBorders>
              <w:left w:val="nil"/>
              <w:right w:val="nil"/>
            </w:tcBorders>
          </w:tcPr>
          <w:p w14:paraId="7413E2B5"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земельном участке</w:t>
            </w:r>
          </w:p>
        </w:tc>
      </w:tr>
      <w:tr w:rsidR="0081393D" w:rsidRPr="00834154" w14:paraId="38312CEE" w14:textId="77777777">
        <w:tblPrEx>
          <w:tblBorders>
            <w:left w:val="single" w:sz="4" w:space="0" w:color="auto"/>
            <w:right w:val="single" w:sz="4" w:space="0" w:color="auto"/>
            <w:insideH w:val="single" w:sz="4" w:space="0" w:color="auto"/>
          </w:tblBorders>
        </w:tblPrEx>
        <w:tc>
          <w:tcPr>
            <w:tcW w:w="850" w:type="dxa"/>
          </w:tcPr>
          <w:p w14:paraId="5AF2537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2.1.</w:t>
            </w:r>
          </w:p>
        </w:tc>
        <w:tc>
          <w:tcPr>
            <w:tcW w:w="4679" w:type="dxa"/>
            <w:gridSpan w:val="2"/>
          </w:tcPr>
          <w:p w14:paraId="1D79517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Кадастровый номер земельного участка (при наличии)</w:t>
            </w:r>
          </w:p>
        </w:tc>
        <w:tc>
          <w:tcPr>
            <w:tcW w:w="3515" w:type="dxa"/>
          </w:tcPr>
          <w:p w14:paraId="52378D36" w14:textId="77777777" w:rsidR="0081393D" w:rsidRPr="00834154" w:rsidRDefault="0081393D">
            <w:pPr>
              <w:pStyle w:val="ConsPlusNormal"/>
              <w:rPr>
                <w:rFonts w:ascii="Times New Roman" w:hAnsi="Times New Roman" w:cs="Times New Roman"/>
                <w:sz w:val="24"/>
                <w:szCs w:val="24"/>
              </w:rPr>
            </w:pPr>
          </w:p>
        </w:tc>
      </w:tr>
      <w:tr w:rsidR="0081393D" w:rsidRPr="00834154" w14:paraId="2468CE79" w14:textId="77777777">
        <w:tblPrEx>
          <w:tblBorders>
            <w:left w:val="single" w:sz="4" w:space="0" w:color="auto"/>
            <w:right w:val="single" w:sz="4" w:space="0" w:color="auto"/>
            <w:insideH w:val="single" w:sz="4" w:space="0" w:color="auto"/>
          </w:tblBorders>
        </w:tblPrEx>
        <w:tc>
          <w:tcPr>
            <w:tcW w:w="850" w:type="dxa"/>
          </w:tcPr>
          <w:p w14:paraId="519577E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2.2.</w:t>
            </w:r>
          </w:p>
        </w:tc>
        <w:tc>
          <w:tcPr>
            <w:tcW w:w="4679" w:type="dxa"/>
            <w:gridSpan w:val="2"/>
          </w:tcPr>
          <w:p w14:paraId="6E25EA20"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Адрес или описание местоположения земельного участка</w:t>
            </w:r>
          </w:p>
        </w:tc>
        <w:tc>
          <w:tcPr>
            <w:tcW w:w="3515" w:type="dxa"/>
          </w:tcPr>
          <w:p w14:paraId="3F93CE94" w14:textId="77777777" w:rsidR="0081393D" w:rsidRPr="00834154" w:rsidRDefault="0081393D">
            <w:pPr>
              <w:pStyle w:val="ConsPlusNormal"/>
              <w:rPr>
                <w:rFonts w:ascii="Times New Roman" w:hAnsi="Times New Roman" w:cs="Times New Roman"/>
                <w:sz w:val="24"/>
                <w:szCs w:val="24"/>
              </w:rPr>
            </w:pPr>
          </w:p>
        </w:tc>
      </w:tr>
      <w:tr w:rsidR="0081393D" w:rsidRPr="00834154" w14:paraId="5910A6B4" w14:textId="77777777">
        <w:tblPrEx>
          <w:tblBorders>
            <w:left w:val="single" w:sz="4" w:space="0" w:color="auto"/>
            <w:right w:val="single" w:sz="4" w:space="0" w:color="auto"/>
            <w:insideH w:val="single" w:sz="4" w:space="0" w:color="auto"/>
          </w:tblBorders>
        </w:tblPrEx>
        <w:tc>
          <w:tcPr>
            <w:tcW w:w="850" w:type="dxa"/>
          </w:tcPr>
          <w:p w14:paraId="63C5AF1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2.3.</w:t>
            </w:r>
          </w:p>
        </w:tc>
        <w:tc>
          <w:tcPr>
            <w:tcW w:w="4679" w:type="dxa"/>
            <w:gridSpan w:val="2"/>
          </w:tcPr>
          <w:p w14:paraId="31DB6CA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515" w:type="dxa"/>
          </w:tcPr>
          <w:p w14:paraId="49E45EAB" w14:textId="77777777" w:rsidR="0081393D" w:rsidRPr="00834154" w:rsidRDefault="0081393D">
            <w:pPr>
              <w:pStyle w:val="ConsPlusNormal"/>
              <w:rPr>
                <w:rFonts w:ascii="Times New Roman" w:hAnsi="Times New Roman" w:cs="Times New Roman"/>
                <w:sz w:val="24"/>
                <w:szCs w:val="24"/>
              </w:rPr>
            </w:pPr>
          </w:p>
        </w:tc>
      </w:tr>
      <w:tr w:rsidR="0081393D" w:rsidRPr="00834154" w14:paraId="659177B0" w14:textId="77777777">
        <w:tblPrEx>
          <w:tblBorders>
            <w:left w:val="single" w:sz="4" w:space="0" w:color="auto"/>
            <w:right w:val="single" w:sz="4" w:space="0" w:color="auto"/>
            <w:insideH w:val="single" w:sz="4" w:space="0" w:color="auto"/>
          </w:tblBorders>
        </w:tblPrEx>
        <w:tc>
          <w:tcPr>
            <w:tcW w:w="850" w:type="dxa"/>
          </w:tcPr>
          <w:p w14:paraId="6ED8266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2.4.</w:t>
            </w:r>
          </w:p>
        </w:tc>
        <w:tc>
          <w:tcPr>
            <w:tcW w:w="4679" w:type="dxa"/>
            <w:gridSpan w:val="2"/>
          </w:tcPr>
          <w:p w14:paraId="7545FD2E"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наличии прав иных лиц на земельный участок (при наличии)</w:t>
            </w:r>
          </w:p>
        </w:tc>
        <w:tc>
          <w:tcPr>
            <w:tcW w:w="3515" w:type="dxa"/>
          </w:tcPr>
          <w:p w14:paraId="190EBDBB" w14:textId="77777777" w:rsidR="0081393D" w:rsidRPr="00834154" w:rsidRDefault="0081393D">
            <w:pPr>
              <w:pStyle w:val="ConsPlusNormal"/>
              <w:rPr>
                <w:rFonts w:ascii="Times New Roman" w:hAnsi="Times New Roman" w:cs="Times New Roman"/>
                <w:sz w:val="24"/>
                <w:szCs w:val="24"/>
              </w:rPr>
            </w:pPr>
          </w:p>
        </w:tc>
      </w:tr>
      <w:tr w:rsidR="0081393D" w:rsidRPr="00834154" w14:paraId="3EACD237" w14:textId="77777777">
        <w:tblPrEx>
          <w:tblBorders>
            <w:left w:val="single" w:sz="4" w:space="0" w:color="auto"/>
            <w:right w:val="single" w:sz="4" w:space="0" w:color="auto"/>
            <w:insideH w:val="single" w:sz="4" w:space="0" w:color="auto"/>
          </w:tblBorders>
        </w:tblPrEx>
        <w:tc>
          <w:tcPr>
            <w:tcW w:w="850" w:type="dxa"/>
          </w:tcPr>
          <w:p w14:paraId="18A9831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2.5.</w:t>
            </w:r>
          </w:p>
        </w:tc>
        <w:tc>
          <w:tcPr>
            <w:tcW w:w="4679" w:type="dxa"/>
            <w:gridSpan w:val="2"/>
          </w:tcPr>
          <w:p w14:paraId="3A16CF44"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виде разрешенного использования земельного участка</w:t>
            </w:r>
          </w:p>
        </w:tc>
        <w:tc>
          <w:tcPr>
            <w:tcW w:w="3515" w:type="dxa"/>
          </w:tcPr>
          <w:p w14:paraId="181A293D" w14:textId="77777777" w:rsidR="0081393D" w:rsidRPr="00834154" w:rsidRDefault="0081393D">
            <w:pPr>
              <w:pStyle w:val="ConsPlusNormal"/>
              <w:rPr>
                <w:rFonts w:ascii="Times New Roman" w:hAnsi="Times New Roman" w:cs="Times New Roman"/>
                <w:sz w:val="24"/>
                <w:szCs w:val="24"/>
              </w:rPr>
            </w:pPr>
          </w:p>
        </w:tc>
      </w:tr>
      <w:tr w:rsidR="0081393D" w:rsidRPr="00834154" w14:paraId="0E8D205E" w14:textId="77777777">
        <w:tblPrEx>
          <w:tblBorders>
            <w:insideH w:val="single" w:sz="4" w:space="0" w:color="auto"/>
          </w:tblBorders>
        </w:tblPrEx>
        <w:tc>
          <w:tcPr>
            <w:tcW w:w="9044" w:type="dxa"/>
            <w:gridSpan w:val="4"/>
            <w:tcBorders>
              <w:left w:val="nil"/>
              <w:right w:val="nil"/>
            </w:tcBorders>
          </w:tcPr>
          <w:p w14:paraId="070965A5"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3. Сведения об объекте капитального строительства</w:t>
            </w:r>
          </w:p>
        </w:tc>
      </w:tr>
      <w:tr w:rsidR="0081393D" w:rsidRPr="00834154" w14:paraId="7FFD10CB" w14:textId="77777777">
        <w:tblPrEx>
          <w:tblBorders>
            <w:left w:val="single" w:sz="4" w:space="0" w:color="auto"/>
            <w:right w:val="single" w:sz="4" w:space="0" w:color="auto"/>
            <w:insideH w:val="single" w:sz="4" w:space="0" w:color="auto"/>
          </w:tblBorders>
        </w:tblPrEx>
        <w:tc>
          <w:tcPr>
            <w:tcW w:w="850" w:type="dxa"/>
          </w:tcPr>
          <w:p w14:paraId="571F7D2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3.1.</w:t>
            </w:r>
          </w:p>
        </w:tc>
        <w:tc>
          <w:tcPr>
            <w:tcW w:w="4679" w:type="dxa"/>
            <w:gridSpan w:val="2"/>
          </w:tcPr>
          <w:p w14:paraId="6E122F0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14:paraId="4AA390F6" w14:textId="77777777" w:rsidR="0081393D" w:rsidRPr="00834154" w:rsidRDefault="0081393D">
            <w:pPr>
              <w:pStyle w:val="ConsPlusNormal"/>
              <w:rPr>
                <w:rFonts w:ascii="Times New Roman" w:hAnsi="Times New Roman" w:cs="Times New Roman"/>
                <w:sz w:val="24"/>
                <w:szCs w:val="24"/>
              </w:rPr>
            </w:pPr>
          </w:p>
        </w:tc>
      </w:tr>
      <w:tr w:rsidR="0081393D" w:rsidRPr="00834154" w14:paraId="11E606FC" w14:textId="77777777">
        <w:tblPrEx>
          <w:tblBorders>
            <w:left w:val="single" w:sz="4" w:space="0" w:color="auto"/>
            <w:right w:val="single" w:sz="4" w:space="0" w:color="auto"/>
            <w:insideH w:val="single" w:sz="4" w:space="0" w:color="auto"/>
          </w:tblBorders>
        </w:tblPrEx>
        <w:tc>
          <w:tcPr>
            <w:tcW w:w="850" w:type="dxa"/>
          </w:tcPr>
          <w:p w14:paraId="2A7A3D6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3.2.</w:t>
            </w:r>
          </w:p>
        </w:tc>
        <w:tc>
          <w:tcPr>
            <w:tcW w:w="4679" w:type="dxa"/>
            <w:gridSpan w:val="2"/>
          </w:tcPr>
          <w:p w14:paraId="2E9148A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Цель подачи уведомления (строительство или реконструкция)</w:t>
            </w:r>
          </w:p>
        </w:tc>
        <w:tc>
          <w:tcPr>
            <w:tcW w:w="3515" w:type="dxa"/>
          </w:tcPr>
          <w:p w14:paraId="169CA155" w14:textId="77777777" w:rsidR="0081393D" w:rsidRPr="00834154" w:rsidRDefault="0081393D">
            <w:pPr>
              <w:pStyle w:val="ConsPlusNormal"/>
              <w:rPr>
                <w:rFonts w:ascii="Times New Roman" w:hAnsi="Times New Roman" w:cs="Times New Roman"/>
                <w:sz w:val="24"/>
                <w:szCs w:val="24"/>
              </w:rPr>
            </w:pPr>
          </w:p>
        </w:tc>
      </w:tr>
      <w:tr w:rsidR="0081393D" w:rsidRPr="00834154" w14:paraId="7B4A6B2F" w14:textId="77777777">
        <w:tblPrEx>
          <w:tblBorders>
            <w:left w:val="single" w:sz="4" w:space="0" w:color="auto"/>
            <w:right w:val="single" w:sz="4" w:space="0" w:color="auto"/>
            <w:insideH w:val="single" w:sz="4" w:space="0" w:color="auto"/>
          </w:tblBorders>
        </w:tblPrEx>
        <w:tc>
          <w:tcPr>
            <w:tcW w:w="850" w:type="dxa"/>
          </w:tcPr>
          <w:p w14:paraId="40A6A18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w:t>
            </w:r>
          </w:p>
        </w:tc>
        <w:tc>
          <w:tcPr>
            <w:tcW w:w="4679" w:type="dxa"/>
            <w:gridSpan w:val="2"/>
          </w:tcPr>
          <w:p w14:paraId="538E8EEE"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планируемых параметрах:</w:t>
            </w:r>
          </w:p>
        </w:tc>
        <w:tc>
          <w:tcPr>
            <w:tcW w:w="3515" w:type="dxa"/>
          </w:tcPr>
          <w:p w14:paraId="1F0E1BBA" w14:textId="77777777" w:rsidR="0081393D" w:rsidRPr="00834154" w:rsidRDefault="0081393D">
            <w:pPr>
              <w:pStyle w:val="ConsPlusNormal"/>
              <w:rPr>
                <w:rFonts w:ascii="Times New Roman" w:hAnsi="Times New Roman" w:cs="Times New Roman"/>
                <w:sz w:val="24"/>
                <w:szCs w:val="24"/>
              </w:rPr>
            </w:pPr>
          </w:p>
        </w:tc>
      </w:tr>
      <w:tr w:rsidR="0081393D" w:rsidRPr="00834154" w14:paraId="45AAB175" w14:textId="77777777">
        <w:tblPrEx>
          <w:tblBorders>
            <w:left w:val="single" w:sz="4" w:space="0" w:color="auto"/>
            <w:right w:val="single" w:sz="4" w:space="0" w:color="auto"/>
            <w:insideH w:val="single" w:sz="4" w:space="0" w:color="auto"/>
          </w:tblBorders>
        </w:tblPrEx>
        <w:tc>
          <w:tcPr>
            <w:tcW w:w="850" w:type="dxa"/>
          </w:tcPr>
          <w:p w14:paraId="70FEE84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3.3.1.</w:t>
            </w:r>
          </w:p>
        </w:tc>
        <w:tc>
          <w:tcPr>
            <w:tcW w:w="4679" w:type="dxa"/>
            <w:gridSpan w:val="2"/>
          </w:tcPr>
          <w:p w14:paraId="7E20DAF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Количество надземных этажей</w:t>
            </w:r>
          </w:p>
        </w:tc>
        <w:tc>
          <w:tcPr>
            <w:tcW w:w="3515" w:type="dxa"/>
          </w:tcPr>
          <w:p w14:paraId="4D7CBEA5" w14:textId="77777777" w:rsidR="0081393D" w:rsidRPr="00834154" w:rsidRDefault="0081393D">
            <w:pPr>
              <w:pStyle w:val="ConsPlusNormal"/>
              <w:rPr>
                <w:rFonts w:ascii="Times New Roman" w:hAnsi="Times New Roman" w:cs="Times New Roman"/>
                <w:sz w:val="24"/>
                <w:szCs w:val="24"/>
              </w:rPr>
            </w:pPr>
          </w:p>
        </w:tc>
      </w:tr>
      <w:tr w:rsidR="0081393D" w:rsidRPr="00834154" w14:paraId="30052B95" w14:textId="77777777">
        <w:tblPrEx>
          <w:tblBorders>
            <w:left w:val="single" w:sz="4" w:space="0" w:color="auto"/>
            <w:right w:val="single" w:sz="4" w:space="0" w:color="auto"/>
            <w:insideH w:val="single" w:sz="4" w:space="0" w:color="auto"/>
          </w:tblBorders>
        </w:tblPrEx>
        <w:tc>
          <w:tcPr>
            <w:tcW w:w="850" w:type="dxa"/>
          </w:tcPr>
          <w:p w14:paraId="4066B67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3.3.2.</w:t>
            </w:r>
          </w:p>
        </w:tc>
        <w:tc>
          <w:tcPr>
            <w:tcW w:w="4679" w:type="dxa"/>
            <w:gridSpan w:val="2"/>
          </w:tcPr>
          <w:p w14:paraId="3F72A85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Высота</w:t>
            </w:r>
          </w:p>
        </w:tc>
        <w:tc>
          <w:tcPr>
            <w:tcW w:w="3515" w:type="dxa"/>
          </w:tcPr>
          <w:p w14:paraId="2CB17C95" w14:textId="77777777" w:rsidR="0081393D" w:rsidRPr="00834154" w:rsidRDefault="0081393D">
            <w:pPr>
              <w:pStyle w:val="ConsPlusNormal"/>
              <w:rPr>
                <w:rFonts w:ascii="Times New Roman" w:hAnsi="Times New Roman" w:cs="Times New Roman"/>
                <w:sz w:val="24"/>
                <w:szCs w:val="24"/>
              </w:rPr>
            </w:pPr>
          </w:p>
        </w:tc>
      </w:tr>
      <w:tr w:rsidR="0081393D" w:rsidRPr="00834154" w14:paraId="7149E351" w14:textId="77777777">
        <w:tblPrEx>
          <w:tblBorders>
            <w:left w:val="single" w:sz="4" w:space="0" w:color="auto"/>
            <w:right w:val="single" w:sz="4" w:space="0" w:color="auto"/>
            <w:insideH w:val="single" w:sz="4" w:space="0" w:color="auto"/>
          </w:tblBorders>
        </w:tblPrEx>
        <w:tc>
          <w:tcPr>
            <w:tcW w:w="850" w:type="dxa"/>
          </w:tcPr>
          <w:p w14:paraId="5165C99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3.3.3.</w:t>
            </w:r>
          </w:p>
        </w:tc>
        <w:tc>
          <w:tcPr>
            <w:tcW w:w="4679" w:type="dxa"/>
            <w:gridSpan w:val="2"/>
          </w:tcPr>
          <w:p w14:paraId="48F3BD9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об отступах от границ земельного участка</w:t>
            </w:r>
          </w:p>
        </w:tc>
        <w:tc>
          <w:tcPr>
            <w:tcW w:w="3515" w:type="dxa"/>
          </w:tcPr>
          <w:p w14:paraId="49BCF683" w14:textId="77777777" w:rsidR="0081393D" w:rsidRPr="00834154" w:rsidRDefault="0081393D">
            <w:pPr>
              <w:pStyle w:val="ConsPlusNormal"/>
              <w:rPr>
                <w:rFonts w:ascii="Times New Roman" w:hAnsi="Times New Roman" w:cs="Times New Roman"/>
                <w:sz w:val="24"/>
                <w:szCs w:val="24"/>
              </w:rPr>
            </w:pPr>
          </w:p>
        </w:tc>
      </w:tr>
      <w:tr w:rsidR="0081393D" w:rsidRPr="00834154" w14:paraId="5055F3FE" w14:textId="77777777">
        <w:tblPrEx>
          <w:tblBorders>
            <w:left w:val="single" w:sz="4" w:space="0" w:color="auto"/>
            <w:right w:val="single" w:sz="4" w:space="0" w:color="auto"/>
            <w:insideH w:val="single" w:sz="4" w:space="0" w:color="auto"/>
          </w:tblBorders>
        </w:tblPrEx>
        <w:tc>
          <w:tcPr>
            <w:tcW w:w="850" w:type="dxa"/>
          </w:tcPr>
          <w:p w14:paraId="3AA2919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3.3.4.</w:t>
            </w:r>
          </w:p>
        </w:tc>
        <w:tc>
          <w:tcPr>
            <w:tcW w:w="4679" w:type="dxa"/>
            <w:gridSpan w:val="2"/>
          </w:tcPr>
          <w:p w14:paraId="09B713F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Площадь застройки</w:t>
            </w:r>
          </w:p>
        </w:tc>
        <w:tc>
          <w:tcPr>
            <w:tcW w:w="3515" w:type="dxa"/>
          </w:tcPr>
          <w:p w14:paraId="4F858541" w14:textId="77777777" w:rsidR="0081393D" w:rsidRPr="00834154" w:rsidRDefault="0081393D">
            <w:pPr>
              <w:pStyle w:val="ConsPlusNormal"/>
              <w:rPr>
                <w:rFonts w:ascii="Times New Roman" w:hAnsi="Times New Roman" w:cs="Times New Roman"/>
                <w:sz w:val="24"/>
                <w:szCs w:val="24"/>
              </w:rPr>
            </w:pPr>
          </w:p>
        </w:tc>
      </w:tr>
      <w:tr w:rsidR="0081393D" w:rsidRPr="00834154" w14:paraId="6C3F5039" w14:textId="77777777">
        <w:tblPrEx>
          <w:tblBorders>
            <w:left w:val="single" w:sz="4" w:space="0" w:color="auto"/>
            <w:right w:val="single" w:sz="4" w:space="0" w:color="auto"/>
            <w:insideH w:val="single" w:sz="4" w:space="0" w:color="auto"/>
          </w:tblBorders>
        </w:tblPrEx>
        <w:tc>
          <w:tcPr>
            <w:tcW w:w="850" w:type="dxa"/>
          </w:tcPr>
          <w:p w14:paraId="0C7E27E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3.3.5.</w:t>
            </w:r>
          </w:p>
        </w:tc>
        <w:tc>
          <w:tcPr>
            <w:tcW w:w="4679" w:type="dxa"/>
            <w:gridSpan w:val="2"/>
          </w:tcPr>
          <w:p w14:paraId="5ECD671D"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14:paraId="08F9A518" w14:textId="77777777" w:rsidR="0081393D" w:rsidRPr="00834154" w:rsidRDefault="0081393D">
            <w:pPr>
              <w:pStyle w:val="ConsPlusNormal"/>
              <w:rPr>
                <w:rFonts w:ascii="Times New Roman" w:hAnsi="Times New Roman" w:cs="Times New Roman"/>
                <w:sz w:val="24"/>
                <w:szCs w:val="24"/>
              </w:rPr>
            </w:pPr>
          </w:p>
        </w:tc>
      </w:tr>
      <w:tr w:rsidR="0081393D" w:rsidRPr="00834154" w14:paraId="0FD4935D" w14:textId="77777777">
        <w:tblPrEx>
          <w:tblBorders>
            <w:insideH w:val="single" w:sz="4" w:space="0" w:color="auto"/>
          </w:tblBorders>
        </w:tblPrEx>
        <w:tc>
          <w:tcPr>
            <w:tcW w:w="9044" w:type="dxa"/>
            <w:gridSpan w:val="4"/>
            <w:tcBorders>
              <w:left w:val="nil"/>
              <w:right w:val="nil"/>
            </w:tcBorders>
          </w:tcPr>
          <w:p w14:paraId="53F597FC"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c>
      </w:tr>
      <w:tr w:rsidR="0081393D" w:rsidRPr="00834154" w14:paraId="746A123D" w14:textId="77777777">
        <w:tblPrEx>
          <w:tblBorders>
            <w:left w:val="single" w:sz="4" w:space="0" w:color="auto"/>
            <w:right w:val="single" w:sz="4" w:space="0" w:color="auto"/>
            <w:insideH w:val="single" w:sz="4" w:space="0" w:color="auto"/>
          </w:tblBorders>
        </w:tblPrEx>
        <w:tc>
          <w:tcPr>
            <w:tcW w:w="9044" w:type="dxa"/>
            <w:gridSpan w:val="4"/>
          </w:tcPr>
          <w:p w14:paraId="69261114" w14:textId="77777777" w:rsidR="0081393D" w:rsidRPr="00834154" w:rsidRDefault="0081393D">
            <w:pPr>
              <w:pStyle w:val="ConsPlusNormal"/>
              <w:rPr>
                <w:rFonts w:ascii="Times New Roman" w:hAnsi="Times New Roman" w:cs="Times New Roman"/>
                <w:sz w:val="24"/>
                <w:szCs w:val="24"/>
              </w:rPr>
            </w:pPr>
          </w:p>
        </w:tc>
      </w:tr>
      <w:tr w:rsidR="0081393D" w:rsidRPr="00834154" w14:paraId="539032FA" w14:textId="77777777">
        <w:tc>
          <w:tcPr>
            <w:tcW w:w="9044" w:type="dxa"/>
            <w:gridSpan w:val="4"/>
            <w:tcBorders>
              <w:left w:val="nil"/>
              <w:bottom w:val="nil"/>
              <w:right w:val="nil"/>
            </w:tcBorders>
          </w:tcPr>
          <w:p w14:paraId="244AB68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Почтовый адрес и (или) адрес электронной почты для связи:</w:t>
            </w:r>
          </w:p>
          <w:p w14:paraId="6149495C"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tc>
      </w:tr>
      <w:tr w:rsidR="0081393D" w:rsidRPr="00834154" w14:paraId="1602069C" w14:textId="77777777">
        <w:tc>
          <w:tcPr>
            <w:tcW w:w="9044" w:type="dxa"/>
            <w:gridSpan w:val="4"/>
            <w:tcBorders>
              <w:top w:val="nil"/>
              <w:left w:val="nil"/>
              <w:bottom w:val="nil"/>
              <w:right w:val="nil"/>
            </w:tcBorders>
          </w:tcPr>
          <w:p w14:paraId="5E007184"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834154">
              <w:rPr>
                <w:rFonts w:ascii="Times New Roman" w:hAnsi="Times New Roman" w:cs="Times New Roman"/>
                <w:sz w:val="24"/>
                <w:szCs w:val="24"/>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20FC6D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424C29E8" w14:textId="5E3C4B36"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w:t>
            </w:r>
            <w:r w:rsidR="00DD6267" w:rsidRPr="00834154">
              <w:rPr>
                <w:rFonts w:ascii="Times New Roman" w:hAnsi="Times New Roman" w:cs="Times New Roman"/>
                <w:sz w:val="24"/>
                <w:szCs w:val="24"/>
              </w:rPr>
              <w:t>управления</w:t>
            </w:r>
            <w:r w:rsidRPr="00834154">
              <w:rPr>
                <w:rFonts w:ascii="Times New Roman" w:hAnsi="Times New Roman" w:cs="Times New Roman"/>
                <w:sz w:val="24"/>
                <w:szCs w:val="24"/>
              </w:rPr>
              <w:t>, в том числе через многофункциональный центр)</w:t>
            </w:r>
          </w:p>
          <w:p w14:paraId="7EF0702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Настоящим уведомлением подтверждаю, что</w:t>
            </w:r>
          </w:p>
          <w:p w14:paraId="690BCEA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0503BCF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 индивидуального жилищного строительства или садовый дом)</w:t>
            </w:r>
          </w:p>
          <w:p w14:paraId="7B749FC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не предназначен для раздела на самостоятельные объекты недвижимости.</w:t>
            </w:r>
          </w:p>
          <w:p w14:paraId="4422658B"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Настоящим уведомлением я</w:t>
            </w:r>
          </w:p>
          <w:p w14:paraId="769E4DA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3215D670"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0AD0475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734E182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81393D" w:rsidRPr="00834154" w14:paraId="33D2FF03" w14:textId="77777777">
        <w:tblPrEx>
          <w:tblBorders>
            <w:insideV w:val="nil"/>
          </w:tblBorders>
        </w:tblPrEx>
        <w:tc>
          <w:tcPr>
            <w:tcW w:w="3405" w:type="dxa"/>
            <w:gridSpan w:val="2"/>
            <w:tcBorders>
              <w:top w:val="nil"/>
              <w:bottom w:val="nil"/>
            </w:tcBorders>
          </w:tcPr>
          <w:p w14:paraId="66C4522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_______________________</w:t>
            </w:r>
          </w:p>
          <w:p w14:paraId="1491A1C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 в случае если застройщиком является юридическое лицо)</w:t>
            </w:r>
          </w:p>
        </w:tc>
        <w:tc>
          <w:tcPr>
            <w:tcW w:w="2124" w:type="dxa"/>
            <w:tcBorders>
              <w:top w:val="nil"/>
              <w:bottom w:val="nil"/>
            </w:tcBorders>
          </w:tcPr>
          <w:p w14:paraId="31F90F5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w:t>
            </w:r>
          </w:p>
          <w:p w14:paraId="3ACD41B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3515" w:type="dxa"/>
            <w:tcBorders>
              <w:top w:val="nil"/>
              <w:bottom w:val="nil"/>
            </w:tcBorders>
          </w:tcPr>
          <w:p w14:paraId="6F5FA2A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42F1082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(расшифровка подписи)</w:t>
            </w:r>
          </w:p>
        </w:tc>
      </w:tr>
      <w:tr w:rsidR="0081393D" w:rsidRPr="00834154" w14:paraId="6A424EBC" w14:textId="77777777">
        <w:tblPrEx>
          <w:tblBorders>
            <w:insideV w:val="nil"/>
          </w:tblBorders>
        </w:tblPrEx>
        <w:tc>
          <w:tcPr>
            <w:tcW w:w="3405" w:type="dxa"/>
            <w:gridSpan w:val="2"/>
            <w:tcBorders>
              <w:top w:val="nil"/>
              <w:bottom w:val="nil"/>
            </w:tcBorders>
          </w:tcPr>
          <w:p w14:paraId="408DE21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М.П.</w:t>
            </w:r>
          </w:p>
          <w:p w14:paraId="1E26870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 наличии)</w:t>
            </w:r>
          </w:p>
        </w:tc>
        <w:tc>
          <w:tcPr>
            <w:tcW w:w="2124" w:type="dxa"/>
            <w:tcBorders>
              <w:top w:val="nil"/>
              <w:bottom w:val="nil"/>
            </w:tcBorders>
          </w:tcPr>
          <w:p w14:paraId="47181EF8" w14:textId="77777777" w:rsidR="0081393D" w:rsidRPr="00834154" w:rsidRDefault="0081393D">
            <w:pPr>
              <w:pStyle w:val="ConsPlusNormal"/>
              <w:rPr>
                <w:rFonts w:ascii="Times New Roman" w:hAnsi="Times New Roman" w:cs="Times New Roman"/>
                <w:sz w:val="24"/>
                <w:szCs w:val="24"/>
              </w:rPr>
            </w:pPr>
          </w:p>
        </w:tc>
        <w:tc>
          <w:tcPr>
            <w:tcW w:w="3515" w:type="dxa"/>
            <w:tcBorders>
              <w:top w:val="nil"/>
              <w:bottom w:val="nil"/>
            </w:tcBorders>
          </w:tcPr>
          <w:p w14:paraId="0368E5BE" w14:textId="77777777" w:rsidR="0081393D" w:rsidRPr="00834154" w:rsidRDefault="0081393D">
            <w:pPr>
              <w:pStyle w:val="ConsPlusNormal"/>
              <w:rPr>
                <w:rFonts w:ascii="Times New Roman" w:hAnsi="Times New Roman" w:cs="Times New Roman"/>
                <w:sz w:val="24"/>
                <w:szCs w:val="24"/>
              </w:rPr>
            </w:pPr>
          </w:p>
        </w:tc>
      </w:tr>
      <w:tr w:rsidR="0081393D" w:rsidRPr="00834154" w14:paraId="4FC507EF" w14:textId="77777777">
        <w:tc>
          <w:tcPr>
            <w:tcW w:w="9044" w:type="dxa"/>
            <w:gridSpan w:val="4"/>
            <w:tcBorders>
              <w:top w:val="nil"/>
              <w:left w:val="nil"/>
              <w:bottom w:val="nil"/>
              <w:right w:val="nil"/>
            </w:tcBorders>
          </w:tcPr>
          <w:p w14:paraId="0CD382A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 настоящему уведомлению прилагаются:</w:t>
            </w:r>
          </w:p>
          <w:p w14:paraId="2947F9E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494B572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__________________________________________________________________</w:t>
            </w:r>
          </w:p>
          <w:p w14:paraId="6A5B688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(документы, предусмотренные </w:t>
            </w:r>
            <w:hyperlink r:id="rId42">
              <w:r w:rsidRPr="00834154">
                <w:rPr>
                  <w:rFonts w:ascii="Times New Roman" w:hAnsi="Times New Roman" w:cs="Times New Roman"/>
                  <w:color w:val="0000FF"/>
                  <w:sz w:val="24"/>
                  <w:szCs w:val="24"/>
                </w:rPr>
                <w:t>частью 3 статьи 51.1</w:t>
              </w:r>
            </w:hyperlink>
            <w:r w:rsidRPr="00834154">
              <w:rPr>
                <w:rFonts w:ascii="Times New Roman" w:hAnsi="Times New Roman" w:cs="Times New Roman"/>
                <w:sz w:val="24"/>
                <w:szCs w:val="24"/>
              </w:rPr>
              <w:t xml:space="preserve"> Градостроительного кодекса Российской Федерации)</w:t>
            </w:r>
          </w:p>
        </w:tc>
      </w:tr>
    </w:tbl>
    <w:p w14:paraId="54CE4B51" w14:textId="77777777" w:rsidR="0081393D" w:rsidRPr="00834154" w:rsidRDefault="0081393D">
      <w:pPr>
        <w:pStyle w:val="ConsPlusNormal"/>
        <w:jc w:val="both"/>
        <w:rPr>
          <w:rFonts w:ascii="Times New Roman" w:hAnsi="Times New Roman" w:cs="Times New Roman"/>
          <w:sz w:val="24"/>
          <w:szCs w:val="24"/>
        </w:rPr>
      </w:pPr>
    </w:p>
    <w:p w14:paraId="092C470F" w14:textId="77777777" w:rsidR="0081393D" w:rsidRPr="00834154" w:rsidRDefault="0081393D">
      <w:pPr>
        <w:pStyle w:val="ConsPlusNormal"/>
        <w:jc w:val="both"/>
        <w:rPr>
          <w:rFonts w:ascii="Times New Roman" w:hAnsi="Times New Roman" w:cs="Times New Roman"/>
          <w:sz w:val="24"/>
          <w:szCs w:val="24"/>
        </w:rPr>
      </w:pPr>
    </w:p>
    <w:p w14:paraId="02AEBBC2" w14:textId="77777777" w:rsidR="0081393D" w:rsidRDefault="0081393D">
      <w:pPr>
        <w:pStyle w:val="ConsPlusNormal"/>
        <w:jc w:val="both"/>
      </w:pPr>
    </w:p>
    <w:p w14:paraId="0465A286" w14:textId="77777777" w:rsidR="0081393D" w:rsidRDefault="0081393D">
      <w:pPr>
        <w:pStyle w:val="ConsPlusNormal"/>
        <w:jc w:val="both"/>
      </w:pPr>
    </w:p>
    <w:p w14:paraId="1D91BF94" w14:textId="77777777" w:rsidR="005C6D5E" w:rsidRDefault="005C6D5E">
      <w:pPr>
        <w:pStyle w:val="ConsPlusNormal"/>
        <w:jc w:val="both"/>
      </w:pPr>
    </w:p>
    <w:p w14:paraId="7AA1C1C4" w14:textId="77777777" w:rsidR="005C6D5E" w:rsidRDefault="005C6D5E">
      <w:pPr>
        <w:pStyle w:val="ConsPlusNormal"/>
        <w:jc w:val="both"/>
      </w:pPr>
    </w:p>
    <w:p w14:paraId="73CB598C" w14:textId="77777777" w:rsidR="005C6D5E" w:rsidRDefault="005C6D5E">
      <w:pPr>
        <w:pStyle w:val="ConsPlusNormal"/>
        <w:jc w:val="both"/>
      </w:pPr>
    </w:p>
    <w:p w14:paraId="729A37E8" w14:textId="77777777" w:rsidR="005C6D5E" w:rsidRDefault="005C6D5E">
      <w:pPr>
        <w:pStyle w:val="ConsPlusNormal"/>
        <w:jc w:val="both"/>
      </w:pPr>
    </w:p>
    <w:p w14:paraId="6F22824F" w14:textId="77777777" w:rsidR="005C6D5E" w:rsidRDefault="005C6D5E">
      <w:pPr>
        <w:pStyle w:val="ConsPlusNormal"/>
        <w:jc w:val="both"/>
      </w:pPr>
    </w:p>
    <w:p w14:paraId="5B0E76A1" w14:textId="77777777" w:rsidR="005C6D5E" w:rsidRDefault="005C6D5E">
      <w:pPr>
        <w:pStyle w:val="ConsPlusNormal"/>
        <w:jc w:val="both"/>
      </w:pPr>
    </w:p>
    <w:p w14:paraId="2C366801" w14:textId="77777777" w:rsidR="005C6D5E" w:rsidRDefault="005C6D5E">
      <w:pPr>
        <w:pStyle w:val="ConsPlusNormal"/>
        <w:jc w:val="both"/>
      </w:pPr>
    </w:p>
    <w:p w14:paraId="55BAAB28" w14:textId="77777777" w:rsidR="005C6D5E" w:rsidRDefault="005C6D5E">
      <w:pPr>
        <w:pStyle w:val="ConsPlusNormal"/>
        <w:jc w:val="both"/>
      </w:pPr>
    </w:p>
    <w:p w14:paraId="7481CA46" w14:textId="77777777" w:rsidR="005C6D5E" w:rsidRDefault="005C6D5E">
      <w:pPr>
        <w:pStyle w:val="ConsPlusNormal"/>
        <w:jc w:val="both"/>
      </w:pPr>
    </w:p>
    <w:p w14:paraId="6D5708DC" w14:textId="77777777" w:rsidR="005C6D5E" w:rsidRDefault="005C6D5E">
      <w:pPr>
        <w:pStyle w:val="ConsPlusNormal"/>
        <w:jc w:val="both"/>
      </w:pPr>
    </w:p>
    <w:p w14:paraId="2EAA1A58"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2</w:t>
      </w:r>
    </w:p>
    <w:p w14:paraId="4EC16EC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6DC35C5F" w14:textId="7C446795"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7ABB9C6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0A6CDB7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0D2B297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4BE167A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1536EA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18C9D55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120A331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C55B91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6FAA7DB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7AA6F2C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71BCE029"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1815"/>
        <w:gridCol w:w="683"/>
        <w:gridCol w:w="1925"/>
        <w:gridCol w:w="1134"/>
        <w:gridCol w:w="2551"/>
      </w:tblGrid>
      <w:tr w:rsidR="0081393D" w:rsidRPr="00834154" w14:paraId="22DF137E" w14:textId="77777777">
        <w:tc>
          <w:tcPr>
            <w:tcW w:w="9015" w:type="dxa"/>
            <w:gridSpan w:val="7"/>
            <w:tcBorders>
              <w:top w:val="nil"/>
              <w:left w:val="nil"/>
              <w:bottom w:val="nil"/>
              <w:right w:val="nil"/>
            </w:tcBorders>
          </w:tcPr>
          <w:p w14:paraId="75F06852" w14:textId="77777777" w:rsidR="0081393D" w:rsidRPr="00834154" w:rsidRDefault="0081393D">
            <w:pPr>
              <w:pStyle w:val="ConsPlusNormal"/>
              <w:jc w:val="center"/>
              <w:rPr>
                <w:rFonts w:ascii="Times New Roman" w:hAnsi="Times New Roman" w:cs="Times New Roman"/>
                <w:sz w:val="24"/>
                <w:szCs w:val="24"/>
              </w:rPr>
            </w:pPr>
            <w:bookmarkStart w:id="30" w:name="P744"/>
            <w:bookmarkEnd w:id="30"/>
            <w:r w:rsidRPr="00834154">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81393D" w:rsidRPr="00834154" w14:paraId="674758FC" w14:textId="77777777">
        <w:tc>
          <w:tcPr>
            <w:tcW w:w="9015" w:type="dxa"/>
            <w:gridSpan w:val="7"/>
            <w:tcBorders>
              <w:top w:val="nil"/>
              <w:left w:val="nil"/>
              <w:bottom w:val="nil"/>
              <w:right w:val="nil"/>
            </w:tcBorders>
          </w:tcPr>
          <w:p w14:paraId="62FB8C6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____________ 20__ г.</w:t>
            </w:r>
          </w:p>
        </w:tc>
      </w:tr>
      <w:tr w:rsidR="0081393D" w:rsidRPr="00834154" w14:paraId="121B2BBB" w14:textId="77777777">
        <w:tc>
          <w:tcPr>
            <w:tcW w:w="9015" w:type="dxa"/>
            <w:gridSpan w:val="7"/>
            <w:tcBorders>
              <w:top w:val="nil"/>
              <w:left w:val="nil"/>
              <w:bottom w:val="nil"/>
              <w:right w:val="nil"/>
            </w:tcBorders>
          </w:tcPr>
          <w:p w14:paraId="372DB382" w14:textId="209CCC40"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Администрация </w:t>
            </w:r>
            <w:r w:rsidR="00157D03" w:rsidRPr="00834154">
              <w:rPr>
                <w:rFonts w:ascii="Times New Roman" w:hAnsi="Times New Roman" w:cs="Times New Roman"/>
                <w:sz w:val="24"/>
                <w:szCs w:val="24"/>
              </w:rPr>
              <w:t>Суоярвского муниципального</w:t>
            </w:r>
            <w:r w:rsidRPr="00834154">
              <w:rPr>
                <w:rFonts w:ascii="Times New Roman" w:hAnsi="Times New Roman" w:cs="Times New Roman"/>
                <w:sz w:val="24"/>
                <w:szCs w:val="24"/>
              </w:rPr>
              <w:t xml:space="preserve"> округа</w:t>
            </w:r>
          </w:p>
          <w:p w14:paraId="6F4C54A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5E5836A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7935701E" w14:textId="153FDB30"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органа местного само</w:t>
            </w:r>
            <w:r w:rsidR="00DD6267" w:rsidRPr="00834154">
              <w:rPr>
                <w:rFonts w:ascii="Times New Roman" w:hAnsi="Times New Roman" w:cs="Times New Roman"/>
                <w:sz w:val="24"/>
                <w:szCs w:val="24"/>
              </w:rPr>
              <w:t>управления</w:t>
            </w:r>
            <w:r w:rsidRPr="00834154">
              <w:rPr>
                <w:rFonts w:ascii="Times New Roman" w:hAnsi="Times New Roman" w:cs="Times New Roman"/>
                <w:sz w:val="24"/>
                <w:szCs w:val="24"/>
              </w:rPr>
              <w:t>)</w:t>
            </w:r>
          </w:p>
        </w:tc>
      </w:tr>
      <w:tr w:rsidR="0081393D" w:rsidRPr="00834154" w14:paraId="62FDDCF3" w14:textId="77777777">
        <w:tc>
          <w:tcPr>
            <w:tcW w:w="9015" w:type="dxa"/>
            <w:gridSpan w:val="7"/>
            <w:tcBorders>
              <w:top w:val="nil"/>
              <w:left w:val="nil"/>
              <w:right w:val="nil"/>
            </w:tcBorders>
          </w:tcPr>
          <w:p w14:paraId="37697016"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256880A6" w14:textId="77777777">
        <w:tblPrEx>
          <w:tblBorders>
            <w:left w:val="single" w:sz="4" w:space="0" w:color="auto"/>
            <w:right w:val="single" w:sz="4" w:space="0" w:color="auto"/>
            <w:insideH w:val="single" w:sz="4" w:space="0" w:color="auto"/>
          </w:tblBorders>
        </w:tblPrEx>
        <w:tc>
          <w:tcPr>
            <w:tcW w:w="907" w:type="dxa"/>
            <w:gridSpan w:val="2"/>
          </w:tcPr>
          <w:p w14:paraId="401231C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w:t>
            </w:r>
          </w:p>
        </w:tc>
        <w:tc>
          <w:tcPr>
            <w:tcW w:w="4423" w:type="dxa"/>
            <w:gridSpan w:val="3"/>
          </w:tcPr>
          <w:p w14:paraId="150BFDB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85" w:type="dxa"/>
            <w:gridSpan w:val="2"/>
          </w:tcPr>
          <w:p w14:paraId="08119407" w14:textId="77777777" w:rsidR="0081393D" w:rsidRPr="00834154" w:rsidRDefault="0081393D">
            <w:pPr>
              <w:pStyle w:val="ConsPlusNormal"/>
              <w:rPr>
                <w:rFonts w:ascii="Times New Roman" w:hAnsi="Times New Roman" w:cs="Times New Roman"/>
                <w:sz w:val="24"/>
                <w:szCs w:val="24"/>
              </w:rPr>
            </w:pPr>
          </w:p>
        </w:tc>
      </w:tr>
      <w:tr w:rsidR="0081393D" w:rsidRPr="00834154" w14:paraId="067E16D9" w14:textId="77777777">
        <w:tblPrEx>
          <w:tblBorders>
            <w:left w:val="single" w:sz="4" w:space="0" w:color="auto"/>
            <w:right w:val="single" w:sz="4" w:space="0" w:color="auto"/>
            <w:insideH w:val="single" w:sz="4" w:space="0" w:color="auto"/>
          </w:tblBorders>
        </w:tblPrEx>
        <w:tc>
          <w:tcPr>
            <w:tcW w:w="907" w:type="dxa"/>
            <w:gridSpan w:val="2"/>
          </w:tcPr>
          <w:p w14:paraId="351C2B4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1.1.1.</w:t>
            </w:r>
          </w:p>
        </w:tc>
        <w:tc>
          <w:tcPr>
            <w:tcW w:w="4423" w:type="dxa"/>
            <w:gridSpan w:val="3"/>
          </w:tcPr>
          <w:p w14:paraId="14B648B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30109E93"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685" w:type="dxa"/>
            <w:gridSpan w:val="2"/>
          </w:tcPr>
          <w:p w14:paraId="08A03E2E" w14:textId="77777777" w:rsidR="0081393D" w:rsidRPr="00834154" w:rsidRDefault="0081393D">
            <w:pPr>
              <w:pStyle w:val="ConsPlusNormal"/>
              <w:rPr>
                <w:rFonts w:ascii="Times New Roman" w:hAnsi="Times New Roman" w:cs="Times New Roman"/>
                <w:sz w:val="24"/>
                <w:szCs w:val="24"/>
              </w:rPr>
            </w:pPr>
          </w:p>
        </w:tc>
      </w:tr>
      <w:tr w:rsidR="0081393D" w:rsidRPr="00834154" w14:paraId="7FDDD1B8" w14:textId="77777777">
        <w:tblPrEx>
          <w:tblBorders>
            <w:left w:val="single" w:sz="4" w:space="0" w:color="auto"/>
            <w:right w:val="single" w:sz="4" w:space="0" w:color="auto"/>
            <w:insideH w:val="single" w:sz="4" w:space="0" w:color="auto"/>
          </w:tblBorders>
        </w:tblPrEx>
        <w:tc>
          <w:tcPr>
            <w:tcW w:w="907" w:type="dxa"/>
            <w:gridSpan w:val="2"/>
          </w:tcPr>
          <w:p w14:paraId="2E3F35C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1.1.2.</w:t>
            </w:r>
          </w:p>
        </w:tc>
        <w:tc>
          <w:tcPr>
            <w:tcW w:w="4423" w:type="dxa"/>
            <w:gridSpan w:val="3"/>
          </w:tcPr>
          <w:p w14:paraId="49FF274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жительства</w:t>
            </w:r>
          </w:p>
        </w:tc>
        <w:tc>
          <w:tcPr>
            <w:tcW w:w="3685" w:type="dxa"/>
            <w:gridSpan w:val="2"/>
          </w:tcPr>
          <w:p w14:paraId="5C929EAA" w14:textId="77777777" w:rsidR="0081393D" w:rsidRPr="00834154" w:rsidRDefault="0081393D">
            <w:pPr>
              <w:pStyle w:val="ConsPlusNormal"/>
              <w:rPr>
                <w:rFonts w:ascii="Times New Roman" w:hAnsi="Times New Roman" w:cs="Times New Roman"/>
                <w:sz w:val="24"/>
                <w:szCs w:val="24"/>
              </w:rPr>
            </w:pPr>
          </w:p>
        </w:tc>
      </w:tr>
      <w:tr w:rsidR="0081393D" w:rsidRPr="00834154" w14:paraId="67F7284B" w14:textId="77777777">
        <w:tblPrEx>
          <w:tblBorders>
            <w:left w:val="single" w:sz="4" w:space="0" w:color="auto"/>
            <w:right w:val="single" w:sz="4" w:space="0" w:color="auto"/>
            <w:insideH w:val="single" w:sz="4" w:space="0" w:color="auto"/>
          </w:tblBorders>
        </w:tblPrEx>
        <w:tc>
          <w:tcPr>
            <w:tcW w:w="907" w:type="dxa"/>
            <w:gridSpan w:val="2"/>
          </w:tcPr>
          <w:p w14:paraId="7BC38A9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1.1.3.</w:t>
            </w:r>
          </w:p>
        </w:tc>
        <w:tc>
          <w:tcPr>
            <w:tcW w:w="4423" w:type="dxa"/>
            <w:gridSpan w:val="3"/>
          </w:tcPr>
          <w:p w14:paraId="17A96BCD"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w:t>
            </w:r>
          </w:p>
        </w:tc>
        <w:tc>
          <w:tcPr>
            <w:tcW w:w="3685" w:type="dxa"/>
            <w:gridSpan w:val="2"/>
          </w:tcPr>
          <w:p w14:paraId="599944F4" w14:textId="77777777" w:rsidR="0081393D" w:rsidRPr="00834154" w:rsidRDefault="0081393D">
            <w:pPr>
              <w:pStyle w:val="ConsPlusNormal"/>
              <w:rPr>
                <w:rFonts w:ascii="Times New Roman" w:hAnsi="Times New Roman" w:cs="Times New Roman"/>
                <w:sz w:val="24"/>
                <w:szCs w:val="24"/>
              </w:rPr>
            </w:pPr>
          </w:p>
        </w:tc>
      </w:tr>
      <w:tr w:rsidR="0081393D" w:rsidRPr="00834154" w14:paraId="6785E387" w14:textId="77777777">
        <w:tblPrEx>
          <w:tblBorders>
            <w:left w:val="single" w:sz="4" w:space="0" w:color="auto"/>
            <w:right w:val="single" w:sz="4" w:space="0" w:color="auto"/>
            <w:insideH w:val="single" w:sz="4" w:space="0" w:color="auto"/>
          </w:tblBorders>
        </w:tblPrEx>
        <w:tc>
          <w:tcPr>
            <w:tcW w:w="907" w:type="dxa"/>
            <w:gridSpan w:val="2"/>
          </w:tcPr>
          <w:p w14:paraId="0FD1B56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w:t>
            </w:r>
          </w:p>
        </w:tc>
        <w:tc>
          <w:tcPr>
            <w:tcW w:w="4423" w:type="dxa"/>
            <w:gridSpan w:val="3"/>
          </w:tcPr>
          <w:p w14:paraId="7B297A1F"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685" w:type="dxa"/>
            <w:gridSpan w:val="2"/>
          </w:tcPr>
          <w:p w14:paraId="013EF692" w14:textId="77777777" w:rsidR="0081393D" w:rsidRPr="00834154" w:rsidRDefault="0081393D">
            <w:pPr>
              <w:pStyle w:val="ConsPlusNormal"/>
              <w:rPr>
                <w:rFonts w:ascii="Times New Roman" w:hAnsi="Times New Roman" w:cs="Times New Roman"/>
                <w:sz w:val="24"/>
                <w:szCs w:val="24"/>
              </w:rPr>
            </w:pPr>
          </w:p>
        </w:tc>
      </w:tr>
      <w:tr w:rsidR="0081393D" w:rsidRPr="00834154" w14:paraId="362F6FF0" w14:textId="77777777">
        <w:tblPrEx>
          <w:tblBorders>
            <w:left w:val="single" w:sz="4" w:space="0" w:color="auto"/>
            <w:right w:val="single" w:sz="4" w:space="0" w:color="auto"/>
            <w:insideH w:val="single" w:sz="4" w:space="0" w:color="auto"/>
          </w:tblBorders>
        </w:tblPrEx>
        <w:tc>
          <w:tcPr>
            <w:tcW w:w="907" w:type="dxa"/>
            <w:gridSpan w:val="2"/>
          </w:tcPr>
          <w:p w14:paraId="16769D7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1.2.1.</w:t>
            </w:r>
          </w:p>
        </w:tc>
        <w:tc>
          <w:tcPr>
            <w:tcW w:w="4423" w:type="dxa"/>
            <w:gridSpan w:val="3"/>
          </w:tcPr>
          <w:p w14:paraId="5F84BBD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Наименование</w:t>
            </w:r>
          </w:p>
        </w:tc>
        <w:tc>
          <w:tcPr>
            <w:tcW w:w="3685" w:type="dxa"/>
            <w:gridSpan w:val="2"/>
          </w:tcPr>
          <w:p w14:paraId="02273BD8" w14:textId="77777777" w:rsidR="0081393D" w:rsidRPr="00834154" w:rsidRDefault="0081393D">
            <w:pPr>
              <w:pStyle w:val="ConsPlusNormal"/>
              <w:rPr>
                <w:rFonts w:ascii="Times New Roman" w:hAnsi="Times New Roman" w:cs="Times New Roman"/>
                <w:sz w:val="24"/>
                <w:szCs w:val="24"/>
              </w:rPr>
            </w:pPr>
          </w:p>
        </w:tc>
      </w:tr>
      <w:tr w:rsidR="0081393D" w:rsidRPr="00834154" w14:paraId="1F0FF5F1" w14:textId="77777777">
        <w:tblPrEx>
          <w:tblBorders>
            <w:left w:val="single" w:sz="4" w:space="0" w:color="auto"/>
            <w:right w:val="single" w:sz="4" w:space="0" w:color="auto"/>
            <w:insideH w:val="single" w:sz="4" w:space="0" w:color="auto"/>
          </w:tblBorders>
        </w:tblPrEx>
        <w:tc>
          <w:tcPr>
            <w:tcW w:w="907" w:type="dxa"/>
            <w:gridSpan w:val="2"/>
          </w:tcPr>
          <w:p w14:paraId="54E612F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1.2.2.</w:t>
            </w:r>
          </w:p>
        </w:tc>
        <w:tc>
          <w:tcPr>
            <w:tcW w:w="4423" w:type="dxa"/>
            <w:gridSpan w:val="3"/>
          </w:tcPr>
          <w:p w14:paraId="1971A6B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Место нахождения</w:t>
            </w:r>
          </w:p>
        </w:tc>
        <w:tc>
          <w:tcPr>
            <w:tcW w:w="3685" w:type="dxa"/>
            <w:gridSpan w:val="2"/>
          </w:tcPr>
          <w:p w14:paraId="38152A99" w14:textId="77777777" w:rsidR="0081393D" w:rsidRPr="00834154" w:rsidRDefault="0081393D">
            <w:pPr>
              <w:pStyle w:val="ConsPlusNormal"/>
              <w:rPr>
                <w:rFonts w:ascii="Times New Roman" w:hAnsi="Times New Roman" w:cs="Times New Roman"/>
                <w:sz w:val="24"/>
                <w:szCs w:val="24"/>
              </w:rPr>
            </w:pPr>
          </w:p>
        </w:tc>
      </w:tr>
      <w:tr w:rsidR="0081393D" w:rsidRPr="00834154" w14:paraId="385BB7EE" w14:textId="77777777">
        <w:tblPrEx>
          <w:tblBorders>
            <w:left w:val="single" w:sz="4" w:space="0" w:color="auto"/>
            <w:right w:val="single" w:sz="4" w:space="0" w:color="auto"/>
            <w:insideH w:val="single" w:sz="4" w:space="0" w:color="auto"/>
          </w:tblBorders>
        </w:tblPrEx>
        <w:tc>
          <w:tcPr>
            <w:tcW w:w="907" w:type="dxa"/>
            <w:gridSpan w:val="2"/>
          </w:tcPr>
          <w:p w14:paraId="425AE78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1.2.3.</w:t>
            </w:r>
          </w:p>
        </w:tc>
        <w:tc>
          <w:tcPr>
            <w:tcW w:w="4423" w:type="dxa"/>
            <w:gridSpan w:val="3"/>
          </w:tcPr>
          <w:p w14:paraId="3471231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gridSpan w:val="2"/>
          </w:tcPr>
          <w:p w14:paraId="735C55FD" w14:textId="77777777" w:rsidR="0081393D" w:rsidRPr="00834154" w:rsidRDefault="0081393D">
            <w:pPr>
              <w:pStyle w:val="ConsPlusNormal"/>
              <w:rPr>
                <w:rFonts w:ascii="Times New Roman" w:hAnsi="Times New Roman" w:cs="Times New Roman"/>
                <w:sz w:val="24"/>
                <w:szCs w:val="24"/>
              </w:rPr>
            </w:pPr>
          </w:p>
        </w:tc>
      </w:tr>
      <w:tr w:rsidR="0081393D" w:rsidRPr="00834154" w14:paraId="1E92BE1E" w14:textId="77777777">
        <w:tblPrEx>
          <w:tblBorders>
            <w:left w:val="single" w:sz="4" w:space="0" w:color="auto"/>
            <w:right w:val="single" w:sz="4" w:space="0" w:color="auto"/>
            <w:insideH w:val="single" w:sz="4" w:space="0" w:color="auto"/>
          </w:tblBorders>
        </w:tblPrEx>
        <w:tc>
          <w:tcPr>
            <w:tcW w:w="907" w:type="dxa"/>
            <w:gridSpan w:val="2"/>
          </w:tcPr>
          <w:p w14:paraId="31AC0A6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1.2.4.</w:t>
            </w:r>
          </w:p>
        </w:tc>
        <w:tc>
          <w:tcPr>
            <w:tcW w:w="4423" w:type="dxa"/>
            <w:gridSpan w:val="3"/>
          </w:tcPr>
          <w:p w14:paraId="30176B8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685" w:type="dxa"/>
            <w:gridSpan w:val="2"/>
          </w:tcPr>
          <w:p w14:paraId="0D841127" w14:textId="77777777" w:rsidR="0081393D" w:rsidRPr="00834154" w:rsidRDefault="0081393D">
            <w:pPr>
              <w:pStyle w:val="ConsPlusNormal"/>
              <w:rPr>
                <w:rFonts w:ascii="Times New Roman" w:hAnsi="Times New Roman" w:cs="Times New Roman"/>
                <w:sz w:val="24"/>
                <w:szCs w:val="24"/>
              </w:rPr>
            </w:pPr>
          </w:p>
        </w:tc>
      </w:tr>
      <w:tr w:rsidR="0081393D" w:rsidRPr="00834154" w14:paraId="17888972" w14:textId="77777777">
        <w:tblPrEx>
          <w:tblBorders>
            <w:insideH w:val="single" w:sz="4" w:space="0" w:color="auto"/>
          </w:tblBorders>
        </w:tblPrEx>
        <w:tc>
          <w:tcPr>
            <w:tcW w:w="9015" w:type="dxa"/>
            <w:gridSpan w:val="7"/>
            <w:tcBorders>
              <w:left w:val="nil"/>
              <w:right w:val="nil"/>
            </w:tcBorders>
          </w:tcPr>
          <w:p w14:paraId="7E943A2B"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земельном участке</w:t>
            </w:r>
          </w:p>
        </w:tc>
      </w:tr>
      <w:tr w:rsidR="0081393D" w:rsidRPr="00834154" w14:paraId="676F4BC7" w14:textId="77777777">
        <w:tblPrEx>
          <w:tblBorders>
            <w:left w:val="single" w:sz="4" w:space="0" w:color="auto"/>
            <w:right w:val="single" w:sz="4" w:space="0" w:color="auto"/>
            <w:insideH w:val="single" w:sz="4" w:space="0" w:color="auto"/>
          </w:tblBorders>
        </w:tblPrEx>
        <w:tc>
          <w:tcPr>
            <w:tcW w:w="907" w:type="dxa"/>
            <w:gridSpan w:val="2"/>
          </w:tcPr>
          <w:p w14:paraId="6C0D9DC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2.1.</w:t>
            </w:r>
          </w:p>
        </w:tc>
        <w:tc>
          <w:tcPr>
            <w:tcW w:w="4423" w:type="dxa"/>
            <w:gridSpan w:val="3"/>
          </w:tcPr>
          <w:p w14:paraId="616A9A15"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Кадастровый номер земельного участка (при наличии)</w:t>
            </w:r>
          </w:p>
        </w:tc>
        <w:tc>
          <w:tcPr>
            <w:tcW w:w="3685" w:type="dxa"/>
            <w:gridSpan w:val="2"/>
          </w:tcPr>
          <w:p w14:paraId="51A5F9DC" w14:textId="77777777" w:rsidR="0081393D" w:rsidRPr="00834154" w:rsidRDefault="0081393D">
            <w:pPr>
              <w:pStyle w:val="ConsPlusNormal"/>
              <w:rPr>
                <w:rFonts w:ascii="Times New Roman" w:hAnsi="Times New Roman" w:cs="Times New Roman"/>
                <w:sz w:val="24"/>
                <w:szCs w:val="24"/>
              </w:rPr>
            </w:pPr>
          </w:p>
        </w:tc>
      </w:tr>
      <w:tr w:rsidR="0081393D" w:rsidRPr="00834154" w14:paraId="159DE69F" w14:textId="77777777">
        <w:tblPrEx>
          <w:tblBorders>
            <w:left w:val="single" w:sz="4" w:space="0" w:color="auto"/>
            <w:right w:val="single" w:sz="4" w:space="0" w:color="auto"/>
            <w:insideH w:val="single" w:sz="4" w:space="0" w:color="auto"/>
          </w:tblBorders>
        </w:tblPrEx>
        <w:tc>
          <w:tcPr>
            <w:tcW w:w="907" w:type="dxa"/>
            <w:gridSpan w:val="2"/>
          </w:tcPr>
          <w:p w14:paraId="33BB0FD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2.2.</w:t>
            </w:r>
          </w:p>
        </w:tc>
        <w:tc>
          <w:tcPr>
            <w:tcW w:w="4423" w:type="dxa"/>
            <w:gridSpan w:val="3"/>
          </w:tcPr>
          <w:p w14:paraId="2A5BC9A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Адрес или описание местоположения земельного участка</w:t>
            </w:r>
          </w:p>
        </w:tc>
        <w:tc>
          <w:tcPr>
            <w:tcW w:w="3685" w:type="dxa"/>
            <w:gridSpan w:val="2"/>
          </w:tcPr>
          <w:p w14:paraId="1E53F2FF" w14:textId="77777777" w:rsidR="0081393D" w:rsidRPr="00834154" w:rsidRDefault="0081393D">
            <w:pPr>
              <w:pStyle w:val="ConsPlusNormal"/>
              <w:rPr>
                <w:rFonts w:ascii="Times New Roman" w:hAnsi="Times New Roman" w:cs="Times New Roman"/>
                <w:sz w:val="24"/>
                <w:szCs w:val="24"/>
              </w:rPr>
            </w:pPr>
          </w:p>
        </w:tc>
      </w:tr>
      <w:tr w:rsidR="0081393D" w:rsidRPr="00834154" w14:paraId="0CECABA4" w14:textId="77777777">
        <w:tblPrEx>
          <w:tblBorders>
            <w:insideH w:val="single" w:sz="4" w:space="0" w:color="auto"/>
          </w:tblBorders>
        </w:tblPrEx>
        <w:tc>
          <w:tcPr>
            <w:tcW w:w="9015" w:type="dxa"/>
            <w:gridSpan w:val="7"/>
            <w:tcBorders>
              <w:left w:val="nil"/>
              <w:right w:val="nil"/>
            </w:tcBorders>
          </w:tcPr>
          <w:p w14:paraId="65A52E43"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w:t>
            </w:r>
          </w:p>
        </w:tc>
      </w:tr>
      <w:tr w:rsidR="0081393D" w:rsidRPr="00834154" w14:paraId="43BF6734" w14:textId="77777777">
        <w:tblPrEx>
          <w:tblBorders>
            <w:left w:val="single" w:sz="4" w:space="0" w:color="auto"/>
            <w:right w:val="single" w:sz="4" w:space="0" w:color="auto"/>
            <w:insideH w:val="single" w:sz="4" w:space="0" w:color="auto"/>
          </w:tblBorders>
        </w:tblPrEx>
        <w:tc>
          <w:tcPr>
            <w:tcW w:w="567" w:type="dxa"/>
          </w:tcPr>
          <w:p w14:paraId="6E816A3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п/п</w:t>
            </w:r>
          </w:p>
        </w:tc>
        <w:tc>
          <w:tcPr>
            <w:tcW w:w="2155" w:type="dxa"/>
            <w:gridSpan w:val="2"/>
          </w:tcPr>
          <w:p w14:paraId="75D5F18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742" w:type="dxa"/>
            <w:gridSpan w:val="3"/>
          </w:tcPr>
          <w:p w14:paraId="2B9F2DE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14B0750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w:t>
            </w:r>
          </w:p>
          <w:p w14:paraId="5087127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направления уведомления)</w:t>
            </w:r>
          </w:p>
        </w:tc>
        <w:tc>
          <w:tcPr>
            <w:tcW w:w="2551" w:type="dxa"/>
          </w:tcPr>
          <w:p w14:paraId="68DB650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1393D" w:rsidRPr="00834154" w14:paraId="36A905E4" w14:textId="77777777">
        <w:tblPrEx>
          <w:tblBorders>
            <w:left w:val="single" w:sz="4" w:space="0" w:color="auto"/>
            <w:right w:val="single" w:sz="4" w:space="0" w:color="auto"/>
            <w:insideH w:val="single" w:sz="4" w:space="0" w:color="auto"/>
          </w:tblBorders>
        </w:tblPrEx>
        <w:tc>
          <w:tcPr>
            <w:tcW w:w="567" w:type="dxa"/>
          </w:tcPr>
          <w:p w14:paraId="20E70F6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3.1.</w:t>
            </w:r>
          </w:p>
        </w:tc>
        <w:tc>
          <w:tcPr>
            <w:tcW w:w="2155" w:type="dxa"/>
            <w:gridSpan w:val="2"/>
          </w:tcPr>
          <w:p w14:paraId="5B47CB1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Количество надземных этажей</w:t>
            </w:r>
          </w:p>
        </w:tc>
        <w:tc>
          <w:tcPr>
            <w:tcW w:w="3742" w:type="dxa"/>
            <w:gridSpan w:val="3"/>
          </w:tcPr>
          <w:p w14:paraId="6C484E22" w14:textId="77777777" w:rsidR="0081393D" w:rsidRPr="00834154" w:rsidRDefault="0081393D">
            <w:pPr>
              <w:pStyle w:val="ConsPlusNormal"/>
              <w:rPr>
                <w:rFonts w:ascii="Times New Roman" w:hAnsi="Times New Roman" w:cs="Times New Roman"/>
                <w:sz w:val="24"/>
                <w:szCs w:val="24"/>
              </w:rPr>
            </w:pPr>
          </w:p>
        </w:tc>
        <w:tc>
          <w:tcPr>
            <w:tcW w:w="2551" w:type="dxa"/>
          </w:tcPr>
          <w:p w14:paraId="2CEA6171" w14:textId="77777777" w:rsidR="0081393D" w:rsidRPr="00834154" w:rsidRDefault="0081393D">
            <w:pPr>
              <w:pStyle w:val="ConsPlusNormal"/>
              <w:rPr>
                <w:rFonts w:ascii="Times New Roman" w:hAnsi="Times New Roman" w:cs="Times New Roman"/>
                <w:sz w:val="24"/>
                <w:szCs w:val="24"/>
              </w:rPr>
            </w:pPr>
          </w:p>
        </w:tc>
      </w:tr>
      <w:tr w:rsidR="0081393D" w:rsidRPr="00834154" w14:paraId="7D21D927" w14:textId="77777777">
        <w:tblPrEx>
          <w:tblBorders>
            <w:left w:val="single" w:sz="4" w:space="0" w:color="auto"/>
            <w:right w:val="single" w:sz="4" w:space="0" w:color="auto"/>
            <w:insideH w:val="single" w:sz="4" w:space="0" w:color="auto"/>
          </w:tblBorders>
        </w:tblPrEx>
        <w:tc>
          <w:tcPr>
            <w:tcW w:w="567" w:type="dxa"/>
          </w:tcPr>
          <w:p w14:paraId="0D53CD8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3.2.</w:t>
            </w:r>
          </w:p>
        </w:tc>
        <w:tc>
          <w:tcPr>
            <w:tcW w:w="2155" w:type="dxa"/>
            <w:gridSpan w:val="2"/>
          </w:tcPr>
          <w:p w14:paraId="62FF80E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Высота</w:t>
            </w:r>
          </w:p>
        </w:tc>
        <w:tc>
          <w:tcPr>
            <w:tcW w:w="3742" w:type="dxa"/>
            <w:gridSpan w:val="3"/>
          </w:tcPr>
          <w:p w14:paraId="7F00790D" w14:textId="77777777" w:rsidR="0081393D" w:rsidRPr="00834154" w:rsidRDefault="0081393D">
            <w:pPr>
              <w:pStyle w:val="ConsPlusNormal"/>
              <w:rPr>
                <w:rFonts w:ascii="Times New Roman" w:hAnsi="Times New Roman" w:cs="Times New Roman"/>
                <w:sz w:val="24"/>
                <w:szCs w:val="24"/>
              </w:rPr>
            </w:pPr>
          </w:p>
        </w:tc>
        <w:tc>
          <w:tcPr>
            <w:tcW w:w="2551" w:type="dxa"/>
          </w:tcPr>
          <w:p w14:paraId="5030D9D6" w14:textId="77777777" w:rsidR="0081393D" w:rsidRPr="00834154" w:rsidRDefault="0081393D">
            <w:pPr>
              <w:pStyle w:val="ConsPlusNormal"/>
              <w:rPr>
                <w:rFonts w:ascii="Times New Roman" w:hAnsi="Times New Roman" w:cs="Times New Roman"/>
                <w:sz w:val="24"/>
                <w:szCs w:val="24"/>
              </w:rPr>
            </w:pPr>
          </w:p>
        </w:tc>
      </w:tr>
      <w:tr w:rsidR="0081393D" w:rsidRPr="00834154" w14:paraId="02ED04AB" w14:textId="77777777">
        <w:tblPrEx>
          <w:tblBorders>
            <w:left w:val="single" w:sz="4" w:space="0" w:color="auto"/>
            <w:right w:val="single" w:sz="4" w:space="0" w:color="auto"/>
            <w:insideH w:val="single" w:sz="4" w:space="0" w:color="auto"/>
          </w:tblBorders>
        </w:tblPrEx>
        <w:tc>
          <w:tcPr>
            <w:tcW w:w="567" w:type="dxa"/>
          </w:tcPr>
          <w:p w14:paraId="1694BB62" w14:textId="77777777" w:rsidR="0081393D" w:rsidRPr="00834154" w:rsidRDefault="0081393D">
            <w:pPr>
              <w:pStyle w:val="ConsPlusNormal"/>
              <w:jc w:val="center"/>
              <w:rPr>
                <w:rFonts w:ascii="Times New Roman" w:hAnsi="Times New Roman" w:cs="Times New Roman"/>
                <w:sz w:val="24"/>
                <w:szCs w:val="24"/>
              </w:rPr>
            </w:pPr>
            <w:bookmarkStart w:id="31" w:name="P801"/>
            <w:bookmarkEnd w:id="31"/>
            <w:r w:rsidRPr="00834154">
              <w:rPr>
                <w:rFonts w:ascii="Times New Roman" w:hAnsi="Times New Roman" w:cs="Times New Roman"/>
                <w:sz w:val="24"/>
                <w:szCs w:val="24"/>
              </w:rPr>
              <w:t>3.3.</w:t>
            </w:r>
          </w:p>
        </w:tc>
        <w:tc>
          <w:tcPr>
            <w:tcW w:w="2155" w:type="dxa"/>
            <w:gridSpan w:val="2"/>
          </w:tcPr>
          <w:p w14:paraId="62E56F2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об отступах от границ земельного участка</w:t>
            </w:r>
          </w:p>
        </w:tc>
        <w:tc>
          <w:tcPr>
            <w:tcW w:w="3742" w:type="dxa"/>
            <w:gridSpan w:val="3"/>
          </w:tcPr>
          <w:p w14:paraId="16E5E8C3" w14:textId="77777777" w:rsidR="0081393D" w:rsidRPr="00834154" w:rsidRDefault="0081393D">
            <w:pPr>
              <w:pStyle w:val="ConsPlusNormal"/>
              <w:rPr>
                <w:rFonts w:ascii="Times New Roman" w:hAnsi="Times New Roman" w:cs="Times New Roman"/>
                <w:sz w:val="24"/>
                <w:szCs w:val="24"/>
              </w:rPr>
            </w:pPr>
          </w:p>
        </w:tc>
        <w:tc>
          <w:tcPr>
            <w:tcW w:w="2551" w:type="dxa"/>
          </w:tcPr>
          <w:p w14:paraId="0D1F4028" w14:textId="77777777" w:rsidR="0081393D" w:rsidRPr="00834154" w:rsidRDefault="0081393D">
            <w:pPr>
              <w:pStyle w:val="ConsPlusNormal"/>
              <w:rPr>
                <w:rFonts w:ascii="Times New Roman" w:hAnsi="Times New Roman" w:cs="Times New Roman"/>
                <w:sz w:val="24"/>
                <w:szCs w:val="24"/>
              </w:rPr>
            </w:pPr>
          </w:p>
        </w:tc>
      </w:tr>
      <w:tr w:rsidR="0081393D" w:rsidRPr="00834154" w14:paraId="3DB588FE" w14:textId="77777777">
        <w:tblPrEx>
          <w:tblBorders>
            <w:left w:val="single" w:sz="4" w:space="0" w:color="auto"/>
            <w:right w:val="single" w:sz="4" w:space="0" w:color="auto"/>
            <w:insideH w:val="single" w:sz="4" w:space="0" w:color="auto"/>
          </w:tblBorders>
        </w:tblPrEx>
        <w:tc>
          <w:tcPr>
            <w:tcW w:w="567" w:type="dxa"/>
          </w:tcPr>
          <w:p w14:paraId="59D8C83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3.4.</w:t>
            </w:r>
          </w:p>
        </w:tc>
        <w:tc>
          <w:tcPr>
            <w:tcW w:w="2155" w:type="dxa"/>
            <w:gridSpan w:val="2"/>
          </w:tcPr>
          <w:p w14:paraId="6C85093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Площадь застройки</w:t>
            </w:r>
          </w:p>
        </w:tc>
        <w:tc>
          <w:tcPr>
            <w:tcW w:w="3742" w:type="dxa"/>
            <w:gridSpan w:val="3"/>
          </w:tcPr>
          <w:p w14:paraId="46BF9F22" w14:textId="77777777" w:rsidR="0081393D" w:rsidRPr="00834154" w:rsidRDefault="0081393D">
            <w:pPr>
              <w:pStyle w:val="ConsPlusNormal"/>
              <w:rPr>
                <w:rFonts w:ascii="Times New Roman" w:hAnsi="Times New Roman" w:cs="Times New Roman"/>
                <w:sz w:val="24"/>
                <w:szCs w:val="24"/>
              </w:rPr>
            </w:pPr>
          </w:p>
        </w:tc>
        <w:tc>
          <w:tcPr>
            <w:tcW w:w="2551" w:type="dxa"/>
          </w:tcPr>
          <w:p w14:paraId="4048A382" w14:textId="77777777" w:rsidR="0081393D" w:rsidRPr="00834154" w:rsidRDefault="0081393D">
            <w:pPr>
              <w:pStyle w:val="ConsPlusNormal"/>
              <w:rPr>
                <w:rFonts w:ascii="Times New Roman" w:hAnsi="Times New Roman" w:cs="Times New Roman"/>
                <w:sz w:val="24"/>
                <w:szCs w:val="24"/>
              </w:rPr>
            </w:pPr>
          </w:p>
        </w:tc>
      </w:tr>
      <w:tr w:rsidR="0081393D" w:rsidRPr="00834154" w14:paraId="7E301DB3" w14:textId="77777777">
        <w:tblPrEx>
          <w:tblBorders>
            <w:insideH w:val="single" w:sz="4" w:space="0" w:color="auto"/>
          </w:tblBorders>
        </w:tblPrEx>
        <w:tc>
          <w:tcPr>
            <w:tcW w:w="9015" w:type="dxa"/>
            <w:gridSpan w:val="7"/>
            <w:tcBorders>
              <w:left w:val="nil"/>
              <w:right w:val="nil"/>
            </w:tcBorders>
          </w:tcPr>
          <w:p w14:paraId="78555F26"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P801">
              <w:r w:rsidRPr="00834154">
                <w:rPr>
                  <w:rFonts w:ascii="Times New Roman" w:hAnsi="Times New Roman" w:cs="Times New Roman"/>
                  <w:color w:val="0000FF"/>
                  <w:sz w:val="24"/>
                  <w:szCs w:val="24"/>
                </w:rPr>
                <w:t>пунктом 3.3</w:t>
              </w:r>
            </w:hyperlink>
            <w:r w:rsidRPr="00834154">
              <w:rPr>
                <w:rFonts w:ascii="Times New Roman" w:hAnsi="Times New Roman" w:cs="Times New Roman"/>
                <w:sz w:val="24"/>
                <w:szCs w:val="24"/>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81393D" w:rsidRPr="00834154" w14:paraId="1FC40186" w14:textId="77777777">
        <w:tblPrEx>
          <w:tblBorders>
            <w:left w:val="single" w:sz="4" w:space="0" w:color="auto"/>
            <w:right w:val="single" w:sz="4" w:space="0" w:color="auto"/>
            <w:insideH w:val="single" w:sz="4" w:space="0" w:color="auto"/>
          </w:tblBorders>
        </w:tblPrEx>
        <w:tc>
          <w:tcPr>
            <w:tcW w:w="9015" w:type="dxa"/>
            <w:gridSpan w:val="7"/>
          </w:tcPr>
          <w:p w14:paraId="16F0679F" w14:textId="77777777" w:rsidR="0081393D" w:rsidRPr="00834154" w:rsidRDefault="0081393D">
            <w:pPr>
              <w:pStyle w:val="ConsPlusNormal"/>
              <w:rPr>
                <w:rFonts w:ascii="Times New Roman" w:hAnsi="Times New Roman" w:cs="Times New Roman"/>
                <w:sz w:val="24"/>
                <w:szCs w:val="24"/>
              </w:rPr>
            </w:pPr>
          </w:p>
        </w:tc>
      </w:tr>
      <w:tr w:rsidR="0081393D" w:rsidRPr="00834154" w14:paraId="05015FB7" w14:textId="77777777">
        <w:tc>
          <w:tcPr>
            <w:tcW w:w="9015" w:type="dxa"/>
            <w:gridSpan w:val="7"/>
            <w:tcBorders>
              <w:left w:val="nil"/>
              <w:bottom w:val="nil"/>
              <w:right w:val="nil"/>
            </w:tcBorders>
          </w:tcPr>
          <w:p w14:paraId="3D7B457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Почтовый адрес и (или) адрес электронной почты для связи:</w:t>
            </w:r>
          </w:p>
          <w:p w14:paraId="3D24297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2F57882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834154">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прошу направить следующим способом:</w:t>
            </w:r>
          </w:p>
          <w:p w14:paraId="4C0F3CC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7F9B5463" w14:textId="73101111"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w:t>
            </w:r>
            <w:r w:rsidR="005C6D5E" w:rsidRPr="00834154">
              <w:rPr>
                <w:rFonts w:ascii="Times New Roman" w:hAnsi="Times New Roman" w:cs="Times New Roman"/>
                <w:sz w:val="24"/>
                <w:szCs w:val="24"/>
              </w:rPr>
              <w:t>управлен</w:t>
            </w:r>
            <w:r w:rsidR="00157D03" w:rsidRPr="00834154">
              <w:rPr>
                <w:rFonts w:ascii="Times New Roman" w:hAnsi="Times New Roman" w:cs="Times New Roman"/>
                <w:sz w:val="24"/>
                <w:szCs w:val="24"/>
              </w:rPr>
              <w:t>ия</w:t>
            </w:r>
            <w:r w:rsidRPr="00834154">
              <w:rPr>
                <w:rFonts w:ascii="Times New Roman" w:hAnsi="Times New Roman" w:cs="Times New Roman"/>
                <w:sz w:val="24"/>
                <w:szCs w:val="24"/>
              </w:rPr>
              <w:t>, в том числе через многофункциональный центр)</w:t>
            </w:r>
          </w:p>
        </w:tc>
      </w:tr>
      <w:tr w:rsidR="0081393D" w:rsidRPr="00834154" w14:paraId="263E3143" w14:textId="77777777">
        <w:tc>
          <w:tcPr>
            <w:tcW w:w="9015" w:type="dxa"/>
            <w:gridSpan w:val="7"/>
            <w:tcBorders>
              <w:top w:val="nil"/>
              <w:left w:val="nil"/>
              <w:bottom w:val="nil"/>
              <w:right w:val="nil"/>
            </w:tcBorders>
          </w:tcPr>
          <w:p w14:paraId="20C1ABC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Настоящим уведомлением я __________________________________________</w:t>
            </w:r>
          </w:p>
          <w:p w14:paraId="40E8936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356C2F5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p w14:paraId="1260CA5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81393D" w:rsidRPr="00834154" w14:paraId="3ADB3B46" w14:textId="77777777">
        <w:tblPrEx>
          <w:tblBorders>
            <w:insideV w:val="nil"/>
          </w:tblBorders>
        </w:tblPrEx>
        <w:tc>
          <w:tcPr>
            <w:tcW w:w="3405" w:type="dxa"/>
            <w:gridSpan w:val="4"/>
            <w:tcBorders>
              <w:top w:val="nil"/>
              <w:bottom w:val="nil"/>
            </w:tcBorders>
          </w:tcPr>
          <w:p w14:paraId="3AF494C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53FC946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 в случае если застройщиком является юридическое лицо)</w:t>
            </w:r>
          </w:p>
        </w:tc>
        <w:tc>
          <w:tcPr>
            <w:tcW w:w="1925" w:type="dxa"/>
            <w:tcBorders>
              <w:top w:val="nil"/>
              <w:bottom w:val="nil"/>
            </w:tcBorders>
          </w:tcPr>
          <w:p w14:paraId="1BD5DB6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w:t>
            </w:r>
          </w:p>
          <w:p w14:paraId="764FE4A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3685" w:type="dxa"/>
            <w:gridSpan w:val="2"/>
            <w:tcBorders>
              <w:top w:val="nil"/>
              <w:bottom w:val="nil"/>
            </w:tcBorders>
          </w:tcPr>
          <w:p w14:paraId="72039E6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0FE0B70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(расшифровка подписи)</w:t>
            </w:r>
          </w:p>
        </w:tc>
      </w:tr>
      <w:tr w:rsidR="0081393D" w:rsidRPr="00834154" w14:paraId="354818BD" w14:textId="77777777">
        <w:tblPrEx>
          <w:tblBorders>
            <w:insideV w:val="nil"/>
          </w:tblBorders>
        </w:tblPrEx>
        <w:tc>
          <w:tcPr>
            <w:tcW w:w="3405" w:type="dxa"/>
            <w:gridSpan w:val="4"/>
            <w:tcBorders>
              <w:top w:val="nil"/>
              <w:bottom w:val="nil"/>
            </w:tcBorders>
          </w:tcPr>
          <w:p w14:paraId="077DC63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М.П.</w:t>
            </w:r>
          </w:p>
          <w:p w14:paraId="7F2936D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 наличии)</w:t>
            </w:r>
          </w:p>
        </w:tc>
        <w:tc>
          <w:tcPr>
            <w:tcW w:w="1925" w:type="dxa"/>
            <w:tcBorders>
              <w:top w:val="nil"/>
              <w:bottom w:val="nil"/>
            </w:tcBorders>
          </w:tcPr>
          <w:p w14:paraId="6B2AC028" w14:textId="77777777" w:rsidR="0081393D" w:rsidRPr="00834154" w:rsidRDefault="0081393D">
            <w:pPr>
              <w:pStyle w:val="ConsPlusNormal"/>
              <w:rPr>
                <w:rFonts w:ascii="Times New Roman" w:hAnsi="Times New Roman" w:cs="Times New Roman"/>
                <w:sz w:val="24"/>
                <w:szCs w:val="24"/>
              </w:rPr>
            </w:pPr>
          </w:p>
        </w:tc>
        <w:tc>
          <w:tcPr>
            <w:tcW w:w="3685" w:type="dxa"/>
            <w:gridSpan w:val="2"/>
            <w:tcBorders>
              <w:top w:val="nil"/>
              <w:bottom w:val="nil"/>
            </w:tcBorders>
          </w:tcPr>
          <w:p w14:paraId="621AB2BE" w14:textId="77777777" w:rsidR="0081393D" w:rsidRPr="00834154" w:rsidRDefault="0081393D">
            <w:pPr>
              <w:pStyle w:val="ConsPlusNormal"/>
              <w:rPr>
                <w:rFonts w:ascii="Times New Roman" w:hAnsi="Times New Roman" w:cs="Times New Roman"/>
                <w:sz w:val="24"/>
                <w:szCs w:val="24"/>
              </w:rPr>
            </w:pPr>
          </w:p>
        </w:tc>
      </w:tr>
    </w:tbl>
    <w:p w14:paraId="29E9CBD9" w14:textId="77777777" w:rsidR="0081393D" w:rsidRPr="00834154" w:rsidRDefault="0081393D">
      <w:pPr>
        <w:pStyle w:val="ConsPlusNormal"/>
        <w:jc w:val="both"/>
        <w:rPr>
          <w:rFonts w:ascii="Times New Roman" w:hAnsi="Times New Roman" w:cs="Times New Roman"/>
          <w:sz w:val="24"/>
          <w:szCs w:val="24"/>
        </w:rPr>
      </w:pPr>
    </w:p>
    <w:p w14:paraId="093E1EB9" w14:textId="31D19916" w:rsidR="0081393D" w:rsidRPr="00834154" w:rsidRDefault="005C6D5E">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br/>
      </w:r>
    </w:p>
    <w:p w14:paraId="57565754" w14:textId="77777777" w:rsidR="005C6D5E" w:rsidRPr="00834154" w:rsidRDefault="005C6D5E">
      <w:pPr>
        <w:pStyle w:val="ConsPlusNormal"/>
        <w:jc w:val="both"/>
        <w:rPr>
          <w:rFonts w:ascii="Times New Roman" w:hAnsi="Times New Roman" w:cs="Times New Roman"/>
          <w:sz w:val="24"/>
          <w:szCs w:val="24"/>
        </w:rPr>
      </w:pPr>
    </w:p>
    <w:p w14:paraId="73343CC8" w14:textId="77777777" w:rsidR="005C6D5E" w:rsidRPr="00834154" w:rsidRDefault="005C6D5E">
      <w:pPr>
        <w:pStyle w:val="ConsPlusNormal"/>
        <w:jc w:val="both"/>
        <w:rPr>
          <w:rFonts w:ascii="Times New Roman" w:hAnsi="Times New Roman" w:cs="Times New Roman"/>
          <w:sz w:val="24"/>
          <w:szCs w:val="24"/>
        </w:rPr>
      </w:pPr>
    </w:p>
    <w:p w14:paraId="20149E43" w14:textId="77777777" w:rsidR="005C6D5E" w:rsidRPr="00834154" w:rsidRDefault="005C6D5E">
      <w:pPr>
        <w:pStyle w:val="ConsPlusNormal"/>
        <w:jc w:val="both"/>
        <w:rPr>
          <w:rFonts w:ascii="Times New Roman" w:hAnsi="Times New Roman" w:cs="Times New Roman"/>
          <w:sz w:val="24"/>
          <w:szCs w:val="24"/>
        </w:rPr>
      </w:pPr>
    </w:p>
    <w:p w14:paraId="1EB46AB1" w14:textId="77777777" w:rsidR="005C6D5E" w:rsidRPr="00834154" w:rsidRDefault="005C6D5E">
      <w:pPr>
        <w:pStyle w:val="ConsPlusNormal"/>
        <w:jc w:val="both"/>
        <w:rPr>
          <w:rFonts w:ascii="Times New Roman" w:hAnsi="Times New Roman" w:cs="Times New Roman"/>
          <w:sz w:val="24"/>
          <w:szCs w:val="24"/>
        </w:rPr>
      </w:pPr>
    </w:p>
    <w:p w14:paraId="333EBFA0" w14:textId="77777777" w:rsidR="005C6D5E" w:rsidRPr="00834154" w:rsidRDefault="005C6D5E">
      <w:pPr>
        <w:pStyle w:val="ConsPlusNormal"/>
        <w:jc w:val="both"/>
        <w:rPr>
          <w:rFonts w:ascii="Times New Roman" w:hAnsi="Times New Roman" w:cs="Times New Roman"/>
          <w:sz w:val="24"/>
          <w:szCs w:val="24"/>
        </w:rPr>
      </w:pPr>
    </w:p>
    <w:p w14:paraId="7B62BEFB" w14:textId="77777777" w:rsidR="005C6D5E" w:rsidRPr="00834154" w:rsidRDefault="005C6D5E">
      <w:pPr>
        <w:pStyle w:val="ConsPlusNormal"/>
        <w:jc w:val="both"/>
        <w:rPr>
          <w:rFonts w:ascii="Times New Roman" w:hAnsi="Times New Roman" w:cs="Times New Roman"/>
          <w:sz w:val="24"/>
          <w:szCs w:val="24"/>
        </w:rPr>
      </w:pPr>
    </w:p>
    <w:p w14:paraId="09B0B219" w14:textId="77777777" w:rsidR="005C6D5E" w:rsidRPr="00834154" w:rsidRDefault="005C6D5E">
      <w:pPr>
        <w:pStyle w:val="ConsPlusNormal"/>
        <w:jc w:val="both"/>
        <w:rPr>
          <w:rFonts w:ascii="Times New Roman" w:hAnsi="Times New Roman" w:cs="Times New Roman"/>
          <w:sz w:val="24"/>
          <w:szCs w:val="24"/>
        </w:rPr>
      </w:pPr>
    </w:p>
    <w:p w14:paraId="3BB22834" w14:textId="77777777" w:rsidR="005C6D5E" w:rsidRPr="00834154" w:rsidRDefault="005C6D5E">
      <w:pPr>
        <w:pStyle w:val="ConsPlusNormal"/>
        <w:jc w:val="both"/>
        <w:rPr>
          <w:rFonts w:ascii="Times New Roman" w:hAnsi="Times New Roman" w:cs="Times New Roman"/>
          <w:sz w:val="24"/>
          <w:szCs w:val="24"/>
        </w:rPr>
      </w:pPr>
    </w:p>
    <w:p w14:paraId="3EDA4595" w14:textId="77777777" w:rsidR="005C6D5E" w:rsidRPr="00834154" w:rsidRDefault="005C6D5E">
      <w:pPr>
        <w:pStyle w:val="ConsPlusNormal"/>
        <w:jc w:val="both"/>
        <w:rPr>
          <w:rFonts w:ascii="Times New Roman" w:hAnsi="Times New Roman" w:cs="Times New Roman"/>
          <w:sz w:val="24"/>
          <w:szCs w:val="24"/>
        </w:rPr>
      </w:pPr>
    </w:p>
    <w:p w14:paraId="2882A712" w14:textId="77777777" w:rsidR="005C6D5E" w:rsidRPr="00834154" w:rsidRDefault="005C6D5E">
      <w:pPr>
        <w:pStyle w:val="ConsPlusNormal"/>
        <w:jc w:val="both"/>
        <w:rPr>
          <w:rFonts w:ascii="Times New Roman" w:hAnsi="Times New Roman" w:cs="Times New Roman"/>
          <w:sz w:val="24"/>
          <w:szCs w:val="24"/>
        </w:rPr>
      </w:pPr>
    </w:p>
    <w:p w14:paraId="17EB5E22" w14:textId="77777777" w:rsidR="005C6D5E" w:rsidRPr="00834154" w:rsidRDefault="005C6D5E">
      <w:pPr>
        <w:pStyle w:val="ConsPlusNormal"/>
        <w:jc w:val="both"/>
        <w:rPr>
          <w:rFonts w:ascii="Times New Roman" w:hAnsi="Times New Roman" w:cs="Times New Roman"/>
          <w:sz w:val="24"/>
          <w:szCs w:val="24"/>
        </w:rPr>
      </w:pPr>
    </w:p>
    <w:p w14:paraId="453FA96F" w14:textId="77777777" w:rsidR="005C6D5E" w:rsidRPr="00834154" w:rsidRDefault="005C6D5E">
      <w:pPr>
        <w:pStyle w:val="ConsPlusNormal"/>
        <w:jc w:val="both"/>
        <w:rPr>
          <w:rFonts w:ascii="Times New Roman" w:hAnsi="Times New Roman" w:cs="Times New Roman"/>
          <w:sz w:val="24"/>
          <w:szCs w:val="24"/>
        </w:rPr>
      </w:pPr>
    </w:p>
    <w:p w14:paraId="4BFD2DE7" w14:textId="77777777" w:rsidR="005C6D5E" w:rsidRPr="00834154" w:rsidRDefault="005C6D5E">
      <w:pPr>
        <w:pStyle w:val="ConsPlusNormal"/>
        <w:jc w:val="both"/>
        <w:rPr>
          <w:rFonts w:ascii="Times New Roman" w:hAnsi="Times New Roman" w:cs="Times New Roman"/>
          <w:sz w:val="24"/>
          <w:szCs w:val="24"/>
        </w:rPr>
      </w:pPr>
    </w:p>
    <w:p w14:paraId="2E109447" w14:textId="77777777" w:rsidR="005C6D5E" w:rsidRPr="00834154" w:rsidRDefault="005C6D5E">
      <w:pPr>
        <w:pStyle w:val="ConsPlusNormal"/>
        <w:jc w:val="both"/>
        <w:rPr>
          <w:rFonts w:ascii="Times New Roman" w:hAnsi="Times New Roman" w:cs="Times New Roman"/>
          <w:sz w:val="24"/>
          <w:szCs w:val="24"/>
        </w:rPr>
      </w:pPr>
    </w:p>
    <w:p w14:paraId="44108F30" w14:textId="77777777" w:rsidR="005C6D5E" w:rsidRPr="00834154" w:rsidRDefault="005C6D5E">
      <w:pPr>
        <w:pStyle w:val="ConsPlusNormal"/>
        <w:jc w:val="both"/>
        <w:rPr>
          <w:rFonts w:ascii="Times New Roman" w:hAnsi="Times New Roman" w:cs="Times New Roman"/>
          <w:sz w:val="24"/>
          <w:szCs w:val="24"/>
        </w:rPr>
      </w:pPr>
    </w:p>
    <w:p w14:paraId="44FF6DB3" w14:textId="77777777" w:rsidR="005C6D5E" w:rsidRPr="00834154" w:rsidRDefault="005C6D5E">
      <w:pPr>
        <w:pStyle w:val="ConsPlusNormal"/>
        <w:jc w:val="both"/>
        <w:rPr>
          <w:rFonts w:ascii="Times New Roman" w:hAnsi="Times New Roman" w:cs="Times New Roman"/>
          <w:sz w:val="24"/>
          <w:szCs w:val="24"/>
        </w:rPr>
      </w:pPr>
    </w:p>
    <w:p w14:paraId="6FEB7E65" w14:textId="77777777" w:rsidR="005C6D5E" w:rsidRPr="00834154" w:rsidRDefault="005C6D5E">
      <w:pPr>
        <w:pStyle w:val="ConsPlusNormal"/>
        <w:jc w:val="both"/>
        <w:rPr>
          <w:rFonts w:ascii="Times New Roman" w:hAnsi="Times New Roman" w:cs="Times New Roman"/>
          <w:sz w:val="24"/>
          <w:szCs w:val="24"/>
        </w:rPr>
      </w:pPr>
    </w:p>
    <w:p w14:paraId="5CEFA713" w14:textId="77777777" w:rsidR="005C6D5E" w:rsidRPr="00834154" w:rsidRDefault="005C6D5E">
      <w:pPr>
        <w:pStyle w:val="ConsPlusNormal"/>
        <w:jc w:val="both"/>
        <w:rPr>
          <w:rFonts w:ascii="Times New Roman" w:hAnsi="Times New Roman" w:cs="Times New Roman"/>
          <w:sz w:val="24"/>
          <w:szCs w:val="24"/>
        </w:rPr>
      </w:pPr>
    </w:p>
    <w:p w14:paraId="478C87DB" w14:textId="77777777" w:rsidR="005C6D5E" w:rsidRPr="00834154" w:rsidRDefault="005C6D5E">
      <w:pPr>
        <w:pStyle w:val="ConsPlusNormal"/>
        <w:jc w:val="both"/>
        <w:rPr>
          <w:rFonts w:ascii="Times New Roman" w:hAnsi="Times New Roman" w:cs="Times New Roman"/>
          <w:sz w:val="24"/>
          <w:szCs w:val="24"/>
        </w:rPr>
      </w:pPr>
    </w:p>
    <w:p w14:paraId="65A394EB" w14:textId="77777777" w:rsidR="005C6D5E" w:rsidRPr="00834154" w:rsidRDefault="005C6D5E">
      <w:pPr>
        <w:pStyle w:val="ConsPlusNormal"/>
        <w:jc w:val="both"/>
        <w:rPr>
          <w:rFonts w:ascii="Times New Roman" w:hAnsi="Times New Roman" w:cs="Times New Roman"/>
          <w:sz w:val="24"/>
          <w:szCs w:val="24"/>
        </w:rPr>
      </w:pPr>
    </w:p>
    <w:p w14:paraId="1E1A2F64" w14:textId="77777777" w:rsidR="005C6D5E" w:rsidRPr="00834154" w:rsidRDefault="005C6D5E">
      <w:pPr>
        <w:pStyle w:val="ConsPlusNormal"/>
        <w:jc w:val="both"/>
        <w:rPr>
          <w:rFonts w:ascii="Times New Roman" w:hAnsi="Times New Roman" w:cs="Times New Roman"/>
          <w:sz w:val="24"/>
          <w:szCs w:val="24"/>
        </w:rPr>
      </w:pPr>
    </w:p>
    <w:p w14:paraId="1C2ABFD5" w14:textId="77777777" w:rsidR="005C6D5E" w:rsidRPr="00834154" w:rsidRDefault="005C6D5E">
      <w:pPr>
        <w:pStyle w:val="ConsPlusNormal"/>
        <w:jc w:val="both"/>
        <w:rPr>
          <w:rFonts w:ascii="Times New Roman" w:hAnsi="Times New Roman" w:cs="Times New Roman"/>
          <w:sz w:val="24"/>
          <w:szCs w:val="24"/>
        </w:rPr>
      </w:pPr>
    </w:p>
    <w:p w14:paraId="32468370" w14:textId="4C75F691" w:rsidR="0081393D" w:rsidRPr="00834154" w:rsidRDefault="000102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81393D" w:rsidRPr="00834154">
        <w:rPr>
          <w:rFonts w:ascii="Times New Roman" w:hAnsi="Times New Roman" w:cs="Times New Roman"/>
          <w:sz w:val="24"/>
          <w:szCs w:val="24"/>
        </w:rPr>
        <w:t>риложение N 3</w:t>
      </w:r>
    </w:p>
    <w:p w14:paraId="562D25A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1D0B03FD" w14:textId="56513893"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4AA4C5D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2E46CD8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6D46A62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4A6018C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63A36D9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объекта индивидуального жилищного</w:t>
      </w:r>
    </w:p>
    <w:p w14:paraId="0FAF6DB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581163C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E2E39D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E6CBCF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6C998EB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5A040307" w14:textId="77777777" w:rsidR="0081393D" w:rsidRPr="00834154" w:rsidRDefault="0081393D">
      <w:pPr>
        <w:pStyle w:val="ConsPlusNormal"/>
        <w:jc w:val="both"/>
        <w:rPr>
          <w:rFonts w:ascii="Times New Roman" w:hAnsi="Times New Roman" w:cs="Times New Roman"/>
          <w:sz w:val="24"/>
          <w:szCs w:val="24"/>
        </w:rPr>
      </w:pPr>
    </w:p>
    <w:p w14:paraId="66F4FE94" w14:textId="77777777" w:rsidR="0081393D" w:rsidRPr="00834154" w:rsidRDefault="0081393D">
      <w:pPr>
        <w:pStyle w:val="ConsPlusTitle"/>
        <w:jc w:val="center"/>
        <w:rPr>
          <w:rFonts w:ascii="Times New Roman" w:hAnsi="Times New Roman" w:cs="Times New Roman"/>
          <w:sz w:val="24"/>
          <w:szCs w:val="24"/>
        </w:rPr>
      </w:pPr>
      <w:bookmarkStart w:id="32" w:name="P849"/>
      <w:bookmarkEnd w:id="32"/>
      <w:r w:rsidRPr="00834154">
        <w:rPr>
          <w:rFonts w:ascii="Times New Roman" w:hAnsi="Times New Roman" w:cs="Times New Roman"/>
          <w:sz w:val="24"/>
          <w:szCs w:val="24"/>
        </w:rPr>
        <w:t>ПЕРЕЧЕНЬ</w:t>
      </w:r>
    </w:p>
    <w:p w14:paraId="5FD76834"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ДОКУМЕНТОВ, НЕОБХОДИМЫХ ДЛЯ ПРЕДОСТАВЛЕНИЯ</w:t>
      </w:r>
    </w:p>
    <w:p w14:paraId="65C57711"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МУНИЦИПАЛЬНОЙ УСЛУГИ</w:t>
      </w:r>
    </w:p>
    <w:p w14:paraId="37970F9C" w14:textId="19A766BE" w:rsidR="0081393D" w:rsidRPr="00834154" w:rsidRDefault="0081393D">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документов посредством личного обращения в </w:t>
      </w:r>
      <w:r w:rsidR="00157D03" w:rsidRPr="00834154">
        <w:rPr>
          <w:rFonts w:ascii="Times New Roman" w:hAnsi="Times New Roman" w:cs="Times New Roman"/>
          <w:sz w:val="24"/>
          <w:szCs w:val="24"/>
        </w:rPr>
        <w:t>Учреждение</w:t>
      </w:r>
      <w:r w:rsidRPr="00834154">
        <w:rPr>
          <w:rFonts w:ascii="Times New Roman" w:hAnsi="Times New Roman" w:cs="Times New Roman"/>
          <w:sz w:val="24"/>
          <w:szCs w:val="24"/>
        </w:rPr>
        <w:t>, в том числе через МФЦ. В случае представления документов в электронной форме посредством ЕПГУ представление указанного документа не требуется;</w:t>
      </w:r>
    </w:p>
    <w:p w14:paraId="393EAF3C"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3" w:name="P854"/>
      <w:bookmarkEnd w:id="33"/>
      <w:r w:rsidRPr="00834154">
        <w:rPr>
          <w:rFonts w:ascii="Times New Roman" w:hAnsi="Times New Roman" w:cs="Times New Roman"/>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4D5694A"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4" w:name="P855"/>
      <w:bookmarkEnd w:id="34"/>
      <w:r w:rsidRPr="00834154">
        <w:rPr>
          <w:rFonts w:ascii="Times New Roman" w:hAnsi="Times New Roman" w:cs="Times New Roman"/>
          <w:sz w:val="24"/>
          <w:szCs w:val="24"/>
        </w:rPr>
        <w:t>3) документ, подтверждающий полномочия представителя заявителя, в случае, если уведомление о планируемом строительстве, уведомление об изменении параметров направлено представителем заявителя.</w:t>
      </w:r>
    </w:p>
    <w:p w14:paraId="7A350336" w14:textId="461D4A62"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случае направления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EC92BD2" w14:textId="77777777" w:rsidR="0081393D" w:rsidRPr="00834154" w:rsidRDefault="0081393D">
      <w:pPr>
        <w:pStyle w:val="ConsPlusNormal"/>
        <w:spacing w:before="220"/>
        <w:ind w:firstLine="540"/>
        <w:jc w:val="both"/>
        <w:rPr>
          <w:rFonts w:ascii="Times New Roman" w:hAnsi="Times New Roman" w:cs="Times New Roman"/>
          <w:sz w:val="24"/>
          <w:szCs w:val="24"/>
        </w:rPr>
      </w:pPr>
      <w:bookmarkStart w:id="35" w:name="P857"/>
      <w:bookmarkEnd w:id="35"/>
      <w:r w:rsidRPr="00834154">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A30535" w14:textId="62070FD4"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Документы (их копии или сведения, содержащиеся в них), указанные в </w:t>
      </w:r>
      <w:hyperlink w:anchor="P854">
        <w:r w:rsidRPr="00834154">
          <w:rPr>
            <w:rFonts w:ascii="Times New Roman" w:hAnsi="Times New Roman" w:cs="Times New Roman"/>
            <w:color w:val="0000FF"/>
            <w:sz w:val="24"/>
            <w:szCs w:val="24"/>
          </w:rPr>
          <w:t>пункте 2</w:t>
        </w:r>
      </w:hyperlink>
      <w:r w:rsidRPr="00834154">
        <w:rPr>
          <w:rFonts w:ascii="Times New Roman" w:hAnsi="Times New Roman" w:cs="Times New Roman"/>
          <w:sz w:val="24"/>
          <w:szCs w:val="24"/>
        </w:rPr>
        <w:t xml:space="preserve"> настоящего Перечня, запрашиваются специалистами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xml:space="preserve"> в государственных органах, органах местного само</w:t>
      </w:r>
      <w:r w:rsidR="005C6D5E"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и подведомственных государственным органам или органам местного само</w:t>
      </w:r>
      <w:r w:rsidR="005C6D5E" w:rsidRPr="00834154">
        <w:rPr>
          <w:rFonts w:ascii="Times New Roman" w:hAnsi="Times New Roman" w:cs="Times New Roman"/>
          <w:sz w:val="24"/>
          <w:szCs w:val="24"/>
        </w:rPr>
        <w:t>управления</w:t>
      </w:r>
      <w:r w:rsidRPr="00834154">
        <w:rPr>
          <w:rFonts w:ascii="Times New Roman" w:hAnsi="Times New Roman" w:cs="Times New Roman"/>
          <w:sz w:val="24"/>
          <w:szCs w:val="24"/>
        </w:rPr>
        <w:t xml:space="preserve">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строительстве/уведомлении об изменении параметров если заявитель не представил указанные документы самостоятельно.</w:t>
      </w:r>
    </w:p>
    <w:p w14:paraId="170BAE01" w14:textId="4A463078" w:rsidR="0081393D" w:rsidRPr="00834154" w:rsidRDefault="0081393D">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 межведомственным запросам специалистов </w:t>
      </w:r>
      <w:r w:rsidR="00157D03" w:rsidRPr="00834154">
        <w:rPr>
          <w:rFonts w:ascii="Times New Roman" w:hAnsi="Times New Roman" w:cs="Times New Roman"/>
          <w:sz w:val="24"/>
          <w:szCs w:val="24"/>
        </w:rPr>
        <w:t>Учреждения</w:t>
      </w:r>
      <w:r w:rsidRPr="00834154">
        <w:rPr>
          <w:rFonts w:ascii="Times New Roman" w:hAnsi="Times New Roman" w:cs="Times New Roman"/>
          <w:sz w:val="24"/>
          <w:szCs w:val="24"/>
        </w:rPr>
        <w:t>, документы (их копии или сведения, содержащиеся в них), указанные в пункте 2 настоящего Перечня, предоставляются государственными органами, органами местного само</w:t>
      </w:r>
      <w:r w:rsidR="005C6D5E"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 xml:space="preserve"> и подведомственными государственным органам или органам местного само</w:t>
      </w:r>
      <w:r w:rsidR="005C6D5E" w:rsidRPr="00834154">
        <w:rPr>
          <w:rFonts w:ascii="Times New Roman" w:hAnsi="Times New Roman" w:cs="Times New Roman"/>
          <w:sz w:val="24"/>
          <w:szCs w:val="24"/>
        </w:rPr>
        <w:t>управл</w:t>
      </w:r>
      <w:r w:rsidR="00157D03" w:rsidRPr="00834154">
        <w:rPr>
          <w:rFonts w:ascii="Times New Roman" w:hAnsi="Times New Roman" w:cs="Times New Roman"/>
          <w:sz w:val="24"/>
          <w:szCs w:val="24"/>
        </w:rPr>
        <w:t>ения</w:t>
      </w:r>
      <w:r w:rsidRPr="00834154">
        <w:rPr>
          <w:rFonts w:ascii="Times New Roman" w:hAnsi="Times New Roman" w:cs="Times New Roman"/>
          <w:sz w:val="24"/>
          <w:szCs w:val="24"/>
        </w:rPr>
        <w:t xml:space="preserve">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61F177C" w14:textId="77777777" w:rsidR="0081393D" w:rsidRPr="00834154" w:rsidRDefault="0081393D">
      <w:pPr>
        <w:pStyle w:val="ConsPlusNormal"/>
        <w:jc w:val="both"/>
        <w:rPr>
          <w:rFonts w:ascii="Times New Roman" w:hAnsi="Times New Roman" w:cs="Times New Roman"/>
          <w:sz w:val="24"/>
          <w:szCs w:val="24"/>
        </w:rPr>
      </w:pPr>
    </w:p>
    <w:p w14:paraId="648100E6" w14:textId="77777777" w:rsidR="00010242" w:rsidRDefault="00010242">
      <w:pPr>
        <w:pStyle w:val="ConsPlusNormal"/>
        <w:jc w:val="right"/>
        <w:outlineLvl w:val="1"/>
        <w:rPr>
          <w:rFonts w:ascii="Times New Roman" w:hAnsi="Times New Roman" w:cs="Times New Roman"/>
          <w:sz w:val="24"/>
          <w:szCs w:val="24"/>
        </w:rPr>
      </w:pPr>
    </w:p>
    <w:p w14:paraId="440C6ACB" w14:textId="77777777" w:rsidR="00010242" w:rsidRDefault="00010242">
      <w:pPr>
        <w:pStyle w:val="ConsPlusNormal"/>
        <w:jc w:val="right"/>
        <w:outlineLvl w:val="1"/>
        <w:rPr>
          <w:rFonts w:ascii="Times New Roman" w:hAnsi="Times New Roman" w:cs="Times New Roman"/>
          <w:sz w:val="24"/>
          <w:szCs w:val="24"/>
        </w:rPr>
      </w:pPr>
    </w:p>
    <w:p w14:paraId="2B69D586" w14:textId="77777777" w:rsidR="00010242" w:rsidRDefault="00010242">
      <w:pPr>
        <w:pStyle w:val="ConsPlusNormal"/>
        <w:jc w:val="right"/>
        <w:outlineLvl w:val="1"/>
        <w:rPr>
          <w:rFonts w:ascii="Times New Roman" w:hAnsi="Times New Roman" w:cs="Times New Roman"/>
          <w:sz w:val="24"/>
          <w:szCs w:val="24"/>
        </w:rPr>
      </w:pPr>
    </w:p>
    <w:p w14:paraId="16313F1D" w14:textId="77777777" w:rsidR="00010242" w:rsidRDefault="00010242">
      <w:pPr>
        <w:pStyle w:val="ConsPlusNormal"/>
        <w:jc w:val="right"/>
        <w:outlineLvl w:val="1"/>
        <w:rPr>
          <w:rFonts w:ascii="Times New Roman" w:hAnsi="Times New Roman" w:cs="Times New Roman"/>
          <w:sz w:val="24"/>
          <w:szCs w:val="24"/>
        </w:rPr>
      </w:pPr>
    </w:p>
    <w:p w14:paraId="7A4EEF4F" w14:textId="77777777" w:rsidR="00010242" w:rsidRDefault="00010242">
      <w:pPr>
        <w:pStyle w:val="ConsPlusNormal"/>
        <w:jc w:val="right"/>
        <w:outlineLvl w:val="1"/>
        <w:rPr>
          <w:rFonts w:ascii="Times New Roman" w:hAnsi="Times New Roman" w:cs="Times New Roman"/>
          <w:sz w:val="24"/>
          <w:szCs w:val="24"/>
        </w:rPr>
      </w:pPr>
    </w:p>
    <w:p w14:paraId="413F973F" w14:textId="77777777" w:rsidR="00010242" w:rsidRDefault="00010242">
      <w:pPr>
        <w:pStyle w:val="ConsPlusNormal"/>
        <w:jc w:val="right"/>
        <w:outlineLvl w:val="1"/>
        <w:rPr>
          <w:rFonts w:ascii="Times New Roman" w:hAnsi="Times New Roman" w:cs="Times New Roman"/>
          <w:sz w:val="24"/>
          <w:szCs w:val="24"/>
        </w:rPr>
      </w:pPr>
    </w:p>
    <w:p w14:paraId="3F9A14F1" w14:textId="77777777" w:rsidR="00010242" w:rsidRDefault="00010242">
      <w:pPr>
        <w:pStyle w:val="ConsPlusNormal"/>
        <w:jc w:val="right"/>
        <w:outlineLvl w:val="1"/>
        <w:rPr>
          <w:rFonts w:ascii="Times New Roman" w:hAnsi="Times New Roman" w:cs="Times New Roman"/>
          <w:sz w:val="24"/>
          <w:szCs w:val="24"/>
        </w:rPr>
      </w:pPr>
    </w:p>
    <w:p w14:paraId="15223F37" w14:textId="77777777" w:rsidR="00010242" w:rsidRDefault="00010242">
      <w:pPr>
        <w:pStyle w:val="ConsPlusNormal"/>
        <w:jc w:val="right"/>
        <w:outlineLvl w:val="1"/>
        <w:rPr>
          <w:rFonts w:ascii="Times New Roman" w:hAnsi="Times New Roman" w:cs="Times New Roman"/>
          <w:sz w:val="24"/>
          <w:szCs w:val="24"/>
        </w:rPr>
      </w:pPr>
    </w:p>
    <w:p w14:paraId="5DDFD667" w14:textId="77777777" w:rsidR="00010242" w:rsidRDefault="00010242">
      <w:pPr>
        <w:pStyle w:val="ConsPlusNormal"/>
        <w:jc w:val="right"/>
        <w:outlineLvl w:val="1"/>
        <w:rPr>
          <w:rFonts w:ascii="Times New Roman" w:hAnsi="Times New Roman" w:cs="Times New Roman"/>
          <w:sz w:val="24"/>
          <w:szCs w:val="24"/>
        </w:rPr>
      </w:pPr>
    </w:p>
    <w:p w14:paraId="6F311AD0" w14:textId="77777777" w:rsidR="00010242" w:rsidRDefault="00010242">
      <w:pPr>
        <w:pStyle w:val="ConsPlusNormal"/>
        <w:jc w:val="right"/>
        <w:outlineLvl w:val="1"/>
        <w:rPr>
          <w:rFonts w:ascii="Times New Roman" w:hAnsi="Times New Roman" w:cs="Times New Roman"/>
          <w:sz w:val="24"/>
          <w:szCs w:val="24"/>
        </w:rPr>
      </w:pPr>
    </w:p>
    <w:p w14:paraId="49DE7EE5" w14:textId="77777777" w:rsidR="00010242" w:rsidRDefault="00010242">
      <w:pPr>
        <w:pStyle w:val="ConsPlusNormal"/>
        <w:jc w:val="right"/>
        <w:outlineLvl w:val="1"/>
        <w:rPr>
          <w:rFonts w:ascii="Times New Roman" w:hAnsi="Times New Roman" w:cs="Times New Roman"/>
          <w:sz w:val="24"/>
          <w:szCs w:val="24"/>
        </w:rPr>
      </w:pPr>
    </w:p>
    <w:p w14:paraId="77B6EF3B" w14:textId="77777777" w:rsidR="00010242" w:rsidRDefault="00010242">
      <w:pPr>
        <w:pStyle w:val="ConsPlusNormal"/>
        <w:jc w:val="right"/>
        <w:outlineLvl w:val="1"/>
        <w:rPr>
          <w:rFonts w:ascii="Times New Roman" w:hAnsi="Times New Roman" w:cs="Times New Roman"/>
          <w:sz w:val="24"/>
          <w:szCs w:val="24"/>
        </w:rPr>
      </w:pPr>
    </w:p>
    <w:p w14:paraId="400494AF" w14:textId="77777777" w:rsidR="00010242" w:rsidRDefault="00010242">
      <w:pPr>
        <w:pStyle w:val="ConsPlusNormal"/>
        <w:jc w:val="right"/>
        <w:outlineLvl w:val="1"/>
        <w:rPr>
          <w:rFonts w:ascii="Times New Roman" w:hAnsi="Times New Roman" w:cs="Times New Roman"/>
          <w:sz w:val="24"/>
          <w:szCs w:val="24"/>
        </w:rPr>
      </w:pPr>
    </w:p>
    <w:p w14:paraId="0AC8C6EF" w14:textId="77777777" w:rsidR="00010242" w:rsidRDefault="00010242">
      <w:pPr>
        <w:pStyle w:val="ConsPlusNormal"/>
        <w:jc w:val="right"/>
        <w:outlineLvl w:val="1"/>
        <w:rPr>
          <w:rFonts w:ascii="Times New Roman" w:hAnsi="Times New Roman" w:cs="Times New Roman"/>
          <w:sz w:val="24"/>
          <w:szCs w:val="24"/>
        </w:rPr>
      </w:pPr>
    </w:p>
    <w:p w14:paraId="53846BA1" w14:textId="77777777" w:rsidR="00010242" w:rsidRDefault="00010242">
      <w:pPr>
        <w:pStyle w:val="ConsPlusNormal"/>
        <w:jc w:val="right"/>
        <w:outlineLvl w:val="1"/>
        <w:rPr>
          <w:rFonts w:ascii="Times New Roman" w:hAnsi="Times New Roman" w:cs="Times New Roman"/>
          <w:sz w:val="24"/>
          <w:szCs w:val="24"/>
        </w:rPr>
      </w:pPr>
    </w:p>
    <w:p w14:paraId="1A21F128" w14:textId="77777777" w:rsidR="00010242" w:rsidRDefault="00010242">
      <w:pPr>
        <w:pStyle w:val="ConsPlusNormal"/>
        <w:jc w:val="right"/>
        <w:outlineLvl w:val="1"/>
        <w:rPr>
          <w:rFonts w:ascii="Times New Roman" w:hAnsi="Times New Roman" w:cs="Times New Roman"/>
          <w:sz w:val="24"/>
          <w:szCs w:val="24"/>
        </w:rPr>
      </w:pPr>
    </w:p>
    <w:p w14:paraId="232D5410" w14:textId="77777777" w:rsidR="00010242" w:rsidRDefault="00010242">
      <w:pPr>
        <w:pStyle w:val="ConsPlusNormal"/>
        <w:jc w:val="right"/>
        <w:outlineLvl w:val="1"/>
        <w:rPr>
          <w:rFonts w:ascii="Times New Roman" w:hAnsi="Times New Roman" w:cs="Times New Roman"/>
          <w:sz w:val="24"/>
          <w:szCs w:val="24"/>
        </w:rPr>
      </w:pPr>
    </w:p>
    <w:p w14:paraId="1CFEBD0F" w14:textId="77777777" w:rsidR="00010242" w:rsidRDefault="00010242">
      <w:pPr>
        <w:pStyle w:val="ConsPlusNormal"/>
        <w:jc w:val="right"/>
        <w:outlineLvl w:val="1"/>
        <w:rPr>
          <w:rFonts w:ascii="Times New Roman" w:hAnsi="Times New Roman" w:cs="Times New Roman"/>
          <w:sz w:val="24"/>
          <w:szCs w:val="24"/>
        </w:rPr>
      </w:pPr>
    </w:p>
    <w:p w14:paraId="73A7BAB8" w14:textId="77777777" w:rsidR="00010242" w:rsidRDefault="00010242">
      <w:pPr>
        <w:pStyle w:val="ConsPlusNormal"/>
        <w:jc w:val="right"/>
        <w:outlineLvl w:val="1"/>
        <w:rPr>
          <w:rFonts w:ascii="Times New Roman" w:hAnsi="Times New Roman" w:cs="Times New Roman"/>
          <w:sz w:val="24"/>
          <w:szCs w:val="24"/>
        </w:rPr>
      </w:pPr>
    </w:p>
    <w:p w14:paraId="04B30F9F" w14:textId="77777777" w:rsidR="00010242" w:rsidRDefault="00010242">
      <w:pPr>
        <w:pStyle w:val="ConsPlusNormal"/>
        <w:jc w:val="right"/>
        <w:outlineLvl w:val="1"/>
        <w:rPr>
          <w:rFonts w:ascii="Times New Roman" w:hAnsi="Times New Roman" w:cs="Times New Roman"/>
          <w:sz w:val="24"/>
          <w:szCs w:val="24"/>
        </w:rPr>
      </w:pPr>
    </w:p>
    <w:p w14:paraId="646AF417" w14:textId="77777777" w:rsidR="00010242" w:rsidRDefault="00010242">
      <w:pPr>
        <w:pStyle w:val="ConsPlusNormal"/>
        <w:jc w:val="right"/>
        <w:outlineLvl w:val="1"/>
        <w:rPr>
          <w:rFonts w:ascii="Times New Roman" w:hAnsi="Times New Roman" w:cs="Times New Roman"/>
          <w:sz w:val="24"/>
          <w:szCs w:val="24"/>
        </w:rPr>
      </w:pPr>
    </w:p>
    <w:p w14:paraId="7623126F" w14:textId="77777777" w:rsidR="00010242" w:rsidRDefault="00010242">
      <w:pPr>
        <w:pStyle w:val="ConsPlusNormal"/>
        <w:jc w:val="right"/>
        <w:outlineLvl w:val="1"/>
        <w:rPr>
          <w:rFonts w:ascii="Times New Roman" w:hAnsi="Times New Roman" w:cs="Times New Roman"/>
          <w:sz w:val="24"/>
          <w:szCs w:val="24"/>
        </w:rPr>
      </w:pPr>
    </w:p>
    <w:p w14:paraId="3A8724BC" w14:textId="77777777" w:rsidR="00010242" w:rsidRDefault="00010242">
      <w:pPr>
        <w:pStyle w:val="ConsPlusNormal"/>
        <w:jc w:val="right"/>
        <w:outlineLvl w:val="1"/>
        <w:rPr>
          <w:rFonts w:ascii="Times New Roman" w:hAnsi="Times New Roman" w:cs="Times New Roman"/>
          <w:sz w:val="24"/>
          <w:szCs w:val="24"/>
        </w:rPr>
      </w:pPr>
    </w:p>
    <w:p w14:paraId="6D99163D" w14:textId="77777777" w:rsidR="00010242" w:rsidRDefault="00010242">
      <w:pPr>
        <w:pStyle w:val="ConsPlusNormal"/>
        <w:jc w:val="right"/>
        <w:outlineLvl w:val="1"/>
        <w:rPr>
          <w:rFonts w:ascii="Times New Roman" w:hAnsi="Times New Roman" w:cs="Times New Roman"/>
          <w:sz w:val="24"/>
          <w:szCs w:val="24"/>
        </w:rPr>
      </w:pPr>
    </w:p>
    <w:p w14:paraId="24F7091D" w14:textId="77777777" w:rsidR="00010242" w:rsidRDefault="00010242">
      <w:pPr>
        <w:pStyle w:val="ConsPlusNormal"/>
        <w:jc w:val="right"/>
        <w:outlineLvl w:val="1"/>
        <w:rPr>
          <w:rFonts w:ascii="Times New Roman" w:hAnsi="Times New Roman" w:cs="Times New Roman"/>
          <w:sz w:val="24"/>
          <w:szCs w:val="24"/>
        </w:rPr>
      </w:pPr>
    </w:p>
    <w:p w14:paraId="34256731" w14:textId="77777777" w:rsidR="00010242" w:rsidRDefault="00010242">
      <w:pPr>
        <w:pStyle w:val="ConsPlusNormal"/>
        <w:jc w:val="right"/>
        <w:outlineLvl w:val="1"/>
        <w:rPr>
          <w:rFonts w:ascii="Times New Roman" w:hAnsi="Times New Roman" w:cs="Times New Roman"/>
          <w:sz w:val="24"/>
          <w:szCs w:val="24"/>
        </w:rPr>
      </w:pPr>
    </w:p>
    <w:p w14:paraId="19F48B7C" w14:textId="77777777" w:rsidR="00010242" w:rsidRDefault="00010242">
      <w:pPr>
        <w:pStyle w:val="ConsPlusNormal"/>
        <w:jc w:val="right"/>
        <w:outlineLvl w:val="1"/>
        <w:rPr>
          <w:rFonts w:ascii="Times New Roman" w:hAnsi="Times New Roman" w:cs="Times New Roman"/>
          <w:sz w:val="24"/>
          <w:szCs w:val="24"/>
        </w:rPr>
      </w:pPr>
    </w:p>
    <w:p w14:paraId="5597CEDD" w14:textId="77777777" w:rsidR="00010242" w:rsidRDefault="00010242">
      <w:pPr>
        <w:pStyle w:val="ConsPlusNormal"/>
        <w:jc w:val="right"/>
        <w:outlineLvl w:val="1"/>
        <w:rPr>
          <w:rFonts w:ascii="Times New Roman" w:hAnsi="Times New Roman" w:cs="Times New Roman"/>
          <w:sz w:val="24"/>
          <w:szCs w:val="24"/>
        </w:rPr>
      </w:pPr>
    </w:p>
    <w:p w14:paraId="3BE7E4AE" w14:textId="77777777" w:rsidR="00010242" w:rsidRDefault="00010242">
      <w:pPr>
        <w:pStyle w:val="ConsPlusNormal"/>
        <w:jc w:val="right"/>
        <w:outlineLvl w:val="1"/>
        <w:rPr>
          <w:rFonts w:ascii="Times New Roman" w:hAnsi="Times New Roman" w:cs="Times New Roman"/>
          <w:sz w:val="24"/>
          <w:szCs w:val="24"/>
        </w:rPr>
      </w:pPr>
    </w:p>
    <w:p w14:paraId="4A3CAC5F" w14:textId="77777777" w:rsidR="00010242" w:rsidRDefault="00010242">
      <w:pPr>
        <w:pStyle w:val="ConsPlusNormal"/>
        <w:jc w:val="right"/>
        <w:outlineLvl w:val="1"/>
        <w:rPr>
          <w:rFonts w:ascii="Times New Roman" w:hAnsi="Times New Roman" w:cs="Times New Roman"/>
          <w:sz w:val="24"/>
          <w:szCs w:val="24"/>
        </w:rPr>
      </w:pPr>
    </w:p>
    <w:p w14:paraId="14AD8517" w14:textId="77777777" w:rsidR="00010242" w:rsidRDefault="00010242">
      <w:pPr>
        <w:pStyle w:val="ConsPlusNormal"/>
        <w:jc w:val="right"/>
        <w:outlineLvl w:val="1"/>
        <w:rPr>
          <w:rFonts w:ascii="Times New Roman" w:hAnsi="Times New Roman" w:cs="Times New Roman"/>
          <w:sz w:val="24"/>
          <w:szCs w:val="24"/>
        </w:rPr>
      </w:pPr>
    </w:p>
    <w:p w14:paraId="5FD78F42" w14:textId="77777777" w:rsidR="00010242" w:rsidRDefault="00010242">
      <w:pPr>
        <w:pStyle w:val="ConsPlusNormal"/>
        <w:jc w:val="right"/>
        <w:outlineLvl w:val="1"/>
        <w:rPr>
          <w:rFonts w:ascii="Times New Roman" w:hAnsi="Times New Roman" w:cs="Times New Roman"/>
          <w:sz w:val="24"/>
          <w:szCs w:val="24"/>
        </w:rPr>
      </w:pPr>
    </w:p>
    <w:p w14:paraId="6B9FB0E3" w14:textId="77777777" w:rsidR="00010242" w:rsidRDefault="00010242">
      <w:pPr>
        <w:pStyle w:val="ConsPlusNormal"/>
        <w:jc w:val="right"/>
        <w:outlineLvl w:val="1"/>
        <w:rPr>
          <w:rFonts w:ascii="Times New Roman" w:hAnsi="Times New Roman" w:cs="Times New Roman"/>
          <w:sz w:val="24"/>
          <w:szCs w:val="24"/>
        </w:rPr>
      </w:pPr>
    </w:p>
    <w:p w14:paraId="6851F377" w14:textId="77777777" w:rsidR="00010242" w:rsidRDefault="00010242">
      <w:pPr>
        <w:pStyle w:val="ConsPlusNormal"/>
        <w:jc w:val="right"/>
        <w:outlineLvl w:val="1"/>
        <w:rPr>
          <w:rFonts w:ascii="Times New Roman" w:hAnsi="Times New Roman" w:cs="Times New Roman"/>
          <w:sz w:val="24"/>
          <w:szCs w:val="24"/>
        </w:rPr>
      </w:pPr>
    </w:p>
    <w:p w14:paraId="2AF617F0" w14:textId="77777777" w:rsidR="00010242" w:rsidRDefault="00010242">
      <w:pPr>
        <w:pStyle w:val="ConsPlusNormal"/>
        <w:jc w:val="right"/>
        <w:outlineLvl w:val="1"/>
        <w:rPr>
          <w:rFonts w:ascii="Times New Roman" w:hAnsi="Times New Roman" w:cs="Times New Roman"/>
          <w:sz w:val="24"/>
          <w:szCs w:val="24"/>
        </w:rPr>
      </w:pPr>
    </w:p>
    <w:p w14:paraId="3E0127C2" w14:textId="77777777" w:rsidR="00010242" w:rsidRDefault="00010242">
      <w:pPr>
        <w:pStyle w:val="ConsPlusNormal"/>
        <w:jc w:val="right"/>
        <w:outlineLvl w:val="1"/>
        <w:rPr>
          <w:rFonts w:ascii="Times New Roman" w:hAnsi="Times New Roman" w:cs="Times New Roman"/>
          <w:sz w:val="24"/>
          <w:szCs w:val="24"/>
        </w:rPr>
      </w:pPr>
    </w:p>
    <w:p w14:paraId="4D5F0196" w14:textId="77777777" w:rsidR="00010242" w:rsidRDefault="00010242">
      <w:pPr>
        <w:pStyle w:val="ConsPlusNormal"/>
        <w:jc w:val="right"/>
        <w:outlineLvl w:val="1"/>
        <w:rPr>
          <w:rFonts w:ascii="Times New Roman" w:hAnsi="Times New Roman" w:cs="Times New Roman"/>
          <w:sz w:val="24"/>
          <w:szCs w:val="24"/>
        </w:rPr>
      </w:pPr>
    </w:p>
    <w:p w14:paraId="50CCB59A" w14:textId="77777777" w:rsidR="00010242" w:rsidRDefault="00010242">
      <w:pPr>
        <w:pStyle w:val="ConsPlusNormal"/>
        <w:jc w:val="right"/>
        <w:outlineLvl w:val="1"/>
        <w:rPr>
          <w:rFonts w:ascii="Times New Roman" w:hAnsi="Times New Roman" w:cs="Times New Roman"/>
          <w:sz w:val="24"/>
          <w:szCs w:val="24"/>
        </w:rPr>
      </w:pPr>
    </w:p>
    <w:p w14:paraId="585FB42E" w14:textId="77777777" w:rsidR="00010242" w:rsidRDefault="00010242">
      <w:pPr>
        <w:pStyle w:val="ConsPlusNormal"/>
        <w:jc w:val="right"/>
        <w:outlineLvl w:val="1"/>
        <w:rPr>
          <w:rFonts w:ascii="Times New Roman" w:hAnsi="Times New Roman" w:cs="Times New Roman"/>
          <w:sz w:val="24"/>
          <w:szCs w:val="24"/>
        </w:rPr>
      </w:pPr>
    </w:p>
    <w:p w14:paraId="6A901D61" w14:textId="77777777" w:rsidR="00010242" w:rsidRDefault="00010242">
      <w:pPr>
        <w:pStyle w:val="ConsPlusNormal"/>
        <w:jc w:val="right"/>
        <w:outlineLvl w:val="1"/>
        <w:rPr>
          <w:rFonts w:ascii="Times New Roman" w:hAnsi="Times New Roman" w:cs="Times New Roman"/>
          <w:sz w:val="24"/>
          <w:szCs w:val="24"/>
        </w:rPr>
      </w:pPr>
    </w:p>
    <w:p w14:paraId="35C3F5D2" w14:textId="77777777" w:rsidR="00010242" w:rsidRDefault="00010242">
      <w:pPr>
        <w:pStyle w:val="ConsPlusNormal"/>
        <w:jc w:val="right"/>
        <w:outlineLvl w:val="1"/>
        <w:rPr>
          <w:rFonts w:ascii="Times New Roman" w:hAnsi="Times New Roman" w:cs="Times New Roman"/>
          <w:sz w:val="24"/>
          <w:szCs w:val="24"/>
        </w:rPr>
      </w:pPr>
    </w:p>
    <w:p w14:paraId="39BA3C20" w14:textId="77777777" w:rsidR="00010242" w:rsidRDefault="00010242">
      <w:pPr>
        <w:pStyle w:val="ConsPlusNormal"/>
        <w:jc w:val="right"/>
        <w:outlineLvl w:val="1"/>
        <w:rPr>
          <w:rFonts w:ascii="Times New Roman" w:hAnsi="Times New Roman" w:cs="Times New Roman"/>
          <w:sz w:val="24"/>
          <w:szCs w:val="24"/>
        </w:rPr>
      </w:pPr>
    </w:p>
    <w:p w14:paraId="38A1725D" w14:textId="77777777" w:rsidR="00010242" w:rsidRDefault="00010242">
      <w:pPr>
        <w:pStyle w:val="ConsPlusNormal"/>
        <w:jc w:val="right"/>
        <w:outlineLvl w:val="1"/>
        <w:rPr>
          <w:rFonts w:ascii="Times New Roman" w:hAnsi="Times New Roman" w:cs="Times New Roman"/>
          <w:sz w:val="24"/>
          <w:szCs w:val="24"/>
        </w:rPr>
      </w:pPr>
    </w:p>
    <w:p w14:paraId="24AD325A" w14:textId="77777777" w:rsidR="00010242" w:rsidRDefault="00010242">
      <w:pPr>
        <w:pStyle w:val="ConsPlusNormal"/>
        <w:jc w:val="right"/>
        <w:outlineLvl w:val="1"/>
        <w:rPr>
          <w:rFonts w:ascii="Times New Roman" w:hAnsi="Times New Roman" w:cs="Times New Roman"/>
          <w:sz w:val="24"/>
          <w:szCs w:val="24"/>
        </w:rPr>
      </w:pPr>
    </w:p>
    <w:p w14:paraId="237174FF" w14:textId="77777777" w:rsidR="00010242" w:rsidRDefault="00010242">
      <w:pPr>
        <w:pStyle w:val="ConsPlusNormal"/>
        <w:jc w:val="right"/>
        <w:outlineLvl w:val="1"/>
        <w:rPr>
          <w:rFonts w:ascii="Times New Roman" w:hAnsi="Times New Roman" w:cs="Times New Roman"/>
          <w:sz w:val="24"/>
          <w:szCs w:val="24"/>
        </w:rPr>
      </w:pPr>
    </w:p>
    <w:p w14:paraId="52A22D5B" w14:textId="77777777" w:rsidR="00010242" w:rsidRDefault="00010242">
      <w:pPr>
        <w:pStyle w:val="ConsPlusNormal"/>
        <w:jc w:val="right"/>
        <w:outlineLvl w:val="1"/>
        <w:rPr>
          <w:rFonts w:ascii="Times New Roman" w:hAnsi="Times New Roman" w:cs="Times New Roman"/>
          <w:sz w:val="24"/>
          <w:szCs w:val="24"/>
        </w:rPr>
      </w:pPr>
    </w:p>
    <w:p w14:paraId="32B2EA47" w14:textId="77777777" w:rsidR="00010242" w:rsidRDefault="00010242">
      <w:pPr>
        <w:pStyle w:val="ConsPlusNormal"/>
        <w:jc w:val="right"/>
        <w:outlineLvl w:val="1"/>
        <w:rPr>
          <w:rFonts w:ascii="Times New Roman" w:hAnsi="Times New Roman" w:cs="Times New Roman"/>
          <w:sz w:val="24"/>
          <w:szCs w:val="24"/>
        </w:rPr>
      </w:pPr>
    </w:p>
    <w:p w14:paraId="14D2870E" w14:textId="77777777" w:rsidR="00010242" w:rsidRDefault="00010242">
      <w:pPr>
        <w:pStyle w:val="ConsPlusNormal"/>
        <w:jc w:val="right"/>
        <w:outlineLvl w:val="1"/>
        <w:rPr>
          <w:rFonts w:ascii="Times New Roman" w:hAnsi="Times New Roman" w:cs="Times New Roman"/>
          <w:sz w:val="24"/>
          <w:szCs w:val="24"/>
        </w:rPr>
      </w:pPr>
    </w:p>
    <w:p w14:paraId="7BA02B80"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4</w:t>
      </w:r>
    </w:p>
    <w:p w14:paraId="4AB1D3F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231EC4D1" w14:textId="278439DD"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6E713DF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09634E3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41BBE52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6052CED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63D6582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3101FED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349AF41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3793231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22B5480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1F98E9E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4851B641" w14:textId="77777777" w:rsidR="0081393D" w:rsidRPr="00834154" w:rsidRDefault="0081393D">
      <w:pPr>
        <w:pStyle w:val="ConsPlusNormal"/>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951"/>
        <w:gridCol w:w="1507"/>
        <w:gridCol w:w="340"/>
        <w:gridCol w:w="1631"/>
        <w:gridCol w:w="1529"/>
        <w:gridCol w:w="2041"/>
      </w:tblGrid>
      <w:tr w:rsidR="0081393D" w:rsidRPr="00834154" w14:paraId="038DA068" w14:textId="77777777">
        <w:tc>
          <w:tcPr>
            <w:tcW w:w="3798" w:type="dxa"/>
            <w:gridSpan w:val="3"/>
            <w:tcBorders>
              <w:top w:val="nil"/>
              <w:bottom w:val="nil"/>
            </w:tcBorders>
          </w:tcPr>
          <w:p w14:paraId="01C9C112" w14:textId="77777777" w:rsidR="0081393D" w:rsidRPr="00834154" w:rsidRDefault="0081393D">
            <w:pPr>
              <w:pStyle w:val="ConsPlusNormal"/>
              <w:rPr>
                <w:rFonts w:ascii="Times New Roman" w:hAnsi="Times New Roman" w:cs="Times New Roman"/>
                <w:sz w:val="24"/>
                <w:szCs w:val="24"/>
              </w:rPr>
            </w:pPr>
          </w:p>
        </w:tc>
        <w:tc>
          <w:tcPr>
            <w:tcW w:w="5201" w:type="dxa"/>
            <w:gridSpan w:val="3"/>
            <w:tcBorders>
              <w:top w:val="nil"/>
              <w:bottom w:val="nil"/>
            </w:tcBorders>
          </w:tcPr>
          <w:p w14:paraId="340080C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Кому _________________________________</w:t>
            </w:r>
          </w:p>
          <w:p w14:paraId="1258C60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933">
              <w:r w:rsidRPr="00834154">
                <w:rPr>
                  <w:rFonts w:ascii="Times New Roman" w:hAnsi="Times New Roman" w:cs="Times New Roman"/>
                  <w:color w:val="0000FF"/>
                  <w:sz w:val="24"/>
                  <w:szCs w:val="24"/>
                </w:rPr>
                <w:t>&lt;*&gt;</w:t>
              </w:r>
            </w:hyperlink>
            <w:r w:rsidRPr="00834154">
              <w:rPr>
                <w:rFonts w:ascii="Times New Roman" w:hAnsi="Times New Roman" w:cs="Times New Roman"/>
                <w:sz w:val="24"/>
                <w:szCs w:val="24"/>
              </w:rPr>
              <w:t>, ОГРН - для юридического лица</w:t>
            </w:r>
          </w:p>
          <w:p w14:paraId="72B10D4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w:t>
            </w:r>
          </w:p>
          <w:p w14:paraId="0D57FCE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почтовый индекс и адрес, телефон, адрес электронной почты застройщика)</w:t>
            </w:r>
          </w:p>
        </w:tc>
      </w:tr>
      <w:tr w:rsidR="0081393D" w:rsidRPr="00834154" w14:paraId="76817198" w14:textId="77777777">
        <w:tblPrEx>
          <w:tblBorders>
            <w:insideV w:val="single" w:sz="4" w:space="0" w:color="auto"/>
          </w:tblBorders>
        </w:tblPrEx>
        <w:tc>
          <w:tcPr>
            <w:tcW w:w="8999" w:type="dxa"/>
            <w:gridSpan w:val="6"/>
            <w:tcBorders>
              <w:top w:val="nil"/>
              <w:left w:val="nil"/>
              <w:bottom w:val="nil"/>
              <w:right w:val="nil"/>
            </w:tcBorders>
          </w:tcPr>
          <w:p w14:paraId="6B4F66A2" w14:textId="77777777" w:rsidR="0081393D" w:rsidRPr="00834154" w:rsidRDefault="0081393D">
            <w:pPr>
              <w:pStyle w:val="ConsPlusNormal"/>
              <w:jc w:val="center"/>
              <w:rPr>
                <w:rFonts w:ascii="Times New Roman" w:hAnsi="Times New Roman" w:cs="Times New Roman"/>
                <w:sz w:val="24"/>
                <w:szCs w:val="24"/>
              </w:rPr>
            </w:pPr>
            <w:bookmarkStart w:id="36" w:name="P884"/>
            <w:bookmarkEnd w:id="36"/>
            <w:r w:rsidRPr="00834154">
              <w:rPr>
                <w:rFonts w:ascii="Times New Roman" w:hAnsi="Times New Roman" w:cs="Times New Roman"/>
                <w:sz w:val="24"/>
                <w:szCs w:val="24"/>
              </w:rPr>
              <w:t>РЕШЕНИЕ</w:t>
            </w:r>
          </w:p>
          <w:p w14:paraId="60213F2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об отказе в приеме документов</w:t>
            </w:r>
          </w:p>
        </w:tc>
      </w:tr>
      <w:tr w:rsidR="0081393D" w:rsidRPr="00834154" w14:paraId="715FC952" w14:textId="77777777">
        <w:tblPrEx>
          <w:tblBorders>
            <w:insideV w:val="single" w:sz="4" w:space="0" w:color="auto"/>
          </w:tblBorders>
        </w:tblPrEx>
        <w:tc>
          <w:tcPr>
            <w:tcW w:w="8999" w:type="dxa"/>
            <w:gridSpan w:val="6"/>
            <w:tcBorders>
              <w:top w:val="nil"/>
              <w:left w:val="nil"/>
              <w:bottom w:val="nil"/>
              <w:right w:val="nil"/>
            </w:tcBorders>
          </w:tcPr>
          <w:p w14:paraId="5EEFC2A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2F0BC3B5" w14:textId="549459AE"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5C6D5E" w:rsidRPr="00834154">
              <w:rPr>
                <w:rFonts w:ascii="Times New Roman" w:hAnsi="Times New Roman" w:cs="Times New Roman"/>
                <w:sz w:val="24"/>
                <w:szCs w:val="24"/>
              </w:rPr>
              <w:t>управлен</w:t>
            </w:r>
            <w:r w:rsidR="00157D03" w:rsidRPr="00834154">
              <w:rPr>
                <w:rFonts w:ascii="Times New Roman" w:hAnsi="Times New Roman" w:cs="Times New Roman"/>
                <w:sz w:val="24"/>
                <w:szCs w:val="24"/>
              </w:rPr>
              <w:t>ия</w:t>
            </w:r>
            <w:r w:rsidRPr="00834154">
              <w:rPr>
                <w:rFonts w:ascii="Times New Roman" w:hAnsi="Times New Roman" w:cs="Times New Roman"/>
                <w:sz w:val="24"/>
                <w:szCs w:val="24"/>
              </w:rPr>
              <w:t>)</w:t>
            </w:r>
          </w:p>
        </w:tc>
      </w:tr>
      <w:tr w:rsidR="0081393D" w:rsidRPr="00834154" w14:paraId="67C96CE5" w14:textId="77777777">
        <w:tblPrEx>
          <w:tblBorders>
            <w:insideV w:val="single" w:sz="4" w:space="0" w:color="auto"/>
          </w:tblBorders>
        </w:tblPrEx>
        <w:tc>
          <w:tcPr>
            <w:tcW w:w="8999" w:type="dxa"/>
            <w:gridSpan w:val="6"/>
            <w:tcBorders>
              <w:top w:val="nil"/>
              <w:left w:val="nil"/>
              <w:right w:val="nil"/>
            </w:tcBorders>
          </w:tcPr>
          <w:p w14:paraId="02BB5570"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c>
      </w:tr>
      <w:tr w:rsidR="0081393D" w:rsidRPr="00834154" w14:paraId="38D6EBE9" w14:textId="77777777">
        <w:tblPrEx>
          <w:tblBorders>
            <w:left w:val="single" w:sz="4" w:space="0" w:color="auto"/>
            <w:right w:val="single" w:sz="4" w:space="0" w:color="auto"/>
            <w:insideH w:val="single" w:sz="4" w:space="0" w:color="auto"/>
            <w:insideV w:val="single" w:sz="4" w:space="0" w:color="auto"/>
          </w:tblBorders>
        </w:tblPrEx>
        <w:tc>
          <w:tcPr>
            <w:tcW w:w="1951" w:type="dxa"/>
            <w:vAlign w:val="center"/>
          </w:tcPr>
          <w:p w14:paraId="35638AC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пункта Административного регламента</w:t>
            </w:r>
          </w:p>
        </w:tc>
        <w:tc>
          <w:tcPr>
            <w:tcW w:w="5007" w:type="dxa"/>
            <w:gridSpan w:val="4"/>
            <w:vAlign w:val="center"/>
          </w:tcPr>
          <w:p w14:paraId="46CFA8E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2041" w:type="dxa"/>
            <w:vAlign w:val="center"/>
          </w:tcPr>
          <w:p w14:paraId="278F204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Разъяснение причин отказа в приеме документов</w:t>
            </w:r>
          </w:p>
        </w:tc>
      </w:tr>
      <w:tr w:rsidR="0081393D" w:rsidRPr="00834154" w14:paraId="29FABCCD"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28251D7E" w14:textId="77777777" w:rsidR="0081393D" w:rsidRPr="00834154" w:rsidRDefault="005E7FDA">
            <w:pPr>
              <w:pStyle w:val="ConsPlusNormal"/>
              <w:rPr>
                <w:rFonts w:ascii="Times New Roman" w:hAnsi="Times New Roman" w:cs="Times New Roman"/>
                <w:sz w:val="24"/>
                <w:szCs w:val="24"/>
              </w:rPr>
            </w:pPr>
            <w:hyperlink w:anchor="P229">
              <w:r w:rsidR="0081393D" w:rsidRPr="00834154">
                <w:rPr>
                  <w:rFonts w:ascii="Times New Roman" w:hAnsi="Times New Roman" w:cs="Times New Roman"/>
                  <w:color w:val="0000FF"/>
                  <w:sz w:val="24"/>
                  <w:szCs w:val="24"/>
                </w:rPr>
                <w:t>подпункт 2.21.1 пункта 2.21</w:t>
              </w:r>
            </w:hyperlink>
          </w:p>
        </w:tc>
        <w:tc>
          <w:tcPr>
            <w:tcW w:w="5007" w:type="dxa"/>
            <w:gridSpan w:val="4"/>
          </w:tcPr>
          <w:p w14:paraId="32E9281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документов в орган, не уполномоченный на предоставление муниципальной услуги</w:t>
            </w:r>
          </w:p>
        </w:tc>
        <w:tc>
          <w:tcPr>
            <w:tcW w:w="2041" w:type="dxa"/>
          </w:tcPr>
          <w:p w14:paraId="35B2DDFB" w14:textId="77777777" w:rsidR="0081393D" w:rsidRPr="00834154" w:rsidRDefault="0081393D">
            <w:pPr>
              <w:pStyle w:val="ConsPlusNormal"/>
              <w:rPr>
                <w:rFonts w:ascii="Times New Roman" w:hAnsi="Times New Roman" w:cs="Times New Roman"/>
                <w:sz w:val="24"/>
                <w:szCs w:val="24"/>
              </w:rPr>
            </w:pPr>
          </w:p>
        </w:tc>
      </w:tr>
      <w:tr w:rsidR="0081393D" w:rsidRPr="00834154" w14:paraId="400950BB"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1329DD6A" w14:textId="77777777" w:rsidR="0081393D" w:rsidRPr="00834154" w:rsidRDefault="005E7FDA">
            <w:pPr>
              <w:pStyle w:val="ConsPlusNormal"/>
              <w:rPr>
                <w:rFonts w:ascii="Times New Roman" w:hAnsi="Times New Roman" w:cs="Times New Roman"/>
                <w:sz w:val="24"/>
                <w:szCs w:val="24"/>
              </w:rPr>
            </w:pPr>
            <w:hyperlink w:anchor="P230">
              <w:r w:rsidR="0081393D" w:rsidRPr="00834154">
                <w:rPr>
                  <w:rFonts w:ascii="Times New Roman" w:hAnsi="Times New Roman" w:cs="Times New Roman"/>
                  <w:color w:val="0000FF"/>
                  <w:sz w:val="24"/>
                  <w:szCs w:val="24"/>
                </w:rPr>
                <w:t>подпункт 2.21.2 пункта 2.21</w:t>
              </w:r>
            </w:hyperlink>
          </w:p>
        </w:tc>
        <w:tc>
          <w:tcPr>
            <w:tcW w:w="5007" w:type="dxa"/>
            <w:gridSpan w:val="4"/>
          </w:tcPr>
          <w:p w14:paraId="481FF64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представление неполного комплекта документов, указанных в </w:t>
            </w:r>
            <w:hyperlink w:anchor="P619">
              <w:r w:rsidRPr="00834154">
                <w:rPr>
                  <w:rFonts w:ascii="Times New Roman" w:hAnsi="Times New Roman" w:cs="Times New Roman"/>
                  <w:color w:val="0000FF"/>
                  <w:sz w:val="24"/>
                  <w:szCs w:val="24"/>
                </w:rPr>
                <w:t>приложении N 3</w:t>
              </w:r>
            </w:hyperlink>
            <w:r w:rsidRPr="00834154">
              <w:rPr>
                <w:rFonts w:ascii="Times New Roman" w:hAnsi="Times New Roman" w:cs="Times New Roman"/>
                <w:sz w:val="24"/>
                <w:szCs w:val="24"/>
              </w:rPr>
              <w:t xml:space="preserve"> Административного регламента, подлежащих обязательному предоставлению;</w:t>
            </w:r>
          </w:p>
        </w:tc>
        <w:tc>
          <w:tcPr>
            <w:tcW w:w="2041" w:type="dxa"/>
          </w:tcPr>
          <w:p w14:paraId="0D383300" w14:textId="77777777" w:rsidR="0081393D" w:rsidRPr="00834154" w:rsidRDefault="0081393D">
            <w:pPr>
              <w:pStyle w:val="ConsPlusNormal"/>
              <w:rPr>
                <w:rFonts w:ascii="Times New Roman" w:hAnsi="Times New Roman" w:cs="Times New Roman"/>
                <w:sz w:val="24"/>
                <w:szCs w:val="24"/>
              </w:rPr>
            </w:pPr>
          </w:p>
        </w:tc>
      </w:tr>
      <w:tr w:rsidR="0081393D" w:rsidRPr="00834154" w14:paraId="4B3DFEE4"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406AE595" w14:textId="77777777" w:rsidR="0081393D" w:rsidRPr="00834154" w:rsidRDefault="005E7FDA">
            <w:pPr>
              <w:pStyle w:val="ConsPlusNormal"/>
              <w:rPr>
                <w:rFonts w:ascii="Times New Roman" w:hAnsi="Times New Roman" w:cs="Times New Roman"/>
                <w:sz w:val="24"/>
                <w:szCs w:val="24"/>
              </w:rPr>
            </w:pPr>
            <w:hyperlink w:anchor="P231">
              <w:r w:rsidR="0081393D" w:rsidRPr="00834154">
                <w:rPr>
                  <w:rFonts w:ascii="Times New Roman" w:hAnsi="Times New Roman" w:cs="Times New Roman"/>
                  <w:color w:val="0000FF"/>
                  <w:sz w:val="24"/>
                  <w:szCs w:val="24"/>
                </w:rPr>
                <w:t>подпункт 2.21.3 пункта 2.21</w:t>
              </w:r>
            </w:hyperlink>
          </w:p>
        </w:tc>
        <w:tc>
          <w:tcPr>
            <w:tcW w:w="5007" w:type="dxa"/>
            <w:gridSpan w:val="4"/>
          </w:tcPr>
          <w:p w14:paraId="5FF6623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уведомления о планируемом строительстве, уведомления об изменении параметров от имени заявителя, неуполномоченным на то лицом;</w:t>
            </w:r>
          </w:p>
        </w:tc>
        <w:tc>
          <w:tcPr>
            <w:tcW w:w="2041" w:type="dxa"/>
          </w:tcPr>
          <w:p w14:paraId="0A21BC35" w14:textId="77777777" w:rsidR="0081393D" w:rsidRPr="00834154" w:rsidRDefault="0081393D">
            <w:pPr>
              <w:pStyle w:val="ConsPlusNormal"/>
              <w:rPr>
                <w:rFonts w:ascii="Times New Roman" w:hAnsi="Times New Roman" w:cs="Times New Roman"/>
                <w:sz w:val="24"/>
                <w:szCs w:val="24"/>
              </w:rPr>
            </w:pPr>
          </w:p>
        </w:tc>
      </w:tr>
      <w:tr w:rsidR="0081393D" w:rsidRPr="00834154" w14:paraId="5B60151B"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24684F2A" w14:textId="77777777" w:rsidR="0081393D" w:rsidRPr="00834154" w:rsidRDefault="005E7FDA">
            <w:pPr>
              <w:pStyle w:val="ConsPlusNormal"/>
              <w:rPr>
                <w:rFonts w:ascii="Times New Roman" w:hAnsi="Times New Roman" w:cs="Times New Roman"/>
                <w:sz w:val="24"/>
                <w:szCs w:val="24"/>
              </w:rPr>
            </w:pPr>
            <w:hyperlink w:anchor="P232">
              <w:r w:rsidR="0081393D" w:rsidRPr="00834154">
                <w:rPr>
                  <w:rFonts w:ascii="Times New Roman" w:hAnsi="Times New Roman" w:cs="Times New Roman"/>
                  <w:color w:val="0000FF"/>
                  <w:sz w:val="24"/>
                  <w:szCs w:val="24"/>
                </w:rPr>
                <w:t>подпункт 2.21.4 пункта 2.21</w:t>
              </w:r>
            </w:hyperlink>
          </w:p>
        </w:tc>
        <w:tc>
          <w:tcPr>
            <w:tcW w:w="5007" w:type="dxa"/>
            <w:gridSpan w:val="4"/>
          </w:tcPr>
          <w:p w14:paraId="50B1CC08"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2041" w:type="dxa"/>
          </w:tcPr>
          <w:p w14:paraId="4FED3D93" w14:textId="77777777" w:rsidR="0081393D" w:rsidRPr="00834154" w:rsidRDefault="0081393D">
            <w:pPr>
              <w:pStyle w:val="ConsPlusNormal"/>
              <w:rPr>
                <w:rFonts w:ascii="Times New Roman" w:hAnsi="Times New Roman" w:cs="Times New Roman"/>
                <w:sz w:val="24"/>
                <w:szCs w:val="24"/>
              </w:rPr>
            </w:pPr>
          </w:p>
        </w:tc>
      </w:tr>
      <w:tr w:rsidR="0081393D" w:rsidRPr="00834154" w14:paraId="55B599D2"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10168B72" w14:textId="77777777" w:rsidR="0081393D" w:rsidRPr="00834154" w:rsidRDefault="005E7FDA">
            <w:pPr>
              <w:pStyle w:val="ConsPlusNormal"/>
              <w:rPr>
                <w:rFonts w:ascii="Times New Roman" w:hAnsi="Times New Roman" w:cs="Times New Roman"/>
                <w:sz w:val="24"/>
                <w:szCs w:val="24"/>
              </w:rPr>
            </w:pPr>
            <w:hyperlink w:anchor="P233">
              <w:r w:rsidR="0081393D" w:rsidRPr="00834154">
                <w:rPr>
                  <w:rFonts w:ascii="Times New Roman" w:hAnsi="Times New Roman" w:cs="Times New Roman"/>
                  <w:color w:val="0000FF"/>
                  <w:sz w:val="24"/>
                  <w:szCs w:val="24"/>
                </w:rPr>
                <w:t>подпункт 2.21.5 пункта 2.21</w:t>
              </w:r>
            </w:hyperlink>
          </w:p>
        </w:tc>
        <w:tc>
          <w:tcPr>
            <w:tcW w:w="5007" w:type="dxa"/>
            <w:gridSpan w:val="4"/>
          </w:tcPr>
          <w:p w14:paraId="4BF057B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041" w:type="dxa"/>
          </w:tcPr>
          <w:p w14:paraId="5E614C36" w14:textId="77777777" w:rsidR="0081393D" w:rsidRPr="00834154" w:rsidRDefault="0081393D">
            <w:pPr>
              <w:pStyle w:val="ConsPlusNormal"/>
              <w:rPr>
                <w:rFonts w:ascii="Times New Roman" w:hAnsi="Times New Roman" w:cs="Times New Roman"/>
                <w:sz w:val="24"/>
                <w:szCs w:val="24"/>
              </w:rPr>
            </w:pPr>
          </w:p>
        </w:tc>
      </w:tr>
      <w:tr w:rsidR="0081393D" w:rsidRPr="00834154" w14:paraId="4C41AE1A"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32DADDD7" w14:textId="77777777" w:rsidR="0081393D" w:rsidRPr="00834154" w:rsidRDefault="005E7FDA">
            <w:pPr>
              <w:pStyle w:val="ConsPlusNormal"/>
              <w:rPr>
                <w:rFonts w:ascii="Times New Roman" w:hAnsi="Times New Roman" w:cs="Times New Roman"/>
                <w:sz w:val="24"/>
                <w:szCs w:val="24"/>
              </w:rPr>
            </w:pPr>
            <w:hyperlink w:anchor="P234">
              <w:r w:rsidR="0081393D" w:rsidRPr="00834154">
                <w:rPr>
                  <w:rFonts w:ascii="Times New Roman" w:hAnsi="Times New Roman" w:cs="Times New Roman"/>
                  <w:color w:val="0000FF"/>
                  <w:sz w:val="24"/>
                  <w:szCs w:val="24"/>
                </w:rPr>
                <w:t>подпункт 2.21.6 пункта 2.21</w:t>
              </w:r>
            </w:hyperlink>
          </w:p>
        </w:tc>
        <w:tc>
          <w:tcPr>
            <w:tcW w:w="5007" w:type="dxa"/>
            <w:gridSpan w:val="4"/>
          </w:tcPr>
          <w:p w14:paraId="117D3EB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подача уведомления о планируемом строительстве, уведомление об изменении параметров и документов, указанных в приложении N 3 Административного регламента, представленных в электронной форме, произведена с нарушением установленных требований;</w:t>
            </w:r>
          </w:p>
        </w:tc>
        <w:tc>
          <w:tcPr>
            <w:tcW w:w="2041" w:type="dxa"/>
          </w:tcPr>
          <w:p w14:paraId="0CDB1858" w14:textId="77777777" w:rsidR="0081393D" w:rsidRPr="00834154" w:rsidRDefault="0081393D">
            <w:pPr>
              <w:pStyle w:val="ConsPlusNormal"/>
              <w:rPr>
                <w:rFonts w:ascii="Times New Roman" w:hAnsi="Times New Roman" w:cs="Times New Roman"/>
                <w:sz w:val="24"/>
                <w:szCs w:val="24"/>
              </w:rPr>
            </w:pPr>
          </w:p>
        </w:tc>
      </w:tr>
      <w:tr w:rsidR="0081393D" w:rsidRPr="00834154" w14:paraId="11208FA7"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0EC0F5E3" w14:textId="77777777" w:rsidR="0081393D" w:rsidRPr="00834154" w:rsidRDefault="005E7FDA">
            <w:pPr>
              <w:pStyle w:val="ConsPlusNormal"/>
              <w:rPr>
                <w:rFonts w:ascii="Times New Roman" w:hAnsi="Times New Roman" w:cs="Times New Roman"/>
                <w:sz w:val="24"/>
                <w:szCs w:val="24"/>
              </w:rPr>
            </w:pPr>
            <w:hyperlink w:anchor="P235">
              <w:r w:rsidR="0081393D" w:rsidRPr="00834154">
                <w:rPr>
                  <w:rFonts w:ascii="Times New Roman" w:hAnsi="Times New Roman" w:cs="Times New Roman"/>
                  <w:color w:val="0000FF"/>
                  <w:sz w:val="24"/>
                  <w:szCs w:val="24"/>
                </w:rPr>
                <w:t>подпункт 2.21.7 пункта 2.21</w:t>
              </w:r>
            </w:hyperlink>
          </w:p>
        </w:tc>
        <w:tc>
          <w:tcPr>
            <w:tcW w:w="5007" w:type="dxa"/>
            <w:gridSpan w:val="4"/>
          </w:tcPr>
          <w:p w14:paraId="1BA5C22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несоблюдение установленных </w:t>
            </w:r>
            <w:hyperlink r:id="rId43">
              <w:r w:rsidRPr="00834154">
                <w:rPr>
                  <w:rFonts w:ascii="Times New Roman" w:hAnsi="Times New Roman" w:cs="Times New Roman"/>
                  <w:color w:val="0000FF"/>
                  <w:sz w:val="24"/>
                  <w:szCs w:val="24"/>
                </w:rPr>
                <w:t>статьей 11</w:t>
              </w:r>
            </w:hyperlink>
            <w:r w:rsidRPr="00834154">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tc>
        <w:tc>
          <w:tcPr>
            <w:tcW w:w="2041" w:type="dxa"/>
          </w:tcPr>
          <w:p w14:paraId="41165751" w14:textId="77777777" w:rsidR="0081393D" w:rsidRPr="00834154" w:rsidRDefault="0081393D">
            <w:pPr>
              <w:pStyle w:val="ConsPlusNormal"/>
              <w:rPr>
                <w:rFonts w:ascii="Times New Roman" w:hAnsi="Times New Roman" w:cs="Times New Roman"/>
                <w:sz w:val="24"/>
                <w:szCs w:val="24"/>
              </w:rPr>
            </w:pPr>
          </w:p>
        </w:tc>
      </w:tr>
      <w:tr w:rsidR="0081393D" w:rsidRPr="00834154" w14:paraId="49733AC7" w14:textId="77777777">
        <w:tblPrEx>
          <w:tblBorders>
            <w:left w:val="single" w:sz="4" w:space="0" w:color="auto"/>
            <w:right w:val="single" w:sz="4" w:space="0" w:color="auto"/>
            <w:insideH w:val="single" w:sz="4" w:space="0" w:color="auto"/>
            <w:insideV w:val="single" w:sz="4" w:space="0" w:color="auto"/>
          </w:tblBorders>
        </w:tblPrEx>
        <w:tc>
          <w:tcPr>
            <w:tcW w:w="1951" w:type="dxa"/>
          </w:tcPr>
          <w:p w14:paraId="2933A940" w14:textId="77777777" w:rsidR="0081393D" w:rsidRPr="00834154" w:rsidRDefault="005E7FDA">
            <w:pPr>
              <w:pStyle w:val="ConsPlusNormal"/>
              <w:rPr>
                <w:rFonts w:ascii="Times New Roman" w:hAnsi="Times New Roman" w:cs="Times New Roman"/>
                <w:sz w:val="24"/>
                <w:szCs w:val="24"/>
              </w:rPr>
            </w:pPr>
            <w:hyperlink w:anchor="P236">
              <w:r w:rsidR="0081393D" w:rsidRPr="00834154">
                <w:rPr>
                  <w:rFonts w:ascii="Times New Roman" w:hAnsi="Times New Roman" w:cs="Times New Roman"/>
                  <w:color w:val="0000FF"/>
                  <w:sz w:val="24"/>
                  <w:szCs w:val="24"/>
                </w:rPr>
                <w:t>подпункт 2.21.8 пункта 2.21</w:t>
              </w:r>
            </w:hyperlink>
          </w:p>
        </w:tc>
        <w:tc>
          <w:tcPr>
            <w:tcW w:w="5007" w:type="dxa"/>
            <w:gridSpan w:val="4"/>
          </w:tcPr>
          <w:p w14:paraId="3DF0BCD7" w14:textId="7D25CB28" w:rsidR="0081393D" w:rsidRPr="00834154" w:rsidRDefault="0081393D" w:rsidP="00721312">
            <w:pPr>
              <w:pStyle w:val="ConsPlusNormal"/>
              <w:rPr>
                <w:rFonts w:ascii="Times New Roman" w:hAnsi="Times New Roman" w:cs="Times New Roman"/>
                <w:sz w:val="24"/>
                <w:szCs w:val="24"/>
              </w:rPr>
            </w:pPr>
            <w:r w:rsidRPr="00834154">
              <w:rPr>
                <w:rFonts w:ascii="Times New Roman" w:hAnsi="Times New Roman" w:cs="Times New Roman"/>
                <w:sz w:val="24"/>
                <w:szCs w:val="24"/>
              </w:rPr>
              <w:t>неполное заполнение полей в форме запроса, в том числе</w:t>
            </w:r>
            <w:r w:rsidR="00721312">
              <w:rPr>
                <w:rFonts w:ascii="Times New Roman" w:hAnsi="Times New Roman" w:cs="Times New Roman"/>
                <w:sz w:val="24"/>
                <w:szCs w:val="24"/>
              </w:rPr>
              <w:t xml:space="preserve"> в интерактивной форме на ЕПГУ</w:t>
            </w:r>
          </w:p>
        </w:tc>
        <w:tc>
          <w:tcPr>
            <w:tcW w:w="2041" w:type="dxa"/>
          </w:tcPr>
          <w:p w14:paraId="57894D9C" w14:textId="77777777" w:rsidR="0081393D" w:rsidRPr="00834154" w:rsidRDefault="0081393D">
            <w:pPr>
              <w:pStyle w:val="ConsPlusNormal"/>
              <w:rPr>
                <w:rFonts w:ascii="Times New Roman" w:hAnsi="Times New Roman" w:cs="Times New Roman"/>
                <w:sz w:val="24"/>
                <w:szCs w:val="24"/>
              </w:rPr>
            </w:pPr>
          </w:p>
        </w:tc>
      </w:tr>
      <w:tr w:rsidR="0081393D" w:rsidRPr="00834154" w14:paraId="3BD94F19" w14:textId="77777777">
        <w:tblPrEx>
          <w:tblBorders>
            <w:insideV w:val="single" w:sz="4" w:space="0" w:color="auto"/>
          </w:tblBorders>
        </w:tblPrEx>
        <w:tc>
          <w:tcPr>
            <w:tcW w:w="8999" w:type="dxa"/>
            <w:gridSpan w:val="6"/>
            <w:tcBorders>
              <w:left w:val="nil"/>
              <w:bottom w:val="nil"/>
              <w:right w:val="nil"/>
            </w:tcBorders>
          </w:tcPr>
          <w:p w14:paraId="64A2CDB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Дополнительно информируем:</w:t>
            </w:r>
          </w:p>
          <w:p w14:paraId="54BAD51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E8EF8D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DECAC7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Приложение: ______________________________________________________.</w:t>
            </w:r>
          </w:p>
          <w:p w14:paraId="2BA0333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(прилагаются документы, представленные заявителем)</w:t>
            </w:r>
          </w:p>
        </w:tc>
      </w:tr>
      <w:tr w:rsidR="0081393D" w:rsidRPr="00834154" w14:paraId="7CAC0C43" w14:textId="77777777">
        <w:tc>
          <w:tcPr>
            <w:tcW w:w="3458" w:type="dxa"/>
            <w:gridSpan w:val="2"/>
            <w:tcBorders>
              <w:top w:val="nil"/>
              <w:bottom w:val="nil"/>
            </w:tcBorders>
          </w:tcPr>
          <w:p w14:paraId="1ABC399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41F92E1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 в случае если застройщиком является юридическое лицо)</w:t>
            </w:r>
          </w:p>
        </w:tc>
        <w:tc>
          <w:tcPr>
            <w:tcW w:w="1971" w:type="dxa"/>
            <w:gridSpan w:val="2"/>
            <w:tcBorders>
              <w:top w:val="nil"/>
              <w:bottom w:val="nil"/>
            </w:tcBorders>
          </w:tcPr>
          <w:p w14:paraId="0F6A0DF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w:t>
            </w:r>
          </w:p>
          <w:p w14:paraId="72A6558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3570" w:type="dxa"/>
            <w:gridSpan w:val="2"/>
            <w:tcBorders>
              <w:top w:val="nil"/>
              <w:bottom w:val="nil"/>
            </w:tcBorders>
          </w:tcPr>
          <w:p w14:paraId="722C20F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w:t>
            </w:r>
          </w:p>
          <w:p w14:paraId="21F9869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(расшифровка подписи)</w:t>
            </w:r>
          </w:p>
        </w:tc>
      </w:tr>
      <w:tr w:rsidR="0081393D" w:rsidRPr="00834154" w14:paraId="37104B3E" w14:textId="77777777">
        <w:tc>
          <w:tcPr>
            <w:tcW w:w="3458" w:type="dxa"/>
            <w:gridSpan w:val="2"/>
            <w:tcBorders>
              <w:top w:val="nil"/>
              <w:bottom w:val="nil"/>
            </w:tcBorders>
          </w:tcPr>
          <w:p w14:paraId="6F5F714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М.П.</w:t>
            </w:r>
          </w:p>
          <w:p w14:paraId="3B88C1D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(при наличии)</w:t>
            </w:r>
          </w:p>
        </w:tc>
        <w:tc>
          <w:tcPr>
            <w:tcW w:w="1971" w:type="dxa"/>
            <w:gridSpan w:val="2"/>
            <w:tcBorders>
              <w:top w:val="nil"/>
              <w:bottom w:val="nil"/>
            </w:tcBorders>
          </w:tcPr>
          <w:p w14:paraId="08809532" w14:textId="77777777" w:rsidR="0081393D" w:rsidRPr="00834154" w:rsidRDefault="0081393D">
            <w:pPr>
              <w:pStyle w:val="ConsPlusNormal"/>
              <w:rPr>
                <w:rFonts w:ascii="Times New Roman" w:hAnsi="Times New Roman" w:cs="Times New Roman"/>
                <w:sz w:val="24"/>
                <w:szCs w:val="24"/>
              </w:rPr>
            </w:pPr>
          </w:p>
        </w:tc>
        <w:tc>
          <w:tcPr>
            <w:tcW w:w="3570" w:type="dxa"/>
            <w:gridSpan w:val="2"/>
            <w:tcBorders>
              <w:top w:val="nil"/>
              <w:bottom w:val="nil"/>
            </w:tcBorders>
          </w:tcPr>
          <w:p w14:paraId="47E854F6" w14:textId="77777777" w:rsidR="0081393D" w:rsidRPr="00834154" w:rsidRDefault="0081393D">
            <w:pPr>
              <w:pStyle w:val="ConsPlusNormal"/>
              <w:rPr>
                <w:rFonts w:ascii="Times New Roman" w:hAnsi="Times New Roman" w:cs="Times New Roman"/>
                <w:sz w:val="24"/>
                <w:szCs w:val="24"/>
              </w:rPr>
            </w:pPr>
          </w:p>
        </w:tc>
      </w:tr>
      <w:tr w:rsidR="0081393D" w:rsidRPr="00834154" w14:paraId="71B0AF16" w14:textId="77777777">
        <w:tblPrEx>
          <w:tblBorders>
            <w:insideV w:val="single" w:sz="4" w:space="0" w:color="auto"/>
          </w:tblBorders>
        </w:tblPrEx>
        <w:tc>
          <w:tcPr>
            <w:tcW w:w="8999" w:type="dxa"/>
            <w:gridSpan w:val="6"/>
            <w:tcBorders>
              <w:top w:val="nil"/>
              <w:left w:val="nil"/>
              <w:bottom w:val="nil"/>
              <w:right w:val="nil"/>
            </w:tcBorders>
          </w:tcPr>
          <w:p w14:paraId="0723564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Дата</w:t>
            </w:r>
          </w:p>
        </w:tc>
      </w:tr>
      <w:tr w:rsidR="0081393D" w:rsidRPr="00834154" w14:paraId="7B655ECA" w14:textId="77777777">
        <w:tblPrEx>
          <w:tblBorders>
            <w:insideV w:val="single" w:sz="4" w:space="0" w:color="auto"/>
          </w:tblBorders>
        </w:tblPrEx>
        <w:tc>
          <w:tcPr>
            <w:tcW w:w="8999" w:type="dxa"/>
            <w:gridSpan w:val="6"/>
            <w:tcBorders>
              <w:top w:val="nil"/>
              <w:left w:val="nil"/>
              <w:bottom w:val="nil"/>
              <w:right w:val="nil"/>
            </w:tcBorders>
          </w:tcPr>
          <w:p w14:paraId="2239D708"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1FFB0116" w14:textId="77777777" w:rsidR="0081393D" w:rsidRPr="00834154" w:rsidRDefault="0081393D">
            <w:pPr>
              <w:pStyle w:val="ConsPlusNormal"/>
              <w:ind w:firstLine="283"/>
              <w:jc w:val="both"/>
              <w:rPr>
                <w:rFonts w:ascii="Times New Roman" w:hAnsi="Times New Roman" w:cs="Times New Roman"/>
                <w:sz w:val="24"/>
                <w:szCs w:val="24"/>
              </w:rPr>
            </w:pPr>
            <w:bookmarkStart w:id="37" w:name="P933"/>
            <w:bookmarkEnd w:id="37"/>
            <w:r w:rsidRPr="00834154">
              <w:rPr>
                <w:rFonts w:ascii="Times New Roman" w:hAnsi="Times New Roman" w:cs="Times New Roman"/>
                <w:sz w:val="24"/>
                <w:szCs w:val="24"/>
              </w:rPr>
              <w:lastRenderedPageBreak/>
              <w:t>&lt;*&gt; Сведения об ИНН в отношении иностранного юридического лица не указываются.</w:t>
            </w:r>
          </w:p>
        </w:tc>
      </w:tr>
    </w:tbl>
    <w:p w14:paraId="7AF25541" w14:textId="77777777" w:rsidR="0081393D" w:rsidRPr="00834154" w:rsidRDefault="0081393D">
      <w:pPr>
        <w:pStyle w:val="ConsPlusNormal"/>
        <w:jc w:val="both"/>
        <w:rPr>
          <w:rFonts w:ascii="Times New Roman" w:hAnsi="Times New Roman" w:cs="Times New Roman"/>
          <w:sz w:val="24"/>
          <w:szCs w:val="24"/>
        </w:rPr>
      </w:pPr>
    </w:p>
    <w:p w14:paraId="3DBD91C7" w14:textId="77777777" w:rsidR="0081393D" w:rsidRPr="00834154" w:rsidRDefault="0081393D">
      <w:pPr>
        <w:pStyle w:val="ConsPlusNormal"/>
        <w:jc w:val="both"/>
        <w:rPr>
          <w:rFonts w:ascii="Times New Roman" w:hAnsi="Times New Roman" w:cs="Times New Roman"/>
          <w:sz w:val="24"/>
          <w:szCs w:val="24"/>
        </w:rPr>
      </w:pPr>
    </w:p>
    <w:p w14:paraId="2C8E602D" w14:textId="77777777" w:rsidR="0081393D" w:rsidRPr="00834154" w:rsidRDefault="0081393D">
      <w:pPr>
        <w:pStyle w:val="ConsPlusNormal"/>
        <w:jc w:val="both"/>
        <w:rPr>
          <w:rFonts w:ascii="Times New Roman" w:hAnsi="Times New Roman" w:cs="Times New Roman"/>
          <w:sz w:val="24"/>
          <w:szCs w:val="24"/>
        </w:rPr>
      </w:pPr>
    </w:p>
    <w:p w14:paraId="6D0C72DD" w14:textId="77777777" w:rsidR="0081393D" w:rsidRPr="00834154" w:rsidRDefault="0081393D">
      <w:pPr>
        <w:pStyle w:val="ConsPlusNormal"/>
        <w:jc w:val="both"/>
        <w:rPr>
          <w:rFonts w:ascii="Times New Roman" w:hAnsi="Times New Roman" w:cs="Times New Roman"/>
          <w:sz w:val="24"/>
          <w:szCs w:val="24"/>
        </w:rPr>
      </w:pPr>
    </w:p>
    <w:p w14:paraId="119F844B" w14:textId="77777777" w:rsidR="0081393D" w:rsidRDefault="0081393D">
      <w:pPr>
        <w:pStyle w:val="ConsPlusNormal"/>
        <w:jc w:val="both"/>
        <w:rPr>
          <w:rFonts w:ascii="Times New Roman" w:hAnsi="Times New Roman" w:cs="Times New Roman"/>
          <w:sz w:val="24"/>
          <w:szCs w:val="24"/>
        </w:rPr>
      </w:pPr>
    </w:p>
    <w:p w14:paraId="6B93CEB8" w14:textId="77777777" w:rsidR="00010242" w:rsidRDefault="00010242">
      <w:pPr>
        <w:pStyle w:val="ConsPlusNormal"/>
        <w:jc w:val="both"/>
        <w:rPr>
          <w:rFonts w:ascii="Times New Roman" w:hAnsi="Times New Roman" w:cs="Times New Roman"/>
          <w:sz w:val="24"/>
          <w:szCs w:val="24"/>
        </w:rPr>
      </w:pPr>
    </w:p>
    <w:p w14:paraId="206E503F" w14:textId="77777777" w:rsidR="00010242" w:rsidRDefault="00010242">
      <w:pPr>
        <w:pStyle w:val="ConsPlusNormal"/>
        <w:jc w:val="both"/>
        <w:rPr>
          <w:rFonts w:ascii="Times New Roman" w:hAnsi="Times New Roman" w:cs="Times New Roman"/>
          <w:sz w:val="24"/>
          <w:szCs w:val="24"/>
        </w:rPr>
      </w:pPr>
    </w:p>
    <w:p w14:paraId="43094DD7" w14:textId="77777777" w:rsidR="00010242" w:rsidRDefault="00010242">
      <w:pPr>
        <w:pStyle w:val="ConsPlusNormal"/>
        <w:jc w:val="both"/>
        <w:rPr>
          <w:rFonts w:ascii="Times New Roman" w:hAnsi="Times New Roman" w:cs="Times New Roman"/>
          <w:sz w:val="24"/>
          <w:szCs w:val="24"/>
        </w:rPr>
      </w:pPr>
    </w:p>
    <w:p w14:paraId="56FBF97C" w14:textId="77777777" w:rsidR="00010242" w:rsidRDefault="00010242">
      <w:pPr>
        <w:pStyle w:val="ConsPlusNormal"/>
        <w:jc w:val="both"/>
        <w:rPr>
          <w:rFonts w:ascii="Times New Roman" w:hAnsi="Times New Roman" w:cs="Times New Roman"/>
          <w:sz w:val="24"/>
          <w:szCs w:val="24"/>
        </w:rPr>
      </w:pPr>
    </w:p>
    <w:p w14:paraId="1B9EF5B9" w14:textId="77777777" w:rsidR="00010242" w:rsidRDefault="00010242">
      <w:pPr>
        <w:pStyle w:val="ConsPlusNormal"/>
        <w:jc w:val="both"/>
        <w:rPr>
          <w:rFonts w:ascii="Times New Roman" w:hAnsi="Times New Roman" w:cs="Times New Roman"/>
          <w:sz w:val="24"/>
          <w:szCs w:val="24"/>
        </w:rPr>
      </w:pPr>
    </w:p>
    <w:p w14:paraId="3C456E5C" w14:textId="77777777" w:rsidR="00010242" w:rsidRDefault="00010242">
      <w:pPr>
        <w:pStyle w:val="ConsPlusNormal"/>
        <w:jc w:val="both"/>
        <w:rPr>
          <w:rFonts w:ascii="Times New Roman" w:hAnsi="Times New Roman" w:cs="Times New Roman"/>
          <w:sz w:val="24"/>
          <w:szCs w:val="24"/>
        </w:rPr>
      </w:pPr>
    </w:p>
    <w:p w14:paraId="4EA78315" w14:textId="77777777" w:rsidR="00010242" w:rsidRDefault="00010242">
      <w:pPr>
        <w:pStyle w:val="ConsPlusNormal"/>
        <w:jc w:val="both"/>
        <w:rPr>
          <w:rFonts w:ascii="Times New Roman" w:hAnsi="Times New Roman" w:cs="Times New Roman"/>
          <w:sz w:val="24"/>
          <w:szCs w:val="24"/>
        </w:rPr>
      </w:pPr>
    </w:p>
    <w:p w14:paraId="4B72C17B" w14:textId="77777777" w:rsidR="00CE2972" w:rsidRDefault="00CE2972">
      <w:pPr>
        <w:pStyle w:val="ConsPlusNormal"/>
        <w:jc w:val="both"/>
        <w:rPr>
          <w:rFonts w:ascii="Times New Roman" w:hAnsi="Times New Roman" w:cs="Times New Roman"/>
          <w:sz w:val="24"/>
          <w:szCs w:val="24"/>
        </w:rPr>
      </w:pPr>
    </w:p>
    <w:p w14:paraId="0B5C974C" w14:textId="77777777" w:rsidR="00010242" w:rsidRDefault="00010242">
      <w:pPr>
        <w:pStyle w:val="ConsPlusNormal"/>
        <w:jc w:val="both"/>
        <w:rPr>
          <w:rFonts w:ascii="Times New Roman" w:hAnsi="Times New Roman" w:cs="Times New Roman"/>
          <w:sz w:val="24"/>
          <w:szCs w:val="24"/>
        </w:rPr>
      </w:pPr>
    </w:p>
    <w:p w14:paraId="7A24E9D7" w14:textId="77777777" w:rsidR="00010242" w:rsidRDefault="00010242">
      <w:pPr>
        <w:pStyle w:val="ConsPlusNormal"/>
        <w:jc w:val="both"/>
        <w:rPr>
          <w:rFonts w:ascii="Times New Roman" w:hAnsi="Times New Roman" w:cs="Times New Roman"/>
          <w:sz w:val="24"/>
          <w:szCs w:val="24"/>
        </w:rPr>
      </w:pPr>
    </w:p>
    <w:p w14:paraId="752BD5E3" w14:textId="77777777" w:rsidR="00010242" w:rsidRDefault="00010242">
      <w:pPr>
        <w:pStyle w:val="ConsPlusNormal"/>
        <w:jc w:val="both"/>
        <w:rPr>
          <w:rFonts w:ascii="Times New Roman" w:hAnsi="Times New Roman" w:cs="Times New Roman"/>
          <w:sz w:val="24"/>
          <w:szCs w:val="24"/>
        </w:rPr>
      </w:pPr>
    </w:p>
    <w:p w14:paraId="2DB95E2D" w14:textId="77777777" w:rsidR="00010242" w:rsidRDefault="00010242">
      <w:pPr>
        <w:pStyle w:val="ConsPlusNormal"/>
        <w:jc w:val="both"/>
        <w:rPr>
          <w:rFonts w:ascii="Times New Roman" w:hAnsi="Times New Roman" w:cs="Times New Roman"/>
          <w:sz w:val="24"/>
          <w:szCs w:val="24"/>
        </w:rPr>
      </w:pPr>
    </w:p>
    <w:p w14:paraId="3B5EAFCD" w14:textId="77777777" w:rsidR="00010242" w:rsidRDefault="00010242">
      <w:pPr>
        <w:pStyle w:val="ConsPlusNormal"/>
        <w:jc w:val="both"/>
        <w:rPr>
          <w:rFonts w:ascii="Times New Roman" w:hAnsi="Times New Roman" w:cs="Times New Roman"/>
          <w:sz w:val="24"/>
          <w:szCs w:val="24"/>
        </w:rPr>
      </w:pPr>
    </w:p>
    <w:p w14:paraId="3A8B21F1" w14:textId="77777777" w:rsidR="00010242" w:rsidRDefault="00010242">
      <w:pPr>
        <w:pStyle w:val="ConsPlusNormal"/>
        <w:jc w:val="both"/>
        <w:rPr>
          <w:rFonts w:ascii="Times New Roman" w:hAnsi="Times New Roman" w:cs="Times New Roman"/>
          <w:sz w:val="24"/>
          <w:szCs w:val="24"/>
        </w:rPr>
      </w:pPr>
    </w:p>
    <w:p w14:paraId="06A1E58F" w14:textId="77777777" w:rsidR="00010242" w:rsidRDefault="00010242">
      <w:pPr>
        <w:pStyle w:val="ConsPlusNormal"/>
        <w:jc w:val="both"/>
        <w:rPr>
          <w:rFonts w:ascii="Times New Roman" w:hAnsi="Times New Roman" w:cs="Times New Roman"/>
          <w:sz w:val="24"/>
          <w:szCs w:val="24"/>
        </w:rPr>
      </w:pPr>
    </w:p>
    <w:p w14:paraId="0BF04B9C" w14:textId="77777777" w:rsidR="00010242" w:rsidRDefault="00010242">
      <w:pPr>
        <w:pStyle w:val="ConsPlusNormal"/>
        <w:jc w:val="both"/>
        <w:rPr>
          <w:rFonts w:ascii="Times New Roman" w:hAnsi="Times New Roman" w:cs="Times New Roman"/>
          <w:sz w:val="24"/>
          <w:szCs w:val="24"/>
        </w:rPr>
      </w:pPr>
    </w:p>
    <w:p w14:paraId="1C915D0A" w14:textId="77777777" w:rsidR="00010242" w:rsidRDefault="00010242">
      <w:pPr>
        <w:pStyle w:val="ConsPlusNormal"/>
        <w:jc w:val="both"/>
        <w:rPr>
          <w:rFonts w:ascii="Times New Roman" w:hAnsi="Times New Roman" w:cs="Times New Roman"/>
          <w:sz w:val="24"/>
          <w:szCs w:val="24"/>
        </w:rPr>
      </w:pPr>
    </w:p>
    <w:p w14:paraId="0FAB1969" w14:textId="77777777" w:rsidR="00010242" w:rsidRDefault="00010242">
      <w:pPr>
        <w:pStyle w:val="ConsPlusNormal"/>
        <w:jc w:val="both"/>
        <w:rPr>
          <w:rFonts w:ascii="Times New Roman" w:hAnsi="Times New Roman" w:cs="Times New Roman"/>
          <w:sz w:val="24"/>
          <w:szCs w:val="24"/>
        </w:rPr>
      </w:pPr>
    </w:p>
    <w:p w14:paraId="31FA7D47" w14:textId="77777777" w:rsidR="00010242" w:rsidRDefault="00010242">
      <w:pPr>
        <w:pStyle w:val="ConsPlusNormal"/>
        <w:jc w:val="both"/>
        <w:rPr>
          <w:rFonts w:ascii="Times New Roman" w:hAnsi="Times New Roman" w:cs="Times New Roman"/>
          <w:sz w:val="24"/>
          <w:szCs w:val="24"/>
        </w:rPr>
      </w:pPr>
    </w:p>
    <w:p w14:paraId="71A4E61B" w14:textId="77777777" w:rsidR="00010242" w:rsidRDefault="00010242">
      <w:pPr>
        <w:pStyle w:val="ConsPlusNormal"/>
        <w:jc w:val="both"/>
        <w:rPr>
          <w:rFonts w:ascii="Times New Roman" w:hAnsi="Times New Roman" w:cs="Times New Roman"/>
          <w:sz w:val="24"/>
          <w:szCs w:val="24"/>
        </w:rPr>
      </w:pPr>
    </w:p>
    <w:p w14:paraId="5E1C876D" w14:textId="77777777" w:rsidR="00010242" w:rsidRDefault="00010242">
      <w:pPr>
        <w:pStyle w:val="ConsPlusNormal"/>
        <w:jc w:val="both"/>
        <w:rPr>
          <w:rFonts w:ascii="Times New Roman" w:hAnsi="Times New Roman" w:cs="Times New Roman"/>
          <w:sz w:val="24"/>
          <w:szCs w:val="24"/>
        </w:rPr>
      </w:pPr>
    </w:p>
    <w:p w14:paraId="078456EA" w14:textId="77777777" w:rsidR="00010242" w:rsidRDefault="00010242">
      <w:pPr>
        <w:pStyle w:val="ConsPlusNormal"/>
        <w:jc w:val="both"/>
        <w:rPr>
          <w:rFonts w:ascii="Times New Roman" w:hAnsi="Times New Roman" w:cs="Times New Roman"/>
          <w:sz w:val="24"/>
          <w:szCs w:val="24"/>
        </w:rPr>
      </w:pPr>
    </w:p>
    <w:p w14:paraId="7B06FB36" w14:textId="77777777" w:rsidR="00010242" w:rsidRDefault="00010242">
      <w:pPr>
        <w:pStyle w:val="ConsPlusNormal"/>
        <w:jc w:val="both"/>
        <w:rPr>
          <w:rFonts w:ascii="Times New Roman" w:hAnsi="Times New Roman" w:cs="Times New Roman"/>
          <w:sz w:val="24"/>
          <w:szCs w:val="24"/>
        </w:rPr>
      </w:pPr>
    </w:p>
    <w:p w14:paraId="55E04D43" w14:textId="77777777" w:rsidR="00010242" w:rsidRDefault="00010242">
      <w:pPr>
        <w:pStyle w:val="ConsPlusNormal"/>
        <w:jc w:val="both"/>
        <w:rPr>
          <w:rFonts w:ascii="Times New Roman" w:hAnsi="Times New Roman" w:cs="Times New Roman"/>
          <w:sz w:val="24"/>
          <w:szCs w:val="24"/>
        </w:rPr>
      </w:pPr>
    </w:p>
    <w:p w14:paraId="1900ECEB" w14:textId="77777777" w:rsidR="00010242" w:rsidRDefault="00010242">
      <w:pPr>
        <w:pStyle w:val="ConsPlusNormal"/>
        <w:jc w:val="both"/>
        <w:rPr>
          <w:rFonts w:ascii="Times New Roman" w:hAnsi="Times New Roman" w:cs="Times New Roman"/>
          <w:sz w:val="24"/>
          <w:szCs w:val="24"/>
        </w:rPr>
      </w:pPr>
    </w:p>
    <w:p w14:paraId="538DA439" w14:textId="77777777" w:rsidR="00010242" w:rsidRDefault="00010242">
      <w:pPr>
        <w:pStyle w:val="ConsPlusNormal"/>
        <w:jc w:val="both"/>
        <w:rPr>
          <w:rFonts w:ascii="Times New Roman" w:hAnsi="Times New Roman" w:cs="Times New Roman"/>
          <w:sz w:val="24"/>
          <w:szCs w:val="24"/>
        </w:rPr>
      </w:pPr>
    </w:p>
    <w:p w14:paraId="7BE20907" w14:textId="77777777" w:rsidR="00010242" w:rsidRDefault="00010242">
      <w:pPr>
        <w:pStyle w:val="ConsPlusNormal"/>
        <w:jc w:val="both"/>
        <w:rPr>
          <w:rFonts w:ascii="Times New Roman" w:hAnsi="Times New Roman" w:cs="Times New Roman"/>
          <w:sz w:val="24"/>
          <w:szCs w:val="24"/>
        </w:rPr>
      </w:pPr>
    </w:p>
    <w:p w14:paraId="29814815" w14:textId="77777777" w:rsidR="00010242" w:rsidRDefault="00010242">
      <w:pPr>
        <w:pStyle w:val="ConsPlusNormal"/>
        <w:jc w:val="both"/>
        <w:rPr>
          <w:rFonts w:ascii="Times New Roman" w:hAnsi="Times New Roman" w:cs="Times New Roman"/>
          <w:sz w:val="24"/>
          <w:szCs w:val="24"/>
        </w:rPr>
      </w:pPr>
    </w:p>
    <w:p w14:paraId="5FB70EE4" w14:textId="77777777" w:rsidR="00010242" w:rsidRDefault="00010242">
      <w:pPr>
        <w:pStyle w:val="ConsPlusNormal"/>
        <w:jc w:val="both"/>
        <w:rPr>
          <w:rFonts w:ascii="Times New Roman" w:hAnsi="Times New Roman" w:cs="Times New Roman"/>
          <w:sz w:val="24"/>
          <w:szCs w:val="24"/>
        </w:rPr>
      </w:pPr>
    </w:p>
    <w:p w14:paraId="0CC322B0" w14:textId="77777777" w:rsidR="00010242" w:rsidRDefault="00010242">
      <w:pPr>
        <w:pStyle w:val="ConsPlusNormal"/>
        <w:jc w:val="both"/>
        <w:rPr>
          <w:rFonts w:ascii="Times New Roman" w:hAnsi="Times New Roman" w:cs="Times New Roman"/>
          <w:sz w:val="24"/>
          <w:szCs w:val="24"/>
        </w:rPr>
      </w:pPr>
    </w:p>
    <w:p w14:paraId="351675F5" w14:textId="77777777" w:rsidR="00010242" w:rsidRDefault="00010242">
      <w:pPr>
        <w:pStyle w:val="ConsPlusNormal"/>
        <w:jc w:val="both"/>
        <w:rPr>
          <w:rFonts w:ascii="Times New Roman" w:hAnsi="Times New Roman" w:cs="Times New Roman"/>
          <w:sz w:val="24"/>
          <w:szCs w:val="24"/>
        </w:rPr>
      </w:pPr>
    </w:p>
    <w:p w14:paraId="39B7FE70" w14:textId="77777777" w:rsidR="00010242" w:rsidRDefault="00010242">
      <w:pPr>
        <w:pStyle w:val="ConsPlusNormal"/>
        <w:jc w:val="both"/>
        <w:rPr>
          <w:rFonts w:ascii="Times New Roman" w:hAnsi="Times New Roman" w:cs="Times New Roman"/>
          <w:sz w:val="24"/>
          <w:szCs w:val="24"/>
        </w:rPr>
      </w:pPr>
    </w:p>
    <w:p w14:paraId="62A8DEA2" w14:textId="77777777" w:rsidR="00010242" w:rsidRDefault="00010242">
      <w:pPr>
        <w:pStyle w:val="ConsPlusNormal"/>
        <w:jc w:val="both"/>
        <w:rPr>
          <w:rFonts w:ascii="Times New Roman" w:hAnsi="Times New Roman" w:cs="Times New Roman"/>
          <w:sz w:val="24"/>
          <w:szCs w:val="24"/>
        </w:rPr>
      </w:pPr>
    </w:p>
    <w:p w14:paraId="0371E5CA" w14:textId="77777777" w:rsidR="00010242" w:rsidRDefault="00010242">
      <w:pPr>
        <w:pStyle w:val="ConsPlusNormal"/>
        <w:jc w:val="both"/>
        <w:rPr>
          <w:rFonts w:ascii="Times New Roman" w:hAnsi="Times New Roman" w:cs="Times New Roman"/>
          <w:sz w:val="24"/>
          <w:szCs w:val="24"/>
        </w:rPr>
      </w:pPr>
    </w:p>
    <w:p w14:paraId="4389304D" w14:textId="77777777" w:rsidR="00010242" w:rsidRDefault="00010242">
      <w:pPr>
        <w:pStyle w:val="ConsPlusNormal"/>
        <w:jc w:val="both"/>
        <w:rPr>
          <w:rFonts w:ascii="Times New Roman" w:hAnsi="Times New Roman" w:cs="Times New Roman"/>
          <w:sz w:val="24"/>
          <w:szCs w:val="24"/>
        </w:rPr>
      </w:pPr>
    </w:p>
    <w:p w14:paraId="010EE37A" w14:textId="77777777" w:rsidR="00010242" w:rsidRPr="00834154" w:rsidRDefault="00010242">
      <w:pPr>
        <w:pStyle w:val="ConsPlusNormal"/>
        <w:jc w:val="both"/>
        <w:rPr>
          <w:rFonts w:ascii="Times New Roman" w:hAnsi="Times New Roman" w:cs="Times New Roman"/>
          <w:sz w:val="24"/>
          <w:szCs w:val="24"/>
        </w:rPr>
      </w:pPr>
    </w:p>
    <w:p w14:paraId="2FA2FC67"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5</w:t>
      </w:r>
    </w:p>
    <w:p w14:paraId="1AB9B60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61886C93" w14:textId="74CBCC39"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49BA3B4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0881515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641A26B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5A4BDF1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BBB7B4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52755CE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7B79413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установленным параметрам и допустимости</w:t>
      </w:r>
    </w:p>
    <w:p w14:paraId="75C893A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2AD56D6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58D3968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4842D87D" w14:textId="77777777" w:rsidR="0081393D" w:rsidRPr="00834154" w:rsidRDefault="0081393D">
      <w:pPr>
        <w:pStyle w:val="ConsPlusNormal"/>
        <w:jc w:val="both"/>
        <w:rPr>
          <w:rFonts w:ascii="Times New Roman" w:hAnsi="Times New Roman" w:cs="Times New Roman"/>
          <w:sz w:val="24"/>
          <w:szCs w:val="24"/>
        </w:rPr>
      </w:pPr>
    </w:p>
    <w:p w14:paraId="477821A1" w14:textId="77777777" w:rsidR="0081393D" w:rsidRPr="00834154" w:rsidRDefault="0081393D">
      <w:pPr>
        <w:pStyle w:val="ConsPlusTitle"/>
        <w:jc w:val="center"/>
        <w:rPr>
          <w:rFonts w:ascii="Times New Roman" w:hAnsi="Times New Roman" w:cs="Times New Roman"/>
          <w:sz w:val="24"/>
          <w:szCs w:val="24"/>
        </w:rPr>
      </w:pPr>
      <w:bookmarkStart w:id="38" w:name="P953"/>
      <w:bookmarkEnd w:id="38"/>
      <w:r w:rsidRPr="00834154">
        <w:rPr>
          <w:rFonts w:ascii="Times New Roman" w:hAnsi="Times New Roman" w:cs="Times New Roman"/>
          <w:sz w:val="24"/>
          <w:szCs w:val="24"/>
        </w:rPr>
        <w:t>БЛОК-СХЕМА</w:t>
      </w:r>
    </w:p>
    <w:p w14:paraId="66AEFEBE"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ПОСЛЕДОВАТЕЛЬНОСТЬ АДМИНИСТРАТИВНЫХ ПРОЦЕДУР</w:t>
      </w:r>
    </w:p>
    <w:p w14:paraId="626FB662" w14:textId="77777777" w:rsidR="0081393D" w:rsidRPr="00834154" w:rsidRDefault="0081393D">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ПРЕДОСТАВЛЕНИЯ МУНИЦИПАЛЬНОЙ УСЛУГИ</w:t>
      </w:r>
    </w:p>
    <w:p w14:paraId="72B4B500" w14:textId="77777777" w:rsidR="0081393D" w:rsidRDefault="0081393D">
      <w:pPr>
        <w:pStyle w:val="ConsPlusNormal"/>
        <w:jc w:val="both"/>
        <w:rPr>
          <w:rFonts w:ascii="Times New Roman" w:hAnsi="Times New Roman" w:cs="Times New Roman"/>
          <w:sz w:val="24"/>
          <w:szCs w:val="24"/>
        </w:rPr>
      </w:pPr>
    </w:p>
    <w:p w14:paraId="72280EA9" w14:textId="77777777" w:rsidR="00EC5771" w:rsidRDefault="00EC5771">
      <w:pPr>
        <w:pStyle w:val="ConsPlusNormal"/>
        <w:jc w:val="both"/>
        <w:rPr>
          <w:rFonts w:ascii="Times New Roman" w:hAnsi="Times New Roman" w:cs="Times New Roman"/>
          <w:sz w:val="24"/>
          <w:szCs w:val="24"/>
        </w:rPr>
      </w:pPr>
    </w:p>
    <w:p w14:paraId="4770B506" w14:textId="77777777" w:rsidR="00EC5771" w:rsidRDefault="00EC5771" w:rsidP="00EC5771">
      <w:pPr>
        <w:pStyle w:val="ConsPlusNonformat"/>
        <w:jc w:val="both"/>
      </w:pPr>
      <w:r>
        <w:t>┌────────────────────────────┐</w:t>
      </w:r>
    </w:p>
    <w:p w14:paraId="49DD927A" w14:textId="77777777" w:rsidR="00EC5771" w:rsidRDefault="00EC5771" w:rsidP="00EC5771">
      <w:pPr>
        <w:pStyle w:val="ConsPlusNonformat"/>
        <w:jc w:val="both"/>
      </w:pPr>
      <w:proofErr w:type="gramStart"/>
      <w:r>
        <w:t>│  Поступление</w:t>
      </w:r>
      <w:proofErr w:type="gramEnd"/>
      <w:r>
        <w:t xml:space="preserve"> уведомления   │</w:t>
      </w:r>
    </w:p>
    <w:p w14:paraId="5449305B" w14:textId="77777777" w:rsidR="00EC5771" w:rsidRDefault="00EC5771" w:rsidP="00EC5771">
      <w:pPr>
        <w:pStyle w:val="ConsPlusNonformat"/>
        <w:jc w:val="both"/>
      </w:pPr>
      <w:r>
        <w:t>│о планируемом строительстве/│                    ┌───────────────────────┐</w:t>
      </w:r>
    </w:p>
    <w:p w14:paraId="16D0EB54" w14:textId="77777777" w:rsidR="00EC5771" w:rsidRDefault="00EC5771" w:rsidP="00EC5771">
      <w:pPr>
        <w:pStyle w:val="ConsPlusNonformat"/>
        <w:jc w:val="both"/>
      </w:pPr>
      <w:proofErr w:type="gramStart"/>
      <w:r>
        <w:t>│  уведомления</w:t>
      </w:r>
      <w:proofErr w:type="gramEnd"/>
      <w:r>
        <w:t xml:space="preserve"> об изменении  │__________________&gt; │     Отказ в приеме    │</w:t>
      </w:r>
    </w:p>
    <w:p w14:paraId="67E0A7F1" w14:textId="77777777" w:rsidR="00EC5771" w:rsidRDefault="00EC5771" w:rsidP="00EC5771">
      <w:pPr>
        <w:pStyle w:val="ConsPlusNonformat"/>
        <w:jc w:val="both"/>
      </w:pPr>
      <w:proofErr w:type="gramStart"/>
      <w:r>
        <w:t>│  параметров</w:t>
      </w:r>
      <w:proofErr w:type="gramEnd"/>
      <w:r>
        <w:t xml:space="preserve"> и приложенных  │  не соответствуют  │       документов      │</w:t>
      </w:r>
    </w:p>
    <w:p w14:paraId="3097ABC2" w14:textId="77777777" w:rsidR="00EC5771" w:rsidRDefault="00EC5771" w:rsidP="00EC5771">
      <w:pPr>
        <w:pStyle w:val="ConsPlusNonformat"/>
        <w:jc w:val="both"/>
      </w:pPr>
      <w:r>
        <w:t>│      к нему документов     │    требованиям     └───────────────────────┘</w:t>
      </w:r>
    </w:p>
    <w:p w14:paraId="45A4F7D6" w14:textId="77777777" w:rsidR="00EC5771" w:rsidRDefault="00EC5771" w:rsidP="00EC5771">
      <w:pPr>
        <w:pStyle w:val="ConsPlusNonformat"/>
        <w:jc w:val="both"/>
      </w:pPr>
      <w:r>
        <w:t>└───────────────────────────┬┘</w:t>
      </w:r>
    </w:p>
    <w:p w14:paraId="64C495B8" w14:textId="77777777" w:rsidR="00EC5771" w:rsidRDefault="00EC5771" w:rsidP="00EC5771">
      <w:pPr>
        <w:pStyle w:val="ConsPlusNonformat"/>
        <w:jc w:val="both"/>
      </w:pPr>
      <w:r>
        <w:t xml:space="preserve">                            │</w:t>
      </w:r>
    </w:p>
    <w:p w14:paraId="64B0B0E6" w14:textId="77777777" w:rsidR="00EC5771" w:rsidRDefault="00EC5771" w:rsidP="00EC5771">
      <w:pPr>
        <w:pStyle w:val="ConsPlusNonformat"/>
        <w:jc w:val="both"/>
      </w:pPr>
      <w:r>
        <w:t xml:space="preserve">  соответствует требованиям │               ┌─────────────────────────────┐</w:t>
      </w:r>
    </w:p>
    <w:p w14:paraId="697F4776" w14:textId="77777777" w:rsidR="00EC5771" w:rsidRDefault="00EC5771" w:rsidP="00EC5771">
      <w:pPr>
        <w:pStyle w:val="ConsPlusNonformat"/>
        <w:jc w:val="both"/>
      </w:pPr>
      <w:r>
        <w:t xml:space="preserve">                           \/               │Направление решения о        │</w:t>
      </w:r>
    </w:p>
    <w:p w14:paraId="52E566E3" w14:textId="77777777" w:rsidR="00EC5771" w:rsidRDefault="00EC5771" w:rsidP="00EC5771">
      <w:pPr>
        <w:pStyle w:val="ConsPlusNonformat"/>
        <w:jc w:val="both"/>
      </w:pPr>
      <w:r>
        <w:t>┌───────────────────────────────────────┐   │возврате документов без      │</w:t>
      </w:r>
    </w:p>
    <w:p w14:paraId="45A8F751" w14:textId="77777777" w:rsidR="00EC5771" w:rsidRDefault="00EC5771" w:rsidP="00EC5771">
      <w:pPr>
        <w:pStyle w:val="ConsPlusNonformat"/>
        <w:jc w:val="both"/>
      </w:pPr>
      <w:r>
        <w:t>│    Прием и регистрация уведомления    │   │рассмотрения заявителю       │</w:t>
      </w:r>
    </w:p>
    <w:p w14:paraId="7E24CAFE" w14:textId="77777777" w:rsidR="00EC5771" w:rsidRDefault="00EC5771" w:rsidP="00EC5771">
      <w:pPr>
        <w:pStyle w:val="ConsPlusNonformat"/>
        <w:jc w:val="both"/>
      </w:pPr>
      <w:r>
        <w:t>│о планируемом строительстве/уведомления│   │способом, указанным в        │</w:t>
      </w:r>
    </w:p>
    <w:p w14:paraId="648C7A0B" w14:textId="77777777" w:rsidR="00EC5771" w:rsidRDefault="00EC5771" w:rsidP="00EC5771">
      <w:pPr>
        <w:pStyle w:val="ConsPlusNonformat"/>
        <w:jc w:val="both"/>
      </w:pPr>
      <w:r>
        <w:t xml:space="preserve">│об изменении параметров и </w:t>
      </w:r>
      <w:proofErr w:type="gramStart"/>
      <w:r>
        <w:t>приложенных  │</w:t>
      </w:r>
      <w:proofErr w:type="gramEnd"/>
      <w:r>
        <w:t xml:space="preserve">   │уведомлении о планируемом    │</w:t>
      </w:r>
    </w:p>
    <w:p w14:paraId="7C32D6ED" w14:textId="77777777" w:rsidR="00EC5771" w:rsidRDefault="00EC5771" w:rsidP="00EC5771">
      <w:pPr>
        <w:pStyle w:val="ConsPlusNonformat"/>
        <w:jc w:val="both"/>
      </w:pPr>
      <w:r>
        <w:t>│          к нему документов            │   │строительстве/уведомления    │</w:t>
      </w:r>
    </w:p>
    <w:p w14:paraId="456C479F" w14:textId="77777777" w:rsidR="00EC5771" w:rsidRDefault="00EC5771" w:rsidP="00EC5771">
      <w:pPr>
        <w:pStyle w:val="ConsPlusNonformat"/>
        <w:jc w:val="both"/>
      </w:pPr>
      <w:r>
        <w:t>└───────────────────────────┬───────────┘   │об изменении параметров      │</w:t>
      </w:r>
    </w:p>
    <w:p w14:paraId="66046C9C" w14:textId="77777777" w:rsidR="00EC5771" w:rsidRDefault="00EC5771" w:rsidP="00EC5771">
      <w:pPr>
        <w:pStyle w:val="ConsPlusNonformat"/>
        <w:jc w:val="both"/>
      </w:pPr>
      <w:r>
        <w:t xml:space="preserve">                            │               └─────────────────────────────┘</w:t>
      </w:r>
    </w:p>
    <w:p w14:paraId="52C7924F" w14:textId="77777777" w:rsidR="00EC5771" w:rsidRDefault="00EC5771" w:rsidP="00EC5771">
      <w:pPr>
        <w:pStyle w:val="ConsPlusNonformat"/>
        <w:jc w:val="both"/>
      </w:pPr>
      <w:r>
        <w:t xml:space="preserve">                            │                   /\</w:t>
      </w:r>
    </w:p>
    <w:p w14:paraId="4D44C148" w14:textId="77777777" w:rsidR="00EC5771" w:rsidRDefault="00EC5771" w:rsidP="00EC5771">
      <w:pPr>
        <w:pStyle w:val="ConsPlusNonformat"/>
        <w:jc w:val="both"/>
      </w:pPr>
      <w:r>
        <w:t xml:space="preserve">                            │                    │ Отсутствие необходимых</w:t>
      </w:r>
    </w:p>
    <w:p w14:paraId="61B7C62A" w14:textId="77777777" w:rsidR="00EC5771" w:rsidRDefault="00EC5771" w:rsidP="00EC5771">
      <w:pPr>
        <w:pStyle w:val="ConsPlusNonformat"/>
        <w:jc w:val="both"/>
      </w:pPr>
      <w:r>
        <w:t xml:space="preserve">                            │                    │сведений и/или документов</w:t>
      </w:r>
    </w:p>
    <w:p w14:paraId="623A1F62" w14:textId="77777777" w:rsidR="00EC5771" w:rsidRDefault="00EC5771" w:rsidP="00EC5771">
      <w:pPr>
        <w:pStyle w:val="ConsPlusNonformat"/>
        <w:jc w:val="both"/>
      </w:pPr>
      <w:r>
        <w:t xml:space="preserve">                           \/                    │</w:t>
      </w:r>
    </w:p>
    <w:p w14:paraId="6AD2E28B" w14:textId="77777777" w:rsidR="00EC5771" w:rsidRDefault="00EC5771" w:rsidP="00EC5771">
      <w:pPr>
        <w:pStyle w:val="ConsPlusNonformat"/>
        <w:jc w:val="both"/>
      </w:pPr>
      <w:r>
        <w:t>┌─────────────────────────────────────────────────────────────────────────┐</w:t>
      </w:r>
    </w:p>
    <w:p w14:paraId="3749D693" w14:textId="77777777" w:rsidR="00EC5771" w:rsidRDefault="00EC5771" w:rsidP="00EC5771">
      <w:pPr>
        <w:pStyle w:val="ConsPlusNonformat"/>
        <w:jc w:val="both"/>
      </w:pPr>
      <w:r>
        <w:t>│направление в Федеральную службу государственной регистрации, кадастра и │</w:t>
      </w:r>
    </w:p>
    <w:p w14:paraId="26B9846B" w14:textId="77777777" w:rsidR="00EC5771" w:rsidRDefault="00EC5771" w:rsidP="00EC5771">
      <w:pPr>
        <w:pStyle w:val="ConsPlusNonformat"/>
        <w:jc w:val="both"/>
      </w:pPr>
      <w:proofErr w:type="gramStart"/>
      <w:r>
        <w:t>│  картографии</w:t>
      </w:r>
      <w:proofErr w:type="gramEnd"/>
      <w:r>
        <w:t xml:space="preserve"> по системе межведомственного электронного взаимодействия   │</w:t>
      </w:r>
    </w:p>
    <w:p w14:paraId="3619CD7F" w14:textId="77777777" w:rsidR="00EC5771" w:rsidRDefault="00EC5771" w:rsidP="00EC5771">
      <w:pPr>
        <w:pStyle w:val="ConsPlusNonformat"/>
        <w:jc w:val="both"/>
      </w:pPr>
      <w:r>
        <w:t>│   межведомственного запроса о получении выписки из ЕГРН; рассмотрение   │</w:t>
      </w:r>
    </w:p>
    <w:p w14:paraId="16ED45B3" w14:textId="77777777" w:rsidR="00EC5771" w:rsidRDefault="00EC5771" w:rsidP="00EC5771">
      <w:pPr>
        <w:pStyle w:val="ConsPlusNonformat"/>
        <w:jc w:val="both"/>
      </w:pPr>
      <w:r>
        <w:t>│    уведомления о планируемом строительстве/ уведомления об изменении    │</w:t>
      </w:r>
    </w:p>
    <w:p w14:paraId="27979F39" w14:textId="77777777" w:rsidR="00EC5771" w:rsidRDefault="00EC5771" w:rsidP="00EC5771">
      <w:pPr>
        <w:pStyle w:val="ConsPlusNonformat"/>
        <w:jc w:val="both"/>
      </w:pPr>
      <w:r>
        <w:t xml:space="preserve">│ параметров, приложенных к нему документов, полученной выписки из </w:t>
      </w:r>
      <w:proofErr w:type="gramStart"/>
      <w:r>
        <w:t>ЕГРН;  │</w:t>
      </w:r>
      <w:proofErr w:type="gramEnd"/>
    </w:p>
    <w:p w14:paraId="7EC41436" w14:textId="77777777" w:rsidR="00EC5771" w:rsidRDefault="00EC5771" w:rsidP="00EC5771">
      <w:pPr>
        <w:pStyle w:val="ConsPlusNonformat"/>
        <w:jc w:val="both"/>
      </w:pPr>
      <w:r>
        <w:t>│   подготовка уведомления о соответствии либо подготовка уведомления     │</w:t>
      </w:r>
    </w:p>
    <w:p w14:paraId="434858E6" w14:textId="77777777" w:rsidR="00EC5771" w:rsidRDefault="00EC5771" w:rsidP="00EC5771">
      <w:pPr>
        <w:pStyle w:val="ConsPlusNonformat"/>
        <w:jc w:val="both"/>
      </w:pPr>
      <w:r>
        <w:t>│                            о несоответствии                             │</w:t>
      </w:r>
    </w:p>
    <w:p w14:paraId="49873E01" w14:textId="77777777" w:rsidR="00EC5771" w:rsidRDefault="00EC5771" w:rsidP="00EC5771">
      <w:pPr>
        <w:pStyle w:val="ConsPlusNonformat"/>
        <w:jc w:val="both"/>
      </w:pPr>
      <w:r>
        <w:t>└───────────────────────────────┬────────┬────────────────────────────────┘</w:t>
      </w:r>
    </w:p>
    <w:p w14:paraId="64628D05" w14:textId="77777777" w:rsidR="00EC5771" w:rsidRDefault="00EC5771" w:rsidP="00EC5771">
      <w:pPr>
        <w:pStyle w:val="ConsPlusNonformat"/>
        <w:jc w:val="both"/>
      </w:pPr>
      <w:r>
        <w:t xml:space="preserve">                                │        │</w:t>
      </w:r>
    </w:p>
    <w:p w14:paraId="33C8DECB" w14:textId="77777777" w:rsidR="00EC5771" w:rsidRDefault="00EC5771" w:rsidP="00EC5771">
      <w:pPr>
        <w:pStyle w:val="ConsPlusNonformat"/>
        <w:jc w:val="both"/>
      </w:pPr>
      <w:r>
        <w:t>Отсутствие оснований для отказа │        │ Наличие оснований для отказа</w:t>
      </w:r>
    </w:p>
    <w:p w14:paraId="3C17F3C1" w14:textId="77777777" w:rsidR="00EC5771" w:rsidRDefault="00EC5771" w:rsidP="00EC5771">
      <w:pPr>
        <w:pStyle w:val="ConsPlusNonformat"/>
        <w:jc w:val="both"/>
      </w:pPr>
      <w:r>
        <w:t xml:space="preserve">в предоставлении </w:t>
      </w:r>
      <w:proofErr w:type="gramStart"/>
      <w:r>
        <w:t>муниципальной  │</w:t>
      </w:r>
      <w:proofErr w:type="gramEnd"/>
      <w:r>
        <w:t xml:space="preserve">        │ в предоставлении муниципальной</w:t>
      </w:r>
    </w:p>
    <w:p w14:paraId="7DEEFD10" w14:textId="77777777" w:rsidR="00EC5771" w:rsidRDefault="00EC5771" w:rsidP="00EC5771">
      <w:pPr>
        <w:pStyle w:val="ConsPlusNonformat"/>
        <w:jc w:val="both"/>
      </w:pPr>
      <w:r>
        <w:t>услуги                          │        │ услуги</w:t>
      </w:r>
    </w:p>
    <w:p w14:paraId="546F59BB" w14:textId="77777777" w:rsidR="00EC5771" w:rsidRDefault="00EC5771" w:rsidP="00EC5771">
      <w:pPr>
        <w:pStyle w:val="ConsPlusNonformat"/>
        <w:jc w:val="both"/>
      </w:pPr>
      <w:r>
        <w:t xml:space="preserve">                                │        │</w:t>
      </w:r>
    </w:p>
    <w:p w14:paraId="4ED22BC8" w14:textId="77777777" w:rsidR="00EC5771" w:rsidRDefault="00EC5771" w:rsidP="00EC5771">
      <w:pPr>
        <w:pStyle w:val="ConsPlusNonformat"/>
        <w:jc w:val="both"/>
      </w:pPr>
      <w:r>
        <w:t xml:space="preserve">                               \/       \/</w:t>
      </w:r>
    </w:p>
    <w:p w14:paraId="6FE6711E" w14:textId="77777777" w:rsidR="00EC5771" w:rsidRDefault="00EC5771" w:rsidP="00EC5771">
      <w:pPr>
        <w:pStyle w:val="ConsPlusNonformat"/>
        <w:jc w:val="both"/>
      </w:pPr>
      <w:r>
        <w:t>┌──────────────────────────────────┐  ┌───────────────────────────────────┐</w:t>
      </w:r>
    </w:p>
    <w:p w14:paraId="768E8774" w14:textId="77777777" w:rsidR="00EC5771" w:rsidRDefault="00EC5771" w:rsidP="00EC5771">
      <w:pPr>
        <w:pStyle w:val="ConsPlusNonformat"/>
        <w:jc w:val="both"/>
      </w:pPr>
      <w:r>
        <w:t xml:space="preserve">│Направление уведомления           </w:t>
      </w:r>
      <w:proofErr w:type="gramStart"/>
      <w:r>
        <w:t>│  │</w:t>
      </w:r>
      <w:proofErr w:type="gramEnd"/>
      <w:r>
        <w:t>Направление уведомления о          │</w:t>
      </w:r>
    </w:p>
    <w:p w14:paraId="54EF5B36" w14:textId="77777777" w:rsidR="00EC5771" w:rsidRDefault="00EC5771" w:rsidP="00EC5771">
      <w:pPr>
        <w:pStyle w:val="ConsPlusNonformat"/>
        <w:jc w:val="both"/>
      </w:pPr>
      <w:r>
        <w:t xml:space="preserve">│о соответствии заявителю </w:t>
      </w:r>
      <w:proofErr w:type="gramStart"/>
      <w:r>
        <w:t>способом,│</w:t>
      </w:r>
      <w:proofErr w:type="gramEnd"/>
      <w:r>
        <w:t xml:space="preserve">  │несоответствии заявителю способом, │</w:t>
      </w:r>
    </w:p>
    <w:p w14:paraId="7D8AFA02" w14:textId="77777777" w:rsidR="00EC5771" w:rsidRDefault="00EC5771" w:rsidP="00EC5771">
      <w:pPr>
        <w:pStyle w:val="ConsPlusNonformat"/>
        <w:jc w:val="both"/>
      </w:pPr>
      <w:r>
        <w:t xml:space="preserve">│указанным в уведомлении о         </w:t>
      </w:r>
      <w:proofErr w:type="gramStart"/>
      <w:r>
        <w:t>│  │</w:t>
      </w:r>
      <w:proofErr w:type="gramEnd"/>
      <w:r>
        <w:t>указанным в уведомлении о          │</w:t>
      </w:r>
    </w:p>
    <w:p w14:paraId="57A6254C" w14:textId="77777777" w:rsidR="00EC5771" w:rsidRDefault="00EC5771" w:rsidP="00EC5771">
      <w:pPr>
        <w:pStyle w:val="ConsPlusNonformat"/>
        <w:jc w:val="both"/>
      </w:pPr>
      <w:r>
        <w:t xml:space="preserve">│планируемом строительстве/        </w:t>
      </w:r>
      <w:proofErr w:type="gramStart"/>
      <w:r>
        <w:t>│  │</w:t>
      </w:r>
      <w:proofErr w:type="gramEnd"/>
      <w:r>
        <w:t>планируемом строительстве/         │</w:t>
      </w:r>
    </w:p>
    <w:p w14:paraId="1BF1B725" w14:textId="77777777" w:rsidR="00EC5771" w:rsidRDefault="00EC5771" w:rsidP="00EC5771">
      <w:pPr>
        <w:pStyle w:val="ConsPlusNonformat"/>
        <w:jc w:val="both"/>
      </w:pPr>
      <w:r>
        <w:t xml:space="preserve">│уведомления об изменении          </w:t>
      </w:r>
      <w:proofErr w:type="gramStart"/>
      <w:r>
        <w:t>│  │</w:t>
      </w:r>
      <w:proofErr w:type="gramEnd"/>
      <w:r>
        <w:t>уведомления об изменении           │</w:t>
      </w:r>
    </w:p>
    <w:p w14:paraId="230BB473" w14:textId="77777777" w:rsidR="00EC5771" w:rsidRDefault="00EC5771" w:rsidP="00EC5771">
      <w:pPr>
        <w:pStyle w:val="ConsPlusNonformat"/>
        <w:jc w:val="both"/>
      </w:pPr>
      <w:r>
        <w:t xml:space="preserve">│параметров                        </w:t>
      </w:r>
      <w:proofErr w:type="gramStart"/>
      <w:r>
        <w:t>│  │</w:t>
      </w:r>
      <w:proofErr w:type="gramEnd"/>
      <w:r>
        <w:t>параметров                         │</w:t>
      </w:r>
    </w:p>
    <w:p w14:paraId="05C74E8D" w14:textId="1316677D" w:rsidR="00EC5771" w:rsidRDefault="00EC5771" w:rsidP="00EC5771">
      <w:pPr>
        <w:pStyle w:val="ConsPlusNormal"/>
        <w:jc w:val="both"/>
        <w:rPr>
          <w:rFonts w:ascii="Times New Roman" w:hAnsi="Times New Roman" w:cs="Times New Roman"/>
          <w:sz w:val="24"/>
          <w:szCs w:val="24"/>
        </w:rPr>
      </w:pPr>
      <w:r>
        <w:t>└──────────────────────────────────┘  └───────────────────────────────────┘</w:t>
      </w:r>
    </w:p>
    <w:p w14:paraId="4A1D3317" w14:textId="77777777" w:rsidR="00EC5771" w:rsidRDefault="00EC5771">
      <w:pPr>
        <w:pStyle w:val="ConsPlusNormal"/>
        <w:jc w:val="both"/>
        <w:rPr>
          <w:rFonts w:ascii="Times New Roman" w:hAnsi="Times New Roman" w:cs="Times New Roman"/>
          <w:sz w:val="24"/>
          <w:szCs w:val="24"/>
        </w:rPr>
      </w:pPr>
    </w:p>
    <w:p w14:paraId="5D3DD837" w14:textId="77777777" w:rsidR="00EC5771" w:rsidRPr="00834154" w:rsidRDefault="00EC5771">
      <w:pPr>
        <w:pStyle w:val="ConsPlusNormal"/>
        <w:jc w:val="both"/>
        <w:rPr>
          <w:rFonts w:ascii="Times New Roman" w:hAnsi="Times New Roman" w:cs="Times New Roman"/>
          <w:sz w:val="24"/>
          <w:szCs w:val="24"/>
        </w:rPr>
      </w:pPr>
    </w:p>
    <w:p w14:paraId="33396935" w14:textId="77777777" w:rsidR="00010242" w:rsidRDefault="00010242">
      <w:pPr>
        <w:pStyle w:val="ConsPlusNormal"/>
        <w:jc w:val="both"/>
        <w:rPr>
          <w:rFonts w:ascii="Times New Roman" w:hAnsi="Times New Roman" w:cs="Times New Roman"/>
          <w:sz w:val="24"/>
          <w:szCs w:val="24"/>
        </w:rPr>
      </w:pPr>
    </w:p>
    <w:p w14:paraId="3C85DE56" w14:textId="77777777" w:rsidR="00010242" w:rsidRDefault="00010242">
      <w:pPr>
        <w:pStyle w:val="ConsPlusNormal"/>
        <w:jc w:val="both"/>
        <w:rPr>
          <w:rFonts w:ascii="Times New Roman" w:hAnsi="Times New Roman" w:cs="Times New Roman"/>
          <w:sz w:val="24"/>
          <w:szCs w:val="24"/>
        </w:rPr>
      </w:pPr>
    </w:p>
    <w:p w14:paraId="76AF648A" w14:textId="77777777" w:rsidR="00010242" w:rsidRDefault="00010242">
      <w:pPr>
        <w:pStyle w:val="ConsPlusNormal"/>
        <w:jc w:val="both"/>
        <w:rPr>
          <w:rFonts w:ascii="Times New Roman" w:hAnsi="Times New Roman" w:cs="Times New Roman"/>
          <w:sz w:val="24"/>
          <w:szCs w:val="24"/>
        </w:rPr>
      </w:pPr>
    </w:p>
    <w:p w14:paraId="41B0FBD1" w14:textId="77777777" w:rsidR="00010242" w:rsidRDefault="00010242">
      <w:pPr>
        <w:pStyle w:val="ConsPlusNormal"/>
        <w:jc w:val="both"/>
        <w:rPr>
          <w:rFonts w:ascii="Times New Roman" w:hAnsi="Times New Roman" w:cs="Times New Roman"/>
          <w:sz w:val="24"/>
          <w:szCs w:val="24"/>
        </w:rPr>
      </w:pPr>
    </w:p>
    <w:p w14:paraId="3DB95A2A" w14:textId="77777777" w:rsidR="00010242" w:rsidRDefault="00010242">
      <w:pPr>
        <w:pStyle w:val="ConsPlusNormal"/>
        <w:jc w:val="both"/>
        <w:rPr>
          <w:rFonts w:ascii="Times New Roman" w:hAnsi="Times New Roman" w:cs="Times New Roman"/>
          <w:sz w:val="24"/>
          <w:szCs w:val="24"/>
        </w:rPr>
      </w:pPr>
    </w:p>
    <w:p w14:paraId="0AC4E3EA" w14:textId="77777777" w:rsidR="00010242" w:rsidRDefault="00010242">
      <w:pPr>
        <w:pStyle w:val="ConsPlusNormal"/>
        <w:jc w:val="both"/>
        <w:rPr>
          <w:rFonts w:ascii="Times New Roman" w:hAnsi="Times New Roman" w:cs="Times New Roman"/>
          <w:sz w:val="24"/>
          <w:szCs w:val="24"/>
        </w:rPr>
      </w:pPr>
    </w:p>
    <w:p w14:paraId="3E6835A4" w14:textId="77777777" w:rsidR="00010242" w:rsidRDefault="00010242">
      <w:pPr>
        <w:pStyle w:val="ConsPlusNormal"/>
        <w:jc w:val="both"/>
        <w:rPr>
          <w:rFonts w:ascii="Times New Roman" w:hAnsi="Times New Roman" w:cs="Times New Roman"/>
          <w:sz w:val="24"/>
          <w:szCs w:val="24"/>
        </w:rPr>
      </w:pPr>
    </w:p>
    <w:p w14:paraId="3EDE9FCE" w14:textId="77777777" w:rsidR="00010242" w:rsidRDefault="00010242">
      <w:pPr>
        <w:pStyle w:val="ConsPlusNormal"/>
        <w:jc w:val="both"/>
        <w:rPr>
          <w:rFonts w:ascii="Times New Roman" w:hAnsi="Times New Roman" w:cs="Times New Roman"/>
          <w:sz w:val="24"/>
          <w:szCs w:val="24"/>
        </w:rPr>
      </w:pPr>
    </w:p>
    <w:p w14:paraId="7DA589C2" w14:textId="77777777" w:rsidR="00010242" w:rsidRDefault="00010242">
      <w:pPr>
        <w:pStyle w:val="ConsPlusNormal"/>
        <w:jc w:val="both"/>
        <w:rPr>
          <w:rFonts w:ascii="Times New Roman" w:hAnsi="Times New Roman" w:cs="Times New Roman"/>
          <w:sz w:val="24"/>
          <w:szCs w:val="24"/>
        </w:rPr>
      </w:pPr>
    </w:p>
    <w:p w14:paraId="52A2D535" w14:textId="77777777" w:rsidR="00010242" w:rsidRDefault="00010242">
      <w:pPr>
        <w:pStyle w:val="ConsPlusNormal"/>
        <w:jc w:val="both"/>
        <w:rPr>
          <w:rFonts w:ascii="Times New Roman" w:hAnsi="Times New Roman" w:cs="Times New Roman"/>
          <w:sz w:val="24"/>
          <w:szCs w:val="24"/>
        </w:rPr>
      </w:pPr>
    </w:p>
    <w:p w14:paraId="4BDA244D" w14:textId="77777777" w:rsidR="00010242" w:rsidRDefault="00010242">
      <w:pPr>
        <w:pStyle w:val="ConsPlusNormal"/>
        <w:jc w:val="both"/>
        <w:rPr>
          <w:rFonts w:ascii="Times New Roman" w:hAnsi="Times New Roman" w:cs="Times New Roman"/>
          <w:sz w:val="24"/>
          <w:szCs w:val="24"/>
        </w:rPr>
      </w:pPr>
    </w:p>
    <w:p w14:paraId="0AAF73D8" w14:textId="77777777" w:rsidR="00010242" w:rsidRDefault="00010242">
      <w:pPr>
        <w:pStyle w:val="ConsPlusNormal"/>
        <w:jc w:val="both"/>
        <w:rPr>
          <w:rFonts w:ascii="Times New Roman" w:hAnsi="Times New Roman" w:cs="Times New Roman"/>
          <w:sz w:val="24"/>
          <w:szCs w:val="24"/>
        </w:rPr>
      </w:pPr>
    </w:p>
    <w:p w14:paraId="07FBDF18" w14:textId="77777777" w:rsidR="00010242" w:rsidRDefault="00010242">
      <w:pPr>
        <w:pStyle w:val="ConsPlusNormal"/>
        <w:jc w:val="both"/>
        <w:rPr>
          <w:rFonts w:ascii="Times New Roman" w:hAnsi="Times New Roman" w:cs="Times New Roman"/>
          <w:sz w:val="24"/>
          <w:szCs w:val="24"/>
        </w:rPr>
      </w:pPr>
    </w:p>
    <w:p w14:paraId="64AA42FB" w14:textId="77777777" w:rsidR="00010242" w:rsidRDefault="00010242">
      <w:pPr>
        <w:pStyle w:val="ConsPlusNormal"/>
        <w:jc w:val="both"/>
        <w:rPr>
          <w:rFonts w:ascii="Times New Roman" w:hAnsi="Times New Roman" w:cs="Times New Roman"/>
          <w:sz w:val="24"/>
          <w:szCs w:val="24"/>
        </w:rPr>
      </w:pPr>
    </w:p>
    <w:p w14:paraId="72D877EA" w14:textId="77777777" w:rsidR="00010242" w:rsidRDefault="00010242">
      <w:pPr>
        <w:pStyle w:val="ConsPlusNormal"/>
        <w:jc w:val="both"/>
        <w:rPr>
          <w:rFonts w:ascii="Times New Roman" w:hAnsi="Times New Roman" w:cs="Times New Roman"/>
          <w:sz w:val="24"/>
          <w:szCs w:val="24"/>
        </w:rPr>
      </w:pPr>
    </w:p>
    <w:p w14:paraId="757D38F3" w14:textId="77777777" w:rsidR="00010242" w:rsidRDefault="00010242">
      <w:pPr>
        <w:pStyle w:val="ConsPlusNormal"/>
        <w:jc w:val="both"/>
        <w:rPr>
          <w:rFonts w:ascii="Times New Roman" w:hAnsi="Times New Roman" w:cs="Times New Roman"/>
          <w:sz w:val="24"/>
          <w:szCs w:val="24"/>
        </w:rPr>
      </w:pPr>
    </w:p>
    <w:p w14:paraId="5FFEC6AD" w14:textId="77777777" w:rsidR="00010242" w:rsidRDefault="00010242">
      <w:pPr>
        <w:pStyle w:val="ConsPlusNormal"/>
        <w:jc w:val="both"/>
        <w:rPr>
          <w:rFonts w:ascii="Times New Roman" w:hAnsi="Times New Roman" w:cs="Times New Roman"/>
          <w:sz w:val="24"/>
          <w:szCs w:val="24"/>
        </w:rPr>
      </w:pPr>
    </w:p>
    <w:p w14:paraId="4C18B330" w14:textId="77777777" w:rsidR="00010242" w:rsidRDefault="00010242">
      <w:pPr>
        <w:pStyle w:val="ConsPlusNormal"/>
        <w:jc w:val="both"/>
        <w:rPr>
          <w:rFonts w:ascii="Times New Roman" w:hAnsi="Times New Roman" w:cs="Times New Roman"/>
          <w:sz w:val="24"/>
          <w:szCs w:val="24"/>
        </w:rPr>
      </w:pPr>
    </w:p>
    <w:p w14:paraId="6A9F1832" w14:textId="77777777" w:rsidR="00010242" w:rsidRDefault="00010242">
      <w:pPr>
        <w:pStyle w:val="ConsPlusNormal"/>
        <w:jc w:val="both"/>
        <w:rPr>
          <w:rFonts w:ascii="Times New Roman" w:hAnsi="Times New Roman" w:cs="Times New Roman"/>
          <w:sz w:val="24"/>
          <w:szCs w:val="24"/>
        </w:rPr>
      </w:pPr>
    </w:p>
    <w:p w14:paraId="7470153F" w14:textId="77777777" w:rsidR="00010242" w:rsidRDefault="00010242">
      <w:pPr>
        <w:pStyle w:val="ConsPlusNormal"/>
        <w:jc w:val="both"/>
        <w:rPr>
          <w:rFonts w:ascii="Times New Roman" w:hAnsi="Times New Roman" w:cs="Times New Roman"/>
          <w:sz w:val="24"/>
          <w:szCs w:val="24"/>
        </w:rPr>
      </w:pPr>
    </w:p>
    <w:p w14:paraId="0AEBFEFC" w14:textId="77777777" w:rsidR="00010242" w:rsidRDefault="00010242">
      <w:pPr>
        <w:pStyle w:val="ConsPlusNormal"/>
        <w:jc w:val="both"/>
        <w:rPr>
          <w:rFonts w:ascii="Times New Roman" w:hAnsi="Times New Roman" w:cs="Times New Roman"/>
          <w:sz w:val="24"/>
          <w:szCs w:val="24"/>
        </w:rPr>
      </w:pPr>
    </w:p>
    <w:p w14:paraId="1AA1CF02" w14:textId="77777777" w:rsidR="00010242" w:rsidRDefault="00010242">
      <w:pPr>
        <w:pStyle w:val="ConsPlusNormal"/>
        <w:jc w:val="both"/>
        <w:rPr>
          <w:rFonts w:ascii="Times New Roman" w:hAnsi="Times New Roman" w:cs="Times New Roman"/>
          <w:sz w:val="24"/>
          <w:szCs w:val="24"/>
        </w:rPr>
      </w:pPr>
    </w:p>
    <w:p w14:paraId="4C8F41D0" w14:textId="77777777" w:rsidR="00010242" w:rsidRDefault="00010242">
      <w:pPr>
        <w:pStyle w:val="ConsPlusNormal"/>
        <w:jc w:val="both"/>
        <w:rPr>
          <w:rFonts w:ascii="Times New Roman" w:hAnsi="Times New Roman" w:cs="Times New Roman"/>
          <w:sz w:val="24"/>
          <w:szCs w:val="24"/>
        </w:rPr>
      </w:pPr>
    </w:p>
    <w:p w14:paraId="2EDCAA58" w14:textId="77777777" w:rsidR="00010242" w:rsidRDefault="00010242">
      <w:pPr>
        <w:pStyle w:val="ConsPlusNormal"/>
        <w:jc w:val="both"/>
        <w:rPr>
          <w:rFonts w:ascii="Times New Roman" w:hAnsi="Times New Roman" w:cs="Times New Roman"/>
          <w:sz w:val="24"/>
          <w:szCs w:val="24"/>
        </w:rPr>
      </w:pPr>
    </w:p>
    <w:p w14:paraId="627FCD61" w14:textId="77777777" w:rsidR="00010242" w:rsidRDefault="00010242">
      <w:pPr>
        <w:pStyle w:val="ConsPlusNormal"/>
        <w:jc w:val="both"/>
        <w:rPr>
          <w:rFonts w:ascii="Times New Roman" w:hAnsi="Times New Roman" w:cs="Times New Roman"/>
          <w:sz w:val="24"/>
          <w:szCs w:val="24"/>
        </w:rPr>
      </w:pPr>
    </w:p>
    <w:p w14:paraId="5BF6F327" w14:textId="77777777" w:rsidR="00010242" w:rsidRDefault="00010242">
      <w:pPr>
        <w:pStyle w:val="ConsPlusNormal"/>
        <w:jc w:val="both"/>
        <w:rPr>
          <w:rFonts w:ascii="Times New Roman" w:hAnsi="Times New Roman" w:cs="Times New Roman"/>
          <w:sz w:val="24"/>
          <w:szCs w:val="24"/>
        </w:rPr>
      </w:pPr>
    </w:p>
    <w:p w14:paraId="2BDB151B" w14:textId="77777777" w:rsidR="00010242" w:rsidRDefault="00010242">
      <w:pPr>
        <w:pStyle w:val="ConsPlusNormal"/>
        <w:jc w:val="both"/>
        <w:rPr>
          <w:rFonts w:ascii="Times New Roman" w:hAnsi="Times New Roman" w:cs="Times New Roman"/>
          <w:sz w:val="24"/>
          <w:szCs w:val="24"/>
        </w:rPr>
      </w:pPr>
    </w:p>
    <w:p w14:paraId="0EC582E8" w14:textId="77777777" w:rsidR="00010242" w:rsidRDefault="00010242">
      <w:pPr>
        <w:pStyle w:val="ConsPlusNormal"/>
        <w:jc w:val="both"/>
        <w:rPr>
          <w:rFonts w:ascii="Times New Roman" w:hAnsi="Times New Roman" w:cs="Times New Roman"/>
          <w:sz w:val="24"/>
          <w:szCs w:val="24"/>
        </w:rPr>
      </w:pPr>
    </w:p>
    <w:p w14:paraId="4A3BA671" w14:textId="77777777" w:rsidR="00010242" w:rsidRDefault="00010242">
      <w:pPr>
        <w:pStyle w:val="ConsPlusNormal"/>
        <w:jc w:val="both"/>
        <w:rPr>
          <w:rFonts w:ascii="Times New Roman" w:hAnsi="Times New Roman" w:cs="Times New Roman"/>
          <w:sz w:val="24"/>
          <w:szCs w:val="24"/>
        </w:rPr>
      </w:pPr>
    </w:p>
    <w:p w14:paraId="5D8CD35E" w14:textId="77777777" w:rsidR="00EC5771" w:rsidRDefault="00EC5771">
      <w:pPr>
        <w:pStyle w:val="ConsPlusNormal"/>
        <w:jc w:val="both"/>
        <w:rPr>
          <w:rFonts w:ascii="Times New Roman" w:hAnsi="Times New Roman" w:cs="Times New Roman"/>
          <w:sz w:val="24"/>
          <w:szCs w:val="24"/>
        </w:rPr>
      </w:pPr>
    </w:p>
    <w:p w14:paraId="7E959662" w14:textId="77777777" w:rsidR="00EC5771" w:rsidRDefault="00EC5771">
      <w:pPr>
        <w:pStyle w:val="ConsPlusNormal"/>
        <w:jc w:val="both"/>
        <w:rPr>
          <w:rFonts w:ascii="Times New Roman" w:hAnsi="Times New Roman" w:cs="Times New Roman"/>
          <w:sz w:val="24"/>
          <w:szCs w:val="24"/>
        </w:rPr>
      </w:pPr>
    </w:p>
    <w:p w14:paraId="4BB73A9E" w14:textId="77777777" w:rsidR="00EC5771" w:rsidRDefault="00EC5771">
      <w:pPr>
        <w:pStyle w:val="ConsPlusNormal"/>
        <w:jc w:val="both"/>
        <w:rPr>
          <w:rFonts w:ascii="Times New Roman" w:hAnsi="Times New Roman" w:cs="Times New Roman"/>
          <w:sz w:val="24"/>
          <w:szCs w:val="24"/>
        </w:rPr>
      </w:pPr>
    </w:p>
    <w:p w14:paraId="4F50938B" w14:textId="77777777" w:rsidR="00EC5771" w:rsidRDefault="00EC5771">
      <w:pPr>
        <w:pStyle w:val="ConsPlusNormal"/>
        <w:jc w:val="both"/>
        <w:rPr>
          <w:rFonts w:ascii="Times New Roman" w:hAnsi="Times New Roman" w:cs="Times New Roman"/>
          <w:sz w:val="24"/>
          <w:szCs w:val="24"/>
        </w:rPr>
      </w:pPr>
    </w:p>
    <w:p w14:paraId="613914A9" w14:textId="77777777" w:rsidR="00EC5771" w:rsidRDefault="00EC5771">
      <w:pPr>
        <w:pStyle w:val="ConsPlusNormal"/>
        <w:jc w:val="both"/>
        <w:rPr>
          <w:rFonts w:ascii="Times New Roman" w:hAnsi="Times New Roman" w:cs="Times New Roman"/>
          <w:sz w:val="24"/>
          <w:szCs w:val="24"/>
        </w:rPr>
      </w:pPr>
    </w:p>
    <w:p w14:paraId="65DA7713" w14:textId="77777777" w:rsidR="00EC5771" w:rsidRDefault="00EC5771">
      <w:pPr>
        <w:pStyle w:val="ConsPlusNormal"/>
        <w:jc w:val="both"/>
        <w:rPr>
          <w:rFonts w:ascii="Times New Roman" w:hAnsi="Times New Roman" w:cs="Times New Roman"/>
          <w:sz w:val="24"/>
          <w:szCs w:val="24"/>
        </w:rPr>
      </w:pPr>
    </w:p>
    <w:p w14:paraId="09171263" w14:textId="77777777" w:rsidR="00EC5771" w:rsidRDefault="00EC5771">
      <w:pPr>
        <w:pStyle w:val="ConsPlusNormal"/>
        <w:jc w:val="both"/>
        <w:rPr>
          <w:rFonts w:ascii="Times New Roman" w:hAnsi="Times New Roman" w:cs="Times New Roman"/>
          <w:sz w:val="24"/>
          <w:szCs w:val="24"/>
        </w:rPr>
      </w:pPr>
    </w:p>
    <w:p w14:paraId="55290474" w14:textId="77777777" w:rsidR="00EC5771" w:rsidRDefault="00EC5771">
      <w:pPr>
        <w:pStyle w:val="ConsPlusNormal"/>
        <w:jc w:val="both"/>
        <w:rPr>
          <w:rFonts w:ascii="Times New Roman" w:hAnsi="Times New Roman" w:cs="Times New Roman"/>
          <w:sz w:val="24"/>
          <w:szCs w:val="24"/>
        </w:rPr>
      </w:pPr>
    </w:p>
    <w:p w14:paraId="219CC197" w14:textId="77777777" w:rsidR="00EC5771" w:rsidRDefault="00EC5771">
      <w:pPr>
        <w:pStyle w:val="ConsPlusNormal"/>
        <w:jc w:val="both"/>
        <w:rPr>
          <w:rFonts w:ascii="Times New Roman" w:hAnsi="Times New Roman" w:cs="Times New Roman"/>
          <w:sz w:val="24"/>
          <w:szCs w:val="24"/>
        </w:rPr>
      </w:pPr>
    </w:p>
    <w:p w14:paraId="15BB8377" w14:textId="77777777" w:rsidR="00EC5771" w:rsidRDefault="00EC5771">
      <w:pPr>
        <w:pStyle w:val="ConsPlusNormal"/>
        <w:jc w:val="both"/>
        <w:rPr>
          <w:rFonts w:ascii="Times New Roman" w:hAnsi="Times New Roman" w:cs="Times New Roman"/>
          <w:sz w:val="24"/>
          <w:szCs w:val="24"/>
        </w:rPr>
      </w:pPr>
    </w:p>
    <w:p w14:paraId="55AF3C41" w14:textId="77777777" w:rsidR="00EC5771" w:rsidRDefault="00EC5771">
      <w:pPr>
        <w:pStyle w:val="ConsPlusNormal"/>
        <w:jc w:val="both"/>
        <w:rPr>
          <w:rFonts w:ascii="Times New Roman" w:hAnsi="Times New Roman" w:cs="Times New Roman"/>
          <w:sz w:val="24"/>
          <w:szCs w:val="24"/>
        </w:rPr>
      </w:pPr>
    </w:p>
    <w:p w14:paraId="3EA76327" w14:textId="77777777" w:rsidR="00EC5771" w:rsidRDefault="00EC5771">
      <w:pPr>
        <w:pStyle w:val="ConsPlusNormal"/>
        <w:jc w:val="both"/>
        <w:rPr>
          <w:rFonts w:ascii="Times New Roman" w:hAnsi="Times New Roman" w:cs="Times New Roman"/>
          <w:sz w:val="24"/>
          <w:szCs w:val="24"/>
        </w:rPr>
      </w:pPr>
    </w:p>
    <w:p w14:paraId="3693AB55" w14:textId="77777777" w:rsidR="00EC5771" w:rsidRDefault="00EC5771">
      <w:pPr>
        <w:pStyle w:val="ConsPlusNormal"/>
        <w:jc w:val="both"/>
        <w:rPr>
          <w:rFonts w:ascii="Times New Roman" w:hAnsi="Times New Roman" w:cs="Times New Roman"/>
          <w:sz w:val="24"/>
          <w:szCs w:val="24"/>
        </w:rPr>
      </w:pPr>
    </w:p>
    <w:p w14:paraId="5A209F63" w14:textId="77777777" w:rsidR="00EC5771" w:rsidRDefault="00EC5771">
      <w:pPr>
        <w:pStyle w:val="ConsPlusNormal"/>
        <w:jc w:val="both"/>
        <w:rPr>
          <w:rFonts w:ascii="Times New Roman" w:hAnsi="Times New Roman" w:cs="Times New Roman"/>
          <w:sz w:val="24"/>
          <w:szCs w:val="24"/>
        </w:rPr>
      </w:pPr>
    </w:p>
    <w:p w14:paraId="6D6D24AD" w14:textId="77777777" w:rsidR="00010242" w:rsidRDefault="00010242">
      <w:pPr>
        <w:pStyle w:val="ConsPlusNormal"/>
        <w:jc w:val="both"/>
        <w:rPr>
          <w:rFonts w:ascii="Times New Roman" w:hAnsi="Times New Roman" w:cs="Times New Roman"/>
          <w:sz w:val="24"/>
          <w:szCs w:val="24"/>
        </w:rPr>
      </w:pPr>
    </w:p>
    <w:p w14:paraId="0F24E2B5" w14:textId="77777777" w:rsidR="00010242" w:rsidRPr="00834154" w:rsidRDefault="00010242">
      <w:pPr>
        <w:pStyle w:val="ConsPlusNormal"/>
        <w:jc w:val="both"/>
        <w:rPr>
          <w:rFonts w:ascii="Times New Roman" w:hAnsi="Times New Roman" w:cs="Times New Roman"/>
          <w:sz w:val="24"/>
          <w:szCs w:val="24"/>
        </w:rPr>
      </w:pPr>
    </w:p>
    <w:p w14:paraId="7722F697" w14:textId="77777777" w:rsidR="0081393D" w:rsidRPr="00834154" w:rsidRDefault="0081393D">
      <w:pPr>
        <w:pStyle w:val="ConsPlusNormal"/>
        <w:jc w:val="both"/>
        <w:rPr>
          <w:rFonts w:ascii="Times New Roman" w:hAnsi="Times New Roman" w:cs="Times New Roman"/>
          <w:sz w:val="24"/>
          <w:szCs w:val="24"/>
        </w:rPr>
      </w:pPr>
    </w:p>
    <w:p w14:paraId="135B08A7" w14:textId="77777777" w:rsidR="0081393D" w:rsidRPr="00834154" w:rsidRDefault="0081393D">
      <w:pPr>
        <w:pStyle w:val="ConsPlusNormal"/>
        <w:jc w:val="both"/>
        <w:rPr>
          <w:rFonts w:ascii="Times New Roman" w:hAnsi="Times New Roman" w:cs="Times New Roman"/>
          <w:sz w:val="24"/>
          <w:szCs w:val="24"/>
        </w:rPr>
      </w:pPr>
    </w:p>
    <w:p w14:paraId="2667A3A5" w14:textId="77777777" w:rsidR="0081393D" w:rsidRPr="00834154" w:rsidRDefault="0081393D">
      <w:pPr>
        <w:pStyle w:val="ConsPlusNormal"/>
        <w:jc w:val="both"/>
        <w:rPr>
          <w:rFonts w:ascii="Times New Roman" w:hAnsi="Times New Roman" w:cs="Times New Roman"/>
          <w:sz w:val="24"/>
          <w:szCs w:val="24"/>
        </w:rPr>
      </w:pPr>
    </w:p>
    <w:p w14:paraId="70FDB486"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6</w:t>
      </w:r>
    </w:p>
    <w:p w14:paraId="500372BD"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2F559274" w14:textId="00DEF8AD"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00E0452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36C9E14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79D4412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5ED44AB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1143F8E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77B13B6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65414ED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157B49C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5CA3AC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2A3E865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3BB49677"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871"/>
        <w:gridCol w:w="290"/>
        <w:gridCol w:w="1637"/>
        <w:gridCol w:w="341"/>
        <w:gridCol w:w="680"/>
        <w:gridCol w:w="1105"/>
        <w:gridCol w:w="1026"/>
        <w:gridCol w:w="1304"/>
      </w:tblGrid>
      <w:tr w:rsidR="0081393D" w:rsidRPr="00834154" w14:paraId="589C487D" w14:textId="77777777">
        <w:tc>
          <w:tcPr>
            <w:tcW w:w="9071" w:type="dxa"/>
            <w:gridSpan w:val="9"/>
            <w:tcBorders>
              <w:top w:val="nil"/>
              <w:left w:val="nil"/>
              <w:bottom w:val="nil"/>
              <w:right w:val="nil"/>
            </w:tcBorders>
          </w:tcPr>
          <w:p w14:paraId="19FD2B6C" w14:textId="77777777" w:rsidR="0081393D" w:rsidRPr="00834154" w:rsidRDefault="0081393D">
            <w:pPr>
              <w:pStyle w:val="ConsPlusNormal"/>
              <w:jc w:val="center"/>
              <w:rPr>
                <w:rFonts w:ascii="Times New Roman" w:hAnsi="Times New Roman" w:cs="Times New Roman"/>
                <w:sz w:val="24"/>
                <w:szCs w:val="24"/>
              </w:rPr>
            </w:pPr>
            <w:bookmarkStart w:id="39" w:name="P1020"/>
            <w:bookmarkEnd w:id="39"/>
            <w:r w:rsidRPr="00834154">
              <w:rPr>
                <w:rFonts w:ascii="Times New Roman" w:hAnsi="Times New Roman" w:cs="Times New Roman"/>
                <w:sz w:val="24"/>
                <w:szCs w:val="24"/>
              </w:rPr>
              <w:t>ЗАЯВЛЕНИЕ</w:t>
            </w:r>
          </w:p>
          <w:p w14:paraId="2077A00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090">
              <w:r w:rsidRPr="00834154">
                <w:rPr>
                  <w:rFonts w:ascii="Times New Roman" w:hAnsi="Times New Roman" w:cs="Times New Roman"/>
                  <w:color w:val="0000FF"/>
                  <w:sz w:val="24"/>
                  <w:szCs w:val="24"/>
                </w:rPr>
                <w:t>&lt;*&gt;</w:t>
              </w:r>
            </w:hyperlink>
          </w:p>
          <w:p w14:paraId="2844206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554A26BA" w14:textId="77777777">
        <w:tc>
          <w:tcPr>
            <w:tcW w:w="9071" w:type="dxa"/>
            <w:gridSpan w:val="9"/>
            <w:tcBorders>
              <w:top w:val="nil"/>
              <w:left w:val="nil"/>
              <w:bottom w:val="nil"/>
              <w:right w:val="nil"/>
            </w:tcBorders>
          </w:tcPr>
          <w:p w14:paraId="7E95D64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 20___ г.</w:t>
            </w:r>
          </w:p>
        </w:tc>
      </w:tr>
      <w:tr w:rsidR="0081393D" w:rsidRPr="00834154" w14:paraId="25918D32" w14:textId="77777777">
        <w:tc>
          <w:tcPr>
            <w:tcW w:w="9071" w:type="dxa"/>
            <w:gridSpan w:val="9"/>
            <w:tcBorders>
              <w:top w:val="nil"/>
              <w:left w:val="nil"/>
              <w:bottom w:val="nil"/>
              <w:right w:val="nil"/>
            </w:tcBorders>
          </w:tcPr>
          <w:p w14:paraId="18BC8B9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4449194" w14:textId="4240F49D"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управлен</w:t>
            </w:r>
            <w:r w:rsidR="00157D03" w:rsidRPr="00834154">
              <w:rPr>
                <w:rFonts w:ascii="Times New Roman" w:hAnsi="Times New Roman" w:cs="Times New Roman"/>
                <w:sz w:val="24"/>
                <w:szCs w:val="24"/>
              </w:rPr>
              <w:t>ия</w:t>
            </w:r>
            <w:r w:rsidRPr="00834154">
              <w:rPr>
                <w:rFonts w:ascii="Times New Roman" w:hAnsi="Times New Roman" w:cs="Times New Roman"/>
                <w:sz w:val="24"/>
                <w:szCs w:val="24"/>
              </w:rPr>
              <w:t>)</w:t>
            </w:r>
          </w:p>
        </w:tc>
      </w:tr>
      <w:tr w:rsidR="0081393D" w:rsidRPr="00834154" w14:paraId="19893716" w14:textId="77777777">
        <w:tc>
          <w:tcPr>
            <w:tcW w:w="9071" w:type="dxa"/>
            <w:gridSpan w:val="9"/>
            <w:tcBorders>
              <w:top w:val="nil"/>
              <w:left w:val="nil"/>
              <w:bottom w:val="nil"/>
              <w:right w:val="nil"/>
            </w:tcBorders>
          </w:tcPr>
          <w:p w14:paraId="5BE27401"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Прошу исправить допущенную опечатку/ошибку в уведомлении.</w:t>
            </w:r>
          </w:p>
        </w:tc>
      </w:tr>
      <w:tr w:rsidR="0081393D" w:rsidRPr="00834154" w14:paraId="36589A26" w14:textId="77777777">
        <w:tc>
          <w:tcPr>
            <w:tcW w:w="9071" w:type="dxa"/>
            <w:gridSpan w:val="9"/>
            <w:tcBorders>
              <w:top w:val="nil"/>
              <w:left w:val="nil"/>
              <w:right w:val="nil"/>
            </w:tcBorders>
          </w:tcPr>
          <w:p w14:paraId="40130FF9"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17F25177" w14:textId="77777777">
        <w:tblPrEx>
          <w:tblBorders>
            <w:left w:val="single" w:sz="4" w:space="0" w:color="auto"/>
            <w:right w:val="single" w:sz="4" w:space="0" w:color="auto"/>
            <w:insideH w:val="single" w:sz="4" w:space="0" w:color="auto"/>
          </w:tblBorders>
        </w:tblPrEx>
        <w:tc>
          <w:tcPr>
            <w:tcW w:w="817" w:type="dxa"/>
          </w:tcPr>
          <w:p w14:paraId="001E83B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w:t>
            </w:r>
          </w:p>
        </w:tc>
        <w:tc>
          <w:tcPr>
            <w:tcW w:w="4819" w:type="dxa"/>
            <w:gridSpan w:val="5"/>
          </w:tcPr>
          <w:p w14:paraId="2DAFCA2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p w14:paraId="4BEA8592"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435" w:type="dxa"/>
            <w:gridSpan w:val="3"/>
          </w:tcPr>
          <w:p w14:paraId="7F1306A1" w14:textId="77777777" w:rsidR="0081393D" w:rsidRPr="00834154" w:rsidRDefault="0081393D">
            <w:pPr>
              <w:pStyle w:val="ConsPlusNormal"/>
              <w:rPr>
                <w:rFonts w:ascii="Times New Roman" w:hAnsi="Times New Roman" w:cs="Times New Roman"/>
                <w:sz w:val="24"/>
                <w:szCs w:val="24"/>
              </w:rPr>
            </w:pPr>
          </w:p>
        </w:tc>
      </w:tr>
      <w:tr w:rsidR="0081393D" w:rsidRPr="00834154" w14:paraId="66AEE4DA" w14:textId="77777777">
        <w:tblPrEx>
          <w:tblBorders>
            <w:left w:val="single" w:sz="4" w:space="0" w:color="auto"/>
            <w:right w:val="single" w:sz="4" w:space="0" w:color="auto"/>
            <w:insideH w:val="single" w:sz="4" w:space="0" w:color="auto"/>
          </w:tblBorders>
        </w:tblPrEx>
        <w:tc>
          <w:tcPr>
            <w:tcW w:w="817" w:type="dxa"/>
          </w:tcPr>
          <w:p w14:paraId="462C093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1.1.1.</w:t>
            </w:r>
          </w:p>
        </w:tc>
        <w:tc>
          <w:tcPr>
            <w:tcW w:w="4819" w:type="dxa"/>
            <w:gridSpan w:val="5"/>
          </w:tcPr>
          <w:p w14:paraId="226950C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c>
          <w:tcPr>
            <w:tcW w:w="3435" w:type="dxa"/>
            <w:gridSpan w:val="3"/>
          </w:tcPr>
          <w:p w14:paraId="3D4DA48F" w14:textId="77777777" w:rsidR="0081393D" w:rsidRPr="00834154" w:rsidRDefault="0081393D">
            <w:pPr>
              <w:pStyle w:val="ConsPlusNormal"/>
              <w:rPr>
                <w:rFonts w:ascii="Times New Roman" w:hAnsi="Times New Roman" w:cs="Times New Roman"/>
                <w:sz w:val="24"/>
                <w:szCs w:val="24"/>
              </w:rPr>
            </w:pPr>
          </w:p>
        </w:tc>
      </w:tr>
      <w:tr w:rsidR="0081393D" w:rsidRPr="00834154" w14:paraId="3FC9D043" w14:textId="77777777">
        <w:tblPrEx>
          <w:tblBorders>
            <w:left w:val="single" w:sz="4" w:space="0" w:color="auto"/>
            <w:right w:val="single" w:sz="4" w:space="0" w:color="auto"/>
            <w:insideH w:val="single" w:sz="4" w:space="0" w:color="auto"/>
          </w:tblBorders>
        </w:tblPrEx>
        <w:tc>
          <w:tcPr>
            <w:tcW w:w="817" w:type="dxa"/>
          </w:tcPr>
          <w:p w14:paraId="5E8E766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1.1.2.</w:t>
            </w:r>
          </w:p>
        </w:tc>
        <w:tc>
          <w:tcPr>
            <w:tcW w:w="4819" w:type="dxa"/>
            <w:gridSpan w:val="5"/>
          </w:tcPr>
          <w:p w14:paraId="1A614D4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35" w:type="dxa"/>
            <w:gridSpan w:val="3"/>
          </w:tcPr>
          <w:p w14:paraId="21DD3F15" w14:textId="77777777" w:rsidR="0081393D" w:rsidRPr="00834154" w:rsidRDefault="0081393D">
            <w:pPr>
              <w:pStyle w:val="ConsPlusNormal"/>
              <w:rPr>
                <w:rFonts w:ascii="Times New Roman" w:hAnsi="Times New Roman" w:cs="Times New Roman"/>
                <w:sz w:val="24"/>
                <w:szCs w:val="24"/>
              </w:rPr>
            </w:pPr>
          </w:p>
        </w:tc>
      </w:tr>
      <w:tr w:rsidR="0081393D" w:rsidRPr="00834154" w14:paraId="6E980C00" w14:textId="77777777">
        <w:tblPrEx>
          <w:tblBorders>
            <w:left w:val="single" w:sz="4" w:space="0" w:color="auto"/>
            <w:right w:val="single" w:sz="4" w:space="0" w:color="auto"/>
            <w:insideH w:val="single" w:sz="4" w:space="0" w:color="auto"/>
          </w:tblBorders>
        </w:tblPrEx>
        <w:tc>
          <w:tcPr>
            <w:tcW w:w="817" w:type="dxa"/>
          </w:tcPr>
          <w:p w14:paraId="3C4766B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1.1.3.</w:t>
            </w:r>
          </w:p>
        </w:tc>
        <w:tc>
          <w:tcPr>
            <w:tcW w:w="4819" w:type="dxa"/>
            <w:gridSpan w:val="5"/>
          </w:tcPr>
          <w:p w14:paraId="1A3B71A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35" w:type="dxa"/>
            <w:gridSpan w:val="3"/>
          </w:tcPr>
          <w:p w14:paraId="758446AB" w14:textId="77777777" w:rsidR="0081393D" w:rsidRPr="00834154" w:rsidRDefault="0081393D">
            <w:pPr>
              <w:pStyle w:val="ConsPlusNormal"/>
              <w:rPr>
                <w:rFonts w:ascii="Times New Roman" w:hAnsi="Times New Roman" w:cs="Times New Roman"/>
                <w:sz w:val="24"/>
                <w:szCs w:val="24"/>
              </w:rPr>
            </w:pPr>
          </w:p>
        </w:tc>
      </w:tr>
      <w:tr w:rsidR="0081393D" w:rsidRPr="00834154" w14:paraId="74E7BAE9" w14:textId="77777777">
        <w:tblPrEx>
          <w:tblBorders>
            <w:left w:val="single" w:sz="4" w:space="0" w:color="auto"/>
            <w:right w:val="single" w:sz="4" w:space="0" w:color="auto"/>
            <w:insideH w:val="single" w:sz="4" w:space="0" w:color="auto"/>
          </w:tblBorders>
        </w:tblPrEx>
        <w:tc>
          <w:tcPr>
            <w:tcW w:w="817" w:type="dxa"/>
          </w:tcPr>
          <w:p w14:paraId="5A113BD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w:t>
            </w:r>
          </w:p>
        </w:tc>
        <w:tc>
          <w:tcPr>
            <w:tcW w:w="4819" w:type="dxa"/>
            <w:gridSpan w:val="5"/>
          </w:tcPr>
          <w:p w14:paraId="6231408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435" w:type="dxa"/>
            <w:gridSpan w:val="3"/>
          </w:tcPr>
          <w:p w14:paraId="168484CF" w14:textId="77777777" w:rsidR="0081393D" w:rsidRPr="00834154" w:rsidRDefault="0081393D">
            <w:pPr>
              <w:pStyle w:val="ConsPlusNormal"/>
              <w:rPr>
                <w:rFonts w:ascii="Times New Roman" w:hAnsi="Times New Roman" w:cs="Times New Roman"/>
                <w:sz w:val="24"/>
                <w:szCs w:val="24"/>
              </w:rPr>
            </w:pPr>
          </w:p>
        </w:tc>
      </w:tr>
      <w:tr w:rsidR="0081393D" w:rsidRPr="00834154" w14:paraId="57749AEA" w14:textId="77777777">
        <w:tblPrEx>
          <w:tblBorders>
            <w:left w:val="single" w:sz="4" w:space="0" w:color="auto"/>
            <w:right w:val="single" w:sz="4" w:space="0" w:color="auto"/>
            <w:insideH w:val="single" w:sz="4" w:space="0" w:color="auto"/>
          </w:tblBorders>
        </w:tblPrEx>
        <w:tc>
          <w:tcPr>
            <w:tcW w:w="817" w:type="dxa"/>
          </w:tcPr>
          <w:p w14:paraId="78FA61F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1.2.1.</w:t>
            </w:r>
          </w:p>
        </w:tc>
        <w:tc>
          <w:tcPr>
            <w:tcW w:w="4819" w:type="dxa"/>
            <w:gridSpan w:val="5"/>
          </w:tcPr>
          <w:p w14:paraId="388C70E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Полное наименование</w:t>
            </w:r>
          </w:p>
        </w:tc>
        <w:tc>
          <w:tcPr>
            <w:tcW w:w="3435" w:type="dxa"/>
            <w:gridSpan w:val="3"/>
          </w:tcPr>
          <w:p w14:paraId="7ED54993" w14:textId="77777777" w:rsidR="0081393D" w:rsidRPr="00834154" w:rsidRDefault="0081393D">
            <w:pPr>
              <w:pStyle w:val="ConsPlusNormal"/>
              <w:rPr>
                <w:rFonts w:ascii="Times New Roman" w:hAnsi="Times New Roman" w:cs="Times New Roman"/>
                <w:sz w:val="24"/>
                <w:szCs w:val="24"/>
              </w:rPr>
            </w:pPr>
          </w:p>
        </w:tc>
      </w:tr>
      <w:tr w:rsidR="0081393D" w:rsidRPr="00834154" w14:paraId="4C86C620" w14:textId="77777777">
        <w:tblPrEx>
          <w:tblBorders>
            <w:left w:val="single" w:sz="4" w:space="0" w:color="auto"/>
            <w:right w:val="single" w:sz="4" w:space="0" w:color="auto"/>
            <w:insideH w:val="single" w:sz="4" w:space="0" w:color="auto"/>
          </w:tblBorders>
        </w:tblPrEx>
        <w:tc>
          <w:tcPr>
            <w:tcW w:w="817" w:type="dxa"/>
          </w:tcPr>
          <w:p w14:paraId="2F67EF6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1.2.2.</w:t>
            </w:r>
          </w:p>
        </w:tc>
        <w:tc>
          <w:tcPr>
            <w:tcW w:w="4819" w:type="dxa"/>
            <w:gridSpan w:val="5"/>
          </w:tcPr>
          <w:p w14:paraId="4159226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w:t>
            </w:r>
          </w:p>
        </w:tc>
        <w:tc>
          <w:tcPr>
            <w:tcW w:w="3435" w:type="dxa"/>
            <w:gridSpan w:val="3"/>
          </w:tcPr>
          <w:p w14:paraId="138ABD24" w14:textId="77777777" w:rsidR="0081393D" w:rsidRPr="00834154" w:rsidRDefault="0081393D">
            <w:pPr>
              <w:pStyle w:val="ConsPlusNormal"/>
              <w:rPr>
                <w:rFonts w:ascii="Times New Roman" w:hAnsi="Times New Roman" w:cs="Times New Roman"/>
                <w:sz w:val="24"/>
                <w:szCs w:val="24"/>
              </w:rPr>
            </w:pPr>
          </w:p>
        </w:tc>
      </w:tr>
      <w:tr w:rsidR="0081393D" w:rsidRPr="00834154" w14:paraId="2F4BC723" w14:textId="77777777">
        <w:tblPrEx>
          <w:tblBorders>
            <w:left w:val="single" w:sz="4" w:space="0" w:color="auto"/>
            <w:right w:val="single" w:sz="4" w:space="0" w:color="auto"/>
            <w:insideH w:val="single" w:sz="4" w:space="0" w:color="auto"/>
          </w:tblBorders>
        </w:tblPrEx>
        <w:tc>
          <w:tcPr>
            <w:tcW w:w="817" w:type="dxa"/>
          </w:tcPr>
          <w:p w14:paraId="696B8E5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1.2.3.</w:t>
            </w:r>
          </w:p>
        </w:tc>
        <w:tc>
          <w:tcPr>
            <w:tcW w:w="4819" w:type="dxa"/>
            <w:gridSpan w:val="5"/>
          </w:tcPr>
          <w:p w14:paraId="5E4196B2"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35" w:type="dxa"/>
            <w:gridSpan w:val="3"/>
          </w:tcPr>
          <w:p w14:paraId="153F0FBF" w14:textId="77777777" w:rsidR="0081393D" w:rsidRPr="00834154" w:rsidRDefault="0081393D">
            <w:pPr>
              <w:pStyle w:val="ConsPlusNormal"/>
              <w:rPr>
                <w:rFonts w:ascii="Times New Roman" w:hAnsi="Times New Roman" w:cs="Times New Roman"/>
                <w:sz w:val="24"/>
                <w:szCs w:val="24"/>
              </w:rPr>
            </w:pPr>
          </w:p>
        </w:tc>
      </w:tr>
      <w:tr w:rsidR="0081393D" w:rsidRPr="00834154" w14:paraId="2CF71889" w14:textId="77777777">
        <w:tblPrEx>
          <w:tblBorders>
            <w:insideH w:val="single" w:sz="4" w:space="0" w:color="auto"/>
          </w:tblBorders>
        </w:tblPrEx>
        <w:tc>
          <w:tcPr>
            <w:tcW w:w="9071" w:type="dxa"/>
            <w:gridSpan w:val="9"/>
            <w:tcBorders>
              <w:left w:val="nil"/>
              <w:right w:val="nil"/>
            </w:tcBorders>
          </w:tcPr>
          <w:p w14:paraId="09235EC3"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выданном уведомлении, содержащем опечатку/ошибку</w:t>
            </w:r>
          </w:p>
        </w:tc>
      </w:tr>
      <w:tr w:rsidR="0081393D" w:rsidRPr="00834154" w14:paraId="6CC1173A" w14:textId="77777777">
        <w:tblPrEx>
          <w:tblBorders>
            <w:left w:val="single" w:sz="4" w:space="0" w:color="auto"/>
            <w:right w:val="single" w:sz="4" w:space="0" w:color="auto"/>
            <w:insideH w:val="single" w:sz="4" w:space="0" w:color="auto"/>
          </w:tblBorders>
        </w:tblPrEx>
        <w:tc>
          <w:tcPr>
            <w:tcW w:w="817" w:type="dxa"/>
            <w:vAlign w:val="center"/>
          </w:tcPr>
          <w:p w14:paraId="1E75145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w:t>
            </w:r>
          </w:p>
        </w:tc>
        <w:tc>
          <w:tcPr>
            <w:tcW w:w="3798" w:type="dxa"/>
            <w:gridSpan w:val="3"/>
            <w:vAlign w:val="center"/>
          </w:tcPr>
          <w:p w14:paraId="0C9B106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Орган, выдавший уведомление</w:t>
            </w:r>
          </w:p>
        </w:tc>
        <w:tc>
          <w:tcPr>
            <w:tcW w:w="2126" w:type="dxa"/>
            <w:gridSpan w:val="3"/>
            <w:vAlign w:val="center"/>
          </w:tcPr>
          <w:p w14:paraId="33D0E00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Номер документа</w:t>
            </w:r>
          </w:p>
        </w:tc>
        <w:tc>
          <w:tcPr>
            <w:tcW w:w="2330" w:type="dxa"/>
            <w:gridSpan w:val="2"/>
            <w:vAlign w:val="center"/>
          </w:tcPr>
          <w:p w14:paraId="6F2EAD7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документа</w:t>
            </w:r>
          </w:p>
        </w:tc>
      </w:tr>
      <w:tr w:rsidR="0081393D" w:rsidRPr="00834154" w14:paraId="5B07B424" w14:textId="77777777">
        <w:tblPrEx>
          <w:tblBorders>
            <w:left w:val="single" w:sz="4" w:space="0" w:color="auto"/>
            <w:right w:val="single" w:sz="4" w:space="0" w:color="auto"/>
            <w:insideH w:val="single" w:sz="4" w:space="0" w:color="auto"/>
          </w:tblBorders>
        </w:tblPrEx>
        <w:tc>
          <w:tcPr>
            <w:tcW w:w="817" w:type="dxa"/>
            <w:vAlign w:val="center"/>
          </w:tcPr>
          <w:p w14:paraId="46A4EF0D" w14:textId="77777777" w:rsidR="0081393D" w:rsidRPr="00834154" w:rsidRDefault="0081393D">
            <w:pPr>
              <w:pStyle w:val="ConsPlusNormal"/>
              <w:rPr>
                <w:rFonts w:ascii="Times New Roman" w:hAnsi="Times New Roman" w:cs="Times New Roman"/>
                <w:sz w:val="24"/>
                <w:szCs w:val="24"/>
              </w:rPr>
            </w:pPr>
          </w:p>
        </w:tc>
        <w:tc>
          <w:tcPr>
            <w:tcW w:w="3798" w:type="dxa"/>
            <w:gridSpan w:val="3"/>
            <w:vAlign w:val="center"/>
          </w:tcPr>
          <w:p w14:paraId="40739D9D" w14:textId="77777777" w:rsidR="0081393D" w:rsidRPr="00834154" w:rsidRDefault="0081393D">
            <w:pPr>
              <w:pStyle w:val="ConsPlusNormal"/>
              <w:rPr>
                <w:rFonts w:ascii="Times New Roman" w:hAnsi="Times New Roman" w:cs="Times New Roman"/>
                <w:sz w:val="24"/>
                <w:szCs w:val="24"/>
              </w:rPr>
            </w:pPr>
          </w:p>
        </w:tc>
        <w:tc>
          <w:tcPr>
            <w:tcW w:w="2126" w:type="dxa"/>
            <w:gridSpan w:val="3"/>
            <w:vAlign w:val="center"/>
          </w:tcPr>
          <w:p w14:paraId="2E726C59" w14:textId="77777777" w:rsidR="0081393D" w:rsidRPr="00834154" w:rsidRDefault="0081393D">
            <w:pPr>
              <w:pStyle w:val="ConsPlusNormal"/>
              <w:rPr>
                <w:rFonts w:ascii="Times New Roman" w:hAnsi="Times New Roman" w:cs="Times New Roman"/>
                <w:sz w:val="24"/>
                <w:szCs w:val="24"/>
              </w:rPr>
            </w:pPr>
          </w:p>
        </w:tc>
        <w:tc>
          <w:tcPr>
            <w:tcW w:w="2330" w:type="dxa"/>
            <w:gridSpan w:val="2"/>
            <w:vAlign w:val="center"/>
          </w:tcPr>
          <w:p w14:paraId="76B363C7" w14:textId="77777777" w:rsidR="0081393D" w:rsidRPr="00834154" w:rsidRDefault="0081393D">
            <w:pPr>
              <w:pStyle w:val="ConsPlusNormal"/>
              <w:rPr>
                <w:rFonts w:ascii="Times New Roman" w:hAnsi="Times New Roman" w:cs="Times New Roman"/>
                <w:sz w:val="24"/>
                <w:szCs w:val="24"/>
              </w:rPr>
            </w:pPr>
          </w:p>
        </w:tc>
      </w:tr>
      <w:tr w:rsidR="0081393D" w:rsidRPr="00834154" w14:paraId="1B17617E" w14:textId="77777777">
        <w:tblPrEx>
          <w:tblBorders>
            <w:insideH w:val="single" w:sz="4" w:space="0" w:color="auto"/>
          </w:tblBorders>
        </w:tblPrEx>
        <w:tc>
          <w:tcPr>
            <w:tcW w:w="9071" w:type="dxa"/>
            <w:gridSpan w:val="9"/>
            <w:tcBorders>
              <w:left w:val="nil"/>
              <w:right w:val="nil"/>
            </w:tcBorders>
          </w:tcPr>
          <w:p w14:paraId="5196A3D1"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3. Обоснование для внесения исправлений в уведомление</w:t>
            </w:r>
          </w:p>
        </w:tc>
      </w:tr>
      <w:tr w:rsidR="0081393D" w:rsidRPr="00834154" w14:paraId="34F7E30D" w14:textId="77777777">
        <w:tblPrEx>
          <w:tblBorders>
            <w:left w:val="single" w:sz="4" w:space="0" w:color="auto"/>
            <w:right w:val="single" w:sz="4" w:space="0" w:color="auto"/>
            <w:insideH w:val="single" w:sz="4" w:space="0" w:color="auto"/>
          </w:tblBorders>
        </w:tblPrEx>
        <w:tc>
          <w:tcPr>
            <w:tcW w:w="817" w:type="dxa"/>
            <w:vAlign w:val="center"/>
          </w:tcPr>
          <w:p w14:paraId="6B03ED1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w:t>
            </w:r>
          </w:p>
        </w:tc>
        <w:tc>
          <w:tcPr>
            <w:tcW w:w="1871" w:type="dxa"/>
            <w:vAlign w:val="center"/>
          </w:tcPr>
          <w:p w14:paraId="10AAC4A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Данные (сведения), указанные в уведомлении</w:t>
            </w:r>
          </w:p>
        </w:tc>
        <w:tc>
          <w:tcPr>
            <w:tcW w:w="2268" w:type="dxa"/>
            <w:gridSpan w:val="3"/>
            <w:vAlign w:val="center"/>
          </w:tcPr>
          <w:p w14:paraId="0245F5F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Данные (сведения), которые необходимо указать в уведомлении</w:t>
            </w:r>
          </w:p>
        </w:tc>
        <w:tc>
          <w:tcPr>
            <w:tcW w:w="4115" w:type="dxa"/>
            <w:gridSpan w:val="4"/>
            <w:vAlign w:val="center"/>
          </w:tcPr>
          <w:p w14:paraId="50FA7F7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Обоснование с указанием реквизита(</w:t>
            </w:r>
            <w:proofErr w:type="spellStart"/>
            <w:r w:rsidRPr="00834154">
              <w:rPr>
                <w:rFonts w:ascii="Times New Roman" w:hAnsi="Times New Roman" w:cs="Times New Roman"/>
                <w:sz w:val="24"/>
                <w:szCs w:val="24"/>
              </w:rPr>
              <w:t>ов</w:t>
            </w:r>
            <w:proofErr w:type="spellEnd"/>
            <w:r w:rsidRPr="00834154">
              <w:rPr>
                <w:rFonts w:ascii="Times New Roman" w:hAnsi="Times New Roman" w:cs="Times New Roman"/>
                <w:sz w:val="24"/>
                <w:szCs w:val="24"/>
              </w:rPr>
              <w:t>) документа(</w:t>
            </w:r>
            <w:proofErr w:type="spellStart"/>
            <w:r w:rsidRPr="00834154">
              <w:rPr>
                <w:rFonts w:ascii="Times New Roman" w:hAnsi="Times New Roman" w:cs="Times New Roman"/>
                <w:sz w:val="24"/>
                <w:szCs w:val="24"/>
              </w:rPr>
              <w:t>ов</w:t>
            </w:r>
            <w:proofErr w:type="spellEnd"/>
            <w:r w:rsidRPr="00834154">
              <w:rPr>
                <w:rFonts w:ascii="Times New Roman" w:hAnsi="Times New Roman" w:cs="Times New Roman"/>
                <w:sz w:val="24"/>
                <w:szCs w:val="24"/>
              </w:rPr>
              <w:t>), документации, на основании которых принималось решение о выдаче уведомления</w:t>
            </w:r>
          </w:p>
        </w:tc>
      </w:tr>
      <w:tr w:rsidR="0081393D" w:rsidRPr="00834154" w14:paraId="44D43668" w14:textId="77777777">
        <w:tblPrEx>
          <w:tblBorders>
            <w:left w:val="single" w:sz="4" w:space="0" w:color="auto"/>
            <w:right w:val="single" w:sz="4" w:space="0" w:color="auto"/>
            <w:insideH w:val="single" w:sz="4" w:space="0" w:color="auto"/>
          </w:tblBorders>
        </w:tblPrEx>
        <w:tc>
          <w:tcPr>
            <w:tcW w:w="817" w:type="dxa"/>
            <w:vAlign w:val="center"/>
          </w:tcPr>
          <w:p w14:paraId="24CE41C4" w14:textId="77777777" w:rsidR="0081393D" w:rsidRPr="00834154" w:rsidRDefault="0081393D">
            <w:pPr>
              <w:pStyle w:val="ConsPlusNormal"/>
              <w:rPr>
                <w:rFonts w:ascii="Times New Roman" w:hAnsi="Times New Roman" w:cs="Times New Roman"/>
                <w:sz w:val="24"/>
                <w:szCs w:val="24"/>
              </w:rPr>
            </w:pPr>
          </w:p>
        </w:tc>
        <w:tc>
          <w:tcPr>
            <w:tcW w:w="1871" w:type="dxa"/>
            <w:vAlign w:val="center"/>
          </w:tcPr>
          <w:p w14:paraId="17BDC017" w14:textId="77777777" w:rsidR="0081393D" w:rsidRPr="00834154" w:rsidRDefault="0081393D">
            <w:pPr>
              <w:pStyle w:val="ConsPlusNormal"/>
              <w:rPr>
                <w:rFonts w:ascii="Times New Roman" w:hAnsi="Times New Roman" w:cs="Times New Roman"/>
                <w:sz w:val="24"/>
                <w:szCs w:val="24"/>
              </w:rPr>
            </w:pPr>
          </w:p>
        </w:tc>
        <w:tc>
          <w:tcPr>
            <w:tcW w:w="2268" w:type="dxa"/>
            <w:gridSpan w:val="3"/>
            <w:vAlign w:val="center"/>
          </w:tcPr>
          <w:p w14:paraId="657EFB8F" w14:textId="77777777" w:rsidR="0081393D" w:rsidRPr="00834154" w:rsidRDefault="0081393D">
            <w:pPr>
              <w:pStyle w:val="ConsPlusNormal"/>
              <w:rPr>
                <w:rFonts w:ascii="Times New Roman" w:hAnsi="Times New Roman" w:cs="Times New Roman"/>
                <w:sz w:val="24"/>
                <w:szCs w:val="24"/>
              </w:rPr>
            </w:pPr>
          </w:p>
        </w:tc>
        <w:tc>
          <w:tcPr>
            <w:tcW w:w="4115" w:type="dxa"/>
            <w:gridSpan w:val="4"/>
            <w:vAlign w:val="center"/>
          </w:tcPr>
          <w:p w14:paraId="5385888C" w14:textId="77777777" w:rsidR="0081393D" w:rsidRPr="00834154" w:rsidRDefault="0081393D">
            <w:pPr>
              <w:pStyle w:val="ConsPlusNormal"/>
              <w:rPr>
                <w:rFonts w:ascii="Times New Roman" w:hAnsi="Times New Roman" w:cs="Times New Roman"/>
                <w:sz w:val="24"/>
                <w:szCs w:val="24"/>
              </w:rPr>
            </w:pPr>
          </w:p>
        </w:tc>
      </w:tr>
      <w:tr w:rsidR="0081393D" w:rsidRPr="00834154" w14:paraId="411F36D7" w14:textId="77777777">
        <w:tblPrEx>
          <w:tblBorders>
            <w:insideH w:val="single" w:sz="4" w:space="0" w:color="auto"/>
          </w:tblBorders>
        </w:tblPrEx>
        <w:tc>
          <w:tcPr>
            <w:tcW w:w="9071" w:type="dxa"/>
            <w:gridSpan w:val="9"/>
            <w:tcBorders>
              <w:left w:val="nil"/>
              <w:right w:val="nil"/>
            </w:tcBorders>
          </w:tcPr>
          <w:p w14:paraId="1C37FB9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Приложение: ______________________________________________________</w:t>
            </w:r>
          </w:p>
          <w:p w14:paraId="2ABA9D9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Номер телефона и адрес электронной почты для связи: ____________________</w:t>
            </w:r>
          </w:p>
          <w:p w14:paraId="543CF21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Результат рассмотрения настоящего заявления прошу:</w:t>
            </w:r>
          </w:p>
        </w:tc>
      </w:tr>
      <w:tr w:rsidR="0081393D" w:rsidRPr="00834154" w14:paraId="616FA78C" w14:textId="77777777">
        <w:tblPrEx>
          <w:tblBorders>
            <w:left w:val="single" w:sz="4" w:space="0" w:color="auto"/>
            <w:right w:val="single" w:sz="4" w:space="0" w:color="auto"/>
            <w:insideH w:val="single" w:sz="4" w:space="0" w:color="auto"/>
          </w:tblBorders>
        </w:tblPrEx>
        <w:tc>
          <w:tcPr>
            <w:tcW w:w="7767" w:type="dxa"/>
            <w:gridSpan w:val="8"/>
          </w:tcPr>
          <w:p w14:paraId="6587A69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304" w:type="dxa"/>
          </w:tcPr>
          <w:p w14:paraId="200E58C1" w14:textId="77777777" w:rsidR="0081393D" w:rsidRPr="00834154" w:rsidRDefault="0081393D">
            <w:pPr>
              <w:pStyle w:val="ConsPlusNormal"/>
              <w:rPr>
                <w:rFonts w:ascii="Times New Roman" w:hAnsi="Times New Roman" w:cs="Times New Roman"/>
                <w:sz w:val="24"/>
                <w:szCs w:val="24"/>
              </w:rPr>
            </w:pPr>
          </w:p>
        </w:tc>
      </w:tr>
      <w:tr w:rsidR="0081393D" w:rsidRPr="00834154" w14:paraId="7CA00391" w14:textId="77777777">
        <w:tblPrEx>
          <w:tblBorders>
            <w:left w:val="single" w:sz="4" w:space="0" w:color="auto"/>
            <w:right w:val="single" w:sz="4" w:space="0" w:color="auto"/>
            <w:insideH w:val="single" w:sz="4" w:space="0" w:color="auto"/>
          </w:tblBorders>
        </w:tblPrEx>
        <w:tc>
          <w:tcPr>
            <w:tcW w:w="7767" w:type="dxa"/>
            <w:gridSpan w:val="8"/>
          </w:tcPr>
          <w:p w14:paraId="137B91FC" w14:textId="69F847B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w:t>
            </w:r>
            <w:proofErr w:type="spellStart"/>
            <w:r w:rsidRPr="00834154">
              <w:rPr>
                <w:rFonts w:ascii="Times New Roman" w:hAnsi="Times New Roman" w:cs="Times New Roman"/>
                <w:sz w:val="24"/>
                <w:szCs w:val="24"/>
              </w:rPr>
              <w:t>само</w:t>
            </w:r>
            <w:r w:rsidR="00157D03" w:rsidRPr="00834154">
              <w:rPr>
                <w:rFonts w:ascii="Times New Roman" w:hAnsi="Times New Roman" w:cs="Times New Roman"/>
                <w:sz w:val="24"/>
                <w:szCs w:val="24"/>
              </w:rPr>
              <w:t>Учреждения</w:t>
            </w:r>
            <w:proofErr w:type="spellEnd"/>
            <w:r w:rsidRPr="00834154">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 расположенном по адресу:</w:t>
            </w:r>
          </w:p>
          <w:p w14:paraId="069C282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w:t>
            </w:r>
          </w:p>
        </w:tc>
        <w:tc>
          <w:tcPr>
            <w:tcW w:w="1304" w:type="dxa"/>
          </w:tcPr>
          <w:p w14:paraId="2FBCE4BD" w14:textId="77777777" w:rsidR="0081393D" w:rsidRPr="00834154" w:rsidRDefault="0081393D">
            <w:pPr>
              <w:pStyle w:val="ConsPlusNormal"/>
              <w:rPr>
                <w:rFonts w:ascii="Times New Roman" w:hAnsi="Times New Roman" w:cs="Times New Roman"/>
                <w:sz w:val="24"/>
                <w:szCs w:val="24"/>
              </w:rPr>
            </w:pPr>
          </w:p>
        </w:tc>
      </w:tr>
      <w:tr w:rsidR="0081393D" w:rsidRPr="00834154" w14:paraId="0D311F39" w14:textId="77777777">
        <w:tblPrEx>
          <w:tblBorders>
            <w:left w:val="single" w:sz="4" w:space="0" w:color="auto"/>
            <w:right w:val="single" w:sz="4" w:space="0" w:color="auto"/>
            <w:insideH w:val="single" w:sz="4" w:space="0" w:color="auto"/>
          </w:tblBorders>
        </w:tblPrEx>
        <w:tc>
          <w:tcPr>
            <w:tcW w:w="7767" w:type="dxa"/>
            <w:gridSpan w:val="8"/>
          </w:tcPr>
          <w:p w14:paraId="21B5DADF"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на бумажном носителе на почтовый адрес:</w:t>
            </w:r>
          </w:p>
          <w:p w14:paraId="589A66F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w:t>
            </w:r>
          </w:p>
        </w:tc>
        <w:tc>
          <w:tcPr>
            <w:tcW w:w="1304" w:type="dxa"/>
          </w:tcPr>
          <w:p w14:paraId="366CF649" w14:textId="77777777" w:rsidR="0081393D" w:rsidRPr="00834154" w:rsidRDefault="0081393D">
            <w:pPr>
              <w:pStyle w:val="ConsPlusNormal"/>
              <w:rPr>
                <w:rFonts w:ascii="Times New Roman" w:hAnsi="Times New Roman" w:cs="Times New Roman"/>
                <w:sz w:val="24"/>
                <w:szCs w:val="24"/>
              </w:rPr>
            </w:pPr>
          </w:p>
        </w:tc>
      </w:tr>
      <w:tr w:rsidR="0081393D" w:rsidRPr="00834154" w14:paraId="0120ACAA" w14:textId="77777777">
        <w:tblPrEx>
          <w:tblBorders>
            <w:left w:val="single" w:sz="4" w:space="0" w:color="auto"/>
            <w:right w:val="single" w:sz="4" w:space="0" w:color="auto"/>
            <w:insideH w:val="single" w:sz="4" w:space="0" w:color="auto"/>
          </w:tblBorders>
        </w:tblPrEx>
        <w:tc>
          <w:tcPr>
            <w:tcW w:w="7767" w:type="dxa"/>
            <w:gridSpan w:val="8"/>
          </w:tcPr>
          <w:p w14:paraId="308772D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один из перечисленных способов</w:t>
            </w:r>
          </w:p>
        </w:tc>
        <w:tc>
          <w:tcPr>
            <w:tcW w:w="1304" w:type="dxa"/>
          </w:tcPr>
          <w:p w14:paraId="574EB272" w14:textId="77777777" w:rsidR="0081393D" w:rsidRPr="00834154" w:rsidRDefault="0081393D">
            <w:pPr>
              <w:pStyle w:val="ConsPlusNormal"/>
              <w:rPr>
                <w:rFonts w:ascii="Times New Roman" w:hAnsi="Times New Roman" w:cs="Times New Roman"/>
                <w:sz w:val="24"/>
                <w:szCs w:val="24"/>
              </w:rPr>
            </w:pPr>
          </w:p>
        </w:tc>
      </w:tr>
      <w:tr w:rsidR="0081393D" w:rsidRPr="00834154" w14:paraId="2DE6269F" w14:textId="77777777">
        <w:tblPrEx>
          <w:tblBorders>
            <w:insideV w:val="nil"/>
          </w:tblBorders>
        </w:tblPrEx>
        <w:tc>
          <w:tcPr>
            <w:tcW w:w="2978" w:type="dxa"/>
            <w:gridSpan w:val="3"/>
            <w:tcBorders>
              <w:bottom w:val="nil"/>
            </w:tcBorders>
            <w:vAlign w:val="bottom"/>
          </w:tcPr>
          <w:p w14:paraId="5D8CA2CA" w14:textId="77777777" w:rsidR="0081393D" w:rsidRPr="00834154" w:rsidRDefault="0081393D">
            <w:pPr>
              <w:pStyle w:val="ConsPlusNormal"/>
              <w:rPr>
                <w:rFonts w:ascii="Times New Roman" w:hAnsi="Times New Roman" w:cs="Times New Roman"/>
                <w:sz w:val="24"/>
                <w:szCs w:val="24"/>
              </w:rPr>
            </w:pPr>
          </w:p>
        </w:tc>
        <w:tc>
          <w:tcPr>
            <w:tcW w:w="1978" w:type="dxa"/>
            <w:gridSpan w:val="2"/>
            <w:tcBorders>
              <w:bottom w:val="nil"/>
            </w:tcBorders>
          </w:tcPr>
          <w:p w14:paraId="774DFF9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065331D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115" w:type="dxa"/>
            <w:gridSpan w:val="4"/>
            <w:tcBorders>
              <w:bottom w:val="nil"/>
            </w:tcBorders>
          </w:tcPr>
          <w:p w14:paraId="40AC448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w:t>
            </w:r>
          </w:p>
          <w:p w14:paraId="2BCE8C3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6C597840" w14:textId="77777777">
        <w:tc>
          <w:tcPr>
            <w:tcW w:w="9071" w:type="dxa"/>
            <w:gridSpan w:val="9"/>
            <w:tcBorders>
              <w:top w:val="nil"/>
              <w:left w:val="nil"/>
              <w:bottom w:val="nil"/>
              <w:right w:val="nil"/>
            </w:tcBorders>
          </w:tcPr>
          <w:p w14:paraId="71647946"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368D78A1" w14:textId="77777777" w:rsidR="0081393D" w:rsidRPr="00834154" w:rsidRDefault="0081393D">
            <w:pPr>
              <w:pStyle w:val="ConsPlusNormal"/>
              <w:ind w:firstLine="283"/>
              <w:jc w:val="both"/>
              <w:rPr>
                <w:rFonts w:ascii="Times New Roman" w:hAnsi="Times New Roman" w:cs="Times New Roman"/>
                <w:sz w:val="24"/>
                <w:szCs w:val="24"/>
              </w:rPr>
            </w:pPr>
            <w:bookmarkStart w:id="40" w:name="P1090"/>
            <w:bookmarkEnd w:id="40"/>
            <w:r w:rsidRPr="00834154">
              <w:rPr>
                <w:rFonts w:ascii="Times New Roman" w:hAnsi="Times New Roman" w:cs="Times New Roman"/>
                <w:sz w:val="24"/>
                <w:szCs w:val="24"/>
              </w:rPr>
              <w:t>&lt;*&gt; Нужное подчеркнуть.</w:t>
            </w:r>
          </w:p>
        </w:tc>
      </w:tr>
    </w:tbl>
    <w:p w14:paraId="3F671F31" w14:textId="77777777" w:rsidR="0081393D" w:rsidRPr="00834154" w:rsidRDefault="0081393D">
      <w:pPr>
        <w:pStyle w:val="ConsPlusNormal"/>
        <w:jc w:val="both"/>
        <w:rPr>
          <w:rFonts w:ascii="Times New Roman" w:hAnsi="Times New Roman" w:cs="Times New Roman"/>
          <w:sz w:val="24"/>
          <w:szCs w:val="24"/>
        </w:rPr>
      </w:pPr>
    </w:p>
    <w:p w14:paraId="72248306" w14:textId="77777777" w:rsidR="0081393D" w:rsidRPr="00834154" w:rsidRDefault="0081393D">
      <w:pPr>
        <w:pStyle w:val="ConsPlusNormal"/>
        <w:jc w:val="both"/>
        <w:rPr>
          <w:rFonts w:ascii="Times New Roman" w:hAnsi="Times New Roman" w:cs="Times New Roman"/>
          <w:sz w:val="24"/>
          <w:szCs w:val="24"/>
        </w:rPr>
      </w:pPr>
    </w:p>
    <w:p w14:paraId="7DC3706A" w14:textId="77777777" w:rsidR="0081393D" w:rsidRPr="00834154" w:rsidRDefault="0081393D">
      <w:pPr>
        <w:pStyle w:val="ConsPlusNormal"/>
        <w:jc w:val="both"/>
        <w:rPr>
          <w:rFonts w:ascii="Times New Roman" w:hAnsi="Times New Roman" w:cs="Times New Roman"/>
          <w:sz w:val="24"/>
          <w:szCs w:val="24"/>
        </w:rPr>
      </w:pPr>
    </w:p>
    <w:p w14:paraId="4DBCA0CC" w14:textId="77777777" w:rsidR="0081393D" w:rsidRDefault="0081393D">
      <w:pPr>
        <w:pStyle w:val="ConsPlusNormal"/>
        <w:jc w:val="both"/>
        <w:rPr>
          <w:rFonts w:ascii="Times New Roman" w:hAnsi="Times New Roman" w:cs="Times New Roman"/>
          <w:sz w:val="24"/>
          <w:szCs w:val="24"/>
        </w:rPr>
      </w:pPr>
    </w:p>
    <w:p w14:paraId="1519F5ED" w14:textId="77777777" w:rsidR="00010242" w:rsidRDefault="00010242">
      <w:pPr>
        <w:pStyle w:val="ConsPlusNormal"/>
        <w:jc w:val="both"/>
        <w:rPr>
          <w:rFonts w:ascii="Times New Roman" w:hAnsi="Times New Roman" w:cs="Times New Roman"/>
          <w:sz w:val="24"/>
          <w:szCs w:val="24"/>
        </w:rPr>
      </w:pPr>
    </w:p>
    <w:p w14:paraId="1FFC331B" w14:textId="77777777" w:rsidR="00010242" w:rsidRDefault="00010242">
      <w:pPr>
        <w:pStyle w:val="ConsPlusNormal"/>
        <w:jc w:val="both"/>
        <w:rPr>
          <w:rFonts w:ascii="Times New Roman" w:hAnsi="Times New Roman" w:cs="Times New Roman"/>
          <w:sz w:val="24"/>
          <w:szCs w:val="24"/>
        </w:rPr>
      </w:pPr>
    </w:p>
    <w:p w14:paraId="29415A84" w14:textId="77777777" w:rsidR="00010242" w:rsidRDefault="00010242">
      <w:pPr>
        <w:pStyle w:val="ConsPlusNormal"/>
        <w:jc w:val="both"/>
        <w:rPr>
          <w:rFonts w:ascii="Times New Roman" w:hAnsi="Times New Roman" w:cs="Times New Roman"/>
          <w:sz w:val="24"/>
          <w:szCs w:val="24"/>
        </w:rPr>
      </w:pPr>
    </w:p>
    <w:p w14:paraId="4B3A4D46" w14:textId="77777777" w:rsidR="00010242" w:rsidRDefault="00010242">
      <w:pPr>
        <w:pStyle w:val="ConsPlusNormal"/>
        <w:jc w:val="both"/>
        <w:rPr>
          <w:rFonts w:ascii="Times New Roman" w:hAnsi="Times New Roman" w:cs="Times New Roman"/>
          <w:sz w:val="24"/>
          <w:szCs w:val="24"/>
        </w:rPr>
      </w:pPr>
    </w:p>
    <w:p w14:paraId="16B34FAC" w14:textId="77777777" w:rsidR="00010242" w:rsidRDefault="00010242">
      <w:pPr>
        <w:pStyle w:val="ConsPlusNormal"/>
        <w:jc w:val="both"/>
        <w:rPr>
          <w:rFonts w:ascii="Times New Roman" w:hAnsi="Times New Roman" w:cs="Times New Roman"/>
          <w:sz w:val="24"/>
          <w:szCs w:val="24"/>
        </w:rPr>
      </w:pPr>
    </w:p>
    <w:p w14:paraId="780439C5" w14:textId="77777777" w:rsidR="00010242" w:rsidRDefault="00010242">
      <w:pPr>
        <w:pStyle w:val="ConsPlusNormal"/>
        <w:jc w:val="both"/>
        <w:rPr>
          <w:rFonts w:ascii="Times New Roman" w:hAnsi="Times New Roman" w:cs="Times New Roman"/>
          <w:sz w:val="24"/>
          <w:szCs w:val="24"/>
        </w:rPr>
      </w:pPr>
    </w:p>
    <w:p w14:paraId="552934EC" w14:textId="77777777" w:rsidR="00010242" w:rsidRDefault="00010242">
      <w:pPr>
        <w:pStyle w:val="ConsPlusNormal"/>
        <w:jc w:val="both"/>
        <w:rPr>
          <w:rFonts w:ascii="Times New Roman" w:hAnsi="Times New Roman" w:cs="Times New Roman"/>
          <w:sz w:val="24"/>
          <w:szCs w:val="24"/>
        </w:rPr>
      </w:pPr>
    </w:p>
    <w:p w14:paraId="28E03367" w14:textId="77777777" w:rsidR="00010242" w:rsidRDefault="00010242">
      <w:pPr>
        <w:pStyle w:val="ConsPlusNormal"/>
        <w:jc w:val="both"/>
        <w:rPr>
          <w:rFonts w:ascii="Times New Roman" w:hAnsi="Times New Roman" w:cs="Times New Roman"/>
          <w:sz w:val="24"/>
          <w:szCs w:val="24"/>
        </w:rPr>
      </w:pPr>
    </w:p>
    <w:p w14:paraId="3C20BEF3" w14:textId="77777777" w:rsidR="00010242" w:rsidRDefault="00010242">
      <w:pPr>
        <w:pStyle w:val="ConsPlusNormal"/>
        <w:jc w:val="both"/>
        <w:rPr>
          <w:rFonts w:ascii="Times New Roman" w:hAnsi="Times New Roman" w:cs="Times New Roman"/>
          <w:sz w:val="24"/>
          <w:szCs w:val="24"/>
        </w:rPr>
      </w:pPr>
    </w:p>
    <w:p w14:paraId="4F4A4386" w14:textId="77777777" w:rsidR="00010242" w:rsidRDefault="00010242">
      <w:pPr>
        <w:pStyle w:val="ConsPlusNormal"/>
        <w:jc w:val="both"/>
        <w:rPr>
          <w:rFonts w:ascii="Times New Roman" w:hAnsi="Times New Roman" w:cs="Times New Roman"/>
          <w:sz w:val="24"/>
          <w:szCs w:val="24"/>
        </w:rPr>
      </w:pPr>
    </w:p>
    <w:p w14:paraId="6F0D3DF3" w14:textId="77777777" w:rsidR="00010242" w:rsidRDefault="00010242">
      <w:pPr>
        <w:pStyle w:val="ConsPlusNormal"/>
        <w:jc w:val="both"/>
        <w:rPr>
          <w:rFonts w:ascii="Times New Roman" w:hAnsi="Times New Roman" w:cs="Times New Roman"/>
          <w:sz w:val="24"/>
          <w:szCs w:val="24"/>
        </w:rPr>
      </w:pPr>
    </w:p>
    <w:p w14:paraId="6A0E7E0C" w14:textId="77777777" w:rsidR="00010242" w:rsidRDefault="00010242">
      <w:pPr>
        <w:pStyle w:val="ConsPlusNormal"/>
        <w:jc w:val="both"/>
        <w:rPr>
          <w:rFonts w:ascii="Times New Roman" w:hAnsi="Times New Roman" w:cs="Times New Roman"/>
          <w:sz w:val="24"/>
          <w:szCs w:val="24"/>
        </w:rPr>
      </w:pPr>
    </w:p>
    <w:p w14:paraId="49068C6B" w14:textId="77777777" w:rsidR="00010242" w:rsidRDefault="00010242">
      <w:pPr>
        <w:pStyle w:val="ConsPlusNormal"/>
        <w:jc w:val="both"/>
        <w:rPr>
          <w:rFonts w:ascii="Times New Roman" w:hAnsi="Times New Roman" w:cs="Times New Roman"/>
          <w:sz w:val="24"/>
          <w:szCs w:val="24"/>
        </w:rPr>
      </w:pPr>
    </w:p>
    <w:p w14:paraId="1B45BA97" w14:textId="77777777" w:rsidR="00010242" w:rsidRDefault="00010242">
      <w:pPr>
        <w:pStyle w:val="ConsPlusNormal"/>
        <w:jc w:val="both"/>
        <w:rPr>
          <w:rFonts w:ascii="Times New Roman" w:hAnsi="Times New Roman" w:cs="Times New Roman"/>
          <w:sz w:val="24"/>
          <w:szCs w:val="24"/>
        </w:rPr>
      </w:pPr>
    </w:p>
    <w:p w14:paraId="5D1404E7" w14:textId="77777777" w:rsidR="00010242" w:rsidRDefault="00010242">
      <w:pPr>
        <w:pStyle w:val="ConsPlusNormal"/>
        <w:jc w:val="both"/>
        <w:rPr>
          <w:rFonts w:ascii="Times New Roman" w:hAnsi="Times New Roman" w:cs="Times New Roman"/>
          <w:sz w:val="24"/>
          <w:szCs w:val="24"/>
        </w:rPr>
      </w:pPr>
    </w:p>
    <w:p w14:paraId="640CE7C9" w14:textId="77777777" w:rsidR="00010242" w:rsidRDefault="00010242">
      <w:pPr>
        <w:pStyle w:val="ConsPlusNormal"/>
        <w:jc w:val="both"/>
        <w:rPr>
          <w:rFonts w:ascii="Times New Roman" w:hAnsi="Times New Roman" w:cs="Times New Roman"/>
          <w:sz w:val="24"/>
          <w:szCs w:val="24"/>
        </w:rPr>
      </w:pPr>
    </w:p>
    <w:p w14:paraId="5E24EA00" w14:textId="77777777" w:rsidR="00010242" w:rsidRDefault="00010242">
      <w:pPr>
        <w:pStyle w:val="ConsPlusNormal"/>
        <w:jc w:val="both"/>
        <w:rPr>
          <w:rFonts w:ascii="Times New Roman" w:hAnsi="Times New Roman" w:cs="Times New Roman"/>
          <w:sz w:val="24"/>
          <w:szCs w:val="24"/>
        </w:rPr>
      </w:pPr>
    </w:p>
    <w:p w14:paraId="4931F5FD" w14:textId="77777777" w:rsidR="00010242" w:rsidRDefault="00010242">
      <w:pPr>
        <w:pStyle w:val="ConsPlusNormal"/>
        <w:jc w:val="both"/>
        <w:rPr>
          <w:rFonts w:ascii="Times New Roman" w:hAnsi="Times New Roman" w:cs="Times New Roman"/>
          <w:sz w:val="24"/>
          <w:szCs w:val="24"/>
        </w:rPr>
      </w:pPr>
    </w:p>
    <w:p w14:paraId="1CB6CBA5" w14:textId="77777777" w:rsidR="00010242" w:rsidRDefault="00010242">
      <w:pPr>
        <w:pStyle w:val="ConsPlusNormal"/>
        <w:jc w:val="both"/>
        <w:rPr>
          <w:rFonts w:ascii="Times New Roman" w:hAnsi="Times New Roman" w:cs="Times New Roman"/>
          <w:sz w:val="24"/>
          <w:szCs w:val="24"/>
        </w:rPr>
      </w:pPr>
    </w:p>
    <w:p w14:paraId="2BAF3F87" w14:textId="77777777" w:rsidR="00010242" w:rsidRDefault="00010242">
      <w:pPr>
        <w:pStyle w:val="ConsPlusNormal"/>
        <w:jc w:val="both"/>
        <w:rPr>
          <w:rFonts w:ascii="Times New Roman" w:hAnsi="Times New Roman" w:cs="Times New Roman"/>
          <w:sz w:val="24"/>
          <w:szCs w:val="24"/>
        </w:rPr>
      </w:pPr>
    </w:p>
    <w:p w14:paraId="7D24D590" w14:textId="77777777" w:rsidR="00010242" w:rsidRDefault="00010242">
      <w:pPr>
        <w:pStyle w:val="ConsPlusNormal"/>
        <w:jc w:val="both"/>
        <w:rPr>
          <w:rFonts w:ascii="Times New Roman" w:hAnsi="Times New Roman" w:cs="Times New Roman"/>
          <w:sz w:val="24"/>
          <w:szCs w:val="24"/>
        </w:rPr>
      </w:pPr>
    </w:p>
    <w:p w14:paraId="0921E602" w14:textId="77777777" w:rsidR="00010242" w:rsidRDefault="00010242">
      <w:pPr>
        <w:pStyle w:val="ConsPlusNormal"/>
        <w:jc w:val="both"/>
        <w:rPr>
          <w:rFonts w:ascii="Times New Roman" w:hAnsi="Times New Roman" w:cs="Times New Roman"/>
          <w:sz w:val="24"/>
          <w:szCs w:val="24"/>
        </w:rPr>
      </w:pPr>
    </w:p>
    <w:p w14:paraId="74819564" w14:textId="77777777" w:rsidR="00010242" w:rsidRDefault="00010242">
      <w:pPr>
        <w:pStyle w:val="ConsPlusNormal"/>
        <w:jc w:val="both"/>
        <w:rPr>
          <w:rFonts w:ascii="Times New Roman" w:hAnsi="Times New Roman" w:cs="Times New Roman"/>
          <w:sz w:val="24"/>
          <w:szCs w:val="24"/>
        </w:rPr>
      </w:pPr>
    </w:p>
    <w:p w14:paraId="2A4D2626" w14:textId="77777777" w:rsidR="00010242" w:rsidRDefault="00010242">
      <w:pPr>
        <w:pStyle w:val="ConsPlusNormal"/>
        <w:jc w:val="both"/>
        <w:rPr>
          <w:rFonts w:ascii="Times New Roman" w:hAnsi="Times New Roman" w:cs="Times New Roman"/>
          <w:sz w:val="24"/>
          <w:szCs w:val="24"/>
        </w:rPr>
      </w:pPr>
    </w:p>
    <w:p w14:paraId="6CBD4D5A" w14:textId="77777777" w:rsidR="00010242" w:rsidRDefault="00010242">
      <w:pPr>
        <w:pStyle w:val="ConsPlusNormal"/>
        <w:jc w:val="both"/>
        <w:rPr>
          <w:rFonts w:ascii="Times New Roman" w:hAnsi="Times New Roman" w:cs="Times New Roman"/>
          <w:sz w:val="24"/>
          <w:szCs w:val="24"/>
        </w:rPr>
      </w:pPr>
    </w:p>
    <w:p w14:paraId="354D75D3" w14:textId="77777777" w:rsidR="00010242" w:rsidRDefault="00010242">
      <w:pPr>
        <w:pStyle w:val="ConsPlusNormal"/>
        <w:jc w:val="both"/>
        <w:rPr>
          <w:rFonts w:ascii="Times New Roman" w:hAnsi="Times New Roman" w:cs="Times New Roman"/>
          <w:sz w:val="24"/>
          <w:szCs w:val="24"/>
        </w:rPr>
      </w:pPr>
    </w:p>
    <w:p w14:paraId="77ADEA81" w14:textId="77777777" w:rsidR="00010242" w:rsidRDefault="00010242">
      <w:pPr>
        <w:pStyle w:val="ConsPlusNormal"/>
        <w:jc w:val="both"/>
        <w:rPr>
          <w:rFonts w:ascii="Times New Roman" w:hAnsi="Times New Roman" w:cs="Times New Roman"/>
          <w:sz w:val="24"/>
          <w:szCs w:val="24"/>
        </w:rPr>
      </w:pPr>
    </w:p>
    <w:p w14:paraId="660A424F" w14:textId="77777777" w:rsidR="00010242" w:rsidRDefault="00010242">
      <w:pPr>
        <w:pStyle w:val="ConsPlusNormal"/>
        <w:jc w:val="both"/>
        <w:rPr>
          <w:rFonts w:ascii="Times New Roman" w:hAnsi="Times New Roman" w:cs="Times New Roman"/>
          <w:sz w:val="24"/>
          <w:szCs w:val="24"/>
        </w:rPr>
      </w:pPr>
    </w:p>
    <w:p w14:paraId="329EBCD2" w14:textId="77777777" w:rsidR="00010242" w:rsidRDefault="00010242">
      <w:pPr>
        <w:pStyle w:val="ConsPlusNormal"/>
        <w:jc w:val="both"/>
        <w:rPr>
          <w:rFonts w:ascii="Times New Roman" w:hAnsi="Times New Roman" w:cs="Times New Roman"/>
          <w:sz w:val="24"/>
          <w:szCs w:val="24"/>
        </w:rPr>
      </w:pPr>
    </w:p>
    <w:p w14:paraId="0EBEA241" w14:textId="77777777" w:rsidR="00010242" w:rsidRDefault="00010242">
      <w:pPr>
        <w:pStyle w:val="ConsPlusNormal"/>
        <w:jc w:val="both"/>
        <w:rPr>
          <w:rFonts w:ascii="Times New Roman" w:hAnsi="Times New Roman" w:cs="Times New Roman"/>
          <w:sz w:val="24"/>
          <w:szCs w:val="24"/>
        </w:rPr>
      </w:pPr>
    </w:p>
    <w:p w14:paraId="4263428C" w14:textId="77777777" w:rsidR="00010242" w:rsidRDefault="00010242">
      <w:pPr>
        <w:pStyle w:val="ConsPlusNormal"/>
        <w:jc w:val="both"/>
        <w:rPr>
          <w:rFonts w:ascii="Times New Roman" w:hAnsi="Times New Roman" w:cs="Times New Roman"/>
          <w:sz w:val="24"/>
          <w:szCs w:val="24"/>
        </w:rPr>
      </w:pPr>
    </w:p>
    <w:p w14:paraId="74FCD1C4" w14:textId="77777777" w:rsidR="00010242" w:rsidRDefault="00010242">
      <w:pPr>
        <w:pStyle w:val="ConsPlusNormal"/>
        <w:jc w:val="both"/>
        <w:rPr>
          <w:rFonts w:ascii="Times New Roman" w:hAnsi="Times New Roman" w:cs="Times New Roman"/>
          <w:sz w:val="24"/>
          <w:szCs w:val="24"/>
        </w:rPr>
      </w:pPr>
    </w:p>
    <w:p w14:paraId="22085566" w14:textId="77777777" w:rsidR="00010242" w:rsidRDefault="00010242">
      <w:pPr>
        <w:pStyle w:val="ConsPlusNormal"/>
        <w:jc w:val="both"/>
        <w:rPr>
          <w:rFonts w:ascii="Times New Roman" w:hAnsi="Times New Roman" w:cs="Times New Roman"/>
          <w:sz w:val="24"/>
          <w:szCs w:val="24"/>
        </w:rPr>
      </w:pPr>
    </w:p>
    <w:p w14:paraId="34C0F403" w14:textId="77777777" w:rsidR="00010242" w:rsidRDefault="00010242">
      <w:pPr>
        <w:pStyle w:val="ConsPlusNormal"/>
        <w:jc w:val="both"/>
        <w:rPr>
          <w:rFonts w:ascii="Times New Roman" w:hAnsi="Times New Roman" w:cs="Times New Roman"/>
          <w:sz w:val="24"/>
          <w:szCs w:val="24"/>
        </w:rPr>
      </w:pPr>
    </w:p>
    <w:p w14:paraId="695DD547" w14:textId="77777777" w:rsidR="00010242" w:rsidRDefault="00010242">
      <w:pPr>
        <w:pStyle w:val="ConsPlusNormal"/>
        <w:jc w:val="both"/>
        <w:rPr>
          <w:rFonts w:ascii="Times New Roman" w:hAnsi="Times New Roman" w:cs="Times New Roman"/>
          <w:sz w:val="24"/>
          <w:szCs w:val="24"/>
        </w:rPr>
      </w:pPr>
    </w:p>
    <w:p w14:paraId="4FCBFBDA" w14:textId="77777777" w:rsidR="00010242" w:rsidRDefault="00010242">
      <w:pPr>
        <w:pStyle w:val="ConsPlusNormal"/>
        <w:jc w:val="both"/>
        <w:rPr>
          <w:rFonts w:ascii="Times New Roman" w:hAnsi="Times New Roman" w:cs="Times New Roman"/>
          <w:sz w:val="24"/>
          <w:szCs w:val="24"/>
        </w:rPr>
      </w:pPr>
    </w:p>
    <w:p w14:paraId="5F89CC16" w14:textId="77777777" w:rsidR="00010242" w:rsidRDefault="00010242">
      <w:pPr>
        <w:pStyle w:val="ConsPlusNormal"/>
        <w:jc w:val="both"/>
        <w:rPr>
          <w:rFonts w:ascii="Times New Roman" w:hAnsi="Times New Roman" w:cs="Times New Roman"/>
          <w:sz w:val="24"/>
          <w:szCs w:val="24"/>
        </w:rPr>
      </w:pPr>
    </w:p>
    <w:p w14:paraId="4467456E" w14:textId="77777777" w:rsidR="00010242" w:rsidRDefault="00010242">
      <w:pPr>
        <w:pStyle w:val="ConsPlusNormal"/>
        <w:jc w:val="both"/>
        <w:rPr>
          <w:rFonts w:ascii="Times New Roman" w:hAnsi="Times New Roman" w:cs="Times New Roman"/>
          <w:sz w:val="24"/>
          <w:szCs w:val="24"/>
        </w:rPr>
      </w:pPr>
    </w:p>
    <w:p w14:paraId="48DF53D8" w14:textId="77777777" w:rsidR="00010242" w:rsidRDefault="00010242">
      <w:pPr>
        <w:pStyle w:val="ConsPlusNormal"/>
        <w:jc w:val="both"/>
        <w:rPr>
          <w:rFonts w:ascii="Times New Roman" w:hAnsi="Times New Roman" w:cs="Times New Roman"/>
          <w:sz w:val="24"/>
          <w:szCs w:val="24"/>
        </w:rPr>
      </w:pPr>
    </w:p>
    <w:p w14:paraId="3AA058DD" w14:textId="77777777" w:rsidR="00010242" w:rsidRDefault="00010242">
      <w:pPr>
        <w:pStyle w:val="ConsPlusNormal"/>
        <w:jc w:val="both"/>
        <w:rPr>
          <w:rFonts w:ascii="Times New Roman" w:hAnsi="Times New Roman" w:cs="Times New Roman"/>
          <w:sz w:val="24"/>
          <w:szCs w:val="24"/>
        </w:rPr>
      </w:pPr>
    </w:p>
    <w:p w14:paraId="347DF67E" w14:textId="77777777" w:rsidR="00010242" w:rsidRDefault="00010242">
      <w:pPr>
        <w:pStyle w:val="ConsPlusNormal"/>
        <w:jc w:val="both"/>
        <w:rPr>
          <w:rFonts w:ascii="Times New Roman" w:hAnsi="Times New Roman" w:cs="Times New Roman"/>
          <w:sz w:val="24"/>
          <w:szCs w:val="24"/>
        </w:rPr>
      </w:pPr>
    </w:p>
    <w:p w14:paraId="5F66224D" w14:textId="77777777" w:rsidR="00010242" w:rsidRDefault="00010242">
      <w:pPr>
        <w:pStyle w:val="ConsPlusNormal"/>
        <w:jc w:val="both"/>
        <w:rPr>
          <w:rFonts w:ascii="Times New Roman" w:hAnsi="Times New Roman" w:cs="Times New Roman"/>
          <w:sz w:val="24"/>
          <w:szCs w:val="24"/>
        </w:rPr>
      </w:pPr>
    </w:p>
    <w:p w14:paraId="6C3EDEB4" w14:textId="77777777" w:rsidR="00010242" w:rsidRDefault="00010242">
      <w:pPr>
        <w:pStyle w:val="ConsPlusNormal"/>
        <w:jc w:val="both"/>
        <w:rPr>
          <w:rFonts w:ascii="Times New Roman" w:hAnsi="Times New Roman" w:cs="Times New Roman"/>
          <w:sz w:val="24"/>
          <w:szCs w:val="24"/>
        </w:rPr>
      </w:pPr>
    </w:p>
    <w:p w14:paraId="42F28D76" w14:textId="77777777" w:rsidR="00010242" w:rsidRDefault="00010242">
      <w:pPr>
        <w:pStyle w:val="ConsPlusNormal"/>
        <w:jc w:val="both"/>
        <w:rPr>
          <w:rFonts w:ascii="Times New Roman" w:hAnsi="Times New Roman" w:cs="Times New Roman"/>
          <w:sz w:val="24"/>
          <w:szCs w:val="24"/>
        </w:rPr>
      </w:pPr>
    </w:p>
    <w:p w14:paraId="6E29BB43" w14:textId="77777777" w:rsidR="00010242" w:rsidRDefault="00010242">
      <w:pPr>
        <w:pStyle w:val="ConsPlusNormal"/>
        <w:jc w:val="both"/>
        <w:rPr>
          <w:rFonts w:ascii="Times New Roman" w:hAnsi="Times New Roman" w:cs="Times New Roman"/>
          <w:sz w:val="24"/>
          <w:szCs w:val="24"/>
        </w:rPr>
      </w:pPr>
    </w:p>
    <w:p w14:paraId="16B6BF17"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7</w:t>
      </w:r>
    </w:p>
    <w:p w14:paraId="7BCD992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1979C8DC" w14:textId="0788BFA6"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701B694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66A29BF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07461E3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2800C78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40F3EA8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6878038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5F2BE90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3298422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162DE4D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79B1322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1DDDA310" w14:textId="77777777" w:rsidR="0081393D" w:rsidRPr="00834154" w:rsidRDefault="0081393D">
      <w:pPr>
        <w:pStyle w:val="ConsPlusNormal"/>
        <w:jc w:val="both"/>
        <w:rPr>
          <w:rFonts w:ascii="Times New Roman" w:hAnsi="Times New Roman" w:cs="Times New Roman"/>
          <w:sz w:val="24"/>
          <w:szCs w:val="24"/>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1668"/>
        <w:gridCol w:w="1223"/>
        <w:gridCol w:w="907"/>
        <w:gridCol w:w="1071"/>
        <w:gridCol w:w="909"/>
        <w:gridCol w:w="3221"/>
      </w:tblGrid>
      <w:tr w:rsidR="0081393D" w:rsidRPr="00834154" w14:paraId="2114F1F6" w14:textId="77777777">
        <w:tc>
          <w:tcPr>
            <w:tcW w:w="3798" w:type="dxa"/>
            <w:gridSpan w:val="3"/>
            <w:tcBorders>
              <w:top w:val="nil"/>
              <w:bottom w:val="nil"/>
            </w:tcBorders>
          </w:tcPr>
          <w:p w14:paraId="5AC56CC2" w14:textId="77777777" w:rsidR="0081393D" w:rsidRPr="00834154" w:rsidRDefault="0081393D">
            <w:pPr>
              <w:pStyle w:val="ConsPlusNormal"/>
              <w:rPr>
                <w:rFonts w:ascii="Times New Roman" w:hAnsi="Times New Roman" w:cs="Times New Roman"/>
                <w:sz w:val="24"/>
                <w:szCs w:val="24"/>
              </w:rPr>
            </w:pPr>
          </w:p>
        </w:tc>
        <w:tc>
          <w:tcPr>
            <w:tcW w:w="5201" w:type="dxa"/>
            <w:gridSpan w:val="3"/>
            <w:tcBorders>
              <w:top w:val="nil"/>
              <w:bottom w:val="nil"/>
            </w:tcBorders>
          </w:tcPr>
          <w:p w14:paraId="62EA4769"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Кому _________________________________</w:t>
            </w:r>
          </w:p>
          <w:p w14:paraId="50C2676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149">
              <w:r w:rsidRPr="00834154">
                <w:rPr>
                  <w:rFonts w:ascii="Times New Roman" w:hAnsi="Times New Roman" w:cs="Times New Roman"/>
                  <w:color w:val="0000FF"/>
                  <w:sz w:val="24"/>
                  <w:szCs w:val="24"/>
                </w:rPr>
                <w:t>&lt;*&gt;</w:t>
              </w:r>
            </w:hyperlink>
            <w:r w:rsidRPr="00834154">
              <w:rPr>
                <w:rFonts w:ascii="Times New Roman" w:hAnsi="Times New Roman" w:cs="Times New Roman"/>
                <w:sz w:val="24"/>
                <w:szCs w:val="24"/>
              </w:rPr>
              <w:t>, ОГРН - для юридического лица</w:t>
            </w:r>
          </w:p>
          <w:p w14:paraId="4D06AA1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w:t>
            </w:r>
          </w:p>
          <w:p w14:paraId="13B8515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почтовый индекс и адрес, телефон, адрес электронной почты застройщика)</w:t>
            </w:r>
          </w:p>
        </w:tc>
      </w:tr>
      <w:tr w:rsidR="0081393D" w:rsidRPr="00834154" w14:paraId="0713FD78" w14:textId="77777777">
        <w:tblPrEx>
          <w:tblBorders>
            <w:insideV w:val="single" w:sz="4" w:space="0" w:color="auto"/>
          </w:tblBorders>
        </w:tblPrEx>
        <w:tc>
          <w:tcPr>
            <w:tcW w:w="8999" w:type="dxa"/>
            <w:gridSpan w:val="6"/>
            <w:tcBorders>
              <w:top w:val="nil"/>
              <w:left w:val="nil"/>
              <w:bottom w:val="nil"/>
              <w:right w:val="nil"/>
            </w:tcBorders>
          </w:tcPr>
          <w:p w14:paraId="3B933A2B" w14:textId="77777777" w:rsidR="0081393D" w:rsidRPr="00834154" w:rsidRDefault="0081393D">
            <w:pPr>
              <w:pStyle w:val="ConsPlusNormal"/>
              <w:jc w:val="center"/>
              <w:rPr>
                <w:rFonts w:ascii="Times New Roman" w:hAnsi="Times New Roman" w:cs="Times New Roman"/>
                <w:sz w:val="24"/>
                <w:szCs w:val="24"/>
              </w:rPr>
            </w:pPr>
            <w:bookmarkStart w:id="41" w:name="P1115"/>
            <w:bookmarkEnd w:id="41"/>
            <w:r w:rsidRPr="00834154">
              <w:rPr>
                <w:rFonts w:ascii="Times New Roman" w:hAnsi="Times New Roman" w:cs="Times New Roman"/>
                <w:sz w:val="24"/>
                <w:szCs w:val="24"/>
              </w:rPr>
              <w:t>РЕШЕНИЕ</w:t>
            </w:r>
          </w:p>
          <w:p w14:paraId="1A2B484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150">
              <w:r w:rsidRPr="00834154">
                <w:rPr>
                  <w:rFonts w:ascii="Times New Roman" w:hAnsi="Times New Roman" w:cs="Times New Roman"/>
                  <w:color w:val="0000FF"/>
                  <w:sz w:val="24"/>
                  <w:szCs w:val="24"/>
                </w:rPr>
                <w:t>&lt;**&gt;</w:t>
              </w:r>
            </w:hyperlink>
          </w:p>
          <w:p w14:paraId="097FCE2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634C2CB9" w14:textId="77777777">
        <w:tblPrEx>
          <w:tblBorders>
            <w:insideV w:val="single" w:sz="4" w:space="0" w:color="auto"/>
          </w:tblBorders>
        </w:tblPrEx>
        <w:tc>
          <w:tcPr>
            <w:tcW w:w="8999" w:type="dxa"/>
            <w:gridSpan w:val="6"/>
            <w:tcBorders>
              <w:top w:val="nil"/>
              <w:left w:val="nil"/>
              <w:bottom w:val="nil"/>
              <w:right w:val="nil"/>
            </w:tcBorders>
          </w:tcPr>
          <w:p w14:paraId="24EF958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648009C" w14:textId="542D4A13"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w:t>
            </w:r>
          </w:p>
        </w:tc>
      </w:tr>
      <w:tr w:rsidR="0081393D" w:rsidRPr="00834154" w14:paraId="7362DC9F" w14:textId="77777777">
        <w:tblPrEx>
          <w:tblBorders>
            <w:insideV w:val="single" w:sz="4" w:space="0" w:color="auto"/>
          </w:tblBorders>
        </w:tblPrEx>
        <w:tc>
          <w:tcPr>
            <w:tcW w:w="8999" w:type="dxa"/>
            <w:gridSpan w:val="6"/>
            <w:tcBorders>
              <w:top w:val="nil"/>
              <w:left w:val="nil"/>
              <w:bottom w:val="single" w:sz="4" w:space="0" w:color="auto"/>
              <w:right w:val="nil"/>
            </w:tcBorders>
          </w:tcPr>
          <w:p w14:paraId="7C5C9D0E"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 N ________ принято решение</w:t>
            </w:r>
          </w:p>
          <w:p w14:paraId="080218D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и номер регистрации)</w:t>
            </w:r>
          </w:p>
          <w:p w14:paraId="538012EC"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об отказе во внесении исправлений в уведомление.</w:t>
            </w:r>
          </w:p>
        </w:tc>
      </w:tr>
      <w:tr w:rsidR="0081393D" w:rsidRPr="00834154" w14:paraId="1ACC9ACF"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vAlign w:val="center"/>
          </w:tcPr>
          <w:p w14:paraId="32B6A76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пункта Административного регламента</w:t>
            </w:r>
          </w:p>
        </w:tc>
        <w:tc>
          <w:tcPr>
            <w:tcW w:w="4110" w:type="dxa"/>
            <w:gridSpan w:val="4"/>
            <w:tcBorders>
              <w:top w:val="single" w:sz="4" w:space="0" w:color="auto"/>
              <w:bottom w:val="single" w:sz="4" w:space="0" w:color="auto"/>
            </w:tcBorders>
            <w:vAlign w:val="center"/>
          </w:tcPr>
          <w:p w14:paraId="244062E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221" w:type="dxa"/>
            <w:tcBorders>
              <w:top w:val="single" w:sz="4" w:space="0" w:color="auto"/>
              <w:bottom w:val="single" w:sz="4" w:space="0" w:color="auto"/>
            </w:tcBorders>
            <w:vAlign w:val="center"/>
          </w:tcPr>
          <w:p w14:paraId="551ED48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Разъяснение причин отказа во внесении исправлений в уведомление</w:t>
            </w:r>
          </w:p>
        </w:tc>
      </w:tr>
      <w:tr w:rsidR="0081393D" w:rsidRPr="00834154" w14:paraId="41AA5732"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tcPr>
          <w:p w14:paraId="365BC786" w14:textId="77777777" w:rsidR="0081393D" w:rsidRPr="00834154" w:rsidRDefault="005E7FDA">
            <w:pPr>
              <w:pStyle w:val="ConsPlusNormal"/>
              <w:rPr>
                <w:rFonts w:ascii="Times New Roman" w:hAnsi="Times New Roman" w:cs="Times New Roman"/>
                <w:sz w:val="24"/>
                <w:szCs w:val="24"/>
              </w:rPr>
            </w:pPr>
            <w:hyperlink w:anchor="P459">
              <w:r w:rsidR="0081393D" w:rsidRPr="00834154">
                <w:rPr>
                  <w:rFonts w:ascii="Times New Roman" w:hAnsi="Times New Roman" w:cs="Times New Roman"/>
                  <w:color w:val="0000FF"/>
                  <w:sz w:val="24"/>
                  <w:szCs w:val="24"/>
                </w:rPr>
                <w:t>подпункт "а" пункта 3.19</w:t>
              </w:r>
            </w:hyperlink>
          </w:p>
        </w:tc>
        <w:tc>
          <w:tcPr>
            <w:tcW w:w="4110" w:type="dxa"/>
            <w:gridSpan w:val="4"/>
            <w:tcBorders>
              <w:top w:val="single" w:sz="4" w:space="0" w:color="auto"/>
              <w:bottom w:val="single" w:sz="4" w:space="0" w:color="auto"/>
            </w:tcBorders>
          </w:tcPr>
          <w:p w14:paraId="7A022EB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tc>
        <w:tc>
          <w:tcPr>
            <w:tcW w:w="3221" w:type="dxa"/>
            <w:tcBorders>
              <w:top w:val="single" w:sz="4" w:space="0" w:color="auto"/>
              <w:bottom w:val="single" w:sz="4" w:space="0" w:color="auto"/>
            </w:tcBorders>
          </w:tcPr>
          <w:p w14:paraId="40C7879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Указываются основания такого вывода</w:t>
            </w:r>
          </w:p>
        </w:tc>
      </w:tr>
      <w:tr w:rsidR="0081393D" w:rsidRPr="00834154" w14:paraId="14754EBC"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tcPr>
          <w:p w14:paraId="3EDFE5BE" w14:textId="77777777" w:rsidR="0081393D" w:rsidRPr="00834154" w:rsidRDefault="005E7FDA">
            <w:pPr>
              <w:pStyle w:val="ConsPlusNormal"/>
              <w:rPr>
                <w:rFonts w:ascii="Times New Roman" w:hAnsi="Times New Roman" w:cs="Times New Roman"/>
                <w:sz w:val="24"/>
                <w:szCs w:val="24"/>
              </w:rPr>
            </w:pPr>
            <w:hyperlink w:anchor="P460">
              <w:r w:rsidR="0081393D" w:rsidRPr="00834154">
                <w:rPr>
                  <w:rFonts w:ascii="Times New Roman" w:hAnsi="Times New Roman" w:cs="Times New Roman"/>
                  <w:color w:val="0000FF"/>
                  <w:sz w:val="24"/>
                  <w:szCs w:val="24"/>
                </w:rPr>
                <w:t xml:space="preserve">подпункт "б" </w:t>
              </w:r>
              <w:r w:rsidR="0081393D" w:rsidRPr="00834154">
                <w:rPr>
                  <w:rFonts w:ascii="Times New Roman" w:hAnsi="Times New Roman" w:cs="Times New Roman"/>
                  <w:color w:val="0000FF"/>
                  <w:sz w:val="24"/>
                  <w:szCs w:val="24"/>
                </w:rPr>
                <w:lastRenderedPageBreak/>
                <w:t>пункта 3.19</w:t>
              </w:r>
            </w:hyperlink>
          </w:p>
        </w:tc>
        <w:tc>
          <w:tcPr>
            <w:tcW w:w="4110" w:type="dxa"/>
            <w:gridSpan w:val="4"/>
            <w:tcBorders>
              <w:top w:val="single" w:sz="4" w:space="0" w:color="auto"/>
              <w:bottom w:val="single" w:sz="4" w:space="0" w:color="auto"/>
            </w:tcBorders>
          </w:tcPr>
          <w:p w14:paraId="2E7D75E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 xml:space="preserve">отсутствие факта допущения опечаток </w:t>
            </w:r>
            <w:r w:rsidRPr="00834154">
              <w:rPr>
                <w:rFonts w:ascii="Times New Roman" w:hAnsi="Times New Roman" w:cs="Times New Roman"/>
                <w:sz w:val="24"/>
                <w:szCs w:val="24"/>
              </w:rPr>
              <w:lastRenderedPageBreak/>
              <w:t>или ошибок в уведомлении о соответствии/уведомлении о несоответствии</w:t>
            </w:r>
          </w:p>
        </w:tc>
        <w:tc>
          <w:tcPr>
            <w:tcW w:w="3221" w:type="dxa"/>
            <w:tcBorders>
              <w:top w:val="single" w:sz="4" w:space="0" w:color="auto"/>
              <w:bottom w:val="single" w:sz="4" w:space="0" w:color="auto"/>
            </w:tcBorders>
          </w:tcPr>
          <w:p w14:paraId="1E21DF0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 xml:space="preserve">Указываются основания </w:t>
            </w:r>
            <w:r w:rsidRPr="00834154">
              <w:rPr>
                <w:rFonts w:ascii="Times New Roman" w:hAnsi="Times New Roman" w:cs="Times New Roman"/>
                <w:sz w:val="24"/>
                <w:szCs w:val="24"/>
              </w:rPr>
              <w:lastRenderedPageBreak/>
              <w:t>такого вывода</w:t>
            </w:r>
          </w:p>
        </w:tc>
      </w:tr>
      <w:tr w:rsidR="0081393D" w:rsidRPr="00834154" w14:paraId="2598BF52" w14:textId="77777777">
        <w:tblPrEx>
          <w:tblBorders>
            <w:insideV w:val="single" w:sz="4" w:space="0" w:color="auto"/>
          </w:tblBorders>
        </w:tblPrEx>
        <w:tc>
          <w:tcPr>
            <w:tcW w:w="8999" w:type="dxa"/>
            <w:gridSpan w:val="6"/>
            <w:tcBorders>
              <w:top w:val="single" w:sz="4" w:space="0" w:color="auto"/>
              <w:left w:val="nil"/>
              <w:bottom w:val="nil"/>
              <w:right w:val="nil"/>
            </w:tcBorders>
          </w:tcPr>
          <w:p w14:paraId="735A3133"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661E667D"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Данный отказ может быть обжалован в досудебном порядке путем направления жалобы в</w:t>
            </w:r>
          </w:p>
          <w:p w14:paraId="374EB815"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61F8BBF8"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 а также в судебном порядке.</w:t>
            </w:r>
          </w:p>
          <w:p w14:paraId="1E4FF7BB"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Дополнительно информируем: ______________________________________</w:t>
            </w:r>
          </w:p>
          <w:p w14:paraId="7CDF843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w:t>
            </w:r>
          </w:p>
          <w:p w14:paraId="25E0368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81393D" w:rsidRPr="00834154" w14:paraId="67C1E0C0" w14:textId="77777777">
        <w:tc>
          <w:tcPr>
            <w:tcW w:w="2891" w:type="dxa"/>
            <w:gridSpan w:val="2"/>
            <w:tcBorders>
              <w:top w:val="nil"/>
              <w:bottom w:val="nil"/>
            </w:tcBorders>
          </w:tcPr>
          <w:p w14:paraId="6FF0844D"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____________________</w:t>
            </w:r>
          </w:p>
          <w:p w14:paraId="7910842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w:t>
            </w:r>
          </w:p>
        </w:tc>
        <w:tc>
          <w:tcPr>
            <w:tcW w:w="1978" w:type="dxa"/>
            <w:gridSpan w:val="2"/>
            <w:tcBorders>
              <w:top w:val="nil"/>
              <w:bottom w:val="nil"/>
            </w:tcBorders>
          </w:tcPr>
          <w:p w14:paraId="09AB4BC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0B85CE6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130" w:type="dxa"/>
            <w:gridSpan w:val="2"/>
            <w:tcBorders>
              <w:top w:val="nil"/>
              <w:bottom w:val="nil"/>
            </w:tcBorders>
          </w:tcPr>
          <w:p w14:paraId="274C347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w:t>
            </w:r>
          </w:p>
          <w:p w14:paraId="3185740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40E22167" w14:textId="77777777">
        <w:tc>
          <w:tcPr>
            <w:tcW w:w="2891" w:type="dxa"/>
            <w:gridSpan w:val="2"/>
            <w:tcBorders>
              <w:top w:val="nil"/>
              <w:bottom w:val="nil"/>
            </w:tcBorders>
          </w:tcPr>
          <w:p w14:paraId="13D8114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Дата</w:t>
            </w:r>
          </w:p>
        </w:tc>
        <w:tc>
          <w:tcPr>
            <w:tcW w:w="1978" w:type="dxa"/>
            <w:gridSpan w:val="2"/>
            <w:tcBorders>
              <w:top w:val="nil"/>
              <w:bottom w:val="nil"/>
            </w:tcBorders>
          </w:tcPr>
          <w:p w14:paraId="631B7701" w14:textId="77777777" w:rsidR="0081393D" w:rsidRPr="00834154" w:rsidRDefault="0081393D">
            <w:pPr>
              <w:pStyle w:val="ConsPlusNormal"/>
              <w:rPr>
                <w:rFonts w:ascii="Times New Roman" w:hAnsi="Times New Roman" w:cs="Times New Roman"/>
                <w:sz w:val="24"/>
                <w:szCs w:val="24"/>
              </w:rPr>
            </w:pPr>
          </w:p>
        </w:tc>
        <w:tc>
          <w:tcPr>
            <w:tcW w:w="4130" w:type="dxa"/>
            <w:gridSpan w:val="2"/>
            <w:tcBorders>
              <w:top w:val="nil"/>
              <w:bottom w:val="nil"/>
            </w:tcBorders>
          </w:tcPr>
          <w:p w14:paraId="2FB153A1" w14:textId="77777777" w:rsidR="0081393D" w:rsidRPr="00834154" w:rsidRDefault="0081393D">
            <w:pPr>
              <w:pStyle w:val="ConsPlusNormal"/>
              <w:rPr>
                <w:rFonts w:ascii="Times New Roman" w:hAnsi="Times New Roman" w:cs="Times New Roman"/>
                <w:sz w:val="24"/>
                <w:szCs w:val="24"/>
              </w:rPr>
            </w:pPr>
          </w:p>
        </w:tc>
      </w:tr>
      <w:tr w:rsidR="0081393D" w:rsidRPr="00834154" w14:paraId="4F7B27A5" w14:textId="77777777">
        <w:tblPrEx>
          <w:tblBorders>
            <w:insideV w:val="single" w:sz="4" w:space="0" w:color="auto"/>
          </w:tblBorders>
        </w:tblPrEx>
        <w:tc>
          <w:tcPr>
            <w:tcW w:w="8999" w:type="dxa"/>
            <w:gridSpan w:val="6"/>
            <w:tcBorders>
              <w:top w:val="nil"/>
              <w:left w:val="nil"/>
              <w:bottom w:val="nil"/>
              <w:right w:val="nil"/>
            </w:tcBorders>
          </w:tcPr>
          <w:p w14:paraId="3E28450F"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29EE25B8" w14:textId="77777777" w:rsidR="0081393D" w:rsidRPr="00834154" w:rsidRDefault="0081393D">
            <w:pPr>
              <w:pStyle w:val="ConsPlusNormal"/>
              <w:ind w:firstLine="283"/>
              <w:jc w:val="both"/>
              <w:rPr>
                <w:rFonts w:ascii="Times New Roman" w:hAnsi="Times New Roman" w:cs="Times New Roman"/>
                <w:sz w:val="24"/>
                <w:szCs w:val="24"/>
              </w:rPr>
            </w:pPr>
            <w:bookmarkStart w:id="42" w:name="P1149"/>
            <w:bookmarkEnd w:id="42"/>
            <w:r w:rsidRPr="00834154">
              <w:rPr>
                <w:rFonts w:ascii="Times New Roman" w:hAnsi="Times New Roman" w:cs="Times New Roman"/>
                <w:sz w:val="24"/>
                <w:szCs w:val="24"/>
              </w:rPr>
              <w:t>&lt;*&gt; Сведения об ИНН в отношении иностранного юридического лица не указываются.</w:t>
            </w:r>
          </w:p>
          <w:p w14:paraId="3029D272" w14:textId="77777777" w:rsidR="0081393D" w:rsidRPr="00834154" w:rsidRDefault="0081393D">
            <w:pPr>
              <w:pStyle w:val="ConsPlusNormal"/>
              <w:ind w:firstLine="283"/>
              <w:jc w:val="both"/>
              <w:rPr>
                <w:rFonts w:ascii="Times New Roman" w:hAnsi="Times New Roman" w:cs="Times New Roman"/>
                <w:sz w:val="24"/>
                <w:szCs w:val="24"/>
              </w:rPr>
            </w:pPr>
            <w:bookmarkStart w:id="43" w:name="P1150"/>
            <w:bookmarkEnd w:id="43"/>
            <w:r w:rsidRPr="00834154">
              <w:rPr>
                <w:rFonts w:ascii="Times New Roman" w:hAnsi="Times New Roman" w:cs="Times New Roman"/>
                <w:sz w:val="24"/>
                <w:szCs w:val="24"/>
              </w:rPr>
              <w:t>&lt;**&gt; Нужное подчеркнуть.</w:t>
            </w:r>
          </w:p>
        </w:tc>
      </w:tr>
    </w:tbl>
    <w:p w14:paraId="42ACC2AD" w14:textId="77777777" w:rsidR="0081393D" w:rsidRPr="00834154" w:rsidRDefault="0081393D">
      <w:pPr>
        <w:pStyle w:val="ConsPlusNormal"/>
        <w:jc w:val="both"/>
        <w:rPr>
          <w:rFonts w:ascii="Times New Roman" w:hAnsi="Times New Roman" w:cs="Times New Roman"/>
          <w:sz w:val="24"/>
          <w:szCs w:val="24"/>
        </w:rPr>
      </w:pPr>
    </w:p>
    <w:p w14:paraId="78B5499A" w14:textId="77777777" w:rsidR="0081393D" w:rsidRPr="00834154" w:rsidRDefault="0081393D">
      <w:pPr>
        <w:pStyle w:val="ConsPlusNormal"/>
        <w:jc w:val="both"/>
        <w:rPr>
          <w:rFonts w:ascii="Times New Roman" w:hAnsi="Times New Roman" w:cs="Times New Roman"/>
          <w:sz w:val="24"/>
          <w:szCs w:val="24"/>
        </w:rPr>
      </w:pPr>
    </w:p>
    <w:p w14:paraId="5DD58238" w14:textId="77777777" w:rsidR="0081393D" w:rsidRDefault="0081393D">
      <w:pPr>
        <w:pStyle w:val="ConsPlusNormal"/>
        <w:jc w:val="both"/>
        <w:rPr>
          <w:rFonts w:ascii="Times New Roman" w:hAnsi="Times New Roman" w:cs="Times New Roman"/>
          <w:sz w:val="24"/>
          <w:szCs w:val="24"/>
        </w:rPr>
      </w:pPr>
    </w:p>
    <w:p w14:paraId="194BD398" w14:textId="77777777" w:rsidR="00834154" w:rsidRPr="00834154" w:rsidRDefault="00834154">
      <w:pPr>
        <w:pStyle w:val="ConsPlusNormal"/>
        <w:jc w:val="both"/>
        <w:rPr>
          <w:rFonts w:ascii="Times New Roman" w:hAnsi="Times New Roman" w:cs="Times New Roman"/>
          <w:sz w:val="24"/>
          <w:szCs w:val="24"/>
        </w:rPr>
      </w:pPr>
    </w:p>
    <w:p w14:paraId="62F18020" w14:textId="77777777" w:rsidR="0081393D" w:rsidRDefault="0081393D">
      <w:pPr>
        <w:pStyle w:val="ConsPlusNormal"/>
        <w:jc w:val="both"/>
        <w:rPr>
          <w:rFonts w:ascii="Times New Roman" w:hAnsi="Times New Roman" w:cs="Times New Roman"/>
          <w:sz w:val="24"/>
          <w:szCs w:val="24"/>
        </w:rPr>
      </w:pPr>
    </w:p>
    <w:p w14:paraId="05761CA6" w14:textId="77777777" w:rsidR="00010242" w:rsidRDefault="00010242">
      <w:pPr>
        <w:pStyle w:val="ConsPlusNormal"/>
        <w:jc w:val="both"/>
        <w:rPr>
          <w:rFonts w:ascii="Times New Roman" w:hAnsi="Times New Roman" w:cs="Times New Roman"/>
          <w:sz w:val="24"/>
          <w:szCs w:val="24"/>
        </w:rPr>
      </w:pPr>
    </w:p>
    <w:p w14:paraId="1F35B12C" w14:textId="77777777" w:rsidR="00010242" w:rsidRDefault="00010242">
      <w:pPr>
        <w:pStyle w:val="ConsPlusNormal"/>
        <w:jc w:val="both"/>
        <w:rPr>
          <w:rFonts w:ascii="Times New Roman" w:hAnsi="Times New Roman" w:cs="Times New Roman"/>
          <w:sz w:val="24"/>
          <w:szCs w:val="24"/>
        </w:rPr>
      </w:pPr>
    </w:p>
    <w:p w14:paraId="69DAA68B" w14:textId="77777777" w:rsidR="00010242" w:rsidRDefault="00010242">
      <w:pPr>
        <w:pStyle w:val="ConsPlusNormal"/>
        <w:jc w:val="both"/>
        <w:rPr>
          <w:rFonts w:ascii="Times New Roman" w:hAnsi="Times New Roman" w:cs="Times New Roman"/>
          <w:sz w:val="24"/>
          <w:szCs w:val="24"/>
        </w:rPr>
      </w:pPr>
    </w:p>
    <w:p w14:paraId="0434203B" w14:textId="77777777" w:rsidR="00010242" w:rsidRDefault="00010242">
      <w:pPr>
        <w:pStyle w:val="ConsPlusNormal"/>
        <w:jc w:val="both"/>
        <w:rPr>
          <w:rFonts w:ascii="Times New Roman" w:hAnsi="Times New Roman" w:cs="Times New Roman"/>
          <w:sz w:val="24"/>
          <w:szCs w:val="24"/>
        </w:rPr>
      </w:pPr>
    </w:p>
    <w:p w14:paraId="5EC522F7" w14:textId="77777777" w:rsidR="00010242" w:rsidRDefault="00010242">
      <w:pPr>
        <w:pStyle w:val="ConsPlusNormal"/>
        <w:jc w:val="both"/>
        <w:rPr>
          <w:rFonts w:ascii="Times New Roman" w:hAnsi="Times New Roman" w:cs="Times New Roman"/>
          <w:sz w:val="24"/>
          <w:szCs w:val="24"/>
        </w:rPr>
      </w:pPr>
    </w:p>
    <w:p w14:paraId="4BDB4C06" w14:textId="77777777" w:rsidR="00010242" w:rsidRDefault="00010242">
      <w:pPr>
        <w:pStyle w:val="ConsPlusNormal"/>
        <w:jc w:val="both"/>
        <w:rPr>
          <w:rFonts w:ascii="Times New Roman" w:hAnsi="Times New Roman" w:cs="Times New Roman"/>
          <w:sz w:val="24"/>
          <w:szCs w:val="24"/>
        </w:rPr>
      </w:pPr>
    </w:p>
    <w:p w14:paraId="37006A68" w14:textId="77777777" w:rsidR="00010242" w:rsidRDefault="00010242">
      <w:pPr>
        <w:pStyle w:val="ConsPlusNormal"/>
        <w:jc w:val="both"/>
        <w:rPr>
          <w:rFonts w:ascii="Times New Roman" w:hAnsi="Times New Roman" w:cs="Times New Roman"/>
          <w:sz w:val="24"/>
          <w:szCs w:val="24"/>
        </w:rPr>
      </w:pPr>
    </w:p>
    <w:p w14:paraId="25FEE4A9" w14:textId="77777777" w:rsidR="00010242" w:rsidRDefault="00010242">
      <w:pPr>
        <w:pStyle w:val="ConsPlusNormal"/>
        <w:jc w:val="both"/>
        <w:rPr>
          <w:rFonts w:ascii="Times New Roman" w:hAnsi="Times New Roman" w:cs="Times New Roman"/>
          <w:sz w:val="24"/>
          <w:szCs w:val="24"/>
        </w:rPr>
      </w:pPr>
    </w:p>
    <w:p w14:paraId="3E96E8CF" w14:textId="77777777" w:rsidR="00010242" w:rsidRDefault="00010242">
      <w:pPr>
        <w:pStyle w:val="ConsPlusNormal"/>
        <w:jc w:val="both"/>
        <w:rPr>
          <w:rFonts w:ascii="Times New Roman" w:hAnsi="Times New Roman" w:cs="Times New Roman"/>
          <w:sz w:val="24"/>
          <w:szCs w:val="24"/>
        </w:rPr>
      </w:pPr>
    </w:p>
    <w:p w14:paraId="3E6E16A1" w14:textId="77777777" w:rsidR="00010242" w:rsidRDefault="00010242">
      <w:pPr>
        <w:pStyle w:val="ConsPlusNormal"/>
        <w:jc w:val="both"/>
        <w:rPr>
          <w:rFonts w:ascii="Times New Roman" w:hAnsi="Times New Roman" w:cs="Times New Roman"/>
          <w:sz w:val="24"/>
          <w:szCs w:val="24"/>
        </w:rPr>
      </w:pPr>
    </w:p>
    <w:p w14:paraId="2066F8A1" w14:textId="77777777" w:rsidR="00010242" w:rsidRDefault="00010242">
      <w:pPr>
        <w:pStyle w:val="ConsPlusNormal"/>
        <w:jc w:val="both"/>
        <w:rPr>
          <w:rFonts w:ascii="Times New Roman" w:hAnsi="Times New Roman" w:cs="Times New Roman"/>
          <w:sz w:val="24"/>
          <w:szCs w:val="24"/>
        </w:rPr>
      </w:pPr>
    </w:p>
    <w:p w14:paraId="295CFFAC" w14:textId="77777777" w:rsidR="00010242" w:rsidRDefault="00010242">
      <w:pPr>
        <w:pStyle w:val="ConsPlusNormal"/>
        <w:jc w:val="both"/>
        <w:rPr>
          <w:rFonts w:ascii="Times New Roman" w:hAnsi="Times New Roman" w:cs="Times New Roman"/>
          <w:sz w:val="24"/>
          <w:szCs w:val="24"/>
        </w:rPr>
      </w:pPr>
    </w:p>
    <w:p w14:paraId="6FC93263" w14:textId="77777777" w:rsidR="00010242" w:rsidRPr="00834154" w:rsidRDefault="00010242">
      <w:pPr>
        <w:pStyle w:val="ConsPlusNormal"/>
        <w:jc w:val="both"/>
        <w:rPr>
          <w:rFonts w:ascii="Times New Roman" w:hAnsi="Times New Roman" w:cs="Times New Roman"/>
          <w:sz w:val="24"/>
          <w:szCs w:val="24"/>
        </w:rPr>
      </w:pPr>
    </w:p>
    <w:p w14:paraId="65CD2709" w14:textId="77777777" w:rsidR="0081393D" w:rsidRPr="00834154" w:rsidRDefault="0081393D">
      <w:pPr>
        <w:pStyle w:val="ConsPlusNormal"/>
        <w:jc w:val="both"/>
        <w:rPr>
          <w:rFonts w:ascii="Times New Roman" w:hAnsi="Times New Roman" w:cs="Times New Roman"/>
          <w:sz w:val="24"/>
          <w:szCs w:val="24"/>
        </w:rPr>
      </w:pPr>
    </w:p>
    <w:p w14:paraId="0A5F7531"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8</w:t>
      </w:r>
    </w:p>
    <w:p w14:paraId="0B1F820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52CB832E" w14:textId="6CB7A241"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6474709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6210853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2ED3241D"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751D288D"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7AA9960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56ED0DC4"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5F35EAD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установленным параметрам и допустимости</w:t>
      </w:r>
    </w:p>
    <w:p w14:paraId="327F6E1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5DAF010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1DC67A5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62509341"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344"/>
        <w:gridCol w:w="1978"/>
        <w:gridCol w:w="931"/>
        <w:gridCol w:w="396"/>
        <w:gridCol w:w="1730"/>
        <w:gridCol w:w="1818"/>
      </w:tblGrid>
      <w:tr w:rsidR="0081393D" w:rsidRPr="00834154" w14:paraId="2B2E18C1" w14:textId="77777777">
        <w:tc>
          <w:tcPr>
            <w:tcW w:w="9014" w:type="dxa"/>
            <w:gridSpan w:val="7"/>
            <w:tcBorders>
              <w:top w:val="nil"/>
              <w:left w:val="nil"/>
              <w:bottom w:val="nil"/>
              <w:right w:val="nil"/>
            </w:tcBorders>
          </w:tcPr>
          <w:p w14:paraId="482E062B" w14:textId="77777777" w:rsidR="0081393D" w:rsidRPr="00834154" w:rsidRDefault="0081393D">
            <w:pPr>
              <w:pStyle w:val="ConsPlusNormal"/>
              <w:jc w:val="center"/>
              <w:rPr>
                <w:rFonts w:ascii="Times New Roman" w:hAnsi="Times New Roman" w:cs="Times New Roman"/>
                <w:sz w:val="24"/>
                <w:szCs w:val="24"/>
              </w:rPr>
            </w:pPr>
            <w:bookmarkStart w:id="44" w:name="P1170"/>
            <w:bookmarkEnd w:id="44"/>
            <w:r w:rsidRPr="00834154">
              <w:rPr>
                <w:rFonts w:ascii="Times New Roman" w:hAnsi="Times New Roman" w:cs="Times New Roman"/>
                <w:sz w:val="24"/>
                <w:szCs w:val="24"/>
              </w:rPr>
              <w:t>ЗАЯВЛЕНИЕ</w:t>
            </w:r>
          </w:p>
          <w:p w14:paraId="28AF8C7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233">
              <w:r w:rsidRPr="00834154">
                <w:rPr>
                  <w:rFonts w:ascii="Times New Roman" w:hAnsi="Times New Roman" w:cs="Times New Roman"/>
                  <w:color w:val="0000FF"/>
                  <w:sz w:val="24"/>
                  <w:szCs w:val="24"/>
                </w:rPr>
                <w:t>&lt;*&gt;</w:t>
              </w:r>
            </w:hyperlink>
          </w:p>
          <w:p w14:paraId="71AD94B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7ECD81A0" w14:textId="77777777">
        <w:tc>
          <w:tcPr>
            <w:tcW w:w="9014" w:type="dxa"/>
            <w:gridSpan w:val="7"/>
            <w:tcBorders>
              <w:top w:val="nil"/>
              <w:left w:val="nil"/>
              <w:bottom w:val="nil"/>
              <w:right w:val="nil"/>
            </w:tcBorders>
          </w:tcPr>
          <w:p w14:paraId="22785E7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"___" _________ 20___ г.</w:t>
            </w:r>
          </w:p>
        </w:tc>
      </w:tr>
      <w:tr w:rsidR="0081393D" w:rsidRPr="00834154" w14:paraId="7801D7CA" w14:textId="77777777">
        <w:tc>
          <w:tcPr>
            <w:tcW w:w="9014" w:type="dxa"/>
            <w:gridSpan w:val="7"/>
            <w:tcBorders>
              <w:top w:val="nil"/>
              <w:left w:val="nil"/>
              <w:bottom w:val="nil"/>
              <w:right w:val="nil"/>
            </w:tcBorders>
          </w:tcPr>
          <w:p w14:paraId="2CF2DB6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7BD6BC47" w14:textId="57CD4BB5"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w:t>
            </w:r>
          </w:p>
        </w:tc>
      </w:tr>
      <w:tr w:rsidR="0081393D" w:rsidRPr="00834154" w14:paraId="64F2A47A" w14:textId="77777777">
        <w:tc>
          <w:tcPr>
            <w:tcW w:w="9014" w:type="dxa"/>
            <w:gridSpan w:val="7"/>
            <w:tcBorders>
              <w:top w:val="nil"/>
              <w:left w:val="nil"/>
              <w:right w:val="nil"/>
            </w:tcBorders>
          </w:tcPr>
          <w:p w14:paraId="79C06514"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1. Сведения о застройщике</w:t>
            </w:r>
          </w:p>
        </w:tc>
      </w:tr>
      <w:tr w:rsidR="0081393D" w:rsidRPr="00834154" w14:paraId="3BE87A70" w14:textId="77777777">
        <w:tblPrEx>
          <w:tblBorders>
            <w:left w:val="single" w:sz="4" w:space="0" w:color="auto"/>
            <w:right w:val="single" w:sz="4" w:space="0" w:color="auto"/>
            <w:insideH w:val="single" w:sz="4" w:space="0" w:color="auto"/>
          </w:tblBorders>
        </w:tblPrEx>
        <w:tc>
          <w:tcPr>
            <w:tcW w:w="817" w:type="dxa"/>
          </w:tcPr>
          <w:p w14:paraId="4B9CD20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w:t>
            </w:r>
          </w:p>
        </w:tc>
        <w:tc>
          <w:tcPr>
            <w:tcW w:w="4649" w:type="dxa"/>
            <w:gridSpan w:val="4"/>
          </w:tcPr>
          <w:p w14:paraId="5A326475"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физическом лице, в случае если застройщиком является физическое лицо:</w:t>
            </w:r>
          </w:p>
          <w:p w14:paraId="5A44B76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Контактный телефон</w:t>
            </w:r>
          </w:p>
        </w:tc>
        <w:tc>
          <w:tcPr>
            <w:tcW w:w="3548" w:type="dxa"/>
            <w:gridSpan w:val="2"/>
          </w:tcPr>
          <w:p w14:paraId="193C5DD5" w14:textId="77777777" w:rsidR="0081393D" w:rsidRPr="00834154" w:rsidRDefault="0081393D">
            <w:pPr>
              <w:pStyle w:val="ConsPlusNormal"/>
              <w:rPr>
                <w:rFonts w:ascii="Times New Roman" w:hAnsi="Times New Roman" w:cs="Times New Roman"/>
                <w:sz w:val="24"/>
                <w:szCs w:val="24"/>
              </w:rPr>
            </w:pPr>
          </w:p>
        </w:tc>
      </w:tr>
      <w:tr w:rsidR="0081393D" w:rsidRPr="00834154" w14:paraId="678AD900" w14:textId="77777777">
        <w:tblPrEx>
          <w:tblBorders>
            <w:left w:val="single" w:sz="4" w:space="0" w:color="auto"/>
            <w:right w:val="single" w:sz="4" w:space="0" w:color="auto"/>
            <w:insideH w:val="single" w:sz="4" w:space="0" w:color="auto"/>
          </w:tblBorders>
        </w:tblPrEx>
        <w:tc>
          <w:tcPr>
            <w:tcW w:w="817" w:type="dxa"/>
          </w:tcPr>
          <w:p w14:paraId="60ADEE2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1.1.1.</w:t>
            </w:r>
          </w:p>
        </w:tc>
        <w:tc>
          <w:tcPr>
            <w:tcW w:w="4649" w:type="dxa"/>
            <w:gridSpan w:val="4"/>
          </w:tcPr>
          <w:p w14:paraId="0B965BB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c>
          <w:tcPr>
            <w:tcW w:w="3548" w:type="dxa"/>
            <w:gridSpan w:val="2"/>
          </w:tcPr>
          <w:p w14:paraId="22490D2A" w14:textId="77777777" w:rsidR="0081393D" w:rsidRPr="00834154" w:rsidRDefault="0081393D">
            <w:pPr>
              <w:pStyle w:val="ConsPlusNormal"/>
              <w:rPr>
                <w:rFonts w:ascii="Times New Roman" w:hAnsi="Times New Roman" w:cs="Times New Roman"/>
                <w:sz w:val="24"/>
                <w:szCs w:val="24"/>
              </w:rPr>
            </w:pPr>
          </w:p>
        </w:tc>
      </w:tr>
      <w:tr w:rsidR="0081393D" w:rsidRPr="00834154" w14:paraId="6CF67B04" w14:textId="77777777">
        <w:tblPrEx>
          <w:tblBorders>
            <w:left w:val="single" w:sz="4" w:space="0" w:color="auto"/>
            <w:right w:val="single" w:sz="4" w:space="0" w:color="auto"/>
            <w:insideH w:val="single" w:sz="4" w:space="0" w:color="auto"/>
          </w:tblBorders>
        </w:tblPrEx>
        <w:tc>
          <w:tcPr>
            <w:tcW w:w="817" w:type="dxa"/>
          </w:tcPr>
          <w:p w14:paraId="54B3BF8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1.1.2.</w:t>
            </w:r>
          </w:p>
        </w:tc>
        <w:tc>
          <w:tcPr>
            <w:tcW w:w="4649" w:type="dxa"/>
            <w:gridSpan w:val="4"/>
          </w:tcPr>
          <w:p w14:paraId="0EC842F1"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48" w:type="dxa"/>
            <w:gridSpan w:val="2"/>
          </w:tcPr>
          <w:p w14:paraId="33BCCC4D" w14:textId="77777777" w:rsidR="0081393D" w:rsidRPr="00834154" w:rsidRDefault="0081393D">
            <w:pPr>
              <w:pStyle w:val="ConsPlusNormal"/>
              <w:rPr>
                <w:rFonts w:ascii="Times New Roman" w:hAnsi="Times New Roman" w:cs="Times New Roman"/>
                <w:sz w:val="24"/>
                <w:szCs w:val="24"/>
              </w:rPr>
            </w:pPr>
          </w:p>
        </w:tc>
      </w:tr>
      <w:tr w:rsidR="0081393D" w:rsidRPr="00834154" w14:paraId="595653AD" w14:textId="77777777">
        <w:tblPrEx>
          <w:tblBorders>
            <w:left w:val="single" w:sz="4" w:space="0" w:color="auto"/>
            <w:right w:val="single" w:sz="4" w:space="0" w:color="auto"/>
            <w:insideH w:val="single" w:sz="4" w:space="0" w:color="auto"/>
          </w:tblBorders>
        </w:tblPrEx>
        <w:tc>
          <w:tcPr>
            <w:tcW w:w="817" w:type="dxa"/>
          </w:tcPr>
          <w:p w14:paraId="46DA288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1.1.3.</w:t>
            </w:r>
          </w:p>
        </w:tc>
        <w:tc>
          <w:tcPr>
            <w:tcW w:w="4649" w:type="dxa"/>
            <w:gridSpan w:val="4"/>
          </w:tcPr>
          <w:p w14:paraId="3A50FE5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548" w:type="dxa"/>
            <w:gridSpan w:val="2"/>
          </w:tcPr>
          <w:p w14:paraId="5039ED6D" w14:textId="77777777" w:rsidR="0081393D" w:rsidRPr="00834154" w:rsidRDefault="0081393D">
            <w:pPr>
              <w:pStyle w:val="ConsPlusNormal"/>
              <w:rPr>
                <w:rFonts w:ascii="Times New Roman" w:hAnsi="Times New Roman" w:cs="Times New Roman"/>
                <w:sz w:val="24"/>
                <w:szCs w:val="24"/>
              </w:rPr>
            </w:pPr>
          </w:p>
        </w:tc>
      </w:tr>
      <w:tr w:rsidR="0081393D" w:rsidRPr="00834154" w14:paraId="6F28B37B" w14:textId="77777777">
        <w:tblPrEx>
          <w:tblBorders>
            <w:left w:val="single" w:sz="4" w:space="0" w:color="auto"/>
            <w:right w:val="single" w:sz="4" w:space="0" w:color="auto"/>
            <w:insideH w:val="single" w:sz="4" w:space="0" w:color="auto"/>
          </w:tblBorders>
        </w:tblPrEx>
        <w:tc>
          <w:tcPr>
            <w:tcW w:w="817" w:type="dxa"/>
          </w:tcPr>
          <w:p w14:paraId="5FD4EEF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w:t>
            </w:r>
          </w:p>
        </w:tc>
        <w:tc>
          <w:tcPr>
            <w:tcW w:w="4649" w:type="dxa"/>
            <w:gridSpan w:val="4"/>
          </w:tcPr>
          <w:p w14:paraId="06E0286A"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48" w:type="dxa"/>
            <w:gridSpan w:val="2"/>
          </w:tcPr>
          <w:p w14:paraId="607B2433" w14:textId="77777777" w:rsidR="0081393D" w:rsidRPr="00834154" w:rsidRDefault="0081393D">
            <w:pPr>
              <w:pStyle w:val="ConsPlusNormal"/>
              <w:rPr>
                <w:rFonts w:ascii="Times New Roman" w:hAnsi="Times New Roman" w:cs="Times New Roman"/>
                <w:sz w:val="24"/>
                <w:szCs w:val="24"/>
              </w:rPr>
            </w:pPr>
          </w:p>
        </w:tc>
      </w:tr>
      <w:tr w:rsidR="0081393D" w:rsidRPr="00834154" w14:paraId="6FCB7889" w14:textId="77777777">
        <w:tblPrEx>
          <w:tblBorders>
            <w:left w:val="single" w:sz="4" w:space="0" w:color="auto"/>
            <w:right w:val="single" w:sz="4" w:space="0" w:color="auto"/>
            <w:insideH w:val="single" w:sz="4" w:space="0" w:color="auto"/>
          </w:tblBorders>
        </w:tblPrEx>
        <w:tc>
          <w:tcPr>
            <w:tcW w:w="817" w:type="dxa"/>
          </w:tcPr>
          <w:p w14:paraId="077A78A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1.2.1.</w:t>
            </w:r>
          </w:p>
        </w:tc>
        <w:tc>
          <w:tcPr>
            <w:tcW w:w="4649" w:type="dxa"/>
            <w:gridSpan w:val="4"/>
          </w:tcPr>
          <w:p w14:paraId="0073B25B"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Полное наименование</w:t>
            </w:r>
          </w:p>
        </w:tc>
        <w:tc>
          <w:tcPr>
            <w:tcW w:w="3548" w:type="dxa"/>
            <w:gridSpan w:val="2"/>
          </w:tcPr>
          <w:p w14:paraId="718E010E" w14:textId="77777777" w:rsidR="0081393D" w:rsidRPr="00834154" w:rsidRDefault="0081393D">
            <w:pPr>
              <w:pStyle w:val="ConsPlusNormal"/>
              <w:rPr>
                <w:rFonts w:ascii="Times New Roman" w:hAnsi="Times New Roman" w:cs="Times New Roman"/>
                <w:sz w:val="24"/>
                <w:szCs w:val="24"/>
              </w:rPr>
            </w:pPr>
          </w:p>
        </w:tc>
      </w:tr>
      <w:tr w:rsidR="0081393D" w:rsidRPr="00834154" w14:paraId="549EBD72" w14:textId="77777777">
        <w:tblPrEx>
          <w:tblBorders>
            <w:left w:val="single" w:sz="4" w:space="0" w:color="auto"/>
            <w:right w:val="single" w:sz="4" w:space="0" w:color="auto"/>
            <w:insideH w:val="single" w:sz="4" w:space="0" w:color="auto"/>
          </w:tblBorders>
        </w:tblPrEx>
        <w:tc>
          <w:tcPr>
            <w:tcW w:w="817" w:type="dxa"/>
          </w:tcPr>
          <w:p w14:paraId="6BDC0E4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1.2.2.</w:t>
            </w:r>
          </w:p>
        </w:tc>
        <w:tc>
          <w:tcPr>
            <w:tcW w:w="4649" w:type="dxa"/>
            <w:gridSpan w:val="4"/>
          </w:tcPr>
          <w:p w14:paraId="741D03B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Основной государственный регистрационный номер</w:t>
            </w:r>
          </w:p>
        </w:tc>
        <w:tc>
          <w:tcPr>
            <w:tcW w:w="3548" w:type="dxa"/>
            <w:gridSpan w:val="2"/>
          </w:tcPr>
          <w:p w14:paraId="1824BE21" w14:textId="77777777" w:rsidR="0081393D" w:rsidRPr="00834154" w:rsidRDefault="0081393D">
            <w:pPr>
              <w:pStyle w:val="ConsPlusNormal"/>
              <w:rPr>
                <w:rFonts w:ascii="Times New Roman" w:hAnsi="Times New Roman" w:cs="Times New Roman"/>
                <w:sz w:val="24"/>
                <w:szCs w:val="24"/>
              </w:rPr>
            </w:pPr>
          </w:p>
        </w:tc>
      </w:tr>
      <w:tr w:rsidR="0081393D" w:rsidRPr="00834154" w14:paraId="16051469" w14:textId="77777777">
        <w:tblPrEx>
          <w:tblBorders>
            <w:left w:val="single" w:sz="4" w:space="0" w:color="auto"/>
            <w:right w:val="single" w:sz="4" w:space="0" w:color="auto"/>
            <w:insideH w:val="single" w:sz="4" w:space="0" w:color="auto"/>
          </w:tblBorders>
        </w:tblPrEx>
        <w:tc>
          <w:tcPr>
            <w:tcW w:w="817" w:type="dxa"/>
          </w:tcPr>
          <w:p w14:paraId="68D6A6D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lastRenderedPageBreak/>
              <w:t>1.2.3.</w:t>
            </w:r>
          </w:p>
        </w:tc>
        <w:tc>
          <w:tcPr>
            <w:tcW w:w="4649" w:type="dxa"/>
            <w:gridSpan w:val="4"/>
          </w:tcPr>
          <w:p w14:paraId="0DCC4E12"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548" w:type="dxa"/>
            <w:gridSpan w:val="2"/>
          </w:tcPr>
          <w:p w14:paraId="71DBBD96" w14:textId="77777777" w:rsidR="0081393D" w:rsidRPr="00834154" w:rsidRDefault="0081393D">
            <w:pPr>
              <w:pStyle w:val="ConsPlusNormal"/>
              <w:rPr>
                <w:rFonts w:ascii="Times New Roman" w:hAnsi="Times New Roman" w:cs="Times New Roman"/>
                <w:sz w:val="24"/>
                <w:szCs w:val="24"/>
              </w:rPr>
            </w:pPr>
          </w:p>
        </w:tc>
      </w:tr>
      <w:tr w:rsidR="0081393D" w:rsidRPr="00834154" w14:paraId="26EC7BCF" w14:textId="77777777">
        <w:tblPrEx>
          <w:tblBorders>
            <w:insideH w:val="single" w:sz="4" w:space="0" w:color="auto"/>
          </w:tblBorders>
        </w:tblPrEx>
        <w:tc>
          <w:tcPr>
            <w:tcW w:w="9014" w:type="dxa"/>
            <w:gridSpan w:val="7"/>
            <w:tcBorders>
              <w:left w:val="nil"/>
              <w:right w:val="nil"/>
            </w:tcBorders>
          </w:tcPr>
          <w:p w14:paraId="5BECCFCB" w14:textId="77777777" w:rsidR="0081393D" w:rsidRPr="00834154" w:rsidRDefault="0081393D">
            <w:pPr>
              <w:pStyle w:val="ConsPlusNormal"/>
              <w:jc w:val="center"/>
              <w:outlineLvl w:val="2"/>
              <w:rPr>
                <w:rFonts w:ascii="Times New Roman" w:hAnsi="Times New Roman" w:cs="Times New Roman"/>
                <w:sz w:val="24"/>
                <w:szCs w:val="24"/>
              </w:rPr>
            </w:pPr>
            <w:r w:rsidRPr="00834154">
              <w:rPr>
                <w:rFonts w:ascii="Times New Roman" w:hAnsi="Times New Roman" w:cs="Times New Roman"/>
                <w:sz w:val="24"/>
                <w:szCs w:val="24"/>
              </w:rPr>
              <w:t>2. Сведения о выданном уведомлении</w:t>
            </w:r>
          </w:p>
        </w:tc>
      </w:tr>
      <w:tr w:rsidR="0081393D" w:rsidRPr="00834154" w14:paraId="43F6FCD9" w14:textId="77777777">
        <w:tblPrEx>
          <w:tblBorders>
            <w:left w:val="single" w:sz="4" w:space="0" w:color="auto"/>
            <w:right w:val="single" w:sz="4" w:space="0" w:color="auto"/>
            <w:insideH w:val="single" w:sz="4" w:space="0" w:color="auto"/>
          </w:tblBorders>
        </w:tblPrEx>
        <w:tc>
          <w:tcPr>
            <w:tcW w:w="817" w:type="dxa"/>
            <w:vAlign w:val="center"/>
          </w:tcPr>
          <w:p w14:paraId="59567E9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w:t>
            </w:r>
          </w:p>
        </w:tc>
        <w:tc>
          <w:tcPr>
            <w:tcW w:w="4253" w:type="dxa"/>
            <w:gridSpan w:val="3"/>
            <w:vAlign w:val="center"/>
          </w:tcPr>
          <w:p w14:paraId="6643C1F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Орган, выдавший уведомление</w:t>
            </w:r>
          </w:p>
        </w:tc>
        <w:tc>
          <w:tcPr>
            <w:tcW w:w="2126" w:type="dxa"/>
            <w:gridSpan w:val="2"/>
            <w:vAlign w:val="center"/>
          </w:tcPr>
          <w:p w14:paraId="50743F4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Номер документа</w:t>
            </w:r>
          </w:p>
        </w:tc>
        <w:tc>
          <w:tcPr>
            <w:tcW w:w="1818" w:type="dxa"/>
            <w:vAlign w:val="center"/>
          </w:tcPr>
          <w:p w14:paraId="16AB480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документа</w:t>
            </w:r>
          </w:p>
        </w:tc>
      </w:tr>
      <w:tr w:rsidR="0081393D" w:rsidRPr="00834154" w14:paraId="21105F63" w14:textId="77777777">
        <w:tblPrEx>
          <w:tblBorders>
            <w:left w:val="single" w:sz="4" w:space="0" w:color="auto"/>
            <w:right w:val="single" w:sz="4" w:space="0" w:color="auto"/>
            <w:insideH w:val="single" w:sz="4" w:space="0" w:color="auto"/>
          </w:tblBorders>
        </w:tblPrEx>
        <w:tc>
          <w:tcPr>
            <w:tcW w:w="817" w:type="dxa"/>
            <w:vAlign w:val="center"/>
          </w:tcPr>
          <w:p w14:paraId="754EF588" w14:textId="77777777" w:rsidR="0081393D" w:rsidRPr="00834154" w:rsidRDefault="0081393D">
            <w:pPr>
              <w:pStyle w:val="ConsPlusNormal"/>
              <w:rPr>
                <w:rFonts w:ascii="Times New Roman" w:hAnsi="Times New Roman" w:cs="Times New Roman"/>
                <w:sz w:val="24"/>
                <w:szCs w:val="24"/>
              </w:rPr>
            </w:pPr>
          </w:p>
        </w:tc>
        <w:tc>
          <w:tcPr>
            <w:tcW w:w="4253" w:type="dxa"/>
            <w:gridSpan w:val="3"/>
            <w:vAlign w:val="center"/>
          </w:tcPr>
          <w:p w14:paraId="712E6767" w14:textId="77777777" w:rsidR="0081393D" w:rsidRPr="00834154" w:rsidRDefault="0081393D">
            <w:pPr>
              <w:pStyle w:val="ConsPlusNormal"/>
              <w:rPr>
                <w:rFonts w:ascii="Times New Roman" w:hAnsi="Times New Roman" w:cs="Times New Roman"/>
                <w:sz w:val="24"/>
                <w:szCs w:val="24"/>
              </w:rPr>
            </w:pPr>
          </w:p>
        </w:tc>
        <w:tc>
          <w:tcPr>
            <w:tcW w:w="2126" w:type="dxa"/>
            <w:gridSpan w:val="2"/>
            <w:vAlign w:val="center"/>
          </w:tcPr>
          <w:p w14:paraId="1C41C425" w14:textId="77777777" w:rsidR="0081393D" w:rsidRPr="00834154" w:rsidRDefault="0081393D">
            <w:pPr>
              <w:pStyle w:val="ConsPlusNormal"/>
              <w:rPr>
                <w:rFonts w:ascii="Times New Roman" w:hAnsi="Times New Roman" w:cs="Times New Roman"/>
                <w:sz w:val="24"/>
                <w:szCs w:val="24"/>
              </w:rPr>
            </w:pPr>
          </w:p>
        </w:tc>
        <w:tc>
          <w:tcPr>
            <w:tcW w:w="1818" w:type="dxa"/>
            <w:vAlign w:val="center"/>
          </w:tcPr>
          <w:p w14:paraId="220E7E4F" w14:textId="77777777" w:rsidR="0081393D" w:rsidRPr="00834154" w:rsidRDefault="0081393D">
            <w:pPr>
              <w:pStyle w:val="ConsPlusNormal"/>
              <w:rPr>
                <w:rFonts w:ascii="Times New Roman" w:hAnsi="Times New Roman" w:cs="Times New Roman"/>
                <w:sz w:val="24"/>
                <w:szCs w:val="24"/>
              </w:rPr>
            </w:pPr>
          </w:p>
        </w:tc>
      </w:tr>
      <w:tr w:rsidR="0081393D" w:rsidRPr="00834154" w14:paraId="4907288B" w14:textId="77777777">
        <w:tblPrEx>
          <w:tblBorders>
            <w:left w:val="single" w:sz="4" w:space="0" w:color="auto"/>
            <w:right w:val="single" w:sz="4" w:space="0" w:color="auto"/>
            <w:insideH w:val="single" w:sz="4" w:space="0" w:color="auto"/>
          </w:tblBorders>
        </w:tblPrEx>
        <w:tc>
          <w:tcPr>
            <w:tcW w:w="817" w:type="dxa"/>
          </w:tcPr>
          <w:p w14:paraId="0C2825C5" w14:textId="77777777" w:rsidR="0081393D" w:rsidRPr="00834154" w:rsidRDefault="0081393D">
            <w:pPr>
              <w:pStyle w:val="ConsPlusNormal"/>
              <w:rPr>
                <w:rFonts w:ascii="Times New Roman" w:hAnsi="Times New Roman" w:cs="Times New Roman"/>
                <w:sz w:val="24"/>
                <w:szCs w:val="24"/>
              </w:rPr>
            </w:pPr>
          </w:p>
        </w:tc>
        <w:tc>
          <w:tcPr>
            <w:tcW w:w="4253" w:type="dxa"/>
            <w:gridSpan w:val="3"/>
          </w:tcPr>
          <w:p w14:paraId="7B3DB102" w14:textId="77777777" w:rsidR="0081393D" w:rsidRPr="00834154" w:rsidRDefault="0081393D">
            <w:pPr>
              <w:pStyle w:val="ConsPlusNormal"/>
              <w:rPr>
                <w:rFonts w:ascii="Times New Roman" w:hAnsi="Times New Roman" w:cs="Times New Roman"/>
                <w:sz w:val="24"/>
                <w:szCs w:val="24"/>
              </w:rPr>
            </w:pPr>
          </w:p>
        </w:tc>
        <w:tc>
          <w:tcPr>
            <w:tcW w:w="2126" w:type="dxa"/>
            <w:gridSpan w:val="2"/>
          </w:tcPr>
          <w:p w14:paraId="08BC8DA5" w14:textId="77777777" w:rsidR="0081393D" w:rsidRPr="00834154" w:rsidRDefault="0081393D">
            <w:pPr>
              <w:pStyle w:val="ConsPlusNormal"/>
              <w:rPr>
                <w:rFonts w:ascii="Times New Roman" w:hAnsi="Times New Roman" w:cs="Times New Roman"/>
                <w:sz w:val="24"/>
                <w:szCs w:val="24"/>
              </w:rPr>
            </w:pPr>
          </w:p>
        </w:tc>
        <w:tc>
          <w:tcPr>
            <w:tcW w:w="1818" w:type="dxa"/>
          </w:tcPr>
          <w:p w14:paraId="4492A66B" w14:textId="77777777" w:rsidR="0081393D" w:rsidRPr="00834154" w:rsidRDefault="0081393D">
            <w:pPr>
              <w:pStyle w:val="ConsPlusNormal"/>
              <w:rPr>
                <w:rFonts w:ascii="Times New Roman" w:hAnsi="Times New Roman" w:cs="Times New Roman"/>
                <w:sz w:val="24"/>
                <w:szCs w:val="24"/>
              </w:rPr>
            </w:pPr>
          </w:p>
        </w:tc>
      </w:tr>
      <w:tr w:rsidR="0081393D" w:rsidRPr="00834154" w14:paraId="3EF61891" w14:textId="77777777">
        <w:tblPrEx>
          <w:tblBorders>
            <w:insideH w:val="single" w:sz="4" w:space="0" w:color="auto"/>
          </w:tblBorders>
        </w:tblPrEx>
        <w:tc>
          <w:tcPr>
            <w:tcW w:w="9014" w:type="dxa"/>
            <w:gridSpan w:val="7"/>
            <w:tcBorders>
              <w:left w:val="nil"/>
              <w:right w:val="nil"/>
            </w:tcBorders>
          </w:tcPr>
          <w:p w14:paraId="32AB35E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Прошу выдать дубликат уведомления</w:t>
            </w:r>
          </w:p>
          <w:p w14:paraId="6D3F13B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Приложение: ______________________________________________________</w:t>
            </w:r>
          </w:p>
          <w:p w14:paraId="27E3390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Номер телефона и адрес электронной почты для связи: ____________________</w:t>
            </w:r>
          </w:p>
          <w:p w14:paraId="53109A23"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Результат рассмотрения настоящего заявления прошу:</w:t>
            </w:r>
          </w:p>
        </w:tc>
      </w:tr>
      <w:tr w:rsidR="0081393D" w:rsidRPr="00834154" w14:paraId="0D02F64C" w14:textId="77777777">
        <w:tblPrEx>
          <w:tblBorders>
            <w:left w:val="single" w:sz="4" w:space="0" w:color="auto"/>
            <w:right w:val="single" w:sz="4" w:space="0" w:color="auto"/>
            <w:insideH w:val="single" w:sz="4" w:space="0" w:color="auto"/>
          </w:tblBorders>
        </w:tblPrEx>
        <w:tc>
          <w:tcPr>
            <w:tcW w:w="7196" w:type="dxa"/>
            <w:gridSpan w:val="6"/>
          </w:tcPr>
          <w:p w14:paraId="02194314"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818" w:type="dxa"/>
          </w:tcPr>
          <w:p w14:paraId="1E2F05EC" w14:textId="77777777" w:rsidR="0081393D" w:rsidRPr="00834154" w:rsidRDefault="0081393D">
            <w:pPr>
              <w:pStyle w:val="ConsPlusNormal"/>
              <w:rPr>
                <w:rFonts w:ascii="Times New Roman" w:hAnsi="Times New Roman" w:cs="Times New Roman"/>
                <w:sz w:val="24"/>
                <w:szCs w:val="24"/>
              </w:rPr>
            </w:pPr>
          </w:p>
        </w:tc>
      </w:tr>
      <w:tr w:rsidR="0081393D" w:rsidRPr="00834154" w14:paraId="04CCC96F" w14:textId="77777777">
        <w:tblPrEx>
          <w:tblBorders>
            <w:left w:val="single" w:sz="4" w:space="0" w:color="auto"/>
            <w:right w:val="single" w:sz="4" w:space="0" w:color="auto"/>
            <w:insideH w:val="single" w:sz="4" w:space="0" w:color="auto"/>
          </w:tblBorders>
        </w:tblPrEx>
        <w:tc>
          <w:tcPr>
            <w:tcW w:w="7196" w:type="dxa"/>
            <w:gridSpan w:val="6"/>
          </w:tcPr>
          <w:p w14:paraId="45AF77A2" w14:textId="49879142"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w:t>
            </w:r>
            <w:r w:rsidR="00B61AF0" w:rsidRPr="00834154">
              <w:rPr>
                <w:rFonts w:ascii="Times New Roman" w:hAnsi="Times New Roman" w:cs="Times New Roman"/>
                <w:sz w:val="24"/>
                <w:szCs w:val="24"/>
              </w:rPr>
              <w:t>управле</w:t>
            </w:r>
            <w:r w:rsidR="00157D03" w:rsidRPr="00834154">
              <w:rPr>
                <w:rFonts w:ascii="Times New Roman" w:hAnsi="Times New Roman" w:cs="Times New Roman"/>
                <w:sz w:val="24"/>
                <w:szCs w:val="24"/>
              </w:rPr>
              <w:t>ния</w:t>
            </w:r>
            <w:r w:rsidRPr="00834154">
              <w:rPr>
                <w:rFonts w:ascii="Times New Roman" w:hAnsi="Times New Roman" w:cs="Times New Roman"/>
                <w:sz w:val="24"/>
                <w:szCs w:val="24"/>
              </w:rPr>
              <w:t xml:space="preserve"> либо в многофункциональный центр предоставления государственных и муниципальных услуг расположенном по адресу: ____________________________________________________</w:t>
            </w:r>
          </w:p>
        </w:tc>
        <w:tc>
          <w:tcPr>
            <w:tcW w:w="1818" w:type="dxa"/>
          </w:tcPr>
          <w:p w14:paraId="778D5A44" w14:textId="77777777" w:rsidR="0081393D" w:rsidRPr="00834154" w:rsidRDefault="0081393D">
            <w:pPr>
              <w:pStyle w:val="ConsPlusNormal"/>
              <w:rPr>
                <w:rFonts w:ascii="Times New Roman" w:hAnsi="Times New Roman" w:cs="Times New Roman"/>
                <w:sz w:val="24"/>
                <w:szCs w:val="24"/>
              </w:rPr>
            </w:pPr>
          </w:p>
        </w:tc>
      </w:tr>
      <w:tr w:rsidR="0081393D" w:rsidRPr="00834154" w14:paraId="7196CF14" w14:textId="77777777">
        <w:tblPrEx>
          <w:tblBorders>
            <w:left w:val="single" w:sz="4" w:space="0" w:color="auto"/>
            <w:right w:val="single" w:sz="4" w:space="0" w:color="auto"/>
            <w:insideH w:val="single" w:sz="4" w:space="0" w:color="auto"/>
          </w:tblBorders>
        </w:tblPrEx>
        <w:tc>
          <w:tcPr>
            <w:tcW w:w="7196" w:type="dxa"/>
            <w:gridSpan w:val="6"/>
          </w:tcPr>
          <w:p w14:paraId="3F585C00"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направить на бумажном носителе на почтовый адрес: ____________________________________________________</w:t>
            </w:r>
          </w:p>
        </w:tc>
        <w:tc>
          <w:tcPr>
            <w:tcW w:w="1818" w:type="dxa"/>
          </w:tcPr>
          <w:p w14:paraId="3BCE3A13" w14:textId="77777777" w:rsidR="0081393D" w:rsidRPr="00834154" w:rsidRDefault="0081393D">
            <w:pPr>
              <w:pStyle w:val="ConsPlusNormal"/>
              <w:rPr>
                <w:rFonts w:ascii="Times New Roman" w:hAnsi="Times New Roman" w:cs="Times New Roman"/>
                <w:sz w:val="24"/>
                <w:szCs w:val="24"/>
              </w:rPr>
            </w:pPr>
          </w:p>
        </w:tc>
      </w:tr>
      <w:tr w:rsidR="0081393D" w:rsidRPr="00834154" w14:paraId="2F90BF4B" w14:textId="77777777">
        <w:tblPrEx>
          <w:tblBorders>
            <w:left w:val="single" w:sz="4" w:space="0" w:color="auto"/>
            <w:right w:val="single" w:sz="4" w:space="0" w:color="auto"/>
            <w:insideH w:val="single" w:sz="4" w:space="0" w:color="auto"/>
          </w:tblBorders>
        </w:tblPrEx>
        <w:tc>
          <w:tcPr>
            <w:tcW w:w="7196" w:type="dxa"/>
            <w:gridSpan w:val="6"/>
          </w:tcPr>
          <w:p w14:paraId="41932CD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один из перечисленных способов</w:t>
            </w:r>
          </w:p>
        </w:tc>
        <w:tc>
          <w:tcPr>
            <w:tcW w:w="1818" w:type="dxa"/>
          </w:tcPr>
          <w:p w14:paraId="462C60F7" w14:textId="77777777" w:rsidR="0081393D" w:rsidRPr="00834154" w:rsidRDefault="0081393D">
            <w:pPr>
              <w:pStyle w:val="ConsPlusNormal"/>
              <w:rPr>
                <w:rFonts w:ascii="Times New Roman" w:hAnsi="Times New Roman" w:cs="Times New Roman"/>
                <w:sz w:val="24"/>
                <w:szCs w:val="24"/>
              </w:rPr>
            </w:pPr>
          </w:p>
        </w:tc>
      </w:tr>
      <w:tr w:rsidR="0081393D" w:rsidRPr="00834154" w14:paraId="4EB36F21" w14:textId="77777777">
        <w:tblPrEx>
          <w:tblBorders>
            <w:insideV w:val="nil"/>
          </w:tblBorders>
        </w:tblPrEx>
        <w:tc>
          <w:tcPr>
            <w:tcW w:w="2161" w:type="dxa"/>
            <w:gridSpan w:val="2"/>
            <w:tcBorders>
              <w:bottom w:val="nil"/>
            </w:tcBorders>
            <w:vAlign w:val="bottom"/>
          </w:tcPr>
          <w:p w14:paraId="5F0778BC" w14:textId="77777777" w:rsidR="0081393D" w:rsidRPr="00834154" w:rsidRDefault="0081393D">
            <w:pPr>
              <w:pStyle w:val="ConsPlusNormal"/>
              <w:rPr>
                <w:rFonts w:ascii="Times New Roman" w:hAnsi="Times New Roman" w:cs="Times New Roman"/>
                <w:sz w:val="24"/>
                <w:szCs w:val="24"/>
              </w:rPr>
            </w:pPr>
          </w:p>
        </w:tc>
        <w:tc>
          <w:tcPr>
            <w:tcW w:w="1978" w:type="dxa"/>
            <w:tcBorders>
              <w:bottom w:val="nil"/>
            </w:tcBorders>
          </w:tcPr>
          <w:p w14:paraId="3CAFB1F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3B4C341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875" w:type="dxa"/>
            <w:gridSpan w:val="4"/>
            <w:tcBorders>
              <w:bottom w:val="nil"/>
            </w:tcBorders>
          </w:tcPr>
          <w:p w14:paraId="75782A6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w:t>
            </w:r>
          </w:p>
          <w:p w14:paraId="1DFEB00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692B441A" w14:textId="77777777">
        <w:tc>
          <w:tcPr>
            <w:tcW w:w="9014" w:type="dxa"/>
            <w:gridSpan w:val="7"/>
            <w:tcBorders>
              <w:top w:val="nil"/>
              <w:left w:val="nil"/>
              <w:bottom w:val="nil"/>
              <w:right w:val="nil"/>
            </w:tcBorders>
          </w:tcPr>
          <w:p w14:paraId="54BB317C"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2C663C7D" w14:textId="77777777" w:rsidR="0081393D" w:rsidRPr="00834154" w:rsidRDefault="0081393D">
            <w:pPr>
              <w:pStyle w:val="ConsPlusNormal"/>
              <w:ind w:firstLine="283"/>
              <w:jc w:val="both"/>
              <w:rPr>
                <w:rFonts w:ascii="Times New Roman" w:hAnsi="Times New Roman" w:cs="Times New Roman"/>
                <w:sz w:val="24"/>
                <w:szCs w:val="24"/>
              </w:rPr>
            </w:pPr>
            <w:bookmarkStart w:id="45" w:name="P1233"/>
            <w:bookmarkEnd w:id="45"/>
            <w:r w:rsidRPr="00834154">
              <w:rPr>
                <w:rFonts w:ascii="Times New Roman" w:hAnsi="Times New Roman" w:cs="Times New Roman"/>
                <w:sz w:val="24"/>
                <w:szCs w:val="24"/>
              </w:rPr>
              <w:t>&lt;*&gt; Нужное подчеркнуть.</w:t>
            </w:r>
          </w:p>
        </w:tc>
      </w:tr>
    </w:tbl>
    <w:p w14:paraId="3BE0783B" w14:textId="77777777" w:rsidR="0081393D" w:rsidRPr="00834154" w:rsidRDefault="0081393D">
      <w:pPr>
        <w:pStyle w:val="ConsPlusNormal"/>
        <w:jc w:val="both"/>
        <w:rPr>
          <w:rFonts w:ascii="Times New Roman" w:hAnsi="Times New Roman" w:cs="Times New Roman"/>
          <w:sz w:val="24"/>
          <w:szCs w:val="24"/>
        </w:rPr>
      </w:pPr>
    </w:p>
    <w:p w14:paraId="2D7140A8" w14:textId="77777777" w:rsidR="0081393D" w:rsidRPr="00834154" w:rsidRDefault="0081393D">
      <w:pPr>
        <w:pStyle w:val="ConsPlusNormal"/>
        <w:jc w:val="both"/>
        <w:rPr>
          <w:rFonts w:ascii="Times New Roman" w:hAnsi="Times New Roman" w:cs="Times New Roman"/>
          <w:sz w:val="24"/>
          <w:szCs w:val="24"/>
        </w:rPr>
      </w:pPr>
    </w:p>
    <w:p w14:paraId="6CCA42F9" w14:textId="77777777" w:rsidR="0081393D" w:rsidRDefault="0081393D">
      <w:pPr>
        <w:pStyle w:val="ConsPlusNormal"/>
        <w:jc w:val="both"/>
        <w:rPr>
          <w:rFonts w:ascii="Times New Roman" w:hAnsi="Times New Roman" w:cs="Times New Roman"/>
          <w:sz w:val="24"/>
          <w:szCs w:val="24"/>
        </w:rPr>
      </w:pPr>
    </w:p>
    <w:p w14:paraId="5CF46376" w14:textId="77777777" w:rsidR="00834154" w:rsidRDefault="00834154">
      <w:pPr>
        <w:pStyle w:val="ConsPlusNormal"/>
        <w:jc w:val="both"/>
        <w:rPr>
          <w:rFonts w:ascii="Times New Roman" w:hAnsi="Times New Roman" w:cs="Times New Roman"/>
          <w:sz w:val="24"/>
          <w:szCs w:val="24"/>
        </w:rPr>
      </w:pPr>
    </w:p>
    <w:p w14:paraId="26988C12" w14:textId="77777777" w:rsidR="00834154" w:rsidRDefault="00834154">
      <w:pPr>
        <w:pStyle w:val="ConsPlusNormal"/>
        <w:jc w:val="both"/>
        <w:rPr>
          <w:rFonts w:ascii="Times New Roman" w:hAnsi="Times New Roman" w:cs="Times New Roman"/>
          <w:sz w:val="24"/>
          <w:szCs w:val="24"/>
        </w:rPr>
      </w:pPr>
    </w:p>
    <w:p w14:paraId="2FD14B28"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9</w:t>
      </w:r>
    </w:p>
    <w:p w14:paraId="0B3CF88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3D161E77" w14:textId="1F843BD4"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149B9E8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311CD4E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3A21003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1F12AE8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ABD40E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объекта индивидуального жилищного</w:t>
      </w:r>
    </w:p>
    <w:p w14:paraId="396F1CE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строительства или садового дома</w:t>
      </w:r>
    </w:p>
    <w:p w14:paraId="76B3CA7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6A6B1231"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28A5CF6C"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7C13321B"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077627C7" w14:textId="77777777" w:rsidR="0081393D" w:rsidRPr="00834154" w:rsidRDefault="0081393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8"/>
        <w:gridCol w:w="1223"/>
        <w:gridCol w:w="907"/>
        <w:gridCol w:w="1071"/>
        <w:gridCol w:w="909"/>
        <w:gridCol w:w="3221"/>
      </w:tblGrid>
      <w:tr w:rsidR="0081393D" w:rsidRPr="00834154" w14:paraId="4318ADDC" w14:textId="77777777">
        <w:tc>
          <w:tcPr>
            <w:tcW w:w="3798" w:type="dxa"/>
            <w:gridSpan w:val="3"/>
            <w:tcBorders>
              <w:top w:val="nil"/>
              <w:left w:val="nil"/>
              <w:bottom w:val="nil"/>
              <w:right w:val="nil"/>
            </w:tcBorders>
          </w:tcPr>
          <w:p w14:paraId="5AE0BB68" w14:textId="77777777" w:rsidR="0081393D" w:rsidRPr="00834154" w:rsidRDefault="0081393D">
            <w:pPr>
              <w:pStyle w:val="ConsPlusNormal"/>
              <w:rPr>
                <w:rFonts w:ascii="Times New Roman" w:hAnsi="Times New Roman" w:cs="Times New Roman"/>
                <w:sz w:val="24"/>
                <w:szCs w:val="24"/>
              </w:rPr>
            </w:pPr>
          </w:p>
        </w:tc>
        <w:tc>
          <w:tcPr>
            <w:tcW w:w="5201" w:type="dxa"/>
            <w:gridSpan w:val="3"/>
            <w:tcBorders>
              <w:top w:val="nil"/>
              <w:left w:val="nil"/>
              <w:bottom w:val="nil"/>
              <w:right w:val="nil"/>
            </w:tcBorders>
          </w:tcPr>
          <w:p w14:paraId="7A8274DF"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Кому _________________________________</w:t>
            </w:r>
          </w:p>
          <w:p w14:paraId="79CA850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286">
              <w:r w:rsidRPr="00834154">
                <w:rPr>
                  <w:rFonts w:ascii="Times New Roman" w:hAnsi="Times New Roman" w:cs="Times New Roman"/>
                  <w:color w:val="0000FF"/>
                  <w:sz w:val="24"/>
                  <w:szCs w:val="24"/>
                </w:rPr>
                <w:t>&lt;*&gt;</w:t>
              </w:r>
            </w:hyperlink>
            <w:r w:rsidRPr="00834154">
              <w:rPr>
                <w:rFonts w:ascii="Times New Roman" w:hAnsi="Times New Roman" w:cs="Times New Roman"/>
                <w:sz w:val="24"/>
                <w:szCs w:val="24"/>
              </w:rPr>
              <w:t>, ОГРН - для юридического лица</w:t>
            </w:r>
          </w:p>
          <w:p w14:paraId="695E145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_____________________________________</w:t>
            </w:r>
          </w:p>
          <w:p w14:paraId="593E38D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почтовый индекс и адрес, телефон, адрес электронной почты застройщика)</w:t>
            </w:r>
          </w:p>
        </w:tc>
      </w:tr>
      <w:tr w:rsidR="0081393D" w:rsidRPr="00834154" w14:paraId="27670B70" w14:textId="77777777">
        <w:tc>
          <w:tcPr>
            <w:tcW w:w="8999" w:type="dxa"/>
            <w:gridSpan w:val="6"/>
            <w:tcBorders>
              <w:top w:val="nil"/>
              <w:left w:val="nil"/>
              <w:bottom w:val="nil"/>
              <w:right w:val="nil"/>
            </w:tcBorders>
          </w:tcPr>
          <w:p w14:paraId="24D2AB83" w14:textId="77777777" w:rsidR="0081393D" w:rsidRPr="00834154" w:rsidRDefault="0081393D">
            <w:pPr>
              <w:pStyle w:val="ConsPlusNormal"/>
              <w:jc w:val="center"/>
              <w:rPr>
                <w:rFonts w:ascii="Times New Roman" w:hAnsi="Times New Roman" w:cs="Times New Roman"/>
                <w:sz w:val="24"/>
                <w:szCs w:val="24"/>
              </w:rPr>
            </w:pPr>
            <w:bookmarkStart w:id="46" w:name="P1258"/>
            <w:bookmarkEnd w:id="46"/>
            <w:r w:rsidRPr="00834154">
              <w:rPr>
                <w:rFonts w:ascii="Times New Roman" w:hAnsi="Times New Roman" w:cs="Times New Roman"/>
                <w:sz w:val="24"/>
                <w:szCs w:val="24"/>
              </w:rPr>
              <w:t>РЕШЕНИЕ</w:t>
            </w:r>
          </w:p>
          <w:p w14:paraId="410A8B3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 xml:space="preserve">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anchor="P1287">
              <w:r w:rsidRPr="00834154">
                <w:rPr>
                  <w:rFonts w:ascii="Times New Roman" w:hAnsi="Times New Roman" w:cs="Times New Roman"/>
                  <w:color w:val="0000FF"/>
                  <w:sz w:val="24"/>
                  <w:szCs w:val="24"/>
                </w:rPr>
                <w:t>&lt;**&gt;</w:t>
              </w:r>
            </w:hyperlink>
          </w:p>
          <w:p w14:paraId="4C8BB9E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(далее - уведомление)</w:t>
            </w:r>
          </w:p>
        </w:tc>
      </w:tr>
      <w:tr w:rsidR="0081393D" w:rsidRPr="00834154" w14:paraId="5942A6D5" w14:textId="77777777">
        <w:tc>
          <w:tcPr>
            <w:tcW w:w="8999" w:type="dxa"/>
            <w:gridSpan w:val="6"/>
            <w:tcBorders>
              <w:top w:val="nil"/>
              <w:left w:val="nil"/>
              <w:bottom w:val="nil"/>
              <w:right w:val="nil"/>
            </w:tcBorders>
          </w:tcPr>
          <w:p w14:paraId="372E9696"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_________________________________________________________________</w:t>
            </w:r>
          </w:p>
          <w:p w14:paraId="1153DC99" w14:textId="3600D09C"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w:t>
            </w:r>
            <w:r w:rsidR="00B61AF0" w:rsidRPr="00834154">
              <w:rPr>
                <w:rFonts w:ascii="Times New Roman" w:hAnsi="Times New Roman" w:cs="Times New Roman"/>
                <w:sz w:val="24"/>
                <w:szCs w:val="24"/>
              </w:rPr>
              <w:t>управлени</w:t>
            </w:r>
            <w:r w:rsidR="00157D03" w:rsidRPr="00834154">
              <w:rPr>
                <w:rFonts w:ascii="Times New Roman" w:hAnsi="Times New Roman" w:cs="Times New Roman"/>
                <w:sz w:val="24"/>
                <w:szCs w:val="24"/>
              </w:rPr>
              <w:t>я</w:t>
            </w:r>
            <w:r w:rsidRPr="00834154">
              <w:rPr>
                <w:rFonts w:ascii="Times New Roman" w:hAnsi="Times New Roman" w:cs="Times New Roman"/>
                <w:sz w:val="24"/>
                <w:szCs w:val="24"/>
              </w:rPr>
              <w:t>)</w:t>
            </w:r>
          </w:p>
        </w:tc>
      </w:tr>
      <w:tr w:rsidR="0081393D" w:rsidRPr="00834154" w14:paraId="3FEEC7C0" w14:textId="77777777">
        <w:tc>
          <w:tcPr>
            <w:tcW w:w="8999" w:type="dxa"/>
            <w:gridSpan w:val="6"/>
            <w:tcBorders>
              <w:top w:val="nil"/>
              <w:left w:val="nil"/>
              <w:bottom w:val="single" w:sz="4" w:space="0" w:color="auto"/>
              <w:right w:val="nil"/>
            </w:tcBorders>
          </w:tcPr>
          <w:p w14:paraId="6D071DA1"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по результатам рассмотрения заявления о выдаче дубликата уведомления от ___________ N _________ принято решение об отказе в выдаче дубликата</w:t>
            </w:r>
          </w:p>
          <w:p w14:paraId="4508AB0A"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(дата и номер регистрации)</w:t>
            </w:r>
          </w:p>
          <w:p w14:paraId="78967AB7" w14:textId="77777777" w:rsidR="0081393D" w:rsidRPr="00834154" w:rsidRDefault="0081393D">
            <w:pPr>
              <w:pStyle w:val="ConsPlusNormal"/>
              <w:jc w:val="both"/>
              <w:rPr>
                <w:rFonts w:ascii="Times New Roman" w:hAnsi="Times New Roman" w:cs="Times New Roman"/>
                <w:sz w:val="24"/>
                <w:szCs w:val="24"/>
              </w:rPr>
            </w:pPr>
            <w:r w:rsidRPr="00834154">
              <w:rPr>
                <w:rFonts w:ascii="Times New Roman" w:hAnsi="Times New Roman" w:cs="Times New Roman"/>
                <w:sz w:val="24"/>
                <w:szCs w:val="24"/>
              </w:rPr>
              <w:t>уведомления.</w:t>
            </w:r>
          </w:p>
        </w:tc>
      </w:tr>
      <w:tr w:rsidR="0081393D" w:rsidRPr="00834154" w14:paraId="185C3038"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vAlign w:val="center"/>
          </w:tcPr>
          <w:p w14:paraId="4671E19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пункта Административного регламента</w:t>
            </w:r>
          </w:p>
        </w:tc>
        <w:tc>
          <w:tcPr>
            <w:tcW w:w="4110" w:type="dxa"/>
            <w:gridSpan w:val="4"/>
            <w:tcBorders>
              <w:top w:val="single" w:sz="4" w:space="0" w:color="auto"/>
              <w:bottom w:val="single" w:sz="4" w:space="0" w:color="auto"/>
            </w:tcBorders>
            <w:vAlign w:val="center"/>
          </w:tcPr>
          <w:p w14:paraId="19E8840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221" w:type="dxa"/>
            <w:tcBorders>
              <w:top w:val="single" w:sz="4" w:space="0" w:color="auto"/>
              <w:bottom w:val="single" w:sz="4" w:space="0" w:color="auto"/>
            </w:tcBorders>
            <w:vAlign w:val="center"/>
          </w:tcPr>
          <w:p w14:paraId="081E958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Разъяснение причин отказа в выдаче дубликата уведомления</w:t>
            </w:r>
          </w:p>
        </w:tc>
      </w:tr>
      <w:tr w:rsidR="0081393D" w:rsidRPr="00834154" w14:paraId="13D3F606" w14:textId="77777777">
        <w:tblPrEx>
          <w:tblBorders>
            <w:left w:val="single" w:sz="4" w:space="0" w:color="auto"/>
            <w:right w:val="single" w:sz="4" w:space="0" w:color="auto"/>
            <w:insideH w:val="single" w:sz="4" w:space="0" w:color="auto"/>
            <w:insideV w:val="single" w:sz="4" w:space="0" w:color="auto"/>
          </w:tblBorders>
        </w:tblPrEx>
        <w:tc>
          <w:tcPr>
            <w:tcW w:w="1668" w:type="dxa"/>
            <w:tcBorders>
              <w:top w:val="single" w:sz="4" w:space="0" w:color="auto"/>
              <w:bottom w:val="single" w:sz="4" w:space="0" w:color="auto"/>
            </w:tcBorders>
          </w:tcPr>
          <w:p w14:paraId="23B2A0B3" w14:textId="77777777" w:rsidR="0081393D" w:rsidRPr="00834154" w:rsidRDefault="005E7FDA">
            <w:pPr>
              <w:pStyle w:val="ConsPlusNormal"/>
              <w:jc w:val="center"/>
              <w:rPr>
                <w:rFonts w:ascii="Times New Roman" w:hAnsi="Times New Roman" w:cs="Times New Roman"/>
                <w:sz w:val="24"/>
                <w:szCs w:val="24"/>
              </w:rPr>
            </w:pPr>
            <w:hyperlink w:anchor="P465">
              <w:r w:rsidR="0081393D" w:rsidRPr="00834154">
                <w:rPr>
                  <w:rFonts w:ascii="Times New Roman" w:hAnsi="Times New Roman" w:cs="Times New Roman"/>
                  <w:color w:val="0000FF"/>
                  <w:sz w:val="24"/>
                  <w:szCs w:val="24"/>
                </w:rPr>
                <w:t>пункт 3.21</w:t>
              </w:r>
            </w:hyperlink>
          </w:p>
        </w:tc>
        <w:tc>
          <w:tcPr>
            <w:tcW w:w="4110" w:type="dxa"/>
            <w:gridSpan w:val="4"/>
            <w:tcBorders>
              <w:top w:val="single" w:sz="4" w:space="0" w:color="auto"/>
              <w:bottom w:val="single" w:sz="4" w:space="0" w:color="auto"/>
            </w:tcBorders>
          </w:tcPr>
          <w:p w14:paraId="16CBAA07"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 xml:space="preserve">несоответствие заявителя кругу лиц, указанных в </w:t>
            </w:r>
            <w:hyperlink w:anchor="P54">
              <w:r w:rsidRPr="00834154">
                <w:rPr>
                  <w:rFonts w:ascii="Times New Roman" w:hAnsi="Times New Roman" w:cs="Times New Roman"/>
                  <w:color w:val="0000FF"/>
                  <w:sz w:val="24"/>
                  <w:szCs w:val="24"/>
                </w:rPr>
                <w:t>пункте 1.3</w:t>
              </w:r>
            </w:hyperlink>
            <w:r w:rsidRPr="00834154">
              <w:rPr>
                <w:rFonts w:ascii="Times New Roman" w:hAnsi="Times New Roman" w:cs="Times New Roman"/>
                <w:sz w:val="24"/>
                <w:szCs w:val="24"/>
              </w:rPr>
              <w:t xml:space="preserve"> Административного регламента</w:t>
            </w:r>
          </w:p>
        </w:tc>
        <w:tc>
          <w:tcPr>
            <w:tcW w:w="3221" w:type="dxa"/>
            <w:tcBorders>
              <w:top w:val="single" w:sz="4" w:space="0" w:color="auto"/>
              <w:bottom w:val="single" w:sz="4" w:space="0" w:color="auto"/>
            </w:tcBorders>
          </w:tcPr>
          <w:p w14:paraId="1E468E76"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Указываются основания такого вывода</w:t>
            </w:r>
          </w:p>
        </w:tc>
      </w:tr>
      <w:tr w:rsidR="0081393D" w:rsidRPr="00834154" w14:paraId="42676460" w14:textId="77777777">
        <w:tc>
          <w:tcPr>
            <w:tcW w:w="8999" w:type="dxa"/>
            <w:gridSpan w:val="6"/>
            <w:tcBorders>
              <w:top w:val="single" w:sz="4" w:space="0" w:color="auto"/>
              <w:left w:val="nil"/>
              <w:bottom w:val="nil"/>
              <w:right w:val="nil"/>
            </w:tcBorders>
          </w:tcPr>
          <w:p w14:paraId="4591FDA6"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14:paraId="0CBCAF5C"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 а также в судебном порядке.</w:t>
            </w:r>
          </w:p>
          <w:p w14:paraId="3DA01F09"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 xml:space="preserve">Дополнительно </w:t>
            </w:r>
            <w:proofErr w:type="gramStart"/>
            <w:r w:rsidRPr="00834154">
              <w:rPr>
                <w:rFonts w:ascii="Times New Roman" w:hAnsi="Times New Roman" w:cs="Times New Roman"/>
                <w:sz w:val="24"/>
                <w:szCs w:val="24"/>
              </w:rPr>
              <w:t>информируем:_</w:t>
            </w:r>
            <w:proofErr w:type="gramEnd"/>
            <w:r w:rsidRPr="00834154">
              <w:rPr>
                <w:rFonts w:ascii="Times New Roman" w:hAnsi="Times New Roman" w:cs="Times New Roman"/>
                <w:sz w:val="24"/>
                <w:szCs w:val="24"/>
              </w:rPr>
              <w:t>_____________________________________________________________________________________________________________________.</w:t>
            </w:r>
          </w:p>
          <w:p w14:paraId="42D3621A"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81393D" w:rsidRPr="00834154" w14:paraId="6B880003" w14:textId="77777777">
        <w:tc>
          <w:tcPr>
            <w:tcW w:w="2891" w:type="dxa"/>
            <w:gridSpan w:val="2"/>
            <w:tcBorders>
              <w:top w:val="nil"/>
              <w:left w:val="nil"/>
              <w:bottom w:val="nil"/>
              <w:right w:val="nil"/>
            </w:tcBorders>
          </w:tcPr>
          <w:p w14:paraId="1382840E"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lastRenderedPageBreak/>
              <w:t>____________________</w:t>
            </w:r>
          </w:p>
          <w:p w14:paraId="1110C40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(должность)</w:t>
            </w:r>
          </w:p>
        </w:tc>
        <w:tc>
          <w:tcPr>
            <w:tcW w:w="1978" w:type="dxa"/>
            <w:gridSpan w:val="2"/>
            <w:tcBorders>
              <w:top w:val="nil"/>
              <w:left w:val="nil"/>
              <w:bottom w:val="nil"/>
              <w:right w:val="nil"/>
            </w:tcBorders>
          </w:tcPr>
          <w:p w14:paraId="4B3C600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_____________</w:t>
            </w:r>
          </w:p>
          <w:p w14:paraId="663D14E8"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(подпись)</w:t>
            </w:r>
          </w:p>
        </w:tc>
        <w:tc>
          <w:tcPr>
            <w:tcW w:w="4130" w:type="dxa"/>
            <w:gridSpan w:val="2"/>
            <w:tcBorders>
              <w:top w:val="nil"/>
              <w:left w:val="nil"/>
              <w:bottom w:val="nil"/>
              <w:right w:val="nil"/>
            </w:tcBorders>
          </w:tcPr>
          <w:p w14:paraId="5057E7B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__________________________</w:t>
            </w:r>
          </w:p>
          <w:p w14:paraId="5762273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(фамилия, имя, отчество (при наличии))</w:t>
            </w:r>
          </w:p>
        </w:tc>
      </w:tr>
      <w:tr w:rsidR="0081393D" w:rsidRPr="00834154" w14:paraId="179702C0" w14:textId="77777777">
        <w:tc>
          <w:tcPr>
            <w:tcW w:w="2891" w:type="dxa"/>
            <w:gridSpan w:val="2"/>
            <w:tcBorders>
              <w:top w:val="nil"/>
              <w:left w:val="nil"/>
              <w:bottom w:val="nil"/>
              <w:right w:val="nil"/>
            </w:tcBorders>
          </w:tcPr>
          <w:p w14:paraId="5B755D69" w14:textId="77777777" w:rsidR="0081393D" w:rsidRPr="00834154" w:rsidRDefault="0081393D">
            <w:pPr>
              <w:pStyle w:val="ConsPlusNormal"/>
              <w:rPr>
                <w:rFonts w:ascii="Times New Roman" w:hAnsi="Times New Roman" w:cs="Times New Roman"/>
                <w:sz w:val="24"/>
                <w:szCs w:val="24"/>
              </w:rPr>
            </w:pPr>
            <w:r w:rsidRPr="00834154">
              <w:rPr>
                <w:rFonts w:ascii="Times New Roman" w:hAnsi="Times New Roman" w:cs="Times New Roman"/>
                <w:sz w:val="24"/>
                <w:szCs w:val="24"/>
              </w:rPr>
              <w:t>Дата</w:t>
            </w:r>
          </w:p>
        </w:tc>
        <w:tc>
          <w:tcPr>
            <w:tcW w:w="1978" w:type="dxa"/>
            <w:gridSpan w:val="2"/>
            <w:tcBorders>
              <w:top w:val="nil"/>
              <w:left w:val="nil"/>
              <w:bottom w:val="nil"/>
              <w:right w:val="nil"/>
            </w:tcBorders>
          </w:tcPr>
          <w:p w14:paraId="408D7BC2" w14:textId="77777777" w:rsidR="0081393D" w:rsidRPr="00834154" w:rsidRDefault="0081393D">
            <w:pPr>
              <w:pStyle w:val="ConsPlusNormal"/>
              <w:rPr>
                <w:rFonts w:ascii="Times New Roman" w:hAnsi="Times New Roman" w:cs="Times New Roman"/>
                <w:sz w:val="24"/>
                <w:szCs w:val="24"/>
              </w:rPr>
            </w:pPr>
          </w:p>
        </w:tc>
        <w:tc>
          <w:tcPr>
            <w:tcW w:w="4130" w:type="dxa"/>
            <w:gridSpan w:val="2"/>
            <w:tcBorders>
              <w:top w:val="nil"/>
              <w:left w:val="nil"/>
              <w:bottom w:val="nil"/>
              <w:right w:val="nil"/>
            </w:tcBorders>
          </w:tcPr>
          <w:p w14:paraId="0ED18990" w14:textId="77777777" w:rsidR="0081393D" w:rsidRPr="00834154" w:rsidRDefault="0081393D">
            <w:pPr>
              <w:pStyle w:val="ConsPlusNormal"/>
              <w:rPr>
                <w:rFonts w:ascii="Times New Roman" w:hAnsi="Times New Roman" w:cs="Times New Roman"/>
                <w:sz w:val="24"/>
                <w:szCs w:val="24"/>
              </w:rPr>
            </w:pPr>
          </w:p>
        </w:tc>
      </w:tr>
      <w:tr w:rsidR="0081393D" w:rsidRPr="00834154" w14:paraId="1EDA4A2B" w14:textId="77777777">
        <w:tc>
          <w:tcPr>
            <w:tcW w:w="8999" w:type="dxa"/>
            <w:gridSpan w:val="6"/>
            <w:tcBorders>
              <w:top w:val="nil"/>
              <w:left w:val="nil"/>
              <w:bottom w:val="nil"/>
              <w:right w:val="nil"/>
            </w:tcBorders>
          </w:tcPr>
          <w:p w14:paraId="17514463" w14:textId="77777777" w:rsidR="0081393D" w:rsidRPr="00834154" w:rsidRDefault="0081393D">
            <w:pPr>
              <w:pStyle w:val="ConsPlusNormal"/>
              <w:ind w:firstLine="283"/>
              <w:jc w:val="both"/>
              <w:rPr>
                <w:rFonts w:ascii="Times New Roman" w:hAnsi="Times New Roman" w:cs="Times New Roman"/>
                <w:sz w:val="24"/>
                <w:szCs w:val="24"/>
              </w:rPr>
            </w:pPr>
            <w:r w:rsidRPr="00834154">
              <w:rPr>
                <w:rFonts w:ascii="Times New Roman" w:hAnsi="Times New Roman" w:cs="Times New Roman"/>
                <w:sz w:val="24"/>
                <w:szCs w:val="24"/>
              </w:rPr>
              <w:t>--------------------------------</w:t>
            </w:r>
          </w:p>
          <w:p w14:paraId="23B94C21" w14:textId="77777777" w:rsidR="0081393D" w:rsidRPr="00834154" w:rsidRDefault="0081393D">
            <w:pPr>
              <w:pStyle w:val="ConsPlusNormal"/>
              <w:ind w:firstLine="283"/>
              <w:jc w:val="both"/>
              <w:rPr>
                <w:rFonts w:ascii="Times New Roman" w:hAnsi="Times New Roman" w:cs="Times New Roman"/>
                <w:sz w:val="24"/>
                <w:szCs w:val="24"/>
              </w:rPr>
            </w:pPr>
            <w:bookmarkStart w:id="47" w:name="P1286"/>
            <w:bookmarkEnd w:id="47"/>
            <w:r w:rsidRPr="00834154">
              <w:rPr>
                <w:rFonts w:ascii="Times New Roman" w:hAnsi="Times New Roman" w:cs="Times New Roman"/>
                <w:sz w:val="24"/>
                <w:szCs w:val="24"/>
              </w:rPr>
              <w:t>&lt;*&gt; Сведения об ИНН в отношении иностранного юридического лица не указываются.</w:t>
            </w:r>
          </w:p>
          <w:p w14:paraId="16AA5061" w14:textId="77777777" w:rsidR="0081393D" w:rsidRPr="00834154" w:rsidRDefault="0081393D">
            <w:pPr>
              <w:pStyle w:val="ConsPlusNormal"/>
              <w:ind w:firstLine="283"/>
              <w:jc w:val="both"/>
              <w:rPr>
                <w:rFonts w:ascii="Times New Roman" w:hAnsi="Times New Roman" w:cs="Times New Roman"/>
                <w:sz w:val="24"/>
                <w:szCs w:val="24"/>
              </w:rPr>
            </w:pPr>
            <w:bookmarkStart w:id="48" w:name="P1287"/>
            <w:bookmarkEnd w:id="48"/>
            <w:r w:rsidRPr="00834154">
              <w:rPr>
                <w:rFonts w:ascii="Times New Roman" w:hAnsi="Times New Roman" w:cs="Times New Roman"/>
                <w:sz w:val="24"/>
                <w:szCs w:val="24"/>
              </w:rPr>
              <w:t>&lt;**&gt; Нужное подчеркнуть.</w:t>
            </w:r>
          </w:p>
        </w:tc>
      </w:tr>
    </w:tbl>
    <w:p w14:paraId="375C1E8D" w14:textId="77777777" w:rsidR="0081393D" w:rsidRPr="00834154" w:rsidRDefault="0081393D">
      <w:pPr>
        <w:pStyle w:val="ConsPlusNormal"/>
        <w:jc w:val="both"/>
        <w:rPr>
          <w:rFonts w:ascii="Times New Roman" w:hAnsi="Times New Roman" w:cs="Times New Roman"/>
          <w:sz w:val="24"/>
          <w:szCs w:val="24"/>
        </w:rPr>
      </w:pPr>
    </w:p>
    <w:p w14:paraId="640CD346" w14:textId="77777777" w:rsidR="0081393D" w:rsidRPr="00834154" w:rsidRDefault="0081393D">
      <w:pPr>
        <w:pStyle w:val="ConsPlusNormal"/>
        <w:jc w:val="both"/>
        <w:rPr>
          <w:rFonts w:ascii="Times New Roman" w:hAnsi="Times New Roman" w:cs="Times New Roman"/>
          <w:sz w:val="24"/>
          <w:szCs w:val="24"/>
        </w:rPr>
      </w:pPr>
    </w:p>
    <w:p w14:paraId="5B120C47" w14:textId="77777777" w:rsidR="0081393D" w:rsidRPr="00834154" w:rsidRDefault="0081393D">
      <w:pPr>
        <w:pStyle w:val="ConsPlusNormal"/>
        <w:jc w:val="both"/>
        <w:rPr>
          <w:rFonts w:ascii="Times New Roman" w:hAnsi="Times New Roman" w:cs="Times New Roman"/>
          <w:sz w:val="24"/>
          <w:szCs w:val="24"/>
        </w:rPr>
      </w:pPr>
    </w:p>
    <w:p w14:paraId="5E6DF68E" w14:textId="77777777" w:rsidR="0081393D" w:rsidRPr="00834154" w:rsidRDefault="0081393D">
      <w:pPr>
        <w:pStyle w:val="ConsPlusNormal"/>
        <w:jc w:val="both"/>
        <w:rPr>
          <w:rFonts w:ascii="Times New Roman" w:hAnsi="Times New Roman" w:cs="Times New Roman"/>
          <w:sz w:val="24"/>
          <w:szCs w:val="24"/>
        </w:rPr>
      </w:pPr>
    </w:p>
    <w:p w14:paraId="3B987B9B" w14:textId="77777777" w:rsidR="0081393D" w:rsidRPr="00834154" w:rsidRDefault="0081393D">
      <w:pPr>
        <w:pStyle w:val="ConsPlusNormal"/>
        <w:jc w:val="both"/>
        <w:rPr>
          <w:rFonts w:ascii="Times New Roman" w:hAnsi="Times New Roman" w:cs="Times New Roman"/>
          <w:sz w:val="24"/>
          <w:szCs w:val="24"/>
        </w:rPr>
      </w:pPr>
    </w:p>
    <w:p w14:paraId="149EF60E" w14:textId="77777777" w:rsidR="00010242" w:rsidRDefault="00010242">
      <w:pPr>
        <w:pStyle w:val="ConsPlusNormal"/>
        <w:jc w:val="right"/>
        <w:outlineLvl w:val="1"/>
        <w:rPr>
          <w:rFonts w:ascii="Times New Roman" w:hAnsi="Times New Roman" w:cs="Times New Roman"/>
          <w:sz w:val="24"/>
          <w:szCs w:val="24"/>
        </w:rPr>
      </w:pPr>
    </w:p>
    <w:p w14:paraId="315234C1" w14:textId="77777777" w:rsidR="00010242" w:rsidRDefault="00010242">
      <w:pPr>
        <w:pStyle w:val="ConsPlusNormal"/>
        <w:jc w:val="right"/>
        <w:outlineLvl w:val="1"/>
        <w:rPr>
          <w:rFonts w:ascii="Times New Roman" w:hAnsi="Times New Roman" w:cs="Times New Roman"/>
          <w:sz w:val="24"/>
          <w:szCs w:val="24"/>
        </w:rPr>
      </w:pPr>
    </w:p>
    <w:p w14:paraId="39BE9666" w14:textId="77777777" w:rsidR="00010242" w:rsidRDefault="00010242">
      <w:pPr>
        <w:pStyle w:val="ConsPlusNormal"/>
        <w:jc w:val="right"/>
        <w:outlineLvl w:val="1"/>
        <w:rPr>
          <w:rFonts w:ascii="Times New Roman" w:hAnsi="Times New Roman" w:cs="Times New Roman"/>
          <w:sz w:val="24"/>
          <w:szCs w:val="24"/>
        </w:rPr>
      </w:pPr>
    </w:p>
    <w:p w14:paraId="5F9C8911" w14:textId="77777777" w:rsidR="00010242" w:rsidRDefault="00010242">
      <w:pPr>
        <w:pStyle w:val="ConsPlusNormal"/>
        <w:jc w:val="right"/>
        <w:outlineLvl w:val="1"/>
        <w:rPr>
          <w:rFonts w:ascii="Times New Roman" w:hAnsi="Times New Roman" w:cs="Times New Roman"/>
          <w:sz w:val="24"/>
          <w:szCs w:val="24"/>
        </w:rPr>
      </w:pPr>
    </w:p>
    <w:p w14:paraId="13432BFE" w14:textId="77777777" w:rsidR="00010242" w:rsidRDefault="00010242">
      <w:pPr>
        <w:pStyle w:val="ConsPlusNormal"/>
        <w:jc w:val="right"/>
        <w:outlineLvl w:val="1"/>
        <w:rPr>
          <w:rFonts w:ascii="Times New Roman" w:hAnsi="Times New Roman" w:cs="Times New Roman"/>
          <w:sz w:val="24"/>
          <w:szCs w:val="24"/>
        </w:rPr>
      </w:pPr>
    </w:p>
    <w:p w14:paraId="12FB6872" w14:textId="77777777" w:rsidR="00010242" w:rsidRDefault="00010242">
      <w:pPr>
        <w:pStyle w:val="ConsPlusNormal"/>
        <w:jc w:val="right"/>
        <w:outlineLvl w:val="1"/>
        <w:rPr>
          <w:rFonts w:ascii="Times New Roman" w:hAnsi="Times New Roman" w:cs="Times New Roman"/>
          <w:sz w:val="24"/>
          <w:szCs w:val="24"/>
        </w:rPr>
      </w:pPr>
    </w:p>
    <w:p w14:paraId="51E2A798" w14:textId="77777777" w:rsidR="00010242" w:rsidRDefault="00010242">
      <w:pPr>
        <w:pStyle w:val="ConsPlusNormal"/>
        <w:jc w:val="right"/>
        <w:outlineLvl w:val="1"/>
        <w:rPr>
          <w:rFonts w:ascii="Times New Roman" w:hAnsi="Times New Roman" w:cs="Times New Roman"/>
          <w:sz w:val="24"/>
          <w:szCs w:val="24"/>
        </w:rPr>
      </w:pPr>
    </w:p>
    <w:p w14:paraId="7F444550" w14:textId="77777777" w:rsidR="00010242" w:rsidRDefault="00010242">
      <w:pPr>
        <w:pStyle w:val="ConsPlusNormal"/>
        <w:jc w:val="right"/>
        <w:outlineLvl w:val="1"/>
        <w:rPr>
          <w:rFonts w:ascii="Times New Roman" w:hAnsi="Times New Roman" w:cs="Times New Roman"/>
          <w:sz w:val="24"/>
          <w:szCs w:val="24"/>
        </w:rPr>
      </w:pPr>
    </w:p>
    <w:p w14:paraId="7923F8C2" w14:textId="77777777" w:rsidR="00010242" w:rsidRDefault="00010242">
      <w:pPr>
        <w:pStyle w:val="ConsPlusNormal"/>
        <w:jc w:val="right"/>
        <w:outlineLvl w:val="1"/>
        <w:rPr>
          <w:rFonts w:ascii="Times New Roman" w:hAnsi="Times New Roman" w:cs="Times New Roman"/>
          <w:sz w:val="24"/>
          <w:szCs w:val="24"/>
        </w:rPr>
      </w:pPr>
    </w:p>
    <w:p w14:paraId="740B1D7D" w14:textId="77777777" w:rsidR="00010242" w:rsidRDefault="00010242">
      <w:pPr>
        <w:pStyle w:val="ConsPlusNormal"/>
        <w:jc w:val="right"/>
        <w:outlineLvl w:val="1"/>
        <w:rPr>
          <w:rFonts w:ascii="Times New Roman" w:hAnsi="Times New Roman" w:cs="Times New Roman"/>
          <w:sz w:val="24"/>
          <w:szCs w:val="24"/>
        </w:rPr>
      </w:pPr>
    </w:p>
    <w:p w14:paraId="69773DB8" w14:textId="77777777" w:rsidR="00010242" w:rsidRDefault="00010242">
      <w:pPr>
        <w:pStyle w:val="ConsPlusNormal"/>
        <w:jc w:val="right"/>
        <w:outlineLvl w:val="1"/>
        <w:rPr>
          <w:rFonts w:ascii="Times New Roman" w:hAnsi="Times New Roman" w:cs="Times New Roman"/>
          <w:sz w:val="24"/>
          <w:szCs w:val="24"/>
        </w:rPr>
      </w:pPr>
    </w:p>
    <w:p w14:paraId="1E8798AF" w14:textId="77777777" w:rsidR="00010242" w:rsidRDefault="00010242">
      <w:pPr>
        <w:pStyle w:val="ConsPlusNormal"/>
        <w:jc w:val="right"/>
        <w:outlineLvl w:val="1"/>
        <w:rPr>
          <w:rFonts w:ascii="Times New Roman" w:hAnsi="Times New Roman" w:cs="Times New Roman"/>
          <w:sz w:val="24"/>
          <w:szCs w:val="24"/>
        </w:rPr>
      </w:pPr>
    </w:p>
    <w:p w14:paraId="52F92712" w14:textId="77777777" w:rsidR="00010242" w:rsidRDefault="00010242">
      <w:pPr>
        <w:pStyle w:val="ConsPlusNormal"/>
        <w:jc w:val="right"/>
        <w:outlineLvl w:val="1"/>
        <w:rPr>
          <w:rFonts w:ascii="Times New Roman" w:hAnsi="Times New Roman" w:cs="Times New Roman"/>
          <w:sz w:val="24"/>
          <w:szCs w:val="24"/>
        </w:rPr>
      </w:pPr>
    </w:p>
    <w:p w14:paraId="3B5CD1E7" w14:textId="77777777" w:rsidR="00010242" w:rsidRDefault="00010242">
      <w:pPr>
        <w:pStyle w:val="ConsPlusNormal"/>
        <w:jc w:val="right"/>
        <w:outlineLvl w:val="1"/>
        <w:rPr>
          <w:rFonts w:ascii="Times New Roman" w:hAnsi="Times New Roman" w:cs="Times New Roman"/>
          <w:sz w:val="24"/>
          <w:szCs w:val="24"/>
        </w:rPr>
      </w:pPr>
    </w:p>
    <w:p w14:paraId="72ED6820" w14:textId="77777777" w:rsidR="00010242" w:rsidRDefault="00010242">
      <w:pPr>
        <w:pStyle w:val="ConsPlusNormal"/>
        <w:jc w:val="right"/>
        <w:outlineLvl w:val="1"/>
        <w:rPr>
          <w:rFonts w:ascii="Times New Roman" w:hAnsi="Times New Roman" w:cs="Times New Roman"/>
          <w:sz w:val="24"/>
          <w:szCs w:val="24"/>
        </w:rPr>
      </w:pPr>
    </w:p>
    <w:p w14:paraId="18C09255" w14:textId="77777777" w:rsidR="00010242" w:rsidRDefault="00010242">
      <w:pPr>
        <w:pStyle w:val="ConsPlusNormal"/>
        <w:jc w:val="right"/>
        <w:outlineLvl w:val="1"/>
        <w:rPr>
          <w:rFonts w:ascii="Times New Roman" w:hAnsi="Times New Roman" w:cs="Times New Roman"/>
          <w:sz w:val="24"/>
          <w:szCs w:val="24"/>
        </w:rPr>
      </w:pPr>
    </w:p>
    <w:p w14:paraId="2EBA805A" w14:textId="77777777" w:rsidR="00010242" w:rsidRDefault="00010242">
      <w:pPr>
        <w:pStyle w:val="ConsPlusNormal"/>
        <w:jc w:val="right"/>
        <w:outlineLvl w:val="1"/>
        <w:rPr>
          <w:rFonts w:ascii="Times New Roman" w:hAnsi="Times New Roman" w:cs="Times New Roman"/>
          <w:sz w:val="24"/>
          <w:szCs w:val="24"/>
        </w:rPr>
      </w:pPr>
    </w:p>
    <w:p w14:paraId="43DABC62" w14:textId="77777777" w:rsidR="00010242" w:rsidRDefault="00010242">
      <w:pPr>
        <w:pStyle w:val="ConsPlusNormal"/>
        <w:jc w:val="right"/>
        <w:outlineLvl w:val="1"/>
        <w:rPr>
          <w:rFonts w:ascii="Times New Roman" w:hAnsi="Times New Roman" w:cs="Times New Roman"/>
          <w:sz w:val="24"/>
          <w:szCs w:val="24"/>
        </w:rPr>
      </w:pPr>
    </w:p>
    <w:p w14:paraId="3979E494" w14:textId="77777777" w:rsidR="00010242" w:rsidRDefault="00010242">
      <w:pPr>
        <w:pStyle w:val="ConsPlusNormal"/>
        <w:jc w:val="right"/>
        <w:outlineLvl w:val="1"/>
        <w:rPr>
          <w:rFonts w:ascii="Times New Roman" w:hAnsi="Times New Roman" w:cs="Times New Roman"/>
          <w:sz w:val="24"/>
          <w:szCs w:val="24"/>
        </w:rPr>
      </w:pPr>
    </w:p>
    <w:p w14:paraId="1442C79A" w14:textId="77777777" w:rsidR="00010242" w:rsidRDefault="00010242">
      <w:pPr>
        <w:pStyle w:val="ConsPlusNormal"/>
        <w:jc w:val="right"/>
        <w:outlineLvl w:val="1"/>
        <w:rPr>
          <w:rFonts w:ascii="Times New Roman" w:hAnsi="Times New Roman" w:cs="Times New Roman"/>
          <w:sz w:val="24"/>
          <w:szCs w:val="24"/>
        </w:rPr>
      </w:pPr>
    </w:p>
    <w:p w14:paraId="63CAB0DD"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10</w:t>
      </w:r>
    </w:p>
    <w:p w14:paraId="71EFFA0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1E57E664" w14:textId="7C1BC908"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2D2E49F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63D7848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5E052BE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0772217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407AEFA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объекта индивидуального жилищного</w:t>
      </w:r>
    </w:p>
    <w:p w14:paraId="4748CB8F"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4EB60A6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38B93ED9"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5ACDE3A"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43D6374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0C138154"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34"/>
        <w:gridCol w:w="1985"/>
        <w:gridCol w:w="1984"/>
        <w:gridCol w:w="1985"/>
        <w:gridCol w:w="1304"/>
      </w:tblGrid>
      <w:tr w:rsidR="0081393D" w:rsidRPr="00834154" w14:paraId="4CE77E49" w14:textId="77777777">
        <w:tc>
          <w:tcPr>
            <w:tcW w:w="8932" w:type="dxa"/>
            <w:gridSpan w:val="6"/>
            <w:tcBorders>
              <w:top w:val="nil"/>
              <w:left w:val="nil"/>
              <w:right w:val="nil"/>
            </w:tcBorders>
          </w:tcPr>
          <w:p w14:paraId="63552185" w14:textId="77777777" w:rsidR="0081393D" w:rsidRPr="00834154" w:rsidRDefault="0081393D">
            <w:pPr>
              <w:pStyle w:val="ConsPlusNormal"/>
              <w:jc w:val="center"/>
              <w:rPr>
                <w:rFonts w:ascii="Times New Roman" w:hAnsi="Times New Roman" w:cs="Times New Roman"/>
                <w:sz w:val="24"/>
                <w:szCs w:val="24"/>
              </w:rPr>
            </w:pPr>
            <w:bookmarkStart w:id="49" w:name="P1307"/>
            <w:bookmarkEnd w:id="49"/>
            <w:r w:rsidRPr="00834154">
              <w:rPr>
                <w:rFonts w:ascii="Times New Roman" w:hAnsi="Times New Roman" w:cs="Times New Roman"/>
                <w:sz w:val="24"/>
                <w:szCs w:val="24"/>
              </w:rPr>
              <w:t>ЖУРНАЛ</w:t>
            </w:r>
          </w:p>
          <w:p w14:paraId="53F3D96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УЧЕТА И РЕГИСТРАЦИИ УВЕДОМЛЕНИЙ</w:t>
            </w:r>
          </w:p>
        </w:tc>
      </w:tr>
      <w:tr w:rsidR="0081393D" w:rsidRPr="00834154" w14:paraId="7D95DFFE" w14:textId="77777777">
        <w:tblPrEx>
          <w:tblBorders>
            <w:left w:val="single" w:sz="4" w:space="0" w:color="auto"/>
            <w:right w:val="single" w:sz="4" w:space="0" w:color="auto"/>
          </w:tblBorders>
        </w:tblPrEx>
        <w:tc>
          <w:tcPr>
            <w:tcW w:w="540" w:type="dxa"/>
          </w:tcPr>
          <w:p w14:paraId="67E48FC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п/п</w:t>
            </w:r>
          </w:p>
        </w:tc>
        <w:tc>
          <w:tcPr>
            <w:tcW w:w="1134" w:type="dxa"/>
          </w:tcPr>
          <w:p w14:paraId="466BEC2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Заявитель, дата</w:t>
            </w:r>
          </w:p>
        </w:tc>
        <w:tc>
          <w:tcPr>
            <w:tcW w:w="1985" w:type="dxa"/>
          </w:tcPr>
          <w:p w14:paraId="354E81F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 и регистрационный номер уведомления о планируемом строительстве/уведомления об изменении параметров</w:t>
            </w:r>
          </w:p>
        </w:tc>
        <w:tc>
          <w:tcPr>
            <w:tcW w:w="1984" w:type="dxa"/>
          </w:tcPr>
          <w:p w14:paraId="1FDD6BC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Содержание уведомления о планируемом строительстве/уведомления об изменении параметров</w:t>
            </w:r>
          </w:p>
        </w:tc>
        <w:tc>
          <w:tcPr>
            <w:tcW w:w="1985" w:type="dxa"/>
          </w:tcPr>
          <w:p w14:paraId="0C7C72DC"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Отметка о выдаче уведомления о соответствии/несоответствии</w:t>
            </w:r>
          </w:p>
        </w:tc>
        <w:tc>
          <w:tcPr>
            <w:tcW w:w="1304" w:type="dxa"/>
          </w:tcPr>
          <w:p w14:paraId="1D4F12ED"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Исполнитель</w:t>
            </w:r>
          </w:p>
        </w:tc>
      </w:tr>
      <w:tr w:rsidR="0081393D" w:rsidRPr="00834154" w14:paraId="207F5566" w14:textId="77777777">
        <w:tblPrEx>
          <w:tblBorders>
            <w:left w:val="single" w:sz="4" w:space="0" w:color="auto"/>
            <w:right w:val="single" w:sz="4" w:space="0" w:color="auto"/>
          </w:tblBorders>
        </w:tblPrEx>
        <w:tc>
          <w:tcPr>
            <w:tcW w:w="540" w:type="dxa"/>
          </w:tcPr>
          <w:p w14:paraId="79BF019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w:t>
            </w:r>
          </w:p>
        </w:tc>
        <w:tc>
          <w:tcPr>
            <w:tcW w:w="1134" w:type="dxa"/>
          </w:tcPr>
          <w:p w14:paraId="2FABFFE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2</w:t>
            </w:r>
          </w:p>
        </w:tc>
        <w:tc>
          <w:tcPr>
            <w:tcW w:w="1985" w:type="dxa"/>
          </w:tcPr>
          <w:p w14:paraId="74850DD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w:t>
            </w:r>
          </w:p>
        </w:tc>
        <w:tc>
          <w:tcPr>
            <w:tcW w:w="1984" w:type="dxa"/>
          </w:tcPr>
          <w:p w14:paraId="2F71EC65"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4</w:t>
            </w:r>
          </w:p>
        </w:tc>
        <w:tc>
          <w:tcPr>
            <w:tcW w:w="1985" w:type="dxa"/>
          </w:tcPr>
          <w:p w14:paraId="4086A42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5</w:t>
            </w:r>
          </w:p>
        </w:tc>
        <w:tc>
          <w:tcPr>
            <w:tcW w:w="1304" w:type="dxa"/>
          </w:tcPr>
          <w:p w14:paraId="08542E4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6</w:t>
            </w:r>
          </w:p>
        </w:tc>
      </w:tr>
      <w:tr w:rsidR="0081393D" w:rsidRPr="00834154" w14:paraId="2FC5EDC6" w14:textId="77777777">
        <w:tblPrEx>
          <w:tblBorders>
            <w:left w:val="single" w:sz="4" w:space="0" w:color="auto"/>
            <w:right w:val="single" w:sz="4" w:space="0" w:color="auto"/>
          </w:tblBorders>
        </w:tblPrEx>
        <w:tc>
          <w:tcPr>
            <w:tcW w:w="540" w:type="dxa"/>
          </w:tcPr>
          <w:p w14:paraId="4FFBDF1A" w14:textId="77777777" w:rsidR="0081393D" w:rsidRPr="00834154" w:rsidRDefault="0081393D">
            <w:pPr>
              <w:pStyle w:val="ConsPlusNormal"/>
              <w:rPr>
                <w:rFonts w:ascii="Times New Roman" w:hAnsi="Times New Roman" w:cs="Times New Roman"/>
                <w:sz w:val="24"/>
                <w:szCs w:val="24"/>
              </w:rPr>
            </w:pPr>
          </w:p>
        </w:tc>
        <w:tc>
          <w:tcPr>
            <w:tcW w:w="1134" w:type="dxa"/>
          </w:tcPr>
          <w:p w14:paraId="0CAAD95E" w14:textId="77777777" w:rsidR="0081393D" w:rsidRPr="00834154" w:rsidRDefault="0081393D">
            <w:pPr>
              <w:pStyle w:val="ConsPlusNormal"/>
              <w:rPr>
                <w:rFonts w:ascii="Times New Roman" w:hAnsi="Times New Roman" w:cs="Times New Roman"/>
                <w:sz w:val="24"/>
                <w:szCs w:val="24"/>
              </w:rPr>
            </w:pPr>
          </w:p>
        </w:tc>
        <w:tc>
          <w:tcPr>
            <w:tcW w:w="1985" w:type="dxa"/>
          </w:tcPr>
          <w:p w14:paraId="1161945D" w14:textId="77777777" w:rsidR="0081393D" w:rsidRPr="00834154" w:rsidRDefault="0081393D">
            <w:pPr>
              <w:pStyle w:val="ConsPlusNormal"/>
              <w:rPr>
                <w:rFonts w:ascii="Times New Roman" w:hAnsi="Times New Roman" w:cs="Times New Roman"/>
                <w:sz w:val="24"/>
                <w:szCs w:val="24"/>
              </w:rPr>
            </w:pPr>
          </w:p>
        </w:tc>
        <w:tc>
          <w:tcPr>
            <w:tcW w:w="1984" w:type="dxa"/>
          </w:tcPr>
          <w:p w14:paraId="67856383" w14:textId="77777777" w:rsidR="0081393D" w:rsidRPr="00834154" w:rsidRDefault="0081393D">
            <w:pPr>
              <w:pStyle w:val="ConsPlusNormal"/>
              <w:rPr>
                <w:rFonts w:ascii="Times New Roman" w:hAnsi="Times New Roman" w:cs="Times New Roman"/>
                <w:sz w:val="24"/>
                <w:szCs w:val="24"/>
              </w:rPr>
            </w:pPr>
          </w:p>
        </w:tc>
        <w:tc>
          <w:tcPr>
            <w:tcW w:w="1985" w:type="dxa"/>
          </w:tcPr>
          <w:p w14:paraId="03478D7B" w14:textId="77777777" w:rsidR="0081393D" w:rsidRPr="00834154" w:rsidRDefault="0081393D">
            <w:pPr>
              <w:pStyle w:val="ConsPlusNormal"/>
              <w:rPr>
                <w:rFonts w:ascii="Times New Roman" w:hAnsi="Times New Roman" w:cs="Times New Roman"/>
                <w:sz w:val="24"/>
                <w:szCs w:val="24"/>
              </w:rPr>
            </w:pPr>
          </w:p>
        </w:tc>
        <w:tc>
          <w:tcPr>
            <w:tcW w:w="1304" w:type="dxa"/>
          </w:tcPr>
          <w:p w14:paraId="6B0B68F2" w14:textId="77777777" w:rsidR="0081393D" w:rsidRPr="00834154" w:rsidRDefault="0081393D">
            <w:pPr>
              <w:pStyle w:val="ConsPlusNormal"/>
              <w:rPr>
                <w:rFonts w:ascii="Times New Roman" w:hAnsi="Times New Roman" w:cs="Times New Roman"/>
                <w:sz w:val="24"/>
                <w:szCs w:val="24"/>
              </w:rPr>
            </w:pPr>
          </w:p>
        </w:tc>
      </w:tr>
    </w:tbl>
    <w:p w14:paraId="573F9806" w14:textId="77777777" w:rsidR="0081393D" w:rsidRPr="00834154" w:rsidRDefault="0081393D">
      <w:pPr>
        <w:pStyle w:val="ConsPlusNormal"/>
        <w:jc w:val="both"/>
        <w:rPr>
          <w:rFonts w:ascii="Times New Roman" w:hAnsi="Times New Roman" w:cs="Times New Roman"/>
          <w:sz w:val="24"/>
          <w:szCs w:val="24"/>
        </w:rPr>
      </w:pPr>
    </w:p>
    <w:p w14:paraId="3DB808E1" w14:textId="77777777" w:rsidR="0081393D" w:rsidRPr="00834154" w:rsidRDefault="0081393D">
      <w:pPr>
        <w:pStyle w:val="ConsPlusNormal"/>
        <w:jc w:val="both"/>
        <w:rPr>
          <w:rFonts w:ascii="Times New Roman" w:hAnsi="Times New Roman" w:cs="Times New Roman"/>
          <w:sz w:val="24"/>
          <w:szCs w:val="24"/>
        </w:rPr>
      </w:pPr>
    </w:p>
    <w:p w14:paraId="58396C64" w14:textId="77777777" w:rsidR="0081393D" w:rsidRDefault="0081393D">
      <w:pPr>
        <w:pStyle w:val="ConsPlusNormal"/>
        <w:jc w:val="both"/>
        <w:rPr>
          <w:rFonts w:ascii="Times New Roman" w:hAnsi="Times New Roman" w:cs="Times New Roman"/>
          <w:sz w:val="24"/>
          <w:szCs w:val="24"/>
        </w:rPr>
      </w:pPr>
    </w:p>
    <w:p w14:paraId="60F01D82" w14:textId="77777777" w:rsidR="00010242" w:rsidRDefault="00010242">
      <w:pPr>
        <w:pStyle w:val="ConsPlusNormal"/>
        <w:jc w:val="both"/>
        <w:rPr>
          <w:rFonts w:ascii="Times New Roman" w:hAnsi="Times New Roman" w:cs="Times New Roman"/>
          <w:sz w:val="24"/>
          <w:szCs w:val="24"/>
        </w:rPr>
      </w:pPr>
    </w:p>
    <w:p w14:paraId="76A8F7C3" w14:textId="77777777" w:rsidR="00010242" w:rsidRDefault="00010242">
      <w:pPr>
        <w:pStyle w:val="ConsPlusNormal"/>
        <w:jc w:val="both"/>
        <w:rPr>
          <w:rFonts w:ascii="Times New Roman" w:hAnsi="Times New Roman" w:cs="Times New Roman"/>
          <w:sz w:val="24"/>
          <w:szCs w:val="24"/>
        </w:rPr>
      </w:pPr>
    </w:p>
    <w:p w14:paraId="4B35F77D" w14:textId="77777777" w:rsidR="00010242" w:rsidRDefault="00010242">
      <w:pPr>
        <w:pStyle w:val="ConsPlusNormal"/>
        <w:jc w:val="both"/>
        <w:rPr>
          <w:rFonts w:ascii="Times New Roman" w:hAnsi="Times New Roman" w:cs="Times New Roman"/>
          <w:sz w:val="24"/>
          <w:szCs w:val="24"/>
        </w:rPr>
      </w:pPr>
    </w:p>
    <w:p w14:paraId="706455CB" w14:textId="77777777" w:rsidR="00010242" w:rsidRDefault="00010242">
      <w:pPr>
        <w:pStyle w:val="ConsPlusNormal"/>
        <w:jc w:val="both"/>
        <w:rPr>
          <w:rFonts w:ascii="Times New Roman" w:hAnsi="Times New Roman" w:cs="Times New Roman"/>
          <w:sz w:val="24"/>
          <w:szCs w:val="24"/>
        </w:rPr>
      </w:pPr>
    </w:p>
    <w:p w14:paraId="543C2F5A" w14:textId="77777777" w:rsidR="00010242" w:rsidRDefault="00010242">
      <w:pPr>
        <w:pStyle w:val="ConsPlusNormal"/>
        <w:jc w:val="both"/>
        <w:rPr>
          <w:rFonts w:ascii="Times New Roman" w:hAnsi="Times New Roman" w:cs="Times New Roman"/>
          <w:sz w:val="24"/>
          <w:szCs w:val="24"/>
        </w:rPr>
      </w:pPr>
    </w:p>
    <w:p w14:paraId="23F16B09" w14:textId="77777777" w:rsidR="00010242" w:rsidRDefault="00010242">
      <w:pPr>
        <w:pStyle w:val="ConsPlusNormal"/>
        <w:jc w:val="both"/>
        <w:rPr>
          <w:rFonts w:ascii="Times New Roman" w:hAnsi="Times New Roman" w:cs="Times New Roman"/>
          <w:sz w:val="24"/>
          <w:szCs w:val="24"/>
        </w:rPr>
      </w:pPr>
    </w:p>
    <w:p w14:paraId="7FA3FBDA" w14:textId="77777777" w:rsidR="00010242" w:rsidRDefault="00010242">
      <w:pPr>
        <w:pStyle w:val="ConsPlusNormal"/>
        <w:jc w:val="both"/>
        <w:rPr>
          <w:rFonts w:ascii="Times New Roman" w:hAnsi="Times New Roman" w:cs="Times New Roman"/>
          <w:sz w:val="24"/>
          <w:szCs w:val="24"/>
        </w:rPr>
      </w:pPr>
    </w:p>
    <w:p w14:paraId="5101D441" w14:textId="77777777" w:rsidR="00010242" w:rsidRDefault="00010242">
      <w:pPr>
        <w:pStyle w:val="ConsPlusNormal"/>
        <w:jc w:val="both"/>
        <w:rPr>
          <w:rFonts w:ascii="Times New Roman" w:hAnsi="Times New Roman" w:cs="Times New Roman"/>
          <w:sz w:val="24"/>
          <w:szCs w:val="24"/>
        </w:rPr>
      </w:pPr>
    </w:p>
    <w:p w14:paraId="4E389768" w14:textId="77777777" w:rsidR="00010242" w:rsidRDefault="00010242">
      <w:pPr>
        <w:pStyle w:val="ConsPlusNormal"/>
        <w:jc w:val="both"/>
        <w:rPr>
          <w:rFonts w:ascii="Times New Roman" w:hAnsi="Times New Roman" w:cs="Times New Roman"/>
          <w:sz w:val="24"/>
          <w:szCs w:val="24"/>
        </w:rPr>
      </w:pPr>
    </w:p>
    <w:p w14:paraId="6C1549CB" w14:textId="77777777" w:rsidR="00010242" w:rsidRDefault="00010242">
      <w:pPr>
        <w:pStyle w:val="ConsPlusNormal"/>
        <w:jc w:val="both"/>
        <w:rPr>
          <w:rFonts w:ascii="Times New Roman" w:hAnsi="Times New Roman" w:cs="Times New Roman"/>
          <w:sz w:val="24"/>
          <w:szCs w:val="24"/>
        </w:rPr>
      </w:pPr>
    </w:p>
    <w:p w14:paraId="07BCE8DC" w14:textId="77777777" w:rsidR="00010242" w:rsidRDefault="00010242">
      <w:pPr>
        <w:pStyle w:val="ConsPlusNormal"/>
        <w:jc w:val="both"/>
        <w:rPr>
          <w:rFonts w:ascii="Times New Roman" w:hAnsi="Times New Roman" w:cs="Times New Roman"/>
          <w:sz w:val="24"/>
          <w:szCs w:val="24"/>
        </w:rPr>
      </w:pPr>
    </w:p>
    <w:p w14:paraId="753DF9FD" w14:textId="77777777" w:rsidR="00010242" w:rsidRDefault="00010242">
      <w:pPr>
        <w:pStyle w:val="ConsPlusNormal"/>
        <w:jc w:val="both"/>
        <w:rPr>
          <w:rFonts w:ascii="Times New Roman" w:hAnsi="Times New Roman" w:cs="Times New Roman"/>
          <w:sz w:val="24"/>
          <w:szCs w:val="24"/>
        </w:rPr>
      </w:pPr>
    </w:p>
    <w:p w14:paraId="65AC5658" w14:textId="77777777" w:rsidR="00010242" w:rsidRDefault="00010242">
      <w:pPr>
        <w:pStyle w:val="ConsPlusNormal"/>
        <w:jc w:val="both"/>
        <w:rPr>
          <w:rFonts w:ascii="Times New Roman" w:hAnsi="Times New Roman" w:cs="Times New Roman"/>
          <w:sz w:val="24"/>
          <w:szCs w:val="24"/>
        </w:rPr>
      </w:pPr>
    </w:p>
    <w:p w14:paraId="1F795C7E" w14:textId="77777777" w:rsidR="00010242" w:rsidRDefault="00010242">
      <w:pPr>
        <w:pStyle w:val="ConsPlusNormal"/>
        <w:jc w:val="both"/>
        <w:rPr>
          <w:rFonts w:ascii="Times New Roman" w:hAnsi="Times New Roman" w:cs="Times New Roman"/>
          <w:sz w:val="24"/>
          <w:szCs w:val="24"/>
        </w:rPr>
      </w:pPr>
    </w:p>
    <w:p w14:paraId="0DDDFE2E" w14:textId="77777777" w:rsidR="00010242" w:rsidRDefault="00010242">
      <w:pPr>
        <w:pStyle w:val="ConsPlusNormal"/>
        <w:jc w:val="both"/>
        <w:rPr>
          <w:rFonts w:ascii="Times New Roman" w:hAnsi="Times New Roman" w:cs="Times New Roman"/>
          <w:sz w:val="24"/>
          <w:szCs w:val="24"/>
        </w:rPr>
      </w:pPr>
    </w:p>
    <w:p w14:paraId="186CEB3A" w14:textId="77777777" w:rsidR="00010242" w:rsidRDefault="00010242">
      <w:pPr>
        <w:pStyle w:val="ConsPlusNormal"/>
        <w:jc w:val="both"/>
        <w:rPr>
          <w:rFonts w:ascii="Times New Roman" w:hAnsi="Times New Roman" w:cs="Times New Roman"/>
          <w:sz w:val="24"/>
          <w:szCs w:val="24"/>
        </w:rPr>
      </w:pPr>
    </w:p>
    <w:p w14:paraId="2588D29C" w14:textId="77777777" w:rsidR="00010242" w:rsidRPr="00834154" w:rsidRDefault="00010242">
      <w:pPr>
        <w:pStyle w:val="ConsPlusNormal"/>
        <w:jc w:val="both"/>
        <w:rPr>
          <w:rFonts w:ascii="Times New Roman" w:hAnsi="Times New Roman" w:cs="Times New Roman"/>
          <w:sz w:val="24"/>
          <w:szCs w:val="24"/>
        </w:rPr>
      </w:pPr>
    </w:p>
    <w:p w14:paraId="2E000B33" w14:textId="77777777" w:rsidR="0081393D" w:rsidRPr="00834154" w:rsidRDefault="0081393D">
      <w:pPr>
        <w:pStyle w:val="ConsPlusNormal"/>
        <w:jc w:val="both"/>
        <w:rPr>
          <w:rFonts w:ascii="Times New Roman" w:hAnsi="Times New Roman" w:cs="Times New Roman"/>
          <w:sz w:val="24"/>
          <w:szCs w:val="24"/>
        </w:rPr>
      </w:pPr>
    </w:p>
    <w:p w14:paraId="52BA7952" w14:textId="77777777" w:rsidR="0081393D" w:rsidRPr="00834154" w:rsidRDefault="0081393D">
      <w:pPr>
        <w:pStyle w:val="ConsPlusNormal"/>
        <w:jc w:val="both"/>
        <w:rPr>
          <w:rFonts w:ascii="Times New Roman" w:hAnsi="Times New Roman" w:cs="Times New Roman"/>
          <w:sz w:val="24"/>
          <w:szCs w:val="24"/>
        </w:rPr>
      </w:pPr>
    </w:p>
    <w:p w14:paraId="56CD17CE" w14:textId="77777777" w:rsidR="0081393D" w:rsidRPr="00834154" w:rsidRDefault="0081393D">
      <w:pPr>
        <w:pStyle w:val="ConsPlusNormal"/>
        <w:jc w:val="right"/>
        <w:outlineLvl w:val="1"/>
        <w:rPr>
          <w:rFonts w:ascii="Times New Roman" w:hAnsi="Times New Roman" w:cs="Times New Roman"/>
          <w:sz w:val="24"/>
          <w:szCs w:val="24"/>
        </w:rPr>
      </w:pPr>
      <w:r w:rsidRPr="00834154">
        <w:rPr>
          <w:rFonts w:ascii="Times New Roman" w:hAnsi="Times New Roman" w:cs="Times New Roman"/>
          <w:sz w:val="24"/>
          <w:szCs w:val="24"/>
        </w:rPr>
        <w:t>Приложение N 11</w:t>
      </w:r>
    </w:p>
    <w:p w14:paraId="15170B9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к Административному регламенту</w:t>
      </w:r>
    </w:p>
    <w:p w14:paraId="3024337D" w14:textId="74D694F3"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 xml:space="preserve">Администрации </w:t>
      </w:r>
      <w:r w:rsidR="00157D03" w:rsidRPr="00834154">
        <w:rPr>
          <w:rFonts w:ascii="Times New Roman" w:hAnsi="Times New Roman" w:cs="Times New Roman"/>
          <w:sz w:val="24"/>
          <w:szCs w:val="24"/>
        </w:rPr>
        <w:t>Суоярвского муниципального</w:t>
      </w:r>
    </w:p>
    <w:p w14:paraId="77D80C83"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округа по предоставлению муниципальной</w:t>
      </w:r>
    </w:p>
    <w:p w14:paraId="3664F01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услуги "Направление уведомления</w:t>
      </w:r>
    </w:p>
    <w:p w14:paraId="595B1E15"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соответствии указанных в уведомлении</w:t>
      </w:r>
    </w:p>
    <w:p w14:paraId="179DFE4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о планируемом строительстве параметров</w:t>
      </w:r>
    </w:p>
    <w:p w14:paraId="23307376"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lastRenderedPageBreak/>
        <w:t>объекта индивидуального жилищного</w:t>
      </w:r>
    </w:p>
    <w:p w14:paraId="14CA39E8"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строительства или садового дома</w:t>
      </w:r>
    </w:p>
    <w:p w14:paraId="2D1C2A10"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установленным параметрам и допустимости</w:t>
      </w:r>
    </w:p>
    <w:p w14:paraId="2C8664CE"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размещения объекта индивидуального</w:t>
      </w:r>
    </w:p>
    <w:p w14:paraId="3AD60722"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жилищного строительства или садового</w:t>
      </w:r>
    </w:p>
    <w:p w14:paraId="3FDC6417" w14:textId="77777777" w:rsidR="0081393D" w:rsidRPr="00834154" w:rsidRDefault="0081393D">
      <w:pPr>
        <w:pStyle w:val="ConsPlusNormal"/>
        <w:jc w:val="right"/>
        <w:rPr>
          <w:rFonts w:ascii="Times New Roman" w:hAnsi="Times New Roman" w:cs="Times New Roman"/>
          <w:sz w:val="24"/>
          <w:szCs w:val="24"/>
        </w:rPr>
      </w:pPr>
      <w:r w:rsidRPr="00834154">
        <w:rPr>
          <w:rFonts w:ascii="Times New Roman" w:hAnsi="Times New Roman" w:cs="Times New Roman"/>
          <w:sz w:val="24"/>
          <w:szCs w:val="24"/>
        </w:rPr>
        <w:t>дома на земельном участке"</w:t>
      </w:r>
    </w:p>
    <w:p w14:paraId="04F89DCD" w14:textId="77777777" w:rsidR="0081393D" w:rsidRPr="00834154" w:rsidRDefault="0081393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07"/>
        <w:gridCol w:w="1701"/>
        <w:gridCol w:w="1559"/>
        <w:gridCol w:w="1417"/>
        <w:gridCol w:w="1077"/>
        <w:gridCol w:w="1134"/>
        <w:gridCol w:w="779"/>
      </w:tblGrid>
      <w:tr w:rsidR="0081393D" w:rsidRPr="00834154" w14:paraId="23DB6617" w14:textId="77777777">
        <w:tc>
          <w:tcPr>
            <w:tcW w:w="9035" w:type="dxa"/>
            <w:gridSpan w:val="8"/>
            <w:tcBorders>
              <w:top w:val="nil"/>
              <w:left w:val="nil"/>
              <w:right w:val="nil"/>
            </w:tcBorders>
          </w:tcPr>
          <w:p w14:paraId="50CA73F9" w14:textId="77777777" w:rsidR="0081393D" w:rsidRPr="00834154" w:rsidRDefault="0081393D">
            <w:pPr>
              <w:pStyle w:val="ConsPlusNormal"/>
              <w:jc w:val="center"/>
              <w:rPr>
                <w:rFonts w:ascii="Times New Roman" w:hAnsi="Times New Roman" w:cs="Times New Roman"/>
                <w:sz w:val="24"/>
                <w:szCs w:val="24"/>
              </w:rPr>
            </w:pPr>
            <w:bookmarkStart w:id="50" w:name="P1346"/>
            <w:bookmarkEnd w:id="50"/>
            <w:r w:rsidRPr="00834154">
              <w:rPr>
                <w:rFonts w:ascii="Times New Roman" w:hAnsi="Times New Roman" w:cs="Times New Roman"/>
                <w:sz w:val="24"/>
                <w:szCs w:val="24"/>
              </w:rPr>
              <w:t>ЖУРНАЛ</w:t>
            </w:r>
          </w:p>
          <w:p w14:paraId="01D001A2"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РЕГИСТРАЦИИ ВЫДАННЫХ УВЕДОМЛЕНИЙ</w:t>
            </w:r>
          </w:p>
        </w:tc>
      </w:tr>
      <w:tr w:rsidR="0081393D" w:rsidRPr="00834154" w14:paraId="707D9C09" w14:textId="77777777">
        <w:tblPrEx>
          <w:tblBorders>
            <w:left w:val="single" w:sz="4" w:space="0" w:color="auto"/>
            <w:right w:val="single" w:sz="4" w:space="0" w:color="auto"/>
          </w:tblBorders>
        </w:tblPrEx>
        <w:tc>
          <w:tcPr>
            <w:tcW w:w="461" w:type="dxa"/>
          </w:tcPr>
          <w:p w14:paraId="32E849B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N п/п</w:t>
            </w:r>
          </w:p>
        </w:tc>
        <w:tc>
          <w:tcPr>
            <w:tcW w:w="907" w:type="dxa"/>
          </w:tcPr>
          <w:p w14:paraId="1460B54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Заявитель</w:t>
            </w:r>
          </w:p>
        </w:tc>
        <w:tc>
          <w:tcPr>
            <w:tcW w:w="1701" w:type="dxa"/>
          </w:tcPr>
          <w:p w14:paraId="5D17C07B"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Наименование объекта индивидуального жилищного строительства</w:t>
            </w:r>
          </w:p>
        </w:tc>
        <w:tc>
          <w:tcPr>
            <w:tcW w:w="1559" w:type="dxa"/>
          </w:tcPr>
          <w:p w14:paraId="73401E6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Адрес объекта индивидуального жилищного строительства</w:t>
            </w:r>
          </w:p>
        </w:tc>
        <w:tc>
          <w:tcPr>
            <w:tcW w:w="1417" w:type="dxa"/>
          </w:tcPr>
          <w:p w14:paraId="7DDB2896"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Кадастровый номер земельного участка</w:t>
            </w:r>
          </w:p>
        </w:tc>
        <w:tc>
          <w:tcPr>
            <w:tcW w:w="1077" w:type="dxa"/>
          </w:tcPr>
          <w:p w14:paraId="5BB0F44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Номер уведомления</w:t>
            </w:r>
          </w:p>
        </w:tc>
        <w:tc>
          <w:tcPr>
            <w:tcW w:w="1134" w:type="dxa"/>
          </w:tcPr>
          <w:p w14:paraId="2E99513E"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Соответствие/несоответствие</w:t>
            </w:r>
          </w:p>
        </w:tc>
        <w:tc>
          <w:tcPr>
            <w:tcW w:w="779" w:type="dxa"/>
          </w:tcPr>
          <w:p w14:paraId="4ACE897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Дата</w:t>
            </w:r>
          </w:p>
        </w:tc>
      </w:tr>
      <w:tr w:rsidR="0081393D" w:rsidRPr="00834154" w14:paraId="54939F0A" w14:textId="77777777">
        <w:tblPrEx>
          <w:tblBorders>
            <w:left w:val="single" w:sz="4" w:space="0" w:color="auto"/>
            <w:right w:val="single" w:sz="4" w:space="0" w:color="auto"/>
          </w:tblBorders>
        </w:tblPrEx>
        <w:tc>
          <w:tcPr>
            <w:tcW w:w="461" w:type="dxa"/>
          </w:tcPr>
          <w:p w14:paraId="1DD7E96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1</w:t>
            </w:r>
          </w:p>
        </w:tc>
        <w:tc>
          <w:tcPr>
            <w:tcW w:w="907" w:type="dxa"/>
          </w:tcPr>
          <w:p w14:paraId="7F20D51F"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2</w:t>
            </w:r>
          </w:p>
        </w:tc>
        <w:tc>
          <w:tcPr>
            <w:tcW w:w="1701" w:type="dxa"/>
          </w:tcPr>
          <w:p w14:paraId="299D10E1"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3</w:t>
            </w:r>
          </w:p>
        </w:tc>
        <w:tc>
          <w:tcPr>
            <w:tcW w:w="1559" w:type="dxa"/>
          </w:tcPr>
          <w:p w14:paraId="099D6314"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4</w:t>
            </w:r>
          </w:p>
        </w:tc>
        <w:tc>
          <w:tcPr>
            <w:tcW w:w="1417" w:type="dxa"/>
          </w:tcPr>
          <w:p w14:paraId="75EEB9D9"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5</w:t>
            </w:r>
          </w:p>
        </w:tc>
        <w:tc>
          <w:tcPr>
            <w:tcW w:w="1077" w:type="dxa"/>
          </w:tcPr>
          <w:p w14:paraId="625CB3E3"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6</w:t>
            </w:r>
          </w:p>
        </w:tc>
        <w:tc>
          <w:tcPr>
            <w:tcW w:w="1134" w:type="dxa"/>
          </w:tcPr>
          <w:p w14:paraId="196E07A0"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7</w:t>
            </w:r>
          </w:p>
        </w:tc>
        <w:tc>
          <w:tcPr>
            <w:tcW w:w="779" w:type="dxa"/>
          </w:tcPr>
          <w:p w14:paraId="2D2737C7" w14:textId="77777777" w:rsidR="0081393D" w:rsidRPr="00834154" w:rsidRDefault="0081393D">
            <w:pPr>
              <w:pStyle w:val="ConsPlusNormal"/>
              <w:jc w:val="center"/>
              <w:rPr>
                <w:rFonts w:ascii="Times New Roman" w:hAnsi="Times New Roman" w:cs="Times New Roman"/>
                <w:sz w:val="24"/>
                <w:szCs w:val="24"/>
              </w:rPr>
            </w:pPr>
            <w:r w:rsidRPr="00834154">
              <w:rPr>
                <w:rFonts w:ascii="Times New Roman" w:hAnsi="Times New Roman" w:cs="Times New Roman"/>
                <w:sz w:val="24"/>
                <w:szCs w:val="24"/>
              </w:rPr>
              <w:t>8</w:t>
            </w:r>
          </w:p>
        </w:tc>
      </w:tr>
      <w:tr w:rsidR="0081393D" w:rsidRPr="00834154" w14:paraId="25477D57" w14:textId="77777777">
        <w:tblPrEx>
          <w:tblBorders>
            <w:left w:val="single" w:sz="4" w:space="0" w:color="auto"/>
            <w:right w:val="single" w:sz="4" w:space="0" w:color="auto"/>
          </w:tblBorders>
        </w:tblPrEx>
        <w:tc>
          <w:tcPr>
            <w:tcW w:w="461" w:type="dxa"/>
          </w:tcPr>
          <w:p w14:paraId="3E4922FE" w14:textId="77777777" w:rsidR="0081393D" w:rsidRPr="00834154" w:rsidRDefault="0081393D">
            <w:pPr>
              <w:pStyle w:val="ConsPlusNormal"/>
              <w:rPr>
                <w:rFonts w:ascii="Times New Roman" w:hAnsi="Times New Roman" w:cs="Times New Roman"/>
                <w:sz w:val="24"/>
                <w:szCs w:val="24"/>
              </w:rPr>
            </w:pPr>
          </w:p>
        </w:tc>
        <w:tc>
          <w:tcPr>
            <w:tcW w:w="907" w:type="dxa"/>
          </w:tcPr>
          <w:p w14:paraId="16D03461" w14:textId="77777777" w:rsidR="0081393D" w:rsidRPr="00834154" w:rsidRDefault="0081393D">
            <w:pPr>
              <w:pStyle w:val="ConsPlusNormal"/>
              <w:rPr>
                <w:rFonts w:ascii="Times New Roman" w:hAnsi="Times New Roman" w:cs="Times New Roman"/>
                <w:sz w:val="24"/>
                <w:szCs w:val="24"/>
              </w:rPr>
            </w:pPr>
          </w:p>
        </w:tc>
        <w:tc>
          <w:tcPr>
            <w:tcW w:w="1701" w:type="dxa"/>
          </w:tcPr>
          <w:p w14:paraId="4C76395D" w14:textId="77777777" w:rsidR="0081393D" w:rsidRPr="00834154" w:rsidRDefault="0081393D">
            <w:pPr>
              <w:pStyle w:val="ConsPlusNormal"/>
              <w:rPr>
                <w:rFonts w:ascii="Times New Roman" w:hAnsi="Times New Roman" w:cs="Times New Roman"/>
                <w:sz w:val="24"/>
                <w:szCs w:val="24"/>
              </w:rPr>
            </w:pPr>
          </w:p>
        </w:tc>
        <w:tc>
          <w:tcPr>
            <w:tcW w:w="1559" w:type="dxa"/>
          </w:tcPr>
          <w:p w14:paraId="6E83939A" w14:textId="77777777" w:rsidR="0081393D" w:rsidRPr="00834154" w:rsidRDefault="0081393D">
            <w:pPr>
              <w:pStyle w:val="ConsPlusNormal"/>
              <w:rPr>
                <w:rFonts w:ascii="Times New Roman" w:hAnsi="Times New Roman" w:cs="Times New Roman"/>
                <w:sz w:val="24"/>
                <w:szCs w:val="24"/>
              </w:rPr>
            </w:pPr>
          </w:p>
        </w:tc>
        <w:tc>
          <w:tcPr>
            <w:tcW w:w="1417" w:type="dxa"/>
          </w:tcPr>
          <w:p w14:paraId="48C26D96" w14:textId="77777777" w:rsidR="0081393D" w:rsidRPr="00834154" w:rsidRDefault="0081393D">
            <w:pPr>
              <w:pStyle w:val="ConsPlusNormal"/>
              <w:rPr>
                <w:rFonts w:ascii="Times New Roman" w:hAnsi="Times New Roman" w:cs="Times New Roman"/>
                <w:sz w:val="24"/>
                <w:szCs w:val="24"/>
              </w:rPr>
            </w:pPr>
          </w:p>
        </w:tc>
        <w:tc>
          <w:tcPr>
            <w:tcW w:w="1077" w:type="dxa"/>
          </w:tcPr>
          <w:p w14:paraId="65F2EA08" w14:textId="77777777" w:rsidR="0081393D" w:rsidRPr="00834154" w:rsidRDefault="0081393D">
            <w:pPr>
              <w:pStyle w:val="ConsPlusNormal"/>
              <w:rPr>
                <w:rFonts w:ascii="Times New Roman" w:hAnsi="Times New Roman" w:cs="Times New Roman"/>
                <w:sz w:val="24"/>
                <w:szCs w:val="24"/>
              </w:rPr>
            </w:pPr>
          </w:p>
        </w:tc>
        <w:tc>
          <w:tcPr>
            <w:tcW w:w="1134" w:type="dxa"/>
          </w:tcPr>
          <w:p w14:paraId="33092D3E" w14:textId="77777777" w:rsidR="0081393D" w:rsidRPr="00834154" w:rsidRDefault="0081393D">
            <w:pPr>
              <w:pStyle w:val="ConsPlusNormal"/>
              <w:rPr>
                <w:rFonts w:ascii="Times New Roman" w:hAnsi="Times New Roman" w:cs="Times New Roman"/>
                <w:sz w:val="24"/>
                <w:szCs w:val="24"/>
              </w:rPr>
            </w:pPr>
          </w:p>
        </w:tc>
        <w:tc>
          <w:tcPr>
            <w:tcW w:w="779" w:type="dxa"/>
          </w:tcPr>
          <w:p w14:paraId="0219726D" w14:textId="77777777" w:rsidR="0081393D" w:rsidRPr="00834154" w:rsidRDefault="0081393D">
            <w:pPr>
              <w:pStyle w:val="ConsPlusNormal"/>
              <w:rPr>
                <w:rFonts w:ascii="Times New Roman" w:hAnsi="Times New Roman" w:cs="Times New Roman"/>
                <w:sz w:val="24"/>
                <w:szCs w:val="24"/>
              </w:rPr>
            </w:pPr>
          </w:p>
        </w:tc>
      </w:tr>
    </w:tbl>
    <w:p w14:paraId="42A03FDC" w14:textId="77777777" w:rsidR="0081393D" w:rsidRPr="00834154" w:rsidRDefault="0081393D">
      <w:pPr>
        <w:pStyle w:val="ConsPlusNormal"/>
        <w:jc w:val="both"/>
        <w:rPr>
          <w:rFonts w:ascii="Times New Roman" w:hAnsi="Times New Roman" w:cs="Times New Roman"/>
          <w:sz w:val="24"/>
          <w:szCs w:val="24"/>
        </w:rPr>
      </w:pPr>
    </w:p>
    <w:p w14:paraId="18BEAFD1" w14:textId="77777777" w:rsidR="0081393D" w:rsidRPr="00834154" w:rsidRDefault="0081393D">
      <w:pPr>
        <w:pStyle w:val="ConsPlusNormal"/>
        <w:jc w:val="both"/>
        <w:rPr>
          <w:rFonts w:ascii="Times New Roman" w:hAnsi="Times New Roman" w:cs="Times New Roman"/>
          <w:sz w:val="24"/>
          <w:szCs w:val="24"/>
        </w:rPr>
      </w:pPr>
    </w:p>
    <w:p w14:paraId="666BB70C" w14:textId="77777777" w:rsidR="0081393D" w:rsidRPr="00834154" w:rsidRDefault="0081393D">
      <w:pPr>
        <w:pStyle w:val="ConsPlusNormal"/>
        <w:pBdr>
          <w:bottom w:val="single" w:sz="6" w:space="0" w:color="auto"/>
        </w:pBdr>
        <w:spacing w:before="100" w:after="100"/>
        <w:jc w:val="both"/>
        <w:rPr>
          <w:rFonts w:ascii="Times New Roman" w:hAnsi="Times New Roman" w:cs="Times New Roman"/>
          <w:sz w:val="24"/>
          <w:szCs w:val="24"/>
        </w:rPr>
      </w:pPr>
    </w:p>
    <w:p w14:paraId="4D5A2432" w14:textId="77777777" w:rsidR="00E91A1A" w:rsidRPr="00834154" w:rsidRDefault="00E91A1A">
      <w:pPr>
        <w:rPr>
          <w:rFonts w:ascii="Times New Roman" w:hAnsi="Times New Roman" w:cs="Times New Roman"/>
          <w:sz w:val="24"/>
          <w:szCs w:val="24"/>
        </w:rPr>
      </w:pPr>
    </w:p>
    <w:sectPr w:rsidR="00E91A1A" w:rsidRPr="00834154" w:rsidSect="0083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3D"/>
    <w:rsid w:val="00010242"/>
    <w:rsid w:val="00096B80"/>
    <w:rsid w:val="00157D03"/>
    <w:rsid w:val="002C2F93"/>
    <w:rsid w:val="004C7A65"/>
    <w:rsid w:val="00542472"/>
    <w:rsid w:val="005671E6"/>
    <w:rsid w:val="005C6D5E"/>
    <w:rsid w:val="005E7FDA"/>
    <w:rsid w:val="006569A7"/>
    <w:rsid w:val="006D1646"/>
    <w:rsid w:val="00721312"/>
    <w:rsid w:val="007A17AA"/>
    <w:rsid w:val="007E6F2C"/>
    <w:rsid w:val="0081393D"/>
    <w:rsid w:val="00834154"/>
    <w:rsid w:val="00891256"/>
    <w:rsid w:val="009A79EA"/>
    <w:rsid w:val="00A06AB3"/>
    <w:rsid w:val="00B61AF0"/>
    <w:rsid w:val="00B93417"/>
    <w:rsid w:val="00C42F88"/>
    <w:rsid w:val="00CE2972"/>
    <w:rsid w:val="00CF1C95"/>
    <w:rsid w:val="00DD6267"/>
    <w:rsid w:val="00E91A1A"/>
    <w:rsid w:val="00EC5771"/>
    <w:rsid w:val="00FE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41B6"/>
  <w15:chartTrackingRefBased/>
  <w15:docId w15:val="{E3990C8A-D600-4500-9494-A68A9813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9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39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3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39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3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3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393D"/>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6D1646"/>
    <w:rPr>
      <w:color w:val="0563C1" w:themeColor="hyperlink"/>
      <w:u w:val="single"/>
    </w:rPr>
  </w:style>
  <w:style w:type="character" w:customStyle="1" w:styleId="UnresolvedMention">
    <w:name w:val="Unresolved Mention"/>
    <w:basedOn w:val="a0"/>
    <w:uiPriority w:val="99"/>
    <w:semiHidden/>
    <w:unhideWhenUsed/>
    <w:rsid w:val="006D1646"/>
    <w:rPr>
      <w:color w:val="605E5C"/>
      <w:shd w:val="clear" w:color="auto" w:fill="E1DFDD"/>
    </w:rPr>
  </w:style>
  <w:style w:type="paragraph" w:styleId="a4">
    <w:name w:val="List Paragraph"/>
    <w:basedOn w:val="a"/>
    <w:uiPriority w:val="1"/>
    <w:qFormat/>
    <w:rsid w:val="004C7A65"/>
    <w:pPr>
      <w:spacing w:after="200" w:line="276" w:lineRule="auto"/>
      <w:ind w:left="720"/>
      <w:contextualSpacing/>
    </w:pPr>
  </w:style>
  <w:style w:type="paragraph" w:styleId="a5">
    <w:name w:val="No Spacing"/>
    <w:link w:val="a6"/>
    <w:uiPriority w:val="1"/>
    <w:qFormat/>
    <w:rsid w:val="00721312"/>
    <w:pPr>
      <w:spacing w:after="0" w:line="240" w:lineRule="auto"/>
    </w:pPr>
    <w:rPr>
      <w:rFonts w:ascii="Calibri" w:eastAsia="Calibri" w:hAnsi="Calibri" w:cs="Times New Roman"/>
    </w:rPr>
  </w:style>
  <w:style w:type="character" w:customStyle="1" w:styleId="a6">
    <w:name w:val="Без интервала Знак"/>
    <w:link w:val="a5"/>
    <w:uiPriority w:val="1"/>
    <w:rsid w:val="007213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97BC21BB0D8BB618EF62D35DD9C2C4471396C4AF327533C2408B8502B8B6BE0D28B289E2AC2E951EAA2302B5DrEN" TargetMode="External"/><Relationship Id="rId13" Type="http://schemas.openxmlformats.org/officeDocument/2006/relationships/hyperlink" Target="consultantplus://offline/ref=0CC97BC21BB0D8BB618EF62D35DD9C2C4476386646F627533C2408B8502B8B6BE0D28B289E2AC2E951EAA2302B5DrEN" TargetMode="External"/><Relationship Id="rId18" Type="http://schemas.openxmlformats.org/officeDocument/2006/relationships/hyperlink" Target="consultantplus://offline/ref=0CC97BC21BB0D8BB618EF62D35DD9C2C4471396948F727533C2408B8502B8B6BE0D28B289E2AC2E951EAA2302B5DrEN" TargetMode="External"/><Relationship Id="rId26" Type="http://schemas.openxmlformats.org/officeDocument/2006/relationships/hyperlink" Target="consultantplus://offline/ref=5D265FE5DB8D9A2B124DAF46A198AD3CAF073B7495A4BBCA6930E6E6F42112736445E43EFD4B888CE87217E00DA30D79242FBDC01E63r5N" TargetMode="External"/><Relationship Id="rId39" Type="http://schemas.openxmlformats.org/officeDocument/2006/relationships/hyperlink" Target="consultantplus://offline/ref=5D265FE5DB8D9A2B124DAF46A198AD3CA8053A759FA0BBCA6930E6E6F42112736445E43DF44B83DAB93D16BC4BF61E7B222FBFC6023448B764rFN" TargetMode="External"/><Relationship Id="rId3" Type="http://schemas.openxmlformats.org/officeDocument/2006/relationships/settings" Target="settings.xml"/><Relationship Id="rId21" Type="http://schemas.openxmlformats.org/officeDocument/2006/relationships/hyperlink" Target="consultantplus://offline/ref=0CC97BC21BB0D8BB618EF62D35DD9C2C44713B6F47F627533C2408B8502B8B6BF2D2D3279A2ADDE203A5E46524DFF2309495326DF58858rAN" TargetMode="External"/><Relationship Id="rId34" Type="http://schemas.openxmlformats.org/officeDocument/2006/relationships/hyperlink" Target="consultantplus://offline/ref=5D265FE5DB8D9A2B124DAF46A198AD3CAF073B7495A4BBCA6930E6E6F42112736445E43DF44C888CE87217E00DA30D79242FBDC01E63r5N" TargetMode="External"/><Relationship Id="rId42" Type="http://schemas.openxmlformats.org/officeDocument/2006/relationships/hyperlink" Target="consultantplus://offline/ref=5D265FE5DB8D9A2B124DAF46A198AD3CAF003D739FA6BBCA6930E6E6F42112736445E43EF14282D3ED6706B802A113672237A1C21C3464rBN" TargetMode="External"/><Relationship Id="rId7" Type="http://schemas.openxmlformats.org/officeDocument/2006/relationships/hyperlink" Target="mailto:otdel.smiz@yandex.ru" TargetMode="External"/><Relationship Id="rId12" Type="http://schemas.openxmlformats.org/officeDocument/2006/relationships/hyperlink" Target="consultantplus://offline/ref=0CC97BC21BB0D8BB618EF62D35DD9C2C44763D684DF427533C2408B8502B8B6BE0D28B289E2AC2E951EAA2302B5DrEN" TargetMode="External"/><Relationship Id="rId17" Type="http://schemas.openxmlformats.org/officeDocument/2006/relationships/hyperlink" Target="consultantplus://offline/ref=0CC97BC21BB0D8BB618EF62D35DD9C2C44763E6B47F327533C2408B8502B8B6BE0D28B289E2AC2E951EAA2302B5DrEN" TargetMode="External"/><Relationship Id="rId25" Type="http://schemas.openxmlformats.org/officeDocument/2006/relationships/hyperlink" Target="consultantplus://offline/ref=5D265FE5DB8D9A2B124DAF46A198AD3CAF073B7495A4BBCA6930E6E6F42112736445E43FF742888CE87217E00DA30D79242FBDC01E63r5N" TargetMode="External"/><Relationship Id="rId33" Type="http://schemas.openxmlformats.org/officeDocument/2006/relationships/hyperlink" Target="consultantplus://offline/ref=5D265FE5DB8D9A2B124DAF46A198AD3CAF00387694A6BBCA6930E6E6F42112736445E438FD40D789FD634FEF0FBD137F3C33BFC261rFN" TargetMode="External"/><Relationship Id="rId38" Type="http://schemas.openxmlformats.org/officeDocument/2006/relationships/hyperlink" Target="consultantplus://offline/ref=5D265FE5DB8D9A2B124DAF46A198AD3CAF073B7495A4BBCA6930E6E6F42112736445E43EF543888CE87217E00DA30D79242FBDC01E63r5N"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471356F47F627533C2408B8502B8B6BE0D28B289E2AC2E951EAA2302B5DrEN" TargetMode="External"/><Relationship Id="rId20" Type="http://schemas.openxmlformats.org/officeDocument/2006/relationships/hyperlink" Target="consultantplus://offline/ref=0CC97BC21BB0D8BB618EF62D35DD9C2C4476386646F627533C2408B8502B8B6BE0D28B289E2AC2E951EAA2302B5DrEN" TargetMode="External"/><Relationship Id="rId29" Type="http://schemas.openxmlformats.org/officeDocument/2006/relationships/hyperlink" Target="consultantplus://offline/ref=5D265FE5DB8D9A2B124DAF46A198AD3CAF003D739FA6BBCA6930E6E6F42112737645BC31F64B9DD8BF2840ED0D6Ar0N" TargetMode="External"/><Relationship Id="rId41" Type="http://schemas.openxmlformats.org/officeDocument/2006/relationships/hyperlink" Target="consultantplus://offline/ref=5D265FE5DB8D9A2B124DAF46A198AD3CAF003F7092A3BBCA6930E6E6F42112737645BC31F64B9DD8BF2840ED0D6Ar0N" TargetMode="External"/><Relationship Id="rId1" Type="http://schemas.openxmlformats.org/officeDocument/2006/relationships/numbering" Target="numbering.xml"/><Relationship Id="rId6" Type="http://schemas.openxmlformats.org/officeDocument/2006/relationships/hyperlink" Target="https://suojarvi.ru/" TargetMode="External"/><Relationship Id="rId11" Type="http://schemas.openxmlformats.org/officeDocument/2006/relationships/hyperlink" Target="consultantplus://offline/ref=0CC97BC21BB0D8BB618EF62D35DD9C2C44713B6F47F427533C2408B8502B8B6BE0D28B289E2AC2E951EAA2302B5DrEN" TargetMode="External"/><Relationship Id="rId24" Type="http://schemas.openxmlformats.org/officeDocument/2006/relationships/hyperlink" Target="consultantplus://offline/ref=0CC97BC21BB0D8BB618EF62D35DD9C2C44763D684DF427533C2408B8502B8B6BF2D2D3219F2188B813A1AD3229C3F2288A912C6D5Fr6N" TargetMode="External"/><Relationship Id="rId32" Type="http://schemas.openxmlformats.org/officeDocument/2006/relationships/hyperlink" Target="consultantplus://offline/ref=5D265FE5DB8D9A2B124DAF46A198AD3CA8043C7593A9BBCA6930E6E6F42112737645BC31F64B9DD8BF2840ED0D6Ar0N" TargetMode="External"/><Relationship Id="rId37" Type="http://schemas.openxmlformats.org/officeDocument/2006/relationships/hyperlink" Target="consultantplus://offline/ref=5D265FE5DB8D9A2B124DAF46A198AD3CAF073B7495A4BBCA6930E6E6F42112736445E43EFD4B888CE87217E00DA30D79242FBDC01E63r5N" TargetMode="External"/><Relationship Id="rId40" Type="http://schemas.openxmlformats.org/officeDocument/2006/relationships/hyperlink" Target="consultantplus://offline/ref=5D265FE5DB8D9A2B124DAF46A198AD3CAF073B7495A4BBCA6930E6E6F42112737645BC31F64B9DD8BF2840ED0D6Ar0N"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CC97BC21BB0D8BB618EF62D35DD9C2C44773F6C4EF127533C2408B8502B8B6BE0D28B289E2AC2E951EAA2302B5DrEN" TargetMode="External"/><Relationship Id="rId23" Type="http://schemas.openxmlformats.org/officeDocument/2006/relationships/hyperlink" Target="consultantplus://offline/ref=0CC97BC21BB0D8BB618EF62D35DD9C2C44763D684DF427533C2408B8502B8B6BF2D2D326977E8DAD02F9A23037DDF43096932E56rCN" TargetMode="External"/><Relationship Id="rId28" Type="http://schemas.openxmlformats.org/officeDocument/2006/relationships/hyperlink" Target="consultantplus://offline/ref=5D265FE5DB8D9A2B124DAF46A198AD3CAF073E7A9EA6BBCA6930E6E6F42112736445E43DF44B83D0B13D16BC4BF61E7B222FBFC6023448B764rFN" TargetMode="External"/><Relationship Id="rId36" Type="http://schemas.openxmlformats.org/officeDocument/2006/relationships/hyperlink" Target="consultantplus://offline/ref=5D265FE5DB8D9A2B124DAF46A198AD3CAF003D739FA6BBCA6930E6E6F42112737645BC31F64B9DD8BF2840ED0D6Ar0N" TargetMode="External"/><Relationship Id="rId10" Type="http://schemas.openxmlformats.org/officeDocument/2006/relationships/hyperlink" Target="consultantplus://offline/ref=0CC97BC21BB0D8BB618EF62D35DD9C2C44713B6F47F627533C2408B8502B8B6BE0D28B289E2AC2E951EAA2302B5DrEN" TargetMode="External"/><Relationship Id="rId19" Type="http://schemas.openxmlformats.org/officeDocument/2006/relationships/hyperlink" Target="consultantplus://offline/ref=0CC97BC21BB0D8BB618EF62D35DD9C2C43753A694BF927533C2408B8502B8B6BE0D28B289E2AC2E951EAA2302B5DrEN" TargetMode="External"/><Relationship Id="rId31" Type="http://schemas.openxmlformats.org/officeDocument/2006/relationships/hyperlink" Target="consultantplus://offline/ref=5D265FE5DB8D9A2B124DAF46A198AD3CA8043C7593A9BBCA6930E6E6F42112737645BC31F64B9DD8BF2840ED0D6Ar0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C97BC21BB0D8BB618EF62D35DD9C2C427D3A6B45A770516D7106BD587BD17BE49BDC25822ADAF755F4A253r3N" TargetMode="External"/><Relationship Id="rId14" Type="http://schemas.openxmlformats.org/officeDocument/2006/relationships/hyperlink" Target="consultantplus://offline/ref=0CC97BC21BB0D8BB618EF62D35DD9C2C437439664CF127533C2408B8502B8B6BE0D28B289E2AC2E951EAA2302B5DrEN" TargetMode="External"/><Relationship Id="rId22" Type="http://schemas.openxmlformats.org/officeDocument/2006/relationships/hyperlink" Target="consultantplus://offline/ref=0CC97BC21BB0D8BB618EF62D35DD9C2C43753A694BF927533C2408B8502B8B6BE0D28B289E2AC2E951EAA2302B5DrEN" TargetMode="External"/><Relationship Id="rId27" Type="http://schemas.openxmlformats.org/officeDocument/2006/relationships/hyperlink" Target="consultantplus://offline/ref=5D265FE5DB8D9A2B124DAF46A198AD3CAF073B7495A4BBCA6930E6E6F42112736445E43FF142888CE87217E00DA30D79242FBDC01E63r5N" TargetMode="External"/><Relationship Id="rId30" Type="http://schemas.openxmlformats.org/officeDocument/2006/relationships/hyperlink" Target="consultantplus://offline/ref=5D265FE5DB8D9A2B124DAF46A198AD3CAF003D739FA6BBCA6930E6E6F42112737645BC31F64B9DD8BF2840ED0D6Ar0N" TargetMode="External"/><Relationship Id="rId35" Type="http://schemas.openxmlformats.org/officeDocument/2006/relationships/hyperlink" Target="consultantplus://offline/ref=5D265FE5DB8D9A2B124DAF46A198AD3CA8053A759FA0BBCA6930E6E6F42112736445E43DF44B83DAB93D16BC4BF61E7B222FBFC6023448B764rFN" TargetMode="External"/><Relationship Id="rId43" Type="http://schemas.openxmlformats.org/officeDocument/2006/relationships/hyperlink" Target="consultantplus://offline/ref=5D265FE5DB8D9A2B124DAF46A198AD3CAF073E7A9EA6BBCA6930E6E6F42112736445E43DF44B83D0B13D16BC4BF61E7B222FBFC6023448B764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56</Pages>
  <Words>19040</Words>
  <Characters>108534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8</cp:revision>
  <dcterms:created xsi:type="dcterms:W3CDTF">2023-09-11T13:44:00Z</dcterms:created>
  <dcterms:modified xsi:type="dcterms:W3CDTF">2023-09-14T06:42:00Z</dcterms:modified>
</cp:coreProperties>
</file>