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64" w:rsidRPr="00480964" w:rsidRDefault="00480964" w:rsidP="00480964">
      <w:pPr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6260" cy="899160"/>
            <wp:effectExtent l="19050" t="0" r="0" b="0"/>
            <wp:docPr id="6" name="Рисунок 6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964" w:rsidRPr="00480964" w:rsidRDefault="00480964" w:rsidP="00480964">
      <w:pPr>
        <w:jc w:val="center"/>
        <w:rPr>
          <w:sz w:val="20"/>
          <w:szCs w:val="20"/>
        </w:rPr>
      </w:pPr>
    </w:p>
    <w:p w:rsidR="00480964" w:rsidRPr="00480964" w:rsidRDefault="00480964" w:rsidP="00480964">
      <w:pPr>
        <w:jc w:val="center"/>
        <w:rPr>
          <w:b/>
          <w:sz w:val="28"/>
          <w:szCs w:val="28"/>
        </w:rPr>
      </w:pPr>
      <w:r w:rsidRPr="00480964">
        <w:rPr>
          <w:b/>
          <w:sz w:val="28"/>
          <w:szCs w:val="28"/>
        </w:rPr>
        <w:t>РОССИЙСКАЯ ФЕДЕРАЦИЯ</w:t>
      </w:r>
    </w:p>
    <w:p w:rsidR="00480964" w:rsidRPr="00480964" w:rsidRDefault="00480964" w:rsidP="00480964">
      <w:pPr>
        <w:jc w:val="center"/>
        <w:rPr>
          <w:b/>
          <w:sz w:val="28"/>
          <w:szCs w:val="28"/>
        </w:rPr>
      </w:pPr>
      <w:r w:rsidRPr="00480964">
        <w:rPr>
          <w:b/>
          <w:sz w:val="28"/>
          <w:szCs w:val="28"/>
        </w:rPr>
        <w:t>РЕСПУБЛИКА  КАРЕЛИЯ</w:t>
      </w:r>
    </w:p>
    <w:p w:rsidR="00480964" w:rsidRPr="00480964" w:rsidRDefault="00480964" w:rsidP="00480964">
      <w:pPr>
        <w:jc w:val="center"/>
        <w:rPr>
          <w:b/>
          <w:sz w:val="28"/>
          <w:szCs w:val="28"/>
        </w:rPr>
      </w:pPr>
    </w:p>
    <w:p w:rsidR="00F026F0" w:rsidRDefault="00F026F0" w:rsidP="00480964">
      <w:pPr>
        <w:jc w:val="center"/>
        <w:rPr>
          <w:b/>
          <w:sz w:val="28"/>
          <w:szCs w:val="28"/>
        </w:rPr>
      </w:pPr>
      <w:r w:rsidRPr="00F026F0">
        <w:rPr>
          <w:b/>
          <w:sz w:val="28"/>
          <w:szCs w:val="28"/>
        </w:rPr>
        <w:t xml:space="preserve">СОВЕТ ДЕПУТАТОВ </w:t>
      </w:r>
    </w:p>
    <w:p w:rsidR="00480964" w:rsidRPr="00480964" w:rsidRDefault="00480964" w:rsidP="00480964">
      <w:pPr>
        <w:jc w:val="center"/>
        <w:rPr>
          <w:b/>
          <w:sz w:val="28"/>
          <w:szCs w:val="28"/>
        </w:rPr>
      </w:pPr>
      <w:r w:rsidRPr="00480964">
        <w:rPr>
          <w:b/>
          <w:sz w:val="28"/>
          <w:szCs w:val="28"/>
        </w:rPr>
        <w:t>МУНИЦИПАЛЬНОГО ОБРАЗОВАНИЯ "СУОЯРВСКИЙ РАЙОН"</w:t>
      </w:r>
    </w:p>
    <w:p w:rsidR="00480964" w:rsidRPr="00480964" w:rsidRDefault="00480964" w:rsidP="00480964">
      <w:pPr>
        <w:jc w:val="center"/>
        <w:rPr>
          <w:b/>
          <w:sz w:val="28"/>
          <w:szCs w:val="28"/>
        </w:rPr>
      </w:pPr>
    </w:p>
    <w:p w:rsidR="00480964" w:rsidRPr="00480964" w:rsidRDefault="00480964" w:rsidP="00480964">
      <w:pPr>
        <w:jc w:val="both"/>
        <w:rPr>
          <w:b/>
          <w:bCs/>
          <w:sz w:val="28"/>
          <w:szCs w:val="20"/>
        </w:rPr>
      </w:pPr>
      <w:r w:rsidRPr="00480964">
        <w:rPr>
          <w:sz w:val="28"/>
          <w:szCs w:val="20"/>
        </w:rPr>
        <w:t xml:space="preserve">                                                       </w:t>
      </w:r>
      <w:proofErr w:type="gramStart"/>
      <w:r w:rsidRPr="00480964">
        <w:rPr>
          <w:b/>
          <w:bCs/>
          <w:sz w:val="28"/>
          <w:szCs w:val="20"/>
        </w:rPr>
        <w:t>Р</w:t>
      </w:r>
      <w:proofErr w:type="gramEnd"/>
      <w:r w:rsidRPr="00480964">
        <w:rPr>
          <w:b/>
          <w:bCs/>
          <w:sz w:val="28"/>
          <w:szCs w:val="20"/>
        </w:rPr>
        <w:t xml:space="preserve"> Е Ш Е Н И Е</w:t>
      </w:r>
    </w:p>
    <w:p w:rsidR="00480964" w:rsidRPr="00480964" w:rsidRDefault="00480964" w:rsidP="00480964">
      <w:pPr>
        <w:jc w:val="both"/>
        <w:rPr>
          <w:sz w:val="28"/>
          <w:szCs w:val="20"/>
        </w:rPr>
      </w:pPr>
      <w:r w:rsidRPr="00480964">
        <w:rPr>
          <w:sz w:val="28"/>
          <w:szCs w:val="20"/>
        </w:rPr>
        <w:tab/>
      </w:r>
      <w:r w:rsidRPr="00480964">
        <w:rPr>
          <w:sz w:val="28"/>
          <w:szCs w:val="20"/>
        </w:rPr>
        <w:tab/>
      </w:r>
      <w:r w:rsidRPr="00480964">
        <w:rPr>
          <w:sz w:val="28"/>
          <w:szCs w:val="20"/>
        </w:rPr>
        <w:tab/>
        <w:t xml:space="preserve">             </w:t>
      </w:r>
    </w:p>
    <w:p w:rsidR="00480964" w:rsidRPr="00480964" w:rsidRDefault="00675044" w:rsidP="00480964">
      <w:pPr>
        <w:jc w:val="both"/>
        <w:rPr>
          <w:b/>
          <w:szCs w:val="20"/>
        </w:rPr>
      </w:pPr>
      <w:r w:rsidRPr="00675044">
        <w:rPr>
          <w:b/>
          <w:szCs w:val="20"/>
        </w:rPr>
        <w:t xml:space="preserve"> </w:t>
      </w:r>
      <w:r w:rsidR="00480964" w:rsidRPr="00480964">
        <w:rPr>
          <w:b/>
          <w:szCs w:val="20"/>
        </w:rPr>
        <w:t xml:space="preserve">           </w:t>
      </w:r>
      <w:proofErr w:type="gramStart"/>
      <w:r>
        <w:rPr>
          <w:b/>
          <w:szCs w:val="20"/>
          <w:lang w:val="en-US"/>
        </w:rPr>
        <w:t>XXIII</w:t>
      </w:r>
      <w:r w:rsidR="00480964" w:rsidRPr="00480964">
        <w:rPr>
          <w:b/>
          <w:szCs w:val="20"/>
        </w:rPr>
        <w:t xml:space="preserve">  сессия</w:t>
      </w:r>
      <w:proofErr w:type="gramEnd"/>
      <w:r w:rsidR="00480964" w:rsidRPr="00480964">
        <w:rPr>
          <w:b/>
          <w:szCs w:val="20"/>
        </w:rPr>
        <w:t xml:space="preserve">                                                                </w:t>
      </w:r>
      <w:r w:rsidR="00480964">
        <w:rPr>
          <w:b/>
          <w:szCs w:val="20"/>
        </w:rPr>
        <w:t xml:space="preserve">                    </w:t>
      </w:r>
      <w:r w:rsidR="00480964" w:rsidRPr="00480964">
        <w:rPr>
          <w:b/>
          <w:szCs w:val="20"/>
        </w:rPr>
        <w:t xml:space="preserve">     </w:t>
      </w:r>
      <w:r w:rsidR="00480964" w:rsidRPr="00480964">
        <w:rPr>
          <w:b/>
          <w:szCs w:val="20"/>
          <w:lang w:val="en-US"/>
        </w:rPr>
        <w:t>IV</w:t>
      </w:r>
      <w:r w:rsidR="00480964" w:rsidRPr="00480964">
        <w:rPr>
          <w:b/>
          <w:szCs w:val="20"/>
        </w:rPr>
        <w:t xml:space="preserve"> созыв</w:t>
      </w:r>
    </w:p>
    <w:p w:rsidR="00480964" w:rsidRPr="00480964" w:rsidRDefault="00480964" w:rsidP="00480964">
      <w:pPr>
        <w:jc w:val="both"/>
        <w:rPr>
          <w:b/>
          <w:szCs w:val="20"/>
        </w:rPr>
      </w:pPr>
    </w:p>
    <w:p w:rsidR="00480964" w:rsidRPr="00480964" w:rsidRDefault="00480964" w:rsidP="00480964">
      <w:pPr>
        <w:spacing w:before="240" w:after="60"/>
        <w:outlineLvl w:val="5"/>
        <w:rPr>
          <w:b/>
          <w:bCs/>
        </w:rPr>
      </w:pPr>
      <w:r w:rsidRPr="00E54A78">
        <w:rPr>
          <w:bCs/>
        </w:rPr>
        <w:t xml:space="preserve">            </w:t>
      </w:r>
      <w:r w:rsidR="00675044">
        <w:rPr>
          <w:bCs/>
        </w:rPr>
        <w:t>02 июля</w:t>
      </w:r>
      <w:r w:rsidR="00C62DAC" w:rsidRPr="00E54A78">
        <w:rPr>
          <w:bCs/>
        </w:rPr>
        <w:t xml:space="preserve"> </w:t>
      </w:r>
      <w:r w:rsidRPr="00E54A78">
        <w:rPr>
          <w:bCs/>
        </w:rPr>
        <w:t>2020 года                                                                                                №</w:t>
      </w:r>
      <w:r w:rsidRPr="00635591">
        <w:rPr>
          <w:bCs/>
        </w:rPr>
        <w:t xml:space="preserve"> </w:t>
      </w:r>
      <w:r w:rsidR="00635591" w:rsidRPr="00635591">
        <w:rPr>
          <w:bCs/>
        </w:rPr>
        <w:t>210</w:t>
      </w:r>
    </w:p>
    <w:p w:rsidR="00480964" w:rsidRPr="00480964" w:rsidRDefault="00480964" w:rsidP="00480964">
      <w:pPr>
        <w:spacing w:line="360" w:lineRule="auto"/>
      </w:pPr>
    </w:p>
    <w:p w:rsidR="00480964" w:rsidRPr="00480964" w:rsidRDefault="00480964" w:rsidP="00480964">
      <w:pPr>
        <w:jc w:val="center"/>
        <w:rPr>
          <w:b/>
        </w:rPr>
      </w:pPr>
      <w:r w:rsidRPr="00480964">
        <w:rPr>
          <w:b/>
        </w:rPr>
        <w:t>Об исполнении бюджета муниципального образования «</w:t>
      </w:r>
      <w:proofErr w:type="spellStart"/>
      <w:r w:rsidRPr="00480964">
        <w:rPr>
          <w:b/>
        </w:rPr>
        <w:t>Суоярвский</w:t>
      </w:r>
      <w:proofErr w:type="spellEnd"/>
      <w:r w:rsidRPr="00480964">
        <w:rPr>
          <w:b/>
        </w:rPr>
        <w:t xml:space="preserve"> район» </w:t>
      </w:r>
    </w:p>
    <w:p w:rsidR="00480964" w:rsidRPr="00480964" w:rsidRDefault="00480964" w:rsidP="00480964">
      <w:pPr>
        <w:jc w:val="center"/>
        <w:rPr>
          <w:b/>
        </w:rPr>
      </w:pPr>
      <w:r w:rsidRPr="00480964">
        <w:rPr>
          <w:b/>
        </w:rPr>
        <w:t>за  2019 год</w:t>
      </w:r>
    </w:p>
    <w:p w:rsidR="00480964" w:rsidRPr="00480964" w:rsidRDefault="00480964" w:rsidP="00480964">
      <w:pPr>
        <w:ind w:left="283" w:hanging="283"/>
        <w:jc w:val="center"/>
      </w:pPr>
    </w:p>
    <w:p w:rsidR="00480964" w:rsidRPr="00480964" w:rsidRDefault="00480964" w:rsidP="005A0DA2">
      <w:pPr>
        <w:ind w:firstLine="708"/>
      </w:pPr>
      <w:r w:rsidRPr="00480964">
        <w:t>Совет депутатов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РЕШИЛ:</w:t>
      </w:r>
    </w:p>
    <w:p w:rsidR="00480964" w:rsidRPr="00480964" w:rsidRDefault="00480964" w:rsidP="00480964">
      <w:pPr>
        <w:rPr>
          <w:b/>
        </w:rPr>
      </w:pPr>
    </w:p>
    <w:p w:rsidR="00480964" w:rsidRPr="00480964" w:rsidRDefault="00480964" w:rsidP="00673E27">
      <w:pPr>
        <w:spacing w:line="360" w:lineRule="auto"/>
        <w:ind w:firstLine="709"/>
        <w:jc w:val="both"/>
      </w:pPr>
      <w:r w:rsidRPr="00480964">
        <w:t>Утвердить отчет об исполнении бюджета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по состоянию на 01.01.2020 года по доходам в сумме 494 896 341,35 руб., по расходам в сумме 488 556 388,86 руб., с </w:t>
      </w:r>
      <w:proofErr w:type="spellStart"/>
      <w:r w:rsidRPr="00480964">
        <w:t>профицитом</w:t>
      </w:r>
      <w:proofErr w:type="spellEnd"/>
      <w:r w:rsidRPr="00480964">
        <w:t xml:space="preserve"> в сумме 6 339 952,49 руб., с показателями:</w:t>
      </w:r>
    </w:p>
    <w:p w:rsidR="00480964" w:rsidRPr="00480964" w:rsidRDefault="00480964" w:rsidP="00673E27">
      <w:pPr>
        <w:spacing w:line="360" w:lineRule="auto"/>
        <w:ind w:firstLine="709"/>
        <w:jc w:val="both"/>
      </w:pPr>
      <w:r w:rsidRPr="00480964">
        <w:t>-  по исполнению  бюджета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за 2019 год по кодам классификации доходов бюджета согласно приложению № 1 к настоящему решению;</w:t>
      </w:r>
    </w:p>
    <w:p w:rsidR="00480964" w:rsidRPr="00480964" w:rsidRDefault="00480964" w:rsidP="00673E27">
      <w:pPr>
        <w:spacing w:line="360" w:lineRule="auto"/>
        <w:ind w:firstLine="709"/>
        <w:jc w:val="both"/>
      </w:pPr>
      <w:r w:rsidRPr="00480964">
        <w:t xml:space="preserve"> - по расходам бюджета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за  2019 год по ведомственной структуре расходов  бюджета согласно приложению № 2 к настоящему решению;</w:t>
      </w:r>
    </w:p>
    <w:p w:rsidR="00480964" w:rsidRPr="00480964" w:rsidRDefault="00480964" w:rsidP="00673E27">
      <w:pPr>
        <w:spacing w:line="360" w:lineRule="auto"/>
        <w:ind w:firstLine="709"/>
        <w:jc w:val="both"/>
      </w:pPr>
      <w:r w:rsidRPr="00480964">
        <w:t>- по исполнению бюджета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по разделам и подразделам классификации расходов бюджета за 2019 год согласно приложению № 3 к настоящему решению;</w:t>
      </w:r>
    </w:p>
    <w:p w:rsidR="00480964" w:rsidRPr="00480964" w:rsidRDefault="00480964" w:rsidP="00673E27">
      <w:pPr>
        <w:spacing w:line="360" w:lineRule="auto"/>
        <w:ind w:firstLine="709"/>
        <w:jc w:val="both"/>
      </w:pPr>
      <w:r w:rsidRPr="00480964">
        <w:t>- по источникам финансирования дефицита бюджета муниципального образования «</w:t>
      </w:r>
      <w:proofErr w:type="spellStart"/>
      <w:r w:rsidRPr="00480964">
        <w:t>Суоярвский</w:t>
      </w:r>
      <w:proofErr w:type="spellEnd"/>
      <w:r w:rsidRPr="00480964">
        <w:t xml:space="preserve"> район» за  2019 год по кодам </w:t>
      </w:r>
      <w:proofErr w:type="gramStart"/>
      <w:r w:rsidRPr="00480964">
        <w:t>классификации источников финансирования дефицита бюджета</w:t>
      </w:r>
      <w:proofErr w:type="gramEnd"/>
      <w:r w:rsidRPr="00480964">
        <w:t xml:space="preserve"> согласно приложению № 4 к настоящему решению.</w:t>
      </w:r>
    </w:p>
    <w:p w:rsidR="00480964" w:rsidRPr="00480964" w:rsidRDefault="00480964" w:rsidP="00480964">
      <w:pPr>
        <w:tabs>
          <w:tab w:val="left" w:pos="284"/>
        </w:tabs>
        <w:spacing w:line="360" w:lineRule="auto"/>
        <w:ind w:left="283" w:hanging="283"/>
      </w:pPr>
    </w:p>
    <w:p w:rsidR="005A0DA2" w:rsidRDefault="005A0DA2" w:rsidP="00480964">
      <w:pPr>
        <w:tabs>
          <w:tab w:val="left" w:pos="284"/>
        </w:tabs>
        <w:spacing w:line="360" w:lineRule="auto"/>
        <w:ind w:left="283" w:hanging="283"/>
      </w:pPr>
    </w:p>
    <w:p w:rsidR="00480964" w:rsidRPr="00480964" w:rsidRDefault="00480964" w:rsidP="00480964">
      <w:pPr>
        <w:tabs>
          <w:tab w:val="left" w:pos="284"/>
        </w:tabs>
        <w:spacing w:line="360" w:lineRule="auto"/>
        <w:ind w:left="283" w:hanging="283"/>
      </w:pPr>
      <w:r w:rsidRPr="00480964">
        <w:t>Председатель Совета депутатов МО «</w:t>
      </w:r>
      <w:proofErr w:type="spellStart"/>
      <w:r w:rsidRPr="00480964">
        <w:t>Суоярвский</w:t>
      </w:r>
      <w:proofErr w:type="spellEnd"/>
      <w:r w:rsidRPr="00480964">
        <w:t xml:space="preserve"> район»,</w:t>
      </w:r>
    </w:p>
    <w:p w:rsidR="00480964" w:rsidRDefault="00480964" w:rsidP="00480964">
      <w:pPr>
        <w:ind w:right="-143"/>
        <w:jc w:val="both"/>
        <w:rPr>
          <w:sz w:val="28"/>
          <w:szCs w:val="28"/>
        </w:rPr>
      </w:pPr>
      <w:r w:rsidRPr="00480964">
        <w:rPr>
          <w:szCs w:val="20"/>
        </w:rPr>
        <w:t>Глава муниципального образования «</w:t>
      </w:r>
      <w:proofErr w:type="spellStart"/>
      <w:r w:rsidRPr="00480964">
        <w:rPr>
          <w:szCs w:val="20"/>
        </w:rPr>
        <w:t>Суоярвский</w:t>
      </w:r>
      <w:proofErr w:type="spellEnd"/>
      <w:r w:rsidRPr="00480964">
        <w:rPr>
          <w:szCs w:val="20"/>
        </w:rPr>
        <w:t xml:space="preserve"> район»                                  Н.В.Васенина</w:t>
      </w:r>
    </w:p>
    <w:sectPr w:rsidR="00480964" w:rsidSect="005752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67BEE"/>
    <w:multiLevelType w:val="hybridMultilevel"/>
    <w:tmpl w:val="161EF91E"/>
    <w:lvl w:ilvl="0" w:tplc="0192AB82">
      <w:start w:val="1"/>
      <w:numFmt w:val="decimal"/>
      <w:lvlText w:val="%1."/>
      <w:lvlJc w:val="left"/>
      <w:pPr>
        <w:tabs>
          <w:tab w:val="num" w:pos="317"/>
        </w:tabs>
        <w:ind w:left="3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7"/>
        </w:tabs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7"/>
        </w:tabs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7"/>
        </w:tabs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7"/>
        </w:tabs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7"/>
        </w:tabs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7"/>
        </w:tabs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7"/>
        </w:tabs>
        <w:ind w:left="6077" w:hanging="180"/>
      </w:pPr>
    </w:lvl>
  </w:abstractNum>
  <w:abstractNum w:abstractNumId="1">
    <w:nsid w:val="559741B9"/>
    <w:multiLevelType w:val="hybridMultilevel"/>
    <w:tmpl w:val="190C34A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7522F"/>
    <w:rsid w:val="000328BD"/>
    <w:rsid w:val="00076F21"/>
    <w:rsid w:val="000A095F"/>
    <w:rsid w:val="000F081D"/>
    <w:rsid w:val="00114589"/>
    <w:rsid w:val="00134515"/>
    <w:rsid w:val="00141FA5"/>
    <w:rsid w:val="001937AE"/>
    <w:rsid w:val="002274AB"/>
    <w:rsid w:val="002921CE"/>
    <w:rsid w:val="002B0E03"/>
    <w:rsid w:val="002C06E8"/>
    <w:rsid w:val="002D6DA3"/>
    <w:rsid w:val="0030111F"/>
    <w:rsid w:val="003474FB"/>
    <w:rsid w:val="00383169"/>
    <w:rsid w:val="00466576"/>
    <w:rsid w:val="00470724"/>
    <w:rsid w:val="00480964"/>
    <w:rsid w:val="004D1185"/>
    <w:rsid w:val="004D2AF6"/>
    <w:rsid w:val="0057522F"/>
    <w:rsid w:val="00595552"/>
    <w:rsid w:val="0059636E"/>
    <w:rsid w:val="005965E3"/>
    <w:rsid w:val="005A0DA2"/>
    <w:rsid w:val="005B5FD9"/>
    <w:rsid w:val="005D10AE"/>
    <w:rsid w:val="006106FC"/>
    <w:rsid w:val="00635591"/>
    <w:rsid w:val="0063785C"/>
    <w:rsid w:val="00665632"/>
    <w:rsid w:val="00673E27"/>
    <w:rsid w:val="00675044"/>
    <w:rsid w:val="006F2BF2"/>
    <w:rsid w:val="006F40AD"/>
    <w:rsid w:val="00732DA8"/>
    <w:rsid w:val="007D4294"/>
    <w:rsid w:val="007E4BA6"/>
    <w:rsid w:val="0080358E"/>
    <w:rsid w:val="00851015"/>
    <w:rsid w:val="0088301C"/>
    <w:rsid w:val="008C1FBA"/>
    <w:rsid w:val="008D7077"/>
    <w:rsid w:val="009021E5"/>
    <w:rsid w:val="00920522"/>
    <w:rsid w:val="00991F4C"/>
    <w:rsid w:val="009D7232"/>
    <w:rsid w:val="009F6E8E"/>
    <w:rsid w:val="00A11C41"/>
    <w:rsid w:val="00A965AC"/>
    <w:rsid w:val="00AE5CF3"/>
    <w:rsid w:val="00AF69B9"/>
    <w:rsid w:val="00B065FF"/>
    <w:rsid w:val="00B17156"/>
    <w:rsid w:val="00B46FB4"/>
    <w:rsid w:val="00B80DA7"/>
    <w:rsid w:val="00BF35AF"/>
    <w:rsid w:val="00BF504E"/>
    <w:rsid w:val="00C478B5"/>
    <w:rsid w:val="00C62DAC"/>
    <w:rsid w:val="00CE4EF7"/>
    <w:rsid w:val="00CF1B08"/>
    <w:rsid w:val="00DA55C0"/>
    <w:rsid w:val="00DE7CDA"/>
    <w:rsid w:val="00E33FC0"/>
    <w:rsid w:val="00E35B68"/>
    <w:rsid w:val="00E54A78"/>
    <w:rsid w:val="00E952FB"/>
    <w:rsid w:val="00EA774F"/>
    <w:rsid w:val="00EB6403"/>
    <w:rsid w:val="00EF6511"/>
    <w:rsid w:val="00F026F0"/>
    <w:rsid w:val="00F12D0D"/>
    <w:rsid w:val="00F64C20"/>
    <w:rsid w:val="00F9302F"/>
    <w:rsid w:val="00F93DFD"/>
    <w:rsid w:val="00FA2870"/>
    <w:rsid w:val="00FE1B92"/>
    <w:rsid w:val="00FF1F64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57522F"/>
    <w:pPr>
      <w:keepNext/>
      <w:widowControl w:val="0"/>
      <w:tabs>
        <w:tab w:val="num" w:pos="0"/>
      </w:tabs>
      <w:suppressAutoHyphens/>
      <w:ind w:left="1152" w:hanging="1152"/>
      <w:jc w:val="center"/>
      <w:outlineLvl w:val="5"/>
    </w:pPr>
    <w:rPr>
      <w:rFonts w:eastAsia="SimSun" w:cs="Mangal"/>
      <w:b/>
      <w:bCs/>
      <w:kern w:val="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7522F"/>
    <w:rPr>
      <w:rFonts w:ascii="Times New Roman" w:eastAsia="SimSun" w:hAnsi="Times New Roman" w:cs="Mangal"/>
      <w:b/>
      <w:bCs/>
      <w:kern w:val="2"/>
      <w:sz w:val="24"/>
      <w:szCs w:val="24"/>
      <w:lang w:eastAsia="hi-IN" w:bidi="hi-IN"/>
    </w:rPr>
  </w:style>
  <w:style w:type="paragraph" w:styleId="HTML">
    <w:name w:val="HTML Preformatted"/>
    <w:basedOn w:val="a"/>
    <w:link w:val="HTML0"/>
    <w:unhideWhenUsed/>
    <w:rsid w:val="00575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52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7522F"/>
    <w:pPr>
      <w:jc w:val="center"/>
    </w:pPr>
    <w:rPr>
      <w:rFonts w:ascii="Bookman Old Style" w:hAnsi="Bookman Old Style"/>
      <w:b/>
      <w:sz w:val="20"/>
      <w:szCs w:val="20"/>
    </w:rPr>
  </w:style>
  <w:style w:type="paragraph" w:customStyle="1" w:styleId="ConsPlusNormal">
    <w:name w:val="ConsPlusNormal"/>
    <w:rsid w:val="0057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5752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09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6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58</cp:revision>
  <cp:lastPrinted>2019-11-15T13:01:00Z</cp:lastPrinted>
  <dcterms:created xsi:type="dcterms:W3CDTF">2019-11-15T13:13:00Z</dcterms:created>
  <dcterms:modified xsi:type="dcterms:W3CDTF">2020-06-30T11:52:00Z</dcterms:modified>
</cp:coreProperties>
</file>