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4A" w:rsidRPr="00CC4D13" w:rsidRDefault="00D97B4A" w:rsidP="00CC4D13">
      <w:pPr>
        <w:ind w:left="-1134" w:right="-426" w:firstLine="708"/>
        <w:jc w:val="center"/>
        <w:rPr>
          <w:b/>
          <w:sz w:val="24"/>
          <w:szCs w:val="24"/>
        </w:rPr>
      </w:pPr>
      <w:r w:rsidRPr="00CC4D13">
        <w:rPr>
          <w:b/>
          <w:sz w:val="24"/>
          <w:szCs w:val="24"/>
        </w:rPr>
        <w:t>Информация о работе горнопромышленного комплекса</w:t>
      </w:r>
    </w:p>
    <w:p w:rsidR="00D97B4A" w:rsidRPr="00CC4D13" w:rsidRDefault="00D97B4A" w:rsidP="00CC4D13">
      <w:pPr>
        <w:ind w:left="-1134" w:right="-426"/>
        <w:jc w:val="center"/>
        <w:rPr>
          <w:b/>
          <w:sz w:val="24"/>
          <w:szCs w:val="24"/>
        </w:rPr>
      </w:pPr>
      <w:r w:rsidRPr="00CC4D13">
        <w:rPr>
          <w:b/>
          <w:sz w:val="24"/>
          <w:szCs w:val="24"/>
        </w:rPr>
        <w:t>на территории Суоярвского муниципального района Республики Карелия</w:t>
      </w:r>
    </w:p>
    <w:p w:rsidR="00D97B4A" w:rsidRPr="00CC4D13" w:rsidRDefault="0046095C" w:rsidP="00CC4D13">
      <w:pPr>
        <w:ind w:left="-1134" w:right="-426"/>
        <w:jc w:val="center"/>
        <w:rPr>
          <w:color w:val="FF0000"/>
          <w:sz w:val="24"/>
          <w:szCs w:val="24"/>
        </w:rPr>
      </w:pPr>
      <w:r w:rsidRPr="00CC4D13">
        <w:rPr>
          <w:b/>
          <w:sz w:val="24"/>
          <w:szCs w:val="24"/>
        </w:rPr>
        <w:t>по состоянию на 1 октября 2020</w:t>
      </w:r>
      <w:r w:rsidR="00D97B4A" w:rsidRPr="00CC4D13">
        <w:rPr>
          <w:b/>
          <w:sz w:val="24"/>
          <w:szCs w:val="24"/>
        </w:rPr>
        <w:t xml:space="preserve"> года</w:t>
      </w:r>
    </w:p>
    <w:p w:rsidR="00D97B4A" w:rsidRPr="00CC4D13" w:rsidRDefault="00D97B4A" w:rsidP="00CC4D13">
      <w:pPr>
        <w:shd w:val="clear" w:color="auto" w:fill="FFFFFF"/>
        <w:spacing w:line="278" w:lineRule="exact"/>
        <w:ind w:left="-1134" w:right="-426" w:firstLine="691"/>
        <w:jc w:val="both"/>
        <w:rPr>
          <w:color w:val="000000"/>
          <w:spacing w:val="-1"/>
          <w:sz w:val="24"/>
          <w:szCs w:val="24"/>
        </w:rPr>
      </w:pPr>
    </w:p>
    <w:p w:rsidR="00D97B4A" w:rsidRPr="00CC4D13" w:rsidRDefault="00D97B4A" w:rsidP="00CC4D13">
      <w:pPr>
        <w:shd w:val="clear" w:color="auto" w:fill="FFFFFF"/>
        <w:spacing w:line="278" w:lineRule="exact"/>
        <w:ind w:left="-1134" w:right="-426" w:firstLine="691"/>
        <w:jc w:val="both"/>
        <w:rPr>
          <w:color w:val="000000"/>
          <w:spacing w:val="-1"/>
          <w:sz w:val="24"/>
          <w:szCs w:val="24"/>
        </w:rPr>
      </w:pPr>
      <w:r w:rsidRPr="00CC4D13">
        <w:rPr>
          <w:color w:val="000000"/>
          <w:spacing w:val="-1"/>
          <w:sz w:val="24"/>
          <w:szCs w:val="24"/>
        </w:rPr>
        <w:t>Уважаемые депутаты, присутствующие. Вам представлен проект решения о работе горнопромышленного комплекса на территории Суоярвского района.</w:t>
      </w:r>
    </w:p>
    <w:p w:rsidR="00D97B4A" w:rsidRPr="00CC4D13" w:rsidRDefault="00D97B4A" w:rsidP="00CC4D13">
      <w:pPr>
        <w:ind w:left="-1134" w:right="-426" w:firstLine="709"/>
        <w:jc w:val="both"/>
        <w:rPr>
          <w:sz w:val="24"/>
          <w:szCs w:val="24"/>
        </w:rPr>
      </w:pPr>
      <w:r w:rsidRPr="00CC4D13">
        <w:rPr>
          <w:sz w:val="24"/>
          <w:szCs w:val="24"/>
        </w:rPr>
        <w:t xml:space="preserve">По состоянию </w:t>
      </w:r>
      <w:r w:rsidR="0046095C" w:rsidRPr="00CC4D13">
        <w:rPr>
          <w:sz w:val="24"/>
          <w:szCs w:val="24"/>
        </w:rPr>
        <w:t>на 01.10.2020</w:t>
      </w:r>
      <w:r w:rsidRPr="00CC4D13">
        <w:rPr>
          <w:sz w:val="24"/>
          <w:szCs w:val="24"/>
        </w:rPr>
        <w:t xml:space="preserve"> на территории</w:t>
      </w:r>
      <w:r w:rsidR="0046095C" w:rsidRPr="00CC4D13">
        <w:rPr>
          <w:sz w:val="24"/>
          <w:szCs w:val="24"/>
        </w:rPr>
        <w:t xml:space="preserve"> Суоярвского района действует 38</w:t>
      </w:r>
      <w:r w:rsidRPr="00CC4D13">
        <w:rPr>
          <w:sz w:val="24"/>
          <w:szCs w:val="24"/>
        </w:rPr>
        <w:t xml:space="preserve"> лицензий на общераспространенные полезные ископаемые:</w:t>
      </w:r>
    </w:p>
    <w:p w:rsidR="00D97B4A" w:rsidRPr="00CC4D13" w:rsidRDefault="00D97B4A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>1</w:t>
      </w:r>
      <w:r w:rsidR="00FA4A7A" w:rsidRPr="00CC4D13">
        <w:rPr>
          <w:rFonts w:ascii="Times New Roman" w:hAnsi="Times New Roman"/>
          <w:sz w:val="24"/>
          <w:szCs w:val="24"/>
        </w:rPr>
        <w:t>3</w:t>
      </w:r>
      <w:r w:rsidRPr="00CC4D13">
        <w:rPr>
          <w:rFonts w:ascii="Times New Roman" w:hAnsi="Times New Roman"/>
          <w:sz w:val="24"/>
          <w:szCs w:val="24"/>
        </w:rPr>
        <w:t xml:space="preserve"> лицензий - строительный камень для </w:t>
      </w:r>
      <w:r w:rsidRPr="00CC4D13">
        <w:rPr>
          <w:rFonts w:ascii="Times New Roman" w:hAnsi="Times New Roman"/>
          <w:b/>
          <w:sz w:val="24"/>
          <w:szCs w:val="24"/>
        </w:rPr>
        <w:t>производства щебня</w:t>
      </w:r>
      <w:r w:rsidRPr="00CC4D13">
        <w:rPr>
          <w:rFonts w:ascii="Times New Roman" w:hAnsi="Times New Roman"/>
          <w:sz w:val="24"/>
          <w:szCs w:val="24"/>
        </w:rPr>
        <w:t xml:space="preserve">, в том числе 1 на </w:t>
      </w:r>
      <w:r w:rsidRPr="00CC4D13">
        <w:rPr>
          <w:rFonts w:ascii="Times New Roman" w:hAnsi="Times New Roman"/>
          <w:b/>
          <w:sz w:val="24"/>
          <w:szCs w:val="24"/>
        </w:rPr>
        <w:t>геологическое изучение</w:t>
      </w:r>
      <w:r w:rsidRPr="00CC4D13">
        <w:rPr>
          <w:rFonts w:ascii="Times New Roman" w:hAnsi="Times New Roman"/>
          <w:sz w:val="24"/>
          <w:szCs w:val="24"/>
        </w:rPr>
        <w:t xml:space="preserve"> (поиски и оценка);</w:t>
      </w:r>
    </w:p>
    <w:p w:rsidR="00D97B4A" w:rsidRPr="00CC4D13" w:rsidRDefault="00D97B4A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>6 лицензий - блочный камень;</w:t>
      </w:r>
    </w:p>
    <w:p w:rsidR="00D97B4A" w:rsidRPr="00CC4D13" w:rsidRDefault="00D97B4A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 xml:space="preserve">6 лицензий - песок и песчано-гравийный материал, в том числе 1 </w:t>
      </w:r>
      <w:r w:rsidRPr="00CC4D13">
        <w:rPr>
          <w:rFonts w:ascii="Times New Roman" w:hAnsi="Times New Roman"/>
          <w:b/>
          <w:sz w:val="24"/>
          <w:szCs w:val="24"/>
        </w:rPr>
        <w:t>на геологическое изучение</w:t>
      </w:r>
      <w:r w:rsidRPr="00CC4D13">
        <w:rPr>
          <w:rFonts w:ascii="Times New Roman" w:hAnsi="Times New Roman"/>
          <w:sz w:val="24"/>
          <w:szCs w:val="24"/>
        </w:rPr>
        <w:t xml:space="preserve"> (поиски и оценка) месторождений ПГС;</w:t>
      </w:r>
    </w:p>
    <w:p w:rsidR="00D97B4A" w:rsidRPr="00CC4D13" w:rsidRDefault="00D97B4A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>1 лицензия - торф;</w:t>
      </w:r>
    </w:p>
    <w:p w:rsidR="00D97B4A" w:rsidRPr="00CC4D13" w:rsidRDefault="00CA2C16" w:rsidP="00CC4D13">
      <w:pPr>
        <w:ind w:left="-1134" w:right="-426" w:firstLine="708"/>
        <w:jc w:val="both"/>
        <w:rPr>
          <w:sz w:val="24"/>
          <w:szCs w:val="24"/>
        </w:rPr>
      </w:pPr>
      <w:r w:rsidRPr="00CC4D13">
        <w:rPr>
          <w:b/>
          <w:sz w:val="24"/>
          <w:szCs w:val="24"/>
        </w:rPr>
        <w:t xml:space="preserve">ООО </w:t>
      </w:r>
      <w:r w:rsidR="00D97B4A" w:rsidRPr="00CC4D13">
        <w:rPr>
          <w:b/>
          <w:sz w:val="24"/>
          <w:szCs w:val="24"/>
        </w:rPr>
        <w:t>«</w:t>
      </w:r>
      <w:proofErr w:type="spellStart"/>
      <w:r w:rsidR="00D97B4A" w:rsidRPr="00CC4D13">
        <w:rPr>
          <w:b/>
          <w:sz w:val="24"/>
          <w:szCs w:val="24"/>
        </w:rPr>
        <w:t>Карелприродресурс</w:t>
      </w:r>
      <w:proofErr w:type="spellEnd"/>
      <w:r w:rsidR="00D97B4A" w:rsidRPr="00CC4D13">
        <w:rPr>
          <w:b/>
          <w:sz w:val="24"/>
          <w:szCs w:val="24"/>
        </w:rPr>
        <w:t>»</w:t>
      </w:r>
      <w:r w:rsidR="00D97B4A" w:rsidRPr="00CC4D13">
        <w:rPr>
          <w:sz w:val="24"/>
          <w:szCs w:val="24"/>
        </w:rPr>
        <w:t xml:space="preserve"> является пользователем недр по трем лицензиям на геологическое изучени</w:t>
      </w:r>
      <w:r w:rsidRPr="00CC4D13">
        <w:rPr>
          <w:sz w:val="24"/>
          <w:szCs w:val="24"/>
        </w:rPr>
        <w:t xml:space="preserve">е и добычу строительного камня </w:t>
      </w:r>
      <w:r w:rsidR="00D97B4A" w:rsidRPr="00CC4D13">
        <w:rPr>
          <w:sz w:val="24"/>
          <w:szCs w:val="24"/>
        </w:rPr>
        <w:t>с целью производства щебня на участках недр «Райконкоски», «Райконкоски-1» и «Леппясюрья».</w:t>
      </w:r>
      <w:r w:rsidR="0046095C" w:rsidRPr="00CC4D13">
        <w:rPr>
          <w:sz w:val="24"/>
          <w:szCs w:val="24"/>
        </w:rPr>
        <w:t xml:space="preserve"> При этом промышленная разработка для производства щебня ведется на месторождении Леппясюрья. За январь-сентябрь 2020г. предприятием произведено</w:t>
      </w:r>
      <w:r w:rsidR="00DA4568" w:rsidRPr="00CC4D13">
        <w:rPr>
          <w:sz w:val="24"/>
          <w:szCs w:val="24"/>
        </w:rPr>
        <w:t xml:space="preserve"> 680 тыс. куб. м. щебня. Численность работающих 151 человек. Среднемесячная заработная плата – 58 000 руб.</w:t>
      </w:r>
    </w:p>
    <w:p w:rsidR="0005524A" w:rsidRPr="00CC4D13" w:rsidRDefault="0005524A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>Доходы на 01 октя</w:t>
      </w:r>
      <w:r w:rsidR="00C81E09" w:rsidRPr="00CC4D13">
        <w:rPr>
          <w:rFonts w:ascii="Times New Roman" w:hAnsi="Times New Roman"/>
          <w:sz w:val="24"/>
          <w:szCs w:val="24"/>
        </w:rPr>
        <w:t>бря 2020г</w:t>
      </w:r>
      <w:proofErr w:type="gramStart"/>
      <w:r w:rsidR="00C81E09" w:rsidRPr="00CC4D13">
        <w:rPr>
          <w:rFonts w:ascii="Times New Roman" w:hAnsi="Times New Roman"/>
          <w:sz w:val="24"/>
          <w:szCs w:val="24"/>
        </w:rPr>
        <w:t>.с</w:t>
      </w:r>
      <w:proofErr w:type="gramEnd"/>
      <w:r w:rsidR="00C81E09" w:rsidRPr="00CC4D13">
        <w:rPr>
          <w:rFonts w:ascii="Times New Roman" w:hAnsi="Times New Roman"/>
          <w:sz w:val="24"/>
          <w:szCs w:val="24"/>
        </w:rPr>
        <w:t xml:space="preserve">оставили 1 898 517 </w:t>
      </w:r>
      <w:r w:rsidRPr="00CC4D13">
        <w:rPr>
          <w:rFonts w:ascii="Times New Roman" w:hAnsi="Times New Roman"/>
          <w:sz w:val="24"/>
          <w:szCs w:val="24"/>
        </w:rPr>
        <w:t>руб.</w:t>
      </w:r>
      <w:bookmarkStart w:id="0" w:name="_GoBack"/>
      <w:bookmarkEnd w:id="0"/>
    </w:p>
    <w:p w:rsidR="00D97B4A" w:rsidRPr="00CC4D13" w:rsidRDefault="00D97B4A" w:rsidP="00CC4D13">
      <w:pPr>
        <w:pStyle w:val="3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CC4D13">
        <w:rPr>
          <w:rFonts w:ascii="Times New Roman" w:hAnsi="Times New Roman"/>
          <w:b/>
          <w:sz w:val="24"/>
          <w:szCs w:val="24"/>
        </w:rPr>
        <w:t>Гранитдомдорстрой</w:t>
      </w:r>
      <w:proofErr w:type="spellEnd"/>
      <w:r w:rsidRPr="00CC4D13">
        <w:rPr>
          <w:rFonts w:ascii="Times New Roman" w:hAnsi="Times New Roman"/>
          <w:b/>
          <w:sz w:val="24"/>
          <w:szCs w:val="24"/>
        </w:rPr>
        <w:t>»</w:t>
      </w:r>
      <w:r w:rsidRPr="00CC4D13">
        <w:rPr>
          <w:rFonts w:ascii="Times New Roman" w:hAnsi="Times New Roman"/>
          <w:sz w:val="24"/>
          <w:szCs w:val="24"/>
        </w:rPr>
        <w:t xml:space="preserve"> </w:t>
      </w:r>
      <w:r w:rsidR="00DA4568" w:rsidRPr="00CC4D13">
        <w:rPr>
          <w:rFonts w:ascii="Times New Roman" w:hAnsi="Times New Roman"/>
          <w:sz w:val="24"/>
          <w:szCs w:val="24"/>
        </w:rPr>
        <w:t>(</w:t>
      </w:r>
      <w:r w:rsidR="00DA4568" w:rsidRPr="00CC4D13">
        <w:rPr>
          <w:rFonts w:ascii="Times New Roman" w:hAnsi="Times New Roman"/>
          <w:color w:val="7F7F7F" w:themeColor="text1" w:themeTint="80"/>
          <w:sz w:val="24"/>
          <w:szCs w:val="24"/>
        </w:rPr>
        <w:t xml:space="preserve">лицензия ПТЗ 01277 </w:t>
      </w:r>
      <w:proofErr w:type="gramStart"/>
      <w:r w:rsidR="00DA4568" w:rsidRPr="00CC4D13">
        <w:rPr>
          <w:rFonts w:ascii="Times New Roman" w:hAnsi="Times New Roman"/>
          <w:color w:val="7F7F7F" w:themeColor="text1" w:themeTint="80"/>
          <w:sz w:val="24"/>
          <w:szCs w:val="24"/>
        </w:rPr>
        <w:t>ТР</w:t>
      </w:r>
      <w:proofErr w:type="gramEnd"/>
      <w:r w:rsidR="00DA4568" w:rsidRPr="00CC4D13">
        <w:rPr>
          <w:rFonts w:ascii="Times New Roman" w:hAnsi="Times New Roman"/>
          <w:color w:val="7F7F7F" w:themeColor="text1" w:themeTint="80"/>
          <w:sz w:val="24"/>
          <w:szCs w:val="24"/>
        </w:rPr>
        <w:t xml:space="preserve"> для геологического изучения и добычи строительного </w:t>
      </w:r>
      <w:r w:rsidRPr="00CC4D13">
        <w:rPr>
          <w:rFonts w:ascii="Times New Roman" w:hAnsi="Times New Roman"/>
          <w:color w:val="7F7F7F" w:themeColor="text1" w:themeTint="80"/>
          <w:sz w:val="24"/>
          <w:szCs w:val="24"/>
        </w:rPr>
        <w:t>камня</w:t>
      </w:r>
      <w:r w:rsidRPr="00CC4D13">
        <w:rPr>
          <w:rFonts w:ascii="Times New Roman" w:hAnsi="Times New Roman"/>
          <w:sz w:val="24"/>
          <w:szCs w:val="24"/>
        </w:rPr>
        <w:t xml:space="preserve"> </w:t>
      </w:r>
      <w:r w:rsidRPr="00CC4D13">
        <w:rPr>
          <w:rFonts w:ascii="Times New Roman" w:hAnsi="Times New Roman"/>
          <w:b/>
          <w:sz w:val="24"/>
          <w:szCs w:val="24"/>
        </w:rPr>
        <w:t xml:space="preserve">на участке недр </w:t>
      </w:r>
      <w:r w:rsidR="00DA4568" w:rsidRPr="00CC4D1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DA4568" w:rsidRPr="00CC4D13">
        <w:rPr>
          <w:rFonts w:ascii="Times New Roman" w:hAnsi="Times New Roman"/>
          <w:b/>
          <w:sz w:val="24"/>
          <w:szCs w:val="24"/>
        </w:rPr>
        <w:t>Калалампи</w:t>
      </w:r>
      <w:proofErr w:type="spellEnd"/>
      <w:r w:rsidR="00DA4568" w:rsidRPr="00CC4D13">
        <w:rPr>
          <w:rFonts w:ascii="Times New Roman" w:hAnsi="Times New Roman"/>
          <w:b/>
          <w:sz w:val="24"/>
          <w:szCs w:val="24"/>
        </w:rPr>
        <w:t xml:space="preserve">» </w:t>
      </w:r>
      <w:r w:rsidRPr="00CC4D13">
        <w:rPr>
          <w:rFonts w:ascii="Times New Roman" w:hAnsi="Times New Roman"/>
          <w:color w:val="7F7F7F" w:themeColor="text1" w:themeTint="80"/>
          <w:sz w:val="24"/>
          <w:szCs w:val="24"/>
        </w:rPr>
        <w:t xml:space="preserve">с целью производства щебня) </w:t>
      </w:r>
      <w:r w:rsidR="00DA4568" w:rsidRPr="00CC4D13">
        <w:rPr>
          <w:rFonts w:ascii="Times New Roman" w:hAnsi="Times New Roman"/>
          <w:sz w:val="24"/>
          <w:szCs w:val="24"/>
        </w:rPr>
        <w:t>ведет добычные работы на карьере, при этом производство щебня осуществляет ООО «</w:t>
      </w:r>
      <w:proofErr w:type="spellStart"/>
      <w:r w:rsidR="00DA4568" w:rsidRPr="00CC4D13">
        <w:rPr>
          <w:rFonts w:ascii="Times New Roman" w:hAnsi="Times New Roman"/>
          <w:sz w:val="24"/>
          <w:szCs w:val="24"/>
        </w:rPr>
        <w:t>Финанс</w:t>
      </w:r>
      <w:proofErr w:type="spellEnd"/>
      <w:r w:rsidR="00DA4568" w:rsidRPr="00CC4D13">
        <w:rPr>
          <w:rFonts w:ascii="Times New Roman" w:hAnsi="Times New Roman"/>
          <w:sz w:val="24"/>
          <w:szCs w:val="24"/>
        </w:rPr>
        <w:t xml:space="preserve"> Бюро». По оперативной информации за январь-сентябрь 2020г. предприятием отгружено 635 тыс.</w:t>
      </w:r>
      <w:r w:rsidR="0005524A" w:rsidRPr="00CC4D13">
        <w:rPr>
          <w:rFonts w:ascii="Times New Roman" w:hAnsi="Times New Roman"/>
          <w:sz w:val="24"/>
          <w:szCs w:val="24"/>
        </w:rPr>
        <w:t xml:space="preserve"> </w:t>
      </w:r>
      <w:r w:rsidR="00DA4568" w:rsidRPr="00CC4D13">
        <w:rPr>
          <w:rFonts w:ascii="Times New Roman" w:hAnsi="Times New Roman"/>
          <w:sz w:val="24"/>
          <w:szCs w:val="24"/>
        </w:rPr>
        <w:t>куб.</w:t>
      </w:r>
      <w:r w:rsidR="0005524A" w:rsidRPr="00CC4D13">
        <w:rPr>
          <w:rFonts w:ascii="Times New Roman" w:hAnsi="Times New Roman"/>
          <w:sz w:val="24"/>
          <w:szCs w:val="24"/>
        </w:rPr>
        <w:t xml:space="preserve"> </w:t>
      </w:r>
      <w:r w:rsidR="00DA4568" w:rsidRPr="00CC4D13">
        <w:rPr>
          <w:rFonts w:ascii="Times New Roman" w:hAnsi="Times New Roman"/>
          <w:sz w:val="24"/>
          <w:szCs w:val="24"/>
        </w:rPr>
        <w:t>м. щебня. Численность работающих – 96 человек. Среднемесячная заработная плата – 28,5 тыс. руб.</w:t>
      </w:r>
    </w:p>
    <w:p w:rsidR="00DA4568" w:rsidRPr="00CC4D13" w:rsidRDefault="00DA4568" w:rsidP="00CC4D13">
      <w:pPr>
        <w:pStyle w:val="3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>Объем инвестиций, освоенных за 8 месяцев 2020 года горнопромышленными предприятиями Суоярвского района на ввод новых мощносте</w:t>
      </w:r>
      <w:r w:rsidR="00055BA5" w:rsidRPr="00CC4D13">
        <w:rPr>
          <w:rFonts w:ascii="Times New Roman" w:hAnsi="Times New Roman"/>
          <w:sz w:val="24"/>
          <w:szCs w:val="24"/>
        </w:rPr>
        <w:t>й и закупку нового оборудования</w:t>
      </w:r>
      <w:r w:rsidRPr="00CC4D13">
        <w:rPr>
          <w:rFonts w:ascii="Times New Roman" w:hAnsi="Times New Roman"/>
          <w:sz w:val="24"/>
          <w:szCs w:val="24"/>
        </w:rPr>
        <w:t xml:space="preserve">, составил суммарно 329 </w:t>
      </w:r>
      <w:r w:rsidR="00055BA5" w:rsidRPr="00CC4D13">
        <w:rPr>
          <w:rFonts w:ascii="Times New Roman" w:hAnsi="Times New Roman"/>
          <w:sz w:val="24"/>
          <w:szCs w:val="24"/>
        </w:rPr>
        <w:t>млн. руб.</w:t>
      </w:r>
    </w:p>
    <w:p w:rsidR="00982944" w:rsidRPr="00CC4D13" w:rsidRDefault="00982944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>Доходы на 01 октября 2020г</w:t>
      </w:r>
      <w:proofErr w:type="gramStart"/>
      <w:r w:rsidRPr="00CC4D13">
        <w:rPr>
          <w:rFonts w:ascii="Times New Roman" w:hAnsi="Times New Roman"/>
          <w:sz w:val="24"/>
          <w:szCs w:val="24"/>
        </w:rPr>
        <w:t>.с</w:t>
      </w:r>
      <w:proofErr w:type="gramEnd"/>
      <w:r w:rsidRPr="00CC4D13">
        <w:rPr>
          <w:rFonts w:ascii="Times New Roman" w:hAnsi="Times New Roman"/>
          <w:sz w:val="24"/>
          <w:szCs w:val="24"/>
        </w:rPr>
        <w:t>оставили -352 000 руб.</w:t>
      </w:r>
    </w:p>
    <w:p w:rsidR="00090484" w:rsidRPr="00CC4D13" w:rsidRDefault="00D97B4A" w:rsidP="00CC4D13">
      <w:pPr>
        <w:pStyle w:val="3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 xml:space="preserve"> </w:t>
      </w:r>
      <w:r w:rsidR="00576885" w:rsidRPr="00CC4D13">
        <w:rPr>
          <w:rFonts w:ascii="Times New Roman" w:hAnsi="Times New Roman"/>
          <w:b/>
          <w:sz w:val="24"/>
          <w:szCs w:val="24"/>
        </w:rPr>
        <w:t xml:space="preserve"> </w:t>
      </w:r>
      <w:r w:rsidR="00090484" w:rsidRPr="00CC4D13">
        <w:rPr>
          <w:rFonts w:ascii="Times New Roman" w:hAnsi="Times New Roman"/>
          <w:b/>
          <w:sz w:val="24"/>
          <w:szCs w:val="24"/>
        </w:rPr>
        <w:t>ООО «Камень Суоярви»</w:t>
      </w:r>
      <w:r w:rsidR="00090484" w:rsidRPr="00CC4D13">
        <w:rPr>
          <w:rFonts w:ascii="Times New Roman" w:hAnsi="Times New Roman"/>
          <w:sz w:val="24"/>
          <w:szCs w:val="24"/>
        </w:rPr>
        <w:t xml:space="preserve"> (</w:t>
      </w:r>
      <w:r w:rsidR="00090484" w:rsidRPr="00CC4D13">
        <w:rPr>
          <w:rFonts w:ascii="Times New Roman" w:hAnsi="Times New Roman"/>
          <w:color w:val="7F7F7F" w:themeColor="text1" w:themeTint="80"/>
          <w:sz w:val="24"/>
          <w:szCs w:val="24"/>
        </w:rPr>
        <w:t xml:space="preserve">лицензия ПТЗ 01260 </w:t>
      </w:r>
      <w:proofErr w:type="gramStart"/>
      <w:r w:rsidR="00090484" w:rsidRPr="00CC4D13">
        <w:rPr>
          <w:rFonts w:ascii="Times New Roman" w:hAnsi="Times New Roman"/>
          <w:color w:val="7F7F7F" w:themeColor="text1" w:themeTint="80"/>
          <w:sz w:val="24"/>
          <w:szCs w:val="24"/>
        </w:rPr>
        <w:t>ТР</w:t>
      </w:r>
      <w:proofErr w:type="gramEnd"/>
      <w:r w:rsidR="00576885" w:rsidRPr="00CC4D13">
        <w:rPr>
          <w:rFonts w:ascii="Times New Roman" w:hAnsi="Times New Roman"/>
          <w:sz w:val="24"/>
          <w:szCs w:val="24"/>
        </w:rPr>
        <w:t xml:space="preserve"> </w:t>
      </w:r>
      <w:r w:rsidR="00090484" w:rsidRPr="00CC4D13">
        <w:rPr>
          <w:rFonts w:ascii="Times New Roman" w:hAnsi="Times New Roman"/>
          <w:color w:val="7F7F7F" w:themeColor="text1" w:themeTint="80"/>
          <w:sz w:val="24"/>
          <w:szCs w:val="24"/>
        </w:rPr>
        <w:t>геологическ</w:t>
      </w:r>
      <w:r w:rsidR="00576885" w:rsidRPr="00CC4D13">
        <w:rPr>
          <w:rFonts w:ascii="Times New Roman" w:hAnsi="Times New Roman"/>
          <w:color w:val="7F7F7F" w:themeColor="text1" w:themeTint="80"/>
          <w:sz w:val="24"/>
          <w:szCs w:val="24"/>
        </w:rPr>
        <w:t>ое</w:t>
      </w:r>
      <w:r w:rsidR="00090484" w:rsidRPr="00CC4D13">
        <w:rPr>
          <w:rFonts w:ascii="Times New Roman" w:hAnsi="Times New Roman"/>
          <w:color w:val="7F7F7F" w:themeColor="text1" w:themeTint="80"/>
          <w:sz w:val="24"/>
          <w:szCs w:val="24"/>
        </w:rPr>
        <w:t xml:space="preserve"> изучени</w:t>
      </w:r>
      <w:r w:rsidR="00576885" w:rsidRPr="00CC4D13">
        <w:rPr>
          <w:rFonts w:ascii="Times New Roman" w:hAnsi="Times New Roman"/>
          <w:color w:val="7F7F7F" w:themeColor="text1" w:themeTint="80"/>
          <w:sz w:val="24"/>
          <w:szCs w:val="24"/>
        </w:rPr>
        <w:t>е</w:t>
      </w:r>
      <w:r w:rsidR="00090484" w:rsidRPr="00CC4D13">
        <w:rPr>
          <w:rFonts w:ascii="Times New Roman" w:hAnsi="Times New Roman"/>
          <w:color w:val="7F7F7F" w:themeColor="text1" w:themeTint="80"/>
          <w:sz w:val="24"/>
          <w:szCs w:val="24"/>
        </w:rPr>
        <w:t xml:space="preserve"> и добыч</w:t>
      </w:r>
      <w:r w:rsidR="00576885" w:rsidRPr="00CC4D13">
        <w:rPr>
          <w:rFonts w:ascii="Times New Roman" w:hAnsi="Times New Roman"/>
          <w:color w:val="7F7F7F" w:themeColor="text1" w:themeTint="80"/>
          <w:sz w:val="24"/>
          <w:szCs w:val="24"/>
        </w:rPr>
        <w:t>а</w:t>
      </w:r>
      <w:r w:rsidR="00055BA5" w:rsidRPr="00CC4D13">
        <w:rPr>
          <w:rFonts w:ascii="Times New Roman" w:hAnsi="Times New Roman"/>
          <w:color w:val="7F7F7F" w:themeColor="text1" w:themeTint="80"/>
          <w:sz w:val="24"/>
          <w:szCs w:val="24"/>
        </w:rPr>
        <w:t xml:space="preserve"> блочного </w:t>
      </w:r>
      <w:r w:rsidR="00090484" w:rsidRPr="00CC4D13">
        <w:rPr>
          <w:rFonts w:ascii="Times New Roman" w:hAnsi="Times New Roman"/>
          <w:color w:val="7F7F7F" w:themeColor="text1" w:themeTint="80"/>
          <w:sz w:val="24"/>
          <w:szCs w:val="24"/>
        </w:rPr>
        <w:t xml:space="preserve">камня </w:t>
      </w:r>
      <w:r w:rsidR="00055BA5" w:rsidRPr="00CC4D13">
        <w:rPr>
          <w:rFonts w:ascii="Times New Roman" w:hAnsi="Times New Roman"/>
          <w:sz w:val="24"/>
          <w:szCs w:val="24"/>
        </w:rPr>
        <w:t>на участке недр «</w:t>
      </w:r>
      <w:proofErr w:type="spellStart"/>
      <w:r w:rsidR="00055BA5" w:rsidRPr="00CC4D13">
        <w:rPr>
          <w:rFonts w:ascii="Times New Roman" w:hAnsi="Times New Roman"/>
          <w:sz w:val="24"/>
          <w:szCs w:val="24"/>
        </w:rPr>
        <w:t>Хакосельский</w:t>
      </w:r>
      <w:proofErr w:type="spellEnd"/>
      <w:r w:rsidR="00055BA5" w:rsidRPr="00CC4D13">
        <w:rPr>
          <w:rFonts w:ascii="Times New Roman" w:hAnsi="Times New Roman"/>
          <w:sz w:val="24"/>
          <w:szCs w:val="24"/>
        </w:rPr>
        <w:t>». По информации руководства предприятия во 2 кв. 2020 г. начата</w:t>
      </w:r>
      <w:r w:rsidR="007C7336" w:rsidRPr="00CC4D13">
        <w:rPr>
          <w:rFonts w:ascii="Times New Roman" w:hAnsi="Times New Roman"/>
          <w:sz w:val="24"/>
          <w:szCs w:val="24"/>
        </w:rPr>
        <w:t xml:space="preserve"> добыча блочного ка</w:t>
      </w:r>
      <w:r w:rsidR="00055BA5" w:rsidRPr="00CC4D13">
        <w:rPr>
          <w:rFonts w:ascii="Times New Roman" w:hAnsi="Times New Roman"/>
          <w:sz w:val="24"/>
          <w:szCs w:val="24"/>
        </w:rPr>
        <w:t>мня, создано 10 новых рабочих мест.</w:t>
      </w:r>
    </w:p>
    <w:p w:rsidR="007C7336" w:rsidRPr="00CC4D13" w:rsidRDefault="007C7336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 xml:space="preserve">Остальные предприятия, владельцы лицензий на разработку месторождений блочного камня: </w:t>
      </w:r>
      <w:proofErr w:type="gramStart"/>
      <w:r w:rsidRPr="00CC4D13">
        <w:rPr>
          <w:rFonts w:ascii="Times New Roman" w:hAnsi="Times New Roman"/>
          <w:sz w:val="24"/>
          <w:szCs w:val="24"/>
        </w:rPr>
        <w:t xml:space="preserve">ООО «Онежский Габбро» (участки </w:t>
      </w:r>
      <w:proofErr w:type="spellStart"/>
      <w:r w:rsidRPr="00CC4D13">
        <w:rPr>
          <w:rFonts w:ascii="Times New Roman" w:hAnsi="Times New Roman"/>
          <w:sz w:val="24"/>
          <w:szCs w:val="24"/>
        </w:rPr>
        <w:t>Килансаари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4D13">
        <w:rPr>
          <w:rFonts w:ascii="Times New Roman" w:hAnsi="Times New Roman"/>
          <w:sz w:val="24"/>
          <w:szCs w:val="24"/>
        </w:rPr>
        <w:t>Риуттавара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4D13">
        <w:rPr>
          <w:rFonts w:ascii="Times New Roman" w:hAnsi="Times New Roman"/>
          <w:sz w:val="24"/>
          <w:szCs w:val="24"/>
        </w:rPr>
        <w:t>Сариярвет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4D13">
        <w:rPr>
          <w:rFonts w:ascii="Times New Roman" w:hAnsi="Times New Roman"/>
          <w:sz w:val="24"/>
          <w:szCs w:val="24"/>
        </w:rPr>
        <w:t>Суоярвское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), ООО «ВЯНТТИ» (участок </w:t>
      </w:r>
      <w:proofErr w:type="spellStart"/>
      <w:r w:rsidRPr="00CC4D13">
        <w:rPr>
          <w:rFonts w:ascii="Times New Roman" w:hAnsi="Times New Roman"/>
          <w:sz w:val="24"/>
          <w:szCs w:val="24"/>
        </w:rPr>
        <w:t>Вянтти</w:t>
      </w:r>
      <w:proofErr w:type="spellEnd"/>
      <w:r w:rsidRPr="00CC4D13">
        <w:rPr>
          <w:rFonts w:ascii="Times New Roman" w:hAnsi="Times New Roman"/>
          <w:sz w:val="24"/>
          <w:szCs w:val="24"/>
        </w:rPr>
        <w:t>), ООО «</w:t>
      </w:r>
      <w:proofErr w:type="spellStart"/>
      <w:r w:rsidRPr="00CC4D13">
        <w:rPr>
          <w:rFonts w:ascii="Times New Roman" w:hAnsi="Times New Roman"/>
          <w:sz w:val="24"/>
          <w:szCs w:val="24"/>
        </w:rPr>
        <w:t>Вахваярви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» (участок </w:t>
      </w:r>
      <w:proofErr w:type="spellStart"/>
      <w:r w:rsidRPr="00CC4D13">
        <w:rPr>
          <w:rFonts w:ascii="Times New Roman" w:hAnsi="Times New Roman"/>
          <w:sz w:val="24"/>
          <w:szCs w:val="24"/>
        </w:rPr>
        <w:t>Саргилампи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), ООО </w:t>
      </w:r>
      <w:proofErr w:type="spellStart"/>
      <w:r w:rsidRPr="00CC4D13">
        <w:rPr>
          <w:rFonts w:ascii="Times New Roman" w:hAnsi="Times New Roman"/>
          <w:sz w:val="24"/>
          <w:szCs w:val="24"/>
        </w:rPr>
        <w:t>Инвест-Технологии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» (участки Хельга, Хауки-2, Хауки-3, Хауки-4, хауки-5, Хайуки-6, Хауки-7, Хауки-8, </w:t>
      </w:r>
      <w:proofErr w:type="spellStart"/>
      <w:r w:rsidRPr="00CC4D13">
        <w:rPr>
          <w:rFonts w:ascii="Times New Roman" w:hAnsi="Times New Roman"/>
          <w:sz w:val="24"/>
          <w:szCs w:val="24"/>
        </w:rPr>
        <w:t>Контмовара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4D13">
        <w:rPr>
          <w:rFonts w:ascii="Times New Roman" w:hAnsi="Times New Roman"/>
          <w:sz w:val="24"/>
          <w:szCs w:val="24"/>
        </w:rPr>
        <w:t>Конти</w:t>
      </w:r>
      <w:proofErr w:type="spellEnd"/>
      <w:r w:rsidRPr="00CC4D13">
        <w:rPr>
          <w:rFonts w:ascii="Times New Roman" w:hAnsi="Times New Roman"/>
          <w:sz w:val="24"/>
          <w:szCs w:val="24"/>
        </w:rPr>
        <w:t>), находятся на разных стадиях подготовительных работ, в рамках освоения предоставленных в пользование участков недр (геологоразведочные работы, прое</w:t>
      </w:r>
      <w:r w:rsidR="00F454F7" w:rsidRPr="00CC4D13">
        <w:rPr>
          <w:rFonts w:ascii="Times New Roman" w:hAnsi="Times New Roman"/>
          <w:sz w:val="24"/>
          <w:szCs w:val="24"/>
        </w:rPr>
        <w:t>к</w:t>
      </w:r>
      <w:r w:rsidRPr="00CC4D13">
        <w:rPr>
          <w:rFonts w:ascii="Times New Roman" w:hAnsi="Times New Roman"/>
          <w:sz w:val="24"/>
          <w:szCs w:val="24"/>
        </w:rPr>
        <w:t>тирование, оформление горных и земельных отводов, поиск финансирования и пр.)</w:t>
      </w:r>
      <w:proofErr w:type="gramEnd"/>
    </w:p>
    <w:p w:rsidR="007C7336" w:rsidRPr="00CC4D13" w:rsidRDefault="007C7336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>Для содержания автомобильных дорог местного значения ГУП РК «МОСТ» ведет добычу песка и песчано-гравийного материала.</w:t>
      </w:r>
    </w:p>
    <w:p w:rsidR="0005524A" w:rsidRPr="00CC4D13" w:rsidRDefault="0005524A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>Доходы на 01 окт</w:t>
      </w:r>
      <w:r w:rsidR="006F7C87" w:rsidRPr="00CC4D13">
        <w:rPr>
          <w:rFonts w:ascii="Times New Roman" w:hAnsi="Times New Roman"/>
          <w:sz w:val="24"/>
          <w:szCs w:val="24"/>
        </w:rPr>
        <w:t>ября 2020г. - 215 138</w:t>
      </w:r>
      <w:r w:rsidRPr="00CC4D13">
        <w:rPr>
          <w:rFonts w:ascii="Times New Roman" w:hAnsi="Times New Roman"/>
          <w:sz w:val="24"/>
          <w:szCs w:val="24"/>
        </w:rPr>
        <w:t xml:space="preserve"> руб.</w:t>
      </w:r>
    </w:p>
    <w:p w:rsidR="007C7336" w:rsidRPr="00CC4D13" w:rsidRDefault="007C7336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b/>
          <w:sz w:val="24"/>
          <w:szCs w:val="24"/>
        </w:rPr>
        <w:t>ООО «Питер-Пит»</w:t>
      </w:r>
      <w:r w:rsidRPr="00CC4D13">
        <w:rPr>
          <w:rFonts w:ascii="Times New Roman" w:hAnsi="Times New Roman"/>
          <w:sz w:val="24"/>
          <w:szCs w:val="24"/>
        </w:rPr>
        <w:t xml:space="preserve"> в 2015 году приступило к добыче торфа на месторождении </w:t>
      </w:r>
      <w:proofErr w:type="spellStart"/>
      <w:r w:rsidRPr="00CC4D13">
        <w:rPr>
          <w:rFonts w:ascii="Times New Roman" w:hAnsi="Times New Roman"/>
          <w:sz w:val="24"/>
          <w:szCs w:val="24"/>
        </w:rPr>
        <w:t>Папперо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 по лицензии ПТЗ 80117 ТЭ. Фрезерный торф месторождения предназн</w:t>
      </w:r>
      <w:r w:rsidR="00F454F7" w:rsidRPr="00CC4D13">
        <w:rPr>
          <w:rFonts w:ascii="Times New Roman" w:hAnsi="Times New Roman"/>
          <w:sz w:val="24"/>
          <w:szCs w:val="24"/>
        </w:rPr>
        <w:t>а</w:t>
      </w:r>
      <w:r w:rsidRPr="00CC4D13">
        <w:rPr>
          <w:rFonts w:ascii="Times New Roman" w:hAnsi="Times New Roman"/>
          <w:sz w:val="24"/>
          <w:szCs w:val="24"/>
        </w:rPr>
        <w:t>чен</w:t>
      </w:r>
      <w:r w:rsidR="00F454F7" w:rsidRPr="00CC4D13">
        <w:rPr>
          <w:rFonts w:ascii="Times New Roman" w:hAnsi="Times New Roman"/>
          <w:sz w:val="24"/>
          <w:szCs w:val="24"/>
        </w:rPr>
        <w:t xml:space="preserve"> для обеспечения </w:t>
      </w:r>
      <w:proofErr w:type="spellStart"/>
      <w:r w:rsidR="00F454F7" w:rsidRPr="00CC4D13">
        <w:rPr>
          <w:rFonts w:ascii="Times New Roman" w:hAnsi="Times New Roman"/>
          <w:sz w:val="24"/>
          <w:szCs w:val="24"/>
        </w:rPr>
        <w:t>биотопливом</w:t>
      </w:r>
      <w:proofErr w:type="spellEnd"/>
      <w:r w:rsidR="00F454F7" w:rsidRPr="00CC4D13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="00F454F7" w:rsidRPr="00CC4D13">
        <w:rPr>
          <w:rFonts w:ascii="Times New Roman" w:hAnsi="Times New Roman"/>
          <w:sz w:val="24"/>
          <w:szCs w:val="24"/>
        </w:rPr>
        <w:t>г</w:t>
      </w:r>
      <w:proofErr w:type="gramEnd"/>
      <w:r w:rsidR="00F454F7" w:rsidRPr="00CC4D13">
        <w:rPr>
          <w:rFonts w:ascii="Times New Roman" w:hAnsi="Times New Roman"/>
          <w:sz w:val="24"/>
          <w:szCs w:val="24"/>
        </w:rPr>
        <w:t>. Суоярви. В соответствии с представленной формой отчетности 5-ГР за 2019 год объем добычи составил 7,6 тыс. т.</w:t>
      </w:r>
    </w:p>
    <w:p w:rsidR="00C81E09" w:rsidRPr="00CC4D13" w:rsidRDefault="00C81E09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>Доходы на 01 октября 2020г.</w:t>
      </w:r>
      <w:r w:rsidR="00982944" w:rsidRPr="00CC4D13">
        <w:rPr>
          <w:rFonts w:ascii="Times New Roman" w:hAnsi="Times New Roman"/>
          <w:sz w:val="24"/>
          <w:szCs w:val="24"/>
        </w:rPr>
        <w:t xml:space="preserve"> </w:t>
      </w:r>
      <w:r w:rsidRPr="00CC4D13">
        <w:rPr>
          <w:rFonts w:ascii="Times New Roman" w:hAnsi="Times New Roman"/>
          <w:sz w:val="24"/>
          <w:szCs w:val="24"/>
        </w:rPr>
        <w:t xml:space="preserve">составили </w:t>
      </w:r>
      <w:r w:rsidR="00982944" w:rsidRPr="00CC4D13">
        <w:rPr>
          <w:rFonts w:ascii="Times New Roman" w:hAnsi="Times New Roman"/>
          <w:sz w:val="24"/>
          <w:szCs w:val="24"/>
        </w:rPr>
        <w:t xml:space="preserve"> - </w:t>
      </w:r>
      <w:r w:rsidRPr="00CC4D13">
        <w:rPr>
          <w:rFonts w:ascii="Times New Roman" w:hAnsi="Times New Roman"/>
          <w:sz w:val="24"/>
          <w:szCs w:val="24"/>
        </w:rPr>
        <w:t>187 609 руб.</w:t>
      </w:r>
    </w:p>
    <w:p w:rsidR="00F454F7" w:rsidRPr="00CC4D13" w:rsidRDefault="00F454F7" w:rsidP="00CC4D13">
      <w:pPr>
        <w:pStyle w:val="3"/>
        <w:spacing w:after="0" w:line="240" w:lineRule="auto"/>
        <w:ind w:left="-1134" w:right="-426" w:firstLine="709"/>
        <w:jc w:val="both"/>
        <w:rPr>
          <w:rFonts w:ascii="Times New Roman" w:hAnsi="Times New Roman"/>
          <w:sz w:val="24"/>
          <w:szCs w:val="24"/>
        </w:rPr>
      </w:pPr>
    </w:p>
    <w:p w:rsidR="00262113" w:rsidRPr="00CC4D13" w:rsidRDefault="00262113" w:rsidP="00CC4D13">
      <w:pPr>
        <w:pStyle w:val="3"/>
        <w:spacing w:after="0" w:line="240" w:lineRule="auto"/>
        <w:ind w:left="-1134" w:right="-426" w:firstLine="424"/>
        <w:jc w:val="center"/>
        <w:rPr>
          <w:rFonts w:ascii="Times New Roman" w:hAnsi="Times New Roman"/>
          <w:b/>
          <w:sz w:val="24"/>
          <w:szCs w:val="24"/>
        </w:rPr>
      </w:pPr>
      <w:r w:rsidRPr="00CC4D13">
        <w:rPr>
          <w:rFonts w:ascii="Times New Roman" w:hAnsi="Times New Roman"/>
          <w:b/>
          <w:sz w:val="24"/>
          <w:szCs w:val="24"/>
        </w:rPr>
        <w:t>Перспективы ГПК Суоярв</w:t>
      </w:r>
      <w:r w:rsidR="00F454F7" w:rsidRPr="00CC4D13">
        <w:rPr>
          <w:rFonts w:ascii="Times New Roman" w:hAnsi="Times New Roman"/>
          <w:b/>
          <w:sz w:val="24"/>
          <w:szCs w:val="24"/>
        </w:rPr>
        <w:t>ского района</w:t>
      </w:r>
    </w:p>
    <w:p w:rsidR="00262113" w:rsidRPr="00CC4D13" w:rsidRDefault="00262113" w:rsidP="00CC4D13">
      <w:pPr>
        <w:pStyle w:val="3"/>
        <w:spacing w:after="0" w:line="240" w:lineRule="auto"/>
        <w:ind w:left="-1134" w:right="-426" w:firstLine="424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 xml:space="preserve">           В Перечень участков недр местного значения н</w:t>
      </w:r>
      <w:r w:rsidR="00F454F7" w:rsidRPr="00CC4D13">
        <w:rPr>
          <w:rFonts w:ascii="Times New Roman" w:hAnsi="Times New Roman"/>
          <w:sz w:val="24"/>
          <w:szCs w:val="24"/>
        </w:rPr>
        <w:t xml:space="preserve">а территории Суоярвского района </w:t>
      </w:r>
      <w:r w:rsidRPr="00CC4D13">
        <w:rPr>
          <w:rFonts w:ascii="Times New Roman" w:hAnsi="Times New Roman"/>
          <w:sz w:val="24"/>
          <w:szCs w:val="24"/>
        </w:rPr>
        <w:t xml:space="preserve">Республики Карелия </w:t>
      </w:r>
      <w:r w:rsidR="00F454F7" w:rsidRPr="00CC4D13">
        <w:rPr>
          <w:rFonts w:ascii="Times New Roman" w:hAnsi="Times New Roman"/>
          <w:sz w:val="24"/>
          <w:szCs w:val="24"/>
        </w:rPr>
        <w:t xml:space="preserve">с целью предоставления </w:t>
      </w:r>
      <w:proofErr w:type="gramStart"/>
      <w:r w:rsidR="00F454F7" w:rsidRPr="00CC4D13">
        <w:rPr>
          <w:rFonts w:ascii="Times New Roman" w:hAnsi="Times New Roman"/>
          <w:sz w:val="24"/>
          <w:szCs w:val="24"/>
        </w:rPr>
        <w:t>потенциальным</w:t>
      </w:r>
      <w:proofErr w:type="gramEnd"/>
      <w:r w:rsidR="00F454F7" w:rsidRPr="00CC4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54F7" w:rsidRPr="00CC4D13">
        <w:rPr>
          <w:rFonts w:ascii="Times New Roman" w:hAnsi="Times New Roman"/>
          <w:sz w:val="24"/>
          <w:szCs w:val="24"/>
        </w:rPr>
        <w:t>недропользователям</w:t>
      </w:r>
      <w:proofErr w:type="spellEnd"/>
      <w:r w:rsidR="00F454F7" w:rsidRPr="00CC4D13">
        <w:rPr>
          <w:rFonts w:ascii="Times New Roman" w:hAnsi="Times New Roman"/>
          <w:sz w:val="24"/>
          <w:szCs w:val="24"/>
        </w:rPr>
        <w:t xml:space="preserve"> включены: 3 объекта на геологическое изучение (поиски и оценка) на торф и 1 участок – на песчано-гравийные материалы.</w:t>
      </w:r>
    </w:p>
    <w:p w:rsidR="00F454F7" w:rsidRPr="00CC4D13" w:rsidRDefault="00F454F7" w:rsidP="00CC4D13">
      <w:pPr>
        <w:pStyle w:val="3"/>
        <w:spacing w:after="0" w:line="240" w:lineRule="auto"/>
        <w:ind w:left="-1134" w:right="-426" w:firstLine="424"/>
        <w:jc w:val="both"/>
        <w:rPr>
          <w:rFonts w:ascii="Times New Roman" w:hAnsi="Times New Roman"/>
          <w:sz w:val="24"/>
          <w:szCs w:val="24"/>
        </w:rPr>
      </w:pPr>
      <w:r w:rsidRPr="00CC4D13">
        <w:rPr>
          <w:rFonts w:ascii="Times New Roman" w:hAnsi="Times New Roman"/>
          <w:sz w:val="24"/>
          <w:szCs w:val="24"/>
        </w:rPr>
        <w:t xml:space="preserve">Также на основании предварительной информации </w:t>
      </w:r>
      <w:proofErr w:type="gramStart"/>
      <w:r w:rsidRPr="00CC4D13">
        <w:rPr>
          <w:rFonts w:ascii="Times New Roman" w:hAnsi="Times New Roman"/>
          <w:sz w:val="24"/>
          <w:szCs w:val="24"/>
        </w:rPr>
        <w:t>о</w:t>
      </w:r>
      <w:proofErr w:type="gramEnd"/>
      <w:r w:rsidRPr="00CC4D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D13">
        <w:rPr>
          <w:rFonts w:ascii="Times New Roman" w:hAnsi="Times New Roman"/>
          <w:sz w:val="24"/>
          <w:szCs w:val="24"/>
        </w:rPr>
        <w:t>высокой</w:t>
      </w:r>
      <w:proofErr w:type="gramEnd"/>
      <w:r w:rsidRPr="00CC4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D13">
        <w:rPr>
          <w:rFonts w:ascii="Times New Roman" w:hAnsi="Times New Roman"/>
          <w:sz w:val="24"/>
          <w:szCs w:val="24"/>
        </w:rPr>
        <w:t>блочности</w:t>
      </w:r>
      <w:proofErr w:type="spellEnd"/>
      <w:r w:rsidRPr="00CC4D13">
        <w:rPr>
          <w:rFonts w:ascii="Times New Roman" w:hAnsi="Times New Roman"/>
          <w:sz w:val="24"/>
          <w:szCs w:val="24"/>
        </w:rPr>
        <w:t xml:space="preserve"> камня на участках недр, полученных для геологического изучения компанией ООО «Инвест-Технологии», можно прогнозировать открытие в 2022-2025 г.</w:t>
      </w:r>
      <w:r w:rsidR="00CA2C16" w:rsidRPr="00CC4D13">
        <w:rPr>
          <w:rFonts w:ascii="Times New Roman" w:hAnsi="Times New Roman"/>
          <w:sz w:val="24"/>
          <w:szCs w:val="24"/>
        </w:rPr>
        <w:t xml:space="preserve"> </w:t>
      </w:r>
      <w:r w:rsidRPr="00CC4D13">
        <w:rPr>
          <w:rFonts w:ascii="Times New Roman" w:hAnsi="Times New Roman"/>
          <w:sz w:val="24"/>
          <w:szCs w:val="24"/>
        </w:rPr>
        <w:t>г. нескольких производств блочного камня.</w:t>
      </w:r>
    </w:p>
    <w:p w:rsidR="00D97B4A" w:rsidRPr="00CC4D13" w:rsidRDefault="00D97B4A" w:rsidP="00CC4D13">
      <w:pPr>
        <w:ind w:left="-1134" w:right="-426"/>
        <w:jc w:val="both"/>
        <w:rPr>
          <w:sz w:val="24"/>
          <w:szCs w:val="24"/>
        </w:rPr>
      </w:pPr>
    </w:p>
    <w:sectPr w:rsidR="00D97B4A" w:rsidRPr="00CC4D13" w:rsidSect="00CC4D1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97B4A"/>
    <w:rsid w:val="0005524A"/>
    <w:rsid w:val="00055BA5"/>
    <w:rsid w:val="00080419"/>
    <w:rsid w:val="00090484"/>
    <w:rsid w:val="00262113"/>
    <w:rsid w:val="0046095C"/>
    <w:rsid w:val="005646A7"/>
    <w:rsid w:val="00576885"/>
    <w:rsid w:val="00593757"/>
    <w:rsid w:val="005E61A2"/>
    <w:rsid w:val="006F7C87"/>
    <w:rsid w:val="00732B08"/>
    <w:rsid w:val="007C7336"/>
    <w:rsid w:val="008411C9"/>
    <w:rsid w:val="00982944"/>
    <w:rsid w:val="00993671"/>
    <w:rsid w:val="00B35E60"/>
    <w:rsid w:val="00C65F63"/>
    <w:rsid w:val="00C81E09"/>
    <w:rsid w:val="00CA2C16"/>
    <w:rsid w:val="00CC4D13"/>
    <w:rsid w:val="00D97B4A"/>
    <w:rsid w:val="00DA4568"/>
    <w:rsid w:val="00DF712B"/>
    <w:rsid w:val="00E648C8"/>
    <w:rsid w:val="00EE0A41"/>
    <w:rsid w:val="00EE5988"/>
    <w:rsid w:val="00F06396"/>
    <w:rsid w:val="00F454F7"/>
    <w:rsid w:val="00F73114"/>
    <w:rsid w:val="00FA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97B4A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D97B4A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2020-10-20T05:55:00Z</cp:lastPrinted>
  <dcterms:created xsi:type="dcterms:W3CDTF">2020-10-05T13:31:00Z</dcterms:created>
  <dcterms:modified xsi:type="dcterms:W3CDTF">2020-10-20T05:55:00Z</dcterms:modified>
</cp:coreProperties>
</file>