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31520A" w:rsidP="00496443">
      <w:pPr>
        <w:rPr>
          <w:sz w:val="28"/>
          <w:szCs w:val="28"/>
        </w:rPr>
      </w:pPr>
      <w:r>
        <w:rPr>
          <w:sz w:val="28"/>
          <w:szCs w:val="28"/>
        </w:rPr>
        <w:t>26.10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AB11AA">
        <w:rPr>
          <w:sz w:val="28"/>
          <w:szCs w:val="28"/>
        </w:rPr>
        <w:t xml:space="preserve">            </w:t>
      </w:r>
      <w:r w:rsidR="00496443" w:rsidRPr="00623FA0">
        <w:rPr>
          <w:sz w:val="28"/>
          <w:szCs w:val="28"/>
        </w:rPr>
        <w:t xml:space="preserve"> № </w:t>
      </w:r>
      <w:r w:rsidR="00D20CA6">
        <w:rPr>
          <w:sz w:val="28"/>
          <w:szCs w:val="28"/>
        </w:rPr>
        <w:t xml:space="preserve"> </w:t>
      </w:r>
      <w:r w:rsidR="00AB11AA">
        <w:rPr>
          <w:sz w:val="28"/>
          <w:szCs w:val="28"/>
        </w:rPr>
        <w:t>984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43009F" w:rsidP="002F49C8">
      <w:pPr>
        <w:jc w:val="center"/>
        <w:rPr>
          <w:b/>
          <w:sz w:val="28"/>
          <w:szCs w:val="28"/>
        </w:rPr>
      </w:pPr>
      <w:r w:rsidRPr="0043009F">
        <w:rPr>
          <w:b/>
          <w:sz w:val="28"/>
          <w:szCs w:val="28"/>
        </w:rPr>
        <w:t>10:16:</w:t>
      </w:r>
      <w:r w:rsidR="0031520A">
        <w:rPr>
          <w:b/>
          <w:sz w:val="28"/>
          <w:szCs w:val="28"/>
        </w:rPr>
        <w:t>0010112:328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>
        <w:rPr>
          <w:sz w:val="28"/>
          <w:szCs w:val="28"/>
        </w:rPr>
        <w:t xml:space="preserve">, дом </w:t>
      </w:r>
      <w:r w:rsidR="0031520A">
        <w:rPr>
          <w:sz w:val="28"/>
          <w:szCs w:val="28"/>
        </w:rPr>
        <w:t>1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аварийного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C82B4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AB11AA">
        <w:rPr>
          <w:sz w:val="28"/>
          <w:szCs w:val="28"/>
        </w:rPr>
        <w:t>2300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43009F" w:rsidRPr="0043009F">
        <w:rPr>
          <w:sz w:val="28"/>
          <w:szCs w:val="28"/>
        </w:rPr>
        <w:t>10:16:</w:t>
      </w:r>
      <w:r w:rsidR="00AB11AA">
        <w:rPr>
          <w:sz w:val="28"/>
          <w:szCs w:val="28"/>
        </w:rPr>
        <w:t>0010112:328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дящийся в общей долевой собственности собственников жилых помещений в многоквартирном доме с кадастровым номером </w:t>
      </w:r>
      <w:r w:rsidR="0043009F" w:rsidRPr="0043009F">
        <w:rPr>
          <w:sz w:val="28"/>
          <w:szCs w:val="28"/>
        </w:rPr>
        <w:t>10:16:</w:t>
      </w:r>
      <w:r w:rsidR="00AB11AA">
        <w:rPr>
          <w:sz w:val="28"/>
          <w:szCs w:val="28"/>
        </w:rPr>
        <w:t>0010112:81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AB11AA">
        <w:rPr>
          <w:sz w:val="28"/>
          <w:szCs w:val="28"/>
        </w:rPr>
        <w:t>328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2A00E1">
        <w:rPr>
          <w:sz w:val="28"/>
          <w:szCs w:val="28"/>
        </w:rPr>
        <w:t xml:space="preserve">, дом </w:t>
      </w:r>
      <w:r w:rsidR="00AB11AA">
        <w:rPr>
          <w:sz w:val="28"/>
          <w:szCs w:val="28"/>
        </w:rPr>
        <w:t>1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92" w:rsidRDefault="00386692">
      <w:r>
        <w:separator/>
      </w:r>
    </w:p>
  </w:endnote>
  <w:endnote w:type="continuationSeparator" w:id="0">
    <w:p w:rsidR="00386692" w:rsidRDefault="0038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A90F5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92" w:rsidRDefault="00386692">
      <w:r>
        <w:separator/>
      </w:r>
    </w:p>
  </w:footnote>
  <w:footnote w:type="continuationSeparator" w:id="0">
    <w:p w:rsidR="00386692" w:rsidRDefault="00386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0F7AFA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520A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6692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09F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D669C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0F5A"/>
    <w:rsid w:val="00A91A47"/>
    <w:rsid w:val="00A9437E"/>
    <w:rsid w:val="00A9693C"/>
    <w:rsid w:val="00AB11AA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2B40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7CA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C770-A04A-4CE6-9F47-65E02F0E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Максим</cp:lastModifiedBy>
  <cp:revision>3</cp:revision>
  <cp:lastPrinted>2020-11-23T13:20:00Z</cp:lastPrinted>
  <dcterms:created xsi:type="dcterms:W3CDTF">2020-06-17T15:33:00Z</dcterms:created>
  <dcterms:modified xsi:type="dcterms:W3CDTF">2020-11-23T13:22:00Z</dcterms:modified>
</cp:coreProperties>
</file>