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F" w:rsidRDefault="005E1D8F" w:rsidP="005E1D8F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8F" w:rsidRDefault="005E1D8F" w:rsidP="005E1D8F">
      <w:pPr>
        <w:jc w:val="center"/>
        <w:rPr>
          <w:b/>
          <w:color w:val="000000"/>
          <w:sz w:val="28"/>
          <w:szCs w:val="28"/>
        </w:rPr>
      </w:pPr>
    </w:p>
    <w:p w:rsidR="005E1D8F" w:rsidRDefault="005E1D8F" w:rsidP="005E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5E1D8F" w:rsidRDefault="005E1D8F" w:rsidP="005E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РЕСПУБЛИКА КАРЕЛИЯ</w:t>
      </w:r>
    </w:p>
    <w:p w:rsidR="005E1D8F" w:rsidRDefault="005E1D8F" w:rsidP="005E1D8F">
      <w:pPr>
        <w:pStyle w:val="6"/>
        <w:ind w:firstLine="0"/>
        <w:jc w:val="center"/>
        <w:rPr>
          <w:b/>
          <w:szCs w:val="28"/>
        </w:rPr>
      </w:pPr>
    </w:p>
    <w:p w:rsidR="005E1D8F" w:rsidRDefault="005E1D8F" w:rsidP="005E1D8F">
      <w:pPr>
        <w:pStyle w:val="6"/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5E1D8F" w:rsidRDefault="005E1D8F" w:rsidP="005E1D8F">
      <w:pPr>
        <w:pStyle w:val="6"/>
        <w:ind w:firstLine="0"/>
        <w:jc w:val="center"/>
        <w:rPr>
          <w:b/>
          <w:szCs w:val="28"/>
        </w:rPr>
      </w:pPr>
      <w:r>
        <w:rPr>
          <w:b/>
          <w:szCs w:val="28"/>
        </w:rPr>
        <w:t>«СУОЯРВСКИЙ РАЙОН»</w:t>
      </w:r>
    </w:p>
    <w:p w:rsidR="005E1D8F" w:rsidRDefault="005E1D8F" w:rsidP="005E1D8F">
      <w:pPr>
        <w:tabs>
          <w:tab w:val="center" w:pos="4677"/>
          <w:tab w:val="left" w:pos="7410"/>
          <w:tab w:val="left" w:pos="7788"/>
          <w:tab w:val="left" w:pos="826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</w:p>
    <w:p w:rsidR="005E1D8F" w:rsidRDefault="005E1D8F" w:rsidP="005E1D8F">
      <w:pPr>
        <w:tabs>
          <w:tab w:val="center" w:pos="4677"/>
          <w:tab w:val="left" w:pos="7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 w:rsidR="005E1D8F" w:rsidRDefault="005E1D8F" w:rsidP="005E1D8F">
      <w:pPr>
        <w:jc w:val="both"/>
        <w:rPr>
          <w:b/>
          <w:color w:val="000000"/>
          <w:sz w:val="28"/>
          <w:szCs w:val="28"/>
        </w:rPr>
      </w:pPr>
    </w:p>
    <w:p w:rsidR="005E1D8F" w:rsidRPr="00136D9C" w:rsidRDefault="00292233" w:rsidP="005E1D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01</w:t>
      </w:r>
      <w:r w:rsidR="006E6160">
        <w:rPr>
          <w:color w:val="000000"/>
          <w:sz w:val="28"/>
          <w:szCs w:val="28"/>
        </w:rPr>
        <w:t>.08</w:t>
      </w:r>
      <w:r w:rsidR="005E1D8F" w:rsidRPr="00136D9C">
        <w:rPr>
          <w:color w:val="000000"/>
          <w:sz w:val="28"/>
          <w:szCs w:val="28"/>
        </w:rPr>
        <w:t>.</w:t>
      </w:r>
      <w:r w:rsidR="006E6160">
        <w:rPr>
          <w:color w:val="000000"/>
          <w:sz w:val="28"/>
          <w:szCs w:val="28"/>
        </w:rPr>
        <w:t>2019</w:t>
      </w:r>
      <w:r w:rsidR="005E1D8F" w:rsidRPr="00136D9C">
        <w:rPr>
          <w:color w:val="000000"/>
          <w:sz w:val="28"/>
          <w:szCs w:val="28"/>
        </w:rPr>
        <w:t xml:space="preserve"> г.                                                                                           </w:t>
      </w:r>
      <w:r w:rsidR="005E1D8F">
        <w:rPr>
          <w:color w:val="000000"/>
          <w:sz w:val="28"/>
          <w:szCs w:val="28"/>
        </w:rPr>
        <w:t xml:space="preserve">   </w:t>
      </w:r>
      <w:r w:rsidR="005E1D8F" w:rsidRPr="00136D9C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>440</w:t>
      </w:r>
    </w:p>
    <w:p w:rsidR="005E1D8F" w:rsidRPr="00136D9C" w:rsidRDefault="005E1D8F" w:rsidP="005E1D8F">
      <w:pPr>
        <w:jc w:val="both"/>
        <w:rPr>
          <w:b/>
          <w:color w:val="000000"/>
          <w:sz w:val="28"/>
          <w:szCs w:val="28"/>
        </w:rPr>
      </w:pPr>
    </w:p>
    <w:p w:rsidR="005E1D8F" w:rsidRPr="006E6160" w:rsidRDefault="005E1D8F" w:rsidP="005E1D8F">
      <w:pPr>
        <w:tabs>
          <w:tab w:val="left" w:pos="6855"/>
        </w:tabs>
        <w:jc w:val="both"/>
        <w:rPr>
          <w:color w:val="000000"/>
          <w:szCs w:val="28"/>
        </w:rPr>
      </w:pPr>
      <w:r w:rsidRPr="006E6160">
        <w:rPr>
          <w:color w:val="000000"/>
          <w:szCs w:val="28"/>
        </w:rPr>
        <w:t xml:space="preserve">О создании комиссии по проведению </w:t>
      </w:r>
    </w:p>
    <w:p w:rsidR="005E1D8F" w:rsidRPr="006E6160" w:rsidRDefault="005E1D8F" w:rsidP="005E1D8F">
      <w:pPr>
        <w:tabs>
          <w:tab w:val="left" w:pos="6855"/>
        </w:tabs>
        <w:jc w:val="both"/>
        <w:rPr>
          <w:color w:val="000000"/>
          <w:szCs w:val="28"/>
        </w:rPr>
      </w:pPr>
      <w:r w:rsidRPr="006E6160">
        <w:rPr>
          <w:color w:val="000000"/>
          <w:szCs w:val="28"/>
        </w:rPr>
        <w:t>инвентаризации соответствия вывесок</w:t>
      </w:r>
    </w:p>
    <w:p w:rsidR="005E1D8F" w:rsidRPr="006E6160" w:rsidRDefault="005E1D8F" w:rsidP="000E692E">
      <w:pPr>
        <w:tabs>
          <w:tab w:val="left" w:pos="6855"/>
        </w:tabs>
        <w:jc w:val="both"/>
      </w:pPr>
      <w:r w:rsidRPr="006E6160">
        <w:rPr>
          <w:color w:val="000000"/>
          <w:szCs w:val="28"/>
        </w:rPr>
        <w:t xml:space="preserve">и рекламных конструкций </w:t>
      </w:r>
    </w:p>
    <w:p w:rsidR="005E1D8F" w:rsidRPr="005E1D8F" w:rsidRDefault="005E1D8F" w:rsidP="005E1D8F">
      <w:pPr>
        <w:jc w:val="both"/>
        <w:rPr>
          <w:sz w:val="28"/>
        </w:rPr>
      </w:pPr>
    </w:p>
    <w:p w:rsidR="008F2C03" w:rsidRPr="004E5B68" w:rsidRDefault="008F2C03" w:rsidP="004E5B68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от 13.11.2018 № 705 «</w:t>
      </w:r>
      <w:r w:rsidR="004E5B68" w:rsidRPr="004E5B68">
        <w:rPr>
          <w:sz w:val="28"/>
        </w:rPr>
        <w:t>Об утверждении порядка деятельности комиссии по проведению инвентаризации соответствия вывесок и рекламных</w:t>
      </w:r>
      <w:r w:rsidR="000E692E">
        <w:rPr>
          <w:sz w:val="28"/>
        </w:rPr>
        <w:t xml:space="preserve"> конструкций</w:t>
      </w:r>
      <w:r w:rsidR="004E5B68">
        <w:rPr>
          <w:sz w:val="28"/>
        </w:rPr>
        <w:t>», в</w:t>
      </w:r>
      <w:r w:rsidRPr="00710F7D">
        <w:rPr>
          <w:sz w:val="28"/>
        </w:rPr>
        <w:t xml:space="preserve"> целях реализации на территории </w:t>
      </w:r>
      <w:r>
        <w:rPr>
          <w:sz w:val="28"/>
        </w:rPr>
        <w:t>Суоярвского городского поселения</w:t>
      </w:r>
      <w:r w:rsidRPr="00710F7D">
        <w:rPr>
          <w:sz w:val="28"/>
        </w:rPr>
        <w:t xml:space="preserve"> мероприятий общероссийского приоритетного проекта «Формирование комфортной городской среды»</w:t>
      </w:r>
      <w:r w:rsidR="005B357F">
        <w:rPr>
          <w:sz w:val="28"/>
        </w:rPr>
        <w:t>:</w:t>
      </w:r>
    </w:p>
    <w:p w:rsidR="008F2C03" w:rsidRDefault="008F2C03" w:rsidP="008F2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комиссии по проведению </w:t>
      </w:r>
      <w:r w:rsidRPr="00710F7D">
        <w:rPr>
          <w:sz w:val="28"/>
        </w:rPr>
        <w:t xml:space="preserve">инвентаризации </w:t>
      </w:r>
      <w:r w:rsidRPr="008C2B88">
        <w:rPr>
          <w:sz w:val="28"/>
          <w:szCs w:val="28"/>
        </w:rPr>
        <w:t>соответствия вывесок и рекламных конструкций</w:t>
      </w:r>
      <w:r>
        <w:rPr>
          <w:sz w:val="28"/>
          <w:szCs w:val="28"/>
        </w:rPr>
        <w:t xml:space="preserve"> </w:t>
      </w:r>
      <w:r w:rsidRPr="008F2C03">
        <w:rPr>
          <w:sz w:val="28"/>
          <w:szCs w:val="28"/>
        </w:rPr>
        <w:t>в соответствие</w:t>
      </w:r>
      <w:r>
        <w:rPr>
          <w:sz w:val="28"/>
          <w:szCs w:val="28"/>
        </w:rPr>
        <w:t xml:space="preserve"> </w:t>
      </w:r>
      <w:r w:rsidRPr="008F2C03">
        <w:rPr>
          <w:sz w:val="28"/>
          <w:szCs w:val="28"/>
        </w:rPr>
        <w:t>с учетом Методических рекомендаций, утвержденных приказом  Минстроя России от 13.04.2017 г. № 711/</w:t>
      </w:r>
      <w:proofErr w:type="spellStart"/>
      <w:proofErr w:type="gramStart"/>
      <w:r w:rsidRPr="008F2C03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( Приложение № 1).</w:t>
      </w:r>
    </w:p>
    <w:p w:rsidR="008F2C03" w:rsidRDefault="008F2C03" w:rsidP="008F2C03">
      <w:pPr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 w:rsidRPr="008F2C03">
        <w:rPr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официальном сайте МО «Суоярвский район» в сети «Интернет».</w:t>
      </w:r>
      <w:r w:rsidRPr="00710F7D">
        <w:rPr>
          <w:sz w:val="28"/>
        </w:rPr>
        <w:t xml:space="preserve"> </w:t>
      </w:r>
    </w:p>
    <w:p w:rsidR="005B357F" w:rsidRPr="00710F7D" w:rsidRDefault="005B357F" w:rsidP="008F2C03">
      <w:pPr>
        <w:ind w:firstLine="708"/>
        <w:jc w:val="both"/>
        <w:rPr>
          <w:sz w:val="28"/>
        </w:rPr>
      </w:pPr>
      <w:r>
        <w:rPr>
          <w:sz w:val="28"/>
        </w:rPr>
        <w:t xml:space="preserve">3. Считать утратившим силу распоряжение от 15.11.2018 № 695 </w:t>
      </w:r>
      <w:r w:rsidR="00E765BC">
        <w:rPr>
          <w:sz w:val="28"/>
        </w:rPr>
        <w:t>«О создании комиссии по проведению инвентаризации соответствия вывесок и рекламных конструкций».</w:t>
      </w:r>
    </w:p>
    <w:p w:rsidR="008F2C03" w:rsidRDefault="00E765BC" w:rsidP="008F2C03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8F2C03">
        <w:rPr>
          <w:sz w:val="28"/>
          <w:szCs w:val="28"/>
        </w:rPr>
        <w:t>.</w:t>
      </w:r>
      <w:r w:rsidR="008F2C03" w:rsidRPr="008F2C03">
        <w:rPr>
          <w:sz w:val="28"/>
        </w:rPr>
        <w:t xml:space="preserve"> </w:t>
      </w:r>
      <w:proofErr w:type="gramStart"/>
      <w:r w:rsidR="008F2C03" w:rsidRPr="00710F7D">
        <w:rPr>
          <w:sz w:val="28"/>
        </w:rPr>
        <w:t>Контроль за</w:t>
      </w:r>
      <w:proofErr w:type="gramEnd"/>
      <w:r w:rsidR="008F2C03" w:rsidRPr="00710F7D">
        <w:rPr>
          <w:sz w:val="28"/>
        </w:rPr>
        <w:t xml:space="preserve"> исполнением </w:t>
      </w:r>
      <w:r w:rsidR="008F2C03">
        <w:rPr>
          <w:sz w:val="28"/>
        </w:rPr>
        <w:t xml:space="preserve">настоящего </w:t>
      </w:r>
      <w:r w:rsidR="000E692E">
        <w:rPr>
          <w:sz w:val="28"/>
        </w:rPr>
        <w:t>распоряжения</w:t>
      </w:r>
      <w:r w:rsidR="008F2C03">
        <w:rPr>
          <w:sz w:val="28"/>
        </w:rPr>
        <w:t xml:space="preserve"> </w:t>
      </w:r>
      <w:r w:rsidR="005B357F">
        <w:rPr>
          <w:sz w:val="28"/>
        </w:rPr>
        <w:t>оставляю за собой.</w:t>
      </w:r>
    </w:p>
    <w:p w:rsidR="004E5B68" w:rsidRDefault="004E5B68" w:rsidP="004E5B68">
      <w:pPr>
        <w:tabs>
          <w:tab w:val="left" w:pos="4111"/>
        </w:tabs>
        <w:ind w:firstLine="708"/>
        <w:jc w:val="both"/>
        <w:rPr>
          <w:sz w:val="28"/>
        </w:rPr>
      </w:pPr>
    </w:p>
    <w:p w:rsidR="004E5B68" w:rsidRDefault="004E5B68" w:rsidP="008F2C03">
      <w:pPr>
        <w:ind w:firstLine="708"/>
        <w:jc w:val="both"/>
        <w:rPr>
          <w:sz w:val="28"/>
          <w:szCs w:val="28"/>
        </w:rPr>
      </w:pPr>
    </w:p>
    <w:tbl>
      <w:tblPr>
        <w:tblW w:w="9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59"/>
        <w:gridCol w:w="4942"/>
      </w:tblGrid>
      <w:tr w:rsidR="004E5B68" w:rsidRPr="00743BED" w:rsidTr="000E692E">
        <w:trPr>
          <w:trHeight w:val="982"/>
        </w:trPr>
        <w:tc>
          <w:tcPr>
            <w:tcW w:w="4659" w:type="dxa"/>
          </w:tcPr>
          <w:p w:rsidR="004E5B68" w:rsidRPr="00743BED" w:rsidRDefault="004E5B68" w:rsidP="007C4CAB">
            <w:pPr>
              <w:widowControl w:val="0"/>
              <w:rPr>
                <w:sz w:val="28"/>
                <w:szCs w:val="28"/>
              </w:rPr>
            </w:pPr>
            <w:r w:rsidRPr="00743BED">
              <w:rPr>
                <w:sz w:val="28"/>
                <w:szCs w:val="28"/>
              </w:rPr>
              <w:t>Глава администрации муниципального образования «Суоярвский район»</w:t>
            </w:r>
          </w:p>
        </w:tc>
        <w:tc>
          <w:tcPr>
            <w:tcW w:w="4942" w:type="dxa"/>
          </w:tcPr>
          <w:p w:rsidR="004E5B68" w:rsidRDefault="004E5B68" w:rsidP="007C4CA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E5B68" w:rsidRDefault="004E5B68" w:rsidP="007C4CA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E5B68" w:rsidRDefault="005B357F" w:rsidP="007C4CA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Р.В. Петров</w:t>
            </w:r>
          </w:p>
          <w:p w:rsidR="005B357F" w:rsidRDefault="004E5B68" w:rsidP="004E5B6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</w:p>
          <w:p w:rsidR="00E765BC" w:rsidRDefault="00E765BC" w:rsidP="004E5B68">
            <w:pPr>
              <w:rPr>
                <w:szCs w:val="28"/>
              </w:rPr>
            </w:pPr>
          </w:p>
          <w:p w:rsidR="000E692E" w:rsidRDefault="000E692E" w:rsidP="004E5B68">
            <w:pPr>
              <w:rPr>
                <w:szCs w:val="28"/>
              </w:rPr>
            </w:pPr>
          </w:p>
          <w:p w:rsidR="00E765BC" w:rsidRDefault="000E692E" w:rsidP="00E765B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</w:t>
            </w:r>
            <w:r w:rsidR="004E5B68" w:rsidRPr="00306841">
              <w:rPr>
                <w:szCs w:val="28"/>
              </w:rPr>
              <w:t xml:space="preserve">Приложение № </w:t>
            </w:r>
            <w:r w:rsidR="004E5B68">
              <w:rPr>
                <w:szCs w:val="28"/>
              </w:rPr>
              <w:t>1</w:t>
            </w:r>
          </w:p>
          <w:p w:rsidR="00E765BC" w:rsidRDefault="00E765BC" w:rsidP="00E765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4E5B68" w:rsidRPr="00306841">
              <w:rPr>
                <w:szCs w:val="28"/>
              </w:rPr>
              <w:t xml:space="preserve">к </w:t>
            </w:r>
            <w:r w:rsidR="000E692E">
              <w:rPr>
                <w:szCs w:val="28"/>
              </w:rPr>
              <w:t>Распоряжению</w:t>
            </w:r>
            <w:r>
              <w:rPr>
                <w:szCs w:val="28"/>
              </w:rPr>
              <w:t xml:space="preserve"> </w:t>
            </w:r>
            <w:r w:rsidR="004E5B68">
              <w:rPr>
                <w:szCs w:val="28"/>
              </w:rPr>
              <w:t xml:space="preserve">администрации </w:t>
            </w:r>
          </w:p>
          <w:p w:rsidR="004E5B68" w:rsidRDefault="00E765BC" w:rsidP="00E765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4E5B68">
              <w:rPr>
                <w:szCs w:val="28"/>
              </w:rPr>
              <w:t>МО «Суоярвский район»</w:t>
            </w:r>
          </w:p>
          <w:p w:rsidR="004E5B68" w:rsidRPr="000E692E" w:rsidRDefault="00292233" w:rsidP="000E692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01</w:t>
            </w:r>
            <w:r w:rsidR="005B357F">
              <w:rPr>
                <w:szCs w:val="28"/>
              </w:rPr>
              <w:t>.08.2019</w:t>
            </w:r>
            <w:r w:rsidR="004E5B68" w:rsidRPr="00306841">
              <w:rPr>
                <w:szCs w:val="28"/>
              </w:rPr>
              <w:t xml:space="preserve"> </w:t>
            </w:r>
            <w:r w:rsidR="004E5B68">
              <w:rPr>
                <w:szCs w:val="28"/>
              </w:rPr>
              <w:t xml:space="preserve">№ </w:t>
            </w:r>
            <w:r>
              <w:rPr>
                <w:szCs w:val="28"/>
              </w:rPr>
              <w:t>440</w:t>
            </w:r>
          </w:p>
        </w:tc>
      </w:tr>
    </w:tbl>
    <w:p w:rsidR="005E1D8F" w:rsidRPr="00136D9C" w:rsidRDefault="005E1D8F" w:rsidP="005E1D8F">
      <w:pPr>
        <w:tabs>
          <w:tab w:val="left" w:pos="6855"/>
        </w:tabs>
        <w:jc w:val="both"/>
        <w:rPr>
          <w:b/>
          <w:i/>
          <w:color w:val="000000"/>
          <w:sz w:val="28"/>
          <w:szCs w:val="28"/>
        </w:rPr>
      </w:pPr>
    </w:p>
    <w:p w:rsidR="004E5B68" w:rsidRPr="006C4BBE" w:rsidRDefault="000E692E" w:rsidP="004E5B68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E5B68" w:rsidRDefault="004E5B68" w:rsidP="000E692E">
      <w:pPr>
        <w:tabs>
          <w:tab w:val="left" w:pos="2085"/>
        </w:tabs>
        <w:jc w:val="center"/>
        <w:rPr>
          <w:sz w:val="28"/>
          <w:szCs w:val="28"/>
        </w:rPr>
      </w:pPr>
      <w:r w:rsidRPr="006C4BBE">
        <w:rPr>
          <w:sz w:val="28"/>
          <w:szCs w:val="28"/>
        </w:rPr>
        <w:t>комиссии по проведению</w:t>
      </w:r>
      <w:r w:rsidR="000E692E">
        <w:rPr>
          <w:sz w:val="28"/>
          <w:szCs w:val="28"/>
        </w:rPr>
        <w:t xml:space="preserve"> </w:t>
      </w:r>
      <w:r w:rsidRPr="006C4BBE">
        <w:rPr>
          <w:sz w:val="28"/>
          <w:szCs w:val="28"/>
        </w:rPr>
        <w:t xml:space="preserve">инвентаризации </w:t>
      </w:r>
      <w:r w:rsidR="000E692E">
        <w:rPr>
          <w:sz w:val="28"/>
          <w:szCs w:val="28"/>
        </w:rPr>
        <w:t>соответствия вывесок,</w:t>
      </w:r>
    </w:p>
    <w:p w:rsidR="000E692E" w:rsidRDefault="000E692E" w:rsidP="000E692E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размещенных на фасадах зданий и соответствия рекламных конструкций</w:t>
      </w:r>
      <w:r w:rsidR="00BB3E04" w:rsidRPr="00BB3E04">
        <w:rPr>
          <w:sz w:val="28"/>
          <w:szCs w:val="28"/>
        </w:rPr>
        <w:t xml:space="preserve"> </w:t>
      </w:r>
      <w:r w:rsidR="00BB3E04">
        <w:rPr>
          <w:sz w:val="28"/>
          <w:szCs w:val="28"/>
        </w:rPr>
        <w:t>Методическим рекомендациям</w:t>
      </w:r>
      <w:r w:rsidR="00BB3E04" w:rsidRPr="008F2C03">
        <w:rPr>
          <w:sz w:val="28"/>
          <w:szCs w:val="28"/>
        </w:rPr>
        <w:t>, утвержденных приказом  Минстроя России от 13.04.2017 г. № 711/</w:t>
      </w:r>
      <w:proofErr w:type="spellStart"/>
      <w:proofErr w:type="gramStart"/>
      <w:r w:rsidR="00BB3E04" w:rsidRPr="008F2C03">
        <w:rPr>
          <w:sz w:val="28"/>
          <w:szCs w:val="28"/>
        </w:rPr>
        <w:t>пр</w:t>
      </w:r>
      <w:proofErr w:type="spellEnd"/>
      <w:proofErr w:type="gramEnd"/>
      <w:r w:rsidR="00BB3E04">
        <w:rPr>
          <w:sz w:val="28"/>
          <w:szCs w:val="28"/>
        </w:rPr>
        <w:t xml:space="preserve"> </w:t>
      </w:r>
    </w:p>
    <w:p w:rsidR="00BB3E04" w:rsidRDefault="00BB3E04" w:rsidP="000E692E">
      <w:pPr>
        <w:tabs>
          <w:tab w:val="left" w:pos="2085"/>
        </w:tabs>
        <w:jc w:val="center"/>
        <w:rPr>
          <w:sz w:val="28"/>
          <w:szCs w:val="28"/>
        </w:rPr>
      </w:pPr>
    </w:p>
    <w:p w:rsidR="00BB3E04" w:rsidRDefault="00BB3E04" w:rsidP="00BB3E04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B3E04" w:rsidRDefault="00BB3E04" w:rsidP="00BB3E04">
      <w:pPr>
        <w:tabs>
          <w:tab w:val="left" w:pos="2085"/>
        </w:tabs>
        <w:rPr>
          <w:sz w:val="28"/>
          <w:szCs w:val="28"/>
        </w:rPr>
      </w:pPr>
    </w:p>
    <w:p w:rsidR="00BB3E04" w:rsidRDefault="005B357F" w:rsidP="00BB3E04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Р.В. </w:t>
      </w:r>
      <w:r w:rsidR="00BB3E04">
        <w:rPr>
          <w:sz w:val="28"/>
          <w:szCs w:val="28"/>
        </w:rPr>
        <w:t xml:space="preserve"> – глава администрации муниципального образования   </w:t>
      </w: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«Суоярвский район».</w:t>
      </w: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</w:p>
    <w:p w:rsidR="00BB3E04" w:rsidRDefault="005B357F" w:rsidP="00BB3E0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Ленчикова Л.В.</w:t>
      </w:r>
      <w:r w:rsidR="00BB3E04">
        <w:rPr>
          <w:sz w:val="28"/>
          <w:szCs w:val="28"/>
        </w:rPr>
        <w:t xml:space="preserve"> – заместитель главы администрации по экономике и ЖКХ.</w:t>
      </w: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Окрукова Л.А. – начальник отдела по экономике администрации</w:t>
      </w: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муниципального образования «Суоярвский район»;</w:t>
      </w:r>
    </w:p>
    <w:p w:rsidR="00BB3E04" w:rsidRDefault="00BB3E04" w:rsidP="00BB3E04">
      <w:pPr>
        <w:tabs>
          <w:tab w:val="left" w:pos="1843"/>
        </w:tabs>
        <w:jc w:val="both"/>
        <w:rPr>
          <w:sz w:val="28"/>
          <w:szCs w:val="28"/>
        </w:rPr>
      </w:pPr>
    </w:p>
    <w:p w:rsidR="00BB3E04" w:rsidRDefault="005B357F" w:rsidP="00BB3E04">
      <w:pPr>
        <w:tabs>
          <w:tab w:val="left" w:pos="184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Теппоева</w:t>
      </w:r>
      <w:proofErr w:type="spellEnd"/>
      <w:r>
        <w:rPr>
          <w:sz w:val="28"/>
          <w:szCs w:val="28"/>
        </w:rPr>
        <w:t xml:space="preserve"> Е.П. </w:t>
      </w:r>
      <w:r w:rsidR="00BB3E04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BB3E04">
        <w:rPr>
          <w:sz w:val="28"/>
          <w:szCs w:val="28"/>
        </w:rPr>
        <w:t xml:space="preserve"> отдела строительства, муниципального</w:t>
      </w:r>
    </w:p>
    <w:p w:rsidR="00BB3E04" w:rsidRDefault="005B357F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B3E04">
        <w:rPr>
          <w:sz w:val="28"/>
          <w:szCs w:val="28"/>
        </w:rPr>
        <w:t>имущества и землепользования администрации</w:t>
      </w:r>
    </w:p>
    <w:p w:rsidR="00BB3E04" w:rsidRDefault="005B357F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B3E04">
        <w:rPr>
          <w:sz w:val="28"/>
          <w:szCs w:val="28"/>
        </w:rPr>
        <w:t>муниципального образования «Суоярвский район»;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Н.Б. – начальник отдела ЖКХ администрации муниципального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образования «Суоярвский район»;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Каторина</w:t>
      </w:r>
      <w:proofErr w:type="spellEnd"/>
      <w:r>
        <w:rPr>
          <w:sz w:val="28"/>
          <w:szCs w:val="28"/>
        </w:rPr>
        <w:t xml:space="preserve"> Е.Ю. – специалист 1 категории – юрист юридического отдела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администрации муниципального образования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«Суоярвский район»;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Насонова К.Г. – ведущий специалист отдела по экономике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администрации муниципального образования </w:t>
      </w:r>
    </w:p>
    <w:p w:rsidR="00BB3E04" w:rsidRDefault="00BB3E04" w:rsidP="00BB3E04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«Суоярвский район».</w:t>
      </w:r>
    </w:p>
    <w:p w:rsidR="000E692E" w:rsidRDefault="000E692E" w:rsidP="004E5B68">
      <w:pPr>
        <w:tabs>
          <w:tab w:val="left" w:pos="2085"/>
        </w:tabs>
        <w:jc w:val="center"/>
        <w:rPr>
          <w:sz w:val="28"/>
          <w:szCs w:val="28"/>
        </w:rPr>
      </w:pPr>
    </w:p>
    <w:p w:rsidR="000E692E" w:rsidRDefault="000E692E" w:rsidP="000E692E">
      <w:pPr>
        <w:tabs>
          <w:tab w:val="left" w:pos="2085"/>
        </w:tabs>
        <w:rPr>
          <w:sz w:val="28"/>
          <w:szCs w:val="28"/>
        </w:rPr>
      </w:pPr>
    </w:p>
    <w:p w:rsidR="004E5B68" w:rsidRPr="006C4BBE" w:rsidRDefault="004E5B68" w:rsidP="004E5B68">
      <w:pPr>
        <w:tabs>
          <w:tab w:val="left" w:pos="2085"/>
        </w:tabs>
        <w:jc w:val="both"/>
        <w:rPr>
          <w:sz w:val="28"/>
          <w:szCs w:val="28"/>
        </w:rPr>
      </w:pPr>
    </w:p>
    <w:p w:rsidR="003815CE" w:rsidRDefault="003815CE"/>
    <w:sectPr w:rsidR="003815CE" w:rsidSect="004E5B68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5C" w:rsidRDefault="0021055C" w:rsidP="004E5B68">
      <w:r>
        <w:separator/>
      </w:r>
    </w:p>
  </w:endnote>
  <w:endnote w:type="continuationSeparator" w:id="0">
    <w:p w:rsidR="0021055C" w:rsidRDefault="0021055C" w:rsidP="004E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68" w:rsidRDefault="004E5B68" w:rsidP="004E5B68">
    <w:pPr>
      <w:pBdr>
        <w:bottom w:val="single" w:sz="12" w:space="1" w:color="auto"/>
      </w:pBdr>
      <w:tabs>
        <w:tab w:val="left" w:pos="0"/>
        <w:tab w:val="left" w:pos="7530"/>
      </w:tabs>
      <w:jc w:val="both"/>
    </w:pPr>
  </w:p>
  <w:p w:rsidR="004E5B68" w:rsidRPr="000F3197" w:rsidRDefault="004E5B68" w:rsidP="004E5B68">
    <w:pPr>
      <w:rPr>
        <w:i/>
      </w:rPr>
    </w:pPr>
    <w:r w:rsidRPr="00A55FDE">
      <w:rPr>
        <w:i/>
      </w:rPr>
      <w:t>Разослать</w:t>
    </w:r>
    <w:r w:rsidRPr="00B41DA2">
      <w:t xml:space="preserve">: </w:t>
    </w:r>
    <w:r>
      <w:rPr>
        <w:i/>
      </w:rPr>
      <w:t>Д</w:t>
    </w:r>
    <w:r w:rsidRPr="00B41DA2">
      <w:rPr>
        <w:i/>
      </w:rPr>
      <w:t xml:space="preserve">ело, </w:t>
    </w:r>
    <w:r w:rsidR="00D35E86">
      <w:rPr>
        <w:i/>
      </w:rPr>
      <w:t>членам комиссии</w:t>
    </w:r>
  </w:p>
  <w:p w:rsidR="004E5B68" w:rsidRDefault="004E5B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5C" w:rsidRDefault="0021055C" w:rsidP="004E5B68">
      <w:r>
        <w:separator/>
      </w:r>
    </w:p>
  </w:footnote>
  <w:footnote w:type="continuationSeparator" w:id="0">
    <w:p w:rsidR="0021055C" w:rsidRDefault="0021055C" w:rsidP="004E5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8F"/>
    <w:rsid w:val="00052E5E"/>
    <w:rsid w:val="000E692E"/>
    <w:rsid w:val="00124F22"/>
    <w:rsid w:val="0021055C"/>
    <w:rsid w:val="00256253"/>
    <w:rsid w:val="00292233"/>
    <w:rsid w:val="003815CE"/>
    <w:rsid w:val="004E5B68"/>
    <w:rsid w:val="005615E4"/>
    <w:rsid w:val="005B357F"/>
    <w:rsid w:val="005C52A3"/>
    <w:rsid w:val="005E1D8F"/>
    <w:rsid w:val="006056DC"/>
    <w:rsid w:val="006E6160"/>
    <w:rsid w:val="007603B8"/>
    <w:rsid w:val="00777A0D"/>
    <w:rsid w:val="008F2C03"/>
    <w:rsid w:val="00A61684"/>
    <w:rsid w:val="00AC22A4"/>
    <w:rsid w:val="00BB3E04"/>
    <w:rsid w:val="00CF115F"/>
    <w:rsid w:val="00D35E86"/>
    <w:rsid w:val="00E765BC"/>
    <w:rsid w:val="00E9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5E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5E1D8F"/>
    <w:pPr>
      <w:keepNext/>
      <w:ind w:firstLine="3686"/>
      <w:outlineLvl w:val="5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5E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E1D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D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E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5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Лужанина</dc:creator>
  <cp:keywords/>
  <dc:description/>
  <cp:lastModifiedBy>economic</cp:lastModifiedBy>
  <cp:revision>8</cp:revision>
  <cp:lastPrinted>2019-08-01T06:11:00Z</cp:lastPrinted>
  <dcterms:created xsi:type="dcterms:W3CDTF">2018-11-16T11:48:00Z</dcterms:created>
  <dcterms:modified xsi:type="dcterms:W3CDTF">2019-08-01T06:15:00Z</dcterms:modified>
</cp:coreProperties>
</file>