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3B6EDE" w:rsidP="00071D49">
      <w:pPr>
        <w:jc w:val="both"/>
        <w:rPr>
          <w:sz w:val="28"/>
        </w:rPr>
      </w:pPr>
      <w:r>
        <w:rPr>
          <w:sz w:val="28"/>
        </w:rPr>
        <w:t>22</w:t>
      </w:r>
      <w:r w:rsidR="00BA62E2">
        <w:rPr>
          <w:sz w:val="28"/>
        </w:rPr>
        <w:t>.0</w:t>
      </w:r>
      <w:r>
        <w:rPr>
          <w:sz w:val="28"/>
        </w:rPr>
        <w:t>3</w:t>
      </w:r>
      <w:r w:rsidR="008159C5">
        <w:rPr>
          <w:sz w:val="28"/>
        </w:rPr>
        <w:t>.2021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</w:t>
      </w:r>
      <w:r>
        <w:rPr>
          <w:sz w:val="28"/>
        </w:rPr>
        <w:t xml:space="preserve">  </w:t>
      </w:r>
      <w:r w:rsidR="00660938" w:rsidRPr="009F276E">
        <w:rPr>
          <w:sz w:val="28"/>
        </w:rPr>
        <w:t xml:space="preserve">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>
        <w:rPr>
          <w:sz w:val="28"/>
        </w:rPr>
        <w:t>191</w:t>
      </w:r>
    </w:p>
    <w:p w:rsidR="00BA62E2" w:rsidRPr="00BA62E2" w:rsidRDefault="00BA62E2" w:rsidP="00BA62E2">
      <w:pPr>
        <w:rPr>
          <w:b/>
          <w:sz w:val="28"/>
          <w:szCs w:val="28"/>
        </w:rPr>
      </w:pPr>
    </w:p>
    <w:p w:rsidR="008159C5" w:rsidRPr="008159C5" w:rsidRDefault="008159C5" w:rsidP="008159C5">
      <w:pPr>
        <w:tabs>
          <w:tab w:val="left" w:pos="6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BA62E2" w:rsidRPr="00BA62E2">
        <w:rPr>
          <w:b/>
          <w:sz w:val="28"/>
          <w:szCs w:val="28"/>
        </w:rPr>
        <w:t xml:space="preserve">муниципального образования «Суоярвский район» </w:t>
      </w:r>
      <w:r>
        <w:rPr>
          <w:b/>
          <w:sz w:val="28"/>
          <w:szCs w:val="28"/>
        </w:rPr>
        <w:t>от 09.11.2020 № 1019</w:t>
      </w:r>
      <w:r w:rsidR="00881845">
        <w:rPr>
          <w:b/>
          <w:sz w:val="28"/>
          <w:szCs w:val="28"/>
        </w:rPr>
        <w:t xml:space="preserve"> </w:t>
      </w:r>
      <w:r w:rsidR="00881845" w:rsidRPr="00881845">
        <w:rPr>
          <w:b/>
          <w:sz w:val="28"/>
          <w:szCs w:val="28"/>
        </w:rPr>
        <w:t>«Об утверждении порядка принятия решения о размещении нестационарного торгового объекта и заключения договора аренды имущества (при необходимости)»</w:t>
      </w:r>
      <w:r>
        <w:rPr>
          <w:b/>
          <w:sz w:val="28"/>
          <w:szCs w:val="28"/>
        </w:rPr>
        <w:t xml:space="preserve"> </w:t>
      </w:r>
    </w:p>
    <w:p w:rsidR="00BA62E2" w:rsidRPr="00881845" w:rsidRDefault="00BA62E2" w:rsidP="00BA62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</w:p>
    <w:p w:rsidR="008159C5" w:rsidRPr="008159C5" w:rsidRDefault="008159C5" w:rsidP="008159C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159C5">
        <w:rPr>
          <w:sz w:val="28"/>
          <w:szCs w:val="28"/>
        </w:rPr>
        <w:t xml:space="preserve">В целях обеспечения возможности стабильного функционирования и развития нестационарной торговли на территории Суоярвского городского поселения, в соответствии </w:t>
      </w:r>
      <w:r>
        <w:rPr>
          <w:sz w:val="28"/>
          <w:szCs w:val="28"/>
        </w:rPr>
        <w:t xml:space="preserve">с </w:t>
      </w:r>
      <w:r w:rsidRPr="008159C5">
        <w:rPr>
          <w:sz w:val="28"/>
          <w:szCs w:val="28"/>
        </w:rPr>
        <w:t xml:space="preserve">Федеральным законом от 28.12.2009 г. № 381-ФЗ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</w:rPr>
        <w:t xml:space="preserve"> </w:t>
      </w:r>
      <w:r w:rsidRPr="008159C5">
        <w:rPr>
          <w:sz w:val="28"/>
          <w:szCs w:val="28"/>
        </w:rPr>
        <w:t>постановлением Правительства Республики Карелия от 26.04.2017 № 133-П «О мерах по развитию нестационарной торговли на территории Республ</w:t>
      </w:r>
      <w:r w:rsidR="003563C5">
        <w:rPr>
          <w:sz w:val="28"/>
          <w:szCs w:val="28"/>
        </w:rPr>
        <w:t>ики Карелия»</w:t>
      </w:r>
      <w:r w:rsidRPr="008159C5">
        <w:rPr>
          <w:sz w:val="28"/>
          <w:szCs w:val="28"/>
        </w:rPr>
        <w:t>,</w:t>
      </w:r>
      <w:r w:rsidR="00072A4F">
        <w:rPr>
          <w:sz w:val="28"/>
          <w:szCs w:val="28"/>
        </w:rPr>
        <w:t xml:space="preserve"> </w:t>
      </w:r>
      <w:r w:rsidR="0035754A" w:rsidRPr="0035754A">
        <w:rPr>
          <w:sz w:val="28"/>
          <w:szCs w:val="28"/>
        </w:rPr>
        <w:t>Приказом Министерства имущественных и земельных отношений Республики Карелия от 22.11.2018</w:t>
      </w:r>
      <w:proofErr w:type="gramEnd"/>
      <w:r w:rsidR="0035754A" w:rsidRPr="0035754A">
        <w:rPr>
          <w:sz w:val="28"/>
          <w:szCs w:val="28"/>
        </w:rPr>
        <w:t xml:space="preserve"> № 221 «Об утверждении результатов определения кадастровой стоимости земельных участков категории земель населенных пунктов и земельных участков категории </w:t>
      </w:r>
      <w:proofErr w:type="gramStart"/>
      <w:r w:rsidR="0035754A" w:rsidRPr="0035754A">
        <w:rPr>
          <w:sz w:val="28"/>
          <w:szCs w:val="28"/>
        </w:rPr>
        <w:t>земель</w:t>
      </w:r>
      <w:proofErr w:type="gramEnd"/>
      <w:r w:rsidR="0035754A" w:rsidRPr="0035754A">
        <w:rPr>
          <w:sz w:val="28"/>
          <w:szCs w:val="28"/>
        </w:rPr>
        <w:t xml:space="preserve"> особо охраняемых территорий и объектов», </w:t>
      </w:r>
      <w:r w:rsidR="00072A4F">
        <w:rPr>
          <w:sz w:val="28"/>
          <w:szCs w:val="28"/>
        </w:rPr>
        <w:t>Р</w:t>
      </w:r>
      <w:r>
        <w:rPr>
          <w:sz w:val="28"/>
          <w:szCs w:val="28"/>
        </w:rPr>
        <w:t>аспоряжением Правительства Российской Федерации от 30 января 2021года № 208-р</w:t>
      </w:r>
      <w:r w:rsidRPr="008159C5">
        <w:rPr>
          <w:sz w:val="28"/>
          <w:szCs w:val="28"/>
        </w:rPr>
        <w:t xml:space="preserve">: </w:t>
      </w:r>
    </w:p>
    <w:p w:rsidR="00664805" w:rsidRDefault="00BA62E2" w:rsidP="0066480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BA62E2">
        <w:rPr>
          <w:sz w:val="28"/>
          <w:szCs w:val="28"/>
        </w:rPr>
        <w:tab/>
        <w:t>1.</w:t>
      </w:r>
      <w:r w:rsidRPr="00506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64805">
        <w:rPr>
          <w:sz w:val="28"/>
          <w:szCs w:val="28"/>
        </w:rPr>
        <w:t xml:space="preserve">Внести изменения </w:t>
      </w:r>
      <w:r w:rsidR="00664805" w:rsidRPr="00664805">
        <w:rPr>
          <w:sz w:val="28"/>
          <w:szCs w:val="28"/>
        </w:rPr>
        <w:t>в Постановление администрации муниципального образования «Суоярвский район» от 09.11.2020 № 1019 «Об утверждении порядка принятия решения о размещении нестационарного торгового объекта и заключения договора аренды имущества (при необходимости)»:</w:t>
      </w:r>
    </w:p>
    <w:p w:rsidR="00025C16" w:rsidRDefault="00EA31B7" w:rsidP="00F06B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4805">
        <w:rPr>
          <w:sz w:val="28"/>
          <w:szCs w:val="28"/>
        </w:rPr>
        <w:t>1.1</w:t>
      </w:r>
      <w:r w:rsidR="00025C16">
        <w:rPr>
          <w:sz w:val="28"/>
          <w:szCs w:val="28"/>
        </w:rPr>
        <w:t xml:space="preserve"> Наименование Постановления </w:t>
      </w:r>
      <w:r w:rsidR="00025C16" w:rsidRPr="00664805">
        <w:rPr>
          <w:sz w:val="28"/>
          <w:szCs w:val="28"/>
        </w:rPr>
        <w:t>администрации муниципального образования «Суоярвский район» от 09.11.2020 № 1019 «Об утверждении порядка принятия решения о размещении нестационарного торгового объекта и заключения договора аренды имущества (при необходимости)»</w:t>
      </w:r>
      <w:r w:rsidR="00025C16">
        <w:rPr>
          <w:sz w:val="28"/>
          <w:szCs w:val="28"/>
        </w:rPr>
        <w:t xml:space="preserve"> изложить в </w:t>
      </w:r>
      <w:r w:rsidR="005434B4">
        <w:rPr>
          <w:sz w:val="28"/>
          <w:szCs w:val="28"/>
        </w:rPr>
        <w:t>новой</w:t>
      </w:r>
      <w:r w:rsidR="00025C16">
        <w:rPr>
          <w:sz w:val="28"/>
          <w:szCs w:val="28"/>
        </w:rPr>
        <w:t xml:space="preserve"> редакции</w:t>
      </w:r>
      <w:r w:rsidR="005434B4" w:rsidRPr="005434B4">
        <w:rPr>
          <w:sz w:val="28"/>
          <w:szCs w:val="28"/>
        </w:rPr>
        <w:t>:</w:t>
      </w:r>
      <w:r w:rsidR="00025C16">
        <w:rPr>
          <w:sz w:val="28"/>
          <w:szCs w:val="28"/>
        </w:rPr>
        <w:t xml:space="preserve"> </w:t>
      </w:r>
      <w:r w:rsidR="00025C16" w:rsidRPr="00664805">
        <w:rPr>
          <w:sz w:val="28"/>
          <w:szCs w:val="28"/>
        </w:rPr>
        <w:t xml:space="preserve">«Об утверждении порядка принятия решения о размещении нестационарного торгового объекта </w:t>
      </w:r>
      <w:r w:rsidR="00025C16" w:rsidRPr="00025C16">
        <w:rPr>
          <w:sz w:val="28"/>
          <w:szCs w:val="28"/>
        </w:rPr>
        <w:t>на территории С</w:t>
      </w:r>
      <w:r w:rsidR="00F06BB9">
        <w:rPr>
          <w:sz w:val="28"/>
          <w:szCs w:val="28"/>
        </w:rPr>
        <w:t>уоярвского</w:t>
      </w:r>
      <w:r w:rsidR="00025C16" w:rsidRPr="00025C16">
        <w:rPr>
          <w:sz w:val="28"/>
          <w:szCs w:val="28"/>
        </w:rPr>
        <w:t xml:space="preserve"> городского поселения</w:t>
      </w:r>
      <w:r w:rsidR="00025C16">
        <w:rPr>
          <w:sz w:val="28"/>
          <w:szCs w:val="28"/>
        </w:rPr>
        <w:t>».</w:t>
      </w:r>
    </w:p>
    <w:p w:rsidR="00B31882" w:rsidRDefault="00EA31B7" w:rsidP="00F06B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25C16">
        <w:rPr>
          <w:sz w:val="28"/>
          <w:szCs w:val="28"/>
        </w:rPr>
        <w:t xml:space="preserve">1.2 </w:t>
      </w:r>
      <w:r w:rsidR="00664805">
        <w:rPr>
          <w:sz w:val="28"/>
          <w:szCs w:val="28"/>
        </w:rPr>
        <w:t xml:space="preserve"> </w:t>
      </w:r>
      <w:r w:rsidR="00664805" w:rsidRPr="00664805">
        <w:rPr>
          <w:sz w:val="28"/>
          <w:szCs w:val="28"/>
        </w:rPr>
        <w:t xml:space="preserve">Порядок принятия решения о размещении нестационарного торгового объекта </w:t>
      </w:r>
      <w:r w:rsidR="00F06BB9" w:rsidRPr="00F06BB9">
        <w:rPr>
          <w:sz w:val="28"/>
          <w:szCs w:val="28"/>
        </w:rPr>
        <w:t>на территории С</w:t>
      </w:r>
      <w:r w:rsidR="005434B4">
        <w:rPr>
          <w:sz w:val="28"/>
          <w:szCs w:val="28"/>
        </w:rPr>
        <w:t>уоярвского</w:t>
      </w:r>
      <w:r w:rsidR="00F06BB9" w:rsidRPr="00F06BB9">
        <w:rPr>
          <w:sz w:val="28"/>
          <w:szCs w:val="28"/>
        </w:rPr>
        <w:t xml:space="preserve"> городского поселения</w:t>
      </w:r>
      <w:r w:rsidR="00F06BB9">
        <w:rPr>
          <w:sz w:val="28"/>
          <w:szCs w:val="28"/>
        </w:rPr>
        <w:t xml:space="preserve"> </w:t>
      </w:r>
      <w:r w:rsidR="00664805">
        <w:rPr>
          <w:sz w:val="28"/>
          <w:szCs w:val="28"/>
        </w:rPr>
        <w:t>изложить в новой редакции (прилагается)</w:t>
      </w:r>
      <w:r w:rsidR="00664805" w:rsidRPr="00664805">
        <w:rPr>
          <w:sz w:val="28"/>
          <w:szCs w:val="28"/>
        </w:rPr>
        <w:t>.</w:t>
      </w:r>
    </w:p>
    <w:p w:rsidR="004D24CE" w:rsidRDefault="00BA62E2" w:rsidP="00B3188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BA62E2">
        <w:rPr>
          <w:sz w:val="28"/>
          <w:szCs w:val="28"/>
        </w:rPr>
        <w:t xml:space="preserve">2. </w:t>
      </w:r>
      <w:proofErr w:type="gramStart"/>
      <w:r w:rsidR="00B31882">
        <w:rPr>
          <w:sz w:val="28"/>
          <w:szCs w:val="28"/>
        </w:rPr>
        <w:t>Разместить</w:t>
      </w:r>
      <w:proofErr w:type="gramEnd"/>
      <w:r w:rsidR="00B31882">
        <w:rPr>
          <w:sz w:val="28"/>
          <w:szCs w:val="28"/>
        </w:rPr>
        <w:t xml:space="preserve"> </w:t>
      </w:r>
      <w:r w:rsidR="00B31882" w:rsidRPr="00B31882">
        <w:rPr>
          <w:sz w:val="28"/>
          <w:szCs w:val="28"/>
        </w:rPr>
        <w:t>настоящее Постановление на официальном сайте администрации муниципального образования «Суоярвский район» в информационно-телекоммуникационной сети «Интернет».</w:t>
      </w:r>
    </w:p>
    <w:p w:rsidR="001D0A41" w:rsidRDefault="00BA62E2" w:rsidP="0066480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BA62E2">
        <w:rPr>
          <w:sz w:val="28"/>
          <w:szCs w:val="28"/>
        </w:rPr>
        <w:t xml:space="preserve">           3.   </w:t>
      </w:r>
      <w:proofErr w:type="gramStart"/>
      <w:r w:rsidRPr="00BA62E2">
        <w:rPr>
          <w:sz w:val="28"/>
          <w:szCs w:val="28"/>
        </w:rPr>
        <w:t>Контроль за</w:t>
      </w:r>
      <w:proofErr w:type="gramEnd"/>
      <w:r w:rsidRPr="00BA62E2">
        <w:rPr>
          <w:sz w:val="28"/>
          <w:szCs w:val="28"/>
        </w:rPr>
        <w:t xml:space="preserve"> исполнением на</w:t>
      </w:r>
      <w:r w:rsidR="003B6EDE">
        <w:rPr>
          <w:sz w:val="28"/>
          <w:szCs w:val="28"/>
        </w:rPr>
        <w:t>стоящего п</w:t>
      </w:r>
      <w:r w:rsidRPr="00BA62E2">
        <w:rPr>
          <w:sz w:val="28"/>
          <w:szCs w:val="28"/>
        </w:rPr>
        <w:t>остановления оставляю за собой.</w:t>
      </w:r>
    </w:p>
    <w:p w:rsidR="009F3992" w:rsidRPr="00071D49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194179" w:rsidRPr="00FB3AC4" w:rsidRDefault="00660938" w:rsidP="00FB3AC4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071D49"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 w:rsidR="00071D49">
        <w:rPr>
          <w:sz w:val="28"/>
          <w:szCs w:val="28"/>
        </w:rPr>
        <w:t xml:space="preserve"> </w:t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  <w:t xml:space="preserve">     </w:t>
      </w:r>
      <w:r w:rsidR="000118D2" w:rsidRPr="00071D49">
        <w:rPr>
          <w:sz w:val="28"/>
          <w:szCs w:val="28"/>
        </w:rPr>
        <w:t>Р.В. Петр</w:t>
      </w:r>
      <w:r w:rsidRPr="00071D49">
        <w:rPr>
          <w:sz w:val="28"/>
          <w:szCs w:val="28"/>
        </w:rPr>
        <w:t>ов</w:t>
      </w:r>
    </w:p>
    <w:p w:rsidR="00194179" w:rsidRPr="00C318F7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</w:p>
    <w:p w:rsidR="00660938" w:rsidRPr="00596859" w:rsidRDefault="00194179" w:rsidP="00C318F7">
      <w:pPr>
        <w:tabs>
          <w:tab w:val="num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Разослать: Дело, отдел по развитию предпринимательства и инвестиционной политики</w:t>
      </w:r>
    </w:p>
    <w:p w:rsidR="00F06BB9" w:rsidRDefault="005D0AB6" w:rsidP="007F45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7E567A" w:rsidRDefault="007E567A" w:rsidP="007F45A5">
      <w:pPr>
        <w:jc w:val="right"/>
        <w:rPr>
          <w:sz w:val="24"/>
          <w:szCs w:val="24"/>
        </w:rPr>
      </w:pPr>
    </w:p>
    <w:p w:rsidR="007E567A" w:rsidRDefault="007E567A" w:rsidP="007F45A5">
      <w:pPr>
        <w:jc w:val="right"/>
        <w:rPr>
          <w:sz w:val="24"/>
          <w:szCs w:val="24"/>
        </w:rPr>
      </w:pPr>
    </w:p>
    <w:p w:rsidR="007E567A" w:rsidRDefault="007E567A" w:rsidP="007F45A5">
      <w:pPr>
        <w:jc w:val="right"/>
        <w:rPr>
          <w:sz w:val="24"/>
          <w:szCs w:val="24"/>
        </w:rPr>
      </w:pPr>
    </w:p>
    <w:p w:rsidR="007E567A" w:rsidRDefault="007E567A" w:rsidP="007F45A5">
      <w:pPr>
        <w:jc w:val="right"/>
        <w:rPr>
          <w:sz w:val="24"/>
          <w:szCs w:val="24"/>
        </w:rPr>
      </w:pPr>
    </w:p>
    <w:p w:rsidR="007E567A" w:rsidRDefault="007E567A" w:rsidP="007F45A5">
      <w:pPr>
        <w:jc w:val="right"/>
        <w:rPr>
          <w:sz w:val="24"/>
          <w:szCs w:val="24"/>
        </w:rPr>
      </w:pPr>
    </w:p>
    <w:p w:rsidR="00F06BB9" w:rsidRDefault="00F06BB9" w:rsidP="007F45A5">
      <w:pPr>
        <w:jc w:val="right"/>
        <w:rPr>
          <w:sz w:val="24"/>
          <w:szCs w:val="24"/>
        </w:rPr>
      </w:pPr>
    </w:p>
    <w:p w:rsidR="00F4217D" w:rsidRDefault="00F4217D" w:rsidP="007F45A5">
      <w:pPr>
        <w:jc w:val="right"/>
        <w:rPr>
          <w:sz w:val="24"/>
          <w:szCs w:val="24"/>
        </w:rPr>
      </w:pPr>
    </w:p>
    <w:p w:rsidR="007A6B82" w:rsidRDefault="001A31AC" w:rsidP="007F45A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50AB2" w:rsidRDefault="001A31AC" w:rsidP="007F45A5">
      <w:pPr>
        <w:autoSpaceDE w:val="0"/>
        <w:ind w:left="6096"/>
        <w:jc w:val="right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постановлением</w:t>
      </w:r>
      <w:r w:rsidR="00B54B24">
        <w:rPr>
          <w:spacing w:val="-1"/>
          <w:sz w:val="28"/>
          <w:szCs w:val="28"/>
        </w:rPr>
        <w:t xml:space="preserve"> А</w:t>
      </w:r>
      <w:r w:rsidR="00B54B24" w:rsidRPr="003C216A">
        <w:rPr>
          <w:spacing w:val="-1"/>
          <w:sz w:val="28"/>
          <w:szCs w:val="28"/>
        </w:rPr>
        <w:t>дминистрации</w:t>
      </w:r>
      <w:r w:rsidR="007A6B82">
        <w:rPr>
          <w:spacing w:val="-1"/>
          <w:sz w:val="28"/>
          <w:szCs w:val="28"/>
        </w:rPr>
        <w:t xml:space="preserve"> </w:t>
      </w:r>
      <w:r w:rsidR="00B54B24" w:rsidRPr="003C216A">
        <w:rPr>
          <w:spacing w:val="-2"/>
          <w:sz w:val="28"/>
          <w:szCs w:val="28"/>
        </w:rPr>
        <w:t>муниципального образования</w:t>
      </w:r>
      <w:r w:rsidR="007A6B82">
        <w:rPr>
          <w:spacing w:val="-2"/>
          <w:sz w:val="28"/>
          <w:szCs w:val="28"/>
        </w:rPr>
        <w:t xml:space="preserve"> </w:t>
      </w:r>
      <w:r w:rsidR="00B54B24" w:rsidRPr="003C216A">
        <w:rPr>
          <w:spacing w:val="-2"/>
          <w:sz w:val="28"/>
          <w:szCs w:val="28"/>
        </w:rPr>
        <w:t>«Суоярвский район»</w:t>
      </w:r>
      <w:r w:rsidR="007A6B82">
        <w:rPr>
          <w:spacing w:val="-2"/>
          <w:sz w:val="28"/>
          <w:szCs w:val="28"/>
        </w:rPr>
        <w:t xml:space="preserve"> </w:t>
      </w:r>
    </w:p>
    <w:p w:rsidR="00B54B24" w:rsidRDefault="00B54B24" w:rsidP="007F45A5">
      <w:pPr>
        <w:autoSpaceDE w:val="0"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 w:rsidR="004579D2">
        <w:rPr>
          <w:sz w:val="28"/>
          <w:szCs w:val="28"/>
        </w:rPr>
        <w:t>22</w:t>
      </w:r>
      <w:r w:rsidR="005D0AB6" w:rsidRPr="005D0AB6">
        <w:rPr>
          <w:sz w:val="28"/>
          <w:szCs w:val="28"/>
        </w:rPr>
        <w:t>.0</w:t>
      </w:r>
      <w:r w:rsidR="004579D2">
        <w:rPr>
          <w:sz w:val="28"/>
          <w:szCs w:val="28"/>
        </w:rPr>
        <w:t>3</w:t>
      </w:r>
      <w:r w:rsidR="005D0AB6" w:rsidRPr="005D0AB6">
        <w:rPr>
          <w:sz w:val="28"/>
          <w:szCs w:val="28"/>
        </w:rPr>
        <w:t>.202</w:t>
      </w:r>
      <w:r w:rsidR="00340426">
        <w:rPr>
          <w:sz w:val="28"/>
          <w:szCs w:val="28"/>
        </w:rPr>
        <w:t>1</w:t>
      </w:r>
      <w:r w:rsidRPr="005D0AB6">
        <w:rPr>
          <w:sz w:val="28"/>
          <w:szCs w:val="28"/>
        </w:rPr>
        <w:t xml:space="preserve"> г. №</w:t>
      </w:r>
      <w:r w:rsidRPr="005D0AB6">
        <w:rPr>
          <w:color w:val="FF0000"/>
          <w:sz w:val="28"/>
          <w:szCs w:val="28"/>
        </w:rPr>
        <w:t xml:space="preserve"> </w:t>
      </w:r>
      <w:r w:rsidR="004579D2">
        <w:rPr>
          <w:sz w:val="28"/>
          <w:szCs w:val="28"/>
        </w:rPr>
        <w:t>191</w:t>
      </w:r>
    </w:p>
    <w:p w:rsidR="00340426" w:rsidRPr="003F5D91" w:rsidRDefault="00340426" w:rsidP="007F45A5">
      <w:pPr>
        <w:autoSpaceDE w:val="0"/>
        <w:ind w:left="6096"/>
        <w:jc w:val="right"/>
        <w:rPr>
          <w:b/>
          <w:sz w:val="28"/>
          <w:szCs w:val="28"/>
        </w:rPr>
      </w:pPr>
    </w:p>
    <w:p w:rsidR="00340426" w:rsidRPr="00340426" w:rsidRDefault="00340426" w:rsidP="003F5D91">
      <w:pPr>
        <w:ind w:firstLine="426"/>
        <w:contextualSpacing/>
        <w:jc w:val="center"/>
        <w:rPr>
          <w:b/>
          <w:sz w:val="28"/>
          <w:szCs w:val="28"/>
        </w:rPr>
      </w:pPr>
      <w:r w:rsidRPr="00340426">
        <w:rPr>
          <w:b/>
          <w:sz w:val="28"/>
          <w:szCs w:val="28"/>
        </w:rPr>
        <w:t xml:space="preserve">Порядок </w:t>
      </w:r>
      <w:r w:rsidR="004579D2">
        <w:rPr>
          <w:b/>
          <w:sz w:val="28"/>
          <w:szCs w:val="28"/>
        </w:rPr>
        <w:t>принятия решения о</w:t>
      </w:r>
      <w:r w:rsidR="003D0E27">
        <w:rPr>
          <w:b/>
          <w:sz w:val="28"/>
          <w:szCs w:val="28"/>
        </w:rPr>
        <w:t xml:space="preserve"> </w:t>
      </w:r>
      <w:r w:rsidR="003F5D91" w:rsidRPr="003F5D91">
        <w:rPr>
          <w:b/>
          <w:sz w:val="28"/>
          <w:szCs w:val="28"/>
        </w:rPr>
        <w:t xml:space="preserve"> размещени</w:t>
      </w:r>
      <w:r w:rsidR="004579D2">
        <w:rPr>
          <w:b/>
          <w:sz w:val="28"/>
          <w:szCs w:val="28"/>
        </w:rPr>
        <w:t>и</w:t>
      </w:r>
      <w:r w:rsidR="003F5D91" w:rsidRPr="003F5D91">
        <w:rPr>
          <w:b/>
          <w:sz w:val="28"/>
          <w:szCs w:val="28"/>
        </w:rPr>
        <w:t xml:space="preserve"> нестационарного торгового объекта</w:t>
      </w:r>
      <w:r w:rsidR="00D34B47" w:rsidRPr="00D34B47">
        <w:rPr>
          <w:b/>
          <w:sz w:val="28"/>
          <w:szCs w:val="28"/>
        </w:rPr>
        <w:t xml:space="preserve"> на территории Суоярвского городского поселения</w:t>
      </w:r>
    </w:p>
    <w:p w:rsidR="00340426" w:rsidRPr="00340426" w:rsidRDefault="00340426" w:rsidP="003F5D91">
      <w:pPr>
        <w:ind w:firstLine="426"/>
        <w:contextualSpacing/>
        <w:jc w:val="center"/>
        <w:rPr>
          <w:b/>
          <w:sz w:val="28"/>
          <w:szCs w:val="28"/>
        </w:rPr>
      </w:pPr>
    </w:p>
    <w:p w:rsidR="00340426" w:rsidRPr="00340426" w:rsidRDefault="00340426" w:rsidP="00C34B07">
      <w:pPr>
        <w:ind w:firstLine="426"/>
        <w:contextualSpacing/>
        <w:rPr>
          <w:b/>
          <w:sz w:val="28"/>
          <w:szCs w:val="28"/>
        </w:rPr>
      </w:pPr>
      <w:r w:rsidRPr="00340426">
        <w:rPr>
          <w:b/>
          <w:sz w:val="28"/>
          <w:szCs w:val="28"/>
        </w:rPr>
        <w:t>Глава 1. Общие положения.</w:t>
      </w:r>
    </w:p>
    <w:p w:rsidR="00340426" w:rsidRPr="00340426" w:rsidRDefault="00340426" w:rsidP="00340426">
      <w:pPr>
        <w:ind w:firstLine="426"/>
        <w:contextualSpacing/>
        <w:jc w:val="both"/>
        <w:rPr>
          <w:b/>
          <w:sz w:val="28"/>
          <w:szCs w:val="28"/>
        </w:rPr>
      </w:pPr>
    </w:p>
    <w:p w:rsidR="00340426" w:rsidRPr="00340426" w:rsidRDefault="00340426" w:rsidP="00340426">
      <w:pPr>
        <w:ind w:firstLine="567"/>
        <w:contextualSpacing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1. </w:t>
      </w:r>
      <w:proofErr w:type="gramStart"/>
      <w:r w:rsidRPr="00340426">
        <w:rPr>
          <w:sz w:val="28"/>
          <w:szCs w:val="28"/>
        </w:rPr>
        <w:t>Наст</w:t>
      </w:r>
      <w:r w:rsidR="00EC5530">
        <w:rPr>
          <w:sz w:val="28"/>
          <w:szCs w:val="28"/>
        </w:rPr>
        <w:t>о</w:t>
      </w:r>
      <w:r w:rsidR="0032348D">
        <w:rPr>
          <w:sz w:val="28"/>
          <w:szCs w:val="28"/>
        </w:rPr>
        <w:t>ящий Порядок принятия решения о</w:t>
      </w:r>
      <w:r w:rsidRPr="00340426">
        <w:rPr>
          <w:sz w:val="28"/>
          <w:szCs w:val="28"/>
        </w:rPr>
        <w:t xml:space="preserve"> размещени</w:t>
      </w:r>
      <w:r w:rsidR="0032348D">
        <w:rPr>
          <w:sz w:val="28"/>
          <w:szCs w:val="28"/>
        </w:rPr>
        <w:t>и</w:t>
      </w:r>
      <w:r w:rsidRPr="00340426">
        <w:rPr>
          <w:sz w:val="28"/>
          <w:szCs w:val="28"/>
        </w:rPr>
        <w:t xml:space="preserve"> нестационарн</w:t>
      </w:r>
      <w:r w:rsidR="0032348D">
        <w:rPr>
          <w:sz w:val="28"/>
          <w:szCs w:val="28"/>
        </w:rPr>
        <w:t xml:space="preserve">ого </w:t>
      </w:r>
      <w:r w:rsidRPr="00340426">
        <w:rPr>
          <w:sz w:val="28"/>
          <w:szCs w:val="28"/>
        </w:rPr>
        <w:t>торгов</w:t>
      </w:r>
      <w:r w:rsidR="0032348D">
        <w:rPr>
          <w:sz w:val="28"/>
          <w:szCs w:val="28"/>
        </w:rPr>
        <w:t>ого</w:t>
      </w:r>
      <w:r w:rsidRPr="00340426">
        <w:rPr>
          <w:sz w:val="28"/>
          <w:szCs w:val="28"/>
        </w:rPr>
        <w:t xml:space="preserve"> объект</w:t>
      </w:r>
      <w:r w:rsidR="0032348D">
        <w:rPr>
          <w:sz w:val="28"/>
          <w:szCs w:val="28"/>
        </w:rPr>
        <w:t>а</w:t>
      </w:r>
      <w:r w:rsidR="00072A4F">
        <w:rPr>
          <w:sz w:val="28"/>
          <w:szCs w:val="28"/>
        </w:rPr>
        <w:t xml:space="preserve"> </w:t>
      </w:r>
      <w:r w:rsidRPr="00340426">
        <w:rPr>
          <w:sz w:val="28"/>
          <w:szCs w:val="28"/>
        </w:rPr>
        <w:t xml:space="preserve">на территории </w:t>
      </w:r>
      <w:r w:rsidR="00072A4F">
        <w:rPr>
          <w:sz w:val="28"/>
          <w:szCs w:val="28"/>
        </w:rPr>
        <w:t>Суоярвского</w:t>
      </w:r>
      <w:r w:rsidRPr="00340426">
        <w:rPr>
          <w:sz w:val="28"/>
          <w:szCs w:val="28"/>
        </w:rPr>
        <w:t xml:space="preserve"> городского</w:t>
      </w:r>
      <w:r w:rsidR="00072A4F">
        <w:rPr>
          <w:sz w:val="28"/>
          <w:szCs w:val="28"/>
        </w:rPr>
        <w:t xml:space="preserve"> поселения</w:t>
      </w:r>
      <w:r w:rsidRPr="00340426">
        <w:rPr>
          <w:sz w:val="28"/>
          <w:szCs w:val="28"/>
        </w:rPr>
        <w:t xml:space="preserve"> (далее - Порядок) разработан в соответствии </w:t>
      </w:r>
      <w:r w:rsidR="00072A4F">
        <w:rPr>
          <w:sz w:val="28"/>
          <w:szCs w:val="28"/>
        </w:rPr>
        <w:t xml:space="preserve">с </w:t>
      </w:r>
      <w:r w:rsidRPr="00340426">
        <w:rPr>
          <w:sz w:val="28"/>
          <w:szCs w:val="28"/>
        </w:rPr>
        <w:t xml:space="preserve">Федеральными законами от 06.10.2003 г. № 131 - ФЗ «Об общих принципах организации местного самоуправления в Российской Федерации», от 28.12.2009 г. № 381 - ФЗ «Об основах государственного регулирования торговой деятельности в Российской </w:t>
      </w:r>
      <w:r w:rsidR="00072A4F">
        <w:rPr>
          <w:sz w:val="28"/>
          <w:szCs w:val="28"/>
        </w:rPr>
        <w:t>Федерации»</w:t>
      </w:r>
      <w:r w:rsidRPr="00340426">
        <w:rPr>
          <w:sz w:val="28"/>
          <w:szCs w:val="28"/>
        </w:rPr>
        <w:t>,  Постановлением Правительства Республики Карелия от 26 апреля 2017г. №133-П «О</w:t>
      </w:r>
      <w:proofErr w:type="gramEnd"/>
      <w:r w:rsidRPr="00340426">
        <w:rPr>
          <w:sz w:val="28"/>
          <w:szCs w:val="28"/>
        </w:rPr>
        <w:t xml:space="preserve"> мерах по развитию нестационарной торговли на территории Республики Карелия»,</w:t>
      </w:r>
      <w:r w:rsidR="00792F55" w:rsidRPr="00792F55">
        <w:rPr>
          <w:sz w:val="28"/>
          <w:szCs w:val="28"/>
        </w:rPr>
        <w:t xml:space="preserve"> </w:t>
      </w:r>
      <w:r w:rsidR="00792F55">
        <w:rPr>
          <w:sz w:val="28"/>
          <w:szCs w:val="28"/>
        </w:rPr>
        <w:t>П</w:t>
      </w:r>
      <w:r w:rsidR="00792F55" w:rsidRPr="00792F55">
        <w:rPr>
          <w:sz w:val="28"/>
          <w:szCs w:val="28"/>
        </w:rPr>
        <w:t xml:space="preserve">риказом Министерства имущественных и земельных отношений Республики Карелия от 22 ноября 2018 года № 221 «Об утверждении результатов определения кадастровой стоимости земельных участков категории земель населенных пунктов и земельных участков категории </w:t>
      </w:r>
      <w:proofErr w:type="gramStart"/>
      <w:r w:rsidR="00792F55" w:rsidRPr="00792F55">
        <w:rPr>
          <w:sz w:val="28"/>
          <w:szCs w:val="28"/>
        </w:rPr>
        <w:t>земель</w:t>
      </w:r>
      <w:proofErr w:type="gramEnd"/>
      <w:r w:rsidR="00792F55" w:rsidRPr="00792F55">
        <w:rPr>
          <w:sz w:val="28"/>
          <w:szCs w:val="28"/>
        </w:rPr>
        <w:t xml:space="preserve"> особо охраняемых территорий и объектов, расположенных на территории Республики Карелия»</w:t>
      </w:r>
      <w:r w:rsidR="00792F55">
        <w:rPr>
          <w:sz w:val="28"/>
          <w:szCs w:val="28"/>
        </w:rPr>
        <w:t>,</w:t>
      </w:r>
      <w:r w:rsidR="00792F55">
        <w:t xml:space="preserve"> </w:t>
      </w:r>
      <w:r w:rsidRPr="00340426">
        <w:rPr>
          <w:sz w:val="28"/>
          <w:szCs w:val="28"/>
        </w:rPr>
        <w:t xml:space="preserve"> </w:t>
      </w:r>
      <w:r w:rsidR="00072A4F">
        <w:rPr>
          <w:sz w:val="28"/>
          <w:szCs w:val="28"/>
        </w:rPr>
        <w:t>Распоряжением Правительства Российской Федерации от 30 января 2021года № 208-р</w:t>
      </w:r>
      <w:r w:rsidRPr="00340426">
        <w:rPr>
          <w:rStyle w:val="extended-textshort"/>
          <w:sz w:val="28"/>
          <w:szCs w:val="28"/>
        </w:rPr>
        <w:t xml:space="preserve">, </w:t>
      </w:r>
      <w:r w:rsidRPr="00340426">
        <w:rPr>
          <w:sz w:val="28"/>
          <w:szCs w:val="28"/>
        </w:rPr>
        <w:t xml:space="preserve">Уставом </w:t>
      </w:r>
      <w:r w:rsidR="00072A4F">
        <w:rPr>
          <w:sz w:val="28"/>
          <w:szCs w:val="28"/>
        </w:rPr>
        <w:t>муниципального образования «Суоярвский район»</w:t>
      </w:r>
      <w:r w:rsidRPr="00340426">
        <w:rPr>
          <w:sz w:val="28"/>
          <w:szCs w:val="28"/>
        </w:rPr>
        <w:t>.</w:t>
      </w:r>
    </w:p>
    <w:p w:rsidR="000C1475" w:rsidRDefault="00340426" w:rsidP="00340426">
      <w:pPr>
        <w:tabs>
          <w:tab w:val="left" w:pos="0"/>
        </w:tabs>
        <w:spacing w:after="225"/>
        <w:ind w:firstLine="567"/>
        <w:contextualSpacing/>
        <w:jc w:val="both"/>
        <w:textAlignment w:val="baseline"/>
        <w:outlineLvl w:val="3"/>
        <w:rPr>
          <w:color w:val="FF0000"/>
          <w:spacing w:val="2"/>
          <w:sz w:val="28"/>
          <w:szCs w:val="28"/>
        </w:rPr>
      </w:pPr>
      <w:r w:rsidRPr="00340426">
        <w:rPr>
          <w:spacing w:val="2"/>
          <w:sz w:val="28"/>
          <w:szCs w:val="28"/>
        </w:rPr>
        <w:t>2. Порядок регламентирует отношения, связанные с размещением нестационарных торговых объектов (далее – НТО) на земельных участках, собственность на которые не разграничена, а также находящихся в муниципальной собственности С</w:t>
      </w:r>
      <w:r w:rsidR="00072A4F">
        <w:rPr>
          <w:spacing w:val="2"/>
          <w:sz w:val="28"/>
          <w:szCs w:val="28"/>
        </w:rPr>
        <w:t>уоярвского</w:t>
      </w:r>
      <w:r w:rsidRPr="00340426">
        <w:rPr>
          <w:spacing w:val="2"/>
          <w:sz w:val="28"/>
          <w:szCs w:val="28"/>
        </w:rPr>
        <w:t xml:space="preserve"> городского поселения, в соответствии со схемой размещения НТО</w:t>
      </w:r>
      <w:r w:rsidR="00072A4F">
        <w:rPr>
          <w:spacing w:val="2"/>
          <w:sz w:val="28"/>
          <w:szCs w:val="28"/>
        </w:rPr>
        <w:t xml:space="preserve"> на территории Суоярвского </w:t>
      </w:r>
      <w:r w:rsidRPr="00340426">
        <w:rPr>
          <w:spacing w:val="2"/>
          <w:sz w:val="28"/>
          <w:szCs w:val="28"/>
        </w:rPr>
        <w:t>городско</w:t>
      </w:r>
      <w:r w:rsidR="00072A4F">
        <w:rPr>
          <w:spacing w:val="2"/>
          <w:sz w:val="28"/>
          <w:szCs w:val="28"/>
        </w:rPr>
        <w:t>го</w:t>
      </w:r>
      <w:r w:rsidRPr="00340426">
        <w:rPr>
          <w:spacing w:val="2"/>
          <w:sz w:val="28"/>
          <w:szCs w:val="28"/>
        </w:rPr>
        <w:t xml:space="preserve"> поселени</w:t>
      </w:r>
      <w:r w:rsidR="00072A4F">
        <w:rPr>
          <w:spacing w:val="2"/>
          <w:sz w:val="28"/>
          <w:szCs w:val="28"/>
        </w:rPr>
        <w:t>я</w:t>
      </w:r>
      <w:r w:rsidRPr="00340426">
        <w:rPr>
          <w:spacing w:val="2"/>
          <w:sz w:val="28"/>
          <w:szCs w:val="28"/>
        </w:rPr>
        <w:t xml:space="preserve"> (далее - Схема), утвержденной Постановлением администрации </w:t>
      </w:r>
      <w:r w:rsidR="00072A4F">
        <w:rPr>
          <w:spacing w:val="2"/>
          <w:sz w:val="28"/>
          <w:szCs w:val="28"/>
        </w:rPr>
        <w:t>муниципального образования «Суоярвский район»</w:t>
      </w:r>
      <w:r w:rsidRPr="00340426">
        <w:rPr>
          <w:spacing w:val="2"/>
          <w:sz w:val="28"/>
          <w:szCs w:val="28"/>
        </w:rPr>
        <w:t xml:space="preserve"> от</w:t>
      </w:r>
      <w:r w:rsidR="00072A4F">
        <w:rPr>
          <w:spacing w:val="2"/>
          <w:sz w:val="28"/>
          <w:szCs w:val="28"/>
        </w:rPr>
        <w:t xml:space="preserve"> 11.08.2020</w:t>
      </w:r>
      <w:r w:rsidRPr="00340426">
        <w:rPr>
          <w:spacing w:val="2"/>
          <w:sz w:val="28"/>
          <w:szCs w:val="28"/>
        </w:rPr>
        <w:t xml:space="preserve"> № </w:t>
      </w:r>
      <w:r w:rsidR="00072A4F">
        <w:rPr>
          <w:spacing w:val="2"/>
          <w:sz w:val="28"/>
          <w:szCs w:val="28"/>
        </w:rPr>
        <w:t>606</w:t>
      </w:r>
      <w:r w:rsidR="004579D2">
        <w:rPr>
          <w:spacing w:val="2"/>
          <w:sz w:val="28"/>
          <w:szCs w:val="28"/>
        </w:rPr>
        <w:t xml:space="preserve"> </w:t>
      </w:r>
      <w:proofErr w:type="gramStart"/>
      <w:r w:rsidR="004579D2">
        <w:rPr>
          <w:spacing w:val="2"/>
          <w:sz w:val="28"/>
          <w:szCs w:val="28"/>
        </w:rPr>
        <w:t xml:space="preserve">( </w:t>
      </w:r>
      <w:proofErr w:type="gramEnd"/>
      <w:r w:rsidR="004579D2">
        <w:rPr>
          <w:spacing w:val="2"/>
          <w:sz w:val="28"/>
          <w:szCs w:val="28"/>
        </w:rPr>
        <w:t>с изменениями)</w:t>
      </w:r>
      <w:r w:rsidR="000C1475">
        <w:rPr>
          <w:spacing w:val="2"/>
          <w:sz w:val="28"/>
          <w:szCs w:val="28"/>
        </w:rPr>
        <w:t>.</w:t>
      </w:r>
      <w:r w:rsidRPr="00340426">
        <w:rPr>
          <w:color w:val="FF0000"/>
          <w:spacing w:val="2"/>
          <w:sz w:val="28"/>
          <w:szCs w:val="28"/>
        </w:rPr>
        <w:t xml:space="preserve"> </w:t>
      </w:r>
    </w:p>
    <w:p w:rsidR="004A682C" w:rsidRPr="00DA37E0" w:rsidRDefault="003D0E27" w:rsidP="003D0E27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4.</w:t>
      </w:r>
      <w:r w:rsidR="00705DCA" w:rsidRPr="00340426">
        <w:rPr>
          <w:sz w:val="28"/>
          <w:szCs w:val="28"/>
        </w:rPr>
        <w:t xml:space="preserve"> </w:t>
      </w:r>
      <w:proofErr w:type="gramStart"/>
      <w:r w:rsidR="00705DCA" w:rsidRPr="00340426">
        <w:rPr>
          <w:sz w:val="28"/>
          <w:szCs w:val="28"/>
        </w:rPr>
        <w:t>Размещение НТО</w:t>
      </w:r>
      <w:r w:rsidR="00705DCA" w:rsidRPr="00340426">
        <w:rPr>
          <w:color w:val="FF0000"/>
          <w:sz w:val="28"/>
          <w:szCs w:val="28"/>
        </w:rPr>
        <w:t xml:space="preserve"> </w:t>
      </w:r>
      <w:r w:rsidR="00705DCA" w:rsidRPr="00340426">
        <w:rPr>
          <w:sz w:val="28"/>
          <w:szCs w:val="28"/>
        </w:rPr>
        <w:t xml:space="preserve"> </w:t>
      </w:r>
      <w:r w:rsidR="00705DCA" w:rsidRPr="00DA37E0">
        <w:rPr>
          <w:spacing w:val="2"/>
          <w:sz w:val="28"/>
          <w:szCs w:val="28"/>
        </w:rPr>
        <w:t xml:space="preserve">на указанных земельных участках </w:t>
      </w:r>
      <w:r w:rsidR="00705DCA" w:rsidRPr="00340426">
        <w:rPr>
          <w:sz w:val="28"/>
          <w:szCs w:val="28"/>
        </w:rPr>
        <w:t xml:space="preserve">осуществляется на основании </w:t>
      </w:r>
      <w:r w:rsidR="00F4217D">
        <w:rPr>
          <w:sz w:val="28"/>
          <w:szCs w:val="28"/>
        </w:rPr>
        <w:t>решения</w:t>
      </w:r>
      <w:r w:rsidR="0032348D">
        <w:rPr>
          <w:sz w:val="28"/>
          <w:szCs w:val="28"/>
        </w:rPr>
        <w:t xml:space="preserve"> о</w:t>
      </w:r>
      <w:r w:rsidRPr="00340426">
        <w:rPr>
          <w:sz w:val="28"/>
          <w:szCs w:val="28"/>
        </w:rPr>
        <w:t xml:space="preserve"> размещени</w:t>
      </w:r>
      <w:r w:rsidR="0032348D">
        <w:rPr>
          <w:sz w:val="28"/>
          <w:szCs w:val="28"/>
        </w:rPr>
        <w:t>и</w:t>
      </w:r>
      <w:r w:rsidRPr="00340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нестационарного </w:t>
      </w:r>
      <w:r w:rsidRPr="005F668C">
        <w:rPr>
          <w:sz w:val="28"/>
          <w:szCs w:val="28"/>
        </w:rPr>
        <w:t>торгового объекта (киоска, павильона</w:t>
      </w:r>
      <w:r w:rsidRPr="004A682C">
        <w:rPr>
          <w:sz w:val="28"/>
          <w:szCs w:val="28"/>
        </w:rPr>
        <w:t>)</w:t>
      </w:r>
      <w:r w:rsidR="00705DCA" w:rsidRPr="004A682C">
        <w:rPr>
          <w:sz w:val="28"/>
          <w:szCs w:val="28"/>
        </w:rPr>
        <w:t xml:space="preserve">, </w:t>
      </w:r>
      <w:r w:rsidR="00705DCA" w:rsidRPr="004A682C">
        <w:rPr>
          <w:spacing w:val="2"/>
          <w:sz w:val="28"/>
          <w:szCs w:val="28"/>
        </w:rPr>
        <w:t>выдаваемого Администрацией муниципального</w:t>
      </w:r>
      <w:r w:rsidR="0032348D">
        <w:rPr>
          <w:spacing w:val="2"/>
          <w:sz w:val="28"/>
          <w:szCs w:val="28"/>
        </w:rPr>
        <w:t xml:space="preserve"> образования «Суоярвский район»</w:t>
      </w:r>
      <w:r w:rsidR="00705DCA">
        <w:rPr>
          <w:spacing w:val="2"/>
          <w:sz w:val="28"/>
          <w:szCs w:val="28"/>
        </w:rPr>
        <w:t xml:space="preserve"> и договора</w:t>
      </w:r>
      <w:r w:rsidR="00705DCA" w:rsidRPr="00DA37E0">
        <w:rPr>
          <w:spacing w:val="2"/>
          <w:sz w:val="28"/>
          <w:szCs w:val="28"/>
        </w:rPr>
        <w:t xml:space="preserve"> на размещение НТО</w:t>
      </w:r>
      <w:r w:rsidR="00705DCA">
        <w:rPr>
          <w:spacing w:val="2"/>
          <w:sz w:val="28"/>
          <w:szCs w:val="28"/>
        </w:rPr>
        <w:t xml:space="preserve"> на территории Суоярвского городского поселения,</w:t>
      </w:r>
      <w:r w:rsidR="00705DCA" w:rsidRPr="00DA37E0">
        <w:rPr>
          <w:spacing w:val="2"/>
          <w:sz w:val="28"/>
          <w:szCs w:val="28"/>
        </w:rPr>
        <w:t xml:space="preserve"> без их предоставления и установления сервитута (далее – </w:t>
      </w:r>
      <w:r w:rsidR="0032348D">
        <w:rPr>
          <w:spacing w:val="2"/>
          <w:sz w:val="28"/>
          <w:szCs w:val="28"/>
        </w:rPr>
        <w:t>Решение</w:t>
      </w:r>
      <w:r w:rsidR="00705DCA" w:rsidRPr="00DA37E0">
        <w:rPr>
          <w:spacing w:val="2"/>
          <w:sz w:val="28"/>
          <w:szCs w:val="28"/>
        </w:rPr>
        <w:t>)</w:t>
      </w:r>
      <w:r w:rsidRPr="003D0E27">
        <w:rPr>
          <w:i/>
          <w:sz w:val="28"/>
          <w:szCs w:val="28"/>
        </w:rPr>
        <w:t xml:space="preserve"> </w:t>
      </w:r>
      <w:r w:rsidRPr="00C73359">
        <w:rPr>
          <w:i/>
          <w:sz w:val="28"/>
          <w:szCs w:val="28"/>
        </w:rPr>
        <w:t xml:space="preserve">в соответствии с </w:t>
      </w:r>
      <w:hyperlink w:anchor="P262" w:history="1">
        <w:r w:rsidRPr="00C73359">
          <w:rPr>
            <w:i/>
            <w:sz w:val="28"/>
            <w:szCs w:val="28"/>
          </w:rPr>
          <w:t>приложением N</w:t>
        </w:r>
      </w:hyperlink>
      <w:r w:rsidRPr="00C73359">
        <w:rPr>
          <w:i/>
          <w:sz w:val="28"/>
          <w:szCs w:val="28"/>
        </w:rPr>
        <w:t xml:space="preserve"> 3 к Порядку принятия решения о размещении нестационарного торгового объекта.</w:t>
      </w:r>
      <w:r w:rsidR="00705DCA" w:rsidRPr="00DA37E0">
        <w:rPr>
          <w:spacing w:val="2"/>
          <w:sz w:val="28"/>
          <w:szCs w:val="28"/>
        </w:rPr>
        <w:t>.</w:t>
      </w:r>
      <w:r w:rsidR="00705DCA">
        <w:rPr>
          <w:spacing w:val="2"/>
          <w:sz w:val="28"/>
          <w:szCs w:val="28"/>
        </w:rPr>
        <w:t xml:space="preserve"> </w:t>
      </w:r>
      <w:proofErr w:type="gramEnd"/>
    </w:p>
    <w:p w:rsidR="00340426" w:rsidRPr="00340426" w:rsidRDefault="00340426" w:rsidP="00340426">
      <w:pPr>
        <w:tabs>
          <w:tab w:val="left" w:pos="0"/>
        </w:tabs>
        <w:spacing w:after="225"/>
        <w:ind w:firstLine="567"/>
        <w:contextualSpacing/>
        <w:jc w:val="both"/>
        <w:textAlignment w:val="baseline"/>
        <w:outlineLvl w:val="3"/>
        <w:rPr>
          <w:spacing w:val="2"/>
          <w:sz w:val="28"/>
          <w:szCs w:val="28"/>
        </w:rPr>
      </w:pPr>
      <w:r w:rsidRPr="00340426">
        <w:rPr>
          <w:spacing w:val="2"/>
          <w:sz w:val="28"/>
          <w:szCs w:val="28"/>
        </w:rPr>
        <w:t>3. Настоящий Порядок не распространяется на правоотношения, связанные с размещением НТО:</w:t>
      </w:r>
    </w:p>
    <w:p w:rsidR="00340426" w:rsidRPr="00340426" w:rsidRDefault="00340426" w:rsidP="00340426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340426">
        <w:rPr>
          <w:spacing w:val="2"/>
          <w:sz w:val="28"/>
          <w:szCs w:val="28"/>
        </w:rPr>
        <w:t>- на территориях розничных рынков;</w:t>
      </w:r>
    </w:p>
    <w:p w:rsidR="00340426" w:rsidRPr="00340426" w:rsidRDefault="00340426" w:rsidP="000C1475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340426">
        <w:rPr>
          <w:spacing w:val="2"/>
          <w:sz w:val="28"/>
          <w:szCs w:val="28"/>
        </w:rPr>
        <w:t>- при проведении выставок, ярмарок;</w:t>
      </w:r>
    </w:p>
    <w:p w:rsidR="00340426" w:rsidRDefault="00340426" w:rsidP="00340426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340426">
        <w:rPr>
          <w:spacing w:val="2"/>
          <w:sz w:val="28"/>
          <w:szCs w:val="28"/>
        </w:rPr>
        <w:lastRenderedPageBreak/>
        <w:t>- при проведении праздничных, общественно-политических, культурно-массовых и спортивных мероприятий.</w:t>
      </w:r>
    </w:p>
    <w:p w:rsidR="003D0E27" w:rsidRPr="004A682C" w:rsidRDefault="000C1475" w:rsidP="003D0E27">
      <w:pPr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4</w:t>
      </w:r>
      <w:r w:rsidR="00340426" w:rsidRPr="00340426">
        <w:rPr>
          <w:sz w:val="28"/>
          <w:szCs w:val="28"/>
        </w:rPr>
        <w:t>.  Круг лиц, имеющих право на обращение с заявл</w:t>
      </w:r>
      <w:r w:rsidR="003D0E27">
        <w:rPr>
          <w:sz w:val="28"/>
          <w:szCs w:val="28"/>
        </w:rPr>
        <w:t>ением на право получения решения на разрешения на</w:t>
      </w:r>
      <w:r w:rsidR="00340426" w:rsidRPr="00340426">
        <w:rPr>
          <w:sz w:val="28"/>
          <w:szCs w:val="28"/>
        </w:rPr>
        <w:t xml:space="preserve"> НТО: </w:t>
      </w:r>
      <w:r w:rsidR="00340426" w:rsidRPr="00340426">
        <w:rPr>
          <w:spacing w:val="2"/>
          <w:sz w:val="28"/>
          <w:szCs w:val="28"/>
        </w:rPr>
        <w:t>юридические лица, индивидуальные предприниматели</w:t>
      </w:r>
      <w:r w:rsidR="005E3FE2">
        <w:rPr>
          <w:spacing w:val="2"/>
          <w:sz w:val="28"/>
          <w:szCs w:val="28"/>
        </w:rPr>
        <w:t xml:space="preserve">, </w:t>
      </w:r>
      <w:proofErr w:type="spellStart"/>
      <w:r w:rsidR="00340426" w:rsidRPr="00340426">
        <w:rPr>
          <w:sz w:val="28"/>
          <w:szCs w:val="28"/>
          <w:shd w:val="clear" w:color="auto" w:fill="FFFFFF"/>
        </w:rPr>
        <w:t>крестьянско</w:t>
      </w:r>
      <w:proofErr w:type="spellEnd"/>
      <w:r w:rsidR="00340426" w:rsidRPr="00340426">
        <w:rPr>
          <w:sz w:val="28"/>
          <w:szCs w:val="28"/>
          <w:shd w:val="clear" w:color="auto" w:fill="FFFFFF"/>
        </w:rPr>
        <w:t xml:space="preserve"> (фермерские) хозяйства</w:t>
      </w:r>
      <w:r w:rsidR="00340426" w:rsidRPr="00340426">
        <w:rPr>
          <w:spacing w:val="2"/>
          <w:sz w:val="28"/>
          <w:szCs w:val="28"/>
        </w:rPr>
        <w:t xml:space="preserve"> (далее – КФХ</w:t>
      </w:r>
      <w:r w:rsidR="00340426" w:rsidRPr="000C1475">
        <w:rPr>
          <w:spacing w:val="2"/>
          <w:sz w:val="28"/>
          <w:szCs w:val="28"/>
        </w:rPr>
        <w:t>), имеющие право на осуществление торговой деятельности.</w:t>
      </w:r>
      <w:r w:rsidR="003D0E27">
        <w:rPr>
          <w:sz w:val="28"/>
          <w:szCs w:val="28"/>
        </w:rPr>
        <w:t xml:space="preserve"> </w:t>
      </w:r>
    </w:p>
    <w:p w:rsidR="003D0E27" w:rsidRPr="00340426" w:rsidRDefault="003D0E27" w:rsidP="003D0E2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5.</w:t>
      </w:r>
      <w:r w:rsidRPr="00C73359">
        <w:rPr>
          <w:sz w:val="28"/>
          <w:szCs w:val="28"/>
        </w:rPr>
        <w:t xml:space="preserve"> </w:t>
      </w:r>
      <w:r w:rsidRPr="00C73359">
        <w:rPr>
          <w:color w:val="auto"/>
          <w:sz w:val="28"/>
          <w:szCs w:val="28"/>
        </w:rPr>
        <w:t>В случае принятия решения о выдачи</w:t>
      </w:r>
      <w:r>
        <w:rPr>
          <w:color w:val="auto"/>
          <w:sz w:val="28"/>
          <w:szCs w:val="28"/>
        </w:rPr>
        <w:t xml:space="preserve"> Р</w:t>
      </w:r>
      <w:r w:rsidR="0084103D">
        <w:rPr>
          <w:color w:val="auto"/>
          <w:sz w:val="28"/>
          <w:szCs w:val="28"/>
        </w:rPr>
        <w:t>ешения</w:t>
      </w:r>
      <w:r w:rsidRPr="003404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</w:t>
      </w:r>
      <w:r w:rsidRPr="00340426">
        <w:rPr>
          <w:color w:val="auto"/>
          <w:sz w:val="28"/>
          <w:szCs w:val="28"/>
        </w:rPr>
        <w:t>дминистрацией</w:t>
      </w:r>
      <w:r>
        <w:rPr>
          <w:color w:val="auto"/>
          <w:sz w:val="28"/>
          <w:szCs w:val="28"/>
        </w:rPr>
        <w:t xml:space="preserve"> муниципального образования «Суоярвский район» (далее - Администрация)</w:t>
      </w:r>
      <w:r>
        <w:rPr>
          <w:spacing w:val="2"/>
          <w:sz w:val="28"/>
          <w:szCs w:val="28"/>
        </w:rPr>
        <w:t xml:space="preserve">, </w:t>
      </w:r>
      <w:r w:rsidRPr="00340426">
        <w:rPr>
          <w:color w:val="auto"/>
          <w:sz w:val="28"/>
          <w:szCs w:val="28"/>
        </w:rPr>
        <w:t xml:space="preserve">предоставление места размещения производится с проведением аукциона на право </w:t>
      </w:r>
      <w:r>
        <w:rPr>
          <w:color w:val="auto"/>
          <w:sz w:val="28"/>
          <w:szCs w:val="28"/>
        </w:rPr>
        <w:t>получения</w:t>
      </w:r>
      <w:r w:rsidRPr="003404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Решения</w:t>
      </w:r>
      <w:r w:rsidRPr="00340426">
        <w:rPr>
          <w:color w:val="auto"/>
          <w:sz w:val="28"/>
          <w:szCs w:val="28"/>
        </w:rPr>
        <w:t xml:space="preserve">. </w:t>
      </w:r>
    </w:p>
    <w:p w:rsidR="003D0E27" w:rsidRPr="0032398D" w:rsidRDefault="003D0E27" w:rsidP="003D0E2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 w:rsidRPr="00340426">
        <w:rPr>
          <w:sz w:val="28"/>
          <w:szCs w:val="28"/>
        </w:rPr>
        <w:t xml:space="preserve"> </w:t>
      </w:r>
      <w:proofErr w:type="gramStart"/>
      <w:r w:rsidRPr="00626BF1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обращения субъектов торговли, заинтересованных в выдаче Решения на </w:t>
      </w:r>
      <w:r w:rsidRPr="00626BF1">
        <w:rPr>
          <w:sz w:val="28"/>
          <w:szCs w:val="28"/>
        </w:rPr>
        <w:t>размещени</w:t>
      </w:r>
      <w:r>
        <w:rPr>
          <w:sz w:val="28"/>
          <w:szCs w:val="28"/>
        </w:rPr>
        <w:t xml:space="preserve">е </w:t>
      </w:r>
      <w:r>
        <w:rPr>
          <w:color w:val="auto"/>
          <w:sz w:val="28"/>
          <w:szCs w:val="28"/>
        </w:rPr>
        <w:t>НТО</w:t>
      </w:r>
      <w:r w:rsidRPr="007813BE">
        <w:rPr>
          <w:color w:val="auto"/>
          <w:sz w:val="28"/>
          <w:szCs w:val="28"/>
        </w:rPr>
        <w:t xml:space="preserve">, включенного в </w:t>
      </w:r>
      <w:r>
        <w:rPr>
          <w:color w:val="auto"/>
          <w:sz w:val="28"/>
          <w:szCs w:val="28"/>
        </w:rPr>
        <w:t>Схему</w:t>
      </w:r>
      <w:r w:rsidRPr="007813BE">
        <w:rPr>
          <w:color w:val="auto"/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626BF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размещает </w:t>
      </w:r>
      <w:r w:rsidRPr="00626B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официальных средствах массовой информации </w:t>
      </w:r>
      <w:r w:rsidRPr="00626BF1">
        <w:rPr>
          <w:sz w:val="28"/>
          <w:szCs w:val="28"/>
        </w:rPr>
        <w:t xml:space="preserve">и на официальном сайте в сети Интернет информацию </w:t>
      </w:r>
      <w:r>
        <w:rPr>
          <w:sz w:val="28"/>
          <w:szCs w:val="28"/>
        </w:rPr>
        <w:t xml:space="preserve"> о приеме заявлений, и в случае, если в течение 10 рабочих дней с момента опубликования </w:t>
      </w:r>
      <w:r w:rsidRPr="00B26C83">
        <w:rPr>
          <w:color w:val="auto"/>
          <w:sz w:val="28"/>
          <w:szCs w:val="28"/>
        </w:rPr>
        <w:t xml:space="preserve">не поступили иные </w:t>
      </w:r>
      <w:r w:rsidRPr="0032398D">
        <w:rPr>
          <w:color w:val="auto"/>
          <w:sz w:val="28"/>
          <w:szCs w:val="28"/>
        </w:rPr>
        <w:t>заявления</w:t>
      </w:r>
      <w:r w:rsidR="0032348D">
        <w:rPr>
          <w:color w:val="auto"/>
          <w:sz w:val="28"/>
          <w:szCs w:val="28"/>
        </w:rPr>
        <w:t>,</w:t>
      </w:r>
      <w:r w:rsidRPr="0032398D">
        <w:rPr>
          <w:color w:val="auto"/>
          <w:sz w:val="28"/>
          <w:szCs w:val="28"/>
        </w:rPr>
        <w:t xml:space="preserve"> Администрация заключает </w:t>
      </w:r>
      <w:r>
        <w:rPr>
          <w:color w:val="auto"/>
          <w:sz w:val="28"/>
          <w:szCs w:val="28"/>
        </w:rPr>
        <w:t>Договор</w:t>
      </w:r>
      <w:r w:rsidRPr="0032398D">
        <w:rPr>
          <w:color w:val="auto"/>
          <w:sz w:val="28"/>
          <w:szCs w:val="28"/>
        </w:rPr>
        <w:t xml:space="preserve"> с субъектом торговли, подавшим первоначальное заявление.</w:t>
      </w:r>
      <w:proofErr w:type="gramEnd"/>
    </w:p>
    <w:p w:rsidR="003D0E27" w:rsidRPr="00B94907" w:rsidRDefault="003D0E27" w:rsidP="003D0E2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2398D">
        <w:rPr>
          <w:color w:val="auto"/>
          <w:sz w:val="28"/>
          <w:szCs w:val="28"/>
        </w:rPr>
        <w:t>В случае поступления в указанный срок письменных заявлений</w:t>
      </w:r>
      <w:r w:rsidRPr="00626BF1">
        <w:rPr>
          <w:sz w:val="28"/>
          <w:szCs w:val="28"/>
        </w:rPr>
        <w:t xml:space="preserve"> хозяйствующих субъектов, осуществляющих торговую деятельность, о желании претендовать на право размещения </w:t>
      </w:r>
      <w:r w:rsidRPr="004B5819">
        <w:rPr>
          <w:color w:val="auto"/>
          <w:sz w:val="28"/>
          <w:szCs w:val="28"/>
        </w:rPr>
        <w:t xml:space="preserve">НТО </w:t>
      </w:r>
      <w:r w:rsidRPr="00626BF1">
        <w:rPr>
          <w:sz w:val="28"/>
          <w:szCs w:val="28"/>
        </w:rPr>
        <w:t xml:space="preserve">в </w:t>
      </w:r>
      <w:r w:rsidR="005E3FE2">
        <w:rPr>
          <w:sz w:val="28"/>
          <w:szCs w:val="28"/>
        </w:rPr>
        <w:t>рассматриваемом месте</w:t>
      </w:r>
      <w:r w:rsidRPr="00626BF1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D54E2">
        <w:rPr>
          <w:sz w:val="28"/>
          <w:szCs w:val="28"/>
        </w:rPr>
        <w:t xml:space="preserve">дминистрация в течение 5 календарных дней объявляет </w:t>
      </w:r>
      <w:r>
        <w:rPr>
          <w:sz w:val="28"/>
          <w:szCs w:val="28"/>
        </w:rPr>
        <w:t>аукцион</w:t>
      </w:r>
      <w:r w:rsidRPr="008D54E2">
        <w:rPr>
          <w:sz w:val="28"/>
          <w:szCs w:val="28"/>
        </w:rPr>
        <w:t xml:space="preserve">, предметом </w:t>
      </w:r>
      <w:r w:rsidRPr="00A3647D">
        <w:rPr>
          <w:sz w:val="28"/>
          <w:szCs w:val="28"/>
        </w:rPr>
        <w:t>которого является  право</w:t>
      </w:r>
      <w:r w:rsidR="00E20D16" w:rsidRPr="00A3647D">
        <w:rPr>
          <w:sz w:val="28"/>
          <w:szCs w:val="28"/>
        </w:rPr>
        <w:t xml:space="preserve"> </w:t>
      </w:r>
      <w:r w:rsidRPr="00A3647D">
        <w:rPr>
          <w:sz w:val="28"/>
          <w:szCs w:val="28"/>
        </w:rPr>
        <w:t>получени</w:t>
      </w:r>
      <w:r w:rsidR="00E20D16" w:rsidRPr="00A3647D">
        <w:rPr>
          <w:sz w:val="28"/>
          <w:szCs w:val="28"/>
        </w:rPr>
        <w:t>я</w:t>
      </w:r>
      <w:r w:rsidRPr="00A3647D">
        <w:rPr>
          <w:color w:val="auto"/>
          <w:sz w:val="28"/>
          <w:szCs w:val="28"/>
        </w:rPr>
        <w:t xml:space="preserve"> Р</w:t>
      </w:r>
      <w:r w:rsidR="0084103D" w:rsidRPr="00A3647D">
        <w:rPr>
          <w:color w:val="auto"/>
          <w:sz w:val="28"/>
          <w:szCs w:val="28"/>
        </w:rPr>
        <w:t>ешения</w:t>
      </w:r>
      <w:r w:rsidRPr="00A3647D">
        <w:rPr>
          <w:color w:val="auto"/>
          <w:sz w:val="28"/>
          <w:szCs w:val="28"/>
        </w:rPr>
        <w:t>.</w:t>
      </w:r>
    </w:p>
    <w:p w:rsidR="003D0E27" w:rsidRPr="00825ECD" w:rsidRDefault="003D0E27" w:rsidP="003D0E27">
      <w:pPr>
        <w:pStyle w:val="Default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7.</w:t>
      </w:r>
      <w:r w:rsidRPr="0084692D">
        <w:rPr>
          <w:sz w:val="28"/>
          <w:szCs w:val="28"/>
        </w:rPr>
        <w:t xml:space="preserve"> Без проведения</w:t>
      </w:r>
      <w:r w:rsidRPr="00825ECD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аукциона</w:t>
      </w:r>
      <w:r w:rsidRPr="00825ECD">
        <w:rPr>
          <w:sz w:val="28"/>
          <w:szCs w:val="28"/>
        </w:rPr>
        <w:t xml:space="preserve"> выдается </w:t>
      </w:r>
      <w:r>
        <w:rPr>
          <w:color w:val="auto"/>
          <w:sz w:val="28"/>
          <w:szCs w:val="28"/>
        </w:rPr>
        <w:t>Решение</w:t>
      </w:r>
      <w:r w:rsidRPr="00825ECD">
        <w:rPr>
          <w:color w:val="auto"/>
          <w:sz w:val="28"/>
          <w:szCs w:val="28"/>
        </w:rPr>
        <w:t xml:space="preserve"> </w:t>
      </w:r>
      <w:r w:rsidR="0032348D">
        <w:rPr>
          <w:color w:val="auto"/>
          <w:sz w:val="28"/>
          <w:szCs w:val="28"/>
        </w:rPr>
        <w:t xml:space="preserve">о </w:t>
      </w:r>
      <w:r w:rsidRPr="00825ECD">
        <w:rPr>
          <w:color w:val="auto"/>
          <w:sz w:val="28"/>
          <w:szCs w:val="28"/>
        </w:rPr>
        <w:t>размещени</w:t>
      </w:r>
      <w:r w:rsidR="0032348D">
        <w:rPr>
          <w:color w:val="auto"/>
          <w:sz w:val="28"/>
          <w:szCs w:val="28"/>
        </w:rPr>
        <w:t>и</w:t>
      </w:r>
      <w:r w:rsidRPr="00825ECD">
        <w:rPr>
          <w:color w:val="auto"/>
          <w:sz w:val="28"/>
          <w:szCs w:val="28"/>
        </w:rPr>
        <w:t xml:space="preserve"> нестационарного</w:t>
      </w:r>
      <w:r w:rsidRPr="00825ECD">
        <w:rPr>
          <w:sz w:val="28"/>
          <w:szCs w:val="28"/>
        </w:rPr>
        <w:t xml:space="preserve"> торгового объекта в местах, определенных Схемой,  в </w:t>
      </w:r>
      <w:r w:rsidRPr="00825ECD">
        <w:rPr>
          <w:sz w:val="28"/>
          <w:szCs w:val="28"/>
          <w:u w:val="single"/>
        </w:rPr>
        <w:t>следующих случаях:</w:t>
      </w:r>
    </w:p>
    <w:p w:rsidR="003D0E27" w:rsidRPr="00340426" w:rsidRDefault="003D0E27" w:rsidP="003D0E27">
      <w:pPr>
        <w:pStyle w:val="Default"/>
        <w:ind w:firstLine="567"/>
        <w:jc w:val="both"/>
        <w:rPr>
          <w:sz w:val="28"/>
          <w:szCs w:val="28"/>
        </w:rPr>
      </w:pPr>
      <w:r w:rsidRPr="00825ECD">
        <w:rPr>
          <w:sz w:val="28"/>
          <w:szCs w:val="28"/>
        </w:rPr>
        <w:t xml:space="preserve">- размещение на новый </w:t>
      </w:r>
      <w:r w:rsidRPr="00825ECD">
        <w:rPr>
          <w:color w:val="auto"/>
          <w:sz w:val="28"/>
          <w:szCs w:val="28"/>
        </w:rPr>
        <w:t>срок</w:t>
      </w:r>
      <w:r w:rsidRPr="00340426">
        <w:rPr>
          <w:color w:val="auto"/>
          <w:sz w:val="28"/>
          <w:szCs w:val="28"/>
        </w:rPr>
        <w:t xml:space="preserve"> НТО,</w:t>
      </w:r>
      <w:r w:rsidRPr="00340426">
        <w:rPr>
          <w:sz w:val="28"/>
          <w:szCs w:val="28"/>
        </w:rPr>
        <w:t xml:space="preserve"> ранее размещенного в том же месте, предусмотренном Схемой, хозяйствующим субъектом, надлежащим образом, исполнившим свои обязанности по </w:t>
      </w:r>
      <w:r>
        <w:rPr>
          <w:sz w:val="28"/>
          <w:szCs w:val="28"/>
        </w:rPr>
        <w:t xml:space="preserve">Договору </w:t>
      </w:r>
      <w:r w:rsidRPr="00340426">
        <w:rPr>
          <w:sz w:val="28"/>
          <w:szCs w:val="28"/>
        </w:rPr>
        <w:t xml:space="preserve">на размещение указанного НТО и обратившийся не </w:t>
      </w:r>
      <w:proofErr w:type="gramStart"/>
      <w:r w:rsidRPr="00340426">
        <w:rPr>
          <w:sz w:val="28"/>
          <w:szCs w:val="28"/>
        </w:rPr>
        <w:t>позднее</w:t>
      </w:r>
      <w:proofErr w:type="gramEnd"/>
      <w:r w:rsidRPr="00340426">
        <w:rPr>
          <w:sz w:val="28"/>
          <w:szCs w:val="28"/>
        </w:rPr>
        <w:t xml:space="preserve"> чем за 10 рабочих дней до окончания срока действия ранее выданного Р</w:t>
      </w:r>
      <w:r>
        <w:rPr>
          <w:sz w:val="28"/>
          <w:szCs w:val="28"/>
        </w:rPr>
        <w:t>ешения</w:t>
      </w:r>
      <w:r w:rsidRPr="00340426">
        <w:rPr>
          <w:sz w:val="28"/>
          <w:szCs w:val="28"/>
        </w:rPr>
        <w:t xml:space="preserve">; </w:t>
      </w:r>
    </w:p>
    <w:p w:rsidR="003D0E27" w:rsidRPr="00C54645" w:rsidRDefault="003D0E27" w:rsidP="003D0E27">
      <w:pPr>
        <w:pStyle w:val="Default"/>
        <w:ind w:firstLine="567"/>
        <w:jc w:val="both"/>
        <w:rPr>
          <w:sz w:val="28"/>
          <w:szCs w:val="28"/>
        </w:rPr>
      </w:pPr>
      <w:r w:rsidRPr="00C54645">
        <w:rPr>
          <w:sz w:val="28"/>
          <w:szCs w:val="28"/>
        </w:rPr>
        <w:t>-  за выдачей Р</w:t>
      </w:r>
      <w:r>
        <w:rPr>
          <w:sz w:val="28"/>
          <w:szCs w:val="28"/>
        </w:rPr>
        <w:t>ешения</w:t>
      </w:r>
      <w:r w:rsidRPr="00C54645">
        <w:rPr>
          <w:sz w:val="28"/>
          <w:szCs w:val="28"/>
        </w:rPr>
        <w:t xml:space="preserve"> обратился  глава КФХ (член КФХ), </w:t>
      </w:r>
    </w:p>
    <w:p w:rsidR="003D0E27" w:rsidRDefault="003D0E27" w:rsidP="003D0E27">
      <w:pPr>
        <w:pStyle w:val="Default"/>
        <w:tabs>
          <w:tab w:val="left" w:pos="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645">
        <w:rPr>
          <w:sz w:val="28"/>
          <w:szCs w:val="28"/>
        </w:rPr>
        <w:t>предоставление компенсационного</w:t>
      </w:r>
      <w:r>
        <w:rPr>
          <w:sz w:val="28"/>
          <w:szCs w:val="28"/>
        </w:rPr>
        <w:t xml:space="preserve"> (равноценного)</w:t>
      </w:r>
      <w:r w:rsidRPr="00C54645">
        <w:rPr>
          <w:sz w:val="28"/>
          <w:szCs w:val="28"/>
        </w:rPr>
        <w:t xml:space="preserve"> места для размещения НТО.</w:t>
      </w:r>
    </w:p>
    <w:p w:rsidR="003D0E27" w:rsidRDefault="003D0E27" w:rsidP="00C44D1A">
      <w:pPr>
        <w:pStyle w:val="Default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8.</w:t>
      </w:r>
      <w:r w:rsidRPr="0084692D">
        <w:rPr>
          <w:spacing w:val="2"/>
          <w:sz w:val="28"/>
          <w:szCs w:val="28"/>
        </w:rPr>
        <w:t xml:space="preserve"> В случае  необходимости корректировки Схемы, изменения характеристик НТО, принимается решение о внесении изменений в схему размещения нестационарных торговых объектов, которое утверждается постановлением Администрации. Постановление подлежит размещению на официальном сайте Администрации муниципального образования «Суоярвский район» в информационно-телекоммуникационной сети "Интернет"</w:t>
      </w:r>
      <w:r w:rsidR="0032348D">
        <w:rPr>
          <w:spacing w:val="2"/>
          <w:sz w:val="28"/>
          <w:szCs w:val="28"/>
        </w:rPr>
        <w:t xml:space="preserve"> и в газете «Суоярвский вестник»</w:t>
      </w:r>
      <w:r w:rsidRPr="0084692D">
        <w:rPr>
          <w:spacing w:val="2"/>
          <w:sz w:val="28"/>
          <w:szCs w:val="28"/>
        </w:rPr>
        <w:t>.</w:t>
      </w:r>
    </w:p>
    <w:p w:rsidR="003B7D9A" w:rsidRDefault="003B7D9A" w:rsidP="00C44D1A">
      <w:pPr>
        <w:jc w:val="both"/>
        <w:rPr>
          <w:b/>
          <w:sz w:val="28"/>
          <w:szCs w:val="28"/>
        </w:rPr>
      </w:pPr>
    </w:p>
    <w:p w:rsidR="00340426" w:rsidRPr="00340426" w:rsidRDefault="009F10FF" w:rsidP="00C44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2. </w:t>
      </w:r>
      <w:r w:rsidR="00340426" w:rsidRPr="00340426">
        <w:rPr>
          <w:b/>
          <w:sz w:val="28"/>
          <w:szCs w:val="28"/>
        </w:rPr>
        <w:t xml:space="preserve">Порядок обращения на выдачу </w:t>
      </w:r>
      <w:r w:rsidR="00C54645">
        <w:rPr>
          <w:b/>
          <w:sz w:val="28"/>
          <w:szCs w:val="28"/>
        </w:rPr>
        <w:t>Р</w:t>
      </w:r>
      <w:r w:rsidR="00C44D1A">
        <w:rPr>
          <w:b/>
          <w:sz w:val="28"/>
          <w:szCs w:val="28"/>
        </w:rPr>
        <w:t>ешения</w:t>
      </w:r>
      <w:r w:rsidR="00340426" w:rsidRPr="00340426">
        <w:rPr>
          <w:b/>
          <w:sz w:val="28"/>
          <w:szCs w:val="28"/>
        </w:rPr>
        <w:t xml:space="preserve"> </w:t>
      </w:r>
      <w:r w:rsidR="0032348D">
        <w:rPr>
          <w:b/>
          <w:sz w:val="28"/>
          <w:szCs w:val="28"/>
        </w:rPr>
        <w:t>о</w:t>
      </w:r>
      <w:r w:rsidR="00340426" w:rsidRPr="00340426">
        <w:rPr>
          <w:b/>
          <w:sz w:val="28"/>
          <w:szCs w:val="28"/>
        </w:rPr>
        <w:t xml:space="preserve"> размещени</w:t>
      </w:r>
      <w:r w:rsidR="0032348D">
        <w:rPr>
          <w:b/>
          <w:sz w:val="28"/>
          <w:szCs w:val="28"/>
        </w:rPr>
        <w:t>и</w:t>
      </w:r>
      <w:r w:rsidR="00340426" w:rsidRPr="00340426">
        <w:rPr>
          <w:b/>
          <w:sz w:val="28"/>
          <w:szCs w:val="28"/>
        </w:rPr>
        <w:t xml:space="preserve"> нестационарн</w:t>
      </w:r>
      <w:r w:rsidR="0032348D">
        <w:rPr>
          <w:b/>
          <w:sz w:val="28"/>
          <w:szCs w:val="28"/>
        </w:rPr>
        <w:t>ого</w:t>
      </w:r>
      <w:r w:rsidR="00340426" w:rsidRPr="00340426">
        <w:rPr>
          <w:b/>
          <w:sz w:val="28"/>
          <w:szCs w:val="28"/>
        </w:rPr>
        <w:t xml:space="preserve"> торгов</w:t>
      </w:r>
      <w:r w:rsidR="0032348D">
        <w:rPr>
          <w:b/>
          <w:sz w:val="28"/>
          <w:szCs w:val="28"/>
        </w:rPr>
        <w:t>ого</w:t>
      </w:r>
      <w:r w:rsidR="00340426" w:rsidRPr="00340426">
        <w:rPr>
          <w:b/>
          <w:sz w:val="28"/>
          <w:szCs w:val="28"/>
        </w:rPr>
        <w:t xml:space="preserve"> объект</w:t>
      </w:r>
      <w:r w:rsidR="0032348D">
        <w:rPr>
          <w:b/>
          <w:sz w:val="28"/>
          <w:szCs w:val="28"/>
        </w:rPr>
        <w:t>а</w:t>
      </w:r>
      <w:r w:rsidR="00F80AA3">
        <w:rPr>
          <w:b/>
          <w:sz w:val="28"/>
          <w:szCs w:val="28"/>
        </w:rPr>
        <w:t xml:space="preserve"> на территории Суоярвского городского поселения</w:t>
      </w:r>
    </w:p>
    <w:p w:rsidR="00340426" w:rsidRPr="00340426" w:rsidRDefault="00340426" w:rsidP="00340426">
      <w:pPr>
        <w:pStyle w:val="a9"/>
        <w:jc w:val="both"/>
        <w:rPr>
          <w:rFonts w:eastAsia="Times New Roman"/>
          <w:color w:val="FF0000"/>
          <w:lang w:eastAsia="ru-RU"/>
        </w:rPr>
      </w:pPr>
    </w:p>
    <w:p w:rsidR="00340426" w:rsidRPr="00B85478" w:rsidRDefault="00340426" w:rsidP="00B85478">
      <w:pPr>
        <w:pStyle w:val="Default"/>
        <w:ind w:firstLine="567"/>
        <w:jc w:val="both"/>
        <w:rPr>
          <w:i/>
          <w:sz w:val="28"/>
          <w:szCs w:val="28"/>
        </w:rPr>
      </w:pPr>
      <w:r w:rsidRPr="00340426">
        <w:rPr>
          <w:spacing w:val="2"/>
          <w:sz w:val="28"/>
          <w:szCs w:val="28"/>
        </w:rPr>
        <w:t xml:space="preserve">1. Юридические лица, индивидуальные предприниматели, </w:t>
      </w:r>
      <w:r w:rsidRPr="00F80AA3">
        <w:rPr>
          <w:spacing w:val="2"/>
          <w:sz w:val="28"/>
          <w:szCs w:val="28"/>
        </w:rPr>
        <w:t>КФХ</w:t>
      </w:r>
      <w:r w:rsidRPr="00340426">
        <w:rPr>
          <w:spacing w:val="2"/>
          <w:sz w:val="28"/>
          <w:szCs w:val="28"/>
        </w:rPr>
        <w:t xml:space="preserve"> осуществляющие торговую деятельность </w:t>
      </w:r>
      <w:r w:rsidRPr="00340426">
        <w:rPr>
          <w:sz w:val="28"/>
          <w:szCs w:val="28"/>
        </w:rPr>
        <w:t xml:space="preserve">(далее – хозяйствующие субъекты), </w:t>
      </w:r>
      <w:r w:rsidRPr="00340426">
        <w:rPr>
          <w:sz w:val="28"/>
          <w:szCs w:val="28"/>
        </w:rPr>
        <w:lastRenderedPageBreak/>
        <w:t xml:space="preserve">для получения </w:t>
      </w:r>
      <w:r w:rsidR="0008721D">
        <w:rPr>
          <w:sz w:val="28"/>
          <w:szCs w:val="28"/>
        </w:rPr>
        <w:t>р</w:t>
      </w:r>
      <w:r w:rsidR="00C44D1A">
        <w:rPr>
          <w:sz w:val="28"/>
          <w:szCs w:val="28"/>
        </w:rPr>
        <w:t>ешения</w:t>
      </w:r>
      <w:r w:rsidR="0008721D">
        <w:rPr>
          <w:sz w:val="28"/>
          <w:szCs w:val="28"/>
        </w:rPr>
        <w:t xml:space="preserve"> </w:t>
      </w:r>
      <w:r w:rsidR="0032348D">
        <w:rPr>
          <w:sz w:val="28"/>
          <w:szCs w:val="28"/>
        </w:rPr>
        <w:t>о</w:t>
      </w:r>
      <w:r w:rsidR="0008721D">
        <w:rPr>
          <w:sz w:val="28"/>
          <w:szCs w:val="28"/>
        </w:rPr>
        <w:t xml:space="preserve"> размещени</w:t>
      </w:r>
      <w:r w:rsidR="0032348D">
        <w:rPr>
          <w:sz w:val="28"/>
          <w:szCs w:val="28"/>
        </w:rPr>
        <w:t>и</w:t>
      </w:r>
      <w:r w:rsidR="0008721D">
        <w:rPr>
          <w:sz w:val="28"/>
          <w:szCs w:val="28"/>
        </w:rPr>
        <w:t xml:space="preserve"> НТО</w:t>
      </w:r>
      <w:r w:rsidRPr="00340426">
        <w:rPr>
          <w:sz w:val="28"/>
          <w:szCs w:val="28"/>
        </w:rPr>
        <w:t xml:space="preserve"> обращаются в </w:t>
      </w:r>
      <w:r w:rsidR="00C54645">
        <w:rPr>
          <w:sz w:val="28"/>
          <w:szCs w:val="28"/>
        </w:rPr>
        <w:t>А</w:t>
      </w:r>
      <w:r w:rsidRPr="00340426">
        <w:rPr>
          <w:sz w:val="28"/>
          <w:szCs w:val="28"/>
        </w:rPr>
        <w:t xml:space="preserve">дминистрацию  </w:t>
      </w:r>
      <w:r w:rsidRPr="00F67AC8">
        <w:rPr>
          <w:sz w:val="28"/>
          <w:szCs w:val="28"/>
          <w:u w:val="single"/>
        </w:rPr>
        <w:t>с заявлением</w:t>
      </w:r>
      <w:r w:rsidR="005C5948">
        <w:rPr>
          <w:sz w:val="28"/>
          <w:szCs w:val="28"/>
        </w:rPr>
        <w:t>,</w:t>
      </w:r>
      <w:r w:rsidR="005C5948" w:rsidRPr="005C5948">
        <w:rPr>
          <w:sz w:val="28"/>
          <w:szCs w:val="28"/>
        </w:rPr>
        <w:t xml:space="preserve"> </w:t>
      </w:r>
      <w:r w:rsidR="005C5948" w:rsidRPr="005C5948">
        <w:rPr>
          <w:i/>
          <w:sz w:val="28"/>
          <w:szCs w:val="28"/>
        </w:rPr>
        <w:t xml:space="preserve">в </w:t>
      </w:r>
      <w:r w:rsidR="005C5948" w:rsidRPr="00C73359">
        <w:rPr>
          <w:i/>
          <w:sz w:val="28"/>
          <w:szCs w:val="28"/>
        </w:rPr>
        <w:t xml:space="preserve">соответствии с </w:t>
      </w:r>
      <w:hyperlink w:anchor="P262" w:history="1">
        <w:r w:rsidR="005C5948" w:rsidRPr="00C73359">
          <w:rPr>
            <w:i/>
            <w:sz w:val="28"/>
            <w:szCs w:val="28"/>
          </w:rPr>
          <w:t>приложением N</w:t>
        </w:r>
      </w:hyperlink>
      <w:r w:rsidR="005C5948" w:rsidRPr="00C73359">
        <w:rPr>
          <w:i/>
          <w:sz w:val="28"/>
          <w:szCs w:val="28"/>
        </w:rPr>
        <w:t xml:space="preserve"> </w:t>
      </w:r>
      <w:r w:rsidR="00C73359" w:rsidRPr="00C73359">
        <w:rPr>
          <w:i/>
          <w:sz w:val="28"/>
          <w:szCs w:val="28"/>
        </w:rPr>
        <w:t>1</w:t>
      </w:r>
      <w:r w:rsidR="005C5948" w:rsidRPr="00C73359">
        <w:rPr>
          <w:i/>
          <w:sz w:val="28"/>
          <w:szCs w:val="28"/>
        </w:rPr>
        <w:t xml:space="preserve"> к Порядку принятия решения о размещении нестационарного торгового объекта</w:t>
      </w:r>
      <w:r w:rsidR="00B85478">
        <w:rPr>
          <w:i/>
          <w:sz w:val="28"/>
          <w:szCs w:val="28"/>
        </w:rPr>
        <w:t>,</w:t>
      </w:r>
      <w:r w:rsidRPr="00C73359">
        <w:rPr>
          <w:sz w:val="28"/>
          <w:szCs w:val="28"/>
        </w:rPr>
        <w:t xml:space="preserve"> о выдаче </w:t>
      </w:r>
      <w:r w:rsidR="0084103D">
        <w:rPr>
          <w:sz w:val="28"/>
          <w:szCs w:val="28"/>
        </w:rPr>
        <w:t>Решения</w:t>
      </w:r>
      <w:r w:rsidR="007E567A" w:rsidRPr="00C73359">
        <w:rPr>
          <w:sz w:val="28"/>
          <w:szCs w:val="28"/>
        </w:rPr>
        <w:t>,</w:t>
      </w:r>
      <w:r w:rsidRPr="00C73359">
        <w:rPr>
          <w:sz w:val="28"/>
          <w:szCs w:val="28"/>
        </w:rPr>
        <w:t xml:space="preserve"> в котором указываются:</w:t>
      </w:r>
      <w:r w:rsidRPr="00340426">
        <w:rPr>
          <w:sz w:val="28"/>
          <w:szCs w:val="28"/>
        </w:rPr>
        <w:t xml:space="preserve"> </w:t>
      </w:r>
    </w:p>
    <w:p w:rsidR="00340426" w:rsidRPr="00340426" w:rsidRDefault="007E567A" w:rsidP="00340426">
      <w:pPr>
        <w:tabs>
          <w:tab w:val="left" w:pos="0"/>
        </w:tabs>
        <w:spacing w:after="225"/>
        <w:ind w:firstLine="567"/>
        <w:contextualSpacing/>
        <w:jc w:val="both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0426" w:rsidRPr="00340426">
        <w:rPr>
          <w:sz w:val="28"/>
          <w:szCs w:val="28"/>
        </w:rPr>
        <w:t xml:space="preserve">фамилия, имя и (при наличии) отчество, место жительства,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</w:t>
      </w:r>
      <w:r w:rsidR="00340426" w:rsidRPr="00F80AA3">
        <w:rPr>
          <w:sz w:val="28"/>
          <w:szCs w:val="28"/>
        </w:rPr>
        <w:t>предпринимателем или КФХ;</w:t>
      </w:r>
    </w:p>
    <w:p w:rsidR="00340426" w:rsidRPr="00340426" w:rsidRDefault="00340426" w:rsidP="00340426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40426" w:rsidRPr="00340426" w:rsidRDefault="00340426" w:rsidP="00340426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- фамилия, имя и (при наличии) отчество представителя заявителя, реквизиты документа, подтверждающего его полномочия, - в случае, если заявление подается представителем заявителя;</w:t>
      </w:r>
    </w:p>
    <w:p w:rsidR="00340426" w:rsidRPr="00340426" w:rsidRDefault="00340426" w:rsidP="00340426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- почтовый адрес, адрес электронной почты, номер телефона для связи с заявителем (его представителем);</w:t>
      </w:r>
    </w:p>
    <w:p w:rsidR="00340426" w:rsidRPr="00340426" w:rsidRDefault="00340426" w:rsidP="00340426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- наименование объекта с указанием его индивидуализирующих характеристик, а также площадь земельного участка (части земельного участка), на котором предполагается размещение объекта;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426">
        <w:rPr>
          <w:rFonts w:ascii="Times New Roman" w:hAnsi="Times New Roman" w:cs="Times New Roman"/>
          <w:sz w:val="28"/>
          <w:szCs w:val="28"/>
        </w:rPr>
        <w:t>- срок действия Р</w:t>
      </w:r>
      <w:r w:rsidR="0084692D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>, на который хозяйствующие субъекты планируют его получить;</w:t>
      </w:r>
    </w:p>
    <w:p w:rsidR="00340426" w:rsidRPr="00340426" w:rsidRDefault="00340426" w:rsidP="0084692D">
      <w:pPr>
        <w:spacing w:after="1"/>
        <w:ind w:firstLine="567"/>
        <w:contextualSpacing/>
        <w:jc w:val="both"/>
        <w:rPr>
          <w:sz w:val="28"/>
          <w:szCs w:val="28"/>
        </w:rPr>
      </w:pPr>
      <w:r w:rsidRPr="00340426">
        <w:rPr>
          <w:sz w:val="28"/>
          <w:szCs w:val="28"/>
        </w:rPr>
        <w:t>- сведения о включении объекта в схему размещения объектов;</w:t>
      </w:r>
    </w:p>
    <w:p w:rsidR="00340426" w:rsidRPr="00340426" w:rsidRDefault="007E567A" w:rsidP="007E567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0426" w:rsidRPr="00340426">
        <w:rPr>
          <w:sz w:val="28"/>
          <w:szCs w:val="28"/>
        </w:rPr>
        <w:t>Заявление подписывается заявителем либо его представителем.</w:t>
      </w:r>
    </w:p>
    <w:p w:rsidR="00340426" w:rsidRPr="00340426" w:rsidRDefault="00340426" w:rsidP="00340426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2. К заявлению прилагаются следующие документы: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426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– в случае, если заявление подается индивидуальным предпринимателем, копия доверенности, подтверждающей полномочия представителя физического лица;</w:t>
      </w:r>
    </w:p>
    <w:p w:rsidR="00340426" w:rsidRPr="00A651A5" w:rsidRDefault="00340426" w:rsidP="00340426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A651A5">
        <w:rPr>
          <w:sz w:val="28"/>
          <w:szCs w:val="28"/>
        </w:rPr>
        <w:t>- 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подтверждающего полномочия лица, подписавшего данную доверенность для иных лиц);</w:t>
      </w:r>
    </w:p>
    <w:p w:rsidR="00340426" w:rsidRPr="00A651A5" w:rsidRDefault="00340426" w:rsidP="00340426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A651A5">
        <w:rPr>
          <w:sz w:val="28"/>
          <w:szCs w:val="28"/>
        </w:rPr>
        <w:t xml:space="preserve">- эскизный проект объекта, согласованный с </w:t>
      </w:r>
      <w:r w:rsidR="00A651A5" w:rsidRPr="00A651A5">
        <w:rPr>
          <w:sz w:val="28"/>
          <w:szCs w:val="28"/>
        </w:rPr>
        <w:t>А</w:t>
      </w:r>
      <w:r w:rsidRPr="00A651A5">
        <w:rPr>
          <w:sz w:val="28"/>
          <w:szCs w:val="28"/>
        </w:rPr>
        <w:t xml:space="preserve">дминистрацией </w:t>
      </w:r>
      <w:r w:rsidR="00A651A5" w:rsidRPr="00A651A5">
        <w:rPr>
          <w:sz w:val="28"/>
          <w:szCs w:val="28"/>
        </w:rPr>
        <w:t xml:space="preserve">и </w:t>
      </w:r>
      <w:r w:rsidR="0084692D" w:rsidRPr="00A651A5">
        <w:rPr>
          <w:sz w:val="28"/>
          <w:szCs w:val="28"/>
        </w:rPr>
        <w:t>соответствующий</w:t>
      </w:r>
      <w:r w:rsidR="00A651A5" w:rsidRPr="00A651A5">
        <w:rPr>
          <w:sz w:val="28"/>
          <w:szCs w:val="28"/>
        </w:rPr>
        <w:t xml:space="preserve"> архитектурному облику сложившейся застройки.</w:t>
      </w:r>
    </w:p>
    <w:p w:rsidR="00340426" w:rsidRPr="00340426" w:rsidRDefault="00340426" w:rsidP="00340426">
      <w:pPr>
        <w:pStyle w:val="a9"/>
        <w:autoSpaceDE w:val="0"/>
        <w:autoSpaceDN w:val="0"/>
        <w:adjustRightInd w:val="0"/>
        <w:ind w:left="0" w:firstLine="426"/>
        <w:jc w:val="both"/>
      </w:pPr>
      <w:r w:rsidRPr="00340426">
        <w:t xml:space="preserve">3.К заявлению могут быть </w:t>
      </w:r>
      <w:proofErr w:type="gramStart"/>
      <w:r w:rsidRPr="00340426">
        <w:t>приложены</w:t>
      </w:r>
      <w:proofErr w:type="gramEnd"/>
      <w:r w:rsidRPr="00340426">
        <w:t>:</w:t>
      </w:r>
    </w:p>
    <w:p w:rsidR="00340426" w:rsidRPr="00340426" w:rsidRDefault="00340426" w:rsidP="00340426">
      <w:pPr>
        <w:ind w:firstLine="426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а) выписка из единого государственного реестра индивидуальных предпринимателей – в случае, если заявление подается индивидуальным предпринимателем;</w:t>
      </w:r>
    </w:p>
    <w:p w:rsidR="00340426" w:rsidRPr="00340426" w:rsidRDefault="00340426" w:rsidP="00340426">
      <w:pPr>
        <w:ind w:firstLine="426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б) выписка из единого государственного реестра юридических лиц – в случае, если заявление подается юридическим лицом.</w:t>
      </w:r>
    </w:p>
    <w:p w:rsidR="00340426" w:rsidRPr="00340426" w:rsidRDefault="00340426" w:rsidP="00340426">
      <w:pPr>
        <w:ind w:firstLine="426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В случае</w:t>
      </w:r>
      <w:proofErr w:type="gramStart"/>
      <w:r w:rsidRPr="00340426">
        <w:rPr>
          <w:sz w:val="28"/>
          <w:szCs w:val="28"/>
        </w:rPr>
        <w:t>,</w:t>
      </w:r>
      <w:proofErr w:type="gramEnd"/>
      <w:r w:rsidRPr="00340426">
        <w:rPr>
          <w:sz w:val="28"/>
          <w:szCs w:val="28"/>
        </w:rPr>
        <w:t xml:space="preserve"> если указанные документы не представлены заявителем самостоятельно, </w:t>
      </w:r>
      <w:r w:rsidR="00A651A5">
        <w:rPr>
          <w:sz w:val="28"/>
          <w:szCs w:val="28"/>
        </w:rPr>
        <w:t>А</w:t>
      </w:r>
      <w:r w:rsidRPr="00340426">
        <w:rPr>
          <w:sz w:val="28"/>
          <w:szCs w:val="28"/>
        </w:rPr>
        <w:t>дминистрация запрашивает их в порядке межведомственного информационного взаимодействия.</w:t>
      </w:r>
    </w:p>
    <w:p w:rsidR="00340426" w:rsidRPr="00340426" w:rsidRDefault="00340426" w:rsidP="00340426">
      <w:pPr>
        <w:ind w:firstLine="426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4. Основанием для отказа в приеме документов является:</w:t>
      </w:r>
    </w:p>
    <w:p w:rsidR="00340426" w:rsidRPr="00340426" w:rsidRDefault="00340426" w:rsidP="00340426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lastRenderedPageBreak/>
        <w:t xml:space="preserve">- тексты документов написаны неразборчиво, в документах имеются подчистки, приписки, не оговоренные исправления; </w:t>
      </w:r>
    </w:p>
    <w:p w:rsidR="00340426" w:rsidRPr="00340426" w:rsidRDefault="00340426" w:rsidP="00340426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 xml:space="preserve">- документы имеют серьезные повреждения, наличие которых не позволяет однозначно истолковать их содержание; </w:t>
      </w:r>
    </w:p>
    <w:p w:rsidR="00016455" w:rsidRPr="00016455" w:rsidRDefault="00340426" w:rsidP="00016455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- документы не соответствуют требованиям</w:t>
      </w:r>
      <w:r w:rsidR="00016455">
        <w:rPr>
          <w:sz w:val="28"/>
          <w:szCs w:val="28"/>
        </w:rPr>
        <w:t xml:space="preserve">, </w:t>
      </w:r>
      <w:r w:rsidR="00016455" w:rsidRPr="00016455">
        <w:rPr>
          <w:sz w:val="28"/>
          <w:szCs w:val="28"/>
        </w:rPr>
        <w:t xml:space="preserve">установленным законодательством Российской Федерации. </w:t>
      </w:r>
    </w:p>
    <w:p w:rsidR="00340426" w:rsidRPr="00340426" w:rsidRDefault="00016455" w:rsidP="00016455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0426" w:rsidRPr="00340426">
        <w:rPr>
          <w:sz w:val="28"/>
          <w:szCs w:val="28"/>
        </w:rPr>
        <w:t>5</w:t>
      </w:r>
      <w:bookmarkStart w:id="0" w:name="Par0"/>
      <w:bookmarkEnd w:id="0"/>
      <w:r w:rsidR="00340426" w:rsidRPr="00340426">
        <w:rPr>
          <w:sz w:val="28"/>
          <w:szCs w:val="28"/>
        </w:rPr>
        <w:t>. Решение об отказе в выдач</w:t>
      </w:r>
      <w:r>
        <w:rPr>
          <w:sz w:val="28"/>
          <w:szCs w:val="28"/>
        </w:rPr>
        <w:t>и</w:t>
      </w:r>
      <w:r w:rsidR="00340426" w:rsidRPr="00340426">
        <w:rPr>
          <w:sz w:val="28"/>
          <w:szCs w:val="28"/>
        </w:rPr>
        <w:t xml:space="preserve"> Р</w:t>
      </w:r>
      <w:r w:rsidR="0084103D">
        <w:rPr>
          <w:sz w:val="28"/>
          <w:szCs w:val="28"/>
        </w:rPr>
        <w:t>ешения</w:t>
      </w:r>
      <w:r w:rsidR="00340426" w:rsidRPr="00340426">
        <w:rPr>
          <w:sz w:val="28"/>
          <w:szCs w:val="28"/>
        </w:rPr>
        <w:t xml:space="preserve"> принимается в случае, если:</w:t>
      </w:r>
    </w:p>
    <w:p w:rsidR="00340426" w:rsidRPr="00016455" w:rsidRDefault="00340426" w:rsidP="00340426">
      <w:pPr>
        <w:contextualSpacing/>
        <w:jc w:val="both"/>
        <w:outlineLvl w:val="0"/>
        <w:rPr>
          <w:sz w:val="28"/>
          <w:szCs w:val="28"/>
        </w:rPr>
      </w:pPr>
      <w:r w:rsidRPr="00016455">
        <w:rPr>
          <w:sz w:val="28"/>
          <w:szCs w:val="28"/>
        </w:rPr>
        <w:t>а) в отношении объекта ранее выдано Р</w:t>
      </w:r>
      <w:r w:rsidR="003B7D9A">
        <w:rPr>
          <w:sz w:val="28"/>
          <w:szCs w:val="28"/>
        </w:rPr>
        <w:t>ешение</w:t>
      </w:r>
      <w:r w:rsidRPr="00016455">
        <w:rPr>
          <w:sz w:val="28"/>
          <w:szCs w:val="28"/>
        </w:rPr>
        <w:t>;</w:t>
      </w:r>
    </w:p>
    <w:p w:rsidR="00340426" w:rsidRPr="00016455" w:rsidRDefault="00340426" w:rsidP="00340426">
      <w:pPr>
        <w:contextualSpacing/>
        <w:jc w:val="both"/>
        <w:outlineLvl w:val="0"/>
        <w:rPr>
          <w:sz w:val="28"/>
          <w:szCs w:val="28"/>
        </w:rPr>
      </w:pPr>
      <w:r w:rsidRPr="00016455">
        <w:rPr>
          <w:sz w:val="28"/>
          <w:szCs w:val="28"/>
        </w:rPr>
        <w:t>б) в заявлении указаны объекты, не включенные в схему размещения.</w:t>
      </w:r>
    </w:p>
    <w:p w:rsidR="00340426" w:rsidRPr="00016455" w:rsidRDefault="00340426" w:rsidP="00340426">
      <w:pPr>
        <w:contextualSpacing/>
        <w:jc w:val="both"/>
        <w:outlineLvl w:val="0"/>
        <w:rPr>
          <w:sz w:val="28"/>
          <w:szCs w:val="28"/>
        </w:rPr>
      </w:pPr>
      <w:r w:rsidRPr="00016455">
        <w:rPr>
          <w:sz w:val="28"/>
          <w:szCs w:val="28"/>
        </w:rPr>
        <w:t>в) если не представлен</w:t>
      </w:r>
      <w:r w:rsidR="00016455" w:rsidRPr="00016455">
        <w:rPr>
          <w:sz w:val="28"/>
          <w:szCs w:val="28"/>
        </w:rPr>
        <w:t xml:space="preserve">ы документы, указанные в части 1 </w:t>
      </w:r>
      <w:r w:rsidR="00C44D1A">
        <w:rPr>
          <w:sz w:val="28"/>
          <w:szCs w:val="28"/>
        </w:rPr>
        <w:t xml:space="preserve"> главы 2</w:t>
      </w:r>
      <w:r w:rsidRPr="00016455">
        <w:rPr>
          <w:sz w:val="28"/>
          <w:szCs w:val="28"/>
        </w:rPr>
        <w:t xml:space="preserve"> настоящего Порядка.</w:t>
      </w:r>
    </w:p>
    <w:p w:rsidR="00016455" w:rsidRPr="00016455" w:rsidRDefault="00016455" w:rsidP="00016455">
      <w:pPr>
        <w:contextualSpacing/>
        <w:jc w:val="both"/>
        <w:outlineLvl w:val="0"/>
        <w:rPr>
          <w:sz w:val="28"/>
          <w:szCs w:val="28"/>
        </w:rPr>
      </w:pPr>
      <w:r w:rsidRPr="00016455">
        <w:rPr>
          <w:sz w:val="28"/>
          <w:szCs w:val="28"/>
        </w:rPr>
        <w:t>г) если к заявлению не приложены документы, п</w:t>
      </w:r>
      <w:r w:rsidR="00C44D1A">
        <w:rPr>
          <w:sz w:val="28"/>
          <w:szCs w:val="28"/>
        </w:rPr>
        <w:t>редусмотренные пунктом 2 Главы 2</w:t>
      </w:r>
      <w:r w:rsidRPr="00016455">
        <w:rPr>
          <w:sz w:val="28"/>
          <w:szCs w:val="28"/>
        </w:rPr>
        <w:t xml:space="preserve"> настоящего Порядка, </w:t>
      </w:r>
    </w:p>
    <w:p w:rsidR="00016455" w:rsidRPr="00016455" w:rsidRDefault="00016455" w:rsidP="00016455">
      <w:pPr>
        <w:contextualSpacing/>
        <w:jc w:val="both"/>
        <w:outlineLvl w:val="0"/>
        <w:rPr>
          <w:sz w:val="28"/>
          <w:szCs w:val="28"/>
        </w:rPr>
      </w:pPr>
      <w:proofErr w:type="spellStart"/>
      <w:r w:rsidRPr="00016455">
        <w:rPr>
          <w:sz w:val="28"/>
          <w:szCs w:val="28"/>
        </w:rPr>
        <w:t>д</w:t>
      </w:r>
      <w:proofErr w:type="spellEnd"/>
      <w:r w:rsidRPr="00016455">
        <w:rPr>
          <w:sz w:val="28"/>
          <w:szCs w:val="28"/>
        </w:rPr>
        <w:t>) если Администрац</w:t>
      </w:r>
      <w:r w:rsidR="00C44D1A">
        <w:rPr>
          <w:sz w:val="28"/>
          <w:szCs w:val="28"/>
        </w:rPr>
        <w:t>ия не вправе принимать решение на</w:t>
      </w:r>
      <w:r w:rsidRPr="00016455">
        <w:rPr>
          <w:sz w:val="28"/>
          <w:szCs w:val="28"/>
        </w:rPr>
        <w:t xml:space="preserve"> размещени</w:t>
      </w:r>
      <w:r w:rsidR="00C44D1A">
        <w:rPr>
          <w:sz w:val="28"/>
          <w:szCs w:val="28"/>
        </w:rPr>
        <w:t>е</w:t>
      </w:r>
      <w:r w:rsidRPr="00016455">
        <w:rPr>
          <w:sz w:val="28"/>
          <w:szCs w:val="28"/>
        </w:rPr>
        <w:t xml:space="preserve"> объекта.</w:t>
      </w:r>
    </w:p>
    <w:p w:rsidR="00016455" w:rsidRPr="00016455" w:rsidRDefault="00016455" w:rsidP="00340426">
      <w:pPr>
        <w:contextualSpacing/>
        <w:jc w:val="both"/>
        <w:outlineLvl w:val="0"/>
        <w:rPr>
          <w:sz w:val="28"/>
          <w:szCs w:val="28"/>
        </w:rPr>
      </w:pPr>
    </w:p>
    <w:p w:rsidR="00016455" w:rsidRPr="00340426" w:rsidRDefault="00016455" w:rsidP="0001645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16455">
        <w:rPr>
          <w:sz w:val="28"/>
          <w:szCs w:val="28"/>
        </w:rPr>
        <w:t>При этом заявителю должны быть указаны причины возврата заявления. Решение о возвращении заявления направляется заявителю заказным письмом либо вручается заявителю или его уполномоченному представителю в течение трех рабочих дней со дня принятия такого решения.</w:t>
      </w:r>
    </w:p>
    <w:p w:rsidR="00340426" w:rsidRPr="00A651A5" w:rsidRDefault="00340426" w:rsidP="00340426">
      <w:pPr>
        <w:pStyle w:val="Default"/>
        <w:jc w:val="both"/>
        <w:rPr>
          <w:b/>
          <w:color w:val="FF0000"/>
          <w:sz w:val="28"/>
          <w:szCs w:val="28"/>
        </w:rPr>
      </w:pPr>
    </w:p>
    <w:p w:rsidR="002103DA" w:rsidRPr="002103DA" w:rsidRDefault="002103DA" w:rsidP="002F7FB9">
      <w:pPr>
        <w:pStyle w:val="af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 xml:space="preserve">Глава </w:t>
      </w:r>
      <w:r w:rsidR="00C44D1A">
        <w:rPr>
          <w:rFonts w:eastAsiaTheme="minorHAnsi"/>
          <w:b/>
          <w:color w:val="000000"/>
          <w:sz w:val="28"/>
          <w:szCs w:val="28"/>
          <w:lang w:eastAsia="en-US"/>
        </w:rPr>
        <w:t>3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>.  Порядок организации и проведения аукциона</w:t>
      </w:r>
      <w:r w:rsidR="002F7FB9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>на право получения р</w:t>
      </w:r>
      <w:r w:rsidR="00593256">
        <w:rPr>
          <w:rFonts w:eastAsiaTheme="minorHAnsi"/>
          <w:b/>
          <w:color w:val="000000"/>
          <w:sz w:val="28"/>
          <w:szCs w:val="28"/>
          <w:lang w:eastAsia="en-US"/>
        </w:rPr>
        <w:t xml:space="preserve">ешения </w:t>
      </w:r>
      <w:r w:rsidR="0032348D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 xml:space="preserve"> размещени</w:t>
      </w:r>
      <w:r w:rsidR="0032348D">
        <w:rPr>
          <w:rFonts w:eastAsiaTheme="minorHAnsi"/>
          <w:b/>
          <w:color w:val="000000"/>
          <w:sz w:val="28"/>
          <w:szCs w:val="28"/>
          <w:lang w:eastAsia="en-US"/>
        </w:rPr>
        <w:t>и</w:t>
      </w:r>
      <w:r w:rsidR="002F7FB9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>нестационарного торгового объекта</w:t>
      </w:r>
    </w:p>
    <w:p w:rsidR="002103DA" w:rsidRDefault="002103DA" w:rsidP="00FB193F">
      <w:pPr>
        <w:pStyle w:val="af"/>
        <w:ind w:firstLine="708"/>
        <w:jc w:val="both"/>
        <w:rPr>
          <w:sz w:val="28"/>
          <w:szCs w:val="28"/>
        </w:rPr>
      </w:pPr>
    </w:p>
    <w:p w:rsidR="00FB193F" w:rsidRPr="00FB193F" w:rsidRDefault="00FB193F" w:rsidP="00FB193F">
      <w:pPr>
        <w:pStyle w:val="af"/>
        <w:ind w:firstLine="708"/>
        <w:jc w:val="both"/>
        <w:rPr>
          <w:sz w:val="28"/>
          <w:szCs w:val="28"/>
        </w:rPr>
      </w:pPr>
      <w:r w:rsidRPr="00FB193F">
        <w:rPr>
          <w:sz w:val="28"/>
          <w:szCs w:val="28"/>
        </w:rPr>
        <w:t xml:space="preserve">1. Отбор </w:t>
      </w:r>
      <w:r>
        <w:rPr>
          <w:spacing w:val="2"/>
          <w:sz w:val="28"/>
          <w:szCs w:val="28"/>
        </w:rPr>
        <w:t>юридических</w:t>
      </w:r>
      <w:r w:rsidRPr="00340426">
        <w:rPr>
          <w:spacing w:val="2"/>
          <w:sz w:val="28"/>
          <w:szCs w:val="28"/>
        </w:rPr>
        <w:t xml:space="preserve"> лиц, индивидуальные предприниматели, </w:t>
      </w:r>
      <w:r w:rsidRPr="00F80AA3">
        <w:rPr>
          <w:spacing w:val="2"/>
          <w:sz w:val="28"/>
          <w:szCs w:val="28"/>
        </w:rPr>
        <w:t>КФХ</w:t>
      </w:r>
      <w:r w:rsidRPr="00FB193F">
        <w:rPr>
          <w:sz w:val="28"/>
          <w:szCs w:val="28"/>
        </w:rPr>
        <w:t xml:space="preserve"> для организации торговой деятельности в объектах на местах, определенных Схемой, осуществляется путем проведения открытого аукциона, предметом которого является право получени</w:t>
      </w:r>
      <w:r w:rsidR="005E3FE2">
        <w:rPr>
          <w:sz w:val="28"/>
          <w:szCs w:val="28"/>
        </w:rPr>
        <w:t>я</w:t>
      </w:r>
      <w:r w:rsidRPr="00FB193F">
        <w:rPr>
          <w:sz w:val="28"/>
          <w:szCs w:val="28"/>
        </w:rPr>
        <w:t xml:space="preserve"> </w:t>
      </w:r>
      <w:r w:rsidR="003B7D9A">
        <w:rPr>
          <w:sz w:val="28"/>
          <w:szCs w:val="28"/>
        </w:rPr>
        <w:t>Решения</w:t>
      </w:r>
      <w:r w:rsidR="0032348D">
        <w:rPr>
          <w:sz w:val="28"/>
          <w:szCs w:val="28"/>
        </w:rPr>
        <w:t xml:space="preserve"> о</w:t>
      </w:r>
      <w:r w:rsidRPr="00FB193F">
        <w:rPr>
          <w:sz w:val="28"/>
          <w:szCs w:val="28"/>
        </w:rPr>
        <w:t xml:space="preserve"> размещени</w:t>
      </w:r>
      <w:r w:rsidR="0032348D">
        <w:rPr>
          <w:sz w:val="28"/>
          <w:szCs w:val="28"/>
        </w:rPr>
        <w:t>и</w:t>
      </w:r>
      <w:r w:rsidRPr="00FB193F">
        <w:rPr>
          <w:sz w:val="28"/>
          <w:szCs w:val="28"/>
        </w:rPr>
        <w:t xml:space="preserve"> нестационарн</w:t>
      </w:r>
      <w:r w:rsidR="0032348D">
        <w:rPr>
          <w:sz w:val="28"/>
          <w:szCs w:val="28"/>
        </w:rPr>
        <w:t>ого</w:t>
      </w:r>
      <w:r w:rsidRPr="00FB193F">
        <w:rPr>
          <w:sz w:val="28"/>
          <w:szCs w:val="28"/>
        </w:rPr>
        <w:t xml:space="preserve"> торгов</w:t>
      </w:r>
      <w:r w:rsidR="0032348D">
        <w:rPr>
          <w:sz w:val="28"/>
          <w:szCs w:val="28"/>
        </w:rPr>
        <w:t>ого</w:t>
      </w:r>
      <w:r w:rsidRPr="00FB193F">
        <w:rPr>
          <w:sz w:val="28"/>
          <w:szCs w:val="28"/>
        </w:rPr>
        <w:t xml:space="preserve"> объект</w:t>
      </w:r>
      <w:r w:rsidR="0032348D">
        <w:rPr>
          <w:sz w:val="28"/>
          <w:szCs w:val="28"/>
        </w:rPr>
        <w:t>а</w:t>
      </w:r>
      <w:r w:rsidRPr="00FB193F">
        <w:rPr>
          <w:sz w:val="28"/>
          <w:szCs w:val="28"/>
        </w:rPr>
        <w:t xml:space="preserve"> (далее - Р</w:t>
      </w:r>
      <w:r w:rsidR="003B7D9A">
        <w:rPr>
          <w:sz w:val="28"/>
          <w:szCs w:val="28"/>
        </w:rPr>
        <w:t>ешение</w:t>
      </w:r>
      <w:r w:rsidRPr="00FB193F">
        <w:rPr>
          <w:sz w:val="28"/>
          <w:szCs w:val="28"/>
        </w:rPr>
        <w:t>).</w:t>
      </w:r>
    </w:p>
    <w:p w:rsidR="00FB193F" w:rsidRPr="00FB193F" w:rsidRDefault="00FB193F" w:rsidP="00FB193F">
      <w:pPr>
        <w:pStyle w:val="af"/>
        <w:ind w:firstLine="708"/>
        <w:jc w:val="both"/>
        <w:rPr>
          <w:sz w:val="28"/>
          <w:szCs w:val="28"/>
        </w:rPr>
      </w:pPr>
      <w:r w:rsidRPr="00FB193F">
        <w:rPr>
          <w:sz w:val="28"/>
          <w:szCs w:val="28"/>
        </w:rPr>
        <w:t xml:space="preserve">2. Под открытым аукционом понимаются торги, победителем которых признается лицо, предложившее наиболее высокую цену за право получения </w:t>
      </w:r>
      <w:r w:rsidR="003B7D9A">
        <w:rPr>
          <w:sz w:val="28"/>
          <w:szCs w:val="28"/>
        </w:rPr>
        <w:t>Решения</w:t>
      </w:r>
      <w:r w:rsidRPr="00FB193F">
        <w:rPr>
          <w:sz w:val="28"/>
          <w:szCs w:val="28"/>
        </w:rPr>
        <w:t xml:space="preserve"> (далее - аукцион).</w:t>
      </w:r>
    </w:p>
    <w:p w:rsidR="00FB193F" w:rsidRDefault="00FB193F" w:rsidP="00FB193F">
      <w:pPr>
        <w:pStyle w:val="af"/>
        <w:ind w:firstLine="708"/>
        <w:jc w:val="both"/>
        <w:rPr>
          <w:sz w:val="28"/>
          <w:szCs w:val="28"/>
        </w:rPr>
      </w:pPr>
      <w:r w:rsidRPr="00FB193F">
        <w:rPr>
          <w:sz w:val="28"/>
          <w:szCs w:val="28"/>
        </w:rPr>
        <w:t xml:space="preserve"> Плата за участие в аукционе не взимается.</w:t>
      </w:r>
    </w:p>
    <w:p w:rsidR="003B7D9A" w:rsidRPr="00FB193F" w:rsidRDefault="003B7D9A" w:rsidP="003B7D9A">
      <w:pPr>
        <w:pStyle w:val="24"/>
        <w:shd w:val="clear" w:color="auto" w:fill="auto"/>
        <w:spacing w:line="322" w:lineRule="exact"/>
        <w:ind w:firstLine="680"/>
        <w:jc w:val="both"/>
      </w:pPr>
      <w:r>
        <w:t>3.</w:t>
      </w:r>
      <w:r w:rsidRPr="003B7D9A">
        <w:t xml:space="preserve"> Организатором торгов является</w:t>
      </w:r>
      <w:r w:rsidR="00B257E6">
        <w:t xml:space="preserve"> </w:t>
      </w:r>
      <w:r w:rsidRPr="003B7D9A">
        <w:t>Администрация муниципального образования «Суоярвский район</w:t>
      </w:r>
      <w:r w:rsidR="00B257E6">
        <w:t xml:space="preserve"> (далее</w:t>
      </w:r>
      <w:r w:rsidR="00606653">
        <w:t xml:space="preserve"> </w:t>
      </w:r>
      <w:r w:rsidR="00B257E6">
        <w:t>- Администрация)</w:t>
      </w:r>
      <w:r w:rsidRPr="003B7D9A">
        <w:t>;</w:t>
      </w:r>
    </w:p>
    <w:p w:rsidR="00FB193F" w:rsidRPr="002F7FB9" w:rsidRDefault="003B7D9A" w:rsidP="00FB193F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193F" w:rsidRPr="00FB193F">
        <w:rPr>
          <w:sz w:val="28"/>
          <w:szCs w:val="28"/>
        </w:rPr>
        <w:t xml:space="preserve">. Организатор аукциона разрабатывает и утверждает аукционную документацию, определяет начальную цену аукциона (цену лота), форму и сроки подачи заявок на участие в аукционе, величину повышения начальной цены аукциона ("шаг </w:t>
      </w:r>
      <w:r w:rsidR="00FB193F" w:rsidRPr="002F7FB9">
        <w:rPr>
          <w:sz w:val="28"/>
          <w:szCs w:val="28"/>
        </w:rPr>
        <w:t>аукциона").</w:t>
      </w:r>
    </w:p>
    <w:p w:rsidR="00F67AC8" w:rsidRPr="002F7FB9" w:rsidRDefault="003B7D9A" w:rsidP="00F67AC8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193F" w:rsidRPr="002F7FB9">
        <w:rPr>
          <w:sz w:val="28"/>
          <w:szCs w:val="28"/>
        </w:rPr>
        <w:t xml:space="preserve">. Начальная цена аукциона (цена лота) определяется организатором аукциона </w:t>
      </w:r>
      <w:r w:rsidR="00FB193F" w:rsidRPr="00B257E6">
        <w:rPr>
          <w:i/>
          <w:sz w:val="28"/>
          <w:szCs w:val="28"/>
        </w:rPr>
        <w:t xml:space="preserve">в соответствии с </w:t>
      </w:r>
      <w:hyperlink w:anchor="P262" w:history="1">
        <w:r w:rsidR="00FB193F" w:rsidRPr="00B257E6">
          <w:rPr>
            <w:i/>
            <w:sz w:val="28"/>
            <w:szCs w:val="28"/>
          </w:rPr>
          <w:t>приложением N</w:t>
        </w:r>
      </w:hyperlink>
      <w:r w:rsidR="00FB193F" w:rsidRPr="00B257E6">
        <w:rPr>
          <w:i/>
          <w:sz w:val="28"/>
          <w:szCs w:val="28"/>
        </w:rPr>
        <w:t xml:space="preserve"> </w:t>
      </w:r>
      <w:r w:rsidR="002F7FB9" w:rsidRPr="00B257E6">
        <w:rPr>
          <w:i/>
          <w:sz w:val="28"/>
          <w:szCs w:val="28"/>
        </w:rPr>
        <w:t>4</w:t>
      </w:r>
      <w:r w:rsidR="00FB193F" w:rsidRPr="00B257E6">
        <w:rPr>
          <w:i/>
          <w:sz w:val="28"/>
          <w:szCs w:val="28"/>
        </w:rPr>
        <w:t xml:space="preserve"> к Порядку принятия решения о размещении нестационарного </w:t>
      </w:r>
      <w:r w:rsidR="00F67AC8" w:rsidRPr="00B257E6">
        <w:rPr>
          <w:i/>
          <w:sz w:val="28"/>
          <w:szCs w:val="28"/>
        </w:rPr>
        <w:t>торгового объекта</w:t>
      </w:r>
      <w:r w:rsidR="00F67AC8" w:rsidRPr="002F7FB9">
        <w:rPr>
          <w:sz w:val="28"/>
          <w:szCs w:val="28"/>
        </w:rPr>
        <w:t>.</w:t>
      </w:r>
    </w:p>
    <w:p w:rsidR="002103DA" w:rsidRDefault="002103DA" w:rsidP="00F67AC8">
      <w:pPr>
        <w:pStyle w:val="af"/>
        <w:ind w:firstLine="708"/>
        <w:jc w:val="both"/>
        <w:rPr>
          <w:sz w:val="28"/>
          <w:szCs w:val="28"/>
        </w:rPr>
      </w:pPr>
    </w:p>
    <w:p w:rsidR="00F67AC8" w:rsidRDefault="00D36E5C" w:rsidP="00F67AC8">
      <w:pPr>
        <w:pStyle w:val="af"/>
        <w:ind w:firstLine="708"/>
        <w:jc w:val="center"/>
        <w:rPr>
          <w:b/>
          <w:sz w:val="28"/>
          <w:szCs w:val="28"/>
        </w:rPr>
      </w:pPr>
      <w:r w:rsidRPr="00A427CB">
        <w:rPr>
          <w:b/>
          <w:sz w:val="28"/>
          <w:szCs w:val="28"/>
        </w:rPr>
        <w:t>Извещение о проведен</w:t>
      </w:r>
      <w:proofErr w:type="gramStart"/>
      <w:r w:rsidRPr="00A427CB">
        <w:rPr>
          <w:b/>
          <w:sz w:val="28"/>
          <w:szCs w:val="28"/>
        </w:rPr>
        <w:t>ии ау</w:t>
      </w:r>
      <w:proofErr w:type="gramEnd"/>
      <w:r w:rsidRPr="00A427CB">
        <w:rPr>
          <w:b/>
          <w:sz w:val="28"/>
          <w:szCs w:val="28"/>
        </w:rPr>
        <w:t>кциона.</w:t>
      </w:r>
    </w:p>
    <w:p w:rsidR="0046510E" w:rsidRPr="00F67AC8" w:rsidRDefault="00E877FC" w:rsidP="00F67AC8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7AC8">
        <w:rPr>
          <w:sz w:val="28"/>
          <w:szCs w:val="28"/>
        </w:rPr>
        <w:t xml:space="preserve">. </w:t>
      </w:r>
      <w:proofErr w:type="gramStart"/>
      <w:r w:rsidR="0046510E" w:rsidRPr="0046510E">
        <w:rPr>
          <w:sz w:val="28"/>
          <w:szCs w:val="28"/>
        </w:rPr>
        <w:t>Извещение о проведении торгов Администрация размещает в официальных средствах массовой информации и на официальном сайте администрации муниципального образования «Суоярвский район» в сети Интернет</w:t>
      </w:r>
      <w:r w:rsidR="0032348D">
        <w:rPr>
          <w:sz w:val="28"/>
          <w:szCs w:val="28"/>
        </w:rPr>
        <w:t xml:space="preserve"> и в газете «Суоярвский вестник»</w:t>
      </w:r>
      <w:r w:rsidR="0046510E" w:rsidRPr="0046510E">
        <w:rPr>
          <w:sz w:val="28"/>
          <w:szCs w:val="28"/>
        </w:rPr>
        <w:t xml:space="preserve"> не менее чем за </w:t>
      </w:r>
      <w:r w:rsidR="005E3FE2">
        <w:rPr>
          <w:sz w:val="28"/>
          <w:szCs w:val="28"/>
        </w:rPr>
        <w:t>20</w:t>
      </w:r>
      <w:r w:rsidR="0046510E" w:rsidRPr="0046510E">
        <w:rPr>
          <w:sz w:val="28"/>
          <w:szCs w:val="28"/>
        </w:rPr>
        <w:t xml:space="preserve"> дней до дня </w:t>
      </w:r>
      <w:r w:rsidR="0046510E" w:rsidRPr="0046510E">
        <w:rPr>
          <w:sz w:val="28"/>
          <w:szCs w:val="28"/>
        </w:rPr>
        <w:lastRenderedPageBreak/>
        <w:t xml:space="preserve">проведения аукциона на право получения </w:t>
      </w:r>
      <w:r w:rsidR="001002EC">
        <w:rPr>
          <w:sz w:val="28"/>
          <w:szCs w:val="28"/>
        </w:rPr>
        <w:t xml:space="preserve">Решения </w:t>
      </w:r>
      <w:r w:rsidR="00B7514F">
        <w:rPr>
          <w:sz w:val="28"/>
          <w:szCs w:val="28"/>
        </w:rPr>
        <w:t xml:space="preserve"> и заключения д</w:t>
      </w:r>
      <w:r w:rsidR="0046510E" w:rsidRPr="0046510E">
        <w:rPr>
          <w:sz w:val="28"/>
          <w:szCs w:val="28"/>
        </w:rPr>
        <w:t>оговора</w:t>
      </w:r>
      <w:r w:rsidR="00B7514F">
        <w:rPr>
          <w:sz w:val="28"/>
          <w:szCs w:val="28"/>
        </w:rPr>
        <w:t xml:space="preserve"> на размещение НТО на территории Суоярвского городского поселения (далее -</w:t>
      </w:r>
      <w:r w:rsidR="00606653">
        <w:rPr>
          <w:sz w:val="28"/>
          <w:szCs w:val="28"/>
        </w:rPr>
        <w:t xml:space="preserve"> </w:t>
      </w:r>
      <w:r w:rsidR="00B7514F">
        <w:rPr>
          <w:sz w:val="28"/>
          <w:szCs w:val="28"/>
        </w:rPr>
        <w:t>Договор)</w:t>
      </w:r>
      <w:r w:rsidR="0046510E" w:rsidRPr="0046510E">
        <w:rPr>
          <w:sz w:val="28"/>
          <w:szCs w:val="28"/>
        </w:rPr>
        <w:t>.</w:t>
      </w:r>
      <w:proofErr w:type="gramEnd"/>
      <w:r w:rsidR="0046510E" w:rsidRPr="0046510E">
        <w:rPr>
          <w:sz w:val="28"/>
          <w:szCs w:val="28"/>
        </w:rPr>
        <w:t xml:space="preserve"> Указанное извещение должно быть доступно для ознакомления всем заинтересованным лицам без взимания платы.</w:t>
      </w:r>
      <w:r w:rsidR="0046510E" w:rsidRPr="00754EF2">
        <w:rPr>
          <w:color w:val="FF0000"/>
          <w:sz w:val="28"/>
          <w:szCs w:val="28"/>
        </w:rPr>
        <w:t xml:space="preserve"> </w:t>
      </w:r>
    </w:p>
    <w:p w:rsidR="00D36E5C" w:rsidRPr="00340426" w:rsidRDefault="00D36E5C" w:rsidP="00D36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40426">
        <w:rPr>
          <w:sz w:val="28"/>
          <w:szCs w:val="28"/>
        </w:rPr>
        <w:t>Извещение о проведен</w:t>
      </w:r>
      <w:proofErr w:type="gramStart"/>
      <w:r w:rsidRPr="00340426">
        <w:rPr>
          <w:sz w:val="28"/>
          <w:szCs w:val="28"/>
        </w:rPr>
        <w:t>ии ау</w:t>
      </w:r>
      <w:proofErr w:type="gramEnd"/>
      <w:r w:rsidRPr="00340426">
        <w:rPr>
          <w:sz w:val="28"/>
          <w:szCs w:val="28"/>
        </w:rPr>
        <w:t xml:space="preserve">кциона должно содержать сведения: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1) об организаторе аукциона;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2) о предмете аукциона, в том числе о месте размещения НТО, о площади и специализации планируемого к размещению НТО;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3) об уполномоченном органе  и о реквизитах </w:t>
      </w:r>
      <w:r w:rsidR="0032348D">
        <w:rPr>
          <w:sz w:val="28"/>
          <w:szCs w:val="28"/>
        </w:rPr>
        <w:t>постановления</w:t>
      </w:r>
      <w:r w:rsidRPr="00340426">
        <w:rPr>
          <w:sz w:val="28"/>
          <w:szCs w:val="28"/>
        </w:rPr>
        <w:t xml:space="preserve"> о проведен</w:t>
      </w:r>
      <w:proofErr w:type="gramStart"/>
      <w:r w:rsidRPr="00340426">
        <w:rPr>
          <w:sz w:val="28"/>
          <w:szCs w:val="28"/>
        </w:rPr>
        <w:t>ии ау</w:t>
      </w:r>
      <w:proofErr w:type="gramEnd"/>
      <w:r w:rsidRPr="00340426">
        <w:rPr>
          <w:sz w:val="28"/>
          <w:szCs w:val="28"/>
        </w:rPr>
        <w:t>кциона;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4) о форме заявки на участие в аукционе, порядке ее приема, о месте, датах начала и окончания срока подачи заявок на участие в аукционе и дате проведения аукциона;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5) о начальной цене предмета аукциона, "шаге" аукциона, размере задатка;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6) об официальном сайте, на котором размещена документация об аукционе;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7) о сроке, в течение которого по результатам аукциона должно быть выдано </w:t>
      </w:r>
      <w:r w:rsidR="0046510E">
        <w:rPr>
          <w:sz w:val="28"/>
          <w:szCs w:val="28"/>
        </w:rPr>
        <w:t>Р</w:t>
      </w:r>
      <w:r w:rsidR="008F5FF5">
        <w:rPr>
          <w:sz w:val="28"/>
          <w:szCs w:val="28"/>
        </w:rPr>
        <w:t>ешение</w:t>
      </w:r>
      <w:r w:rsidRPr="00340426">
        <w:rPr>
          <w:sz w:val="28"/>
          <w:szCs w:val="28"/>
        </w:rPr>
        <w:t>;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8) проект Р</w:t>
      </w:r>
      <w:r w:rsidR="008F5FF5">
        <w:rPr>
          <w:sz w:val="28"/>
          <w:szCs w:val="28"/>
        </w:rPr>
        <w:t>ешения</w:t>
      </w:r>
      <w:r w:rsidRPr="00340426">
        <w:rPr>
          <w:sz w:val="28"/>
          <w:szCs w:val="28"/>
        </w:rPr>
        <w:t>.</w:t>
      </w:r>
    </w:p>
    <w:p w:rsidR="00D36E5C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9) проект </w:t>
      </w:r>
      <w:r>
        <w:rPr>
          <w:sz w:val="28"/>
          <w:szCs w:val="28"/>
        </w:rPr>
        <w:t>Договора</w:t>
      </w:r>
      <w:r w:rsidRPr="00340426">
        <w:rPr>
          <w:sz w:val="28"/>
          <w:szCs w:val="28"/>
        </w:rPr>
        <w:t>.</w:t>
      </w:r>
    </w:p>
    <w:p w:rsidR="0046510E" w:rsidRPr="007160C1" w:rsidRDefault="0046510E" w:rsidP="00465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>
        <w:rPr>
          <w:sz w:val="24"/>
          <w:szCs w:val="24"/>
        </w:rPr>
        <w:t xml:space="preserve">) </w:t>
      </w:r>
      <w:r w:rsidRPr="0046510E">
        <w:rPr>
          <w:sz w:val="28"/>
          <w:szCs w:val="28"/>
        </w:rPr>
        <w:t xml:space="preserve">срок, в течение которого организатор аукциона вправе отказаться от проведения аукциона, устанавливаемый с учетом </w:t>
      </w:r>
      <w:r w:rsidRPr="007160C1">
        <w:rPr>
          <w:sz w:val="28"/>
          <w:szCs w:val="28"/>
        </w:rPr>
        <w:t xml:space="preserve">положений </w:t>
      </w:r>
      <w:hyperlink w:anchor="P95" w:history="1">
        <w:r w:rsidRPr="007160C1">
          <w:rPr>
            <w:sz w:val="28"/>
            <w:szCs w:val="28"/>
          </w:rPr>
          <w:t>пункта</w:t>
        </w:r>
      </w:hyperlink>
      <w:r w:rsidR="007160C1" w:rsidRPr="007160C1">
        <w:rPr>
          <w:sz w:val="28"/>
          <w:szCs w:val="28"/>
        </w:rPr>
        <w:t xml:space="preserve"> 10 Главы </w:t>
      </w:r>
      <w:r w:rsidR="008F5FF5">
        <w:rPr>
          <w:sz w:val="28"/>
          <w:szCs w:val="28"/>
        </w:rPr>
        <w:t>3</w:t>
      </w:r>
      <w:r w:rsidRPr="007160C1">
        <w:rPr>
          <w:sz w:val="28"/>
          <w:szCs w:val="28"/>
        </w:rPr>
        <w:t xml:space="preserve"> настоящего Порядка, а также право организатора аукциона отказаться от проведения аукциона по основаниям, предусмотренным </w:t>
      </w:r>
      <w:hyperlink w:anchor="P97" w:history="1">
        <w:r w:rsidRPr="007160C1">
          <w:rPr>
            <w:sz w:val="28"/>
            <w:szCs w:val="28"/>
          </w:rPr>
          <w:t xml:space="preserve">пунктом </w:t>
        </w:r>
      </w:hyperlink>
      <w:r w:rsidR="007160C1" w:rsidRPr="007160C1">
        <w:rPr>
          <w:sz w:val="28"/>
          <w:szCs w:val="28"/>
        </w:rPr>
        <w:t xml:space="preserve">12 Главы </w:t>
      </w:r>
      <w:r w:rsidR="008F5FF5">
        <w:rPr>
          <w:sz w:val="28"/>
          <w:szCs w:val="28"/>
        </w:rPr>
        <w:t>3</w:t>
      </w:r>
      <w:r w:rsidRPr="007160C1">
        <w:rPr>
          <w:sz w:val="28"/>
          <w:szCs w:val="28"/>
        </w:rPr>
        <w:t xml:space="preserve"> настоящего Порядка.</w:t>
      </w:r>
    </w:p>
    <w:p w:rsidR="007F1757" w:rsidRDefault="00E877FC" w:rsidP="007F1757">
      <w:pPr>
        <w:pStyle w:val="af"/>
        <w:ind w:firstLine="708"/>
        <w:jc w:val="both"/>
        <w:rPr>
          <w:sz w:val="28"/>
          <w:szCs w:val="28"/>
        </w:rPr>
      </w:pPr>
      <w:r w:rsidRPr="007160C1">
        <w:rPr>
          <w:sz w:val="28"/>
          <w:szCs w:val="28"/>
        </w:rPr>
        <w:t>7</w:t>
      </w:r>
      <w:r w:rsidR="007F1757" w:rsidRPr="007160C1">
        <w:rPr>
          <w:sz w:val="28"/>
          <w:szCs w:val="28"/>
        </w:rPr>
        <w:t>. Организатор аукциона вправе принять решение о внесении</w:t>
      </w:r>
      <w:r w:rsidR="007F1757" w:rsidRPr="0046510E">
        <w:rPr>
          <w:sz w:val="28"/>
          <w:szCs w:val="28"/>
        </w:rPr>
        <w:t xml:space="preserve"> изменений в извещение о проведении аукциона не </w:t>
      </w:r>
      <w:proofErr w:type="gramStart"/>
      <w:r w:rsidR="007F1757" w:rsidRPr="0046510E">
        <w:rPr>
          <w:sz w:val="28"/>
          <w:szCs w:val="28"/>
        </w:rPr>
        <w:t>позднее</w:t>
      </w:r>
      <w:proofErr w:type="gramEnd"/>
      <w:r w:rsidR="007F1757" w:rsidRPr="0046510E">
        <w:rPr>
          <w:sz w:val="28"/>
          <w:szCs w:val="28"/>
        </w:rPr>
        <w:t xml:space="preserve"> чем за пять дней до даты окончания подачи заявок на участие в аукционе. В течение одного дня </w:t>
      </w:r>
      <w:proofErr w:type="gramStart"/>
      <w:r w:rsidR="007F1757" w:rsidRPr="0046510E">
        <w:rPr>
          <w:sz w:val="28"/>
          <w:szCs w:val="28"/>
        </w:rPr>
        <w:t>с даты принятия</w:t>
      </w:r>
      <w:proofErr w:type="gramEnd"/>
      <w:r w:rsidR="007F1757" w:rsidRPr="0046510E">
        <w:rPr>
          <w:sz w:val="28"/>
          <w:szCs w:val="28"/>
        </w:rPr>
        <w:t xml:space="preserve"> указанного решения такие изменения размещаются организатором аукциона на официальном сайте организатора аукциона. При этом срок подачи заявок на участие в аукционе должен быть продлен таким образом, чтобы с даты размещения на официальном сайте организатора аукциона внесенных изменений в извещение о проведен</w:t>
      </w:r>
      <w:proofErr w:type="gramStart"/>
      <w:r w:rsidR="007F1757" w:rsidRPr="0046510E">
        <w:rPr>
          <w:sz w:val="28"/>
          <w:szCs w:val="28"/>
        </w:rPr>
        <w:t>ии ау</w:t>
      </w:r>
      <w:proofErr w:type="gramEnd"/>
      <w:r w:rsidR="007F1757" w:rsidRPr="0046510E">
        <w:rPr>
          <w:sz w:val="28"/>
          <w:szCs w:val="28"/>
        </w:rPr>
        <w:t>кциона до даты окончания подачи заявок на участие в аукционе он составлял не менее пятнадцати дней.</w:t>
      </w:r>
    </w:p>
    <w:p w:rsidR="002F7FB9" w:rsidRDefault="002F7FB9" w:rsidP="007F1757">
      <w:pPr>
        <w:pStyle w:val="af"/>
        <w:ind w:firstLine="708"/>
        <w:jc w:val="both"/>
        <w:rPr>
          <w:sz w:val="28"/>
          <w:szCs w:val="28"/>
        </w:rPr>
      </w:pPr>
    </w:p>
    <w:p w:rsidR="007F1757" w:rsidRPr="00A427CB" w:rsidRDefault="007F1757" w:rsidP="007F175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27CB">
        <w:rPr>
          <w:b/>
          <w:sz w:val="28"/>
          <w:szCs w:val="28"/>
        </w:rPr>
        <w:t>Документация об аукционе</w:t>
      </w:r>
      <w:r w:rsidR="002F7FB9">
        <w:rPr>
          <w:b/>
          <w:sz w:val="28"/>
          <w:szCs w:val="28"/>
        </w:rPr>
        <w:t>.</w:t>
      </w:r>
    </w:p>
    <w:p w:rsidR="007F1757" w:rsidRPr="00340426" w:rsidRDefault="00E877FC" w:rsidP="002F7FB9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03DA">
        <w:rPr>
          <w:sz w:val="28"/>
          <w:szCs w:val="28"/>
        </w:rPr>
        <w:t xml:space="preserve">. </w:t>
      </w:r>
      <w:r w:rsidR="007F1757" w:rsidRPr="00D36E5C">
        <w:rPr>
          <w:sz w:val="28"/>
          <w:szCs w:val="28"/>
        </w:rPr>
        <w:t>Документация об аукционе помимо информации и сведений, содержащихся в извещении о проведен</w:t>
      </w:r>
      <w:proofErr w:type="gramStart"/>
      <w:r w:rsidR="007F1757" w:rsidRPr="00D36E5C">
        <w:rPr>
          <w:sz w:val="28"/>
          <w:szCs w:val="28"/>
        </w:rPr>
        <w:t>ии ау</w:t>
      </w:r>
      <w:proofErr w:type="gramEnd"/>
      <w:r w:rsidR="007F1757" w:rsidRPr="00D36E5C">
        <w:rPr>
          <w:sz w:val="28"/>
          <w:szCs w:val="28"/>
        </w:rPr>
        <w:t>кциона, должна содержать: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1) о предмете аукциона, в том числе о месте размещения НТО, о площади и специализации планируемого к размещению НТО; 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2) о месте, порядке и сроках подачи заявок на участие в аукционе и дате проведения аукциона, а также форме заявки на участие в аукционе; 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(срок подачи заявок на участие в аукционе составляет десять рабочих дней с официального опубликования в средствах массовой информации); 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3) о начальной цене предмета аукциона, о величине повышения начальной цены предмета аукциона ("шаге аукциона"). «Шаг аукциона"» устанавливается в размере пяти процентов от начальной цены предмета аукциона; 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lastRenderedPageBreak/>
        <w:t xml:space="preserve">4) о размере задатка, сроках и порядке его внесения, реквизиты счета для его перечисления. При этом задаток устанавливается в размере ста процентов от начальной цены предмета аукциона; 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5) </w:t>
      </w:r>
      <w:r w:rsidR="0032348D" w:rsidRPr="00340426">
        <w:rPr>
          <w:sz w:val="28"/>
          <w:szCs w:val="28"/>
        </w:rPr>
        <w:t>об официальном сайте, на котором размещена документация об аукционе;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6) о сроке, в течение которого по результата</w:t>
      </w:r>
      <w:r>
        <w:rPr>
          <w:sz w:val="28"/>
          <w:szCs w:val="28"/>
        </w:rPr>
        <w:t>м аукциона должен быть заключен Договор</w:t>
      </w:r>
      <w:r w:rsidRPr="00340426">
        <w:rPr>
          <w:sz w:val="28"/>
          <w:szCs w:val="28"/>
        </w:rPr>
        <w:t xml:space="preserve">. </w:t>
      </w:r>
    </w:p>
    <w:p w:rsidR="007F1757" w:rsidRPr="00754EF2" w:rsidRDefault="00E877FC" w:rsidP="007F1757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9</w:t>
      </w:r>
      <w:r w:rsidR="007F1757" w:rsidRPr="00340426">
        <w:rPr>
          <w:sz w:val="28"/>
          <w:szCs w:val="28"/>
        </w:rPr>
        <w:t>. Обязательными приложениями к аукционной документации являются расчет начальной цены, проекты Р</w:t>
      </w:r>
      <w:r w:rsidR="008F5FF5">
        <w:rPr>
          <w:sz w:val="28"/>
          <w:szCs w:val="28"/>
        </w:rPr>
        <w:t>ешения</w:t>
      </w:r>
      <w:r w:rsidR="004F54FF">
        <w:rPr>
          <w:sz w:val="28"/>
          <w:szCs w:val="28"/>
        </w:rPr>
        <w:t xml:space="preserve">, </w:t>
      </w:r>
      <w:r w:rsidR="007F1757">
        <w:rPr>
          <w:sz w:val="28"/>
          <w:szCs w:val="28"/>
        </w:rPr>
        <w:t xml:space="preserve"> Договора на размещение НТО,  и форма заявки.</w:t>
      </w:r>
    </w:p>
    <w:p w:rsidR="007F1757" w:rsidRDefault="00E877FC" w:rsidP="007F17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1757" w:rsidRPr="000E4833">
        <w:rPr>
          <w:sz w:val="28"/>
          <w:szCs w:val="28"/>
        </w:rPr>
        <w:t xml:space="preserve">. </w:t>
      </w:r>
      <w:r w:rsidR="007F1757">
        <w:rPr>
          <w:sz w:val="28"/>
          <w:szCs w:val="28"/>
        </w:rPr>
        <w:t>Организатор аукциона</w:t>
      </w:r>
      <w:r w:rsidR="007F1757" w:rsidRPr="000E4833">
        <w:rPr>
          <w:sz w:val="28"/>
          <w:szCs w:val="28"/>
        </w:rPr>
        <w:t xml:space="preserve"> вправе</w:t>
      </w:r>
      <w:r w:rsidR="007F1757" w:rsidRPr="00340426">
        <w:rPr>
          <w:sz w:val="28"/>
          <w:szCs w:val="28"/>
        </w:rPr>
        <w:t xml:space="preserve"> отказаться от проведения аукциона не менее чем за пять рабочих дней до окончания срока подачи заявок на участие в аукционе. Извещение об отказе в проведен</w:t>
      </w:r>
      <w:proofErr w:type="gramStart"/>
      <w:r w:rsidR="007F1757" w:rsidRPr="00340426">
        <w:rPr>
          <w:sz w:val="28"/>
          <w:szCs w:val="28"/>
        </w:rPr>
        <w:t>ии ау</w:t>
      </w:r>
      <w:proofErr w:type="gramEnd"/>
      <w:r w:rsidR="007F1757" w:rsidRPr="00340426">
        <w:rPr>
          <w:sz w:val="28"/>
          <w:szCs w:val="28"/>
        </w:rPr>
        <w:t xml:space="preserve">кциона в течение двух рабочих дней размещается организатором аукциона на официальном сайте. Организатор аукциона в течение двух рабочих дней обязан известить лиц, подавших заявки на участие в аукционе, о своем отказе от проведения аукциона и в течение пяти рабочих дней возвратить внесенные ими задатки. </w:t>
      </w:r>
    </w:p>
    <w:p w:rsidR="007F1757" w:rsidRPr="0046510E" w:rsidRDefault="002F7FB9" w:rsidP="002F7FB9">
      <w:pPr>
        <w:pStyle w:val="af"/>
        <w:ind w:firstLine="567"/>
        <w:jc w:val="both"/>
        <w:rPr>
          <w:sz w:val="28"/>
          <w:szCs w:val="28"/>
        </w:rPr>
      </w:pPr>
      <w:r w:rsidRPr="002F7FB9">
        <w:rPr>
          <w:sz w:val="28"/>
          <w:szCs w:val="28"/>
        </w:rPr>
        <w:t>1</w:t>
      </w:r>
      <w:r w:rsidR="00E877FC">
        <w:rPr>
          <w:sz w:val="28"/>
          <w:szCs w:val="28"/>
        </w:rPr>
        <w:t>1</w:t>
      </w:r>
      <w:r w:rsidR="007F1757" w:rsidRPr="002F7FB9">
        <w:rPr>
          <w:sz w:val="28"/>
          <w:szCs w:val="28"/>
        </w:rPr>
        <w:t>.</w:t>
      </w:r>
      <w:r w:rsidR="007F1757" w:rsidRPr="0046510E">
        <w:rPr>
          <w:sz w:val="28"/>
          <w:szCs w:val="28"/>
        </w:rPr>
        <w:t xml:space="preserve">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</w:t>
      </w:r>
      <w:proofErr w:type="gramStart"/>
      <w:r w:rsidR="007F1757" w:rsidRPr="0046510E">
        <w:rPr>
          <w:sz w:val="28"/>
          <w:szCs w:val="28"/>
        </w:rPr>
        <w:t>позднее</w:t>
      </w:r>
      <w:proofErr w:type="gramEnd"/>
      <w:r w:rsidR="007F1757" w:rsidRPr="0046510E">
        <w:rPr>
          <w:sz w:val="28"/>
          <w:szCs w:val="28"/>
        </w:rPr>
        <w:t xml:space="preserve"> чем за пять дней до даты окончания подачи заявок на участие в аукционе. Изменение предмета аукциона не допускается. В течение одного дня </w:t>
      </w:r>
      <w:proofErr w:type="gramStart"/>
      <w:r w:rsidR="007F1757" w:rsidRPr="0046510E">
        <w:rPr>
          <w:sz w:val="28"/>
          <w:szCs w:val="28"/>
        </w:rPr>
        <w:t>с даты принятия</w:t>
      </w:r>
      <w:proofErr w:type="gramEnd"/>
      <w:r w:rsidR="007F1757" w:rsidRPr="0046510E">
        <w:rPr>
          <w:sz w:val="28"/>
          <w:szCs w:val="28"/>
        </w:rPr>
        <w:t xml:space="preserve"> указанного решения такие изменения размещаются организатором аукциона на официальном сайте организатора аукциона. В течение двух рабочих дней </w:t>
      </w:r>
      <w:proofErr w:type="gramStart"/>
      <w:r w:rsidR="007F1757" w:rsidRPr="0046510E">
        <w:rPr>
          <w:sz w:val="28"/>
          <w:szCs w:val="28"/>
        </w:rPr>
        <w:t>с даты принятия</w:t>
      </w:r>
      <w:proofErr w:type="gramEnd"/>
      <w:r w:rsidR="007F1757" w:rsidRPr="0046510E">
        <w:rPr>
          <w:sz w:val="28"/>
          <w:szCs w:val="28"/>
        </w:rPr>
        <w:t xml:space="preserve"> указанного решения такие изменения направляются заказными письмами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</w:t>
      </w:r>
      <w:proofErr w:type="gramStart"/>
      <w:r w:rsidR="007F1757" w:rsidRPr="0046510E">
        <w:rPr>
          <w:sz w:val="28"/>
          <w:szCs w:val="28"/>
        </w:rPr>
        <w:t>с даты размещения</w:t>
      </w:r>
      <w:proofErr w:type="gramEnd"/>
      <w:r w:rsidR="007F1757" w:rsidRPr="0046510E">
        <w:rPr>
          <w:sz w:val="28"/>
          <w:szCs w:val="28"/>
        </w:rPr>
        <w:t xml:space="preserve"> на официальном сайте организатора аукциона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7F1757" w:rsidRPr="0046510E" w:rsidRDefault="002103DA" w:rsidP="007F1757">
      <w:pPr>
        <w:pStyle w:val="af"/>
        <w:ind w:firstLine="708"/>
        <w:jc w:val="both"/>
        <w:rPr>
          <w:sz w:val="28"/>
          <w:szCs w:val="28"/>
        </w:rPr>
      </w:pPr>
      <w:bookmarkStart w:id="1" w:name="P97"/>
      <w:bookmarkEnd w:id="1"/>
      <w:r>
        <w:rPr>
          <w:sz w:val="28"/>
          <w:szCs w:val="28"/>
        </w:rPr>
        <w:t>12</w:t>
      </w:r>
      <w:r w:rsidR="007F1757" w:rsidRPr="0046510E">
        <w:rPr>
          <w:sz w:val="28"/>
          <w:szCs w:val="28"/>
        </w:rPr>
        <w:t xml:space="preserve">. Организатор аукциона вправе отказаться от проведения аукциона не </w:t>
      </w:r>
      <w:proofErr w:type="gramStart"/>
      <w:r w:rsidR="007F1757" w:rsidRPr="0046510E">
        <w:rPr>
          <w:sz w:val="28"/>
          <w:szCs w:val="28"/>
        </w:rPr>
        <w:t>позднее</w:t>
      </w:r>
      <w:proofErr w:type="gramEnd"/>
      <w:r w:rsidR="007F1757" w:rsidRPr="0046510E">
        <w:rPr>
          <w:sz w:val="28"/>
          <w:szCs w:val="28"/>
        </w:rPr>
        <w:t xml:space="preserve"> чем за три дня до наступления даты его проведения по мотивированному представлению государственных органов и (или) организатора аукциона в случае выявления угрозы жизни и здоровью людей и (или) причинения ущерба здоровью людей и (или) имуществу всех видов собственности при установке и (или) эксплуатации нестационарного торгового объекта, а также в случае выявления фактов о невозможности установки нестационарного торгового объекта.</w:t>
      </w:r>
    </w:p>
    <w:p w:rsidR="007F1757" w:rsidRDefault="007F1757" w:rsidP="007F1757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40426">
        <w:rPr>
          <w:rFonts w:eastAsia="Times New Roman"/>
          <w:color w:val="auto"/>
          <w:sz w:val="28"/>
          <w:szCs w:val="28"/>
          <w:lang w:eastAsia="ru-RU"/>
        </w:rPr>
        <w:t>Аукцион является открытым по составу участников.</w:t>
      </w:r>
    </w:p>
    <w:p w:rsidR="007F1757" w:rsidRPr="00340426" w:rsidRDefault="007F1757" w:rsidP="007F1757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7F1757" w:rsidRDefault="007F1757" w:rsidP="007F1757">
      <w:pPr>
        <w:jc w:val="center"/>
        <w:rPr>
          <w:b/>
          <w:sz w:val="28"/>
          <w:szCs w:val="28"/>
        </w:rPr>
      </w:pPr>
      <w:r w:rsidRPr="007F1757">
        <w:rPr>
          <w:b/>
          <w:sz w:val="28"/>
          <w:szCs w:val="28"/>
        </w:rPr>
        <w:t>Порядок подачи заявок на участие в аукционе</w:t>
      </w:r>
    </w:p>
    <w:p w:rsidR="0046510E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13. Заявителем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предприниматель,</w:t>
      </w:r>
      <w:r>
        <w:rPr>
          <w:sz w:val="28"/>
          <w:szCs w:val="28"/>
        </w:rPr>
        <w:t xml:space="preserve"> </w:t>
      </w:r>
      <w:r w:rsidRPr="009F10FF">
        <w:rPr>
          <w:sz w:val="28"/>
          <w:szCs w:val="28"/>
        </w:rPr>
        <w:t>КФХ планирующие осуществлять торговую деятельность.</w:t>
      </w:r>
      <w:bookmarkStart w:id="2" w:name="P102"/>
      <w:bookmarkEnd w:id="2"/>
    </w:p>
    <w:p w:rsidR="00D36E5C" w:rsidRPr="00C73359" w:rsidRDefault="009F10FF" w:rsidP="00D36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36E5C" w:rsidRPr="00340426">
        <w:rPr>
          <w:sz w:val="28"/>
          <w:szCs w:val="28"/>
        </w:rPr>
        <w:t xml:space="preserve">. Для участия в аукционе заявители представляют в установленный в извещении о </w:t>
      </w:r>
      <w:r w:rsidR="00D36E5C" w:rsidRPr="00C73359">
        <w:rPr>
          <w:sz w:val="28"/>
          <w:szCs w:val="28"/>
        </w:rPr>
        <w:t>проведен</w:t>
      </w:r>
      <w:proofErr w:type="gramStart"/>
      <w:r w:rsidR="00D36E5C" w:rsidRPr="00C73359">
        <w:rPr>
          <w:sz w:val="28"/>
          <w:szCs w:val="28"/>
        </w:rPr>
        <w:t>ии ау</w:t>
      </w:r>
      <w:proofErr w:type="gramEnd"/>
      <w:r w:rsidR="00D36E5C" w:rsidRPr="00C73359">
        <w:rPr>
          <w:sz w:val="28"/>
          <w:szCs w:val="28"/>
        </w:rPr>
        <w:t xml:space="preserve">кциона срок следующие документы: </w:t>
      </w:r>
    </w:p>
    <w:p w:rsidR="009F10FF" w:rsidRDefault="00D36E5C" w:rsidP="00D36E5C">
      <w:pPr>
        <w:pStyle w:val="Default"/>
        <w:ind w:firstLine="567"/>
        <w:jc w:val="both"/>
        <w:rPr>
          <w:sz w:val="28"/>
          <w:szCs w:val="28"/>
        </w:rPr>
      </w:pPr>
      <w:r w:rsidRPr="00C73359">
        <w:rPr>
          <w:sz w:val="28"/>
          <w:szCs w:val="28"/>
        </w:rPr>
        <w:lastRenderedPageBreak/>
        <w:t xml:space="preserve">1) </w:t>
      </w:r>
      <w:r w:rsidRPr="00A427CB">
        <w:rPr>
          <w:b/>
          <w:sz w:val="28"/>
          <w:szCs w:val="28"/>
        </w:rPr>
        <w:t>заявку,</w:t>
      </w:r>
      <w:r w:rsidRPr="00C73359">
        <w:rPr>
          <w:sz w:val="28"/>
          <w:szCs w:val="28"/>
        </w:rPr>
        <w:t xml:space="preserve"> </w:t>
      </w:r>
      <w:r w:rsidRPr="00C73359">
        <w:rPr>
          <w:i/>
          <w:sz w:val="28"/>
          <w:szCs w:val="28"/>
        </w:rPr>
        <w:t xml:space="preserve">в соответствии с </w:t>
      </w:r>
      <w:hyperlink w:anchor="P262" w:history="1">
        <w:r w:rsidRPr="00C73359">
          <w:rPr>
            <w:i/>
            <w:sz w:val="28"/>
            <w:szCs w:val="28"/>
          </w:rPr>
          <w:t>приложением N</w:t>
        </w:r>
      </w:hyperlink>
      <w:r w:rsidRPr="00C73359">
        <w:rPr>
          <w:i/>
          <w:sz w:val="28"/>
          <w:szCs w:val="28"/>
        </w:rPr>
        <w:t xml:space="preserve"> 2 к Порядку принятия решения о размещении нестационарного торгового объекта</w:t>
      </w:r>
      <w:r>
        <w:rPr>
          <w:i/>
          <w:sz w:val="28"/>
          <w:szCs w:val="28"/>
        </w:rPr>
        <w:t xml:space="preserve">, </w:t>
      </w:r>
      <w:r w:rsidRPr="00340426">
        <w:rPr>
          <w:sz w:val="28"/>
          <w:szCs w:val="28"/>
        </w:rPr>
        <w:t>на участие в аукционе по установленной в извещении о проведен</w:t>
      </w:r>
      <w:proofErr w:type="gramStart"/>
      <w:r w:rsidRPr="00340426">
        <w:rPr>
          <w:sz w:val="28"/>
          <w:szCs w:val="28"/>
        </w:rPr>
        <w:t>ии ау</w:t>
      </w:r>
      <w:proofErr w:type="gramEnd"/>
      <w:r w:rsidRPr="00340426">
        <w:rPr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9F10FF" w:rsidRPr="009F10FF" w:rsidRDefault="009F10FF" w:rsidP="009F10FF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10FF">
        <w:rPr>
          <w:sz w:val="28"/>
          <w:szCs w:val="28"/>
        </w:rPr>
        <w:t>Заявка на участие в аукционе должна содержать: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а) фамилия, имя и (при наличии) отчество, место жительства,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</w:t>
      </w:r>
      <w:r>
        <w:rPr>
          <w:sz w:val="28"/>
          <w:szCs w:val="28"/>
        </w:rPr>
        <w:t>, КФХ</w:t>
      </w:r>
      <w:r w:rsidRPr="009F10FF">
        <w:rPr>
          <w:sz w:val="28"/>
          <w:szCs w:val="28"/>
        </w:rPr>
        <w:t>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в) фамилия, имя и (при наличии) отчество представителя заявителя, реквизиты документа, подтверждающего его полномочия, - в случае, если заявление подается представителем претендента;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г) почтовый адрес, адрес электронной почты, номер телефона для связи с заявителем (его представителем);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proofErr w:type="spellStart"/>
      <w:r w:rsidRPr="009F10FF">
        <w:rPr>
          <w:sz w:val="28"/>
          <w:szCs w:val="28"/>
        </w:rPr>
        <w:t>д</w:t>
      </w:r>
      <w:proofErr w:type="spellEnd"/>
      <w:r w:rsidRPr="009F10FF">
        <w:rPr>
          <w:sz w:val="28"/>
          <w:szCs w:val="28"/>
        </w:rPr>
        <w:t>) наименование объекта с указанием его индивидуализирующих характеристик, специализации, а также место размещения, площадь объекта; площадь земельного участка (части земельного участка), на котором предполагается размещение объекта;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е) срок действия Р</w:t>
      </w:r>
      <w:r w:rsidR="008F5FF5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9F10FF">
        <w:rPr>
          <w:sz w:val="28"/>
          <w:szCs w:val="28"/>
        </w:rPr>
        <w:t>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ж) сведения о включении объекта в Схему.</w:t>
      </w:r>
    </w:p>
    <w:p w:rsidR="009F10FF" w:rsidRDefault="009F10FF" w:rsidP="009F10FF">
      <w:pPr>
        <w:pStyle w:val="af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Заявка подписывается заявителем либо его представителем.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1</w:t>
      </w:r>
      <w:r w:rsidR="000A03A1">
        <w:rPr>
          <w:sz w:val="28"/>
          <w:szCs w:val="28"/>
        </w:rPr>
        <w:t>5</w:t>
      </w:r>
      <w:r w:rsidRPr="00DB2755">
        <w:rPr>
          <w:sz w:val="28"/>
          <w:szCs w:val="28"/>
        </w:rPr>
        <w:t>. К заявке прилагаются следующие документы: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1) копия документа, удостоверяющего личность заявителя, - в случае, если заявление подается индивидуальным предпринимателем</w:t>
      </w:r>
      <w:r>
        <w:rPr>
          <w:sz w:val="28"/>
          <w:szCs w:val="28"/>
        </w:rPr>
        <w:t xml:space="preserve"> или КФХ,</w:t>
      </w:r>
      <w:r w:rsidRPr="00DB2755">
        <w:rPr>
          <w:sz w:val="28"/>
          <w:szCs w:val="28"/>
        </w:rPr>
        <w:t xml:space="preserve"> доверенность, подтверждающая полномочия представителя индивидуального предпринимателя, копия документа, удостоверяющего личность представителя;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2) 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3) эскизный проект объекта, согласованный с уполномоченным органом и соответствующий архитектурному облику сложившейся застройки.</w:t>
      </w:r>
    </w:p>
    <w:p w:rsidR="00DB2755" w:rsidRPr="00DB2755" w:rsidRDefault="00E877FC" w:rsidP="00DB275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B2755" w:rsidRPr="00DB2755">
        <w:rPr>
          <w:sz w:val="28"/>
          <w:szCs w:val="28"/>
        </w:rPr>
        <w:t>.</w:t>
      </w:r>
      <w:r w:rsidR="000A03A1">
        <w:rPr>
          <w:sz w:val="28"/>
          <w:szCs w:val="28"/>
        </w:rPr>
        <w:t>1</w:t>
      </w:r>
      <w:proofErr w:type="gramStart"/>
      <w:r w:rsidR="00DB2755" w:rsidRPr="00DB2755">
        <w:rPr>
          <w:sz w:val="28"/>
          <w:szCs w:val="28"/>
        </w:rPr>
        <w:t xml:space="preserve"> К</w:t>
      </w:r>
      <w:proofErr w:type="gramEnd"/>
      <w:r w:rsidR="00DB2755" w:rsidRPr="00DB2755">
        <w:rPr>
          <w:sz w:val="28"/>
          <w:szCs w:val="28"/>
        </w:rPr>
        <w:t xml:space="preserve"> заявке могут быть приложены: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1) выписка из Единого государственного реестра индивидуальных предпринимателей - в случае, если заявление подается индивидуальным предпринимателем</w:t>
      </w:r>
      <w:r w:rsidR="00743B1E">
        <w:rPr>
          <w:sz w:val="28"/>
          <w:szCs w:val="28"/>
        </w:rPr>
        <w:t>, КФХ</w:t>
      </w:r>
      <w:r w:rsidRPr="00DB2755">
        <w:rPr>
          <w:sz w:val="28"/>
          <w:szCs w:val="28"/>
        </w:rPr>
        <w:t>;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2) выписка из Единого государственного реестра юридических лиц - в случае, если заявление подается юридическим лицом.</w:t>
      </w:r>
    </w:p>
    <w:p w:rsidR="00D36E5C" w:rsidRPr="00A427CB" w:rsidRDefault="00DB2755" w:rsidP="00DB2755">
      <w:pPr>
        <w:pStyle w:val="af"/>
        <w:ind w:firstLine="708"/>
        <w:jc w:val="both"/>
        <w:rPr>
          <w:i/>
          <w:sz w:val="28"/>
          <w:szCs w:val="28"/>
        </w:rPr>
      </w:pPr>
      <w:r w:rsidRPr="00DB2755">
        <w:rPr>
          <w:sz w:val="28"/>
          <w:szCs w:val="28"/>
        </w:rPr>
        <w:t>В случае если указанные документы не представлены заявителем самостоятельно, уполномоченный орган запрашивает их в порядке межведомственного информационного взаимодействия.</w:t>
      </w:r>
      <w:r w:rsidR="00D36E5C" w:rsidRPr="00340426">
        <w:rPr>
          <w:sz w:val="28"/>
          <w:szCs w:val="28"/>
        </w:rPr>
        <w:t xml:space="preserve"> </w:t>
      </w:r>
    </w:p>
    <w:p w:rsidR="00D36E5C" w:rsidRPr="00340426" w:rsidRDefault="00D36E5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lastRenderedPageBreak/>
        <w:t>2) документы, подтверждающие внесение задатка.</w:t>
      </w:r>
    </w:p>
    <w:p w:rsidR="00D36E5C" w:rsidRPr="00340426" w:rsidRDefault="00D36E5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 Предоставление документов, подтверждающих внесение задатка, признается заключением соглашения о задатке.</w:t>
      </w:r>
    </w:p>
    <w:p w:rsidR="00D36E5C" w:rsidRPr="00340426" w:rsidRDefault="00E877F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6E5C" w:rsidRPr="00DB2755">
        <w:rPr>
          <w:sz w:val="28"/>
          <w:szCs w:val="28"/>
        </w:rPr>
        <w:t>6. Заявитель не допускается</w:t>
      </w:r>
      <w:r w:rsidR="00D36E5C" w:rsidRPr="00340426">
        <w:rPr>
          <w:sz w:val="28"/>
          <w:szCs w:val="28"/>
        </w:rPr>
        <w:t xml:space="preserve"> к участию в аукционе в следующих случаях:</w:t>
      </w:r>
    </w:p>
    <w:p w:rsidR="00D36E5C" w:rsidRPr="00340426" w:rsidRDefault="00D36E5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36E5C" w:rsidRPr="00340426" w:rsidRDefault="00D36E5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2) не поступление задатка на дату окончания приема заявок на участие в аукционе;</w:t>
      </w:r>
    </w:p>
    <w:p w:rsidR="00D36E5C" w:rsidRPr="00340426" w:rsidRDefault="00D36E5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3) подача заявки на участие в аукционе лицом, которое в соответствии с настоящим Порядком не имеет права быть участником конкретного аукциона;</w:t>
      </w:r>
    </w:p>
    <w:p w:rsidR="00D36E5C" w:rsidRPr="00340426" w:rsidRDefault="00D36E5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40426"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информация о которых размещена в реестре недобросовестных участников аукциона.</w:t>
      </w:r>
      <w:proofErr w:type="gramEnd"/>
    </w:p>
    <w:p w:rsidR="00FB193F" w:rsidRDefault="00D36E5C" w:rsidP="00465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B2755" w:rsidRPr="00DB2755" w:rsidRDefault="00E877FC" w:rsidP="00DB275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B2755" w:rsidRPr="00DB2755">
        <w:rPr>
          <w:sz w:val="28"/>
          <w:szCs w:val="28"/>
        </w:rPr>
        <w:t xml:space="preserve">. Не допускается требовать от заявителя иное, за исключением документов и сведений, </w:t>
      </w:r>
      <w:r w:rsidR="00DB2755" w:rsidRPr="000A03A1">
        <w:rPr>
          <w:sz w:val="28"/>
          <w:szCs w:val="28"/>
        </w:rPr>
        <w:t xml:space="preserve">предусмотренных </w:t>
      </w:r>
      <w:hyperlink w:anchor="P102" w:history="1">
        <w:r w:rsidR="00DB2755" w:rsidRPr="000A03A1">
          <w:rPr>
            <w:sz w:val="28"/>
            <w:szCs w:val="28"/>
          </w:rPr>
          <w:t xml:space="preserve">пунктами </w:t>
        </w:r>
      </w:hyperlink>
      <w:r w:rsidR="00DB2755" w:rsidRPr="000A03A1">
        <w:rPr>
          <w:sz w:val="28"/>
          <w:szCs w:val="28"/>
        </w:rPr>
        <w:t>1</w:t>
      </w:r>
      <w:r w:rsidR="000A03A1" w:rsidRPr="000A03A1">
        <w:rPr>
          <w:sz w:val="28"/>
          <w:szCs w:val="28"/>
        </w:rPr>
        <w:t>4</w:t>
      </w:r>
      <w:r w:rsidR="00DB2755" w:rsidRPr="000A03A1">
        <w:rPr>
          <w:sz w:val="28"/>
          <w:szCs w:val="28"/>
        </w:rPr>
        <w:t>-</w:t>
      </w:r>
      <w:hyperlink w:anchor="P113" w:history="1">
        <w:r w:rsidR="00DB2755" w:rsidRPr="000A03A1">
          <w:rPr>
            <w:sz w:val="28"/>
            <w:szCs w:val="28"/>
          </w:rPr>
          <w:t>1</w:t>
        </w:r>
      </w:hyperlink>
      <w:r w:rsidR="000A03A1">
        <w:rPr>
          <w:sz w:val="28"/>
          <w:szCs w:val="28"/>
        </w:rPr>
        <w:t xml:space="preserve">6 </w:t>
      </w:r>
      <w:r w:rsidR="000A03A1" w:rsidRPr="007160C1">
        <w:rPr>
          <w:sz w:val="28"/>
          <w:szCs w:val="28"/>
        </w:rPr>
        <w:t xml:space="preserve">Главы </w:t>
      </w:r>
      <w:r w:rsidR="008F5FF5">
        <w:rPr>
          <w:sz w:val="28"/>
          <w:szCs w:val="28"/>
        </w:rPr>
        <w:t>3</w:t>
      </w:r>
      <w:r w:rsidR="000A03A1" w:rsidRPr="007160C1">
        <w:rPr>
          <w:sz w:val="28"/>
          <w:szCs w:val="28"/>
        </w:rPr>
        <w:t xml:space="preserve"> </w:t>
      </w:r>
      <w:r w:rsidR="00DB2755" w:rsidRPr="000A03A1">
        <w:rPr>
          <w:sz w:val="28"/>
          <w:szCs w:val="28"/>
        </w:rPr>
        <w:t xml:space="preserve"> настоящего</w:t>
      </w:r>
      <w:r w:rsidR="00DB2755" w:rsidRPr="00DB2755">
        <w:rPr>
          <w:sz w:val="28"/>
          <w:szCs w:val="28"/>
        </w:rPr>
        <w:t xml:space="preserve"> Порядка.</w:t>
      </w:r>
    </w:p>
    <w:p w:rsidR="00DB2755" w:rsidRPr="00DB2755" w:rsidRDefault="00E877FC" w:rsidP="00DB275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B2755" w:rsidRPr="00DB2755">
        <w:rPr>
          <w:sz w:val="28"/>
          <w:szCs w:val="28"/>
        </w:rPr>
        <w:t>. Прием заявок на участие в аукционе прекращается за один день до даты начала рассмотрения заявок.</w:t>
      </w:r>
    </w:p>
    <w:p w:rsidR="00DB2755" w:rsidRPr="00DB2755" w:rsidRDefault="00E877FC" w:rsidP="00DB275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B2755" w:rsidRPr="00DB2755">
        <w:rPr>
          <w:sz w:val="28"/>
          <w:szCs w:val="28"/>
        </w:rPr>
        <w:t>. Заявитель вправе подать только одну заявку в отношении каждого предмета аукциона (лота).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2</w:t>
      </w:r>
      <w:r w:rsidR="00E877FC">
        <w:rPr>
          <w:sz w:val="28"/>
          <w:szCs w:val="28"/>
        </w:rPr>
        <w:t>0</w:t>
      </w:r>
      <w:r w:rsidRPr="00DB2755">
        <w:rPr>
          <w:sz w:val="28"/>
          <w:szCs w:val="28"/>
        </w:rPr>
        <w:t>. Каждая заявка на участие в аукционе, поступившая в срок, указанный в извещении о проведен</w:t>
      </w:r>
      <w:proofErr w:type="gramStart"/>
      <w:r w:rsidRPr="00DB2755">
        <w:rPr>
          <w:sz w:val="28"/>
          <w:szCs w:val="28"/>
        </w:rPr>
        <w:t>ии ау</w:t>
      </w:r>
      <w:proofErr w:type="gramEnd"/>
      <w:r w:rsidRPr="00DB2755">
        <w:rPr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bookmarkStart w:id="3" w:name="P125"/>
      <w:bookmarkEnd w:id="3"/>
      <w:r w:rsidRPr="00DB2755">
        <w:rPr>
          <w:sz w:val="28"/>
          <w:szCs w:val="28"/>
        </w:rPr>
        <w:t>2</w:t>
      </w:r>
      <w:r w:rsidR="00E877FC">
        <w:rPr>
          <w:sz w:val="28"/>
          <w:szCs w:val="28"/>
        </w:rPr>
        <w:t>1</w:t>
      </w:r>
      <w:r w:rsidRPr="00DB2755">
        <w:rPr>
          <w:sz w:val="28"/>
          <w:szCs w:val="28"/>
        </w:rPr>
        <w:t>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под расписку.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2</w:t>
      </w:r>
      <w:r w:rsidR="00E877FC">
        <w:rPr>
          <w:sz w:val="28"/>
          <w:szCs w:val="28"/>
        </w:rPr>
        <w:t>2</w:t>
      </w:r>
      <w:r w:rsidRPr="00DB2755">
        <w:rPr>
          <w:sz w:val="28"/>
          <w:szCs w:val="28"/>
        </w:rPr>
        <w:t>. 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DB2755" w:rsidRDefault="00DB2755" w:rsidP="00465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05A64" w:rsidRPr="004F54FF" w:rsidRDefault="00605A64" w:rsidP="004F54FF">
      <w:pPr>
        <w:pStyle w:val="af"/>
        <w:jc w:val="center"/>
        <w:rPr>
          <w:sz w:val="28"/>
          <w:szCs w:val="28"/>
        </w:rPr>
      </w:pPr>
      <w:r w:rsidRPr="004F54FF">
        <w:rPr>
          <w:b/>
          <w:sz w:val="28"/>
          <w:szCs w:val="28"/>
        </w:rPr>
        <w:t>Порядок рассмотрения заявок на участие в аукционе</w:t>
      </w:r>
      <w:r w:rsidR="004F54FF">
        <w:rPr>
          <w:b/>
          <w:sz w:val="28"/>
          <w:szCs w:val="28"/>
        </w:rPr>
        <w:t>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05A64" w:rsidRPr="004F54FF">
        <w:rPr>
          <w:sz w:val="28"/>
          <w:szCs w:val="28"/>
        </w:rPr>
        <w:t>. Аукционная комиссия рассматривает заявки на участие в аукционе на предмет соответствия требованиям, установленным документацией об аукционе.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605A64" w:rsidRPr="004F54FF">
        <w:rPr>
          <w:sz w:val="28"/>
          <w:szCs w:val="28"/>
        </w:rPr>
        <w:t xml:space="preserve"> Срок рассмотрения заявок на участие в аукционе не может превышать пяти дней </w:t>
      </w:r>
      <w:proofErr w:type="gramStart"/>
      <w:r w:rsidR="00605A64" w:rsidRPr="004F54FF">
        <w:rPr>
          <w:sz w:val="28"/>
          <w:szCs w:val="28"/>
        </w:rPr>
        <w:t>с даты окончания</w:t>
      </w:r>
      <w:proofErr w:type="gramEnd"/>
      <w:r w:rsidR="00605A64" w:rsidRPr="004F54FF">
        <w:rPr>
          <w:sz w:val="28"/>
          <w:szCs w:val="28"/>
        </w:rPr>
        <w:t xml:space="preserve"> срока подачи заявок.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05A64" w:rsidRPr="004F54FF">
        <w:rPr>
          <w:sz w:val="28"/>
          <w:szCs w:val="28"/>
        </w:rPr>
        <w:t xml:space="preserve">. </w:t>
      </w:r>
      <w:proofErr w:type="gramStart"/>
      <w:r w:rsidR="00605A64" w:rsidRPr="004F54FF">
        <w:rPr>
          <w:sz w:val="28"/>
          <w:szCs w:val="28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3E77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="00605A64" w:rsidRPr="004F54FF">
        <w:rPr>
          <w:sz w:val="28"/>
          <w:szCs w:val="28"/>
        </w:rPr>
        <w:t xml:space="preserve">. </w:t>
      </w:r>
      <w:proofErr w:type="gramStart"/>
      <w:r w:rsidR="00605A64" w:rsidRPr="004F54FF">
        <w:rPr>
          <w:sz w:val="28"/>
          <w:szCs w:val="28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</w:t>
      </w:r>
      <w:hyperlink w:anchor="P148" w:history="1">
        <w:r w:rsidR="00605A64" w:rsidRPr="004F54FF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27</w:t>
      </w:r>
      <w:r w:rsidR="000A03A1" w:rsidRP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 xml:space="preserve">Главы </w:t>
      </w:r>
      <w:r w:rsidR="008F5FF5">
        <w:rPr>
          <w:sz w:val="28"/>
          <w:szCs w:val="28"/>
        </w:rPr>
        <w:t>3</w:t>
      </w:r>
      <w:r w:rsidR="000A03A1" w:rsidRPr="007160C1">
        <w:rPr>
          <w:sz w:val="28"/>
          <w:szCs w:val="28"/>
        </w:rPr>
        <w:t xml:space="preserve"> </w:t>
      </w:r>
      <w:r w:rsidR="00605A64" w:rsidRPr="004F54FF">
        <w:rPr>
          <w:sz w:val="28"/>
          <w:szCs w:val="28"/>
        </w:rPr>
        <w:t xml:space="preserve"> настоящего Порядка, которое оформляется протоколом рассмотрения заявок на участие в аукционе.</w:t>
      </w:r>
      <w:proofErr w:type="gramEnd"/>
      <w:r w:rsidR="00605A64" w:rsidRPr="004F54FF">
        <w:rPr>
          <w:sz w:val="28"/>
          <w:szCs w:val="28"/>
        </w:rPr>
        <w:t xml:space="preserve">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proofErr w:type="gramStart"/>
      <w:r w:rsidRPr="004F54FF">
        <w:rPr>
          <w:sz w:val="28"/>
          <w:szCs w:val="28"/>
        </w:rPr>
        <w:t>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</w:t>
      </w:r>
      <w:proofErr w:type="gramEnd"/>
      <w:r w:rsidRPr="004F54FF">
        <w:rPr>
          <w:sz w:val="28"/>
          <w:szCs w:val="28"/>
        </w:rPr>
        <w:t xml:space="preserve"> требованиям документации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 организатора аукциона. Заявителям направляются уведомления о принятых аукционной комиссией решениях не позднее двух рабочих дней, следующих за днем подписания указанного протокола.</w:t>
      </w:r>
    </w:p>
    <w:p w:rsidR="00605A64" w:rsidRPr="000A03A1" w:rsidRDefault="00E877FC" w:rsidP="00605A64">
      <w:pPr>
        <w:pStyle w:val="af"/>
        <w:ind w:firstLine="708"/>
        <w:jc w:val="both"/>
        <w:rPr>
          <w:sz w:val="28"/>
          <w:szCs w:val="28"/>
        </w:rPr>
      </w:pPr>
      <w:bookmarkStart w:id="4" w:name="P148"/>
      <w:bookmarkEnd w:id="4"/>
      <w:r>
        <w:rPr>
          <w:sz w:val="28"/>
          <w:szCs w:val="28"/>
        </w:rPr>
        <w:t>27</w:t>
      </w:r>
      <w:r w:rsidR="00605A64" w:rsidRPr="004F54FF">
        <w:rPr>
          <w:sz w:val="28"/>
          <w:szCs w:val="28"/>
        </w:rPr>
        <w:t xml:space="preserve">. 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 или решение о </w:t>
      </w:r>
      <w:r w:rsidR="00605A64" w:rsidRPr="000A03A1">
        <w:rPr>
          <w:sz w:val="28"/>
          <w:szCs w:val="28"/>
        </w:rPr>
        <w:t>допуске к участию в котором и признании участником аукциона принято относительно только одного заявителя.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bookmarkStart w:id="5" w:name="P149"/>
      <w:bookmarkEnd w:id="5"/>
      <w:r w:rsidRPr="000A03A1">
        <w:rPr>
          <w:sz w:val="28"/>
          <w:szCs w:val="28"/>
        </w:rPr>
        <w:t>28</w:t>
      </w:r>
      <w:r w:rsidR="00605A64" w:rsidRPr="000A03A1">
        <w:rPr>
          <w:sz w:val="28"/>
          <w:szCs w:val="28"/>
        </w:rPr>
        <w:t>. Заявитель не допускается к участию</w:t>
      </w:r>
      <w:r w:rsidR="00605A64" w:rsidRPr="004F54FF">
        <w:rPr>
          <w:sz w:val="28"/>
          <w:szCs w:val="28"/>
        </w:rPr>
        <w:t xml:space="preserve"> в аукционе в случаях: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1) несоответствия заявки на у</w:t>
      </w:r>
      <w:r w:rsidRPr="000A03A1">
        <w:rPr>
          <w:sz w:val="28"/>
          <w:szCs w:val="28"/>
        </w:rPr>
        <w:t>час</w:t>
      </w:r>
      <w:r w:rsidRPr="004F54FF">
        <w:rPr>
          <w:sz w:val="28"/>
          <w:szCs w:val="28"/>
        </w:rPr>
        <w:t>тие в аукционе требованиям документации об аукционе;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 xml:space="preserve">2) </w:t>
      </w:r>
      <w:proofErr w:type="spellStart"/>
      <w:r w:rsidRPr="004F54FF">
        <w:rPr>
          <w:sz w:val="28"/>
          <w:szCs w:val="28"/>
        </w:rPr>
        <w:t>непредоставления</w:t>
      </w:r>
      <w:proofErr w:type="spellEnd"/>
      <w:r w:rsidRPr="004F54FF">
        <w:rPr>
          <w:sz w:val="28"/>
          <w:szCs w:val="28"/>
        </w:rPr>
        <w:t xml:space="preserve"> определенных </w:t>
      </w:r>
      <w:hyperlink w:anchor="P102" w:history="1">
        <w:r w:rsidRPr="004F54FF">
          <w:rPr>
            <w:sz w:val="28"/>
            <w:szCs w:val="28"/>
          </w:rPr>
          <w:t>пунктами 1</w:t>
        </w:r>
      </w:hyperlink>
      <w:r w:rsidR="000A03A1">
        <w:rPr>
          <w:sz w:val="28"/>
          <w:szCs w:val="28"/>
        </w:rPr>
        <w:t>4</w:t>
      </w:r>
      <w:r w:rsidRPr="004F54FF">
        <w:rPr>
          <w:sz w:val="28"/>
          <w:szCs w:val="28"/>
        </w:rPr>
        <w:t>-</w:t>
      </w:r>
      <w:hyperlink w:anchor="P113" w:history="1">
        <w:r w:rsidR="000A03A1">
          <w:rPr>
            <w:sz w:val="28"/>
            <w:szCs w:val="28"/>
          </w:rPr>
          <w:t>16</w:t>
        </w:r>
      </w:hyperlink>
      <w:r w:rsid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 xml:space="preserve">Главы </w:t>
      </w:r>
      <w:r w:rsidR="008F5FF5">
        <w:rPr>
          <w:sz w:val="28"/>
          <w:szCs w:val="28"/>
        </w:rPr>
        <w:t>3</w:t>
      </w:r>
      <w:r w:rsidR="000A03A1" w:rsidRPr="007160C1">
        <w:rPr>
          <w:sz w:val="28"/>
          <w:szCs w:val="28"/>
        </w:rPr>
        <w:t xml:space="preserve"> </w:t>
      </w:r>
      <w:r w:rsidRPr="004F54FF">
        <w:rPr>
          <w:sz w:val="28"/>
          <w:szCs w:val="28"/>
        </w:rPr>
        <w:t xml:space="preserve"> настоящего Порядка необходимых для участия в аукционе документов или предоставления недостоверных сведений;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3) подачи заявки на участие в аукционе заявителем, не являющимся субъектом малого и среднего предпринимательства, в случае проведения аукциона, участниками которого могут являться только субъекты малого и среднего предпринимательства;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605A64" w:rsidRPr="004F54FF">
        <w:rPr>
          <w:sz w:val="28"/>
          <w:szCs w:val="28"/>
        </w:rPr>
        <w:t xml:space="preserve">. Отказ в допуске к участию в аукционе по иным основаниям, кроме </w:t>
      </w:r>
      <w:proofErr w:type="gramStart"/>
      <w:r w:rsidR="00605A64" w:rsidRPr="004F54FF">
        <w:rPr>
          <w:sz w:val="28"/>
          <w:szCs w:val="28"/>
        </w:rPr>
        <w:t>указанных</w:t>
      </w:r>
      <w:proofErr w:type="gramEnd"/>
      <w:r w:rsidR="00605A64" w:rsidRPr="004F54FF">
        <w:rPr>
          <w:sz w:val="28"/>
          <w:szCs w:val="28"/>
        </w:rPr>
        <w:t xml:space="preserve"> в </w:t>
      </w:r>
      <w:hyperlink w:anchor="P149" w:history="1">
        <w:r w:rsidR="00605A64" w:rsidRPr="004F54FF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28</w:t>
      </w:r>
      <w:r w:rsidR="00605A64" w:rsidRPr="004F54FF">
        <w:rPr>
          <w:sz w:val="28"/>
          <w:szCs w:val="28"/>
        </w:rPr>
        <w:t xml:space="preserve"> </w:t>
      </w:r>
      <w:r w:rsidR="008F5FF5">
        <w:rPr>
          <w:sz w:val="28"/>
          <w:szCs w:val="28"/>
        </w:rPr>
        <w:t xml:space="preserve">Главы 3 </w:t>
      </w:r>
      <w:r w:rsidR="00605A64" w:rsidRPr="004F54FF">
        <w:rPr>
          <w:sz w:val="28"/>
          <w:szCs w:val="28"/>
        </w:rPr>
        <w:t>настоящего Порядка, не допускается.</w:t>
      </w:r>
    </w:p>
    <w:p w:rsidR="00605A64" w:rsidRPr="004F54FF" w:rsidRDefault="00605A64" w:rsidP="00605A64">
      <w:pPr>
        <w:pStyle w:val="af"/>
        <w:jc w:val="both"/>
        <w:rPr>
          <w:b/>
          <w:sz w:val="28"/>
          <w:szCs w:val="28"/>
        </w:rPr>
      </w:pPr>
    </w:p>
    <w:p w:rsidR="00605A64" w:rsidRPr="004F54FF" w:rsidRDefault="00605A64" w:rsidP="00605A64">
      <w:pPr>
        <w:pStyle w:val="af"/>
        <w:jc w:val="center"/>
        <w:rPr>
          <w:sz w:val="28"/>
          <w:szCs w:val="28"/>
        </w:rPr>
      </w:pPr>
      <w:r w:rsidRPr="004F54FF">
        <w:rPr>
          <w:b/>
          <w:sz w:val="28"/>
          <w:szCs w:val="28"/>
        </w:rPr>
        <w:t>Порядок проведения аукциона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05A64" w:rsidRPr="004F54FF">
        <w:rPr>
          <w:sz w:val="28"/>
          <w:szCs w:val="28"/>
        </w:rPr>
        <w:t>. 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05A64" w:rsidRPr="004F54FF">
        <w:rPr>
          <w:sz w:val="28"/>
          <w:szCs w:val="28"/>
        </w:rPr>
        <w:t>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bookmarkStart w:id="6" w:name="P162"/>
      <w:bookmarkEnd w:id="6"/>
      <w:r>
        <w:rPr>
          <w:sz w:val="28"/>
          <w:szCs w:val="28"/>
        </w:rPr>
        <w:t>32</w:t>
      </w:r>
      <w:r w:rsidR="00605A64" w:rsidRPr="004F54FF">
        <w:rPr>
          <w:sz w:val="28"/>
          <w:szCs w:val="28"/>
        </w:rPr>
        <w:t>. Аукцион проводится путем повышения начальной цены аукциона (цены лота), указанной в извещении о проведен</w:t>
      </w:r>
      <w:proofErr w:type="gramStart"/>
      <w:r w:rsidR="00605A64" w:rsidRPr="004F54FF">
        <w:rPr>
          <w:sz w:val="28"/>
          <w:szCs w:val="28"/>
        </w:rPr>
        <w:t>ии ау</w:t>
      </w:r>
      <w:proofErr w:type="gramEnd"/>
      <w:r w:rsidR="00605A64" w:rsidRPr="004F54FF">
        <w:rPr>
          <w:sz w:val="28"/>
          <w:szCs w:val="28"/>
        </w:rPr>
        <w:t>кциона, на "шаг аукциона".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605A64" w:rsidRPr="004F54FF">
        <w:rPr>
          <w:sz w:val="28"/>
          <w:szCs w:val="28"/>
        </w:rPr>
        <w:t>. "Шаг аукциона" устанавливается в размере 5 процентов начальной цены аукциона (цены лота), указанной в извещении о проведен</w:t>
      </w:r>
      <w:proofErr w:type="gramStart"/>
      <w:r w:rsidR="00605A64" w:rsidRPr="004F54FF">
        <w:rPr>
          <w:sz w:val="28"/>
          <w:szCs w:val="28"/>
        </w:rPr>
        <w:t>ии ау</w:t>
      </w:r>
      <w:proofErr w:type="gramEnd"/>
      <w:r w:rsidR="00605A64" w:rsidRPr="004F54FF">
        <w:rPr>
          <w:sz w:val="28"/>
          <w:szCs w:val="28"/>
        </w:rPr>
        <w:t>кциона.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05A64" w:rsidRPr="004F54FF">
        <w:rPr>
          <w:sz w:val="28"/>
          <w:szCs w:val="28"/>
        </w:rPr>
        <w:t>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605A64" w:rsidRPr="004F54FF">
        <w:rPr>
          <w:sz w:val="28"/>
          <w:szCs w:val="28"/>
        </w:rPr>
        <w:t>. Аукцион проводится в следующем порядке: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2) аукцион начинается с объявления аукционистом начала проведения аукциона (лота), номера лота, предмета аукциона, начальной цены аукциона (лота), "шага аукциона", после чего аукционист предлагает участникам аукциона заявлять свои предложения о цене аукциона;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 xml:space="preserve">3) участник аукциона после объявления аукционистом начальной цены аукциона (цены лота) и цены аукциона, увеличенной в соответствии с "шагом аукциона" в порядке, установленном </w:t>
      </w:r>
      <w:r w:rsidR="000A03A1">
        <w:rPr>
          <w:sz w:val="28"/>
          <w:szCs w:val="28"/>
        </w:rPr>
        <w:t>пунктом 32</w:t>
      </w:r>
      <w:r w:rsidR="000A03A1" w:rsidRP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 xml:space="preserve">Главы </w:t>
      </w:r>
      <w:r w:rsidR="000652F2">
        <w:rPr>
          <w:sz w:val="28"/>
          <w:szCs w:val="28"/>
        </w:rPr>
        <w:t>3</w:t>
      </w:r>
      <w:r w:rsidR="000A03A1" w:rsidRPr="007160C1">
        <w:rPr>
          <w:sz w:val="28"/>
          <w:szCs w:val="28"/>
        </w:rPr>
        <w:t xml:space="preserve"> </w:t>
      </w:r>
      <w:r w:rsidRPr="004F54FF">
        <w:rPr>
          <w:sz w:val="28"/>
          <w:szCs w:val="28"/>
        </w:rPr>
        <w:t xml:space="preserve"> настоящего Порядка, поднимает карточку в случае, если он согласен получить Решение по объявленной цене;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proofErr w:type="gramStart"/>
      <w:r w:rsidRPr="004F54FF">
        <w:rPr>
          <w:sz w:val="28"/>
          <w:szCs w:val="28"/>
        </w:rPr>
        <w:t xml:space="preserve">4) аукционист объявляет номер карточки участника аукциона, который первым поднял карточку после объявления аукционистом начальной цены аукциона (цены лота) и цены аукциона, увеличенной в соответствии с "шагом аукциона", а также новую цену аукциона, увеличенную в соответствии с "шагом аукциона" в порядке, установленном пунктом </w:t>
      </w:r>
      <w:r w:rsidR="000A03A1">
        <w:rPr>
          <w:sz w:val="28"/>
          <w:szCs w:val="28"/>
        </w:rPr>
        <w:t>32</w:t>
      </w:r>
      <w:r w:rsidR="000A03A1" w:rsidRP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 xml:space="preserve">Главы </w:t>
      </w:r>
      <w:r w:rsidR="000652F2">
        <w:rPr>
          <w:sz w:val="28"/>
          <w:szCs w:val="28"/>
        </w:rPr>
        <w:t>3</w:t>
      </w:r>
      <w:r w:rsidR="000A03A1" w:rsidRPr="007160C1">
        <w:rPr>
          <w:sz w:val="28"/>
          <w:szCs w:val="28"/>
        </w:rPr>
        <w:t xml:space="preserve"> </w:t>
      </w:r>
      <w:r w:rsidR="000A03A1" w:rsidRPr="004F54FF">
        <w:rPr>
          <w:sz w:val="28"/>
          <w:szCs w:val="28"/>
        </w:rPr>
        <w:t xml:space="preserve"> </w:t>
      </w:r>
      <w:r w:rsidRPr="004F54FF">
        <w:rPr>
          <w:sz w:val="28"/>
          <w:szCs w:val="28"/>
        </w:rPr>
        <w:t xml:space="preserve"> настоящего Порядка, и "шаг аукциона", в соответствии с которым повышается цена;</w:t>
      </w:r>
      <w:proofErr w:type="gramEnd"/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5) аукцион считается оконченным, если после троекратного объявления аукционистом текущей цены ни один из участников не предложил более высокой цены. В этом случае аукционист объявляет об окончании проведения аукциона (лота), последнее и предпоследнее предложения о цене аукциона, номер карточки и наименование победителя аукциона и участника аукциона, сделавшего предпоследнее предложение о цене аукциона.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605A64" w:rsidRPr="004F54FF">
        <w:rPr>
          <w:sz w:val="28"/>
          <w:szCs w:val="28"/>
        </w:rPr>
        <w:t>. Победителем аукциона признается лицо, предложившее наиболее высокую цену аукциона.</w:t>
      </w:r>
    </w:p>
    <w:p w:rsidR="00605A64" w:rsidRPr="004F54FF" w:rsidRDefault="00E877FC" w:rsidP="00605A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605A64" w:rsidRPr="004F54FF">
        <w:rPr>
          <w:sz w:val="28"/>
          <w:szCs w:val="28"/>
        </w:rPr>
        <w:t xml:space="preserve">7. </w:t>
      </w:r>
      <w:proofErr w:type="gramStart"/>
      <w:r w:rsidR="00605A64" w:rsidRPr="004F54FF">
        <w:rPr>
          <w:sz w:val="28"/>
          <w:szCs w:val="28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</w:t>
      </w:r>
      <w:r w:rsidR="00605A64" w:rsidRPr="004F54FF">
        <w:rPr>
          <w:sz w:val="28"/>
          <w:szCs w:val="28"/>
        </w:rPr>
        <w:lastRenderedPageBreak/>
        <w:t>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605A64" w:rsidRPr="004F54FF">
        <w:rPr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</w:p>
    <w:p w:rsidR="00605A64" w:rsidRPr="004F54FF" w:rsidRDefault="00605A64" w:rsidP="00605A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4FF">
        <w:rPr>
          <w:sz w:val="28"/>
          <w:szCs w:val="28"/>
        </w:rPr>
        <w:t xml:space="preserve">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605A64" w:rsidRPr="004F54FF" w:rsidRDefault="00605A64" w:rsidP="00605A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05A64" w:rsidRPr="004F54FF" w:rsidRDefault="00E877FC" w:rsidP="00605A64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38</w:t>
      </w:r>
      <w:r w:rsidR="00605A64" w:rsidRPr="004F54FF">
        <w:rPr>
          <w:sz w:val="28"/>
          <w:szCs w:val="28"/>
        </w:rPr>
        <w:t>. Организатор аукциона размещает протокол аукциона на своем официальном сайте в течение дня, следующего за днем подписания указанного протокола.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605A64" w:rsidRPr="004F54FF">
        <w:rPr>
          <w:sz w:val="28"/>
          <w:szCs w:val="28"/>
        </w:rPr>
        <w:t xml:space="preserve">.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аукциона. Организатор аукциона в течение двух рабочих дней </w:t>
      </w:r>
      <w:proofErr w:type="gramStart"/>
      <w:r w:rsidR="00605A64" w:rsidRPr="004F54FF">
        <w:rPr>
          <w:sz w:val="28"/>
          <w:szCs w:val="28"/>
        </w:rPr>
        <w:t>с даты поступления</w:t>
      </w:r>
      <w:proofErr w:type="gramEnd"/>
      <w:r w:rsidR="00605A64" w:rsidRPr="004F54FF">
        <w:rPr>
          <w:sz w:val="28"/>
          <w:szCs w:val="28"/>
        </w:rPr>
        <w:t xml:space="preserve"> такого запроса обязан представить такому участнику аукциона соответствующие разъяснения в письменной форме.</w:t>
      </w:r>
    </w:p>
    <w:p w:rsidR="00605A64" w:rsidRDefault="00E877FC" w:rsidP="008B0341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605A64" w:rsidRPr="004F54FF">
        <w:rPr>
          <w:sz w:val="28"/>
          <w:szCs w:val="28"/>
        </w:rPr>
        <w:t>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8B0341" w:rsidRDefault="008B0341" w:rsidP="00605A64">
      <w:pPr>
        <w:pStyle w:val="af"/>
        <w:jc w:val="center"/>
        <w:rPr>
          <w:b/>
          <w:sz w:val="28"/>
          <w:szCs w:val="28"/>
        </w:rPr>
      </w:pPr>
    </w:p>
    <w:p w:rsidR="00605A64" w:rsidRPr="004F54FF" w:rsidRDefault="00605A64" w:rsidP="000652F2">
      <w:pPr>
        <w:pStyle w:val="af"/>
        <w:jc w:val="center"/>
        <w:rPr>
          <w:sz w:val="28"/>
          <w:szCs w:val="28"/>
        </w:rPr>
      </w:pPr>
      <w:r w:rsidRPr="004F54FF">
        <w:rPr>
          <w:b/>
          <w:sz w:val="28"/>
          <w:szCs w:val="28"/>
        </w:rPr>
        <w:t xml:space="preserve">Последствия признания аукциона </w:t>
      </w:r>
      <w:proofErr w:type="gramStart"/>
      <w:r w:rsidRPr="004F54FF">
        <w:rPr>
          <w:b/>
          <w:sz w:val="28"/>
          <w:szCs w:val="28"/>
        </w:rPr>
        <w:t>несостоявшимся</w:t>
      </w:r>
      <w:proofErr w:type="gramEnd"/>
    </w:p>
    <w:p w:rsidR="004F54FF" w:rsidRDefault="00E877FC" w:rsidP="004F54FF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F54FF" w:rsidRPr="00DB2755">
        <w:rPr>
          <w:sz w:val="28"/>
          <w:szCs w:val="28"/>
        </w:rPr>
        <w:t xml:space="preserve">. </w:t>
      </w:r>
      <w:r w:rsidR="004F54FF">
        <w:rPr>
          <w:sz w:val="28"/>
          <w:szCs w:val="28"/>
        </w:rPr>
        <w:t xml:space="preserve"> </w:t>
      </w:r>
      <w:r w:rsidR="004F54FF" w:rsidRPr="004F54FF">
        <w:rPr>
          <w:sz w:val="28"/>
          <w:szCs w:val="28"/>
        </w:rPr>
        <w:t>В случае</w:t>
      </w:r>
      <w:proofErr w:type="gramStart"/>
      <w:r w:rsidR="004F54FF" w:rsidRPr="004F54FF">
        <w:rPr>
          <w:sz w:val="28"/>
          <w:szCs w:val="28"/>
        </w:rPr>
        <w:t>,</w:t>
      </w:r>
      <w:proofErr w:type="gramEnd"/>
      <w:r w:rsidR="004F54FF" w:rsidRPr="004F54FF">
        <w:rPr>
          <w:sz w:val="28"/>
          <w:szCs w:val="28"/>
        </w:rPr>
        <w:t xml:space="preserve">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заявителя, с лицом, подавшим единственную заявку на участие в торгах, в случае, если указанная заявка соответствует требованиям и условиям, предусмотренным документацией о торгах, а также с лицом, признанным единственным участником торгов, организатор торгов обязан подготовить Р</w:t>
      </w:r>
      <w:r w:rsidR="0084103D">
        <w:rPr>
          <w:sz w:val="28"/>
          <w:szCs w:val="28"/>
        </w:rPr>
        <w:t>ешение</w:t>
      </w:r>
      <w:r w:rsidR="004F54FF" w:rsidRPr="004F54FF">
        <w:rPr>
          <w:sz w:val="28"/>
          <w:szCs w:val="28"/>
        </w:rPr>
        <w:t xml:space="preserve"> и Договор на </w:t>
      </w:r>
      <w:proofErr w:type="gramStart"/>
      <w:r w:rsidR="004F54FF" w:rsidRPr="004F54FF">
        <w:rPr>
          <w:sz w:val="28"/>
          <w:szCs w:val="28"/>
        </w:rPr>
        <w:t>условиях</w:t>
      </w:r>
      <w:proofErr w:type="gramEnd"/>
      <w:r w:rsidR="004F54FF" w:rsidRPr="004F54FF">
        <w:rPr>
          <w:sz w:val="28"/>
          <w:szCs w:val="28"/>
        </w:rPr>
        <w:t xml:space="preserve"> и по цене, которые предусмотрены заявкой на участие в торгах и соответствующей документацией, но по цене,  начальной (минимальной) цены лота, указанной в извещении о проведении торгов. </w:t>
      </w:r>
    </w:p>
    <w:p w:rsidR="00D36E5C" w:rsidRPr="004F54FF" w:rsidRDefault="00D36E5C" w:rsidP="00605A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2A9" w:rsidRPr="005902A9" w:rsidRDefault="005902A9" w:rsidP="005902A9">
      <w:pPr>
        <w:pStyle w:val="Default"/>
        <w:jc w:val="both"/>
        <w:rPr>
          <w:b/>
          <w:sz w:val="28"/>
          <w:szCs w:val="28"/>
        </w:rPr>
      </w:pPr>
      <w:r w:rsidRPr="004F54FF">
        <w:rPr>
          <w:b/>
          <w:sz w:val="28"/>
          <w:szCs w:val="28"/>
        </w:rPr>
        <w:t xml:space="preserve">Глава </w:t>
      </w:r>
      <w:r w:rsidR="000652F2">
        <w:rPr>
          <w:b/>
          <w:sz w:val="28"/>
          <w:szCs w:val="28"/>
        </w:rPr>
        <w:t>4</w:t>
      </w:r>
      <w:r w:rsidRPr="004F54FF">
        <w:rPr>
          <w:b/>
          <w:sz w:val="28"/>
          <w:szCs w:val="28"/>
        </w:rPr>
        <w:t>. Порядок выдачи Р</w:t>
      </w:r>
      <w:r w:rsidR="000652F2">
        <w:rPr>
          <w:b/>
          <w:sz w:val="28"/>
          <w:szCs w:val="28"/>
        </w:rPr>
        <w:t>ешения</w:t>
      </w:r>
      <w:r w:rsidRPr="004F54FF">
        <w:rPr>
          <w:b/>
          <w:sz w:val="28"/>
          <w:szCs w:val="28"/>
        </w:rPr>
        <w:t xml:space="preserve"> </w:t>
      </w:r>
      <w:r w:rsidR="007F3AD4">
        <w:rPr>
          <w:b/>
          <w:sz w:val="28"/>
          <w:szCs w:val="28"/>
        </w:rPr>
        <w:t>о</w:t>
      </w:r>
      <w:r w:rsidRPr="004F54FF">
        <w:rPr>
          <w:b/>
          <w:sz w:val="28"/>
          <w:szCs w:val="28"/>
        </w:rPr>
        <w:t xml:space="preserve"> размещени</w:t>
      </w:r>
      <w:r w:rsidR="007F3AD4">
        <w:rPr>
          <w:b/>
          <w:sz w:val="28"/>
          <w:szCs w:val="28"/>
        </w:rPr>
        <w:t>и</w:t>
      </w:r>
      <w:r w:rsidRPr="004F54FF">
        <w:rPr>
          <w:b/>
          <w:sz w:val="28"/>
          <w:szCs w:val="28"/>
        </w:rPr>
        <w:t xml:space="preserve"> нестацион</w:t>
      </w:r>
      <w:r w:rsidRPr="005902A9">
        <w:rPr>
          <w:b/>
          <w:sz w:val="28"/>
          <w:szCs w:val="28"/>
        </w:rPr>
        <w:t>арн</w:t>
      </w:r>
      <w:r w:rsidR="000652F2">
        <w:rPr>
          <w:b/>
          <w:sz w:val="28"/>
          <w:szCs w:val="28"/>
        </w:rPr>
        <w:t>ого</w:t>
      </w:r>
      <w:r w:rsidRPr="005902A9">
        <w:rPr>
          <w:b/>
          <w:sz w:val="28"/>
          <w:szCs w:val="28"/>
        </w:rPr>
        <w:t xml:space="preserve"> торгов</w:t>
      </w:r>
      <w:r w:rsidR="000652F2">
        <w:rPr>
          <w:b/>
          <w:sz w:val="28"/>
          <w:szCs w:val="28"/>
        </w:rPr>
        <w:t>ого</w:t>
      </w:r>
      <w:r w:rsidRPr="005902A9">
        <w:rPr>
          <w:b/>
          <w:sz w:val="28"/>
          <w:szCs w:val="28"/>
        </w:rPr>
        <w:t xml:space="preserve"> объект</w:t>
      </w:r>
      <w:r w:rsidR="000652F2">
        <w:rPr>
          <w:b/>
          <w:sz w:val="28"/>
          <w:szCs w:val="28"/>
        </w:rPr>
        <w:t>а</w:t>
      </w:r>
      <w:r w:rsidRPr="005902A9">
        <w:rPr>
          <w:b/>
          <w:sz w:val="28"/>
          <w:szCs w:val="28"/>
        </w:rPr>
        <w:t xml:space="preserve"> на территории Суоярвского городского поселения по результатам аукциона.</w:t>
      </w:r>
    </w:p>
    <w:p w:rsidR="005902A9" w:rsidRPr="005902A9" w:rsidRDefault="005902A9" w:rsidP="005902A9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605A64" w:rsidRPr="00605A64" w:rsidRDefault="00E877FC" w:rsidP="00605A64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1.</w:t>
      </w:r>
      <w:r w:rsidR="005902A9" w:rsidRPr="005902A9">
        <w:rPr>
          <w:rFonts w:eastAsia="Times New Roman"/>
          <w:color w:val="auto"/>
          <w:sz w:val="28"/>
          <w:szCs w:val="28"/>
          <w:lang w:eastAsia="ru-RU"/>
        </w:rPr>
        <w:t xml:space="preserve"> Размещение НТО на территории Суоярвского городского поселения осуществляется по результатам аукциона на право получения </w:t>
      </w:r>
      <w:r w:rsidR="000652F2">
        <w:rPr>
          <w:rFonts w:eastAsia="Times New Roman"/>
          <w:color w:val="auto"/>
          <w:sz w:val="28"/>
          <w:szCs w:val="28"/>
          <w:lang w:eastAsia="ru-RU"/>
        </w:rPr>
        <w:t>Решения</w:t>
      </w:r>
      <w:r w:rsidR="005902A9" w:rsidRPr="005902A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F3AD4">
        <w:rPr>
          <w:rFonts w:eastAsia="Times New Roman"/>
          <w:color w:val="auto"/>
          <w:sz w:val="28"/>
          <w:szCs w:val="28"/>
          <w:lang w:eastAsia="ru-RU"/>
        </w:rPr>
        <w:t>о  размещении</w:t>
      </w:r>
      <w:r w:rsidR="005902A9" w:rsidRPr="005902A9">
        <w:rPr>
          <w:rFonts w:eastAsia="Times New Roman"/>
          <w:color w:val="auto"/>
          <w:sz w:val="28"/>
          <w:szCs w:val="28"/>
          <w:lang w:eastAsia="ru-RU"/>
        </w:rPr>
        <w:t xml:space="preserve"> нестационарного торгового объекта, либо, в случаях предусмотренных настоящим Порядком, без проведения аукциона, по результатам чего выдается Р</w:t>
      </w:r>
      <w:r w:rsidR="000652F2">
        <w:rPr>
          <w:rFonts w:eastAsia="Times New Roman"/>
          <w:color w:val="auto"/>
          <w:sz w:val="28"/>
          <w:szCs w:val="28"/>
          <w:lang w:eastAsia="ru-RU"/>
        </w:rPr>
        <w:t>ешение</w:t>
      </w:r>
      <w:r w:rsidR="007F3AD4">
        <w:rPr>
          <w:rFonts w:eastAsia="Times New Roman"/>
          <w:color w:val="auto"/>
          <w:sz w:val="28"/>
          <w:szCs w:val="28"/>
          <w:lang w:eastAsia="ru-RU"/>
        </w:rPr>
        <w:t xml:space="preserve"> о</w:t>
      </w:r>
      <w:r w:rsidR="005902A9" w:rsidRPr="005902A9">
        <w:rPr>
          <w:rFonts w:eastAsia="Times New Roman"/>
          <w:color w:val="auto"/>
          <w:sz w:val="28"/>
          <w:szCs w:val="28"/>
          <w:lang w:eastAsia="ru-RU"/>
        </w:rPr>
        <w:t xml:space="preserve"> размещени</w:t>
      </w:r>
      <w:r w:rsidR="007F3AD4">
        <w:rPr>
          <w:rFonts w:eastAsia="Times New Roman"/>
          <w:color w:val="auto"/>
          <w:sz w:val="28"/>
          <w:szCs w:val="28"/>
          <w:lang w:eastAsia="ru-RU"/>
        </w:rPr>
        <w:t>и</w:t>
      </w:r>
      <w:r w:rsidR="005902A9" w:rsidRPr="005902A9">
        <w:rPr>
          <w:rFonts w:eastAsia="Times New Roman"/>
          <w:color w:val="auto"/>
          <w:sz w:val="28"/>
          <w:szCs w:val="28"/>
          <w:lang w:eastAsia="ru-RU"/>
        </w:rPr>
        <w:t xml:space="preserve"> НТО на территории </w:t>
      </w:r>
      <w:r w:rsidR="005902A9" w:rsidRPr="005902A9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Суоярвского городского поселения. Один лот включает в себя право на размещение одного нестационарного торгового объекта. </w:t>
      </w:r>
    </w:p>
    <w:p w:rsidR="00605A64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605A64">
        <w:rPr>
          <w:sz w:val="28"/>
          <w:szCs w:val="28"/>
        </w:rPr>
        <w:t>2. Организатор аукциона в срок не позднее чем через пять календарных дней со дня размещения организатором протокола аукциона на официальном сайте организатора аукциона выдает победителю аукциона протокол аукциона и Р</w:t>
      </w:r>
      <w:r w:rsidR="000652F2">
        <w:rPr>
          <w:sz w:val="28"/>
          <w:szCs w:val="28"/>
        </w:rPr>
        <w:t>ешение</w:t>
      </w:r>
      <w:r w:rsidRPr="00605A64">
        <w:rPr>
          <w:sz w:val="28"/>
          <w:szCs w:val="28"/>
        </w:rPr>
        <w:t xml:space="preserve"> на размещение нестационарного торгового объекта.</w:t>
      </w:r>
    </w:p>
    <w:p w:rsidR="00725D8E" w:rsidRPr="00E877FC" w:rsidRDefault="00C81155" w:rsidP="00E877FC">
      <w:pPr>
        <w:pStyle w:val="af"/>
        <w:ind w:firstLine="708"/>
        <w:jc w:val="both"/>
        <w:rPr>
          <w:sz w:val="28"/>
          <w:szCs w:val="28"/>
        </w:rPr>
      </w:pPr>
      <w:r w:rsidRPr="00C81155">
        <w:rPr>
          <w:sz w:val="28"/>
          <w:szCs w:val="28"/>
        </w:rPr>
        <w:t xml:space="preserve">3. В случае уклонения победителя аукциона от получения Решения </w:t>
      </w:r>
      <w:r w:rsidR="007F3AD4">
        <w:rPr>
          <w:sz w:val="28"/>
          <w:szCs w:val="28"/>
        </w:rPr>
        <w:t>о</w:t>
      </w:r>
      <w:r w:rsidRPr="00C81155">
        <w:rPr>
          <w:sz w:val="28"/>
          <w:szCs w:val="28"/>
        </w:rPr>
        <w:t xml:space="preserve"> размещени</w:t>
      </w:r>
      <w:r w:rsidR="007F3AD4">
        <w:rPr>
          <w:sz w:val="28"/>
          <w:szCs w:val="28"/>
        </w:rPr>
        <w:t>и</w:t>
      </w:r>
      <w:r w:rsidRPr="00C81155">
        <w:rPr>
          <w:sz w:val="28"/>
          <w:szCs w:val="28"/>
        </w:rPr>
        <w:t xml:space="preserve"> нестационарного торгового объекта организатор аукциона выдает Решение участнику аукциона, который сделал предпоследнее предложение о цене аукциона</w:t>
      </w:r>
      <w:r w:rsidR="00E877FC">
        <w:rPr>
          <w:sz w:val="28"/>
          <w:szCs w:val="28"/>
        </w:rPr>
        <w:t>.</w:t>
      </w:r>
    </w:p>
    <w:p w:rsidR="00340426" w:rsidRPr="00E877FC" w:rsidRDefault="00725D8E" w:rsidP="00725D8E">
      <w:pPr>
        <w:spacing w:after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0426" w:rsidRPr="00E21004">
        <w:rPr>
          <w:sz w:val="28"/>
          <w:szCs w:val="28"/>
        </w:rPr>
        <w:t xml:space="preserve"> </w:t>
      </w:r>
      <w:r w:rsidR="00E21004" w:rsidRPr="00E877FC">
        <w:rPr>
          <w:b/>
          <w:sz w:val="28"/>
          <w:szCs w:val="28"/>
        </w:rPr>
        <w:t>Р</w:t>
      </w:r>
      <w:r w:rsidR="000652F2">
        <w:rPr>
          <w:b/>
          <w:sz w:val="28"/>
          <w:szCs w:val="28"/>
        </w:rPr>
        <w:t xml:space="preserve">ешение </w:t>
      </w:r>
      <w:r w:rsidR="00340426" w:rsidRPr="00E877FC">
        <w:rPr>
          <w:b/>
          <w:sz w:val="28"/>
          <w:szCs w:val="28"/>
        </w:rPr>
        <w:t>долж</w:t>
      </w:r>
      <w:r w:rsidR="00E21004" w:rsidRPr="00E877FC">
        <w:rPr>
          <w:b/>
          <w:sz w:val="28"/>
          <w:szCs w:val="28"/>
        </w:rPr>
        <w:t>но</w:t>
      </w:r>
      <w:r w:rsidR="00340426" w:rsidRPr="00E877FC">
        <w:rPr>
          <w:b/>
          <w:sz w:val="28"/>
          <w:szCs w:val="28"/>
        </w:rPr>
        <w:t xml:space="preserve"> содержать: </w:t>
      </w:r>
    </w:p>
    <w:p w:rsidR="00340426" w:rsidRPr="00340426" w:rsidRDefault="00340426" w:rsidP="00340426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 xml:space="preserve">а) фамилию, имя и (при наличии) отчество, место жительства заявителя и реквизиты документа, удостоверяющего личность, а также сведения о государственной регистрации заявителя в Едином государственном реестре  индивидуальных предпринимателей - в случае, если </w:t>
      </w:r>
      <w:r w:rsidR="000652F2">
        <w:rPr>
          <w:sz w:val="28"/>
          <w:szCs w:val="28"/>
        </w:rPr>
        <w:t>Решение</w:t>
      </w:r>
      <w:r w:rsidRPr="00340426">
        <w:rPr>
          <w:sz w:val="28"/>
          <w:szCs w:val="28"/>
        </w:rPr>
        <w:t xml:space="preserve"> выдается индивидуальному предпринимателю</w:t>
      </w:r>
      <w:r w:rsidR="000652F2">
        <w:rPr>
          <w:sz w:val="28"/>
          <w:szCs w:val="28"/>
        </w:rPr>
        <w:t xml:space="preserve"> или КФХ</w:t>
      </w:r>
      <w:r w:rsidRPr="00340426">
        <w:rPr>
          <w:sz w:val="28"/>
          <w:szCs w:val="28"/>
        </w:rPr>
        <w:t xml:space="preserve">; </w:t>
      </w:r>
    </w:p>
    <w:p w:rsidR="00340426" w:rsidRPr="00340426" w:rsidRDefault="00340426" w:rsidP="00340426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б) наименование, место нахождения, организационно-правовую форму и сведения о государственной регистрации заявителя в Едином государственном реестре юридических лиц - в случае, если Р</w:t>
      </w:r>
      <w:r w:rsidR="000652F2">
        <w:rPr>
          <w:sz w:val="28"/>
          <w:szCs w:val="28"/>
        </w:rPr>
        <w:t>ешение</w:t>
      </w:r>
      <w:r w:rsidRPr="00340426">
        <w:rPr>
          <w:sz w:val="28"/>
          <w:szCs w:val="28"/>
        </w:rPr>
        <w:t xml:space="preserve"> выдается юридическому лицу;</w:t>
      </w:r>
    </w:p>
    <w:p w:rsidR="00340426" w:rsidRPr="00340426" w:rsidRDefault="00340426" w:rsidP="00340426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в) место размещения, адрес объекта;</w:t>
      </w:r>
    </w:p>
    <w:p w:rsidR="00340426" w:rsidRPr="00340426" w:rsidRDefault="00340426" w:rsidP="00340426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 xml:space="preserve">г) площадь земельного участка (части земельного участка) и его адрес; </w:t>
      </w:r>
    </w:p>
    <w:p w:rsidR="00340426" w:rsidRPr="00340426" w:rsidRDefault="00340426" w:rsidP="00340426">
      <w:pPr>
        <w:ind w:firstLine="567"/>
        <w:contextualSpacing/>
        <w:jc w:val="both"/>
        <w:outlineLvl w:val="0"/>
        <w:rPr>
          <w:sz w:val="28"/>
          <w:szCs w:val="28"/>
        </w:rPr>
      </w:pPr>
      <w:proofErr w:type="spellStart"/>
      <w:r w:rsidRPr="00340426">
        <w:rPr>
          <w:sz w:val="28"/>
          <w:szCs w:val="28"/>
        </w:rPr>
        <w:t>д</w:t>
      </w:r>
      <w:proofErr w:type="spellEnd"/>
      <w:r w:rsidRPr="00340426">
        <w:rPr>
          <w:sz w:val="28"/>
          <w:szCs w:val="28"/>
        </w:rPr>
        <w:t>) специализацию объекта;</w:t>
      </w:r>
    </w:p>
    <w:p w:rsidR="00340426" w:rsidRPr="00340426" w:rsidRDefault="00340426" w:rsidP="00340426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е) срок действия Р</w:t>
      </w:r>
      <w:r w:rsidR="000652F2">
        <w:rPr>
          <w:sz w:val="28"/>
          <w:szCs w:val="28"/>
        </w:rPr>
        <w:t>ешения</w:t>
      </w:r>
      <w:r w:rsidRPr="00340426">
        <w:rPr>
          <w:sz w:val="28"/>
          <w:szCs w:val="28"/>
        </w:rPr>
        <w:t xml:space="preserve"> с указанием даты начала и окончания его действия.</w:t>
      </w:r>
    </w:p>
    <w:p w:rsidR="00340426" w:rsidRPr="00340426" w:rsidRDefault="00340426" w:rsidP="00340426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ж) обязанности заявителя.</w:t>
      </w:r>
    </w:p>
    <w:p w:rsidR="00691EE5" w:rsidRDefault="00340426" w:rsidP="00340426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 xml:space="preserve"> Р</w:t>
      </w:r>
      <w:r w:rsidR="000652F2">
        <w:rPr>
          <w:sz w:val="28"/>
          <w:szCs w:val="28"/>
        </w:rPr>
        <w:t>ешение</w:t>
      </w:r>
      <w:r w:rsidRPr="00340426">
        <w:rPr>
          <w:sz w:val="28"/>
          <w:szCs w:val="28"/>
        </w:rPr>
        <w:t xml:space="preserve"> выдается на срок до двух лет.</w:t>
      </w:r>
    </w:p>
    <w:p w:rsidR="00691EE5" w:rsidRPr="00340426" w:rsidRDefault="00CA0AA5" w:rsidP="00CA0AA5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0426" w:rsidRPr="00340426">
        <w:rPr>
          <w:sz w:val="28"/>
          <w:szCs w:val="28"/>
        </w:rPr>
        <w:t xml:space="preserve"> Размещение объекта осуществляется </w:t>
      </w:r>
      <w:r w:rsidR="00340426" w:rsidRPr="00691EE5">
        <w:rPr>
          <w:sz w:val="28"/>
          <w:szCs w:val="28"/>
        </w:rPr>
        <w:t xml:space="preserve">за плату, размер которой определяется </w:t>
      </w:r>
      <w:r w:rsidR="00691EE5">
        <w:rPr>
          <w:sz w:val="28"/>
          <w:szCs w:val="28"/>
        </w:rPr>
        <w:t xml:space="preserve"> </w:t>
      </w:r>
      <w:r w:rsidR="00691EE5" w:rsidRPr="00766EEE">
        <w:rPr>
          <w:i/>
          <w:sz w:val="28"/>
          <w:szCs w:val="28"/>
        </w:rPr>
        <w:t xml:space="preserve">в соответствии с </w:t>
      </w:r>
      <w:hyperlink w:anchor="P262" w:history="1">
        <w:r w:rsidR="00691EE5" w:rsidRPr="00766EEE">
          <w:rPr>
            <w:i/>
            <w:sz w:val="28"/>
            <w:szCs w:val="28"/>
          </w:rPr>
          <w:t>приложением N</w:t>
        </w:r>
      </w:hyperlink>
      <w:r w:rsidR="004625A8" w:rsidRPr="00766EEE">
        <w:rPr>
          <w:i/>
          <w:sz w:val="28"/>
          <w:szCs w:val="28"/>
        </w:rPr>
        <w:t xml:space="preserve"> </w:t>
      </w:r>
      <w:r w:rsidR="00712E93" w:rsidRPr="00766EEE">
        <w:rPr>
          <w:i/>
          <w:sz w:val="28"/>
          <w:szCs w:val="28"/>
        </w:rPr>
        <w:t>4</w:t>
      </w:r>
      <w:r w:rsidR="00691EE5" w:rsidRPr="00766EEE">
        <w:rPr>
          <w:i/>
          <w:sz w:val="28"/>
          <w:szCs w:val="28"/>
        </w:rPr>
        <w:t xml:space="preserve"> к Порядку принятия решения о размещении нестационарного торгового объекта.</w:t>
      </w:r>
    </w:p>
    <w:p w:rsidR="00340426" w:rsidRPr="00340426" w:rsidRDefault="00E877FC" w:rsidP="00340426">
      <w:pPr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340426" w:rsidRPr="00340426">
        <w:rPr>
          <w:sz w:val="28"/>
          <w:szCs w:val="28"/>
        </w:rPr>
        <w:t>. Заявитель имеет преимущественное право на выдачу Р</w:t>
      </w:r>
      <w:r w:rsidR="000652F2">
        <w:rPr>
          <w:sz w:val="28"/>
          <w:szCs w:val="28"/>
        </w:rPr>
        <w:t>ешения</w:t>
      </w:r>
      <w:r w:rsidR="00340426" w:rsidRPr="00340426">
        <w:rPr>
          <w:sz w:val="28"/>
          <w:szCs w:val="28"/>
        </w:rPr>
        <w:t xml:space="preserve"> на новый срок при наличии в совокупности следующих условий: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426">
        <w:rPr>
          <w:rFonts w:ascii="Times New Roman" w:hAnsi="Times New Roman" w:cs="Times New Roman"/>
          <w:sz w:val="28"/>
          <w:szCs w:val="28"/>
        </w:rPr>
        <w:t>а) заявление о выдаче 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 xml:space="preserve"> на новый срок подано заявителем не позднее 10 дней до истечения срока действия ранее выданного 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>;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426">
        <w:rPr>
          <w:rFonts w:ascii="Times New Roman" w:hAnsi="Times New Roman" w:cs="Times New Roman"/>
          <w:sz w:val="28"/>
          <w:szCs w:val="28"/>
        </w:rPr>
        <w:t>б) на мо</w:t>
      </w:r>
      <w:r w:rsidR="000652F2">
        <w:rPr>
          <w:rFonts w:ascii="Times New Roman" w:hAnsi="Times New Roman" w:cs="Times New Roman"/>
          <w:sz w:val="28"/>
          <w:szCs w:val="28"/>
        </w:rPr>
        <w:t xml:space="preserve">мент принятия решения о выдаче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 xml:space="preserve"> на новый срок отсутствуют предусмотренные Порядком основания для отказа в выдаче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 xml:space="preserve"> или основания для принятия решения о досрочном прекращении действия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>;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426">
        <w:rPr>
          <w:rFonts w:ascii="Times New Roman" w:hAnsi="Times New Roman" w:cs="Times New Roman"/>
          <w:sz w:val="28"/>
          <w:szCs w:val="28"/>
        </w:rPr>
        <w:t xml:space="preserve">в) на момент принятия решения о выдаче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 xml:space="preserve"> на новый срок у уполномоченного органа отсутствует информация о выявленных и не устраненных нарушениях законодательства Российской Федерации или Республики Карелия при использовании объекта на основании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>;</w:t>
      </w:r>
    </w:p>
    <w:p w:rsidR="00340426" w:rsidRPr="00340426" w:rsidRDefault="00340426" w:rsidP="00340426">
      <w:pPr>
        <w:spacing w:after="1"/>
        <w:ind w:firstLine="567"/>
        <w:contextualSpacing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г) на момент принятия решения о выдаче </w:t>
      </w:r>
      <w:r w:rsidR="000652F2" w:rsidRPr="00340426">
        <w:rPr>
          <w:sz w:val="28"/>
          <w:szCs w:val="28"/>
        </w:rPr>
        <w:t>Р</w:t>
      </w:r>
      <w:r w:rsidR="000652F2">
        <w:rPr>
          <w:sz w:val="28"/>
          <w:szCs w:val="28"/>
        </w:rPr>
        <w:t>ешения</w:t>
      </w:r>
      <w:r w:rsidRPr="00340426">
        <w:rPr>
          <w:sz w:val="28"/>
          <w:szCs w:val="28"/>
        </w:rPr>
        <w:t xml:space="preserve"> на новый срок отсутствует задолженность за размещение НТО;</w:t>
      </w:r>
    </w:p>
    <w:p w:rsidR="00340426" w:rsidRPr="00340426" w:rsidRDefault="00340426" w:rsidP="00340426">
      <w:pPr>
        <w:spacing w:after="1"/>
        <w:ind w:firstLine="567"/>
        <w:contextualSpacing/>
        <w:jc w:val="both"/>
        <w:rPr>
          <w:sz w:val="28"/>
          <w:szCs w:val="28"/>
        </w:rPr>
      </w:pPr>
      <w:proofErr w:type="spellStart"/>
      <w:r w:rsidRPr="00340426">
        <w:rPr>
          <w:sz w:val="28"/>
          <w:szCs w:val="28"/>
        </w:rPr>
        <w:t>д</w:t>
      </w:r>
      <w:proofErr w:type="spellEnd"/>
      <w:r w:rsidRPr="00340426">
        <w:rPr>
          <w:sz w:val="28"/>
          <w:szCs w:val="28"/>
        </w:rPr>
        <w:t xml:space="preserve">) в случае, если </w:t>
      </w:r>
      <w:r w:rsidR="000652F2" w:rsidRPr="00340426">
        <w:rPr>
          <w:sz w:val="28"/>
          <w:szCs w:val="28"/>
        </w:rPr>
        <w:t>Р</w:t>
      </w:r>
      <w:r w:rsidR="000652F2">
        <w:rPr>
          <w:sz w:val="28"/>
          <w:szCs w:val="28"/>
        </w:rPr>
        <w:t>ешения</w:t>
      </w:r>
      <w:r w:rsidRPr="00340426">
        <w:rPr>
          <w:sz w:val="28"/>
          <w:szCs w:val="28"/>
        </w:rPr>
        <w:t xml:space="preserve"> выдано по результатам аукциона, то Р</w:t>
      </w:r>
      <w:r w:rsidR="0084103D">
        <w:rPr>
          <w:sz w:val="28"/>
          <w:szCs w:val="28"/>
        </w:rPr>
        <w:t xml:space="preserve">ешение на </w:t>
      </w:r>
      <w:r w:rsidRPr="00340426">
        <w:rPr>
          <w:sz w:val="28"/>
          <w:szCs w:val="28"/>
        </w:rPr>
        <w:t xml:space="preserve"> новый срок выдается на тех же условиях.</w:t>
      </w:r>
    </w:p>
    <w:p w:rsidR="00340426" w:rsidRPr="00340426" w:rsidRDefault="00E877FC" w:rsidP="00340426">
      <w:pPr>
        <w:spacing w:after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426" w:rsidRPr="00340426">
        <w:rPr>
          <w:sz w:val="28"/>
          <w:szCs w:val="28"/>
        </w:rPr>
        <w:t xml:space="preserve">. Лицо, которому </w:t>
      </w:r>
      <w:proofErr w:type="gramStart"/>
      <w:r w:rsidR="00340426" w:rsidRPr="00340426">
        <w:rPr>
          <w:sz w:val="28"/>
          <w:szCs w:val="28"/>
        </w:rPr>
        <w:t xml:space="preserve">выдано </w:t>
      </w:r>
      <w:r w:rsidR="000652F2" w:rsidRPr="00340426">
        <w:rPr>
          <w:sz w:val="28"/>
          <w:szCs w:val="28"/>
        </w:rPr>
        <w:t>Р</w:t>
      </w:r>
      <w:r w:rsidR="000652F2">
        <w:rPr>
          <w:sz w:val="28"/>
          <w:szCs w:val="28"/>
        </w:rPr>
        <w:t>ешения</w:t>
      </w:r>
      <w:r w:rsidR="000652F2" w:rsidRPr="00340426">
        <w:rPr>
          <w:sz w:val="28"/>
          <w:szCs w:val="28"/>
        </w:rPr>
        <w:t xml:space="preserve"> </w:t>
      </w:r>
      <w:r w:rsidR="00340426" w:rsidRPr="00340426">
        <w:rPr>
          <w:sz w:val="28"/>
          <w:szCs w:val="28"/>
        </w:rPr>
        <w:t>обязано</w:t>
      </w:r>
      <w:proofErr w:type="gramEnd"/>
      <w:r w:rsidR="00340426" w:rsidRPr="00340426">
        <w:rPr>
          <w:sz w:val="28"/>
          <w:szCs w:val="28"/>
        </w:rPr>
        <w:t>:</w:t>
      </w:r>
    </w:p>
    <w:p w:rsidR="00340426" w:rsidRPr="004D2DE2" w:rsidRDefault="00340426" w:rsidP="00340426">
      <w:pPr>
        <w:spacing w:after="1"/>
        <w:ind w:firstLine="567"/>
        <w:contextualSpacing/>
        <w:jc w:val="both"/>
        <w:rPr>
          <w:sz w:val="28"/>
          <w:szCs w:val="28"/>
        </w:rPr>
      </w:pPr>
      <w:r w:rsidRPr="004D2DE2">
        <w:rPr>
          <w:sz w:val="28"/>
          <w:szCs w:val="28"/>
        </w:rPr>
        <w:lastRenderedPageBreak/>
        <w:t xml:space="preserve">а) </w:t>
      </w:r>
      <w:proofErr w:type="gramStart"/>
      <w:r w:rsidRPr="004D2DE2">
        <w:rPr>
          <w:sz w:val="28"/>
          <w:szCs w:val="28"/>
        </w:rPr>
        <w:t>разместить объект</w:t>
      </w:r>
      <w:proofErr w:type="gramEnd"/>
      <w:r w:rsidRPr="004D2DE2">
        <w:rPr>
          <w:sz w:val="28"/>
          <w:szCs w:val="28"/>
        </w:rPr>
        <w:t xml:space="preserve"> по адресу, указанному в </w:t>
      </w:r>
      <w:r w:rsidR="000652F2" w:rsidRPr="00340426">
        <w:rPr>
          <w:sz w:val="28"/>
          <w:szCs w:val="28"/>
        </w:rPr>
        <w:t>Р</w:t>
      </w:r>
      <w:r w:rsidR="000652F2">
        <w:rPr>
          <w:sz w:val="28"/>
          <w:szCs w:val="28"/>
        </w:rPr>
        <w:t>ешения</w:t>
      </w:r>
      <w:r w:rsidRPr="004D2DE2">
        <w:rPr>
          <w:sz w:val="28"/>
          <w:szCs w:val="28"/>
        </w:rPr>
        <w:t xml:space="preserve">, в течение </w:t>
      </w:r>
      <w:r w:rsidR="004D2DE2">
        <w:rPr>
          <w:sz w:val="28"/>
          <w:szCs w:val="28"/>
        </w:rPr>
        <w:t>30</w:t>
      </w:r>
      <w:r w:rsidRPr="004D2DE2">
        <w:rPr>
          <w:sz w:val="28"/>
          <w:szCs w:val="28"/>
        </w:rPr>
        <w:t xml:space="preserve"> (</w:t>
      </w:r>
      <w:r w:rsidR="004D2DE2">
        <w:rPr>
          <w:sz w:val="28"/>
          <w:szCs w:val="28"/>
        </w:rPr>
        <w:t>тридцати</w:t>
      </w:r>
      <w:r w:rsidRPr="004D2DE2">
        <w:rPr>
          <w:sz w:val="28"/>
          <w:szCs w:val="28"/>
        </w:rPr>
        <w:t>) дней со дня его получения. При размещении объектов должен быть предусмотрен удобный подъезд автотранспорта, не создающий помех для участников дорожного движения;</w:t>
      </w:r>
    </w:p>
    <w:p w:rsidR="00340426" w:rsidRPr="004D2DE2" w:rsidRDefault="00340426" w:rsidP="00340426">
      <w:pPr>
        <w:spacing w:after="1"/>
        <w:ind w:firstLine="567"/>
        <w:contextualSpacing/>
        <w:jc w:val="both"/>
        <w:rPr>
          <w:sz w:val="28"/>
          <w:szCs w:val="28"/>
        </w:rPr>
      </w:pPr>
      <w:r w:rsidRPr="004D2DE2">
        <w:rPr>
          <w:sz w:val="28"/>
          <w:szCs w:val="28"/>
        </w:rPr>
        <w:t>б) в течение пяти календарных дней со дня размещения объекта заключить договор на вывоз твердых коммунальных отходов, договор энергоснабжения (при необходимости) в установленном законодательством порядке. При этом не допускается осуществлять складирование товара, упаковок, мусора на прилегающей к объекту территории;</w:t>
      </w:r>
    </w:p>
    <w:p w:rsidR="00340426" w:rsidRPr="00340426" w:rsidRDefault="00340426" w:rsidP="00340426">
      <w:pPr>
        <w:spacing w:after="1"/>
        <w:ind w:firstLine="567"/>
        <w:contextualSpacing/>
        <w:jc w:val="both"/>
        <w:rPr>
          <w:sz w:val="28"/>
          <w:szCs w:val="28"/>
        </w:rPr>
      </w:pPr>
      <w:r w:rsidRPr="004D2DE2">
        <w:rPr>
          <w:sz w:val="28"/>
          <w:szCs w:val="28"/>
        </w:rPr>
        <w:t>в) использовать объект в соответствии</w:t>
      </w:r>
      <w:r w:rsidRPr="00340426">
        <w:rPr>
          <w:sz w:val="28"/>
          <w:szCs w:val="28"/>
        </w:rPr>
        <w:t xml:space="preserve"> со специализацией, указанной в Р</w:t>
      </w:r>
      <w:r w:rsidR="003206F9">
        <w:rPr>
          <w:sz w:val="28"/>
          <w:szCs w:val="28"/>
        </w:rPr>
        <w:t>ешении</w:t>
      </w:r>
      <w:r w:rsidRPr="00340426">
        <w:rPr>
          <w:sz w:val="28"/>
          <w:szCs w:val="28"/>
        </w:rPr>
        <w:t>;</w:t>
      </w:r>
    </w:p>
    <w:p w:rsidR="00340426" w:rsidRPr="00340426" w:rsidRDefault="00340426" w:rsidP="00340426">
      <w:pPr>
        <w:spacing w:after="1"/>
        <w:ind w:firstLine="567"/>
        <w:contextualSpacing/>
        <w:jc w:val="both"/>
        <w:rPr>
          <w:sz w:val="28"/>
          <w:szCs w:val="28"/>
        </w:rPr>
      </w:pPr>
      <w:r w:rsidRPr="00340426">
        <w:rPr>
          <w:sz w:val="28"/>
          <w:szCs w:val="28"/>
        </w:rPr>
        <w:t>г) соблюдать при использовании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нормативов, требования утвержденных соответствующими органами местного самоуправления правил благоустройства территорий;</w:t>
      </w:r>
    </w:p>
    <w:p w:rsidR="00874F2A" w:rsidRPr="00340426" w:rsidRDefault="00340426" w:rsidP="00110305">
      <w:pPr>
        <w:spacing w:after="1"/>
        <w:ind w:firstLine="567"/>
        <w:contextualSpacing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е) по окончании срока действия </w:t>
      </w:r>
      <w:r w:rsidR="000652F2" w:rsidRPr="00340426">
        <w:rPr>
          <w:sz w:val="28"/>
          <w:szCs w:val="28"/>
        </w:rPr>
        <w:t>Р</w:t>
      </w:r>
      <w:r w:rsidR="000652F2">
        <w:rPr>
          <w:sz w:val="28"/>
          <w:szCs w:val="28"/>
        </w:rPr>
        <w:t>ешения</w:t>
      </w:r>
      <w:r w:rsidRPr="00340426">
        <w:rPr>
          <w:sz w:val="28"/>
          <w:szCs w:val="28"/>
        </w:rPr>
        <w:t xml:space="preserve"> осуществить демонтаж объекта</w:t>
      </w:r>
      <w:r w:rsidR="00B079AC">
        <w:rPr>
          <w:sz w:val="28"/>
          <w:szCs w:val="28"/>
        </w:rPr>
        <w:t xml:space="preserve"> в течени</w:t>
      </w:r>
      <w:proofErr w:type="gramStart"/>
      <w:r w:rsidR="00B079AC">
        <w:rPr>
          <w:sz w:val="28"/>
          <w:szCs w:val="28"/>
        </w:rPr>
        <w:t>и</w:t>
      </w:r>
      <w:proofErr w:type="gramEnd"/>
      <w:r w:rsidR="00B079AC">
        <w:rPr>
          <w:sz w:val="28"/>
          <w:szCs w:val="28"/>
        </w:rPr>
        <w:t xml:space="preserve"> 5</w:t>
      </w:r>
      <w:r w:rsidR="004D2DE2">
        <w:rPr>
          <w:sz w:val="28"/>
          <w:szCs w:val="28"/>
        </w:rPr>
        <w:t xml:space="preserve"> дней</w:t>
      </w:r>
      <w:r w:rsidRPr="00340426">
        <w:rPr>
          <w:sz w:val="28"/>
          <w:szCs w:val="28"/>
        </w:rPr>
        <w:t>.</w:t>
      </w:r>
    </w:p>
    <w:p w:rsidR="00340426" w:rsidRPr="00340426" w:rsidRDefault="00A3647D" w:rsidP="00E877F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0426" w:rsidRPr="00340426">
        <w:rPr>
          <w:rFonts w:ascii="Times New Roman" w:hAnsi="Times New Roman" w:cs="Times New Roman"/>
          <w:b/>
          <w:sz w:val="28"/>
          <w:szCs w:val="28"/>
        </w:rPr>
        <w:t xml:space="preserve">Прекращение </w:t>
      </w:r>
      <w:r w:rsidR="00340426" w:rsidRPr="000652F2"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 w:rsidR="000652F2" w:rsidRPr="000652F2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340426" w:rsidRPr="00340426" w:rsidRDefault="00E877FC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0426" w:rsidRPr="00340426">
        <w:rPr>
          <w:rFonts w:ascii="Times New Roman" w:hAnsi="Times New Roman" w:cs="Times New Roman"/>
          <w:sz w:val="28"/>
          <w:szCs w:val="28"/>
        </w:rPr>
        <w:t xml:space="preserve">. Действие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="00340426" w:rsidRPr="00340426">
        <w:rPr>
          <w:rFonts w:ascii="Times New Roman" w:hAnsi="Times New Roman" w:cs="Times New Roman"/>
          <w:sz w:val="28"/>
          <w:szCs w:val="28"/>
        </w:rPr>
        <w:t xml:space="preserve"> прекращается: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426">
        <w:rPr>
          <w:rFonts w:ascii="Times New Roman" w:hAnsi="Times New Roman" w:cs="Times New Roman"/>
          <w:sz w:val="28"/>
          <w:szCs w:val="28"/>
        </w:rPr>
        <w:t xml:space="preserve">а) со дня ликвидации (признания несостоятельным (банкротом) заявителя – в случае если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 xml:space="preserve"> выдано юридическому лицу;</w:t>
      </w:r>
    </w:p>
    <w:p w:rsidR="00340426" w:rsidRPr="004D2DE2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426">
        <w:rPr>
          <w:rFonts w:ascii="Times New Roman" w:hAnsi="Times New Roman" w:cs="Times New Roman"/>
          <w:sz w:val="28"/>
          <w:szCs w:val="28"/>
        </w:rPr>
        <w:t xml:space="preserve">б) со дня признания заявителя несостоятельным (банкротом) – в случае если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 xml:space="preserve"> выдано </w:t>
      </w:r>
      <w:r w:rsidRPr="004D2DE2">
        <w:rPr>
          <w:rFonts w:ascii="Times New Roman" w:hAnsi="Times New Roman" w:cs="Times New Roman"/>
          <w:sz w:val="28"/>
          <w:szCs w:val="28"/>
        </w:rPr>
        <w:t>индивидуальному предпринимателю, КФХ;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E2">
        <w:rPr>
          <w:rFonts w:ascii="Times New Roman" w:hAnsi="Times New Roman" w:cs="Times New Roman"/>
          <w:sz w:val="28"/>
          <w:szCs w:val="28"/>
        </w:rPr>
        <w:t>в) в случае прекращения заявителем торговой деятельности;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426">
        <w:rPr>
          <w:rFonts w:ascii="Times New Roman" w:hAnsi="Times New Roman" w:cs="Times New Roman"/>
          <w:sz w:val="28"/>
          <w:szCs w:val="28"/>
        </w:rPr>
        <w:t>г) в случае ограничения на осуществление деятельности заявителем;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4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40426">
        <w:rPr>
          <w:rFonts w:ascii="Times New Roman" w:hAnsi="Times New Roman" w:cs="Times New Roman"/>
          <w:sz w:val="28"/>
          <w:szCs w:val="28"/>
        </w:rPr>
        <w:t xml:space="preserve">) по истечении срока действия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>;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426">
        <w:rPr>
          <w:rFonts w:ascii="Times New Roman" w:hAnsi="Times New Roman" w:cs="Times New Roman"/>
          <w:sz w:val="28"/>
          <w:szCs w:val="28"/>
        </w:rPr>
        <w:t>е) в случае исключения объекта из Схемы размещения;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426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34042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40426">
        <w:rPr>
          <w:rFonts w:ascii="Times New Roman" w:hAnsi="Times New Roman" w:cs="Times New Roman"/>
          <w:sz w:val="28"/>
          <w:szCs w:val="28"/>
        </w:rPr>
        <w:t xml:space="preserve">ри отказе заявителя от использования объекта на основании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>;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42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0426">
        <w:rPr>
          <w:rFonts w:ascii="Times New Roman" w:hAnsi="Times New Roman" w:cs="Times New Roman"/>
          <w:sz w:val="28"/>
          <w:szCs w:val="28"/>
        </w:rPr>
        <w:t xml:space="preserve">) в случае принятия администрацией </w:t>
      </w:r>
      <w:r w:rsidR="004D2D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«Суоярвский район» </w:t>
      </w:r>
      <w:r w:rsidRPr="00340426">
        <w:rPr>
          <w:rFonts w:ascii="Times New Roman" w:hAnsi="Times New Roman" w:cs="Times New Roman"/>
          <w:sz w:val="28"/>
          <w:szCs w:val="28"/>
        </w:rPr>
        <w:t xml:space="preserve">о досрочном прекращении действия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>;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426">
        <w:rPr>
          <w:rFonts w:ascii="Times New Roman" w:hAnsi="Times New Roman" w:cs="Times New Roman"/>
          <w:sz w:val="28"/>
          <w:szCs w:val="28"/>
        </w:rPr>
        <w:t>и) по решению суда, вступившему в законную силу;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426">
        <w:rPr>
          <w:rFonts w:ascii="Times New Roman" w:hAnsi="Times New Roman" w:cs="Times New Roman"/>
          <w:sz w:val="28"/>
          <w:szCs w:val="28"/>
        </w:rPr>
        <w:t>к) по соглашению заявителя и уполномоченного органа.</w:t>
      </w:r>
    </w:p>
    <w:p w:rsidR="00340426" w:rsidRPr="00340426" w:rsidRDefault="00340426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426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использования объекта на основании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="004D2DE2">
        <w:rPr>
          <w:rFonts w:ascii="Times New Roman" w:hAnsi="Times New Roman" w:cs="Times New Roman"/>
          <w:sz w:val="28"/>
          <w:szCs w:val="28"/>
        </w:rPr>
        <w:t>,</w:t>
      </w:r>
      <w:r w:rsidRPr="00340426"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 xml:space="preserve"> прекращаетс</w:t>
      </w:r>
      <w:r w:rsidR="004D2DE2">
        <w:rPr>
          <w:rFonts w:ascii="Times New Roman" w:hAnsi="Times New Roman" w:cs="Times New Roman"/>
          <w:sz w:val="28"/>
          <w:szCs w:val="28"/>
        </w:rPr>
        <w:t>я со дня получения А</w:t>
      </w:r>
      <w:r w:rsidRPr="00340426">
        <w:rPr>
          <w:rFonts w:ascii="Times New Roman" w:hAnsi="Times New Roman" w:cs="Times New Roman"/>
          <w:sz w:val="28"/>
          <w:szCs w:val="28"/>
        </w:rPr>
        <w:t xml:space="preserve">дминистрацией заявления об отказе от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Pr="00340426">
        <w:rPr>
          <w:rFonts w:ascii="Times New Roman" w:hAnsi="Times New Roman" w:cs="Times New Roman"/>
          <w:sz w:val="28"/>
          <w:szCs w:val="28"/>
        </w:rPr>
        <w:t>.</w:t>
      </w:r>
    </w:p>
    <w:p w:rsidR="00340426" w:rsidRPr="00340426" w:rsidRDefault="00E877FC" w:rsidP="003404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0426" w:rsidRPr="00340426">
        <w:rPr>
          <w:rFonts w:ascii="Times New Roman" w:hAnsi="Times New Roman" w:cs="Times New Roman"/>
          <w:sz w:val="28"/>
          <w:szCs w:val="28"/>
        </w:rPr>
        <w:t xml:space="preserve">. </w:t>
      </w:r>
      <w:r w:rsidR="004D2DE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0652F2" w:rsidRPr="00340426">
        <w:rPr>
          <w:rFonts w:ascii="Times New Roman" w:hAnsi="Times New Roman" w:cs="Times New Roman"/>
          <w:sz w:val="28"/>
          <w:szCs w:val="28"/>
        </w:rPr>
        <w:t>Р</w:t>
      </w:r>
      <w:r w:rsidR="000652F2">
        <w:rPr>
          <w:rFonts w:ascii="Times New Roman" w:hAnsi="Times New Roman" w:cs="Times New Roman"/>
          <w:sz w:val="28"/>
          <w:szCs w:val="28"/>
        </w:rPr>
        <w:t>ешения</w:t>
      </w:r>
      <w:r w:rsidR="00340426" w:rsidRPr="00340426">
        <w:rPr>
          <w:rFonts w:ascii="Times New Roman" w:hAnsi="Times New Roman" w:cs="Times New Roman"/>
          <w:sz w:val="28"/>
          <w:szCs w:val="28"/>
        </w:rPr>
        <w:t xml:space="preserve"> </w:t>
      </w:r>
      <w:r w:rsidR="004D2DE2">
        <w:rPr>
          <w:rFonts w:ascii="Times New Roman" w:hAnsi="Times New Roman" w:cs="Times New Roman"/>
          <w:sz w:val="28"/>
          <w:szCs w:val="28"/>
        </w:rPr>
        <w:t>может быть досрочно прекращено А</w:t>
      </w:r>
      <w:r w:rsidR="00340426" w:rsidRPr="00340426">
        <w:rPr>
          <w:rFonts w:ascii="Times New Roman" w:hAnsi="Times New Roman" w:cs="Times New Roman"/>
          <w:sz w:val="28"/>
          <w:szCs w:val="28"/>
        </w:rPr>
        <w:t>дминистрацией в случаях:</w:t>
      </w:r>
    </w:p>
    <w:p w:rsidR="00110305" w:rsidRPr="00110305" w:rsidRDefault="00340426" w:rsidP="00110305">
      <w:pPr>
        <w:pStyle w:val="aa"/>
        <w:ind w:left="0" w:right="141" w:firstLine="0"/>
        <w:rPr>
          <w:sz w:val="26"/>
          <w:szCs w:val="26"/>
        </w:rPr>
      </w:pPr>
      <w:r w:rsidRPr="00340426">
        <w:rPr>
          <w:sz w:val="28"/>
          <w:szCs w:val="28"/>
        </w:rPr>
        <w:t xml:space="preserve">а) </w:t>
      </w:r>
      <w:bookmarkStart w:id="7" w:name="P1"/>
      <w:bookmarkEnd w:id="7"/>
      <w:r w:rsidRPr="00340426">
        <w:rPr>
          <w:sz w:val="28"/>
          <w:szCs w:val="28"/>
        </w:rPr>
        <w:t xml:space="preserve">если использование объекта осуществляется с нарушением требований </w:t>
      </w:r>
      <w:r w:rsidRPr="00110305">
        <w:rPr>
          <w:sz w:val="28"/>
          <w:szCs w:val="28"/>
        </w:rPr>
        <w:t xml:space="preserve">законодательства Российской Федерации или Республики Карелия, в том числе в случае несоответствия использования объекта специализации, указанной в </w:t>
      </w:r>
      <w:r w:rsidR="000652F2" w:rsidRPr="00340426">
        <w:rPr>
          <w:sz w:val="28"/>
          <w:szCs w:val="28"/>
        </w:rPr>
        <w:t>Р</w:t>
      </w:r>
      <w:r w:rsidR="000652F2">
        <w:rPr>
          <w:sz w:val="28"/>
          <w:szCs w:val="28"/>
        </w:rPr>
        <w:t>ешени</w:t>
      </w:r>
      <w:r w:rsidR="003206F9">
        <w:rPr>
          <w:sz w:val="28"/>
          <w:szCs w:val="28"/>
        </w:rPr>
        <w:t>и,</w:t>
      </w:r>
      <w:r w:rsidR="000652F2" w:rsidRPr="00110305">
        <w:rPr>
          <w:sz w:val="28"/>
          <w:szCs w:val="28"/>
        </w:rPr>
        <w:t xml:space="preserve"> </w:t>
      </w:r>
      <w:r w:rsidRPr="00110305">
        <w:rPr>
          <w:sz w:val="28"/>
          <w:szCs w:val="28"/>
        </w:rPr>
        <w:t xml:space="preserve">а так же при нарушении условий </w:t>
      </w:r>
      <w:r w:rsidR="00110305" w:rsidRPr="00110305">
        <w:rPr>
          <w:sz w:val="28"/>
          <w:szCs w:val="28"/>
        </w:rPr>
        <w:t>Договора,</w:t>
      </w:r>
      <w:r w:rsidR="00110305">
        <w:rPr>
          <w:sz w:val="28"/>
        </w:rPr>
        <w:t xml:space="preserve"> я</w:t>
      </w:r>
      <w:r w:rsidR="00110305" w:rsidRPr="00110305">
        <w:rPr>
          <w:sz w:val="28"/>
        </w:rPr>
        <w:t xml:space="preserve">вляющийся неотъемлемой частью </w:t>
      </w:r>
      <w:r w:rsidR="000652F2" w:rsidRPr="00340426">
        <w:rPr>
          <w:sz w:val="28"/>
          <w:szCs w:val="28"/>
        </w:rPr>
        <w:t>Р</w:t>
      </w:r>
      <w:r w:rsidR="000652F2">
        <w:rPr>
          <w:sz w:val="28"/>
          <w:szCs w:val="28"/>
        </w:rPr>
        <w:t>ешения</w:t>
      </w:r>
      <w:r w:rsidR="00110305" w:rsidRPr="00110305">
        <w:rPr>
          <w:sz w:val="28"/>
        </w:rPr>
        <w:t>.</w:t>
      </w:r>
    </w:p>
    <w:p w:rsidR="00340426" w:rsidRPr="00340426" w:rsidRDefault="00340426" w:rsidP="00340426">
      <w:pPr>
        <w:spacing w:after="1"/>
        <w:ind w:firstLine="567"/>
        <w:contextualSpacing/>
        <w:jc w:val="both"/>
        <w:rPr>
          <w:sz w:val="28"/>
          <w:szCs w:val="28"/>
        </w:rPr>
      </w:pPr>
      <w:r w:rsidRPr="00110305">
        <w:rPr>
          <w:sz w:val="28"/>
          <w:szCs w:val="28"/>
        </w:rPr>
        <w:t xml:space="preserve">В этом случае решение о досрочном прекращении </w:t>
      </w:r>
      <w:r w:rsidR="000652F2" w:rsidRPr="00340426">
        <w:rPr>
          <w:sz w:val="28"/>
          <w:szCs w:val="28"/>
        </w:rPr>
        <w:t>Р</w:t>
      </w:r>
      <w:r w:rsidR="000652F2">
        <w:rPr>
          <w:sz w:val="28"/>
          <w:szCs w:val="28"/>
        </w:rPr>
        <w:t>ешения</w:t>
      </w:r>
      <w:r w:rsidR="000652F2" w:rsidRPr="00110305">
        <w:rPr>
          <w:sz w:val="28"/>
          <w:szCs w:val="28"/>
        </w:rPr>
        <w:t xml:space="preserve"> </w:t>
      </w:r>
      <w:r w:rsidRPr="00110305">
        <w:rPr>
          <w:sz w:val="28"/>
          <w:szCs w:val="28"/>
        </w:rPr>
        <w:t>может быть принято по истечении двух месяцев со дня получения заявителем письменного</w:t>
      </w:r>
      <w:r w:rsidRPr="00340426">
        <w:rPr>
          <w:sz w:val="28"/>
          <w:szCs w:val="28"/>
        </w:rPr>
        <w:t xml:space="preserve"> уведомления о допущенных нарушениях при условии, если в указанный срок заявитель не устранил эти нарушения;</w:t>
      </w:r>
    </w:p>
    <w:p w:rsidR="00340426" w:rsidRDefault="00340426" w:rsidP="00340426">
      <w:pPr>
        <w:spacing w:after="1"/>
        <w:ind w:firstLine="567"/>
        <w:contextualSpacing/>
        <w:jc w:val="both"/>
        <w:rPr>
          <w:sz w:val="28"/>
          <w:szCs w:val="28"/>
        </w:rPr>
      </w:pPr>
      <w:r w:rsidRPr="00340426">
        <w:rPr>
          <w:sz w:val="28"/>
          <w:szCs w:val="28"/>
        </w:rPr>
        <w:lastRenderedPageBreak/>
        <w:t>б) если принято решение об изъятии земельного участка (части земельного участка), на котором размещен объект, для государственных или муниципальных нужд. В этом случае решение о досрочном прекращении д</w:t>
      </w:r>
      <w:r w:rsidR="00E80BD9">
        <w:rPr>
          <w:sz w:val="28"/>
          <w:szCs w:val="28"/>
        </w:rPr>
        <w:t xml:space="preserve">ействия </w:t>
      </w:r>
      <w:r w:rsidR="000652F2" w:rsidRPr="00340426">
        <w:rPr>
          <w:sz w:val="28"/>
          <w:szCs w:val="28"/>
        </w:rPr>
        <w:t>Р</w:t>
      </w:r>
      <w:r w:rsidR="000652F2">
        <w:rPr>
          <w:sz w:val="28"/>
          <w:szCs w:val="28"/>
        </w:rPr>
        <w:t>ешения</w:t>
      </w:r>
      <w:r w:rsidR="00E80BD9">
        <w:rPr>
          <w:sz w:val="28"/>
          <w:szCs w:val="28"/>
        </w:rPr>
        <w:t xml:space="preserve"> принимается А</w:t>
      </w:r>
      <w:r w:rsidRPr="00340426">
        <w:rPr>
          <w:sz w:val="28"/>
          <w:szCs w:val="28"/>
        </w:rPr>
        <w:t xml:space="preserve">дминистрацией на основании обращения органа исполнительной власти Республики Карелия или органа местного самоуправления, уполномоченного на принятие решения об изъятии земельного участка, в течение тридцати дней со дня поступления такого обращения. При этом лицу, которому выдано </w:t>
      </w:r>
      <w:r w:rsidR="000652F2" w:rsidRPr="00340426">
        <w:rPr>
          <w:sz w:val="28"/>
          <w:szCs w:val="28"/>
        </w:rPr>
        <w:t>Р</w:t>
      </w:r>
      <w:r w:rsidR="000652F2">
        <w:rPr>
          <w:sz w:val="28"/>
          <w:szCs w:val="28"/>
        </w:rPr>
        <w:t>ешения</w:t>
      </w:r>
      <w:r w:rsidRPr="00340426">
        <w:rPr>
          <w:sz w:val="28"/>
          <w:szCs w:val="28"/>
        </w:rPr>
        <w:t xml:space="preserve">, в соответствии со схемой размещения предоставляется иной равноценный земельный участок (часть земельного участка) для размещения объекта. </w:t>
      </w:r>
    </w:p>
    <w:p w:rsidR="00E80BD9" w:rsidRPr="00E80BD9" w:rsidRDefault="00E80BD9" w:rsidP="00E80BD9">
      <w:pPr>
        <w:ind w:firstLine="426"/>
        <w:contextualSpacing/>
        <w:jc w:val="both"/>
        <w:rPr>
          <w:sz w:val="28"/>
          <w:szCs w:val="28"/>
        </w:rPr>
      </w:pPr>
      <w:r w:rsidRPr="00E80BD9">
        <w:rPr>
          <w:sz w:val="28"/>
          <w:szCs w:val="28"/>
        </w:rPr>
        <w:t xml:space="preserve">Под равноценным местом понимается место для размещения объекта, имеющее сходные с местом, указанным в решении, такие характеристики как место его размещения и площадь. </w:t>
      </w:r>
    </w:p>
    <w:p w:rsidR="00E80BD9" w:rsidRPr="00E80BD9" w:rsidRDefault="00E80BD9" w:rsidP="00E80BD9">
      <w:pPr>
        <w:shd w:val="clear" w:color="auto" w:fill="FFFFFF"/>
        <w:tabs>
          <w:tab w:val="left" w:pos="567"/>
        </w:tabs>
        <w:ind w:left="33"/>
        <w:contextualSpacing/>
        <w:jc w:val="both"/>
        <w:textAlignment w:val="baseline"/>
        <w:outlineLvl w:val="3"/>
        <w:rPr>
          <w:sz w:val="28"/>
          <w:szCs w:val="28"/>
        </w:rPr>
      </w:pPr>
      <w:r w:rsidRPr="00E80BD9">
        <w:rPr>
          <w:sz w:val="28"/>
          <w:szCs w:val="28"/>
        </w:rPr>
        <w:tab/>
      </w:r>
      <w:r>
        <w:rPr>
          <w:spacing w:val="2"/>
          <w:sz w:val="28"/>
          <w:szCs w:val="28"/>
        </w:rPr>
        <w:t>Ю</w:t>
      </w:r>
      <w:r w:rsidRPr="00340426">
        <w:rPr>
          <w:spacing w:val="2"/>
          <w:sz w:val="28"/>
          <w:szCs w:val="28"/>
        </w:rPr>
        <w:t>ридическ</w:t>
      </w:r>
      <w:r>
        <w:rPr>
          <w:spacing w:val="2"/>
          <w:sz w:val="28"/>
          <w:szCs w:val="28"/>
        </w:rPr>
        <w:t>ое</w:t>
      </w:r>
      <w:r w:rsidRPr="00340426">
        <w:rPr>
          <w:spacing w:val="2"/>
          <w:sz w:val="28"/>
          <w:szCs w:val="28"/>
        </w:rPr>
        <w:t xml:space="preserve"> лица, индивидуальн</w:t>
      </w:r>
      <w:r>
        <w:rPr>
          <w:spacing w:val="2"/>
          <w:sz w:val="28"/>
          <w:szCs w:val="28"/>
        </w:rPr>
        <w:t>ый</w:t>
      </w:r>
      <w:r w:rsidRPr="00340426">
        <w:rPr>
          <w:spacing w:val="2"/>
          <w:sz w:val="28"/>
          <w:szCs w:val="28"/>
        </w:rPr>
        <w:t xml:space="preserve"> предпринимател</w:t>
      </w:r>
      <w:r>
        <w:rPr>
          <w:spacing w:val="2"/>
          <w:sz w:val="28"/>
          <w:szCs w:val="28"/>
        </w:rPr>
        <w:t>ь,</w:t>
      </w:r>
      <w:r w:rsidRPr="00340426">
        <w:rPr>
          <w:color w:val="FF0000"/>
          <w:spacing w:val="2"/>
          <w:sz w:val="28"/>
          <w:szCs w:val="28"/>
        </w:rPr>
        <w:t xml:space="preserve"> </w:t>
      </w:r>
      <w:r w:rsidRPr="00340426">
        <w:rPr>
          <w:spacing w:val="2"/>
          <w:sz w:val="28"/>
          <w:szCs w:val="28"/>
        </w:rPr>
        <w:t>КФХ</w:t>
      </w:r>
      <w:r w:rsidRPr="000C1475">
        <w:rPr>
          <w:spacing w:val="2"/>
          <w:sz w:val="28"/>
          <w:szCs w:val="28"/>
        </w:rPr>
        <w:t xml:space="preserve">, </w:t>
      </w:r>
      <w:r w:rsidR="003206F9">
        <w:rPr>
          <w:sz w:val="28"/>
          <w:szCs w:val="28"/>
        </w:rPr>
        <w:t>которому выдано Р</w:t>
      </w:r>
      <w:r w:rsidRPr="00E80BD9">
        <w:rPr>
          <w:sz w:val="28"/>
          <w:szCs w:val="28"/>
        </w:rPr>
        <w:t xml:space="preserve">ешение, вправе отказаться от предлагаемого ему равноценного места. </w:t>
      </w:r>
    </w:p>
    <w:p w:rsidR="00340426" w:rsidRPr="00340426" w:rsidRDefault="00340426" w:rsidP="00340426">
      <w:pPr>
        <w:spacing w:after="1"/>
        <w:ind w:firstLine="567"/>
        <w:contextualSpacing/>
        <w:jc w:val="both"/>
        <w:rPr>
          <w:sz w:val="28"/>
          <w:szCs w:val="28"/>
        </w:rPr>
      </w:pPr>
      <w:bookmarkStart w:id="8" w:name="P7"/>
      <w:bookmarkStart w:id="9" w:name="P8"/>
      <w:bookmarkEnd w:id="8"/>
      <w:bookmarkEnd w:id="9"/>
      <w:r w:rsidRPr="00340426">
        <w:rPr>
          <w:sz w:val="28"/>
          <w:szCs w:val="28"/>
        </w:rPr>
        <w:t xml:space="preserve">Решение о досрочном прекращении действия </w:t>
      </w:r>
      <w:r w:rsidR="000652F2" w:rsidRPr="00340426">
        <w:rPr>
          <w:sz w:val="28"/>
          <w:szCs w:val="28"/>
        </w:rPr>
        <w:t>Р</w:t>
      </w:r>
      <w:r w:rsidR="000652F2">
        <w:rPr>
          <w:sz w:val="28"/>
          <w:szCs w:val="28"/>
        </w:rPr>
        <w:t>ешения</w:t>
      </w:r>
      <w:r w:rsidRPr="00340426">
        <w:rPr>
          <w:sz w:val="28"/>
          <w:szCs w:val="28"/>
        </w:rPr>
        <w:t xml:space="preserve"> направляется заявителю заказным письмом либо вручается заявителю или его уполномоченному представителю с отметкой о вручении.</w:t>
      </w:r>
    </w:p>
    <w:p w:rsidR="00340426" w:rsidRPr="00340426" w:rsidRDefault="00340426" w:rsidP="00340426">
      <w:pPr>
        <w:spacing w:after="1"/>
        <w:ind w:firstLine="540"/>
        <w:contextualSpacing/>
        <w:jc w:val="both"/>
        <w:rPr>
          <w:sz w:val="28"/>
          <w:szCs w:val="28"/>
        </w:rPr>
      </w:pPr>
    </w:p>
    <w:p w:rsidR="00340426" w:rsidRPr="00340426" w:rsidRDefault="003206F9" w:rsidP="00A3647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5</w:t>
      </w:r>
      <w:r w:rsidR="00340426" w:rsidRPr="00340426">
        <w:rPr>
          <w:b/>
          <w:bCs/>
          <w:sz w:val="28"/>
          <w:szCs w:val="28"/>
        </w:rPr>
        <w:t>. Демонтаж нестационарных торговых объектов</w:t>
      </w:r>
    </w:p>
    <w:p w:rsidR="00340426" w:rsidRPr="00340426" w:rsidRDefault="00A3647D" w:rsidP="00A364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0426" w:rsidRPr="00340426">
        <w:rPr>
          <w:sz w:val="28"/>
          <w:szCs w:val="28"/>
        </w:rPr>
        <w:t xml:space="preserve">1. Демонтаж </w:t>
      </w:r>
      <w:r w:rsidR="00340426" w:rsidRPr="00340426">
        <w:rPr>
          <w:color w:val="auto"/>
          <w:sz w:val="28"/>
          <w:szCs w:val="28"/>
        </w:rPr>
        <w:t>НТО</w:t>
      </w:r>
      <w:r w:rsidR="00340426" w:rsidRPr="00340426">
        <w:rPr>
          <w:color w:val="FF0000"/>
          <w:sz w:val="28"/>
          <w:szCs w:val="28"/>
        </w:rPr>
        <w:t xml:space="preserve"> </w:t>
      </w:r>
      <w:r w:rsidR="00340426" w:rsidRPr="00340426">
        <w:rPr>
          <w:sz w:val="28"/>
          <w:szCs w:val="28"/>
        </w:rPr>
        <w:t xml:space="preserve">осуществляется субъектом торговли в случаях: </w:t>
      </w:r>
    </w:p>
    <w:p w:rsidR="00340426" w:rsidRPr="00340426" w:rsidRDefault="00340426" w:rsidP="00340426">
      <w:pPr>
        <w:pStyle w:val="Default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1.1 самовольной установки НТО; </w:t>
      </w:r>
    </w:p>
    <w:p w:rsidR="00340426" w:rsidRPr="00340426" w:rsidRDefault="00340426" w:rsidP="00340426">
      <w:pPr>
        <w:pStyle w:val="Default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1.2 истечение срока действия Р</w:t>
      </w:r>
      <w:r w:rsidR="0084103D">
        <w:rPr>
          <w:sz w:val="28"/>
          <w:szCs w:val="28"/>
        </w:rPr>
        <w:t>ешения</w:t>
      </w:r>
      <w:r w:rsidRPr="00340426">
        <w:rPr>
          <w:sz w:val="28"/>
          <w:szCs w:val="28"/>
        </w:rPr>
        <w:t xml:space="preserve">; </w:t>
      </w:r>
    </w:p>
    <w:p w:rsidR="00340426" w:rsidRPr="00340426" w:rsidRDefault="00340426" w:rsidP="00340426">
      <w:pPr>
        <w:pStyle w:val="Default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1.3 пр</w:t>
      </w:r>
      <w:r w:rsidR="008548CC">
        <w:rPr>
          <w:sz w:val="28"/>
          <w:szCs w:val="28"/>
        </w:rPr>
        <w:t>и принятии р</w:t>
      </w:r>
      <w:r w:rsidRPr="00340426">
        <w:rPr>
          <w:sz w:val="28"/>
          <w:szCs w:val="28"/>
        </w:rPr>
        <w:t xml:space="preserve">ешения о расторжении </w:t>
      </w:r>
      <w:r w:rsidR="00C40605">
        <w:rPr>
          <w:sz w:val="28"/>
          <w:szCs w:val="28"/>
        </w:rPr>
        <w:t>Договора</w:t>
      </w:r>
      <w:r w:rsidRPr="00340426">
        <w:rPr>
          <w:sz w:val="28"/>
          <w:szCs w:val="28"/>
        </w:rPr>
        <w:t>.</w:t>
      </w:r>
    </w:p>
    <w:p w:rsidR="00340426" w:rsidRPr="00340426" w:rsidRDefault="00A3647D" w:rsidP="00A364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0426" w:rsidRPr="00340426">
        <w:rPr>
          <w:sz w:val="28"/>
          <w:szCs w:val="28"/>
        </w:rPr>
        <w:t>2. Демонтаж</w:t>
      </w:r>
      <w:r w:rsidR="00340426" w:rsidRPr="00340426">
        <w:rPr>
          <w:color w:val="auto"/>
          <w:sz w:val="28"/>
          <w:szCs w:val="28"/>
        </w:rPr>
        <w:t xml:space="preserve"> НТО</w:t>
      </w:r>
      <w:r w:rsidR="00E80BD9">
        <w:rPr>
          <w:sz w:val="28"/>
          <w:szCs w:val="28"/>
        </w:rPr>
        <w:t xml:space="preserve"> осуществляется в течение 5</w:t>
      </w:r>
      <w:r w:rsidR="00340426" w:rsidRPr="00340426">
        <w:rPr>
          <w:sz w:val="28"/>
          <w:szCs w:val="28"/>
        </w:rPr>
        <w:t xml:space="preserve"> календарных дней с момента: </w:t>
      </w:r>
    </w:p>
    <w:p w:rsidR="00340426" w:rsidRPr="00340426" w:rsidRDefault="00340426" w:rsidP="00E80BD9">
      <w:pPr>
        <w:pStyle w:val="Default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- получения уведомления о прекращении права на размещение </w:t>
      </w:r>
      <w:r w:rsidRPr="00340426">
        <w:rPr>
          <w:color w:val="auto"/>
          <w:sz w:val="28"/>
          <w:szCs w:val="28"/>
        </w:rPr>
        <w:t>НТО/демонтаже НТО от</w:t>
      </w:r>
      <w:r w:rsidRPr="00340426">
        <w:rPr>
          <w:sz w:val="28"/>
          <w:szCs w:val="28"/>
        </w:rPr>
        <w:t xml:space="preserve"> уполномоченного органа;</w:t>
      </w:r>
    </w:p>
    <w:p w:rsidR="00340426" w:rsidRPr="00340426" w:rsidRDefault="00340426" w:rsidP="003404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0426">
        <w:rPr>
          <w:sz w:val="28"/>
          <w:szCs w:val="28"/>
        </w:rPr>
        <w:t>Демонтаж (</w:t>
      </w:r>
      <w:r w:rsidRPr="00340426">
        <w:rPr>
          <w:color w:val="auto"/>
          <w:sz w:val="28"/>
          <w:szCs w:val="28"/>
        </w:rPr>
        <w:t xml:space="preserve">перемещение) НТО осуществляется субъектом торговли за свой счет. После демонтажа НТО субъект торговли обязан восстановить нарушенное благоустройство. </w:t>
      </w:r>
    </w:p>
    <w:p w:rsidR="00340426" w:rsidRPr="00340426" w:rsidRDefault="00340426" w:rsidP="00340426">
      <w:pPr>
        <w:autoSpaceDE w:val="0"/>
        <w:jc w:val="both"/>
        <w:rPr>
          <w:color w:val="FF0000"/>
          <w:sz w:val="28"/>
          <w:szCs w:val="28"/>
        </w:rPr>
      </w:pPr>
      <w:r w:rsidRPr="00340426">
        <w:rPr>
          <w:sz w:val="28"/>
          <w:szCs w:val="28"/>
        </w:rPr>
        <w:t>При неисполнении субъектом торговли обязанности по демонтажу НТО в срок, установленный настоящим параграфом, осуществляется принудительный демонтаж в соответствии с федеральным законодательством Российской Федерации.</w:t>
      </w:r>
    </w:p>
    <w:p w:rsidR="00E80BD9" w:rsidRPr="00E80BD9" w:rsidRDefault="00E80BD9" w:rsidP="00E80BD9">
      <w:pPr>
        <w:spacing w:after="1"/>
        <w:ind w:firstLine="540"/>
        <w:contextualSpacing/>
        <w:jc w:val="both"/>
        <w:rPr>
          <w:sz w:val="28"/>
          <w:szCs w:val="28"/>
        </w:rPr>
      </w:pPr>
      <w:r w:rsidRPr="00E80BD9">
        <w:rPr>
          <w:sz w:val="28"/>
          <w:szCs w:val="28"/>
        </w:rPr>
        <w:t>3. Если в</w:t>
      </w:r>
      <w:r w:rsidR="003206F9">
        <w:rPr>
          <w:sz w:val="28"/>
          <w:szCs w:val="28"/>
        </w:rPr>
        <w:t xml:space="preserve"> установленный пунктом 2 главы 5</w:t>
      </w:r>
      <w:r w:rsidRPr="00E80BD9">
        <w:rPr>
          <w:sz w:val="28"/>
          <w:szCs w:val="28"/>
        </w:rPr>
        <w:t xml:space="preserve"> настоящего Порядка срок юридическое лицо, индивидуальный предприниматель, КФХ не выполнило обязанность по демонтажу объекта, демонтаж объекта, его хранение или в необходимых случаях уничтожение организуется уполномоченным органом за счет средств бюджета Суоярвского городского поселения </w:t>
      </w:r>
    </w:p>
    <w:p w:rsidR="00E80BD9" w:rsidRPr="00E80BD9" w:rsidRDefault="00C40605" w:rsidP="00E80BD9">
      <w:pPr>
        <w:spacing w:after="1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0BD9" w:rsidRPr="00E80BD9">
        <w:rPr>
          <w:sz w:val="28"/>
          <w:szCs w:val="28"/>
        </w:rPr>
        <w:t xml:space="preserve">. Хранение демонтированных за счет средств бюджета Суоярвского городского поселения объектов, установленных и (или) эксплуатируемых без Решения, осуществляется в течение 10 дней </w:t>
      </w:r>
      <w:proofErr w:type="gramStart"/>
      <w:r w:rsidR="00E80BD9" w:rsidRPr="00E80BD9">
        <w:rPr>
          <w:sz w:val="28"/>
          <w:szCs w:val="28"/>
        </w:rPr>
        <w:t>с даты демонтажа</w:t>
      </w:r>
      <w:proofErr w:type="gramEnd"/>
      <w:r w:rsidR="00E80BD9" w:rsidRPr="00E80BD9">
        <w:rPr>
          <w:sz w:val="28"/>
          <w:szCs w:val="28"/>
        </w:rPr>
        <w:t>. По истечении указанного срока демонтированные объекты уничтожаются.</w:t>
      </w:r>
    </w:p>
    <w:p w:rsidR="00DF374E" w:rsidRDefault="00C40605" w:rsidP="00874F2A">
      <w:pPr>
        <w:spacing w:after="1"/>
        <w:ind w:firstLine="540"/>
        <w:contextualSpacing/>
        <w:jc w:val="both"/>
      </w:pPr>
      <w:r>
        <w:rPr>
          <w:sz w:val="28"/>
          <w:szCs w:val="28"/>
        </w:rPr>
        <w:t>5</w:t>
      </w:r>
      <w:r w:rsidR="00E80BD9" w:rsidRPr="00E80BD9">
        <w:rPr>
          <w:sz w:val="28"/>
          <w:szCs w:val="28"/>
        </w:rPr>
        <w:t>. По требованию уполномоченного органа юридическое лицо, индивидуальный предприниматель, КФХ обязано возместить уполномоченному органу необходимые расходы, понесенные в связи с демонтажем, хранением или в необходимых случаях уничтожением объекта.</w:t>
      </w:r>
    </w:p>
    <w:p w:rsidR="00DC3DCF" w:rsidRPr="00B55407" w:rsidRDefault="00340426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>
        <w:lastRenderedPageBreak/>
        <w:t xml:space="preserve">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="00DC3DCF" w:rsidRPr="00B55407">
        <w:rPr>
          <w:rFonts w:eastAsia="Calibri"/>
          <w:sz w:val="24"/>
          <w:szCs w:val="24"/>
          <w:lang w:eastAsia="en-US"/>
        </w:rPr>
        <w:t>Приложение №</w:t>
      </w:r>
      <w:r w:rsidR="00DC3DCF">
        <w:rPr>
          <w:rFonts w:eastAsia="Calibri"/>
          <w:sz w:val="24"/>
          <w:szCs w:val="24"/>
          <w:lang w:eastAsia="en-US"/>
        </w:rPr>
        <w:t xml:space="preserve"> 1</w:t>
      </w:r>
      <w:r w:rsidR="00DC3DCF"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DC3DCF" w:rsidRPr="00B55407" w:rsidRDefault="00DC3DCF" w:rsidP="00DC3DCF">
      <w:pPr>
        <w:ind w:left="3261"/>
        <w:jc w:val="right"/>
        <w:rPr>
          <w:sz w:val="24"/>
          <w:szCs w:val="24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60301E" w:rsidRPr="00B55407" w:rsidRDefault="0060301E" w:rsidP="00DC3DCF">
      <w:pPr>
        <w:ind w:left="4820" w:firstLine="1842"/>
        <w:jc w:val="right"/>
        <w:rPr>
          <w:sz w:val="24"/>
          <w:szCs w:val="24"/>
        </w:rPr>
      </w:pPr>
      <w:r w:rsidRPr="00B55407">
        <w:rPr>
          <w:sz w:val="24"/>
          <w:szCs w:val="24"/>
        </w:rPr>
        <w:t xml:space="preserve">            </w:t>
      </w:r>
    </w:p>
    <w:p w:rsidR="0060301E" w:rsidRPr="0060301E" w:rsidRDefault="0060301E" w:rsidP="0060301E">
      <w:pPr>
        <w:tabs>
          <w:tab w:val="left" w:pos="3780"/>
        </w:tabs>
        <w:ind w:left="4680"/>
        <w:jc w:val="both"/>
        <w:rPr>
          <w:sz w:val="28"/>
          <w:szCs w:val="28"/>
        </w:rPr>
      </w:pPr>
      <w:r w:rsidRPr="0060301E">
        <w:rPr>
          <w:sz w:val="28"/>
          <w:szCs w:val="28"/>
        </w:rPr>
        <w:t xml:space="preserve"> Главе  администрации муниципального   образования           «Суоярвский район»</w:t>
      </w:r>
    </w:p>
    <w:p w:rsidR="0060301E" w:rsidRPr="0060301E" w:rsidRDefault="0060301E" w:rsidP="0060301E">
      <w:pPr>
        <w:tabs>
          <w:tab w:val="left" w:pos="3780"/>
        </w:tabs>
        <w:ind w:left="3960"/>
        <w:jc w:val="both"/>
        <w:rPr>
          <w:sz w:val="28"/>
          <w:szCs w:val="28"/>
        </w:rPr>
      </w:pPr>
      <w:r w:rsidRPr="0060301E">
        <w:rPr>
          <w:sz w:val="28"/>
          <w:szCs w:val="28"/>
        </w:rPr>
        <w:t xml:space="preserve">               ___________</w:t>
      </w:r>
      <w:r>
        <w:rPr>
          <w:sz w:val="28"/>
          <w:szCs w:val="28"/>
        </w:rPr>
        <w:t>_____________________________</w:t>
      </w:r>
    </w:p>
    <w:p w:rsidR="0060301E" w:rsidRPr="0060301E" w:rsidRDefault="0060301E" w:rsidP="0060301E">
      <w:pPr>
        <w:tabs>
          <w:tab w:val="left" w:pos="3780"/>
        </w:tabs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Pr="0060301E">
        <w:rPr>
          <w:sz w:val="28"/>
          <w:szCs w:val="28"/>
        </w:rPr>
        <w:t>________________________________</w:t>
      </w:r>
    </w:p>
    <w:p w:rsidR="0060301E" w:rsidRPr="0060301E" w:rsidRDefault="0060301E" w:rsidP="0060301E">
      <w:pPr>
        <w:tabs>
          <w:tab w:val="left" w:pos="3780"/>
        </w:tabs>
        <w:ind w:left="3960"/>
        <w:jc w:val="both"/>
        <w:rPr>
          <w:sz w:val="28"/>
          <w:szCs w:val="28"/>
        </w:rPr>
      </w:pPr>
      <w:r w:rsidRPr="0060301E">
        <w:rPr>
          <w:sz w:val="28"/>
          <w:szCs w:val="28"/>
        </w:rPr>
        <w:t xml:space="preserve">              ____________</w:t>
      </w:r>
      <w:r>
        <w:rPr>
          <w:sz w:val="28"/>
          <w:szCs w:val="28"/>
        </w:rPr>
        <w:t>____________________________</w:t>
      </w:r>
    </w:p>
    <w:p w:rsidR="0060301E" w:rsidRDefault="0060301E" w:rsidP="0060301E">
      <w:pPr>
        <w:tabs>
          <w:tab w:val="left" w:pos="3780"/>
        </w:tabs>
        <w:jc w:val="both"/>
      </w:pPr>
      <w:r>
        <w:t xml:space="preserve">                                                                               </w:t>
      </w:r>
      <w:proofErr w:type="gramStart"/>
      <w:r w:rsidRPr="0060301E">
        <w:t xml:space="preserve">(наименование юридического лица, фамилия имя  отчество </w:t>
      </w:r>
      <w:r>
        <w:t xml:space="preserve">    </w:t>
      </w:r>
      <w:proofErr w:type="gramEnd"/>
    </w:p>
    <w:p w:rsidR="0060301E" w:rsidRPr="0060301E" w:rsidRDefault="0060301E" w:rsidP="0060301E">
      <w:pPr>
        <w:tabs>
          <w:tab w:val="left" w:pos="3780"/>
        </w:tabs>
        <w:jc w:val="both"/>
      </w:pPr>
      <w:r>
        <w:t xml:space="preserve">                                                                                 </w:t>
      </w:r>
      <w:r w:rsidRPr="0060301E">
        <w:t>индивидуального предпринимателя,</w:t>
      </w:r>
      <w:r>
        <w:t xml:space="preserve"> КФХ</w:t>
      </w:r>
      <w:r w:rsidRPr="0060301E">
        <w:t xml:space="preserve"> ИНН)</w:t>
      </w:r>
    </w:p>
    <w:p w:rsidR="0060301E" w:rsidRPr="0060301E" w:rsidRDefault="0060301E" w:rsidP="0060301E">
      <w:pPr>
        <w:tabs>
          <w:tab w:val="left" w:pos="3780"/>
        </w:tabs>
        <w:ind w:left="3960"/>
        <w:jc w:val="both"/>
        <w:rPr>
          <w:sz w:val="28"/>
          <w:szCs w:val="28"/>
        </w:rPr>
      </w:pPr>
      <w:r w:rsidRPr="0060301E">
        <w:rPr>
          <w:sz w:val="28"/>
          <w:szCs w:val="28"/>
        </w:rPr>
        <w:t xml:space="preserve">               ______</w:t>
      </w:r>
      <w:r>
        <w:rPr>
          <w:sz w:val="28"/>
          <w:szCs w:val="28"/>
        </w:rPr>
        <w:t>_____________________________</w:t>
      </w:r>
    </w:p>
    <w:p w:rsidR="0060301E" w:rsidRPr="0060301E" w:rsidRDefault="0060301E" w:rsidP="0060301E">
      <w:pPr>
        <w:tabs>
          <w:tab w:val="left" w:pos="3780"/>
        </w:tabs>
        <w:ind w:left="4500"/>
        <w:jc w:val="both"/>
      </w:pPr>
      <w:r w:rsidRPr="0060301E">
        <w:t xml:space="preserve">        (номер телефона)</w:t>
      </w:r>
    </w:p>
    <w:p w:rsidR="00340426" w:rsidRDefault="00340426" w:rsidP="00340426">
      <w:pPr>
        <w:pStyle w:val="Default"/>
        <w:rPr>
          <w:sz w:val="26"/>
          <w:szCs w:val="26"/>
        </w:rPr>
      </w:pPr>
    </w:p>
    <w:p w:rsidR="0060301E" w:rsidRDefault="0060301E" w:rsidP="00340426">
      <w:pPr>
        <w:pStyle w:val="Default"/>
        <w:rPr>
          <w:sz w:val="26"/>
          <w:szCs w:val="26"/>
        </w:rPr>
      </w:pPr>
    </w:p>
    <w:p w:rsidR="00340426" w:rsidRDefault="0060301E" w:rsidP="008548C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340426" w:rsidRDefault="00340426" w:rsidP="008548C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выдачу </w:t>
      </w:r>
      <w:r w:rsidR="008548CC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="003206F9">
        <w:rPr>
          <w:sz w:val="26"/>
          <w:szCs w:val="26"/>
        </w:rPr>
        <w:t>о</w:t>
      </w:r>
      <w:r>
        <w:rPr>
          <w:sz w:val="26"/>
          <w:szCs w:val="26"/>
        </w:rPr>
        <w:t xml:space="preserve"> размещени</w:t>
      </w:r>
      <w:r w:rsidR="003206F9">
        <w:rPr>
          <w:sz w:val="26"/>
          <w:szCs w:val="26"/>
        </w:rPr>
        <w:t>и</w:t>
      </w:r>
      <w:r>
        <w:rPr>
          <w:sz w:val="26"/>
          <w:szCs w:val="26"/>
        </w:rPr>
        <w:t xml:space="preserve"> нестационарн</w:t>
      </w:r>
      <w:r w:rsidR="003206F9">
        <w:rPr>
          <w:sz w:val="26"/>
          <w:szCs w:val="26"/>
        </w:rPr>
        <w:t>ого</w:t>
      </w:r>
      <w:r>
        <w:rPr>
          <w:sz w:val="26"/>
          <w:szCs w:val="26"/>
        </w:rPr>
        <w:t xml:space="preserve"> торгов</w:t>
      </w:r>
      <w:r w:rsidR="003206F9">
        <w:rPr>
          <w:sz w:val="26"/>
          <w:szCs w:val="26"/>
        </w:rPr>
        <w:t>ого</w:t>
      </w:r>
      <w:r>
        <w:rPr>
          <w:sz w:val="26"/>
          <w:szCs w:val="26"/>
        </w:rPr>
        <w:t xml:space="preserve"> объект</w:t>
      </w:r>
      <w:r w:rsidR="003206F9">
        <w:rPr>
          <w:sz w:val="26"/>
          <w:szCs w:val="26"/>
        </w:rPr>
        <w:t>а</w:t>
      </w:r>
      <w:r>
        <w:rPr>
          <w:sz w:val="26"/>
          <w:szCs w:val="26"/>
        </w:rPr>
        <w:t xml:space="preserve">  в месте, установленном согласно</w:t>
      </w:r>
      <w:r w:rsidR="0060301E">
        <w:rPr>
          <w:sz w:val="26"/>
          <w:szCs w:val="26"/>
        </w:rPr>
        <w:t xml:space="preserve"> </w:t>
      </w:r>
      <w:r>
        <w:rPr>
          <w:sz w:val="26"/>
          <w:szCs w:val="26"/>
        </w:rPr>
        <w:t>Схеме размещения нестационарн</w:t>
      </w:r>
      <w:r w:rsidR="003206F9">
        <w:rPr>
          <w:sz w:val="26"/>
          <w:szCs w:val="26"/>
        </w:rPr>
        <w:t>ых</w:t>
      </w:r>
      <w:r>
        <w:rPr>
          <w:sz w:val="26"/>
          <w:szCs w:val="26"/>
        </w:rPr>
        <w:t xml:space="preserve"> торгов</w:t>
      </w:r>
      <w:r w:rsidR="003206F9">
        <w:rPr>
          <w:sz w:val="26"/>
          <w:szCs w:val="26"/>
        </w:rPr>
        <w:t>ых</w:t>
      </w:r>
      <w:r>
        <w:rPr>
          <w:sz w:val="26"/>
          <w:szCs w:val="26"/>
        </w:rPr>
        <w:t xml:space="preserve"> объект</w:t>
      </w:r>
      <w:r w:rsidR="003206F9">
        <w:rPr>
          <w:sz w:val="26"/>
          <w:szCs w:val="26"/>
        </w:rPr>
        <w:t>ов</w:t>
      </w:r>
      <w:r>
        <w:rPr>
          <w:sz w:val="26"/>
          <w:szCs w:val="26"/>
        </w:rPr>
        <w:t xml:space="preserve">  на территории</w:t>
      </w:r>
      <w:r w:rsidR="0060301E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60301E">
        <w:rPr>
          <w:sz w:val="26"/>
          <w:szCs w:val="26"/>
        </w:rPr>
        <w:t>уоярвского</w:t>
      </w:r>
      <w:r>
        <w:rPr>
          <w:sz w:val="26"/>
          <w:szCs w:val="26"/>
        </w:rPr>
        <w:t xml:space="preserve"> городского поселения</w:t>
      </w:r>
    </w:p>
    <w:p w:rsidR="00340426" w:rsidRDefault="00340426" w:rsidP="00340426">
      <w:pPr>
        <w:pStyle w:val="Default"/>
        <w:rPr>
          <w:sz w:val="26"/>
          <w:szCs w:val="26"/>
        </w:rPr>
      </w:pPr>
    </w:p>
    <w:p w:rsidR="0060301E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 .Заявитель__________________________________________________________</w:t>
      </w:r>
    </w:p>
    <w:p w:rsidR="00766BB9" w:rsidRDefault="00766BB9" w:rsidP="00340426">
      <w:pPr>
        <w:pStyle w:val="Default"/>
        <w:rPr>
          <w:sz w:val="26"/>
          <w:szCs w:val="26"/>
        </w:rPr>
      </w:pPr>
    </w:p>
    <w:p w:rsidR="00FA5092" w:rsidRPr="00B55407" w:rsidRDefault="00FA5092" w:rsidP="00FA5092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____________________________________________________________________________</w:t>
      </w:r>
    </w:p>
    <w:p w:rsidR="00FA5092" w:rsidRPr="00B55407" w:rsidRDefault="00FA5092" w:rsidP="00FA5092">
      <w:pPr>
        <w:rPr>
          <w:sz w:val="24"/>
          <w:szCs w:val="24"/>
        </w:rPr>
      </w:pPr>
      <w:r w:rsidRPr="00B55407">
        <w:rPr>
          <w:sz w:val="24"/>
          <w:szCs w:val="24"/>
        </w:rPr>
        <w:t xml:space="preserve"> (наименование юридического лица, фамилия имя отчество </w:t>
      </w:r>
      <w:r>
        <w:rPr>
          <w:sz w:val="24"/>
          <w:szCs w:val="24"/>
        </w:rPr>
        <w:t>индивидуального предпринимателя,  КФХ)</w:t>
      </w:r>
      <w:r w:rsidRPr="00B55407">
        <w:rPr>
          <w:sz w:val="24"/>
          <w:szCs w:val="24"/>
        </w:rPr>
        <w:t xml:space="preserve"> ____________________________________________________________________________</w:t>
      </w:r>
    </w:p>
    <w:p w:rsidR="00FA5092" w:rsidRPr="00B55407" w:rsidRDefault="00FA5092" w:rsidP="00FA5092">
      <w:pPr>
        <w:rPr>
          <w:sz w:val="24"/>
          <w:szCs w:val="24"/>
        </w:rPr>
      </w:pPr>
      <w:r w:rsidRPr="00B55407">
        <w:rPr>
          <w:sz w:val="24"/>
          <w:szCs w:val="24"/>
        </w:rPr>
        <w:t xml:space="preserve">                    (фамилия имя отчество руководителя или уполномоченного лица)</w:t>
      </w:r>
    </w:p>
    <w:p w:rsidR="00FA5092" w:rsidRPr="00B55407" w:rsidRDefault="00FA5092" w:rsidP="00FA5092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___________________________________________________________________________</w:t>
      </w:r>
    </w:p>
    <w:p w:rsidR="00766BB9" w:rsidRPr="00766BB9" w:rsidRDefault="00766BB9" w:rsidP="00FA5092">
      <w:pPr>
        <w:rPr>
          <w:rFonts w:eastAsiaTheme="minorHAnsi"/>
          <w:color w:val="000000"/>
          <w:sz w:val="26"/>
          <w:szCs w:val="26"/>
          <w:lang w:eastAsia="en-US"/>
        </w:rPr>
      </w:pPr>
      <w:r>
        <w:rPr>
          <w:sz w:val="24"/>
          <w:szCs w:val="24"/>
        </w:rPr>
        <w:t xml:space="preserve">2. </w:t>
      </w:r>
      <w:proofErr w:type="gramStart"/>
      <w:r w:rsidRPr="00766BB9">
        <w:rPr>
          <w:rFonts w:eastAsiaTheme="minorHAnsi"/>
          <w:color w:val="000000"/>
          <w:sz w:val="26"/>
          <w:szCs w:val="26"/>
          <w:lang w:eastAsia="en-US"/>
        </w:rPr>
        <w:t>Д</w:t>
      </w:r>
      <w:r w:rsidR="00FA5092" w:rsidRPr="00766BB9">
        <w:rPr>
          <w:rFonts w:eastAsiaTheme="minorHAnsi"/>
          <w:color w:val="000000"/>
          <w:sz w:val="26"/>
          <w:szCs w:val="26"/>
          <w:lang w:eastAsia="en-US"/>
        </w:rPr>
        <w:t xml:space="preserve">окумент, удостоверяющий личность (для индивидуальных предпринимателей, </w:t>
      </w:r>
      <w:proofErr w:type="gramEnd"/>
    </w:p>
    <w:p w:rsidR="00766BB9" w:rsidRDefault="00FA5092" w:rsidP="00FA5092">
      <w:pPr>
        <w:rPr>
          <w:sz w:val="24"/>
          <w:szCs w:val="24"/>
        </w:rPr>
      </w:pPr>
      <w:r w:rsidRPr="00766BB9">
        <w:rPr>
          <w:rFonts w:eastAsiaTheme="minorHAnsi"/>
          <w:color w:val="000000"/>
          <w:sz w:val="26"/>
          <w:szCs w:val="26"/>
          <w:lang w:eastAsia="en-US"/>
        </w:rPr>
        <w:t>КФХ</w:t>
      </w:r>
      <w:r>
        <w:rPr>
          <w:sz w:val="24"/>
          <w:szCs w:val="24"/>
        </w:rPr>
        <w:t xml:space="preserve"> </w:t>
      </w:r>
    </w:p>
    <w:p w:rsidR="00FA5092" w:rsidRPr="00B55407" w:rsidRDefault="00766BB9" w:rsidP="00FA50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540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 xml:space="preserve">    </w:t>
      </w:r>
    </w:p>
    <w:p w:rsidR="00FA5092" w:rsidRPr="00B55407" w:rsidRDefault="00FA5092" w:rsidP="00FA5092">
      <w:pPr>
        <w:rPr>
          <w:sz w:val="24"/>
          <w:szCs w:val="24"/>
        </w:rPr>
      </w:pPr>
      <w:r w:rsidRPr="00B55407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</w:t>
      </w:r>
      <w:r w:rsidRPr="00B55407">
        <w:rPr>
          <w:sz w:val="24"/>
          <w:szCs w:val="24"/>
        </w:rPr>
        <w:t>(вид документа)</w:t>
      </w:r>
    </w:p>
    <w:p w:rsidR="00FA5092" w:rsidRPr="00B55407" w:rsidRDefault="00FA5092" w:rsidP="00FA5092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____________________________________________________________________________</w:t>
      </w:r>
    </w:p>
    <w:p w:rsidR="00FA5092" w:rsidRPr="00B55407" w:rsidRDefault="00FA5092" w:rsidP="00FA5092">
      <w:pPr>
        <w:rPr>
          <w:sz w:val="24"/>
          <w:szCs w:val="24"/>
        </w:rPr>
      </w:pPr>
      <w:r w:rsidRPr="00B55407">
        <w:rPr>
          <w:sz w:val="24"/>
          <w:szCs w:val="24"/>
        </w:rPr>
        <w:t xml:space="preserve">                                                    (серия, номер, кем и когда выдан)</w:t>
      </w:r>
    </w:p>
    <w:p w:rsidR="00FA5092" w:rsidRPr="00B55407" w:rsidRDefault="00FA5092" w:rsidP="00FA5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55407">
        <w:rPr>
          <w:sz w:val="24"/>
          <w:szCs w:val="24"/>
        </w:rPr>
        <w:t xml:space="preserve">Место нахождения, почтовый адрес организации, место жительства индивидуального </w:t>
      </w:r>
      <w:proofErr w:type="spellStart"/>
      <w:r w:rsidRPr="00B55407">
        <w:rPr>
          <w:sz w:val="24"/>
          <w:szCs w:val="24"/>
        </w:rPr>
        <w:t>предпринимателя</w:t>
      </w:r>
      <w:proofErr w:type="gramStart"/>
      <w:r w:rsidR="00766BB9">
        <w:rPr>
          <w:sz w:val="24"/>
          <w:szCs w:val="24"/>
        </w:rPr>
        <w:t>,К</w:t>
      </w:r>
      <w:proofErr w:type="gramEnd"/>
      <w:r w:rsidR="00766BB9">
        <w:rPr>
          <w:sz w:val="24"/>
          <w:szCs w:val="24"/>
        </w:rPr>
        <w:t>ФХ</w:t>
      </w:r>
      <w:proofErr w:type="spellEnd"/>
      <w:r w:rsidRPr="00B55407">
        <w:rPr>
          <w:sz w:val="24"/>
          <w:szCs w:val="24"/>
        </w:rPr>
        <w:t xml:space="preserve">  ____________________________________________________________________________</w:t>
      </w:r>
    </w:p>
    <w:p w:rsidR="00FA5092" w:rsidRPr="00B55407" w:rsidRDefault="00FA5092" w:rsidP="00FA5092">
      <w:pPr>
        <w:rPr>
          <w:sz w:val="24"/>
          <w:szCs w:val="24"/>
        </w:rPr>
      </w:pPr>
      <w:r w:rsidRPr="00B55407">
        <w:rPr>
          <w:sz w:val="24"/>
          <w:szCs w:val="24"/>
        </w:rPr>
        <w:t xml:space="preserve"> ____________________________________________________________________________</w:t>
      </w:r>
    </w:p>
    <w:p w:rsidR="00340426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40426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2.Адрес заявителя ______________________________________________ </w:t>
      </w:r>
    </w:p>
    <w:p w:rsidR="00340426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 </w:t>
      </w:r>
    </w:p>
    <w:p w:rsidR="00340426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3.Организационно-правовая форма_______________________________________ </w:t>
      </w:r>
    </w:p>
    <w:p w:rsidR="00340426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4.Регистрационное свидетельство (ЕГРИП или ЕГРЮЛ) N___________________ </w:t>
      </w:r>
    </w:p>
    <w:p w:rsidR="00340426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Дата выдачи____________________________________________________________ </w:t>
      </w:r>
    </w:p>
    <w:p w:rsidR="00340426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5.Наименование объекта_________________________________________________ </w:t>
      </w:r>
    </w:p>
    <w:p w:rsidR="00340426" w:rsidRPr="005C53D0" w:rsidRDefault="005C53D0" w:rsidP="003404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proofErr w:type="gramStart"/>
      <w:r w:rsidR="00340426" w:rsidRPr="005C53D0">
        <w:rPr>
          <w:sz w:val="20"/>
          <w:szCs w:val="20"/>
        </w:rPr>
        <w:t xml:space="preserve">(палатка, лоток, развал, тележка, торговый автомат, трейлер, палатка-павильон и т.д.) </w:t>
      </w:r>
      <w:proofErr w:type="gramEnd"/>
    </w:p>
    <w:p w:rsidR="00340426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6.Вид деятельности_______________________________________________________ </w:t>
      </w:r>
    </w:p>
    <w:p w:rsidR="00340426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7.Адрес установки объекта (по схеме)_______________________________________ </w:t>
      </w:r>
    </w:p>
    <w:p w:rsidR="00340426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8.Общая площадь_______________________ Торговая площадь_________________ </w:t>
      </w:r>
    </w:p>
    <w:p w:rsidR="00340426" w:rsidRDefault="0084103D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9.Срок действия Решения</w:t>
      </w:r>
      <w:r w:rsidR="00340426">
        <w:rPr>
          <w:sz w:val="26"/>
          <w:szCs w:val="26"/>
        </w:rPr>
        <w:t xml:space="preserve">, на который субъекты хотят его </w:t>
      </w:r>
      <w:r w:rsidR="0060301E">
        <w:rPr>
          <w:sz w:val="26"/>
          <w:szCs w:val="26"/>
        </w:rPr>
        <w:t>пол</w:t>
      </w:r>
      <w:r w:rsidR="00340426">
        <w:rPr>
          <w:sz w:val="26"/>
          <w:szCs w:val="26"/>
        </w:rPr>
        <w:t>учить</w:t>
      </w:r>
      <w:r w:rsidR="0060301E">
        <w:rPr>
          <w:sz w:val="26"/>
          <w:szCs w:val="26"/>
        </w:rPr>
        <w:t xml:space="preserve"> </w:t>
      </w:r>
      <w:r w:rsidR="00340426">
        <w:rPr>
          <w:sz w:val="26"/>
          <w:szCs w:val="26"/>
        </w:rPr>
        <w:t xml:space="preserve">_______________________________________________________________ </w:t>
      </w:r>
    </w:p>
    <w:p w:rsidR="0060301E" w:rsidRDefault="0060301E" w:rsidP="00340426">
      <w:pPr>
        <w:pStyle w:val="Default"/>
        <w:rPr>
          <w:sz w:val="26"/>
          <w:szCs w:val="26"/>
        </w:rPr>
      </w:pPr>
    </w:p>
    <w:p w:rsidR="00AB1860" w:rsidRPr="00B55407" w:rsidRDefault="00AB1860" w:rsidP="00AB1860">
      <w:pPr>
        <w:pStyle w:val="Default"/>
        <w:ind w:firstLine="720"/>
        <w:jc w:val="both"/>
      </w:pPr>
    </w:p>
    <w:p w:rsidR="00AB1860" w:rsidRPr="00B55407" w:rsidRDefault="00AB1860" w:rsidP="00AB18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1860" w:rsidRPr="00B55407" w:rsidRDefault="00AB1860" w:rsidP="00AB1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5407">
        <w:rPr>
          <w:rFonts w:ascii="Times New Roman" w:hAnsi="Times New Roman" w:cs="Times New Roman"/>
          <w:sz w:val="24"/>
          <w:szCs w:val="24"/>
        </w:rPr>
        <w:t>Подпись _______________________              ___________________________________</w:t>
      </w:r>
    </w:p>
    <w:p w:rsidR="00AB1860" w:rsidRPr="00B55407" w:rsidRDefault="00AB1860" w:rsidP="00AB1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54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5A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5A06">
        <w:rPr>
          <w:rFonts w:ascii="Times New Roman" w:hAnsi="Times New Roman" w:cs="Times New Roman"/>
        </w:rPr>
        <w:t xml:space="preserve">(подпись должностного лица)             </w:t>
      </w:r>
      <w:r w:rsidR="00735A06">
        <w:rPr>
          <w:rFonts w:ascii="Times New Roman" w:hAnsi="Times New Roman" w:cs="Times New Roman"/>
        </w:rPr>
        <w:t xml:space="preserve">          </w:t>
      </w:r>
      <w:r w:rsidRPr="00735A06">
        <w:rPr>
          <w:rFonts w:ascii="Times New Roman" w:hAnsi="Times New Roman" w:cs="Times New Roman"/>
        </w:rPr>
        <w:t xml:space="preserve"> (Фамилия имя отчество должностного лица</w:t>
      </w:r>
      <w:r w:rsidRPr="00B55407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AB1860" w:rsidRPr="00B55407" w:rsidRDefault="00AB1860" w:rsidP="00AB1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5407">
        <w:rPr>
          <w:rFonts w:ascii="Times New Roman" w:hAnsi="Times New Roman" w:cs="Times New Roman"/>
          <w:sz w:val="24"/>
          <w:szCs w:val="24"/>
        </w:rPr>
        <w:t xml:space="preserve">МП </w:t>
      </w:r>
    </w:p>
    <w:p w:rsidR="00AB1860" w:rsidRPr="00B55407" w:rsidRDefault="00AB1860" w:rsidP="00AB1860">
      <w:pPr>
        <w:pStyle w:val="11"/>
        <w:spacing w:after="1"/>
        <w:jc w:val="both"/>
        <w:rPr>
          <w:sz w:val="24"/>
          <w:szCs w:val="24"/>
        </w:rPr>
      </w:pPr>
      <w:r w:rsidRPr="00B55407">
        <w:rPr>
          <w:sz w:val="24"/>
          <w:szCs w:val="24"/>
        </w:rPr>
        <w:t xml:space="preserve">                                                                                Дата ______________________</w:t>
      </w:r>
    </w:p>
    <w:p w:rsidR="00AB1860" w:rsidRDefault="00AB1860" w:rsidP="00340426">
      <w:pPr>
        <w:pStyle w:val="Default"/>
        <w:jc w:val="both"/>
        <w:rPr>
          <w:sz w:val="26"/>
          <w:szCs w:val="26"/>
        </w:rPr>
      </w:pPr>
    </w:p>
    <w:p w:rsidR="00AB1860" w:rsidRDefault="00AB1860" w:rsidP="00340426">
      <w:pPr>
        <w:pStyle w:val="Default"/>
        <w:jc w:val="both"/>
        <w:rPr>
          <w:sz w:val="26"/>
          <w:szCs w:val="26"/>
        </w:rPr>
      </w:pPr>
    </w:p>
    <w:p w:rsidR="00AB1860" w:rsidRDefault="00AB1860" w:rsidP="00340426">
      <w:pPr>
        <w:pStyle w:val="Default"/>
        <w:jc w:val="both"/>
        <w:rPr>
          <w:sz w:val="26"/>
          <w:szCs w:val="26"/>
        </w:rPr>
      </w:pPr>
    </w:p>
    <w:p w:rsidR="00AB1860" w:rsidRDefault="00AB1860" w:rsidP="00340426">
      <w:pPr>
        <w:pStyle w:val="Default"/>
        <w:jc w:val="both"/>
        <w:rPr>
          <w:sz w:val="26"/>
          <w:szCs w:val="26"/>
        </w:rPr>
      </w:pPr>
    </w:p>
    <w:p w:rsidR="00AB1860" w:rsidRPr="00DA582F" w:rsidRDefault="00AB1860" w:rsidP="00340426">
      <w:pPr>
        <w:pStyle w:val="Default"/>
        <w:jc w:val="both"/>
      </w:pPr>
    </w:p>
    <w:p w:rsidR="00340426" w:rsidRPr="00DA582F" w:rsidRDefault="00340426" w:rsidP="00340426">
      <w:pPr>
        <w:pStyle w:val="Default"/>
        <w:jc w:val="both"/>
      </w:pPr>
      <w:proofErr w:type="gramStart"/>
      <w:r w:rsidRPr="00DA582F">
        <w:t>Даю согласие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</w:t>
      </w:r>
      <w:proofErr w:type="gramEnd"/>
      <w:r w:rsidRPr="00DA582F">
        <w:t xml:space="preserve"> законодательством. </w:t>
      </w:r>
    </w:p>
    <w:p w:rsidR="00340426" w:rsidRDefault="00340426" w:rsidP="00340426">
      <w:pPr>
        <w:jc w:val="both"/>
        <w:rPr>
          <w:sz w:val="24"/>
          <w:szCs w:val="24"/>
        </w:rPr>
      </w:pPr>
      <w:r w:rsidRPr="00DA582F">
        <w:rPr>
          <w:sz w:val="24"/>
          <w:szCs w:val="24"/>
        </w:rPr>
        <w:t>________________________ ____________________________</w:t>
      </w:r>
    </w:p>
    <w:p w:rsidR="00DA582F" w:rsidRDefault="00DA582F" w:rsidP="00340426">
      <w:pPr>
        <w:jc w:val="both"/>
        <w:rPr>
          <w:sz w:val="24"/>
          <w:szCs w:val="24"/>
        </w:rPr>
      </w:pPr>
    </w:p>
    <w:p w:rsidR="00DA582F" w:rsidRDefault="00DA582F" w:rsidP="00340426">
      <w:pPr>
        <w:jc w:val="both"/>
        <w:rPr>
          <w:sz w:val="24"/>
          <w:szCs w:val="24"/>
        </w:rPr>
      </w:pPr>
    </w:p>
    <w:p w:rsidR="00DA582F" w:rsidRDefault="00DA582F" w:rsidP="00340426">
      <w:pPr>
        <w:jc w:val="both"/>
        <w:rPr>
          <w:sz w:val="24"/>
          <w:szCs w:val="24"/>
        </w:rPr>
      </w:pPr>
    </w:p>
    <w:p w:rsidR="00340426" w:rsidRDefault="00340426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874F2A" w:rsidRDefault="00874F2A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4625A8" w:rsidRDefault="004625A8" w:rsidP="00340426">
      <w:pPr>
        <w:jc w:val="right"/>
        <w:rPr>
          <w:i/>
          <w:color w:val="000000"/>
        </w:rPr>
      </w:pPr>
    </w:p>
    <w:p w:rsidR="004625A8" w:rsidRDefault="004625A8" w:rsidP="00340426">
      <w:pPr>
        <w:jc w:val="right"/>
        <w:rPr>
          <w:i/>
          <w:color w:val="000000"/>
        </w:rPr>
      </w:pPr>
    </w:p>
    <w:p w:rsidR="00DC3DCF" w:rsidRDefault="00DC3DCF" w:rsidP="00340426">
      <w:pPr>
        <w:jc w:val="right"/>
        <w:rPr>
          <w:i/>
          <w:color w:val="000000"/>
        </w:rPr>
      </w:pPr>
    </w:p>
    <w:p w:rsidR="00DC3DCF" w:rsidRPr="00B55407" w:rsidRDefault="00DC3DCF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 xml:space="preserve"> 2</w:t>
      </w:r>
      <w:r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</w:p>
    <w:p w:rsidR="00DC3DCF" w:rsidRPr="00B55407" w:rsidRDefault="00DC3DCF" w:rsidP="00DC3DCF">
      <w:pPr>
        <w:ind w:left="3261"/>
        <w:jc w:val="right"/>
        <w:rPr>
          <w:sz w:val="24"/>
          <w:szCs w:val="24"/>
        </w:rPr>
      </w:pPr>
    </w:p>
    <w:p w:rsidR="00C97BF2" w:rsidRPr="00C97BF2" w:rsidRDefault="00C97BF2" w:rsidP="00C97BF2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C97BF2">
        <w:rPr>
          <w:sz w:val="28"/>
          <w:szCs w:val="28"/>
        </w:rPr>
        <w:t>Главе  администрации муниципального   образования           «Суоярвский район»</w:t>
      </w:r>
    </w:p>
    <w:p w:rsidR="00340426" w:rsidRPr="00FE2BE9" w:rsidRDefault="00340426" w:rsidP="00C97BF2">
      <w:pPr>
        <w:pStyle w:val="aa"/>
        <w:ind w:left="3969" w:right="14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40426" w:rsidRDefault="00340426" w:rsidP="00C97BF2">
      <w:pPr>
        <w:pStyle w:val="aa"/>
        <w:ind w:left="3969" w:right="141"/>
        <w:jc w:val="right"/>
        <w:rPr>
          <w:sz w:val="28"/>
          <w:szCs w:val="28"/>
        </w:rPr>
      </w:pPr>
      <w:r w:rsidRPr="00FE2BE9">
        <w:rPr>
          <w:sz w:val="28"/>
          <w:szCs w:val="28"/>
        </w:rPr>
        <w:t>от</w:t>
      </w:r>
      <w:r w:rsidR="00C97BF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</w:t>
      </w:r>
    </w:p>
    <w:p w:rsidR="00340426" w:rsidRPr="00FE2BE9" w:rsidRDefault="00C97BF2" w:rsidP="00C97BF2">
      <w:pPr>
        <w:pStyle w:val="aa"/>
        <w:ind w:left="3969" w:right="14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0426">
        <w:rPr>
          <w:sz w:val="28"/>
          <w:szCs w:val="28"/>
        </w:rPr>
        <w:t>адрес</w:t>
      </w:r>
      <w:r>
        <w:rPr>
          <w:sz w:val="28"/>
          <w:szCs w:val="28"/>
        </w:rPr>
        <w:t xml:space="preserve">: </w:t>
      </w:r>
      <w:r w:rsidR="00340426" w:rsidRPr="00FE2BE9">
        <w:rPr>
          <w:sz w:val="28"/>
          <w:szCs w:val="28"/>
        </w:rPr>
        <w:t>_______________________________</w:t>
      </w:r>
    </w:p>
    <w:p w:rsidR="00C97BF2" w:rsidRDefault="00C97BF2" w:rsidP="00C97BF2">
      <w:pPr>
        <w:pStyle w:val="aa"/>
        <w:ind w:left="3969" w:right="14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97BF2" w:rsidRPr="00FE2BE9" w:rsidRDefault="00C97BF2" w:rsidP="00C97BF2">
      <w:pPr>
        <w:pStyle w:val="aa"/>
        <w:ind w:left="3969" w:right="141"/>
        <w:jc w:val="right"/>
        <w:rPr>
          <w:sz w:val="28"/>
          <w:szCs w:val="28"/>
        </w:rPr>
      </w:pPr>
    </w:p>
    <w:p w:rsidR="00340426" w:rsidRPr="00FE2BE9" w:rsidRDefault="00C97BF2" w:rsidP="00C97BF2">
      <w:pPr>
        <w:pStyle w:val="aa"/>
        <w:ind w:left="3969"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426" w:rsidRPr="00FE2BE9">
        <w:rPr>
          <w:sz w:val="28"/>
          <w:szCs w:val="28"/>
        </w:rPr>
        <w:t>ИНН________________________________</w:t>
      </w:r>
    </w:p>
    <w:p w:rsidR="00C97BF2" w:rsidRPr="00FE2BE9" w:rsidRDefault="00C97BF2" w:rsidP="00C97BF2">
      <w:pPr>
        <w:pStyle w:val="aa"/>
        <w:ind w:left="3969"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0426" w:rsidRPr="00FE2BE9">
        <w:rPr>
          <w:sz w:val="28"/>
          <w:szCs w:val="28"/>
        </w:rPr>
        <w:t xml:space="preserve">тел. </w:t>
      </w:r>
      <w:r>
        <w:rPr>
          <w:sz w:val="28"/>
          <w:szCs w:val="28"/>
        </w:rPr>
        <w:t>________________________________</w:t>
      </w:r>
    </w:p>
    <w:p w:rsidR="00340426" w:rsidRDefault="00340426" w:rsidP="00340426">
      <w:pPr>
        <w:pStyle w:val="aa"/>
        <w:ind w:left="3969" w:right="141"/>
        <w:rPr>
          <w:sz w:val="28"/>
          <w:szCs w:val="28"/>
        </w:rPr>
      </w:pPr>
    </w:p>
    <w:p w:rsidR="00C97BF2" w:rsidRDefault="00C97BF2" w:rsidP="00340426">
      <w:pPr>
        <w:pStyle w:val="aa"/>
        <w:ind w:left="3969" w:right="141"/>
        <w:rPr>
          <w:sz w:val="28"/>
          <w:szCs w:val="28"/>
        </w:rPr>
      </w:pPr>
    </w:p>
    <w:p w:rsidR="00C97BF2" w:rsidRDefault="00C97BF2" w:rsidP="00C97BF2">
      <w:pPr>
        <w:pStyle w:val="1"/>
        <w:ind w:right="141"/>
        <w:rPr>
          <w:b w:val="0"/>
          <w:szCs w:val="28"/>
        </w:rPr>
      </w:pPr>
      <w:r>
        <w:rPr>
          <w:b w:val="0"/>
          <w:szCs w:val="28"/>
        </w:rPr>
        <w:t xml:space="preserve">ЗАЯВКА </w:t>
      </w:r>
    </w:p>
    <w:p w:rsidR="00C97BF2" w:rsidRDefault="00C97BF2" w:rsidP="00C97BF2">
      <w:pPr>
        <w:pStyle w:val="1"/>
        <w:ind w:right="141"/>
        <w:rPr>
          <w:b w:val="0"/>
          <w:szCs w:val="28"/>
        </w:rPr>
      </w:pPr>
      <w:r w:rsidRPr="00C97BF2">
        <w:rPr>
          <w:b w:val="0"/>
          <w:szCs w:val="28"/>
        </w:rPr>
        <w:t>на участие в аукционе на</w:t>
      </w:r>
      <w:r>
        <w:rPr>
          <w:b w:val="0"/>
          <w:szCs w:val="28"/>
        </w:rPr>
        <w:t xml:space="preserve"> </w:t>
      </w:r>
      <w:r w:rsidRPr="00C97BF2">
        <w:rPr>
          <w:b w:val="0"/>
          <w:szCs w:val="28"/>
        </w:rPr>
        <w:t xml:space="preserve">право получения </w:t>
      </w:r>
      <w:r w:rsidR="008548CC">
        <w:rPr>
          <w:b w:val="0"/>
          <w:szCs w:val="28"/>
        </w:rPr>
        <w:t xml:space="preserve">Решения </w:t>
      </w:r>
      <w:r w:rsidRPr="00C97BF2">
        <w:rPr>
          <w:b w:val="0"/>
          <w:szCs w:val="28"/>
        </w:rPr>
        <w:t xml:space="preserve"> </w:t>
      </w:r>
    </w:p>
    <w:p w:rsidR="00C97BF2" w:rsidRPr="00C97BF2" w:rsidRDefault="00525E32" w:rsidP="00C97BF2">
      <w:pPr>
        <w:pStyle w:val="1"/>
        <w:ind w:right="141"/>
        <w:rPr>
          <w:b w:val="0"/>
          <w:szCs w:val="28"/>
        </w:rPr>
      </w:pPr>
      <w:r>
        <w:rPr>
          <w:b w:val="0"/>
          <w:szCs w:val="28"/>
        </w:rPr>
        <w:t>о</w:t>
      </w:r>
      <w:r w:rsidR="00C97BF2" w:rsidRPr="00C97BF2">
        <w:rPr>
          <w:b w:val="0"/>
          <w:szCs w:val="28"/>
        </w:rPr>
        <w:t xml:space="preserve">  размещени</w:t>
      </w:r>
      <w:r>
        <w:rPr>
          <w:b w:val="0"/>
          <w:szCs w:val="28"/>
        </w:rPr>
        <w:t>и</w:t>
      </w:r>
      <w:r w:rsidR="00C97BF2" w:rsidRPr="00C97BF2">
        <w:rPr>
          <w:b w:val="0"/>
          <w:szCs w:val="28"/>
        </w:rPr>
        <w:t xml:space="preserve"> </w:t>
      </w:r>
      <w:r w:rsidR="008548CC" w:rsidRPr="008548CC">
        <w:rPr>
          <w:b w:val="0"/>
          <w:szCs w:val="28"/>
        </w:rPr>
        <w:t xml:space="preserve">нестационарного торгового объекта  </w:t>
      </w:r>
    </w:p>
    <w:p w:rsidR="00C97BF2" w:rsidRPr="00C97BF2" w:rsidRDefault="00C97BF2" w:rsidP="00C97BF2"/>
    <w:p w:rsidR="00340426" w:rsidRDefault="00340426" w:rsidP="00340426">
      <w:pPr>
        <w:ind w:right="141"/>
      </w:pPr>
    </w:p>
    <w:p w:rsidR="00340426" w:rsidRPr="00FE2BE9" w:rsidRDefault="00340426" w:rsidP="00340426">
      <w:pPr>
        <w:pStyle w:val="ac"/>
        <w:ind w:right="142" w:firstLine="567"/>
        <w:jc w:val="both"/>
      </w:pPr>
      <w:r w:rsidRPr="00FE2BE9">
        <w:t>Рассмотрев условия аукциона, объявленного путем опубликования в газете «</w:t>
      </w:r>
      <w:r w:rsidR="00BA2AAA">
        <w:t>________________</w:t>
      </w:r>
      <w:r w:rsidRPr="00FE2BE9">
        <w:t>» №</w:t>
      </w:r>
      <w:r>
        <w:t>_________</w:t>
      </w:r>
      <w:r w:rsidRPr="00FE2BE9">
        <w:t xml:space="preserve"> от «</w:t>
      </w:r>
      <w:r>
        <w:t>________</w:t>
      </w:r>
      <w:r w:rsidRPr="00FE2BE9">
        <w:t xml:space="preserve">» </w:t>
      </w:r>
      <w:r w:rsidR="00BA2AAA">
        <w:t xml:space="preserve">__________20 __ года </w:t>
      </w:r>
      <w:r w:rsidR="00BA2AAA" w:rsidRPr="00C97BF2">
        <w:t>на</w:t>
      </w:r>
      <w:r w:rsidR="00BA2AAA">
        <w:rPr>
          <w:b/>
        </w:rPr>
        <w:t xml:space="preserve"> </w:t>
      </w:r>
      <w:r w:rsidR="00BA2AAA" w:rsidRPr="00C97BF2">
        <w:t xml:space="preserve">право получения </w:t>
      </w:r>
      <w:r w:rsidR="008548CC">
        <w:t>решения</w:t>
      </w:r>
      <w:r w:rsidR="00BA2AAA" w:rsidRPr="00C97BF2">
        <w:t xml:space="preserve"> </w:t>
      </w:r>
      <w:r w:rsidR="00525E32">
        <w:t>о</w:t>
      </w:r>
      <w:r w:rsidR="00BA2AAA">
        <w:t xml:space="preserve"> размещени</w:t>
      </w:r>
      <w:r w:rsidR="00525E32">
        <w:t>и</w:t>
      </w:r>
      <w:r>
        <w:t xml:space="preserve"> нестационарного торгового объекта   </w:t>
      </w:r>
      <w:r w:rsidRPr="00FE2BE9">
        <w:t xml:space="preserve"> площадью </w:t>
      </w:r>
      <w:r>
        <w:t xml:space="preserve"> ____________</w:t>
      </w:r>
      <w:r w:rsidRPr="00FE2BE9">
        <w:t xml:space="preserve"> кв.м., расположенного по адресу:</w:t>
      </w:r>
      <w:r>
        <w:t xml:space="preserve">  ______________</w:t>
      </w:r>
      <w:r w:rsidRPr="00FE2BE9">
        <w:t>___________________________________</w:t>
      </w:r>
      <w:r>
        <w:t>_______________________</w:t>
      </w:r>
      <w:r w:rsidRPr="00FE2BE9">
        <w:t xml:space="preserve">, </w:t>
      </w:r>
      <w:r>
        <w:t>лот №</w:t>
      </w:r>
      <w:r w:rsidR="00BA2AAA">
        <w:t xml:space="preserve">  ____________</w:t>
      </w:r>
    </w:p>
    <w:p w:rsidR="00340426" w:rsidRPr="00FE2BE9" w:rsidRDefault="00340426" w:rsidP="00340426">
      <w:pPr>
        <w:pStyle w:val="ac"/>
        <w:ind w:right="141"/>
        <w:jc w:val="both"/>
      </w:pPr>
      <w:r w:rsidRPr="00FE2BE9">
        <w:t xml:space="preserve">прошу зарегистрировать </w:t>
      </w:r>
    </w:p>
    <w:p w:rsidR="00340426" w:rsidRDefault="00340426" w:rsidP="00340426">
      <w:pPr>
        <w:pStyle w:val="21"/>
        <w:spacing w:after="0" w:line="240" w:lineRule="auto"/>
        <w:ind w:left="0" w:right="141"/>
        <w:rPr>
          <w:sz w:val="16"/>
          <w:szCs w:val="16"/>
        </w:rPr>
      </w:pPr>
      <w:r w:rsidRPr="00026E84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026E84">
        <w:rPr>
          <w:sz w:val="28"/>
          <w:szCs w:val="28"/>
        </w:rPr>
        <w:t>_______________________________________________</w:t>
      </w:r>
    </w:p>
    <w:p w:rsidR="00340426" w:rsidRPr="00C33AC3" w:rsidRDefault="00340426" w:rsidP="00340426">
      <w:pPr>
        <w:pStyle w:val="21"/>
        <w:spacing w:after="0" w:line="240" w:lineRule="auto"/>
        <w:ind w:left="0" w:right="14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юридического лица либо ФИО индивидуального предпринимателя, КФХ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340426" w:rsidRDefault="00340426" w:rsidP="00340426">
      <w:pPr>
        <w:pStyle w:val="21"/>
        <w:spacing w:after="0" w:line="240" w:lineRule="auto"/>
        <w:ind w:left="0" w:right="141"/>
        <w:rPr>
          <w:sz w:val="28"/>
        </w:rPr>
      </w:pPr>
      <w:r>
        <w:rPr>
          <w:sz w:val="28"/>
        </w:rPr>
        <w:t xml:space="preserve"> в качестве участника торгов.</w:t>
      </w:r>
    </w:p>
    <w:p w:rsidR="00340426" w:rsidRPr="00E67435" w:rsidRDefault="00340426" w:rsidP="00340426">
      <w:pPr>
        <w:pStyle w:val="21"/>
        <w:spacing w:after="0" w:line="240" w:lineRule="auto"/>
        <w:ind w:left="0" w:right="142" w:firstLine="567"/>
        <w:jc w:val="both"/>
        <w:rPr>
          <w:sz w:val="28"/>
        </w:rPr>
      </w:pPr>
      <w:r>
        <w:rPr>
          <w:sz w:val="28"/>
        </w:rPr>
        <w:t>Задаток, внесенный для участия в торгах в сумме ___________ руб. прошу вернуть  по реквизитам</w:t>
      </w:r>
      <w:r w:rsidRPr="00EC5642">
        <w:rPr>
          <w:sz w:val="28"/>
        </w:rPr>
        <w:t xml:space="preserve"> (</w:t>
      </w:r>
      <w:r>
        <w:rPr>
          <w:sz w:val="28"/>
        </w:rPr>
        <w:t>в случаях установленных порядком)</w:t>
      </w:r>
      <w:r w:rsidRPr="00E67435">
        <w:rPr>
          <w:sz w:val="28"/>
        </w:rPr>
        <w:t>:</w:t>
      </w:r>
    </w:p>
    <w:p w:rsidR="00340426" w:rsidRPr="00D95260" w:rsidRDefault="00340426" w:rsidP="00340426">
      <w:pPr>
        <w:pStyle w:val="21"/>
        <w:spacing w:after="0" w:line="240" w:lineRule="auto"/>
        <w:ind w:left="0" w:right="141"/>
        <w:rPr>
          <w:sz w:val="28"/>
        </w:rPr>
      </w:pPr>
      <w:r w:rsidRPr="00D95260">
        <w:rPr>
          <w:sz w:val="28"/>
        </w:rPr>
        <w:t>___________________________________</w:t>
      </w:r>
      <w:r>
        <w:rPr>
          <w:sz w:val="28"/>
        </w:rPr>
        <w:t>_____________________________</w:t>
      </w:r>
    </w:p>
    <w:p w:rsidR="00340426" w:rsidRDefault="00340426" w:rsidP="00340426">
      <w:pPr>
        <w:ind w:right="141" w:firstLine="425"/>
        <w:jc w:val="both"/>
      </w:pPr>
    </w:p>
    <w:p w:rsidR="00340426" w:rsidRDefault="00340426" w:rsidP="00340426">
      <w:pPr>
        <w:ind w:right="142" w:firstLine="567"/>
        <w:jc w:val="both"/>
      </w:pPr>
      <w:r w:rsidRPr="007C7D5E">
        <w:t xml:space="preserve">Приложение: </w:t>
      </w:r>
      <w:r>
        <w:t>документы по описи</w:t>
      </w:r>
      <w:r w:rsidRPr="007C7D5E">
        <w:t>.</w:t>
      </w:r>
    </w:p>
    <w:p w:rsidR="00340426" w:rsidRDefault="00340426" w:rsidP="00340426">
      <w:pPr>
        <w:ind w:left="5103" w:right="141"/>
      </w:pPr>
      <w:r>
        <w:t>_____________________________</w:t>
      </w:r>
    </w:p>
    <w:p w:rsidR="00340426" w:rsidRDefault="00340426" w:rsidP="00340426">
      <w:pPr>
        <w:ind w:left="5103" w:right="141"/>
      </w:pPr>
      <w:r>
        <w:t xml:space="preserve">_____________________________ </w:t>
      </w:r>
    </w:p>
    <w:p w:rsidR="00340426" w:rsidRDefault="00340426" w:rsidP="00340426">
      <w:pPr>
        <w:ind w:left="5103" w:right="141"/>
        <w:rPr>
          <w:sz w:val="16"/>
        </w:rPr>
      </w:pPr>
      <w:r>
        <w:rPr>
          <w:sz w:val="16"/>
        </w:rPr>
        <w:t xml:space="preserve"> (дата, подпись, расшифровка подписи)</w:t>
      </w:r>
    </w:p>
    <w:p w:rsidR="00340426" w:rsidRDefault="00340426" w:rsidP="00340426">
      <w:pPr>
        <w:ind w:right="141"/>
        <w:rPr>
          <w:sz w:val="16"/>
        </w:rPr>
      </w:pPr>
    </w:p>
    <w:p w:rsidR="00340426" w:rsidRDefault="00340426" w:rsidP="00340426">
      <w:pPr>
        <w:ind w:left="-709" w:right="-143"/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_______________________________________________________________________________________________________________________________</w:t>
      </w:r>
    </w:p>
    <w:p w:rsidR="00340426" w:rsidRDefault="00340426" w:rsidP="00340426">
      <w:pPr>
        <w:ind w:right="141"/>
        <w:rPr>
          <w:sz w:val="16"/>
        </w:rPr>
      </w:pPr>
    </w:p>
    <w:p w:rsidR="00340426" w:rsidRDefault="00340426" w:rsidP="00340426">
      <w:pPr>
        <w:ind w:right="141"/>
        <w:rPr>
          <w:sz w:val="16"/>
        </w:rPr>
      </w:pPr>
    </w:p>
    <w:p w:rsidR="00340426" w:rsidRDefault="00340426" w:rsidP="00340426">
      <w:pPr>
        <w:ind w:right="141"/>
        <w:rPr>
          <w:sz w:val="16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340426" w:rsidRPr="00C33AC3" w:rsidTr="002D3378">
        <w:tc>
          <w:tcPr>
            <w:tcW w:w="5353" w:type="dxa"/>
          </w:tcPr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 xml:space="preserve">Заявка с приложением документов на ____ </w:t>
            </w:r>
            <w:proofErr w:type="gramStart"/>
            <w:r w:rsidRPr="00C33AC3">
              <w:rPr>
                <w:sz w:val="22"/>
                <w:szCs w:val="22"/>
              </w:rPr>
              <w:t>л</w:t>
            </w:r>
            <w:proofErr w:type="gramEnd"/>
            <w:r w:rsidRPr="00C33AC3">
              <w:rPr>
                <w:sz w:val="22"/>
                <w:szCs w:val="22"/>
              </w:rPr>
              <w:t>. принята ___________ 20___ г. в _______ час.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>Присвоен регистрационный номер ________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>Принял: _____________________________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 xml:space="preserve">               _____________________________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16"/>
                <w:szCs w:val="16"/>
              </w:rPr>
            </w:pPr>
            <w:r w:rsidRPr="00C33AC3">
              <w:rPr>
                <w:sz w:val="16"/>
                <w:szCs w:val="16"/>
              </w:rPr>
              <w:t xml:space="preserve">                                   (должность, Ф.И.О., подпись)</w:t>
            </w:r>
          </w:p>
          <w:p w:rsidR="00340426" w:rsidRPr="00FE2BE9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4786" w:type="dxa"/>
          </w:tcPr>
          <w:p w:rsidR="00340426" w:rsidRDefault="00340426" w:rsidP="002D3378">
            <w:pPr>
              <w:ind w:right="141"/>
              <w:jc w:val="center"/>
              <w:rPr>
                <w:sz w:val="16"/>
              </w:rPr>
            </w:pPr>
          </w:p>
          <w:p w:rsidR="00340426" w:rsidRDefault="00340426" w:rsidP="002D3378">
            <w:pPr>
              <w:ind w:right="141"/>
              <w:jc w:val="center"/>
              <w:rPr>
                <w:sz w:val="16"/>
              </w:rPr>
            </w:pPr>
          </w:p>
          <w:p w:rsidR="00340426" w:rsidRDefault="00340426" w:rsidP="002D3378">
            <w:pPr>
              <w:ind w:right="141"/>
              <w:jc w:val="center"/>
              <w:rPr>
                <w:sz w:val="16"/>
              </w:rPr>
            </w:pPr>
          </w:p>
          <w:p w:rsidR="00340426" w:rsidRPr="00C33AC3" w:rsidRDefault="00340426" w:rsidP="002D3378">
            <w:pPr>
              <w:ind w:right="141"/>
              <w:jc w:val="center"/>
              <w:rPr>
                <w:i/>
              </w:rPr>
            </w:pPr>
            <w:r w:rsidRPr="00C33AC3">
              <w:rPr>
                <w:i/>
              </w:rPr>
              <w:t>(Заполняется представителем Организатора торгов)</w:t>
            </w:r>
          </w:p>
        </w:tc>
      </w:tr>
    </w:tbl>
    <w:p w:rsidR="00340426" w:rsidRDefault="00340426" w:rsidP="00340426">
      <w:pPr>
        <w:pStyle w:val="aa"/>
        <w:tabs>
          <w:tab w:val="left" w:pos="9497"/>
        </w:tabs>
        <w:ind w:left="0" w:right="-1" w:firstLine="0"/>
        <w:rPr>
          <w:sz w:val="28"/>
          <w:szCs w:val="28"/>
        </w:rPr>
      </w:pPr>
    </w:p>
    <w:p w:rsidR="00340426" w:rsidRDefault="00340426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340426" w:rsidRDefault="00340426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Опись документов</w:t>
      </w:r>
    </w:p>
    <w:p w:rsidR="00340426" w:rsidRDefault="00340426" w:rsidP="007A777D">
      <w:pPr>
        <w:pStyle w:val="aa"/>
        <w:tabs>
          <w:tab w:val="left" w:pos="9497"/>
        </w:tabs>
        <w:spacing w:after="240" w:line="276" w:lineRule="auto"/>
        <w:ind w:left="0"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заявке на участие в аукционе </w:t>
      </w:r>
      <w:r w:rsidR="007A777D">
        <w:rPr>
          <w:sz w:val="28"/>
          <w:szCs w:val="28"/>
        </w:rPr>
        <w:t xml:space="preserve">на право получения </w:t>
      </w:r>
      <w:r w:rsidR="00525E32">
        <w:rPr>
          <w:sz w:val="28"/>
          <w:szCs w:val="28"/>
        </w:rPr>
        <w:t>решения о</w:t>
      </w:r>
      <w:r w:rsidR="008548CC" w:rsidRPr="008548CC">
        <w:rPr>
          <w:sz w:val="28"/>
          <w:szCs w:val="28"/>
        </w:rPr>
        <w:t xml:space="preserve"> размещени</w:t>
      </w:r>
      <w:r w:rsidR="00525E32">
        <w:rPr>
          <w:sz w:val="28"/>
          <w:szCs w:val="28"/>
        </w:rPr>
        <w:t>и</w:t>
      </w:r>
      <w:proofErr w:type="gramEnd"/>
      <w:r w:rsidR="008548CC" w:rsidRPr="008548CC">
        <w:rPr>
          <w:sz w:val="28"/>
          <w:szCs w:val="28"/>
        </w:rPr>
        <w:t xml:space="preserve"> нестационарного торгового объекта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40426" w:rsidRDefault="00340426" w:rsidP="00340426">
      <w:pPr>
        <w:pStyle w:val="aa"/>
        <w:tabs>
          <w:tab w:val="left" w:pos="9497"/>
        </w:tabs>
        <w:ind w:left="0" w:right="-1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6095"/>
        <w:gridCol w:w="2693"/>
      </w:tblGrid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  <w:r w:rsidR="007A77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426" w:rsidRDefault="00340426" w:rsidP="007A777D">
            <w:pPr>
              <w:pStyle w:val="aa"/>
              <w:tabs>
                <w:tab w:val="left" w:pos="9497"/>
              </w:tabs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</w:tbl>
    <w:p w:rsidR="00340426" w:rsidRDefault="00340426" w:rsidP="007A777D">
      <w:pPr>
        <w:pStyle w:val="2"/>
        <w:ind w:left="426"/>
        <w:jc w:val="center"/>
        <w:rPr>
          <w:sz w:val="28"/>
          <w:szCs w:val="20"/>
        </w:rPr>
      </w:pPr>
    </w:p>
    <w:p w:rsidR="00340426" w:rsidRDefault="00340426" w:rsidP="007A777D">
      <w:pPr>
        <w:jc w:val="center"/>
      </w:pPr>
    </w:p>
    <w:p w:rsidR="00340426" w:rsidRDefault="00340426" w:rsidP="007A777D">
      <w:pPr>
        <w:ind w:left="5387" w:hanging="4678"/>
        <w:jc w:val="center"/>
      </w:pPr>
      <w:r>
        <w:t xml:space="preserve">_____________  </w:t>
      </w:r>
      <w:r w:rsidR="007A777D">
        <w:t xml:space="preserve">                         </w:t>
      </w:r>
      <w:r>
        <w:t xml:space="preserve">                                           ____________________________</w:t>
      </w:r>
    </w:p>
    <w:p w:rsidR="00340426" w:rsidRDefault="007A777D" w:rsidP="007A777D">
      <w:pPr>
        <w:rPr>
          <w:sz w:val="16"/>
        </w:rPr>
      </w:pPr>
      <w:r>
        <w:rPr>
          <w:sz w:val="16"/>
        </w:rPr>
        <w:t xml:space="preserve">                                           </w:t>
      </w:r>
      <w:r w:rsidR="00340426">
        <w:rPr>
          <w:sz w:val="16"/>
        </w:rPr>
        <w:t xml:space="preserve">(дата)           </w:t>
      </w:r>
      <w:r>
        <w:rPr>
          <w:sz w:val="16"/>
        </w:rPr>
        <w:t xml:space="preserve">                                 </w:t>
      </w:r>
      <w:r w:rsidR="00340426">
        <w:rPr>
          <w:sz w:val="16"/>
        </w:rPr>
        <w:t xml:space="preserve">      </w:t>
      </w:r>
      <w:r>
        <w:rPr>
          <w:sz w:val="16"/>
        </w:rPr>
        <w:t xml:space="preserve">                      </w:t>
      </w:r>
      <w:r w:rsidR="00340426">
        <w:rPr>
          <w:sz w:val="16"/>
        </w:rPr>
        <w:t xml:space="preserve">         </w:t>
      </w:r>
      <w:r>
        <w:rPr>
          <w:sz w:val="16"/>
        </w:rPr>
        <w:t xml:space="preserve">                        </w:t>
      </w:r>
      <w:r w:rsidR="00340426">
        <w:rPr>
          <w:sz w:val="16"/>
        </w:rPr>
        <w:t xml:space="preserve"> (подпись, расшифровка подписи)</w:t>
      </w:r>
    </w:p>
    <w:p w:rsidR="007A777D" w:rsidRDefault="007A777D" w:rsidP="007A777D">
      <w:pPr>
        <w:rPr>
          <w:sz w:val="16"/>
        </w:rPr>
      </w:pPr>
    </w:p>
    <w:p w:rsidR="007A777D" w:rsidRDefault="007A777D" w:rsidP="007A777D">
      <w:pPr>
        <w:rPr>
          <w:sz w:val="16"/>
        </w:rPr>
      </w:pPr>
    </w:p>
    <w:p w:rsidR="007A777D" w:rsidRPr="007A777D" w:rsidRDefault="007A777D" w:rsidP="007A777D">
      <w:pPr>
        <w:rPr>
          <w:sz w:val="28"/>
          <w:szCs w:val="28"/>
        </w:rPr>
      </w:pPr>
    </w:p>
    <w:p w:rsidR="00340426" w:rsidRPr="007A777D" w:rsidRDefault="00340426" w:rsidP="007A777D">
      <w:pPr>
        <w:ind w:left="5387"/>
        <w:rPr>
          <w:sz w:val="28"/>
          <w:szCs w:val="28"/>
        </w:rPr>
      </w:pPr>
    </w:p>
    <w:p w:rsidR="00340426" w:rsidRPr="007A777D" w:rsidRDefault="008548CC" w:rsidP="007A777D">
      <w:pPr>
        <w:pStyle w:val="aa"/>
        <w:tabs>
          <w:tab w:val="left" w:pos="5103"/>
        </w:tabs>
        <w:ind w:left="0" w:right="4394" w:firstLine="0"/>
        <w:rPr>
          <w:sz w:val="28"/>
          <w:szCs w:val="28"/>
        </w:rPr>
      </w:pPr>
      <w:r>
        <w:rPr>
          <w:sz w:val="28"/>
          <w:szCs w:val="28"/>
        </w:rPr>
        <w:t>Документы принял</w:t>
      </w:r>
      <w:r w:rsidR="007A777D">
        <w:rPr>
          <w:sz w:val="28"/>
          <w:szCs w:val="28"/>
          <w:lang w:val="en-US"/>
        </w:rPr>
        <w:t xml:space="preserve">:        </w:t>
      </w:r>
      <w:r w:rsidR="00340426" w:rsidRPr="007A777D">
        <w:rPr>
          <w:sz w:val="28"/>
          <w:szCs w:val="28"/>
        </w:rPr>
        <w:t>_______________</w:t>
      </w:r>
    </w:p>
    <w:p w:rsidR="00340426" w:rsidRPr="007A777D" w:rsidRDefault="00340426" w:rsidP="007A777D">
      <w:pPr>
        <w:pStyle w:val="aa"/>
        <w:tabs>
          <w:tab w:val="left" w:pos="5103"/>
        </w:tabs>
        <w:ind w:left="0" w:right="4394"/>
        <w:jc w:val="center"/>
        <w:rPr>
          <w:sz w:val="28"/>
          <w:szCs w:val="28"/>
        </w:rPr>
      </w:pPr>
    </w:p>
    <w:p w:rsidR="00340426" w:rsidRPr="007A777D" w:rsidRDefault="00340426" w:rsidP="007A777D">
      <w:pPr>
        <w:pStyle w:val="aa"/>
        <w:tabs>
          <w:tab w:val="left" w:pos="5103"/>
        </w:tabs>
        <w:ind w:left="0" w:right="4394"/>
        <w:jc w:val="center"/>
        <w:rPr>
          <w:sz w:val="28"/>
          <w:szCs w:val="28"/>
        </w:rPr>
      </w:pPr>
    </w:p>
    <w:p w:rsidR="00340426" w:rsidRPr="007A777D" w:rsidRDefault="00340426" w:rsidP="007A777D">
      <w:pPr>
        <w:pStyle w:val="aa"/>
        <w:tabs>
          <w:tab w:val="left" w:pos="5103"/>
        </w:tabs>
        <w:ind w:left="0" w:right="4394" w:firstLine="426"/>
        <w:jc w:val="center"/>
        <w:rPr>
          <w:sz w:val="28"/>
          <w:szCs w:val="28"/>
        </w:rPr>
      </w:pPr>
      <w:r w:rsidRPr="007A777D">
        <w:rPr>
          <w:sz w:val="28"/>
          <w:szCs w:val="28"/>
        </w:rPr>
        <w:t>М.П.</w:t>
      </w:r>
    </w:p>
    <w:p w:rsidR="00340426" w:rsidRPr="007A777D" w:rsidRDefault="00340426" w:rsidP="007A777D">
      <w:pPr>
        <w:pStyle w:val="aa"/>
        <w:ind w:left="0" w:right="-710" w:firstLine="426"/>
        <w:jc w:val="center"/>
        <w:rPr>
          <w:sz w:val="28"/>
          <w:szCs w:val="28"/>
        </w:rPr>
      </w:pPr>
    </w:p>
    <w:p w:rsidR="00340426" w:rsidRDefault="00340426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</w:rPr>
      </w:pPr>
    </w:p>
    <w:p w:rsidR="00DC3DCF" w:rsidRPr="00DC3DCF" w:rsidRDefault="00DC3DCF" w:rsidP="00340426">
      <w:pPr>
        <w:pStyle w:val="aa"/>
        <w:ind w:left="0" w:right="-710" w:firstLine="426"/>
        <w:rPr>
          <w:sz w:val="28"/>
          <w:szCs w:val="28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C4763A" w:rsidRDefault="00C4763A" w:rsidP="00C4763A">
      <w:pPr>
        <w:pStyle w:val="aa"/>
        <w:ind w:left="0" w:right="-710" w:firstLine="426"/>
        <w:rPr>
          <w:sz w:val="22"/>
        </w:rPr>
      </w:pPr>
    </w:p>
    <w:p w:rsidR="00525E32" w:rsidRDefault="00525E32" w:rsidP="00C4763A">
      <w:pPr>
        <w:pStyle w:val="aa"/>
        <w:ind w:left="0" w:right="-710" w:firstLine="426"/>
        <w:rPr>
          <w:sz w:val="22"/>
        </w:rPr>
      </w:pPr>
    </w:p>
    <w:p w:rsidR="00DC3DCF" w:rsidRPr="00B55407" w:rsidRDefault="00DC3DCF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625A8">
        <w:rPr>
          <w:rFonts w:eastAsia="Calibri"/>
          <w:sz w:val="24"/>
          <w:szCs w:val="24"/>
          <w:lang w:eastAsia="en-US"/>
        </w:rPr>
        <w:t>3</w:t>
      </w:r>
      <w:r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DC3DCF" w:rsidRPr="00B55407" w:rsidRDefault="00DC3DCF" w:rsidP="00DC3DCF">
      <w:pPr>
        <w:ind w:left="3261"/>
        <w:jc w:val="right"/>
        <w:rPr>
          <w:sz w:val="24"/>
          <w:szCs w:val="24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C4763A" w:rsidRPr="00A67DB0" w:rsidRDefault="00C4763A" w:rsidP="00A67DB0">
      <w:pPr>
        <w:ind w:left="3261"/>
        <w:rPr>
          <w:sz w:val="24"/>
          <w:szCs w:val="24"/>
        </w:rPr>
      </w:pPr>
      <w:r w:rsidRPr="00B55407">
        <w:rPr>
          <w:sz w:val="24"/>
          <w:szCs w:val="24"/>
        </w:rPr>
        <w:t xml:space="preserve">            </w:t>
      </w:r>
    </w:p>
    <w:p w:rsidR="00C4763A" w:rsidRDefault="00C4763A" w:rsidP="00C4763A">
      <w:pPr>
        <w:pStyle w:val="Default"/>
        <w:jc w:val="center"/>
      </w:pPr>
    </w:p>
    <w:p w:rsidR="00C4763A" w:rsidRPr="00A67DB0" w:rsidRDefault="00C4763A" w:rsidP="00C4763A">
      <w:pPr>
        <w:pStyle w:val="Default"/>
        <w:jc w:val="center"/>
        <w:rPr>
          <w:b/>
        </w:rPr>
      </w:pPr>
      <w:r w:rsidRPr="00A67DB0">
        <w:rPr>
          <w:b/>
        </w:rPr>
        <w:t>Р</w:t>
      </w:r>
      <w:r w:rsidR="008548CC">
        <w:rPr>
          <w:b/>
        </w:rPr>
        <w:t>ЕШЕНИЕ</w:t>
      </w:r>
    </w:p>
    <w:p w:rsidR="00C4763A" w:rsidRPr="00B55407" w:rsidRDefault="00C4763A" w:rsidP="000A0C3C">
      <w:pPr>
        <w:pStyle w:val="Default"/>
        <w:jc w:val="center"/>
      </w:pPr>
      <w:r w:rsidRPr="00B55407">
        <w:t xml:space="preserve"> </w:t>
      </w:r>
      <w:r w:rsidR="00525E32">
        <w:rPr>
          <w:sz w:val="28"/>
          <w:szCs w:val="28"/>
        </w:rPr>
        <w:t xml:space="preserve">о </w:t>
      </w:r>
      <w:r w:rsidR="000A0C3C">
        <w:rPr>
          <w:sz w:val="28"/>
          <w:szCs w:val="28"/>
        </w:rPr>
        <w:t>размещени</w:t>
      </w:r>
      <w:r w:rsidR="00525E32">
        <w:rPr>
          <w:sz w:val="28"/>
          <w:szCs w:val="28"/>
        </w:rPr>
        <w:t>и</w:t>
      </w:r>
      <w:r w:rsidR="000A0C3C">
        <w:rPr>
          <w:sz w:val="28"/>
          <w:szCs w:val="28"/>
        </w:rPr>
        <w:t xml:space="preserve"> нестационарного </w:t>
      </w:r>
      <w:r w:rsidR="000A0C3C" w:rsidRPr="005F668C">
        <w:rPr>
          <w:sz w:val="28"/>
          <w:szCs w:val="28"/>
        </w:rPr>
        <w:t>торгового объекта (киоска, павильона) в месте, установленном согласно</w:t>
      </w:r>
      <w:r w:rsidR="000A0C3C">
        <w:rPr>
          <w:sz w:val="28"/>
          <w:szCs w:val="28"/>
        </w:rPr>
        <w:t xml:space="preserve"> </w:t>
      </w:r>
      <w:r w:rsidR="000A0C3C" w:rsidRPr="005F668C">
        <w:rPr>
          <w:sz w:val="28"/>
          <w:szCs w:val="28"/>
        </w:rPr>
        <w:t>Схеме размещения нес</w:t>
      </w:r>
      <w:r w:rsidR="000A0C3C">
        <w:rPr>
          <w:sz w:val="28"/>
          <w:szCs w:val="28"/>
        </w:rPr>
        <w:t xml:space="preserve">тационарных торговых объектов  </w:t>
      </w:r>
      <w:r w:rsidR="000A0C3C" w:rsidRPr="005F668C">
        <w:rPr>
          <w:sz w:val="28"/>
          <w:szCs w:val="28"/>
        </w:rPr>
        <w:t>на территории</w:t>
      </w:r>
      <w:r w:rsidR="000A0C3C">
        <w:rPr>
          <w:sz w:val="28"/>
          <w:szCs w:val="28"/>
        </w:rPr>
        <w:t xml:space="preserve"> </w:t>
      </w:r>
      <w:r w:rsidR="000A0C3C" w:rsidRPr="005F668C">
        <w:rPr>
          <w:sz w:val="28"/>
          <w:szCs w:val="28"/>
        </w:rPr>
        <w:t>Суоярвского городского</w:t>
      </w:r>
      <w:r w:rsidR="000A0C3C">
        <w:rPr>
          <w:sz w:val="28"/>
          <w:szCs w:val="28"/>
        </w:rPr>
        <w:t xml:space="preserve"> поселения</w:t>
      </w:r>
    </w:p>
    <w:p w:rsidR="00340426" w:rsidRDefault="00340426" w:rsidP="00340426">
      <w:pPr>
        <w:pStyle w:val="2"/>
        <w:ind w:right="851"/>
        <w:jc w:val="left"/>
        <w:rPr>
          <w:b/>
          <w:sz w:val="28"/>
          <w:szCs w:val="28"/>
        </w:rPr>
      </w:pPr>
    </w:p>
    <w:p w:rsidR="0050113C" w:rsidRPr="00C26485" w:rsidRDefault="00340426" w:rsidP="0050113C">
      <w:pPr>
        <w:tabs>
          <w:tab w:val="left" w:pos="0"/>
        </w:tabs>
        <w:spacing w:after="225"/>
        <w:ind w:firstLine="567"/>
        <w:contextualSpacing/>
        <w:jc w:val="both"/>
        <w:textAlignment w:val="baseline"/>
        <w:outlineLvl w:val="3"/>
        <w:rPr>
          <w:color w:val="FF0000"/>
          <w:spacing w:val="2"/>
          <w:sz w:val="24"/>
          <w:szCs w:val="24"/>
        </w:rPr>
      </w:pPr>
      <w:proofErr w:type="gramStart"/>
      <w:r w:rsidRPr="00C26485">
        <w:rPr>
          <w:sz w:val="24"/>
          <w:szCs w:val="24"/>
        </w:rPr>
        <w:t>В целях обеспечения возможности стабильного функционирования и развития нестационарной торговли на территории С</w:t>
      </w:r>
      <w:r w:rsidR="0050113C" w:rsidRPr="00C26485">
        <w:rPr>
          <w:sz w:val="24"/>
          <w:szCs w:val="24"/>
        </w:rPr>
        <w:t>уоярвского</w:t>
      </w:r>
      <w:r w:rsidRPr="00C26485">
        <w:rPr>
          <w:sz w:val="24"/>
          <w:szCs w:val="24"/>
        </w:rPr>
        <w:t xml:space="preserve"> городского поселения, в соответствии Федеральн</w:t>
      </w:r>
      <w:r w:rsidR="0050113C" w:rsidRPr="00C26485">
        <w:rPr>
          <w:sz w:val="24"/>
          <w:szCs w:val="24"/>
        </w:rPr>
        <w:t>ым</w:t>
      </w:r>
      <w:r w:rsidRPr="00C26485">
        <w:rPr>
          <w:sz w:val="24"/>
          <w:szCs w:val="24"/>
        </w:rPr>
        <w:t xml:space="preserve"> закон</w:t>
      </w:r>
      <w:r w:rsidR="0050113C" w:rsidRPr="00C26485">
        <w:rPr>
          <w:sz w:val="24"/>
          <w:szCs w:val="24"/>
        </w:rPr>
        <w:t>ом</w:t>
      </w:r>
      <w:r w:rsidRPr="00C26485">
        <w:rPr>
          <w:sz w:val="24"/>
          <w:szCs w:val="24"/>
        </w:rPr>
        <w:t xml:space="preserve"> от 28 декабря 2009 года №</w:t>
      </w:r>
      <w:r w:rsidRPr="00C26485">
        <w:rPr>
          <w:sz w:val="24"/>
          <w:szCs w:val="24"/>
          <w:lang w:val="en-US"/>
        </w:rPr>
        <w:t> </w:t>
      </w:r>
      <w:r w:rsidRPr="00C26485">
        <w:rPr>
          <w:sz w:val="24"/>
          <w:szCs w:val="24"/>
        </w:rPr>
        <w:t xml:space="preserve">381-ФЗ «Об основах государственного регулирования торговой деятельности в Российской Федерации», Постановлением Правительства Республики Карелия от 26 апреля 2017г. №133-П «О мерах по развитию нестационарной торговли на территории Республики Карелия», </w:t>
      </w:r>
      <w:r w:rsidR="001063C5" w:rsidRPr="00C26485">
        <w:rPr>
          <w:sz w:val="24"/>
          <w:szCs w:val="24"/>
        </w:rPr>
        <w:t>Приказом Министерства имущественных и земельных отношений Республики</w:t>
      </w:r>
      <w:proofErr w:type="gramEnd"/>
      <w:r w:rsidR="001063C5" w:rsidRPr="00C26485">
        <w:rPr>
          <w:sz w:val="24"/>
          <w:szCs w:val="24"/>
        </w:rPr>
        <w:t xml:space="preserve"> Карелия от 22 ноября 2018 года № 221 «Об утверждении результатов определения кадастровой стоимости земельных участков категории земель населенных пунктов и земельных участков категории </w:t>
      </w:r>
      <w:proofErr w:type="gramStart"/>
      <w:r w:rsidR="001063C5" w:rsidRPr="00C26485">
        <w:rPr>
          <w:sz w:val="24"/>
          <w:szCs w:val="24"/>
        </w:rPr>
        <w:t>земель</w:t>
      </w:r>
      <w:proofErr w:type="gramEnd"/>
      <w:r w:rsidR="001063C5" w:rsidRPr="00C26485">
        <w:rPr>
          <w:sz w:val="24"/>
          <w:szCs w:val="24"/>
        </w:rPr>
        <w:t xml:space="preserve"> особо охраняемых территорий и объектов, расположенных на территории Республики Карелия»,</w:t>
      </w:r>
      <w:r w:rsidR="0050113C" w:rsidRPr="00C26485">
        <w:rPr>
          <w:sz w:val="24"/>
          <w:szCs w:val="24"/>
        </w:rPr>
        <w:t xml:space="preserve"> Распоряжением Правительства Российской Федерации от 30 января 2021года № 208-р</w:t>
      </w:r>
      <w:r w:rsidRPr="00C26485">
        <w:rPr>
          <w:sz w:val="24"/>
          <w:szCs w:val="24"/>
        </w:rPr>
        <w:t xml:space="preserve">, </w:t>
      </w:r>
      <w:r w:rsidR="0050113C" w:rsidRPr="00C26485">
        <w:rPr>
          <w:sz w:val="24"/>
          <w:szCs w:val="24"/>
        </w:rPr>
        <w:t xml:space="preserve"> </w:t>
      </w:r>
      <w:r w:rsidRPr="00C26485">
        <w:rPr>
          <w:sz w:val="24"/>
          <w:szCs w:val="24"/>
        </w:rPr>
        <w:t>Порядком</w:t>
      </w:r>
      <w:r w:rsidR="00525E32">
        <w:rPr>
          <w:color w:val="000000"/>
          <w:sz w:val="24"/>
          <w:szCs w:val="24"/>
        </w:rPr>
        <w:t xml:space="preserve"> принятия решения о</w:t>
      </w:r>
      <w:r w:rsidRPr="00C26485">
        <w:rPr>
          <w:color w:val="000000"/>
          <w:sz w:val="24"/>
          <w:szCs w:val="24"/>
        </w:rPr>
        <w:t xml:space="preserve"> размещени</w:t>
      </w:r>
      <w:r w:rsidR="00525E32">
        <w:rPr>
          <w:color w:val="000000"/>
          <w:sz w:val="24"/>
          <w:szCs w:val="24"/>
        </w:rPr>
        <w:t>и</w:t>
      </w:r>
      <w:r w:rsidRPr="00C26485">
        <w:rPr>
          <w:color w:val="000000"/>
          <w:sz w:val="24"/>
          <w:szCs w:val="24"/>
        </w:rPr>
        <w:t xml:space="preserve"> нестационарн</w:t>
      </w:r>
      <w:r w:rsidR="00525E32">
        <w:rPr>
          <w:color w:val="000000"/>
          <w:sz w:val="24"/>
          <w:szCs w:val="24"/>
        </w:rPr>
        <w:t>ого</w:t>
      </w:r>
      <w:r w:rsidRPr="00C26485">
        <w:rPr>
          <w:color w:val="000000"/>
          <w:sz w:val="24"/>
          <w:szCs w:val="24"/>
        </w:rPr>
        <w:t xml:space="preserve"> торгов</w:t>
      </w:r>
      <w:r w:rsidR="00525E32">
        <w:rPr>
          <w:color w:val="000000"/>
          <w:sz w:val="24"/>
          <w:szCs w:val="24"/>
        </w:rPr>
        <w:t>ого</w:t>
      </w:r>
      <w:r w:rsidRPr="00C26485">
        <w:rPr>
          <w:color w:val="000000"/>
          <w:sz w:val="24"/>
          <w:szCs w:val="24"/>
        </w:rPr>
        <w:t xml:space="preserve"> объект</w:t>
      </w:r>
      <w:r w:rsidR="00525E32">
        <w:rPr>
          <w:color w:val="000000"/>
          <w:sz w:val="24"/>
          <w:szCs w:val="24"/>
        </w:rPr>
        <w:t>а</w:t>
      </w:r>
      <w:r w:rsidRPr="00C26485">
        <w:rPr>
          <w:color w:val="000000"/>
          <w:sz w:val="24"/>
          <w:szCs w:val="24"/>
        </w:rPr>
        <w:t xml:space="preserve"> на территории С</w:t>
      </w:r>
      <w:r w:rsidR="0050113C" w:rsidRPr="00C26485">
        <w:rPr>
          <w:color w:val="000000"/>
          <w:sz w:val="24"/>
          <w:szCs w:val="24"/>
        </w:rPr>
        <w:t>уоярвского</w:t>
      </w:r>
      <w:r w:rsidRPr="00C26485">
        <w:rPr>
          <w:color w:val="000000"/>
          <w:sz w:val="24"/>
          <w:szCs w:val="24"/>
        </w:rPr>
        <w:t xml:space="preserve"> городского поселения утвержденным Постановлением администрации </w:t>
      </w:r>
      <w:r w:rsidR="0050113C" w:rsidRPr="00C26485">
        <w:rPr>
          <w:color w:val="000000"/>
          <w:sz w:val="24"/>
          <w:szCs w:val="24"/>
        </w:rPr>
        <w:t>муниципального образования «Суоярвский район» от ______________</w:t>
      </w:r>
      <w:r w:rsidR="00A55D84" w:rsidRPr="00C26485">
        <w:rPr>
          <w:color w:val="000000"/>
          <w:sz w:val="24"/>
          <w:szCs w:val="24"/>
        </w:rPr>
        <w:t>2021</w:t>
      </w:r>
      <w:r w:rsidR="0050113C" w:rsidRPr="00C26485">
        <w:rPr>
          <w:color w:val="000000"/>
          <w:sz w:val="24"/>
          <w:szCs w:val="24"/>
        </w:rPr>
        <w:t xml:space="preserve"> года №______</w:t>
      </w:r>
      <w:r w:rsidR="004916BF" w:rsidRPr="00C26485">
        <w:rPr>
          <w:color w:val="000000"/>
          <w:sz w:val="24"/>
          <w:szCs w:val="24"/>
        </w:rPr>
        <w:t>:</w:t>
      </w:r>
    </w:p>
    <w:p w:rsidR="004916BF" w:rsidRDefault="004916BF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0213" w:rsidRDefault="002A0213" w:rsidP="002A021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1 .</w:t>
      </w:r>
      <w:r w:rsidR="000447A3" w:rsidRPr="000447A3">
        <w:rPr>
          <w:sz w:val="26"/>
          <w:szCs w:val="26"/>
        </w:rPr>
        <w:t xml:space="preserve"> </w:t>
      </w:r>
      <w:r w:rsidR="000447A3" w:rsidRPr="005A1795">
        <w:rPr>
          <w:b/>
          <w:sz w:val="26"/>
          <w:szCs w:val="26"/>
        </w:rPr>
        <w:t>Предоставить</w:t>
      </w:r>
      <w:r w:rsidR="000447A3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</w:t>
      </w:r>
    </w:p>
    <w:p w:rsidR="002A0213" w:rsidRDefault="002A0213" w:rsidP="002A0213">
      <w:pPr>
        <w:pStyle w:val="Default"/>
        <w:rPr>
          <w:sz w:val="26"/>
          <w:szCs w:val="26"/>
        </w:rPr>
      </w:pPr>
    </w:p>
    <w:p w:rsidR="002A0213" w:rsidRPr="00B55407" w:rsidRDefault="002A0213" w:rsidP="002A0213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____________________________________________________________________________</w:t>
      </w:r>
    </w:p>
    <w:p w:rsidR="002A0213" w:rsidRPr="000447A3" w:rsidRDefault="002A0213" w:rsidP="002A0213">
      <w:r w:rsidRPr="000447A3">
        <w:t xml:space="preserve"> (наименование юридического лица, фамилия имя отчество индивидуального</w:t>
      </w:r>
      <w:r w:rsidR="000447A3" w:rsidRPr="000447A3">
        <w:t xml:space="preserve"> </w:t>
      </w:r>
      <w:r w:rsidRPr="000447A3">
        <w:t xml:space="preserve">предпринимателя,  КФХ) </w:t>
      </w:r>
      <w:r w:rsidR="000447A3">
        <w:t xml:space="preserve">                   </w:t>
      </w:r>
      <w:r w:rsidR="000447A3" w:rsidRPr="000447A3">
        <w:rPr>
          <w:sz w:val="24"/>
          <w:szCs w:val="24"/>
        </w:rPr>
        <w:t>в лице</w:t>
      </w:r>
      <w:r w:rsidR="000447A3">
        <w:t xml:space="preserve"> (для юридических лиц)</w:t>
      </w:r>
      <w:r w:rsidRPr="00B55407">
        <w:rPr>
          <w:sz w:val="24"/>
          <w:szCs w:val="24"/>
        </w:rPr>
        <w:t>________________________________________________________</w:t>
      </w:r>
    </w:p>
    <w:p w:rsidR="000447A3" w:rsidRDefault="002A0213" w:rsidP="002A0213">
      <w:r w:rsidRPr="00B55407">
        <w:rPr>
          <w:sz w:val="24"/>
          <w:szCs w:val="24"/>
        </w:rPr>
        <w:t xml:space="preserve">                  </w:t>
      </w:r>
      <w:r w:rsidR="000447A3">
        <w:rPr>
          <w:sz w:val="24"/>
          <w:szCs w:val="24"/>
        </w:rPr>
        <w:t xml:space="preserve">                                   </w:t>
      </w:r>
      <w:r w:rsidRPr="00B55407">
        <w:rPr>
          <w:sz w:val="24"/>
          <w:szCs w:val="24"/>
        </w:rPr>
        <w:t xml:space="preserve">  </w:t>
      </w:r>
      <w:r w:rsidRPr="000447A3">
        <w:t>(фамилия имя отчество руководителя или уполномоченного лица)</w:t>
      </w:r>
    </w:p>
    <w:p w:rsidR="000447A3" w:rsidRPr="00B55407" w:rsidRDefault="000447A3" w:rsidP="002A0213">
      <w:pPr>
        <w:rPr>
          <w:sz w:val="24"/>
          <w:szCs w:val="24"/>
        </w:rPr>
      </w:pPr>
    </w:p>
    <w:p w:rsidR="002A0213" w:rsidRPr="00B55407" w:rsidRDefault="000447A3" w:rsidP="002A02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 </w:t>
      </w:r>
      <w:r w:rsidR="002A0213" w:rsidRPr="00B55407">
        <w:rPr>
          <w:sz w:val="24"/>
          <w:szCs w:val="24"/>
        </w:rPr>
        <w:t>______________________________________________________</w:t>
      </w:r>
    </w:p>
    <w:p w:rsidR="002A0213" w:rsidRPr="000447A3" w:rsidRDefault="000447A3" w:rsidP="002A0213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( д</w:t>
      </w:r>
      <w:r w:rsidR="002A0213" w:rsidRPr="000447A3">
        <w:rPr>
          <w:rFonts w:eastAsiaTheme="minorHAnsi"/>
          <w:color w:val="000000"/>
          <w:lang w:eastAsia="en-US"/>
        </w:rPr>
        <w:t>окумент, удостоверяющий личность (для индивидуальных предпринимателей,</w:t>
      </w:r>
      <w:r>
        <w:rPr>
          <w:rFonts w:eastAsiaTheme="minorHAnsi"/>
          <w:color w:val="000000"/>
          <w:lang w:eastAsia="en-US"/>
        </w:rPr>
        <w:t xml:space="preserve"> </w:t>
      </w:r>
      <w:r w:rsidR="002A0213" w:rsidRPr="000447A3">
        <w:rPr>
          <w:rFonts w:eastAsiaTheme="minorHAnsi"/>
          <w:color w:val="000000"/>
          <w:lang w:eastAsia="en-US"/>
        </w:rPr>
        <w:t>КФХ</w:t>
      </w:r>
      <w:proofErr w:type="gramStart"/>
      <w:r w:rsidR="002A0213" w:rsidRPr="000447A3">
        <w:t xml:space="preserve"> </w:t>
      </w:r>
      <w:r>
        <w:t>)</w:t>
      </w:r>
      <w:proofErr w:type="gramEnd"/>
    </w:p>
    <w:p w:rsidR="002A0213" w:rsidRPr="00B55407" w:rsidRDefault="002A0213" w:rsidP="002A02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540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 xml:space="preserve">    </w:t>
      </w:r>
    </w:p>
    <w:p w:rsidR="002A0213" w:rsidRPr="00FF2D65" w:rsidRDefault="002A0213" w:rsidP="002A0213">
      <w:r w:rsidRPr="00FF2D65">
        <w:t xml:space="preserve">                                                                            (вид документа)</w:t>
      </w:r>
    </w:p>
    <w:p w:rsidR="002A0213" w:rsidRPr="00B55407" w:rsidRDefault="002A0213" w:rsidP="002A0213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____________________________________________________________________________</w:t>
      </w:r>
    </w:p>
    <w:p w:rsidR="002A0213" w:rsidRPr="00FF2D65" w:rsidRDefault="002A0213" w:rsidP="002A0213">
      <w:r w:rsidRPr="00FF2D65">
        <w:t xml:space="preserve">                                                 </w:t>
      </w:r>
      <w:r w:rsidR="00FF2D65">
        <w:t xml:space="preserve">        </w:t>
      </w:r>
      <w:r w:rsidRPr="00FF2D65">
        <w:t xml:space="preserve">   (серия, номер, кем и когда выдан)</w:t>
      </w:r>
    </w:p>
    <w:p w:rsidR="002A0213" w:rsidRPr="00B55407" w:rsidRDefault="005A1795" w:rsidP="00280B6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0213" w:rsidRPr="00FF2D65">
        <w:rPr>
          <w:rFonts w:eastAsiaTheme="minorHAnsi"/>
          <w:color w:val="000000"/>
          <w:sz w:val="27"/>
          <w:szCs w:val="27"/>
          <w:lang w:eastAsia="en-US"/>
        </w:rPr>
        <w:t>Место нахождения, почтовый адрес организации, м</w:t>
      </w:r>
      <w:r w:rsidR="00FF2D65">
        <w:rPr>
          <w:rFonts w:eastAsiaTheme="minorHAnsi"/>
          <w:color w:val="000000"/>
          <w:sz w:val="27"/>
          <w:szCs w:val="27"/>
          <w:lang w:eastAsia="en-US"/>
        </w:rPr>
        <w:t xml:space="preserve">есто жительства индивидуального </w:t>
      </w:r>
      <w:r w:rsidR="002A0213" w:rsidRPr="00FF2D65">
        <w:rPr>
          <w:rFonts w:eastAsiaTheme="minorHAnsi"/>
          <w:color w:val="000000"/>
          <w:sz w:val="27"/>
          <w:szCs w:val="27"/>
          <w:lang w:eastAsia="en-US"/>
        </w:rPr>
        <w:t>предпринимателя,</w:t>
      </w:r>
      <w:r w:rsidR="00FF2D65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="002A0213" w:rsidRPr="00FF2D65">
        <w:rPr>
          <w:rFonts w:eastAsiaTheme="minorHAnsi"/>
          <w:color w:val="000000"/>
          <w:sz w:val="27"/>
          <w:szCs w:val="27"/>
          <w:lang w:eastAsia="en-US"/>
        </w:rPr>
        <w:t>КФХ</w:t>
      </w:r>
      <w:r w:rsidR="002A0213" w:rsidRPr="00B55407">
        <w:rPr>
          <w:sz w:val="24"/>
          <w:szCs w:val="24"/>
        </w:rPr>
        <w:t xml:space="preserve">  ____________________________________________________________________________</w:t>
      </w:r>
    </w:p>
    <w:p w:rsidR="002A0213" w:rsidRPr="00B55407" w:rsidRDefault="002A0213" w:rsidP="002A0213">
      <w:pPr>
        <w:rPr>
          <w:sz w:val="24"/>
          <w:szCs w:val="24"/>
        </w:rPr>
      </w:pPr>
      <w:r w:rsidRPr="00B55407">
        <w:rPr>
          <w:sz w:val="24"/>
          <w:szCs w:val="24"/>
        </w:rPr>
        <w:t xml:space="preserve"> ____________________________________________________________________________</w:t>
      </w:r>
    </w:p>
    <w:p w:rsidR="00FF2D65" w:rsidRDefault="002A0213" w:rsidP="00FF2D65">
      <w:pPr>
        <w:pStyle w:val="Default"/>
        <w:rPr>
          <w:sz w:val="27"/>
          <w:szCs w:val="27"/>
        </w:rPr>
      </w:pPr>
      <w:r>
        <w:rPr>
          <w:sz w:val="26"/>
          <w:szCs w:val="26"/>
        </w:rPr>
        <w:t xml:space="preserve"> </w:t>
      </w:r>
      <w:r w:rsidR="005A1795">
        <w:rPr>
          <w:sz w:val="26"/>
          <w:szCs w:val="26"/>
        </w:rPr>
        <w:t xml:space="preserve">- </w:t>
      </w:r>
      <w:r w:rsidR="00FF2D65">
        <w:rPr>
          <w:sz w:val="27"/>
          <w:szCs w:val="27"/>
        </w:rPr>
        <w:t>Сведения о государственной регистрации юридического лица ОГРН____ индивидуального предпринимателя, КФХ _________________________________ ИНН ________________________ КПП ______________________</w:t>
      </w:r>
    </w:p>
    <w:p w:rsidR="00FF2D65" w:rsidRDefault="005A1795" w:rsidP="00FF2D65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  - </w:t>
      </w:r>
      <w:r w:rsidR="00FF2D65">
        <w:rPr>
          <w:sz w:val="27"/>
          <w:szCs w:val="27"/>
        </w:rPr>
        <w:t xml:space="preserve">Контактная информация (телефон, адрес </w:t>
      </w:r>
      <w:proofErr w:type="spellStart"/>
      <w:r w:rsidR="00FF2D65">
        <w:rPr>
          <w:sz w:val="27"/>
          <w:szCs w:val="27"/>
        </w:rPr>
        <w:t>эл</w:t>
      </w:r>
      <w:proofErr w:type="spellEnd"/>
      <w:r w:rsidR="00FF2D65">
        <w:rPr>
          <w:sz w:val="27"/>
          <w:szCs w:val="27"/>
        </w:rPr>
        <w:t>. почты): _______</w:t>
      </w:r>
    </w:p>
    <w:p w:rsidR="005A1795" w:rsidRDefault="005A1795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0426" w:rsidRDefault="005A1795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право </w:t>
      </w:r>
      <w:proofErr w:type="gramStart"/>
      <w:r>
        <w:rPr>
          <w:b/>
          <w:sz w:val="26"/>
          <w:szCs w:val="26"/>
        </w:rPr>
        <w:t>разместить</w:t>
      </w:r>
      <w:proofErr w:type="gramEnd"/>
      <w:r>
        <w:rPr>
          <w:b/>
          <w:sz w:val="26"/>
          <w:szCs w:val="26"/>
        </w:rPr>
        <w:t xml:space="preserve"> нестационарный </w:t>
      </w:r>
      <w:r w:rsidR="00340426" w:rsidRPr="005A1795">
        <w:rPr>
          <w:b/>
          <w:sz w:val="26"/>
          <w:szCs w:val="26"/>
        </w:rPr>
        <w:t>торговый</w:t>
      </w:r>
      <w:r>
        <w:rPr>
          <w:b/>
          <w:sz w:val="26"/>
          <w:szCs w:val="26"/>
        </w:rPr>
        <w:t xml:space="preserve"> объект, </w:t>
      </w:r>
      <w:r w:rsidR="00340426" w:rsidRPr="005A1795">
        <w:rPr>
          <w:b/>
          <w:sz w:val="26"/>
          <w:szCs w:val="26"/>
        </w:rPr>
        <w:t>по адресу:</w:t>
      </w:r>
      <w:r w:rsidR="00340426" w:rsidRPr="004916BF">
        <w:rPr>
          <w:sz w:val="26"/>
          <w:szCs w:val="26"/>
        </w:rPr>
        <w:t xml:space="preserve"> ____________________________________ в  соответствии  со схемой  размещения  нестационар</w:t>
      </w:r>
      <w:r w:rsidR="00525E32">
        <w:rPr>
          <w:sz w:val="26"/>
          <w:szCs w:val="26"/>
        </w:rPr>
        <w:t>ных  торговых  объектов</w:t>
      </w:r>
      <w:r w:rsidR="00340426" w:rsidRPr="004916BF">
        <w:rPr>
          <w:sz w:val="26"/>
          <w:szCs w:val="26"/>
        </w:rPr>
        <w:t xml:space="preserve">  на территории  С</w:t>
      </w:r>
      <w:r>
        <w:rPr>
          <w:sz w:val="26"/>
          <w:szCs w:val="26"/>
        </w:rPr>
        <w:t>уоярвского</w:t>
      </w:r>
      <w:r w:rsidR="00340426" w:rsidRPr="004916BF">
        <w:rPr>
          <w:sz w:val="26"/>
          <w:szCs w:val="26"/>
        </w:rPr>
        <w:t xml:space="preserve"> городского поселения, утвержденной Постановлением администрации </w:t>
      </w:r>
      <w:r>
        <w:rPr>
          <w:sz w:val="26"/>
          <w:szCs w:val="26"/>
        </w:rPr>
        <w:t>муниципального образования «Суоярвский район»</w:t>
      </w:r>
      <w:r w:rsidR="00340426" w:rsidRPr="004916BF">
        <w:rPr>
          <w:sz w:val="26"/>
          <w:szCs w:val="26"/>
        </w:rPr>
        <w:t xml:space="preserve">  от «___» ___________ 20___ г. № ___</w:t>
      </w:r>
      <w:r>
        <w:rPr>
          <w:sz w:val="26"/>
          <w:szCs w:val="26"/>
        </w:rPr>
        <w:t xml:space="preserve">  номер в </w:t>
      </w:r>
      <w:r>
        <w:rPr>
          <w:sz w:val="26"/>
          <w:szCs w:val="26"/>
        </w:rPr>
        <w:lastRenderedPageBreak/>
        <w:t>Схеме ______, по цене</w:t>
      </w:r>
      <w:r w:rsidR="00C26485">
        <w:rPr>
          <w:sz w:val="26"/>
          <w:szCs w:val="26"/>
        </w:rPr>
        <w:t xml:space="preserve"> согласно Договора, являющийся</w:t>
      </w:r>
      <w:r w:rsidR="00C26485" w:rsidRPr="00C26485">
        <w:rPr>
          <w:sz w:val="28"/>
        </w:rPr>
        <w:t xml:space="preserve"> </w:t>
      </w:r>
      <w:r w:rsidR="00C26485" w:rsidRPr="00C26485">
        <w:rPr>
          <w:sz w:val="26"/>
          <w:szCs w:val="26"/>
        </w:rPr>
        <w:t>неотъемлемой частью Р</w:t>
      </w:r>
      <w:r w:rsidR="0084103D">
        <w:rPr>
          <w:sz w:val="26"/>
          <w:szCs w:val="26"/>
        </w:rPr>
        <w:t>ешения</w:t>
      </w:r>
    </w:p>
    <w:p w:rsidR="00C26485" w:rsidRPr="004916BF" w:rsidRDefault="00C26485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0426" w:rsidRPr="004916BF" w:rsidRDefault="00340426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916BF">
        <w:rPr>
          <w:sz w:val="26"/>
          <w:szCs w:val="26"/>
        </w:rPr>
        <w:t>2.Технические характеристики Объекта:</w:t>
      </w:r>
    </w:p>
    <w:p w:rsidR="00340426" w:rsidRPr="004916BF" w:rsidRDefault="00340426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916BF">
        <w:rPr>
          <w:sz w:val="26"/>
          <w:szCs w:val="26"/>
        </w:rPr>
        <w:t xml:space="preserve">    - тип Объекта ________________________________________________________;</w:t>
      </w:r>
    </w:p>
    <w:p w:rsidR="00340426" w:rsidRPr="004916BF" w:rsidRDefault="00340426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916BF">
        <w:rPr>
          <w:sz w:val="26"/>
          <w:szCs w:val="26"/>
        </w:rPr>
        <w:t xml:space="preserve">        </w:t>
      </w:r>
      <w:r w:rsidR="00FF2D65">
        <w:rPr>
          <w:sz w:val="26"/>
          <w:szCs w:val="26"/>
        </w:rPr>
        <w:t xml:space="preserve">                       </w:t>
      </w:r>
      <w:r w:rsidRPr="004916BF">
        <w:rPr>
          <w:sz w:val="26"/>
          <w:szCs w:val="26"/>
        </w:rPr>
        <w:t>(</w:t>
      </w:r>
      <w:r w:rsidR="00FF2D65" w:rsidRPr="005C53D0">
        <w:t xml:space="preserve">палатка, лоток, развал, тележка, торговый автомат, трейлер, палатка-павильон и </w:t>
      </w:r>
      <w:proofErr w:type="spellStart"/>
      <w:r w:rsidR="00FF2D65" w:rsidRPr="005C53D0">
        <w:t>т</w:t>
      </w:r>
      <w:proofErr w:type="gramStart"/>
      <w:r w:rsidR="00FF2D65" w:rsidRPr="005C53D0">
        <w:t>.д</w:t>
      </w:r>
      <w:proofErr w:type="spellEnd"/>
      <w:proofErr w:type="gramEnd"/>
    </w:p>
    <w:p w:rsidR="00340426" w:rsidRPr="004916BF" w:rsidRDefault="00340426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916BF">
        <w:rPr>
          <w:sz w:val="26"/>
          <w:szCs w:val="26"/>
        </w:rPr>
        <w:t xml:space="preserve">    - площадь Объекта _______________ кв. м;</w:t>
      </w:r>
    </w:p>
    <w:p w:rsidR="00340426" w:rsidRDefault="00340426" w:rsidP="00280B62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916BF">
        <w:rPr>
          <w:sz w:val="26"/>
          <w:szCs w:val="26"/>
        </w:rPr>
        <w:t xml:space="preserve">    - площадь территории для размещения Объекта и благоустройства </w:t>
      </w:r>
      <w:r w:rsidR="00FF2D65">
        <w:rPr>
          <w:sz w:val="26"/>
          <w:szCs w:val="26"/>
        </w:rPr>
        <w:t xml:space="preserve">      </w:t>
      </w:r>
      <w:r w:rsidR="00280B62">
        <w:rPr>
          <w:sz w:val="26"/>
          <w:szCs w:val="26"/>
        </w:rPr>
        <w:t>__ кв. м.</w:t>
      </w:r>
    </w:p>
    <w:p w:rsidR="00280B62" w:rsidRPr="004916BF" w:rsidRDefault="00280B62" w:rsidP="00280B62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0426" w:rsidRPr="004916BF" w:rsidRDefault="00340426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916BF">
        <w:rPr>
          <w:sz w:val="26"/>
          <w:szCs w:val="26"/>
        </w:rPr>
        <w:t xml:space="preserve"> Специализация Объекта ___________________________________________.</w:t>
      </w:r>
    </w:p>
    <w:p w:rsidR="00340426" w:rsidRPr="004916BF" w:rsidRDefault="00340426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916BF">
        <w:rPr>
          <w:sz w:val="26"/>
          <w:szCs w:val="26"/>
        </w:rPr>
        <w:t xml:space="preserve">    Ассортимент реализуемых товаров (услуг) _______________________________</w:t>
      </w:r>
    </w:p>
    <w:p w:rsidR="00340426" w:rsidRPr="004916BF" w:rsidRDefault="00340426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916BF">
        <w:rPr>
          <w:sz w:val="26"/>
          <w:szCs w:val="26"/>
        </w:rPr>
        <w:t>___________________________________________</w:t>
      </w:r>
      <w:r w:rsidR="005A1795">
        <w:rPr>
          <w:sz w:val="26"/>
          <w:szCs w:val="26"/>
        </w:rPr>
        <w:t>_______________________________</w:t>
      </w:r>
    </w:p>
    <w:p w:rsidR="00340426" w:rsidRPr="004916BF" w:rsidRDefault="00340426" w:rsidP="00340426">
      <w:pPr>
        <w:ind w:firstLine="709"/>
        <w:jc w:val="both"/>
        <w:rPr>
          <w:sz w:val="26"/>
          <w:szCs w:val="26"/>
        </w:rPr>
      </w:pPr>
    </w:p>
    <w:p w:rsidR="005A1795" w:rsidRDefault="00340426" w:rsidP="00340426">
      <w:pPr>
        <w:pStyle w:val="aa"/>
        <w:ind w:left="0" w:right="141" w:firstLine="0"/>
        <w:rPr>
          <w:sz w:val="26"/>
          <w:szCs w:val="26"/>
        </w:rPr>
      </w:pPr>
      <w:r w:rsidRPr="004916BF">
        <w:rPr>
          <w:sz w:val="26"/>
          <w:szCs w:val="26"/>
        </w:rPr>
        <w:t>3. Срок действия Р</w:t>
      </w:r>
      <w:r w:rsidR="008548CC">
        <w:rPr>
          <w:sz w:val="26"/>
          <w:szCs w:val="26"/>
        </w:rPr>
        <w:t>ешения</w:t>
      </w:r>
      <w:r w:rsidRPr="004916BF">
        <w:rPr>
          <w:sz w:val="26"/>
          <w:szCs w:val="26"/>
        </w:rPr>
        <w:t xml:space="preserve"> составляет ____________</w:t>
      </w:r>
    </w:p>
    <w:p w:rsidR="00340426" w:rsidRDefault="005A1795" w:rsidP="00340426">
      <w:pPr>
        <w:pStyle w:val="aa"/>
        <w:ind w:left="0" w:right="141" w:firstLine="0"/>
        <w:rPr>
          <w:sz w:val="26"/>
          <w:szCs w:val="26"/>
        </w:rPr>
      </w:pPr>
      <w:r w:rsidRPr="004916BF">
        <w:rPr>
          <w:sz w:val="26"/>
          <w:szCs w:val="26"/>
        </w:rPr>
        <w:t>________________________________________________________</w:t>
      </w:r>
      <w:r w:rsidR="00340426" w:rsidRPr="004916BF">
        <w:rPr>
          <w:sz w:val="26"/>
          <w:szCs w:val="26"/>
        </w:rPr>
        <w:t xml:space="preserve"> </w:t>
      </w:r>
    </w:p>
    <w:p w:rsidR="001063C5" w:rsidRPr="004916BF" w:rsidRDefault="001063C5" w:rsidP="00340426">
      <w:pPr>
        <w:pStyle w:val="aa"/>
        <w:ind w:left="0" w:right="141" w:firstLine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z w:val="28"/>
        </w:rPr>
        <w:t>Отношения сторон регламентируются Договором, являющимся неотъемлемой частью Р</w:t>
      </w:r>
      <w:r w:rsidR="008548CC">
        <w:rPr>
          <w:sz w:val="28"/>
        </w:rPr>
        <w:t>ешения</w:t>
      </w:r>
      <w:r>
        <w:rPr>
          <w:sz w:val="28"/>
        </w:rPr>
        <w:t>.</w:t>
      </w:r>
    </w:p>
    <w:p w:rsidR="00340426" w:rsidRDefault="00340426" w:rsidP="003404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>Заявитель обязан:</w:t>
      </w:r>
    </w:p>
    <w:p w:rsidR="004625A8" w:rsidRPr="004625A8" w:rsidRDefault="00280B62" w:rsidP="004625A8">
      <w:pPr>
        <w:pStyle w:val="Default"/>
        <w:ind w:left="426"/>
        <w:jc w:val="both"/>
        <w:rPr>
          <w:rFonts w:eastAsia="Times New Roman"/>
          <w:color w:val="auto"/>
          <w:lang w:eastAsia="ru-RU"/>
        </w:rPr>
      </w:pPr>
      <w:r w:rsidRPr="004625A8">
        <w:rPr>
          <w:rFonts w:eastAsia="Times New Roman"/>
          <w:color w:val="auto"/>
          <w:lang w:eastAsia="ru-RU"/>
        </w:rPr>
        <w:t>-обеспечить размещение Объекта и его готовность к использов</w:t>
      </w:r>
      <w:r w:rsidR="004625A8" w:rsidRPr="004625A8">
        <w:rPr>
          <w:rFonts w:eastAsia="Times New Roman"/>
          <w:color w:val="auto"/>
          <w:lang w:eastAsia="ru-RU"/>
        </w:rPr>
        <w:t>анию в соответствии с      эскизный проект, согласованный с уполномоченным органом местного самоуправления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 xml:space="preserve"> по адресу, указанному в Р</w:t>
      </w:r>
      <w:r w:rsidR="008548CC">
        <w:rPr>
          <w:sz w:val="24"/>
          <w:szCs w:val="24"/>
        </w:rPr>
        <w:t>ешении</w:t>
      </w:r>
      <w:r w:rsidRPr="00B55407">
        <w:rPr>
          <w:sz w:val="24"/>
          <w:szCs w:val="24"/>
        </w:rPr>
        <w:t xml:space="preserve"> в течени</w:t>
      </w:r>
      <w:proofErr w:type="gramStart"/>
      <w:r w:rsidRPr="00B55407">
        <w:rPr>
          <w:sz w:val="24"/>
          <w:szCs w:val="24"/>
        </w:rPr>
        <w:t>и</w:t>
      </w:r>
      <w:proofErr w:type="gramEnd"/>
      <w:r w:rsidRPr="00B55407">
        <w:rPr>
          <w:sz w:val="24"/>
          <w:szCs w:val="24"/>
        </w:rPr>
        <w:t xml:space="preserve"> </w:t>
      </w:r>
      <w:r w:rsidR="00C26485">
        <w:rPr>
          <w:sz w:val="24"/>
          <w:szCs w:val="24"/>
        </w:rPr>
        <w:t>30 дней</w:t>
      </w:r>
      <w:r w:rsidRPr="00B55407">
        <w:rPr>
          <w:sz w:val="24"/>
          <w:szCs w:val="24"/>
        </w:rPr>
        <w:t xml:space="preserve"> со дня его получения;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>-в течени</w:t>
      </w:r>
      <w:proofErr w:type="gramStart"/>
      <w:r w:rsidRPr="00B55407">
        <w:rPr>
          <w:sz w:val="24"/>
          <w:szCs w:val="24"/>
        </w:rPr>
        <w:t>и</w:t>
      </w:r>
      <w:proofErr w:type="gramEnd"/>
      <w:r w:rsidRPr="00B55407">
        <w:rPr>
          <w:sz w:val="24"/>
          <w:szCs w:val="24"/>
        </w:rPr>
        <w:t xml:space="preserve"> пяти календарных дней со дня размещения объекта заключить договор на вывоз твердых коммунальных отходов, договор электроснабжения (при необходимости) в установленном законодательством порядке. При этом не допускается осуществлять складирование товара, упаковок, мусора на прилегающей к объекту территории;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>-использовать Объект в соответствии со специализацией, указанной в настоящем Р</w:t>
      </w:r>
      <w:r w:rsidR="008548CC">
        <w:rPr>
          <w:sz w:val="24"/>
          <w:szCs w:val="24"/>
        </w:rPr>
        <w:t>ешении</w:t>
      </w:r>
      <w:r w:rsidRPr="00B55407">
        <w:rPr>
          <w:sz w:val="24"/>
          <w:szCs w:val="24"/>
        </w:rPr>
        <w:t>;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>-соблюдать при использовании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нормативов, требования утвержденных соответствующими органами местного самоуправления правил благоустройства территорий;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 xml:space="preserve">-своевременно и полностью внести плату согласно </w:t>
      </w:r>
      <w:r w:rsidR="00C26485">
        <w:rPr>
          <w:sz w:val="24"/>
          <w:szCs w:val="24"/>
        </w:rPr>
        <w:t>Договору</w:t>
      </w:r>
      <w:r w:rsidRPr="00B55407">
        <w:rPr>
          <w:sz w:val="24"/>
          <w:szCs w:val="24"/>
        </w:rPr>
        <w:t xml:space="preserve"> в размере и порядке, </w:t>
      </w:r>
      <w:proofErr w:type="gramStart"/>
      <w:r w:rsidRPr="00B55407">
        <w:rPr>
          <w:sz w:val="24"/>
          <w:szCs w:val="24"/>
        </w:rPr>
        <w:t>которые</w:t>
      </w:r>
      <w:proofErr w:type="gramEnd"/>
      <w:r w:rsidRPr="00B55407">
        <w:rPr>
          <w:sz w:val="24"/>
          <w:szCs w:val="24"/>
        </w:rPr>
        <w:t xml:space="preserve"> установлены </w:t>
      </w:r>
      <w:r w:rsidR="00C26485">
        <w:rPr>
          <w:sz w:val="24"/>
          <w:szCs w:val="24"/>
        </w:rPr>
        <w:t>Договором</w:t>
      </w:r>
      <w:r w:rsidRPr="00B55407">
        <w:rPr>
          <w:sz w:val="24"/>
          <w:szCs w:val="24"/>
        </w:rPr>
        <w:t>;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>-по окончании срока действия Р</w:t>
      </w:r>
      <w:r w:rsidR="008548CC">
        <w:rPr>
          <w:sz w:val="24"/>
          <w:szCs w:val="24"/>
        </w:rPr>
        <w:t>ешения</w:t>
      </w:r>
      <w:r w:rsidRPr="00B55407">
        <w:rPr>
          <w:sz w:val="24"/>
          <w:szCs w:val="24"/>
        </w:rPr>
        <w:t xml:space="preserve"> осуществить демонтаж объекта в течение пяти дней;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>-использовать Объект в соответствии со специализацией без права передачи его третьему лицу и без уступки своих прав и обязанностей по Р</w:t>
      </w:r>
      <w:r w:rsidR="008548CC">
        <w:rPr>
          <w:sz w:val="24"/>
          <w:szCs w:val="24"/>
        </w:rPr>
        <w:t>ешению</w:t>
      </w:r>
      <w:r w:rsidRPr="00B55407">
        <w:rPr>
          <w:sz w:val="24"/>
          <w:szCs w:val="24"/>
        </w:rPr>
        <w:t xml:space="preserve"> третьему лицу. Изменение специализации объекта не допускается;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>-выполнять иные требования, предусмотренные законодательством Российской Федерации и Республики Карелия.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</w:p>
    <w:p w:rsidR="00280B62" w:rsidRPr="00B55407" w:rsidRDefault="00280B62" w:rsidP="00280B62">
      <w:pPr>
        <w:pStyle w:val="Default"/>
      </w:pPr>
    </w:p>
    <w:p w:rsidR="00280B62" w:rsidRPr="00B55407" w:rsidRDefault="00280B62" w:rsidP="00280B62">
      <w:pPr>
        <w:pStyle w:val="Default"/>
      </w:pPr>
      <w:r w:rsidRPr="00B55407">
        <w:t xml:space="preserve"> _____________________________________________ </w:t>
      </w:r>
    </w:p>
    <w:p w:rsidR="00280B62" w:rsidRPr="00B55407" w:rsidRDefault="00280B62" w:rsidP="00280B62">
      <w:pPr>
        <w:pStyle w:val="Default"/>
      </w:pPr>
      <w:r w:rsidRPr="00B55407">
        <w:t xml:space="preserve">              (Ф.И.О., подпись должностного лица) </w:t>
      </w:r>
    </w:p>
    <w:p w:rsidR="00280B62" w:rsidRPr="00B55407" w:rsidRDefault="00280B62" w:rsidP="00280B62">
      <w:pPr>
        <w:pStyle w:val="Default"/>
      </w:pPr>
    </w:p>
    <w:p w:rsidR="00DC3DCF" w:rsidRDefault="00280B62" w:rsidP="00DC3DCF">
      <w:pPr>
        <w:pStyle w:val="Default"/>
      </w:pPr>
      <w:r w:rsidRPr="00B55407">
        <w:t xml:space="preserve">МП </w:t>
      </w:r>
    </w:p>
    <w:p w:rsidR="00C26485" w:rsidRDefault="00C26485" w:rsidP="00DC3DCF">
      <w:pPr>
        <w:pStyle w:val="Default"/>
      </w:pPr>
    </w:p>
    <w:p w:rsidR="00280B62" w:rsidRPr="004916BF" w:rsidRDefault="00280B62" w:rsidP="004625A8">
      <w:pPr>
        <w:pStyle w:val="Default"/>
        <w:rPr>
          <w:sz w:val="26"/>
          <w:szCs w:val="26"/>
        </w:rPr>
      </w:pPr>
      <w:r w:rsidRPr="00B55407">
        <w:t>Дата ______________________</w:t>
      </w:r>
    </w:p>
    <w:p w:rsidR="00DA1B9C" w:rsidRDefault="00DA1B9C" w:rsidP="00340426"/>
    <w:p w:rsidR="004625A8" w:rsidRDefault="004625A8" w:rsidP="00340426"/>
    <w:p w:rsidR="004625A8" w:rsidRDefault="004625A8" w:rsidP="00340426"/>
    <w:p w:rsidR="004625A8" w:rsidRDefault="004625A8" w:rsidP="00340426"/>
    <w:p w:rsidR="004625A8" w:rsidRDefault="004625A8" w:rsidP="00340426"/>
    <w:p w:rsidR="004625A8" w:rsidRPr="005434C4" w:rsidRDefault="004625A8" w:rsidP="004625A8">
      <w:pPr>
        <w:autoSpaceDE w:val="0"/>
        <w:autoSpaceDN w:val="0"/>
        <w:adjustRightInd w:val="0"/>
        <w:jc w:val="center"/>
      </w:pPr>
      <w:r>
        <w:rPr>
          <w:i/>
          <w:color w:val="000000"/>
        </w:rPr>
        <w:lastRenderedPageBreak/>
        <w:t>Договор</w:t>
      </w:r>
    </w:p>
    <w:p w:rsidR="004625A8" w:rsidRDefault="004625A8" w:rsidP="004625A8">
      <w:pPr>
        <w:autoSpaceDE w:val="0"/>
        <w:autoSpaceDN w:val="0"/>
        <w:adjustRightInd w:val="0"/>
        <w:jc w:val="center"/>
      </w:pPr>
      <w:r w:rsidRPr="005434C4">
        <w:t>на размещение нестационарного торгового объекта</w:t>
      </w:r>
    </w:p>
    <w:p w:rsidR="004625A8" w:rsidRPr="005434C4" w:rsidRDefault="004625A8" w:rsidP="004625A8">
      <w:pPr>
        <w:autoSpaceDE w:val="0"/>
        <w:autoSpaceDN w:val="0"/>
        <w:adjustRightInd w:val="0"/>
        <w:jc w:val="center"/>
      </w:pPr>
      <w:r w:rsidRPr="005434C4">
        <w:t xml:space="preserve">на территории </w:t>
      </w:r>
      <w:r>
        <w:t>Суоярвского городского поселения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  <w:outlineLvl w:val="0"/>
      </w:pP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г. </w:t>
      </w:r>
      <w:r>
        <w:t>Суоярви                                                                                                                              «</w:t>
      </w:r>
      <w:r w:rsidRPr="005434C4">
        <w:t>___</w:t>
      </w:r>
      <w:r>
        <w:t>»</w:t>
      </w:r>
      <w:r w:rsidRPr="005434C4">
        <w:t xml:space="preserve"> ____________ 20__</w:t>
      </w:r>
      <w:r>
        <w:t>г.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>
        <w:t xml:space="preserve">Администрация  муниципального образования «Суоярвский район», </w:t>
      </w:r>
      <w:r w:rsidRPr="005434C4">
        <w:t xml:space="preserve">в лице </w:t>
      </w:r>
      <w:r>
        <w:t>Главы муниципального образования «Суоярвский район»_______________________________________, действующего на основании Устава Администрация  муниципального образования «Суоярвский район</w:t>
      </w:r>
      <w:r w:rsidRPr="005434C4">
        <w:t>,</w:t>
      </w:r>
      <w:r>
        <w:t xml:space="preserve"> </w:t>
      </w:r>
      <w:r w:rsidRPr="005434C4">
        <w:t>именуемый</w:t>
      </w:r>
      <w:r>
        <w:t xml:space="preserve"> </w:t>
      </w:r>
      <w:r w:rsidRPr="005434C4">
        <w:t xml:space="preserve">в      дальнейшем      </w:t>
      </w:r>
      <w:r>
        <w:t>«</w:t>
      </w:r>
      <w:r w:rsidRPr="005434C4">
        <w:t>Сторона     1</w:t>
      </w:r>
      <w:r>
        <w:t>»</w:t>
      </w:r>
      <w:r w:rsidRPr="005434C4">
        <w:t>,      с     одной     стороны      и___________________________________________________________________________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                    </w:t>
      </w:r>
      <w:proofErr w:type="gramStart"/>
      <w:r w:rsidRPr="005434C4">
        <w:t>(наименование организации,</w:t>
      </w:r>
      <w:proofErr w:type="gramEnd"/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>___________________________________________________________________________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      фамилия, имя, отчество индивидуального предпринимателя)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>в лице ___________________________________________________________________,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                   (должность, фамилия, имя, отчество)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>действующего на основании __________________________________, именуемо</w:t>
      </w:r>
      <w:proofErr w:type="gramStart"/>
      <w:r w:rsidRPr="005434C4">
        <w:t>е(</w:t>
      </w:r>
      <w:proofErr w:type="spellStart"/>
      <w:proofErr w:type="gramEnd"/>
      <w:r w:rsidRPr="005434C4">
        <w:t>ый</w:t>
      </w:r>
      <w:proofErr w:type="spellEnd"/>
      <w:r w:rsidRPr="005434C4">
        <w:t xml:space="preserve">)в дальнейшем  </w:t>
      </w:r>
      <w:r>
        <w:t>«</w:t>
      </w:r>
      <w:r w:rsidRPr="005434C4">
        <w:t>Сторона 2</w:t>
      </w:r>
      <w:r>
        <w:t>»</w:t>
      </w:r>
      <w:r w:rsidRPr="005434C4">
        <w:t>,  с другой  стороны,  далее  совместно  именуемые</w:t>
      </w:r>
      <w:r>
        <w:t xml:space="preserve"> </w:t>
      </w:r>
      <w:r w:rsidRPr="005434C4">
        <w:t xml:space="preserve">Стороны, </w:t>
      </w:r>
      <w:r>
        <w:t>заключили настоящий Договор.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center"/>
      </w:pPr>
      <w:bookmarkStart w:id="10" w:name="Par20"/>
      <w:bookmarkEnd w:id="10"/>
      <w:r w:rsidRPr="005434C4">
        <w:t xml:space="preserve">1. Предмет </w:t>
      </w:r>
      <w:r>
        <w:t>Договора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</w:p>
    <w:p w:rsidR="004625A8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bookmarkStart w:id="11" w:name="Par22"/>
      <w:bookmarkEnd w:id="11"/>
      <w:r w:rsidRPr="005434C4">
        <w:t xml:space="preserve">  </w:t>
      </w:r>
      <w:r>
        <w:t xml:space="preserve">   </w:t>
      </w:r>
      <w:r w:rsidRPr="005434C4">
        <w:t xml:space="preserve">  1.1. Сторона 1  предоставляет  Стороне 2 право</w:t>
      </w:r>
      <w:r>
        <w:t xml:space="preserve"> </w:t>
      </w:r>
      <w:proofErr w:type="gramStart"/>
      <w:r w:rsidRPr="005434C4">
        <w:t>разместить</w:t>
      </w:r>
      <w:proofErr w:type="gramEnd"/>
      <w:r w:rsidRPr="005434C4">
        <w:t xml:space="preserve">   нестационарный  объект,  не  являющийся  объектом  недвижимого</w:t>
      </w:r>
      <w:r>
        <w:t xml:space="preserve"> </w:t>
      </w:r>
      <w:r w:rsidRPr="005434C4">
        <w:t xml:space="preserve">имущества (далее - Объект), по адресу: </w:t>
      </w:r>
      <w:proofErr w:type="spellStart"/>
      <w:r w:rsidRPr="005434C4">
        <w:t>____________________________________в</w:t>
      </w:r>
      <w:proofErr w:type="spellEnd"/>
      <w:r w:rsidRPr="005434C4">
        <w:t xml:space="preserve">  соответствии  со схемой  размещения  неста</w:t>
      </w:r>
      <w:r>
        <w:t xml:space="preserve">ционарных  торговых  объектов </w:t>
      </w:r>
      <w:r w:rsidRPr="005434C4">
        <w:t xml:space="preserve">на территории  </w:t>
      </w:r>
      <w:r>
        <w:t>Суоярвского  городского поселения</w:t>
      </w:r>
      <w:r w:rsidRPr="005434C4">
        <w:t>,</w:t>
      </w:r>
      <w:r>
        <w:t xml:space="preserve"> </w:t>
      </w:r>
      <w:r w:rsidRPr="005434C4">
        <w:t xml:space="preserve">утвержденной Постановлением администрации </w:t>
      </w:r>
      <w:r>
        <w:t>муниципального образования «Суоярвский район»</w:t>
      </w:r>
      <w:r w:rsidRPr="005434C4">
        <w:t xml:space="preserve"> от </w:t>
      </w:r>
      <w:r>
        <w:t>«</w:t>
      </w:r>
      <w:r w:rsidRPr="005434C4">
        <w:t>___</w:t>
      </w:r>
      <w:r>
        <w:t>»</w:t>
      </w:r>
      <w:r w:rsidRPr="005434C4">
        <w:t xml:space="preserve"> ___________20</w:t>
      </w:r>
      <w:r>
        <w:t>_</w:t>
      </w:r>
      <w:r w:rsidRPr="005434C4">
        <w:t xml:space="preserve"> г. </w:t>
      </w:r>
      <w:r>
        <w:t>№</w:t>
      </w:r>
      <w:r w:rsidRPr="005434C4">
        <w:t xml:space="preserve"> ___ (далее - Схема), номер в Схеме ______,</w:t>
      </w:r>
      <w:r>
        <w:t xml:space="preserve"> кадастровый номер………………………</w:t>
      </w:r>
      <w:r w:rsidRPr="005434C4">
        <w:t>.</w:t>
      </w:r>
      <w:r>
        <w:t>.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bookmarkStart w:id="12" w:name="Par34"/>
      <w:bookmarkEnd w:id="12"/>
      <w:r w:rsidRPr="005434C4">
        <w:t xml:space="preserve">    </w:t>
      </w:r>
      <w:r>
        <w:t xml:space="preserve">  </w:t>
      </w:r>
      <w:r w:rsidRPr="005434C4">
        <w:t>1.2. Технические характеристики Объекта: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- тип Объекта ________________________________________________________;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                                    (киоск, т.п.)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- площадь Объекта _______________ кв. м;</w:t>
      </w:r>
    </w:p>
    <w:p w:rsidR="004625A8" w:rsidRPr="00BC3ABF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- </w:t>
      </w:r>
      <w:r w:rsidRPr="00BC3ABF">
        <w:t>площадь территории для размещения Объекта и благоустройства __ кв. м;</w:t>
      </w:r>
    </w:p>
    <w:p w:rsidR="004625A8" w:rsidRPr="00BC3ABF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BC3ABF">
        <w:t xml:space="preserve">   </w:t>
      </w:r>
      <w:bookmarkStart w:id="13" w:name="Par40"/>
      <w:bookmarkEnd w:id="13"/>
      <w:r w:rsidRPr="00BC3ABF">
        <w:t xml:space="preserve"> 1.3. Специализация Объекта ___________________________________________.</w:t>
      </w:r>
    </w:p>
    <w:p w:rsidR="004625A8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BC3ABF">
        <w:t xml:space="preserve">    1.4. Специализация объекта является существенным условием настоящего Договора. Одност</w:t>
      </w:r>
      <w:r>
        <w:t>о</w:t>
      </w:r>
      <w:r w:rsidRPr="00BC3ABF">
        <w:t>рон</w:t>
      </w:r>
      <w:r>
        <w:t>н</w:t>
      </w:r>
      <w:r w:rsidRPr="00BC3ABF">
        <w:t>ее изменение Стороной 2 специализации не допускается.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2. Права и обязанности Сторон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2.1. Сторона 1 имеет право: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 xml:space="preserve">2.1.1. В период действия Договора </w:t>
      </w:r>
      <w:r w:rsidRPr="005434C4">
        <w:t xml:space="preserve">проверять соблюдение Стороной 2 требований настоящего </w:t>
      </w:r>
      <w:r>
        <w:t xml:space="preserve"> договора </w:t>
      </w:r>
      <w:r w:rsidRPr="005434C4">
        <w:t xml:space="preserve"> на месте размещения Объекта.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2.1.2. Направлять в адрес Стороны 2 уведомления о выявлении фактов </w:t>
      </w:r>
      <w:r>
        <w:t>нарушений</w:t>
      </w:r>
      <w:r w:rsidRPr="005434C4">
        <w:t>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2.1.3</w:t>
      </w:r>
      <w:r w:rsidRPr="005434C4">
        <w:t xml:space="preserve">. На беспрепятственный доступ на территорию Объекта с целью его осмотра на предмет соблюдения условий настоящего </w:t>
      </w:r>
      <w:r>
        <w:t>Договора</w:t>
      </w:r>
      <w:r w:rsidRPr="005434C4">
        <w:t xml:space="preserve"> и действующего законодательства Российской Федерации.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2.1.4</w:t>
      </w:r>
      <w:r w:rsidRPr="005434C4">
        <w:t xml:space="preserve">. Расторгнуть </w:t>
      </w:r>
      <w:r>
        <w:t>Договор</w:t>
      </w:r>
      <w:r w:rsidRPr="005434C4">
        <w:t xml:space="preserve"> в одностороннем порядке в случаях, предусмотренных настоящим </w:t>
      </w:r>
      <w:r>
        <w:t>Договором</w:t>
      </w:r>
      <w:r w:rsidRPr="005434C4">
        <w:t>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>
        <w:t>2.1.5</w:t>
      </w:r>
      <w:r w:rsidRPr="005434C4">
        <w:t xml:space="preserve">. При неисполнении в добровольном порядке Стороной 2 демонтажа Объекта по истечении срока действия настоящего </w:t>
      </w:r>
      <w:r>
        <w:t>договора</w:t>
      </w:r>
      <w:r w:rsidRPr="005434C4">
        <w:t xml:space="preserve"> либо досрочного </w:t>
      </w:r>
      <w:r>
        <w:t>прекращения действия Договора</w:t>
      </w:r>
      <w:r w:rsidRPr="005434C4">
        <w:t xml:space="preserve"> осуществить демонтаж Объекта</w:t>
      </w:r>
      <w:r>
        <w:t>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2.1.6. </w:t>
      </w:r>
      <w:r w:rsidRPr="00157B7C">
        <w:rPr>
          <w:color w:val="000000"/>
        </w:rPr>
        <w:t>В случае изменения схемы размещения нестационарных торговых объектов по основаниям и в порядке, которые предусмотрены действующим законодательством, принять решение о перемещении Объекта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Объектов.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2.2. Сторона 1 обязана: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2.2.1. Выполнять в полном объеме все условия</w:t>
      </w:r>
      <w:r>
        <w:t xml:space="preserve"> предусмотренные настоящим Договором</w:t>
      </w:r>
      <w:r w:rsidRPr="005434C4">
        <w:t>.</w:t>
      </w:r>
    </w:p>
    <w:p w:rsidR="004625A8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</w:pPr>
      <w:r w:rsidRPr="00AA2E0D">
        <w:rPr>
          <w:sz w:val="20"/>
          <w:szCs w:val="20"/>
        </w:rPr>
        <w:t>2.2.2. Предоставить Стороне 2 право на размещение Объекта в соответствии со схемой размещения нестационарных торговых объектов на территории Суоярвского городского поселения по адресному ориентиру, указанному в пункте 1.1 настоящего договора. Право, предоставленное Стороне 2 по настоящему договору, не может быть предоставлено Стороной 1 другим лицам.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 xml:space="preserve">2.2.3. </w:t>
      </w:r>
      <w:r w:rsidRPr="005434C4">
        <w:t>Уведомлять Сторону 2 об изменении реквизитов для перечисления платы за размещение Объекта.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2.3. Сторона 2 имеет право: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2.3.1. </w:t>
      </w:r>
      <w:proofErr w:type="gramStart"/>
      <w:r w:rsidRPr="005434C4">
        <w:t>Разместить Объект</w:t>
      </w:r>
      <w:proofErr w:type="gramEnd"/>
      <w:r w:rsidRPr="005434C4">
        <w:t xml:space="preserve"> в соответствии с </w:t>
      </w:r>
      <w:hyperlink w:anchor="Par22" w:history="1">
        <w:r w:rsidRPr="005434C4">
          <w:t>пунктами 1.1</w:t>
        </w:r>
      </w:hyperlink>
      <w:r w:rsidRPr="005434C4">
        <w:t xml:space="preserve"> - </w:t>
      </w:r>
      <w:hyperlink w:anchor="Par40" w:history="1">
        <w:r>
          <w:t>1.4</w:t>
        </w:r>
      </w:hyperlink>
      <w:r w:rsidRPr="005434C4">
        <w:t xml:space="preserve"> настоящего </w:t>
      </w:r>
      <w:r>
        <w:t>Договора</w:t>
      </w:r>
      <w:r w:rsidRPr="005434C4">
        <w:t>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2.3.2. Демонтировать Объект до истечения срока действия настоящего </w:t>
      </w:r>
      <w:r>
        <w:t>Договора</w:t>
      </w:r>
      <w:r w:rsidRPr="005434C4">
        <w:t xml:space="preserve">, при этом оплата, внесенная по настоящему </w:t>
      </w:r>
      <w:r>
        <w:t>Договору</w:t>
      </w:r>
      <w:r w:rsidRPr="005434C4">
        <w:t>, Стороне 2 не возвращается.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>
        <w:t>2.3.3. Заявитель имеет право  на про</w:t>
      </w:r>
      <w:r w:rsidR="0084103D">
        <w:t>дление срока действия Решения</w:t>
      </w:r>
      <w:r>
        <w:t xml:space="preserve"> при наличии в совокупности следующих условий:</w:t>
      </w:r>
    </w:p>
    <w:p w:rsidR="004625A8" w:rsidRPr="00AA2E0D" w:rsidRDefault="004625A8" w:rsidP="004625A8">
      <w:pPr>
        <w:pStyle w:val="ConsPlusNormal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E4384A">
        <w:rPr>
          <w:sz w:val="22"/>
          <w:szCs w:val="22"/>
        </w:rPr>
        <w:lastRenderedPageBreak/>
        <w:t>а</w:t>
      </w:r>
      <w:r w:rsidRPr="00AA2E0D">
        <w:rPr>
          <w:rFonts w:ascii="Times New Roman" w:eastAsia="Times New Roman" w:hAnsi="Times New Roman" w:cs="Times New Roman"/>
          <w:kern w:val="0"/>
          <w:lang w:eastAsia="ru-RU"/>
        </w:rPr>
        <w:t>) заявление</w:t>
      </w:r>
      <w:r w:rsidR="0084103D">
        <w:rPr>
          <w:rFonts w:ascii="Times New Roman" w:eastAsia="Times New Roman" w:hAnsi="Times New Roman" w:cs="Times New Roman"/>
          <w:kern w:val="0"/>
          <w:lang w:eastAsia="ru-RU"/>
        </w:rPr>
        <w:t xml:space="preserve"> о продлении срока действия Р</w:t>
      </w:r>
      <w:r w:rsidRPr="00AA2E0D">
        <w:rPr>
          <w:rFonts w:ascii="Times New Roman" w:eastAsia="Times New Roman" w:hAnsi="Times New Roman" w:cs="Times New Roman"/>
          <w:kern w:val="0"/>
          <w:lang w:eastAsia="ru-RU"/>
        </w:rPr>
        <w:t>ешения подано заявителем до дня истечения ср</w:t>
      </w:r>
      <w:r w:rsidR="0084103D">
        <w:rPr>
          <w:rFonts w:ascii="Times New Roman" w:eastAsia="Times New Roman" w:hAnsi="Times New Roman" w:cs="Times New Roman"/>
          <w:kern w:val="0"/>
          <w:lang w:eastAsia="ru-RU"/>
        </w:rPr>
        <w:t>ока действия ранее выданного Р</w:t>
      </w:r>
      <w:r w:rsidRPr="00AA2E0D">
        <w:rPr>
          <w:rFonts w:ascii="Times New Roman" w:eastAsia="Times New Roman" w:hAnsi="Times New Roman" w:cs="Times New Roman"/>
          <w:kern w:val="0"/>
          <w:lang w:eastAsia="ru-RU"/>
        </w:rPr>
        <w:t>ешения;</w:t>
      </w:r>
    </w:p>
    <w:p w:rsidR="004625A8" w:rsidRPr="00AA2E0D" w:rsidRDefault="004625A8" w:rsidP="004625A8">
      <w:pPr>
        <w:pStyle w:val="ConsPlusNormal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AA2E0D">
        <w:rPr>
          <w:rFonts w:ascii="Times New Roman" w:eastAsia="Times New Roman" w:hAnsi="Times New Roman" w:cs="Times New Roman"/>
          <w:kern w:val="0"/>
          <w:lang w:eastAsia="ru-RU"/>
        </w:rPr>
        <w:t>б) на момент принятия решен</w:t>
      </w:r>
      <w:r w:rsidR="0084103D">
        <w:rPr>
          <w:rFonts w:ascii="Times New Roman" w:eastAsia="Times New Roman" w:hAnsi="Times New Roman" w:cs="Times New Roman"/>
          <w:kern w:val="0"/>
          <w:lang w:eastAsia="ru-RU"/>
        </w:rPr>
        <w:t>ия о продлении срока действия Р</w:t>
      </w:r>
      <w:r w:rsidRPr="00AA2E0D">
        <w:rPr>
          <w:rFonts w:ascii="Times New Roman" w:eastAsia="Times New Roman" w:hAnsi="Times New Roman" w:cs="Times New Roman"/>
          <w:kern w:val="0"/>
          <w:lang w:eastAsia="ru-RU"/>
        </w:rPr>
        <w:t>ешения отсутствуют предусмотренные Порядком основания для отказа в выдаче Р</w:t>
      </w:r>
      <w:r w:rsidR="00525E32">
        <w:rPr>
          <w:rFonts w:ascii="Times New Roman" w:eastAsia="Times New Roman" w:hAnsi="Times New Roman" w:cs="Times New Roman"/>
          <w:kern w:val="0"/>
          <w:lang w:eastAsia="ru-RU"/>
        </w:rPr>
        <w:t>ешения</w:t>
      </w:r>
      <w:r w:rsidRPr="00AA2E0D">
        <w:rPr>
          <w:rFonts w:ascii="Times New Roman" w:eastAsia="Times New Roman" w:hAnsi="Times New Roman" w:cs="Times New Roman"/>
          <w:kern w:val="0"/>
          <w:lang w:eastAsia="ru-RU"/>
        </w:rPr>
        <w:t xml:space="preserve"> или основания для принятия решения о досрочн</w:t>
      </w:r>
      <w:r w:rsidR="0084103D">
        <w:rPr>
          <w:rFonts w:ascii="Times New Roman" w:eastAsia="Times New Roman" w:hAnsi="Times New Roman" w:cs="Times New Roman"/>
          <w:kern w:val="0"/>
          <w:lang w:eastAsia="ru-RU"/>
        </w:rPr>
        <w:t>ом прекращении действия Р</w:t>
      </w:r>
      <w:r w:rsidRPr="00AA2E0D">
        <w:rPr>
          <w:rFonts w:ascii="Times New Roman" w:eastAsia="Times New Roman" w:hAnsi="Times New Roman" w:cs="Times New Roman"/>
          <w:kern w:val="0"/>
          <w:lang w:eastAsia="ru-RU"/>
        </w:rPr>
        <w:t>ешения;</w:t>
      </w:r>
    </w:p>
    <w:p w:rsidR="004625A8" w:rsidRPr="00AA2E0D" w:rsidRDefault="004625A8" w:rsidP="004625A8">
      <w:pPr>
        <w:pStyle w:val="ConsPlusNormal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AA2E0D">
        <w:rPr>
          <w:rFonts w:ascii="Times New Roman" w:eastAsia="Times New Roman" w:hAnsi="Times New Roman" w:cs="Times New Roman"/>
          <w:kern w:val="0"/>
          <w:lang w:eastAsia="ru-RU"/>
        </w:rPr>
        <w:t>в) на момент принятия решения</w:t>
      </w:r>
      <w:r w:rsidR="0084103D">
        <w:rPr>
          <w:rFonts w:ascii="Times New Roman" w:eastAsia="Times New Roman" w:hAnsi="Times New Roman" w:cs="Times New Roman"/>
          <w:kern w:val="0"/>
          <w:lang w:eastAsia="ru-RU"/>
        </w:rPr>
        <w:t xml:space="preserve"> о продлении срока действия Р</w:t>
      </w:r>
      <w:r w:rsidRPr="00AA2E0D">
        <w:rPr>
          <w:rFonts w:ascii="Times New Roman" w:eastAsia="Times New Roman" w:hAnsi="Times New Roman" w:cs="Times New Roman"/>
          <w:kern w:val="0"/>
          <w:lang w:eastAsia="ru-RU"/>
        </w:rPr>
        <w:t xml:space="preserve">ешения у уполномоченного органа отсутствует информация о выявленных и </w:t>
      </w:r>
      <w:proofErr w:type="spellStart"/>
      <w:r w:rsidRPr="00AA2E0D">
        <w:rPr>
          <w:rFonts w:ascii="Times New Roman" w:eastAsia="Times New Roman" w:hAnsi="Times New Roman" w:cs="Times New Roman"/>
          <w:kern w:val="0"/>
          <w:lang w:eastAsia="ru-RU"/>
        </w:rPr>
        <w:t>неустраненных</w:t>
      </w:r>
      <w:proofErr w:type="spellEnd"/>
      <w:r w:rsidRPr="00AA2E0D">
        <w:rPr>
          <w:rFonts w:ascii="Times New Roman" w:eastAsia="Times New Roman" w:hAnsi="Times New Roman" w:cs="Times New Roman"/>
          <w:kern w:val="0"/>
          <w:lang w:eastAsia="ru-RU"/>
        </w:rPr>
        <w:t xml:space="preserve"> нарушениях законодательства Российской Федерации или Республики Карелия при использ</w:t>
      </w:r>
      <w:r w:rsidR="0084103D">
        <w:rPr>
          <w:rFonts w:ascii="Times New Roman" w:eastAsia="Times New Roman" w:hAnsi="Times New Roman" w:cs="Times New Roman"/>
          <w:kern w:val="0"/>
          <w:lang w:eastAsia="ru-RU"/>
        </w:rPr>
        <w:t>овании объекта на основании Р</w:t>
      </w:r>
      <w:r w:rsidRPr="00AA2E0D">
        <w:rPr>
          <w:rFonts w:ascii="Times New Roman" w:eastAsia="Times New Roman" w:hAnsi="Times New Roman" w:cs="Times New Roman"/>
          <w:kern w:val="0"/>
          <w:lang w:eastAsia="ru-RU"/>
        </w:rPr>
        <w:t>ешения.</w:t>
      </w:r>
    </w:p>
    <w:p w:rsidR="004625A8" w:rsidRPr="00AA2E0D" w:rsidRDefault="004625A8" w:rsidP="004625A8">
      <w:pPr>
        <w:pStyle w:val="a4"/>
        <w:shd w:val="clear" w:color="auto" w:fill="FFFFFF"/>
        <w:spacing w:before="29" w:beforeAutospacing="0" w:after="29" w:afterAutospacing="0"/>
        <w:ind w:firstLine="426"/>
        <w:jc w:val="both"/>
        <w:rPr>
          <w:sz w:val="20"/>
          <w:szCs w:val="20"/>
        </w:rPr>
      </w:pPr>
      <w:r w:rsidRPr="00AA2E0D">
        <w:rPr>
          <w:sz w:val="20"/>
          <w:szCs w:val="20"/>
        </w:rPr>
        <w:t>2.3.4. Досрочно отказаться от исполнения условий настоящего договора по основаниям и в порядке, которые предусмотрены настоящим договором и действующим законодательством Российской Федерации;</w:t>
      </w:r>
    </w:p>
    <w:p w:rsidR="004625A8" w:rsidRPr="00AA2E0D" w:rsidRDefault="004625A8" w:rsidP="004625A8">
      <w:pPr>
        <w:pStyle w:val="a4"/>
        <w:shd w:val="clear" w:color="auto" w:fill="FFFFFF"/>
        <w:spacing w:before="29" w:beforeAutospacing="0" w:after="29" w:afterAutospacing="0"/>
        <w:ind w:firstLine="426"/>
        <w:jc w:val="both"/>
        <w:rPr>
          <w:color w:val="FF0000"/>
        </w:rPr>
      </w:pPr>
      <w:r w:rsidRPr="00AA2E0D">
        <w:rPr>
          <w:sz w:val="20"/>
          <w:szCs w:val="20"/>
        </w:rPr>
        <w:t>2.3.</w:t>
      </w:r>
      <w:r>
        <w:rPr>
          <w:sz w:val="20"/>
          <w:szCs w:val="20"/>
        </w:rPr>
        <w:t>5</w:t>
      </w:r>
      <w:r w:rsidRPr="00AA2E0D">
        <w:rPr>
          <w:sz w:val="20"/>
          <w:szCs w:val="20"/>
        </w:rPr>
        <w:t xml:space="preserve">. В случае изменения схемы размещения нестационарных торговых объектов по основаниям и в порядке, которые предусмотрены действующим законодательством, переместить Объект с места его размещения на свободные места, предусмотренные схемой размещения нестационарных торговых объектов, без проведения торгов на право </w:t>
      </w:r>
      <w:r>
        <w:rPr>
          <w:sz w:val="20"/>
          <w:szCs w:val="20"/>
        </w:rPr>
        <w:t xml:space="preserve">получения </w:t>
      </w:r>
      <w:r w:rsidR="00244AF3">
        <w:rPr>
          <w:sz w:val="20"/>
          <w:szCs w:val="20"/>
        </w:rPr>
        <w:t>Решения</w:t>
      </w:r>
      <w:r>
        <w:rPr>
          <w:sz w:val="20"/>
          <w:szCs w:val="20"/>
        </w:rPr>
        <w:t xml:space="preserve"> </w:t>
      </w:r>
      <w:r w:rsidRPr="00AA2E0D">
        <w:rPr>
          <w:sz w:val="20"/>
          <w:szCs w:val="20"/>
        </w:rPr>
        <w:t>Объектов.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2.4. Сторона 2 обязана: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2.4.1. Установить Объект в соответствии с требованиями </w:t>
      </w:r>
      <w:r>
        <w:t xml:space="preserve"> Стороны 1 </w:t>
      </w:r>
      <w:r w:rsidRPr="005434C4">
        <w:t xml:space="preserve">в течение </w:t>
      </w:r>
      <w:r>
        <w:t>тридцати</w:t>
      </w:r>
      <w:r w:rsidRPr="005434C4">
        <w:t xml:space="preserve"> дней со дня </w:t>
      </w:r>
      <w:r>
        <w:t>подписания Разрешения.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2.4.2. </w:t>
      </w:r>
      <w:r w:rsidRPr="00157B7C">
        <w:rPr>
          <w:color w:val="000000"/>
        </w:rPr>
        <w:t>Использовать Объект по назначению, указанному в пункте 1.1 настоящего договора;</w:t>
      </w:r>
    </w:p>
    <w:p w:rsidR="004625A8" w:rsidRPr="00FC505B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2.4.3.</w:t>
      </w:r>
      <w:r w:rsidRPr="00FC505B">
        <w:rPr>
          <w:sz w:val="20"/>
          <w:szCs w:val="20"/>
        </w:rPr>
        <w:t>Использовать Объект в соответствии со специализацией, указанной в пункте 1.</w:t>
      </w:r>
      <w:hyperlink w:anchor="Par378" w:history="1">
        <w:r w:rsidRPr="00FC505B">
          <w:rPr>
            <w:sz w:val="20"/>
            <w:szCs w:val="20"/>
          </w:rPr>
          <w:t>3</w:t>
        </w:r>
      </w:hyperlink>
      <w:r w:rsidRPr="00FC505B">
        <w:rPr>
          <w:sz w:val="20"/>
          <w:szCs w:val="20"/>
        </w:rPr>
        <w:t xml:space="preserve"> настоящего Договора, без права передачи его третьему лицу и без уступки своих прав и обязанностей по настоящему Договору третьему лицу. Изменение специализации объекта не допускается;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2.4.</w:t>
      </w:r>
      <w:r>
        <w:t>4</w:t>
      </w:r>
      <w:r w:rsidRPr="005434C4">
        <w:t xml:space="preserve">. </w:t>
      </w:r>
      <w:proofErr w:type="gramStart"/>
      <w:r w:rsidRPr="005434C4">
        <w:t>В случае самостоятельного выявления фактов повреждения либо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</w:t>
      </w:r>
      <w:r>
        <w:t xml:space="preserve">странить указанные недостатки не позднее 3 календарных дней </w:t>
      </w:r>
      <w:r w:rsidRPr="005434C4">
        <w:t>со дня такого выявления либо со дня получения соответствующего уведомления.</w:t>
      </w:r>
      <w:proofErr w:type="gramEnd"/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>
        <w:t xml:space="preserve">2.4.5. </w:t>
      </w:r>
      <w:r w:rsidRPr="005434C4">
        <w:t xml:space="preserve">При эксплуатации Объекта соблюдать </w:t>
      </w:r>
      <w:hyperlink r:id="rId9" w:history="1">
        <w:r w:rsidRPr="005434C4">
          <w:t>Правила</w:t>
        </w:r>
      </w:hyperlink>
      <w:r w:rsidRPr="005434C4">
        <w:t xml:space="preserve"> благоустройства </w:t>
      </w:r>
      <w:r>
        <w:t>Суоярвского городского поселения</w:t>
      </w:r>
      <w:r w:rsidRPr="005434C4">
        <w:t xml:space="preserve">, утвержденные решением </w:t>
      </w:r>
      <w:r>
        <w:t>Совета Суоярвского городского поселения</w:t>
      </w:r>
      <w:r w:rsidRPr="005434C4">
        <w:t xml:space="preserve"> </w:t>
      </w:r>
      <w:r w:rsidRPr="00FC505B">
        <w:t>от 28.11.2018 №97</w:t>
      </w:r>
      <w:r>
        <w:t xml:space="preserve">, </w:t>
      </w:r>
      <w:r w:rsidRPr="00FC505B">
        <w:t>в пределах границ территории, указанной в пункте 1.2 настоящего Договора;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2.4.6. Обеспечить сохранение внешнего вида, типа, местоположения и размеров Объекта в течение установленного периода размещения. Не размещать дополнительное оборудование рядом с Объектом. На фасаде Объекта поместить вывеску с указанием наименования хозяйствующего субъекта, режима работы;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2.4.7. Обеспечить соблюдение санитарных норм и правил, вывоз мусора и иных отходов, образовавшихся в результате использования Объекта;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2.4.8. Не допускать загрязнения, захламления места размещения Объекта;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 xml:space="preserve">2.4.9. Своевременно и в полном размере в установленные сроки вносить плату согласно настоящему договору в размере и порядке, которые установлены настоящим договором. 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2.4.10. В случае направления Стороне 2 письменного предупреждения о неисполнении им обязательств по внесению платы она обязана внести плату в течение 5 (пять) рабочих дней со дня получения такого предупреждения.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2.4.11. Обеспечить представителям Стороны 1 доступ на Объект по их требованию.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bookmarkStart w:id="14" w:name="Par72"/>
      <w:bookmarkEnd w:id="14"/>
      <w:r w:rsidRPr="005434C4">
        <w:t>2.4.12.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</w:t>
      </w:r>
      <w:r>
        <w:t xml:space="preserve">ветствующих изменений в настоящий Договор </w:t>
      </w:r>
      <w:r w:rsidRPr="005434C4">
        <w:t>либо досрочного его расторжения в случае прекращения деятельности Стороны 2.</w:t>
      </w:r>
    </w:p>
    <w:p w:rsidR="004625A8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 xml:space="preserve">2.4.13. </w:t>
      </w:r>
      <w:proofErr w:type="gramStart"/>
      <w:r w:rsidRPr="005814DC">
        <w:rPr>
          <w:sz w:val="20"/>
          <w:szCs w:val="20"/>
        </w:rPr>
        <w:t>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даты окончания срока действия договора, а также в случае досрочного отказа в одностороннем порядке от исполнения условий настоящего договора по инициативе Стороны 1.</w:t>
      </w:r>
      <w:proofErr w:type="gramEnd"/>
    </w:p>
    <w:p w:rsidR="004625A8" w:rsidRPr="005814DC" w:rsidRDefault="004625A8" w:rsidP="004625A8">
      <w:pPr>
        <w:ind w:firstLine="540"/>
        <w:jc w:val="both"/>
      </w:pPr>
      <w:r>
        <w:t>2.4.14.</w:t>
      </w:r>
      <w:r w:rsidRPr="00222613">
        <w:t xml:space="preserve"> В случае нахождения Объекта полностью или частично в охранной зоне, установленной в отношении линейных объектов обеспечить допуск представителей собственника линейных объектов или представителей организации, осуществляющей эксплуатацию линейных объектов, к данному объекту в целях обеспечения его безопасности и эксплуатации.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>
        <w:t>2.4.15. Передача объекта и уступка своих прав и</w:t>
      </w:r>
      <w:r w:rsidR="00525E32">
        <w:t xml:space="preserve"> обязанностей по настоящему Р</w:t>
      </w:r>
      <w:r>
        <w:t>ешению третьему лицу не допускаются.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>
        <w:t>3. Платежи и расчеты по Договору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Default="004625A8" w:rsidP="004625A8">
      <w:pPr>
        <w:ind w:firstLine="709"/>
        <w:jc w:val="both"/>
      </w:pPr>
      <w:r w:rsidRPr="005434C4">
        <w:t xml:space="preserve">3.1. Размер платы по </w:t>
      </w:r>
      <w:r>
        <w:t xml:space="preserve">Договору в год </w:t>
      </w:r>
      <w:r w:rsidRPr="005434C4">
        <w:t>составляет</w:t>
      </w:r>
      <w:proofErr w:type="gramStart"/>
      <w:r w:rsidRPr="005434C4">
        <w:t xml:space="preserve"> _________________ (_______) </w:t>
      </w:r>
      <w:proofErr w:type="gramEnd"/>
      <w:r w:rsidRPr="005434C4">
        <w:t>рублей.</w:t>
      </w:r>
      <w:r>
        <w:t xml:space="preserve"> </w:t>
      </w:r>
    </w:p>
    <w:p w:rsidR="004625A8" w:rsidRDefault="004625A8" w:rsidP="004625A8">
      <w:pPr>
        <w:jc w:val="both"/>
      </w:pPr>
      <w:r>
        <w:t>Р</w:t>
      </w:r>
      <w:r w:rsidRPr="00BA094C">
        <w:t>азмер платы по Договору в месяц составляет</w:t>
      </w:r>
      <w:proofErr w:type="gramStart"/>
      <w:r w:rsidRPr="00BA094C">
        <w:t xml:space="preserve"> </w:t>
      </w:r>
      <w:r w:rsidRPr="005434C4">
        <w:t xml:space="preserve">_________________ (_______) </w:t>
      </w:r>
      <w:proofErr w:type="gramEnd"/>
      <w:r w:rsidRPr="005434C4">
        <w:t>рублей.</w:t>
      </w:r>
      <w:r>
        <w:t xml:space="preserve"> </w:t>
      </w:r>
    </w:p>
    <w:p w:rsidR="004625A8" w:rsidRPr="005434C4" w:rsidRDefault="004625A8" w:rsidP="004625A8">
      <w:pPr>
        <w:jc w:val="both"/>
      </w:pPr>
      <w:r w:rsidRPr="00BA094C">
        <w:t>Расчёт платы определён в приложении к Договору, которое является неотъемлемой частью Договора.</w:t>
      </w:r>
    </w:p>
    <w:p w:rsidR="004625A8" w:rsidRDefault="004625A8" w:rsidP="004625A8">
      <w:pPr>
        <w:autoSpaceDE w:val="0"/>
        <w:autoSpaceDN w:val="0"/>
        <w:adjustRightInd w:val="0"/>
        <w:ind w:firstLine="708"/>
        <w:jc w:val="both"/>
        <w:rPr>
          <w:rFonts w:ascii="Calibri" w:hAnsi="Calibri"/>
          <w:color w:val="333333"/>
          <w:sz w:val="22"/>
          <w:szCs w:val="22"/>
          <w:shd w:val="clear" w:color="auto" w:fill="FFFFFF"/>
        </w:rPr>
      </w:pPr>
      <w:r w:rsidRPr="005434C4">
        <w:t xml:space="preserve">3.2. </w:t>
      </w:r>
      <w:bookmarkStart w:id="15" w:name="Par79"/>
      <w:bookmarkEnd w:id="15"/>
      <w:r w:rsidRPr="00BA094C">
        <w:t xml:space="preserve">Плата вносится Стороной 2 на счет получателя платежа: Управление федерального казначейства по Республики Карелия (Администрация муниципального образования «Суоярвский район», </w:t>
      </w:r>
      <w:proofErr w:type="gramStart"/>
      <w:r w:rsidRPr="00BA094C">
        <w:t>л</w:t>
      </w:r>
      <w:proofErr w:type="gramEnd"/>
      <w:r w:rsidRPr="00BA094C">
        <w:t xml:space="preserve">/с 04063024140), </w:t>
      </w:r>
      <w:r w:rsidRPr="00BA094C">
        <w:lastRenderedPageBreak/>
        <w:t>расчетный счет 03100643000000010600 в Отделение - НБ Республика Карелия Банка Россия//УФК по Республике Карелия, г. Петрозаводск, БИК 018602104, ИНН 1016010302, КПП 101601001, ОКТМО 86650101, код бюджетной классификации 030 111 09045 13 0001</w:t>
      </w:r>
      <w:r w:rsidRPr="00946590">
        <w:t> 120</w:t>
      </w:r>
    </w:p>
    <w:p w:rsidR="00E639CA" w:rsidRPr="00F330A9" w:rsidRDefault="00F330A9" w:rsidP="00F330A9">
      <w:pPr>
        <w:tabs>
          <w:tab w:val="left" w:pos="-1843"/>
          <w:tab w:val="center" w:pos="-1701"/>
        </w:tabs>
        <w:autoSpaceDE w:val="0"/>
        <w:autoSpaceDN w:val="0"/>
        <w:jc w:val="both"/>
      </w:pPr>
      <w:r>
        <w:tab/>
      </w:r>
      <w:r w:rsidR="004625A8">
        <w:t>3.3</w:t>
      </w:r>
      <w:r w:rsidR="004625A8" w:rsidRPr="005434C4">
        <w:t>.</w:t>
      </w:r>
      <w:r w:rsidR="004625A8">
        <w:t xml:space="preserve"> </w:t>
      </w:r>
      <w:r w:rsidR="004625A8" w:rsidRPr="005434C4">
        <w:t xml:space="preserve"> </w:t>
      </w:r>
      <w:r w:rsidR="00E639CA" w:rsidRPr="00E639CA">
        <w:t>Оплата производится еже</w:t>
      </w:r>
      <w:r>
        <w:t>месячно</w:t>
      </w:r>
      <w:r w:rsidR="00E639CA" w:rsidRPr="00E639CA">
        <w:t xml:space="preserve">, путем внесения платежа </w:t>
      </w:r>
      <w:r w:rsidRPr="00F330A9">
        <w:rPr>
          <w:b/>
        </w:rPr>
        <w:t>до 05 числа текущего месяца</w:t>
      </w:r>
      <w:r w:rsidRPr="00F330A9">
        <w:t>.</w:t>
      </w:r>
    </w:p>
    <w:p w:rsidR="004625A8" w:rsidRPr="005434C4" w:rsidRDefault="004625A8" w:rsidP="00E639CA">
      <w:pPr>
        <w:autoSpaceDE w:val="0"/>
        <w:autoSpaceDN w:val="0"/>
        <w:adjustRightInd w:val="0"/>
        <w:ind w:firstLine="708"/>
        <w:jc w:val="both"/>
      </w:pPr>
      <w:r>
        <w:t>3.4</w:t>
      </w:r>
      <w:r w:rsidRPr="005434C4">
        <w:t xml:space="preserve">. Подтверждением исполнения обязательства по внесению платы по настоящему </w:t>
      </w:r>
      <w:r>
        <w:t xml:space="preserve">Договору </w:t>
      </w:r>
      <w:r w:rsidRPr="005434C4">
        <w:t>является платежное поручение, подтверждающее перечисление денежных сре</w:t>
      </w:r>
      <w:proofErr w:type="gramStart"/>
      <w:r w:rsidRPr="005434C4">
        <w:t>дств в сч</w:t>
      </w:r>
      <w:proofErr w:type="gramEnd"/>
      <w:r w:rsidRPr="005434C4">
        <w:t>ет платы за размещение Объекта, с отметкой банка или заверенная банком копия этого платежного поручения, представленные Стороне 1.</w:t>
      </w:r>
      <w:r>
        <w:t xml:space="preserve"> </w:t>
      </w:r>
      <w:r w:rsidRPr="00BA094C">
        <w:t>При этом в платежных документах в обязательном порядке указывается номер настоящего</w:t>
      </w:r>
      <w:r w:rsidR="00E639CA">
        <w:t xml:space="preserve"> Договора, назначение платежа и период</w:t>
      </w:r>
      <w:r w:rsidRPr="00BA094C">
        <w:t>, в счёт которого вносится плата. В случае отсутствия такой информации и при наличии задолженности по платежам Сторона 1 вправе зачесть поступившую сумму в счёт их частичного (полного) погашения.</w:t>
      </w:r>
    </w:p>
    <w:p w:rsidR="004625A8" w:rsidRDefault="004625A8" w:rsidP="004625A8">
      <w:pPr>
        <w:autoSpaceDE w:val="0"/>
        <w:autoSpaceDN w:val="0"/>
        <w:adjustRightInd w:val="0"/>
        <w:ind w:firstLine="708"/>
        <w:jc w:val="both"/>
      </w:pPr>
      <w:r>
        <w:t>3.5</w:t>
      </w:r>
      <w:r w:rsidRPr="005434C4">
        <w:t xml:space="preserve">. Датой оплаты считается дата зачисления средств на лицевой счет, указанный в </w:t>
      </w:r>
      <w:hyperlink w:anchor="Par79" w:history="1">
        <w:r w:rsidRPr="005434C4">
          <w:t>пункте 3.3</w:t>
        </w:r>
      </w:hyperlink>
      <w:r w:rsidRPr="005434C4">
        <w:t xml:space="preserve"> настоящего </w:t>
      </w:r>
      <w:r>
        <w:t>Договора</w:t>
      </w:r>
      <w:r w:rsidRPr="005434C4">
        <w:t>.</w:t>
      </w:r>
    </w:p>
    <w:p w:rsidR="004625A8" w:rsidRPr="00BA094C" w:rsidRDefault="004625A8" w:rsidP="004625A8">
      <w:pPr>
        <w:pStyle w:val="af"/>
        <w:ind w:firstLine="708"/>
        <w:jc w:val="both"/>
      </w:pPr>
      <w:proofErr w:type="gramStart"/>
      <w:r w:rsidRPr="00BA094C">
        <w:t>3.6 Размер арендной платы может быть пересмотрен Арендодателем в одностороннем порядке в случае изменения базовой цены  и реально складывающихся цен, а также других факторов, оказывающих влияние на оценочную стоимость, в составе, характеристике и стоимости передаваемой арендуемой площади, путем направления уведомления простым письмом в адрес Стороны 2, указанный в настоящем договоре за 30 дней.</w:t>
      </w:r>
      <w:proofErr w:type="gramEnd"/>
    </w:p>
    <w:p w:rsidR="004625A8" w:rsidRPr="00BA094C" w:rsidRDefault="004625A8" w:rsidP="004625A8">
      <w:pPr>
        <w:tabs>
          <w:tab w:val="left" w:pos="-1843"/>
        </w:tabs>
        <w:autoSpaceDE w:val="0"/>
        <w:autoSpaceDN w:val="0"/>
        <w:jc w:val="both"/>
      </w:pPr>
      <w:r w:rsidRPr="00BA094C">
        <w:tab/>
        <w:t>3.7. Плата за период, предшествующий заключению и переоформлению Договора (если земельный участок для размещения нестационарного торгового объекта фактически уже использовался Стороной 2), вносится  в течение 30 дней с момента подписания Договора.</w:t>
      </w:r>
    </w:p>
    <w:p w:rsidR="004625A8" w:rsidRDefault="004625A8" w:rsidP="004625A8">
      <w:pPr>
        <w:autoSpaceDE w:val="0"/>
        <w:autoSpaceDN w:val="0"/>
        <w:adjustRightInd w:val="0"/>
        <w:jc w:val="center"/>
        <w:outlineLvl w:val="0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4. Ответственность Сторон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4.1. За неисполнение (ненадлежащее исполнение) обязательств по настоящему </w:t>
      </w:r>
      <w:r>
        <w:t xml:space="preserve">Договору </w:t>
      </w:r>
      <w:r w:rsidRPr="005434C4">
        <w:t xml:space="preserve"> Стороны несут ответственность в соответствии с действующим законодательством Российской Федерации.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4.2. В случае невнесения платы за размещение Объекта в сроки, установленные </w:t>
      </w:r>
      <w:r w:rsidR="00525E32">
        <w:t>Договором</w:t>
      </w:r>
      <w:r w:rsidRPr="005434C4">
        <w:t>, Сторона 2 уплачивает Стороне 1 пени в размере 1% от просроченной суммы платы за каждый день просрочки.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 Сторона 2 уплачивает Стороне 1 штраф в размере 10% от суммы годового размера платы за право размещения Объекта в случаях: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1</w:t>
      </w:r>
      <w:r w:rsidRPr="005434C4">
        <w:t xml:space="preserve">. несоответствия типа Объекта и его специализации, </w:t>
      </w:r>
      <w:proofErr w:type="gramStart"/>
      <w:r w:rsidRPr="005434C4">
        <w:t>установленных</w:t>
      </w:r>
      <w:proofErr w:type="gramEnd"/>
      <w:r w:rsidRPr="005434C4">
        <w:t xml:space="preserve"> настоящим </w:t>
      </w:r>
      <w:r>
        <w:t>Договором</w:t>
      </w:r>
      <w:r w:rsidRPr="005434C4">
        <w:t>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2</w:t>
      </w:r>
      <w:r w:rsidRPr="005434C4">
        <w:t xml:space="preserve">. несоответствия места размещения Объекта, установленного настоящим </w:t>
      </w:r>
      <w:r>
        <w:t>Договором</w:t>
      </w:r>
      <w:proofErr w:type="gramStart"/>
      <w:r w:rsidRPr="005434C4">
        <w:t>;;</w:t>
      </w:r>
      <w:proofErr w:type="gramEnd"/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3</w:t>
      </w:r>
      <w:r w:rsidRPr="005434C4">
        <w:t xml:space="preserve">. превышения размеров занимаемой площади Объекта, установленной настоящим </w:t>
      </w:r>
      <w:r>
        <w:t>Договором</w:t>
      </w:r>
      <w:r w:rsidRPr="005434C4">
        <w:t>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4</w:t>
      </w:r>
      <w:r w:rsidRPr="005434C4">
        <w:t xml:space="preserve">. </w:t>
      </w:r>
      <w:r w:rsidRPr="00FF2D5D">
        <w:t>неосуществления благоустройства территории, прилегающей к Объекту;</w:t>
      </w:r>
    </w:p>
    <w:p w:rsidR="004625A8" w:rsidRPr="00FF2D5D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5</w:t>
      </w:r>
      <w:r w:rsidRPr="005434C4">
        <w:t xml:space="preserve">.несоответствия Объекта </w:t>
      </w:r>
      <w:r w:rsidR="003776AC">
        <w:t>эскизному</w:t>
      </w:r>
      <w:r w:rsidRPr="005434C4">
        <w:t xml:space="preserve"> проекту, согласованному с </w:t>
      </w:r>
      <w:r>
        <w:t>Администрацией муниципального образования</w:t>
      </w:r>
      <w:r w:rsidR="00525E32">
        <w:t xml:space="preserve"> «Суоярвский район»</w:t>
      </w:r>
      <w:r w:rsidRPr="00FF2D5D">
        <w:t>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4.3.6</w:t>
      </w:r>
      <w:r w:rsidRPr="005434C4">
        <w:t>. размещения дополнительного оборудования рядом с Объектом, за каждый допущенный случай;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4.3.7</w:t>
      </w:r>
      <w:r w:rsidRPr="005434C4">
        <w:t>. нарушения правил продажи отдельных видов товаров, установленных законодательством Российской Федерации.</w:t>
      </w:r>
    </w:p>
    <w:p w:rsidR="004625A8" w:rsidRPr="00FF2D5D" w:rsidRDefault="004625A8" w:rsidP="004625A8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FF2D5D">
        <w:rPr>
          <w:rFonts w:ascii="Times New Roman" w:hAnsi="Times New Roman" w:cs="Times New Roman"/>
        </w:rPr>
        <w:t>4.4.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4625A8" w:rsidRPr="009F2A75" w:rsidRDefault="004625A8" w:rsidP="004625A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D5D">
        <w:rPr>
          <w:rFonts w:ascii="Times New Roman" w:hAnsi="Times New Roman" w:cs="Times New Roman"/>
        </w:rPr>
        <w:t xml:space="preserve">4.5. Неразмещение и неиспользование Объекта Стороной 2 не может служить основанием для отказа в выплате платы по настоящему Договору. 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bookmarkStart w:id="16" w:name="Par102"/>
      <w:bookmarkEnd w:id="16"/>
      <w:r w:rsidRPr="005434C4">
        <w:t xml:space="preserve">5. Срок действия </w:t>
      </w:r>
      <w:r>
        <w:t>Договора</w:t>
      </w:r>
      <w:r w:rsidRPr="005434C4">
        <w:t>.</w:t>
      </w:r>
    </w:p>
    <w:p w:rsidR="004625A8" w:rsidRPr="005434C4" w:rsidRDefault="004625A8" w:rsidP="004625A8">
      <w:pPr>
        <w:autoSpaceDE w:val="0"/>
        <w:autoSpaceDN w:val="0"/>
        <w:adjustRightInd w:val="0"/>
        <w:jc w:val="center"/>
      </w:pPr>
      <w:r w:rsidRPr="005434C4">
        <w:t xml:space="preserve">Изменение, расторжение и прекращение </w:t>
      </w:r>
      <w:r>
        <w:t>Договора.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5.1. Настоящий </w:t>
      </w:r>
      <w:r>
        <w:t>Договор</w:t>
      </w:r>
      <w:r w:rsidRPr="005434C4">
        <w:t xml:space="preserve"> заключается на срок с </w:t>
      </w:r>
      <w:r>
        <w:t>«</w:t>
      </w:r>
      <w:r w:rsidRPr="005434C4">
        <w:t>___</w:t>
      </w:r>
      <w:r>
        <w:t>»</w:t>
      </w:r>
      <w:r w:rsidRPr="005434C4">
        <w:t xml:space="preserve"> ____________ 20__ г. по </w:t>
      </w:r>
      <w:r>
        <w:t>«</w:t>
      </w:r>
      <w:r w:rsidRPr="005434C4">
        <w:t>___</w:t>
      </w:r>
      <w:r>
        <w:t>»</w:t>
      </w:r>
      <w:r w:rsidRPr="005434C4">
        <w:t xml:space="preserve"> ______________ 20__ г.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5.2. По окончании </w:t>
      </w:r>
      <w:proofErr w:type="gramStart"/>
      <w:r w:rsidRPr="005434C4">
        <w:t xml:space="preserve">срока действия настоящего </w:t>
      </w:r>
      <w:r>
        <w:t>Договора</w:t>
      </w:r>
      <w:r w:rsidRPr="005434C4">
        <w:t xml:space="preserve"> обязательства Сторон</w:t>
      </w:r>
      <w:proofErr w:type="gramEnd"/>
      <w:r w:rsidRPr="005434C4">
        <w:t xml:space="preserve"> по настоящему </w:t>
      </w:r>
      <w:r>
        <w:t xml:space="preserve">Договору </w:t>
      </w:r>
      <w:r w:rsidRPr="005434C4">
        <w:t>прекращаются.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5.3. </w:t>
      </w:r>
      <w:r w:rsidRPr="00396026">
        <w:t xml:space="preserve">Настоящий </w:t>
      </w:r>
      <w:proofErr w:type="gramStart"/>
      <w:r w:rsidRPr="00396026">
        <w:t>Договор</w:t>
      </w:r>
      <w:proofErr w:type="gramEnd"/>
      <w:r w:rsidRPr="00396026">
        <w:t xml:space="preserve"> может быть расторгнут по соглашению Сторон, а также в одностороннем порядке Стороной 1 в случаях: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5.3.1. неоднократного нарушения Стороной 2 (более двух раз) специализации Объекта, предусмотренной настоящим </w:t>
      </w:r>
      <w:r>
        <w:t>Договором</w:t>
      </w:r>
      <w:r w:rsidRPr="005434C4">
        <w:t>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5.3.2. </w:t>
      </w:r>
      <w:r w:rsidRPr="00396026">
        <w:t>невнесения Стороной 2 платы Стороне 1, в срок, установленный в п.3.</w:t>
      </w:r>
      <w:r>
        <w:t>3</w:t>
      </w:r>
      <w:r w:rsidRPr="00396026">
        <w:t xml:space="preserve"> Договора в течение 2-х раз подряд;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5.3.3. </w:t>
      </w:r>
      <w:bookmarkStart w:id="17" w:name="Par112"/>
      <w:bookmarkEnd w:id="17"/>
      <w:r w:rsidRPr="005434C4">
        <w:t xml:space="preserve">принятия администрацией </w:t>
      </w:r>
      <w:r>
        <w:t xml:space="preserve">муниципального образования «Суоярвский район» </w:t>
      </w:r>
      <w:r w:rsidRPr="005434C4">
        <w:t>в период действия схемы размещения не</w:t>
      </w:r>
      <w:r>
        <w:t xml:space="preserve">стационарных торговых объектов </w:t>
      </w:r>
      <w:r w:rsidRPr="005434C4">
        <w:t xml:space="preserve">на территории </w:t>
      </w:r>
      <w:r>
        <w:t>поселения</w:t>
      </w:r>
      <w:r w:rsidRPr="005434C4">
        <w:t xml:space="preserve"> в установленном порядке следующих решений: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- о внесении Стороной 1 изменений  в схему размещения нестационарных торговых объектов, с предоставлением равнозначного места;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- о строительстве или реконструкции объектов капитального строительства;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5.3.4</w:t>
      </w:r>
      <w:r w:rsidRPr="005434C4">
        <w:t>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5.3.5</w:t>
      </w:r>
      <w:r w:rsidRPr="005434C4">
        <w:t>. прекращения Стороной 2 в установленном законом порядке своей деятельности;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lastRenderedPageBreak/>
        <w:t>5.3</w:t>
      </w:r>
      <w:r>
        <w:t>.6</w:t>
      </w:r>
      <w:r w:rsidRPr="005434C4">
        <w:t>. неосуществления Стороной 2 предпринимательской деятельности в Объекте в течение 30 календарных дней подряд в течение срока размещения Объекта.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5.4. </w:t>
      </w:r>
      <w:r w:rsidRPr="00396026">
        <w:t>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расторжении, с указанием причин такого расторжения. Настоящий Договор будет считаться расторгнутым по истечении 30 календарных дней с момента получения Стороной 2 указанного уведомления.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6. Прочие условия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6.1. Настоящий </w:t>
      </w:r>
      <w:r>
        <w:t>Договор</w:t>
      </w:r>
      <w:r w:rsidRPr="005434C4">
        <w:t xml:space="preserve"> составлен</w:t>
      </w:r>
      <w:r>
        <w:t>о</w:t>
      </w:r>
      <w:r w:rsidRPr="005434C4">
        <w:t xml:space="preserve"> в двух экземплярах, имеющих одинаковую юридическую силу, по одному для каждой Стороны.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6.2. Все изменения и (или) дополнения к настоящему </w:t>
      </w:r>
      <w:r>
        <w:t>Договору</w:t>
      </w:r>
      <w:r w:rsidRPr="005434C4">
        <w:t xml:space="preserve"> оформляются в письменной форме, в том числе изменения размера платы по </w:t>
      </w:r>
      <w:r>
        <w:t>Договору</w:t>
      </w:r>
      <w:r w:rsidRPr="005434C4">
        <w:t>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6.3. Вопросы, не урегулированные настоящим </w:t>
      </w:r>
      <w:r>
        <w:t>Договором</w:t>
      </w:r>
      <w:r w:rsidRPr="005434C4">
        <w:t>, разрешаются в соответствии с законодательством Российской Федерации.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6.4. Все споры и разногласия между Сторонами по настоящему </w:t>
      </w:r>
      <w:r>
        <w:t>Договору</w:t>
      </w:r>
      <w:r w:rsidRPr="005434C4">
        <w:t xml:space="preserve"> разрешаются </w:t>
      </w:r>
      <w:r>
        <w:t>в судебном порядке.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7. Юридические адреса, банковские реквизиты</w:t>
      </w:r>
    </w:p>
    <w:p w:rsidR="004625A8" w:rsidRDefault="004625A8" w:rsidP="004625A8">
      <w:pPr>
        <w:autoSpaceDE w:val="0"/>
        <w:autoSpaceDN w:val="0"/>
        <w:adjustRightInd w:val="0"/>
        <w:jc w:val="center"/>
      </w:pPr>
      <w:r w:rsidRPr="005434C4">
        <w:t>и подписи Сторон</w:t>
      </w:r>
    </w:p>
    <w:p w:rsidR="004625A8" w:rsidRDefault="004625A8" w:rsidP="004625A8">
      <w:pPr>
        <w:autoSpaceDE w:val="0"/>
        <w:autoSpaceDN w:val="0"/>
        <w:adjustRightInd w:val="0"/>
        <w:jc w:val="center"/>
      </w:pPr>
    </w:p>
    <w:p w:rsidR="004625A8" w:rsidRPr="005D6EC9" w:rsidRDefault="004625A8" w:rsidP="004625A8">
      <w:pPr>
        <w:ind w:firstLine="708"/>
        <w:jc w:val="both"/>
      </w:pPr>
      <w:r w:rsidRPr="005D6EC9">
        <w:t xml:space="preserve">7.1  </w:t>
      </w:r>
      <w:r w:rsidRPr="005D6EC9">
        <w:rPr>
          <w:b/>
        </w:rPr>
        <w:t>Сторона 1:</w:t>
      </w:r>
      <w:r w:rsidRPr="005D6EC9">
        <w:t xml:space="preserve"> Администрация муниципального образования «Суоярвский район», юридический и почтовый адрес: 186870, Республика Карелия, </w:t>
      </w:r>
      <w:proofErr w:type="gramStart"/>
      <w:r w:rsidRPr="005D6EC9">
        <w:t>г</w:t>
      </w:r>
      <w:proofErr w:type="gramEnd"/>
      <w:r w:rsidRPr="005D6EC9">
        <w:t>. Суоярви, ул. Шельшакова, д. 6., ИНН 1016010302, КПП 101601001, ОГРН 1021001061839.</w:t>
      </w:r>
    </w:p>
    <w:p w:rsidR="004625A8" w:rsidRPr="005D6EC9" w:rsidRDefault="004625A8" w:rsidP="004625A8">
      <w:pPr>
        <w:jc w:val="both"/>
      </w:pPr>
      <w:r w:rsidRPr="005D6EC9">
        <w:t xml:space="preserve"> </w:t>
      </w:r>
      <w:r w:rsidRPr="005D6EC9">
        <w:tab/>
        <w:t xml:space="preserve">7.2  </w:t>
      </w:r>
      <w:r w:rsidRPr="005D6EC9">
        <w:rPr>
          <w:b/>
        </w:rPr>
        <w:t>Сторона 2:</w:t>
      </w:r>
      <w:r w:rsidRPr="005D6EC9">
        <w:t xml:space="preserve"> </w:t>
      </w:r>
    </w:p>
    <w:p w:rsidR="004625A8" w:rsidRPr="009F2A75" w:rsidRDefault="004625A8" w:rsidP="004625A8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4625A8" w:rsidRPr="005D6EC9" w:rsidRDefault="004625A8" w:rsidP="004625A8">
      <w:pPr>
        <w:autoSpaceDE w:val="0"/>
        <w:autoSpaceDN w:val="0"/>
        <w:adjustRightInd w:val="0"/>
        <w:jc w:val="center"/>
        <w:outlineLvl w:val="0"/>
      </w:pPr>
      <w:r w:rsidRPr="005D6EC9">
        <w:t>8. Приложение к договору.</w:t>
      </w:r>
    </w:p>
    <w:p w:rsidR="004625A8" w:rsidRPr="005D6EC9" w:rsidRDefault="004625A8" w:rsidP="004625A8">
      <w:pPr>
        <w:pStyle w:val="a9"/>
        <w:autoSpaceDE w:val="0"/>
        <w:autoSpaceDN w:val="0"/>
        <w:jc w:val="both"/>
        <w:rPr>
          <w:rFonts w:eastAsia="Times New Roman"/>
          <w:sz w:val="20"/>
          <w:szCs w:val="20"/>
          <w:lang w:eastAsia="ru-RU"/>
        </w:rPr>
      </w:pPr>
      <w:r w:rsidRPr="005D6EC9">
        <w:rPr>
          <w:rFonts w:eastAsia="Times New Roman"/>
          <w:sz w:val="20"/>
          <w:szCs w:val="20"/>
          <w:lang w:eastAsia="ru-RU"/>
        </w:rPr>
        <w:t>8.1. Расчет платы.</w:t>
      </w:r>
    </w:p>
    <w:p w:rsidR="004625A8" w:rsidRPr="005D6EC9" w:rsidRDefault="004625A8" w:rsidP="004625A8">
      <w:pPr>
        <w:pStyle w:val="a9"/>
        <w:numPr>
          <w:ilvl w:val="1"/>
          <w:numId w:val="8"/>
        </w:numPr>
        <w:autoSpaceDE w:val="0"/>
        <w:autoSpaceDN w:val="0"/>
        <w:jc w:val="both"/>
        <w:rPr>
          <w:rFonts w:eastAsia="Times New Roman"/>
          <w:sz w:val="20"/>
          <w:szCs w:val="20"/>
          <w:lang w:eastAsia="ru-RU"/>
        </w:rPr>
      </w:pPr>
      <w:r w:rsidRPr="005D6EC9">
        <w:rPr>
          <w:rFonts w:eastAsia="Times New Roman"/>
          <w:sz w:val="20"/>
          <w:szCs w:val="20"/>
          <w:lang w:eastAsia="ru-RU"/>
        </w:rPr>
        <w:t>Паспорт нестационарного торгового объекта.</w:t>
      </w:r>
    </w:p>
    <w:p w:rsidR="004625A8" w:rsidRPr="00157B7C" w:rsidRDefault="004625A8" w:rsidP="004625A8">
      <w:pPr>
        <w:pStyle w:val="a9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4"/>
          <w:szCs w:val="24"/>
          <w:lang w:val="en-US"/>
        </w:rPr>
      </w:pPr>
    </w:p>
    <w:p w:rsidR="004625A8" w:rsidRDefault="004625A8" w:rsidP="004625A8">
      <w:pPr>
        <w:pStyle w:val="a9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5D6EC9">
        <w:rPr>
          <w:rFonts w:eastAsia="Times New Roman"/>
          <w:sz w:val="20"/>
          <w:szCs w:val="20"/>
          <w:lang w:eastAsia="ru-RU"/>
        </w:rPr>
        <w:t>9.Подписи сторон</w:t>
      </w:r>
    </w:p>
    <w:p w:rsidR="004625A8" w:rsidRPr="005D6EC9" w:rsidRDefault="004625A8" w:rsidP="004625A8">
      <w:pPr>
        <w:pStyle w:val="a9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4625A8" w:rsidRPr="005D6EC9" w:rsidRDefault="004625A8" w:rsidP="004625A8">
      <w:pPr>
        <w:shd w:val="clear" w:color="auto" w:fill="FFFFFF"/>
        <w:rPr>
          <w:b/>
        </w:rPr>
      </w:pPr>
      <w:r w:rsidRPr="005D6EC9">
        <w:rPr>
          <w:b/>
        </w:rPr>
        <w:t>СТОРОНА 1:                                                                       СТОРОНА 2:</w:t>
      </w:r>
    </w:p>
    <w:p w:rsidR="004625A8" w:rsidRPr="00157B7C" w:rsidRDefault="004625A8" w:rsidP="004625A8">
      <w:pPr>
        <w:shd w:val="clear" w:color="auto" w:fill="FFFFFF"/>
        <w:rPr>
          <w:color w:val="000000"/>
          <w:sz w:val="24"/>
          <w:szCs w:val="24"/>
        </w:rPr>
      </w:pPr>
      <w:r w:rsidRPr="00157B7C">
        <w:rPr>
          <w:color w:val="000000"/>
          <w:sz w:val="24"/>
          <w:szCs w:val="24"/>
        </w:rPr>
        <w:t xml:space="preserve">                          </w:t>
      </w:r>
    </w:p>
    <w:p w:rsidR="004625A8" w:rsidRPr="00157B7C" w:rsidRDefault="004625A8" w:rsidP="004625A8">
      <w:pPr>
        <w:jc w:val="both"/>
        <w:rPr>
          <w:i/>
          <w:sz w:val="24"/>
          <w:szCs w:val="24"/>
        </w:rPr>
      </w:pPr>
      <w:r w:rsidRPr="00157B7C">
        <w:rPr>
          <w:sz w:val="24"/>
          <w:szCs w:val="24"/>
        </w:rPr>
        <w:t xml:space="preserve">________________________       </w:t>
      </w:r>
      <w:r>
        <w:rPr>
          <w:i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</w:t>
      </w:r>
      <w:r w:rsidRPr="00157B7C">
        <w:rPr>
          <w:sz w:val="24"/>
          <w:szCs w:val="24"/>
        </w:rPr>
        <w:t xml:space="preserve">  ____________________  </w:t>
      </w:r>
    </w:p>
    <w:p w:rsidR="004625A8" w:rsidRPr="00157B7C" w:rsidRDefault="004625A8" w:rsidP="004625A8">
      <w:pPr>
        <w:jc w:val="both"/>
        <w:rPr>
          <w:i/>
          <w:iCs/>
          <w:color w:val="000000"/>
          <w:sz w:val="24"/>
          <w:szCs w:val="24"/>
        </w:rPr>
      </w:pPr>
      <w:r w:rsidRPr="00157B7C">
        <w:rPr>
          <w:i/>
          <w:iCs/>
          <w:color w:val="000000"/>
          <w:sz w:val="24"/>
          <w:szCs w:val="24"/>
        </w:rPr>
        <w:t xml:space="preserve">           (подпись)                                             </w:t>
      </w:r>
      <w:r>
        <w:rPr>
          <w:i/>
          <w:iCs/>
          <w:color w:val="000000"/>
          <w:sz w:val="24"/>
          <w:szCs w:val="24"/>
        </w:rPr>
        <w:t xml:space="preserve">           </w:t>
      </w:r>
      <w:r w:rsidRPr="00157B7C">
        <w:rPr>
          <w:i/>
          <w:iCs/>
          <w:color w:val="000000"/>
          <w:sz w:val="24"/>
          <w:szCs w:val="24"/>
        </w:rPr>
        <w:t>(подпись)</w:t>
      </w:r>
    </w:p>
    <w:p w:rsidR="004625A8" w:rsidRPr="0006677F" w:rsidRDefault="004625A8" w:rsidP="004625A8">
      <w:pPr>
        <w:shd w:val="clear" w:color="auto" w:fill="FFFFFF"/>
        <w:ind w:right="34"/>
        <w:jc w:val="both"/>
        <w:rPr>
          <w:i/>
          <w:iCs/>
          <w:color w:val="000000"/>
        </w:rPr>
      </w:pPr>
      <w:r w:rsidRPr="00157B7C">
        <w:rPr>
          <w:i/>
          <w:iCs/>
          <w:color w:val="000000"/>
          <w:sz w:val="24"/>
          <w:szCs w:val="24"/>
        </w:rPr>
        <w:t xml:space="preserve">    «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» </w:t>
      </w:r>
      <w:r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Pr="00157B7C">
        <w:rPr>
          <w:i/>
          <w:iCs/>
          <w:color w:val="000000"/>
          <w:sz w:val="24"/>
          <w:szCs w:val="24"/>
        </w:rPr>
        <w:t>20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 г.  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                          «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» </w:t>
      </w:r>
      <w:r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Pr="00157B7C">
        <w:rPr>
          <w:i/>
          <w:iCs/>
          <w:color w:val="000000"/>
          <w:sz w:val="24"/>
          <w:szCs w:val="24"/>
        </w:rPr>
        <w:t>20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Pr="003B0E97" w:rsidRDefault="004625A8" w:rsidP="004625A8">
      <w:pPr>
        <w:jc w:val="right"/>
      </w:pPr>
      <w:r w:rsidRPr="003B0E97">
        <w:lastRenderedPageBreak/>
        <w:t>Приложение 1</w:t>
      </w:r>
    </w:p>
    <w:p w:rsidR="004625A8" w:rsidRPr="00F651A8" w:rsidRDefault="004625A8" w:rsidP="004625A8">
      <w:pPr>
        <w:jc w:val="right"/>
      </w:pPr>
      <w:r w:rsidRPr="003B0E97">
        <w:t xml:space="preserve">к договору </w:t>
      </w:r>
      <w:r>
        <w:t xml:space="preserve">№  </w:t>
      </w:r>
    </w:p>
    <w:p w:rsidR="004625A8" w:rsidRDefault="004625A8" w:rsidP="004625A8">
      <w:pPr>
        <w:jc w:val="right"/>
      </w:pPr>
      <w:r>
        <w:t xml:space="preserve"> </w:t>
      </w:r>
      <w:r w:rsidRPr="00157B7C">
        <w:rPr>
          <w:i/>
          <w:iCs/>
          <w:color w:val="000000"/>
          <w:sz w:val="24"/>
          <w:szCs w:val="24"/>
        </w:rPr>
        <w:t xml:space="preserve">    «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» </w:t>
      </w:r>
      <w:r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Pr="00157B7C">
        <w:rPr>
          <w:i/>
          <w:iCs/>
          <w:color w:val="000000"/>
          <w:sz w:val="24"/>
          <w:szCs w:val="24"/>
        </w:rPr>
        <w:t>20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 </w:t>
      </w: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Pr="003B0E97" w:rsidRDefault="004625A8" w:rsidP="004625A8">
      <w:pPr>
        <w:jc w:val="center"/>
      </w:pPr>
      <w:r w:rsidRPr="003B0E97">
        <w:t>РАСЧЁТ ПЛАТЫ</w:t>
      </w:r>
    </w:p>
    <w:p w:rsidR="004625A8" w:rsidRPr="003B0E97" w:rsidRDefault="004625A8" w:rsidP="004625A8">
      <w:pPr>
        <w:jc w:val="center"/>
      </w:pPr>
      <w:r w:rsidRPr="003B0E97">
        <w:t>за размещение нестационарного торгового объекта</w:t>
      </w:r>
      <w:r>
        <w:t xml:space="preserve"> с </w:t>
      </w:r>
      <w:r w:rsidRPr="003B0E97">
        <w:t xml:space="preserve"> </w:t>
      </w:r>
      <w:r w:rsidRPr="00157B7C">
        <w:rPr>
          <w:i/>
          <w:iCs/>
          <w:color w:val="000000"/>
          <w:sz w:val="24"/>
          <w:szCs w:val="24"/>
        </w:rPr>
        <w:t>«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» </w:t>
      </w:r>
      <w:r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Pr="00157B7C">
        <w:rPr>
          <w:i/>
          <w:iCs/>
          <w:color w:val="000000"/>
          <w:sz w:val="24"/>
          <w:szCs w:val="24"/>
        </w:rPr>
        <w:t>20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г.</w:t>
      </w:r>
    </w:p>
    <w:p w:rsidR="004625A8" w:rsidRPr="003B0E97" w:rsidRDefault="004625A8" w:rsidP="004625A8"/>
    <w:p w:rsidR="004625A8" w:rsidRPr="003B0E97" w:rsidRDefault="004625A8" w:rsidP="004625A8">
      <w:pPr>
        <w:jc w:val="both"/>
      </w:pPr>
      <w:r w:rsidRPr="003B0E97">
        <w:rPr>
          <w:u w:val="single"/>
        </w:rPr>
        <w:t>Плательщик</w:t>
      </w:r>
      <w:r w:rsidRPr="003B0E97">
        <w:t xml:space="preserve">: </w:t>
      </w:r>
    </w:p>
    <w:p w:rsidR="004625A8" w:rsidRDefault="004625A8" w:rsidP="004625A8">
      <w:pPr>
        <w:jc w:val="both"/>
      </w:pPr>
      <w:r w:rsidRPr="003B0E97">
        <w:rPr>
          <w:u w:val="single"/>
        </w:rPr>
        <w:t>Адрес (адресный ориентир) объекта</w:t>
      </w:r>
      <w:r w:rsidRPr="003B0E97">
        <w:t xml:space="preserve">: </w:t>
      </w:r>
    </w:p>
    <w:p w:rsidR="004625A8" w:rsidRDefault="004625A8" w:rsidP="004625A8">
      <w:pPr>
        <w:jc w:val="both"/>
      </w:pPr>
    </w:p>
    <w:p w:rsidR="004625A8" w:rsidRPr="003B0E97" w:rsidRDefault="004625A8" w:rsidP="004625A8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2835"/>
      </w:tblGrid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</w:pPr>
            <w:r w:rsidRPr="003B0E97">
              <w:rPr>
                <w:color w:val="000000"/>
              </w:rPr>
              <w:t>1. Площадь земельного участка /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</w:pPr>
            <w:r w:rsidRPr="003B0E97">
              <w:rPr>
                <w:color w:val="000000"/>
              </w:rPr>
              <w:t>2. Специализация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rPr>
                <w:color w:val="000000"/>
              </w:rPr>
            </w:pPr>
            <w:r w:rsidRPr="003B0E97">
              <w:rPr>
                <w:color w:val="000000"/>
              </w:rPr>
              <w:t>3. Срок договора: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4625A8" w:rsidRPr="003B0E97" w:rsidTr="000414E7">
        <w:trPr>
          <w:trHeight w:val="243"/>
        </w:trPr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rPr>
                <w:color w:val="000000"/>
              </w:rPr>
            </w:pPr>
            <w:r w:rsidRPr="003B0E97">
              <w:rPr>
                <w:color w:val="000000"/>
              </w:rPr>
              <w:t>3. Базовая цена (кадастровая стоимость 1 кв.м. земель предназначенных для размещения объектов торговли):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4625A8" w:rsidRPr="003B0E97" w:rsidTr="000414E7">
        <w:trPr>
          <w:trHeight w:val="243"/>
        </w:trPr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</w:pPr>
            <w:r w:rsidRPr="003B0E97">
              <w:rPr>
                <w:color w:val="000000"/>
              </w:rPr>
              <w:t>4. Коэффициент специализации нестационарного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</w:pPr>
            <w:r w:rsidRPr="003B0E97">
              <w:rPr>
                <w:color w:val="000000"/>
              </w:rPr>
              <w:t>5.  Коэффициент месторасположения нестационарного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tabs>
                <w:tab w:val="left" w:pos="1402"/>
              </w:tabs>
              <w:jc w:val="both"/>
              <w:rPr>
                <w:color w:val="000000"/>
              </w:rPr>
            </w:pPr>
            <w:r w:rsidRPr="003B0E97">
              <w:rPr>
                <w:color w:val="000000"/>
              </w:rPr>
              <w:t>6. Коэффициент нестационарного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tabs>
                <w:tab w:val="left" w:pos="1402"/>
              </w:tabs>
              <w:jc w:val="both"/>
              <w:rPr>
                <w:color w:val="000000"/>
              </w:rPr>
            </w:pPr>
            <w:r w:rsidRPr="003B0E97">
              <w:rPr>
                <w:color w:val="000000"/>
              </w:rPr>
              <w:t>7. Подлежит к оплате  в год/ в месяц: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tabs>
                <w:tab w:val="left" w:pos="1402"/>
              </w:tabs>
              <w:jc w:val="both"/>
              <w:rPr>
                <w:bCs/>
                <w:color w:val="000000"/>
                <w:spacing w:val="-6"/>
              </w:rPr>
            </w:pPr>
            <w:r w:rsidRPr="003B0E97">
              <w:rPr>
                <w:color w:val="000000"/>
              </w:rPr>
              <w:t xml:space="preserve">8.   Плата   вносится   </w:t>
            </w:r>
            <w:r w:rsidRPr="003B0E97">
              <w:rPr>
                <w:bCs/>
                <w:color w:val="000000"/>
                <w:spacing w:val="3"/>
                <w:u w:val="single"/>
              </w:rPr>
              <w:t>на счет получателя платежа:</w:t>
            </w:r>
          </w:p>
          <w:p w:rsidR="004625A8" w:rsidRPr="00946590" w:rsidRDefault="004625A8" w:rsidP="000414E7">
            <w:pPr>
              <w:autoSpaceDE w:val="0"/>
              <w:autoSpaceDN w:val="0"/>
              <w:adjustRightInd w:val="0"/>
              <w:jc w:val="both"/>
            </w:pPr>
            <w:r w:rsidRPr="00BA094C">
              <w:t xml:space="preserve">Управление федерального казначейства по Республики Карелия (Администрация муниципального образования «Суоярвский район», </w:t>
            </w:r>
            <w:proofErr w:type="gramStart"/>
            <w:r w:rsidRPr="00BA094C">
              <w:t>л</w:t>
            </w:r>
            <w:proofErr w:type="gramEnd"/>
            <w:r w:rsidRPr="00BA094C">
              <w:t>/с 04063024140), расчетный счет 03100643000000010600 в Отделение - НБ Республика Карелия Банка Россия//УФК по Республике Карелия, г. Петрозаводск, БИК 018602104, ИНН 1016010302, КПП 101601001, ОКТМО 86650101, код бюджетной классификации 030 111 09045 13 0001</w:t>
            </w:r>
            <w:r w:rsidRPr="00946590">
              <w:t> 120</w:t>
            </w:r>
          </w:p>
          <w:p w:rsidR="004625A8" w:rsidRPr="003B0E97" w:rsidRDefault="004625A8" w:rsidP="00F330A9">
            <w:pPr>
              <w:tabs>
                <w:tab w:val="left" w:pos="-1843"/>
                <w:tab w:val="center" w:pos="-1701"/>
              </w:tabs>
              <w:jc w:val="both"/>
            </w:pPr>
            <w:r w:rsidRPr="003B0E97">
              <w:rPr>
                <w:u w:val="single"/>
              </w:rPr>
              <w:t>ежемесячно</w:t>
            </w:r>
            <w:r w:rsidR="00F330A9">
              <w:t xml:space="preserve"> </w:t>
            </w:r>
            <w:r w:rsidR="00F330A9" w:rsidRPr="00F330A9">
              <w:rPr>
                <w:b/>
              </w:rPr>
              <w:t>до 05 числа текущего месяца</w:t>
            </w:r>
            <w:r w:rsidR="00F330A9" w:rsidRPr="00F330A9">
              <w:t>.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</w:pPr>
          </w:p>
        </w:tc>
      </w:tr>
    </w:tbl>
    <w:p w:rsidR="004625A8" w:rsidRPr="003B0E97" w:rsidRDefault="004625A8" w:rsidP="004625A8"/>
    <w:p w:rsidR="004625A8" w:rsidRPr="003B0E97" w:rsidRDefault="004625A8" w:rsidP="004625A8">
      <w:pPr>
        <w:shd w:val="clear" w:color="auto" w:fill="FFFFFF"/>
        <w:adjustRightInd w:val="0"/>
        <w:ind w:left="720"/>
        <w:jc w:val="both"/>
        <w:rPr>
          <w:color w:val="000000"/>
        </w:rPr>
      </w:pPr>
    </w:p>
    <w:p w:rsidR="004625A8" w:rsidRPr="003B0E97" w:rsidRDefault="004625A8" w:rsidP="004625A8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2739"/>
        <w:gridCol w:w="2506"/>
        <w:gridCol w:w="2693"/>
        <w:gridCol w:w="2268"/>
      </w:tblGrid>
      <w:tr w:rsidR="004625A8" w:rsidRPr="003B0E97" w:rsidTr="000414E7">
        <w:tc>
          <w:tcPr>
            <w:tcW w:w="5245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 w:rsidRPr="003B0E97">
              <w:rPr>
                <w:i/>
              </w:rPr>
              <w:t>СТОРОНА 1:</w:t>
            </w:r>
          </w:p>
        </w:tc>
        <w:tc>
          <w:tcPr>
            <w:tcW w:w="4961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 w:rsidRPr="003B0E97">
              <w:rPr>
                <w:i/>
              </w:rPr>
              <w:t>СТОРОНА 2:</w:t>
            </w:r>
          </w:p>
        </w:tc>
      </w:tr>
      <w:tr w:rsidR="004625A8" w:rsidRPr="003B0E97" w:rsidTr="000414E7">
        <w:tc>
          <w:tcPr>
            <w:tcW w:w="5245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</w:p>
        </w:tc>
        <w:tc>
          <w:tcPr>
            <w:tcW w:w="4961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</w:p>
        </w:tc>
      </w:tr>
      <w:tr w:rsidR="004625A8" w:rsidRPr="003B0E97" w:rsidTr="000414E7">
        <w:tc>
          <w:tcPr>
            <w:tcW w:w="2739" w:type="dxa"/>
            <w:tcBorders>
              <w:bottom w:val="single" w:sz="4" w:space="0" w:color="auto"/>
            </w:tcBorders>
          </w:tcPr>
          <w:p w:rsidR="004625A8" w:rsidRPr="003B0E97" w:rsidRDefault="004625A8" w:rsidP="000414E7">
            <w:pPr>
              <w:jc w:val="right"/>
              <w:rPr>
                <w:i/>
              </w:rPr>
            </w:pPr>
          </w:p>
        </w:tc>
        <w:tc>
          <w:tcPr>
            <w:tcW w:w="2506" w:type="dxa"/>
          </w:tcPr>
          <w:p w:rsidR="004625A8" w:rsidRPr="003B0E97" w:rsidRDefault="004625A8" w:rsidP="000414E7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25A8" w:rsidRPr="003B0E97" w:rsidRDefault="004625A8" w:rsidP="000414E7">
            <w:pPr>
              <w:rPr>
                <w:i/>
              </w:rPr>
            </w:pPr>
          </w:p>
        </w:tc>
        <w:tc>
          <w:tcPr>
            <w:tcW w:w="2268" w:type="dxa"/>
          </w:tcPr>
          <w:p w:rsidR="004625A8" w:rsidRPr="003B0E97" w:rsidRDefault="004625A8" w:rsidP="000414E7">
            <w:pPr>
              <w:jc w:val="center"/>
              <w:rPr>
                <w:i/>
              </w:rPr>
            </w:pPr>
          </w:p>
        </w:tc>
      </w:tr>
      <w:tr w:rsidR="004625A8" w:rsidRPr="003B0E97" w:rsidTr="000414E7">
        <w:tc>
          <w:tcPr>
            <w:tcW w:w="2739" w:type="dxa"/>
            <w:tcBorders>
              <w:top w:val="single" w:sz="4" w:space="0" w:color="auto"/>
            </w:tcBorders>
          </w:tcPr>
          <w:p w:rsidR="004625A8" w:rsidRPr="003B0E97" w:rsidRDefault="004625A8" w:rsidP="000414E7">
            <w:pPr>
              <w:jc w:val="center"/>
              <w:rPr>
                <w:i/>
              </w:rPr>
            </w:pPr>
            <w:r w:rsidRPr="003B0E97">
              <w:rPr>
                <w:i/>
              </w:rPr>
              <w:t>(подпись)</w:t>
            </w:r>
          </w:p>
        </w:tc>
        <w:tc>
          <w:tcPr>
            <w:tcW w:w="2506" w:type="dxa"/>
          </w:tcPr>
          <w:p w:rsidR="004625A8" w:rsidRPr="003B0E97" w:rsidRDefault="004625A8" w:rsidP="000414E7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625A8" w:rsidRPr="003B0E97" w:rsidRDefault="004625A8" w:rsidP="000414E7">
            <w:pPr>
              <w:jc w:val="center"/>
              <w:rPr>
                <w:i/>
              </w:rPr>
            </w:pPr>
            <w:r w:rsidRPr="003B0E97">
              <w:rPr>
                <w:i/>
              </w:rPr>
              <w:t>(подпись)</w:t>
            </w:r>
          </w:p>
        </w:tc>
        <w:tc>
          <w:tcPr>
            <w:tcW w:w="2268" w:type="dxa"/>
          </w:tcPr>
          <w:p w:rsidR="004625A8" w:rsidRPr="003B0E97" w:rsidRDefault="004625A8" w:rsidP="000414E7">
            <w:pPr>
              <w:rPr>
                <w:i/>
              </w:rPr>
            </w:pPr>
          </w:p>
        </w:tc>
      </w:tr>
      <w:tr w:rsidR="004625A8" w:rsidRPr="003B0E97" w:rsidTr="000414E7">
        <w:tc>
          <w:tcPr>
            <w:tcW w:w="5245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 w:rsidRPr="003B0E97">
              <w:rPr>
                <w:i/>
              </w:rPr>
              <w:t xml:space="preserve">      «</w:t>
            </w:r>
            <w:r>
              <w:rPr>
                <w:i/>
              </w:rPr>
              <w:t>__</w:t>
            </w:r>
            <w:r w:rsidRPr="003B0E97">
              <w:rPr>
                <w:i/>
              </w:rPr>
              <w:t xml:space="preserve">» </w:t>
            </w:r>
            <w:r>
              <w:rPr>
                <w:i/>
              </w:rPr>
              <w:t xml:space="preserve">             </w:t>
            </w:r>
            <w:r w:rsidRPr="003B0E97">
              <w:rPr>
                <w:i/>
              </w:rPr>
              <w:t xml:space="preserve">  20</w:t>
            </w:r>
            <w:r>
              <w:rPr>
                <w:i/>
              </w:rPr>
              <w:t>2</w:t>
            </w:r>
            <w:r w:rsidRPr="003B0E97">
              <w:rPr>
                <w:i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>
              <w:rPr>
                <w:i/>
              </w:rPr>
              <w:t xml:space="preserve">        «__»                202   </w:t>
            </w:r>
            <w:r w:rsidRPr="003B0E97">
              <w:rPr>
                <w:i/>
              </w:rPr>
              <w:t xml:space="preserve"> г.</w:t>
            </w:r>
          </w:p>
        </w:tc>
      </w:tr>
    </w:tbl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9F2A75" w:rsidRDefault="004625A8" w:rsidP="004625A8">
      <w:pPr>
        <w:jc w:val="right"/>
      </w:pPr>
    </w:p>
    <w:p w:rsidR="004625A8" w:rsidRPr="00340426" w:rsidRDefault="004625A8" w:rsidP="004625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25A8" w:rsidRDefault="004625A8" w:rsidP="00340426"/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DF374E" w:rsidRPr="00B85D44" w:rsidRDefault="00DF374E" w:rsidP="00DF374E">
      <w:pPr>
        <w:pStyle w:val="af"/>
        <w:jc w:val="right"/>
        <w:rPr>
          <w:sz w:val="24"/>
          <w:szCs w:val="24"/>
        </w:rPr>
      </w:pPr>
      <w:r w:rsidRPr="00B85D44">
        <w:rPr>
          <w:sz w:val="24"/>
          <w:szCs w:val="24"/>
        </w:rPr>
        <w:t xml:space="preserve">Приложение N </w:t>
      </w:r>
      <w:r w:rsidR="004625A8">
        <w:rPr>
          <w:sz w:val="24"/>
          <w:szCs w:val="24"/>
        </w:rPr>
        <w:t>4</w:t>
      </w:r>
      <w:r w:rsidRPr="00B85D44">
        <w:rPr>
          <w:sz w:val="24"/>
          <w:szCs w:val="24"/>
        </w:rPr>
        <w:t xml:space="preserve"> к Порядку</w:t>
      </w:r>
    </w:p>
    <w:p w:rsidR="00DF374E" w:rsidRPr="00B85D44" w:rsidRDefault="00DF374E" w:rsidP="00DF374E">
      <w:pPr>
        <w:pStyle w:val="af"/>
        <w:jc w:val="right"/>
        <w:rPr>
          <w:sz w:val="24"/>
          <w:szCs w:val="24"/>
        </w:rPr>
      </w:pPr>
      <w:r w:rsidRPr="00B85D44">
        <w:rPr>
          <w:sz w:val="24"/>
          <w:szCs w:val="24"/>
        </w:rPr>
        <w:t>принятия решения о размещении</w:t>
      </w:r>
    </w:p>
    <w:p w:rsidR="00DF374E" w:rsidRPr="00B85D44" w:rsidRDefault="00DF374E" w:rsidP="00DF374E">
      <w:pPr>
        <w:pStyle w:val="af"/>
        <w:jc w:val="right"/>
        <w:rPr>
          <w:sz w:val="24"/>
          <w:szCs w:val="24"/>
        </w:rPr>
      </w:pPr>
      <w:r w:rsidRPr="00B85D44">
        <w:rPr>
          <w:sz w:val="24"/>
          <w:szCs w:val="24"/>
        </w:rPr>
        <w:t>нестационарного торгового объекта</w:t>
      </w:r>
    </w:p>
    <w:p w:rsidR="00DF374E" w:rsidRDefault="00DF374E" w:rsidP="00DF374E">
      <w:pPr>
        <w:pStyle w:val="af"/>
        <w:jc w:val="both"/>
        <w:rPr>
          <w:sz w:val="24"/>
          <w:szCs w:val="24"/>
        </w:rPr>
      </w:pPr>
    </w:p>
    <w:p w:rsidR="00DF374E" w:rsidRPr="00B85D44" w:rsidRDefault="00DF374E" w:rsidP="00DF374E">
      <w:pPr>
        <w:pStyle w:val="af"/>
        <w:ind w:firstLine="708"/>
        <w:jc w:val="both"/>
        <w:rPr>
          <w:sz w:val="24"/>
          <w:szCs w:val="24"/>
        </w:rPr>
      </w:pPr>
      <w:r w:rsidRPr="00B85D44">
        <w:rPr>
          <w:sz w:val="24"/>
          <w:szCs w:val="24"/>
        </w:rPr>
        <w:t>1. Размер платы за размещение нестационарного торгового объекта</w:t>
      </w:r>
      <w:r>
        <w:rPr>
          <w:sz w:val="24"/>
          <w:szCs w:val="24"/>
        </w:rPr>
        <w:t xml:space="preserve"> </w:t>
      </w:r>
      <w:r w:rsidRPr="00B85D44">
        <w:rPr>
          <w:sz w:val="24"/>
          <w:szCs w:val="24"/>
        </w:rPr>
        <w:t xml:space="preserve">определяется исходя из срока действия </w:t>
      </w:r>
      <w:r w:rsidR="00E639CA">
        <w:rPr>
          <w:sz w:val="24"/>
          <w:szCs w:val="24"/>
        </w:rPr>
        <w:t>Р</w:t>
      </w:r>
      <w:r w:rsidR="004625A8">
        <w:rPr>
          <w:sz w:val="24"/>
          <w:szCs w:val="24"/>
        </w:rPr>
        <w:t>ешения</w:t>
      </w:r>
      <w:r w:rsidRPr="00B85D44">
        <w:rPr>
          <w:sz w:val="24"/>
          <w:szCs w:val="24"/>
        </w:rPr>
        <w:t>, специализации и места</w:t>
      </w:r>
      <w:r>
        <w:rPr>
          <w:sz w:val="24"/>
          <w:szCs w:val="24"/>
        </w:rPr>
        <w:t xml:space="preserve"> </w:t>
      </w:r>
      <w:r w:rsidRPr="00B85D44">
        <w:rPr>
          <w:sz w:val="24"/>
          <w:szCs w:val="24"/>
        </w:rPr>
        <w:t>размещения нестационарного торгового объекта.</w:t>
      </w:r>
    </w:p>
    <w:p w:rsidR="00DF374E" w:rsidRPr="00B85D44" w:rsidRDefault="00DF374E" w:rsidP="00DF374E">
      <w:pPr>
        <w:pStyle w:val="af"/>
        <w:ind w:firstLine="708"/>
        <w:jc w:val="both"/>
        <w:rPr>
          <w:sz w:val="24"/>
          <w:szCs w:val="24"/>
        </w:rPr>
      </w:pPr>
      <w:r w:rsidRPr="00B85D44">
        <w:rPr>
          <w:sz w:val="24"/>
          <w:szCs w:val="24"/>
        </w:rPr>
        <w:t>Годовой размер платы за земельный участок, на котором размещен НТО,</w:t>
      </w:r>
      <w:r>
        <w:rPr>
          <w:sz w:val="24"/>
          <w:szCs w:val="24"/>
        </w:rPr>
        <w:t xml:space="preserve"> </w:t>
      </w:r>
      <w:r w:rsidRPr="00B85D44">
        <w:rPr>
          <w:sz w:val="24"/>
          <w:szCs w:val="24"/>
        </w:rPr>
        <w:t>рассчитывается по формуле:</w:t>
      </w:r>
    </w:p>
    <w:p w:rsidR="00DF374E" w:rsidRPr="00B85D44" w:rsidRDefault="00DF374E" w:rsidP="00DF374E">
      <w:pPr>
        <w:pStyle w:val="af"/>
        <w:jc w:val="both"/>
        <w:rPr>
          <w:sz w:val="24"/>
          <w:szCs w:val="24"/>
        </w:rPr>
      </w:pPr>
      <w:r w:rsidRPr="00B85D44">
        <w:rPr>
          <w:sz w:val="24"/>
          <w:szCs w:val="24"/>
        </w:rPr>
        <w:t>а) Гр = Кс</w:t>
      </w: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Кас</w:t>
      </w:r>
      <w:proofErr w:type="spellEnd"/>
      <w:r>
        <w:rPr>
          <w:sz w:val="24"/>
          <w:szCs w:val="24"/>
        </w:rPr>
        <w:t>*Км*</w:t>
      </w:r>
      <w:proofErr w:type="spellStart"/>
      <w:r>
        <w:rPr>
          <w:sz w:val="24"/>
          <w:szCs w:val="24"/>
        </w:rPr>
        <w:t>Коб</w:t>
      </w:r>
      <w:proofErr w:type="spellEnd"/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S</w:t>
      </w:r>
      <w:r w:rsidRPr="00B85D44">
        <w:rPr>
          <w:sz w:val="24"/>
          <w:szCs w:val="24"/>
        </w:rPr>
        <w:t>, где:</w:t>
      </w:r>
    </w:p>
    <w:p w:rsidR="00DF374E" w:rsidRPr="00B85D44" w:rsidRDefault="00DF374E" w:rsidP="00DF374E">
      <w:pPr>
        <w:pStyle w:val="af"/>
        <w:jc w:val="both"/>
        <w:rPr>
          <w:sz w:val="24"/>
          <w:szCs w:val="24"/>
        </w:rPr>
      </w:pPr>
      <w:r w:rsidRPr="00B85D44">
        <w:rPr>
          <w:sz w:val="24"/>
          <w:szCs w:val="24"/>
        </w:rPr>
        <w:t>Гр - годовой размер платы за земельный участок, сведения о котором</w:t>
      </w:r>
    </w:p>
    <w:p w:rsidR="00DF374E" w:rsidRPr="00B85D44" w:rsidRDefault="00DF374E" w:rsidP="00DF374E">
      <w:pPr>
        <w:pStyle w:val="af"/>
        <w:jc w:val="both"/>
        <w:rPr>
          <w:sz w:val="24"/>
          <w:szCs w:val="24"/>
        </w:rPr>
      </w:pPr>
      <w:r w:rsidRPr="00B85D44">
        <w:rPr>
          <w:sz w:val="24"/>
          <w:szCs w:val="24"/>
        </w:rPr>
        <w:t>включены в ЕГРН;</w:t>
      </w:r>
    </w:p>
    <w:p w:rsidR="00DF374E" w:rsidRPr="00B85D44" w:rsidRDefault="00DF374E" w:rsidP="00DF374E">
      <w:pPr>
        <w:pStyle w:val="af"/>
        <w:jc w:val="both"/>
        <w:rPr>
          <w:sz w:val="24"/>
          <w:szCs w:val="24"/>
        </w:rPr>
      </w:pPr>
      <w:proofErr w:type="gramStart"/>
      <w:r w:rsidRPr="00B85D44">
        <w:rPr>
          <w:sz w:val="24"/>
          <w:szCs w:val="24"/>
        </w:rPr>
        <w:t>Кс - кадастровая стоимость земельного участка (согласно сведениям</w:t>
      </w:r>
      <w:proofErr w:type="gramEnd"/>
    </w:p>
    <w:p w:rsidR="00DF374E" w:rsidRDefault="00DF374E" w:rsidP="00DF374E">
      <w:pPr>
        <w:pStyle w:val="af"/>
        <w:jc w:val="both"/>
        <w:rPr>
          <w:sz w:val="24"/>
          <w:szCs w:val="24"/>
        </w:rPr>
      </w:pPr>
      <w:proofErr w:type="gramStart"/>
      <w:r w:rsidRPr="00B85D44">
        <w:rPr>
          <w:sz w:val="24"/>
          <w:szCs w:val="24"/>
        </w:rPr>
        <w:t>ЕГРН);</w:t>
      </w:r>
      <w:proofErr w:type="gramEnd"/>
    </w:p>
    <w:p w:rsidR="00DF374E" w:rsidRDefault="00DF374E" w:rsidP="00DF374E">
      <w:pPr>
        <w:pStyle w:val="af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Кас</w:t>
      </w:r>
      <w:proofErr w:type="spellEnd"/>
      <w:r>
        <w:rPr>
          <w:sz w:val="24"/>
          <w:szCs w:val="24"/>
        </w:rPr>
        <w:t xml:space="preserve"> – коэффициент ассортимента товаров, реализуемых в нестационарных торговых объектах;</w:t>
      </w:r>
    </w:p>
    <w:p w:rsidR="00DF374E" w:rsidRDefault="00DF374E" w:rsidP="00DF374E">
      <w:pPr>
        <w:pStyle w:val="a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 xml:space="preserve"> – коэффициент местоположения нестационарного торгового объекта</w:t>
      </w:r>
    </w:p>
    <w:p w:rsidR="00DF374E" w:rsidRPr="00DF374E" w:rsidRDefault="00DF374E" w:rsidP="00DF374E">
      <w:pPr>
        <w:pStyle w:val="af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Коб</w:t>
      </w:r>
      <w:proofErr w:type="spellEnd"/>
      <w:r>
        <w:rPr>
          <w:sz w:val="24"/>
          <w:szCs w:val="24"/>
        </w:rPr>
        <w:t xml:space="preserve"> – коэффициент нестационарного торгового объекта;</w:t>
      </w:r>
    </w:p>
    <w:p w:rsidR="00DF374E" w:rsidRPr="00CC618C" w:rsidRDefault="00DF374E" w:rsidP="00DF374E">
      <w:pPr>
        <w:pStyle w:val="af"/>
        <w:jc w:val="both"/>
        <w:rPr>
          <w:sz w:val="24"/>
          <w:szCs w:val="24"/>
        </w:rPr>
      </w:pPr>
      <w:r w:rsidRPr="00B85D44">
        <w:rPr>
          <w:sz w:val="24"/>
          <w:szCs w:val="24"/>
        </w:rPr>
        <w:t>S - площадь земельного участка.</w:t>
      </w:r>
    </w:p>
    <w:p w:rsidR="00DF374E" w:rsidRPr="00CC618C" w:rsidRDefault="00DF374E" w:rsidP="00DF374E">
      <w:pPr>
        <w:pStyle w:val="af"/>
        <w:jc w:val="both"/>
        <w:rPr>
          <w:b/>
          <w:sz w:val="24"/>
          <w:szCs w:val="24"/>
        </w:rPr>
      </w:pPr>
      <w:r w:rsidRPr="00CC618C">
        <w:rPr>
          <w:b/>
          <w:sz w:val="24"/>
          <w:szCs w:val="24"/>
        </w:rPr>
        <w:t>б) в ином случае:</w:t>
      </w:r>
    </w:p>
    <w:p w:rsidR="00DF374E" w:rsidRPr="00B85D44" w:rsidRDefault="00DF374E" w:rsidP="00DF374E">
      <w:pPr>
        <w:pStyle w:val="af"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Гр = УПКСЗ </w:t>
      </w:r>
      <w:proofErr w:type="spellStart"/>
      <w:r w:rsidRPr="00B85D44">
        <w:rPr>
          <w:sz w:val="24"/>
          <w:szCs w:val="24"/>
        </w:rPr>
        <w:t>x</w:t>
      </w:r>
      <w:proofErr w:type="spellEnd"/>
      <w:r w:rsidRPr="00B85D44">
        <w:rPr>
          <w:sz w:val="24"/>
          <w:szCs w:val="24"/>
        </w:rPr>
        <w:t xml:space="preserve"> S</w:t>
      </w: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Кас</w:t>
      </w:r>
      <w:proofErr w:type="spellEnd"/>
      <w:r>
        <w:rPr>
          <w:sz w:val="24"/>
          <w:szCs w:val="24"/>
        </w:rPr>
        <w:t>*Км*</w:t>
      </w:r>
      <w:proofErr w:type="spellStart"/>
      <w:r>
        <w:rPr>
          <w:sz w:val="24"/>
          <w:szCs w:val="24"/>
        </w:rPr>
        <w:t>Коб</w:t>
      </w:r>
      <w:proofErr w:type="spellEnd"/>
      <w:r w:rsidRPr="00B85D44">
        <w:rPr>
          <w:sz w:val="24"/>
          <w:szCs w:val="24"/>
        </w:rPr>
        <w:t>, где:</w:t>
      </w:r>
    </w:p>
    <w:p w:rsidR="00DF374E" w:rsidRPr="00B85D44" w:rsidRDefault="00DF374E" w:rsidP="00DF374E">
      <w:pPr>
        <w:pStyle w:val="af"/>
        <w:jc w:val="both"/>
        <w:rPr>
          <w:sz w:val="24"/>
          <w:szCs w:val="24"/>
        </w:rPr>
      </w:pPr>
      <w:r w:rsidRPr="00B85D44">
        <w:rPr>
          <w:sz w:val="24"/>
          <w:szCs w:val="24"/>
        </w:rPr>
        <w:t>Гр - годовой размер платы за земельный участок, сведения о котором</w:t>
      </w:r>
    </w:p>
    <w:p w:rsidR="00DF374E" w:rsidRPr="00B85D44" w:rsidRDefault="00DF374E" w:rsidP="00DF374E">
      <w:pPr>
        <w:pStyle w:val="af"/>
        <w:jc w:val="both"/>
        <w:rPr>
          <w:sz w:val="24"/>
          <w:szCs w:val="24"/>
        </w:rPr>
      </w:pPr>
      <w:r w:rsidRPr="00B85D44">
        <w:rPr>
          <w:sz w:val="24"/>
          <w:szCs w:val="24"/>
        </w:rPr>
        <w:t>отсутствуют в ЕГРН;</w:t>
      </w:r>
    </w:p>
    <w:p w:rsidR="00DF374E" w:rsidRPr="00B85D44" w:rsidRDefault="00DF374E" w:rsidP="00DF374E">
      <w:pPr>
        <w:pStyle w:val="af"/>
        <w:jc w:val="both"/>
        <w:rPr>
          <w:sz w:val="24"/>
          <w:szCs w:val="24"/>
        </w:rPr>
      </w:pPr>
      <w:r w:rsidRPr="00B85D44">
        <w:rPr>
          <w:sz w:val="24"/>
          <w:szCs w:val="24"/>
        </w:rPr>
        <w:t>УПКСЗ - удельный показатель кадастровой стоимости земельного участка</w:t>
      </w:r>
    </w:p>
    <w:p w:rsidR="00DF374E" w:rsidRPr="00BB4FC1" w:rsidRDefault="004625A8" w:rsidP="00DF374E">
      <w:pPr>
        <w:pStyle w:val="af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(согласно приложению N 5</w:t>
      </w:r>
      <w:r w:rsidR="00DF374E" w:rsidRPr="00BB4FC1">
        <w:rPr>
          <w:sz w:val="24"/>
          <w:szCs w:val="24"/>
        </w:rPr>
        <w:t xml:space="preserve"> Порядка</w:t>
      </w:r>
      <w:r w:rsidR="00DF374E" w:rsidRPr="00BB4FC1">
        <w:rPr>
          <w:rFonts w:eastAsia="Calibri"/>
          <w:sz w:val="24"/>
          <w:szCs w:val="24"/>
          <w:lang w:eastAsia="en-US"/>
        </w:rPr>
        <w:t xml:space="preserve"> принятия решения о размещении нестационарного</w:t>
      </w:r>
      <w:proofErr w:type="gramEnd"/>
    </w:p>
    <w:p w:rsidR="00DF374E" w:rsidRPr="00BB4FC1" w:rsidRDefault="004625A8" w:rsidP="00DF374E">
      <w:pPr>
        <w:pStyle w:val="af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торгового объекта</w:t>
      </w:r>
      <w:r w:rsidR="00DF374E" w:rsidRPr="00BB4FC1">
        <w:rPr>
          <w:sz w:val="24"/>
          <w:szCs w:val="24"/>
        </w:rPr>
        <w:t>);</w:t>
      </w:r>
    </w:p>
    <w:p w:rsidR="00DF374E" w:rsidRDefault="00DF374E" w:rsidP="00DF374E">
      <w:pPr>
        <w:pStyle w:val="af"/>
        <w:jc w:val="both"/>
        <w:rPr>
          <w:sz w:val="24"/>
          <w:szCs w:val="24"/>
        </w:rPr>
      </w:pPr>
      <w:r w:rsidRPr="00B85D44">
        <w:rPr>
          <w:sz w:val="24"/>
          <w:szCs w:val="24"/>
        </w:rPr>
        <w:t>S - площадь земельного участка.</w:t>
      </w:r>
    </w:p>
    <w:p w:rsidR="00DF374E" w:rsidRDefault="00DF374E" w:rsidP="00DF374E">
      <w:pPr>
        <w:pStyle w:val="af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Кас</w:t>
      </w:r>
      <w:proofErr w:type="spellEnd"/>
      <w:r>
        <w:rPr>
          <w:sz w:val="24"/>
          <w:szCs w:val="24"/>
        </w:rPr>
        <w:t xml:space="preserve"> – коэффициент ассортимента товаров, реализуемых в нестационарных торговых объектах;</w:t>
      </w:r>
    </w:p>
    <w:p w:rsidR="00DF374E" w:rsidRDefault="00DF374E" w:rsidP="00DF374E">
      <w:pPr>
        <w:pStyle w:val="a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 xml:space="preserve"> – коэффициент местоположения нестационарного торгового объекта</w:t>
      </w:r>
    </w:p>
    <w:p w:rsidR="00DF374E" w:rsidRPr="00B85D44" w:rsidRDefault="00DF374E" w:rsidP="00DF374E">
      <w:pPr>
        <w:pStyle w:val="af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Коб</w:t>
      </w:r>
      <w:proofErr w:type="spellEnd"/>
      <w:r>
        <w:rPr>
          <w:sz w:val="24"/>
          <w:szCs w:val="24"/>
        </w:rPr>
        <w:t xml:space="preserve"> – коэффициент нестационарного торгового объекта.</w:t>
      </w:r>
    </w:p>
    <w:p w:rsidR="00F17CC0" w:rsidRPr="00F65D8A" w:rsidRDefault="00DF374E" w:rsidP="00DF374E">
      <w:pPr>
        <w:pStyle w:val="af"/>
        <w:ind w:firstLine="708"/>
        <w:jc w:val="both"/>
        <w:rPr>
          <w:sz w:val="24"/>
          <w:szCs w:val="24"/>
        </w:rPr>
      </w:pPr>
      <w:r w:rsidRPr="00B85D44">
        <w:rPr>
          <w:sz w:val="24"/>
          <w:szCs w:val="24"/>
        </w:rPr>
        <w:t>2. Оплата производится</w:t>
      </w:r>
      <w:r w:rsidR="00F65D8A">
        <w:rPr>
          <w:sz w:val="24"/>
          <w:szCs w:val="24"/>
        </w:rPr>
        <w:t xml:space="preserve"> ежемесячно</w:t>
      </w:r>
      <w:r w:rsidRPr="00B85D44">
        <w:rPr>
          <w:sz w:val="24"/>
          <w:szCs w:val="24"/>
        </w:rPr>
        <w:t>, путем внесения платежа</w:t>
      </w:r>
      <w:r w:rsidR="00F65D8A">
        <w:rPr>
          <w:sz w:val="24"/>
          <w:szCs w:val="24"/>
        </w:rPr>
        <w:t xml:space="preserve"> </w:t>
      </w:r>
      <w:r w:rsidR="00F17CC0" w:rsidRPr="00F65D8A">
        <w:rPr>
          <w:sz w:val="24"/>
          <w:szCs w:val="24"/>
        </w:rPr>
        <w:t>до 05 числа текущего месяца.</w:t>
      </w:r>
    </w:p>
    <w:p w:rsidR="00DF374E" w:rsidRDefault="00DF374E" w:rsidP="00DF374E">
      <w:pPr>
        <w:pStyle w:val="af"/>
        <w:ind w:firstLine="708"/>
        <w:jc w:val="both"/>
        <w:rPr>
          <w:sz w:val="24"/>
          <w:szCs w:val="24"/>
        </w:rPr>
      </w:pPr>
      <w:r w:rsidRPr="00B85D44">
        <w:rPr>
          <w:sz w:val="24"/>
          <w:szCs w:val="24"/>
        </w:rPr>
        <w:t>Оплата в отношении сезонной торговли производится единовременным</w:t>
      </w:r>
      <w:r>
        <w:rPr>
          <w:sz w:val="24"/>
          <w:szCs w:val="24"/>
        </w:rPr>
        <w:t xml:space="preserve"> </w:t>
      </w:r>
      <w:r w:rsidRPr="00B85D44">
        <w:rPr>
          <w:sz w:val="24"/>
          <w:szCs w:val="24"/>
        </w:rPr>
        <w:t>платежом в размере 100% от суммы, указанной в решении, в течение трех</w:t>
      </w:r>
      <w:r>
        <w:rPr>
          <w:sz w:val="24"/>
          <w:szCs w:val="24"/>
        </w:rPr>
        <w:t xml:space="preserve"> </w:t>
      </w:r>
      <w:r w:rsidRPr="00B85D44">
        <w:rPr>
          <w:sz w:val="24"/>
          <w:szCs w:val="24"/>
        </w:rPr>
        <w:t>рабочих дней с момента выдачи решения.</w:t>
      </w:r>
      <w:r>
        <w:rPr>
          <w:sz w:val="24"/>
          <w:szCs w:val="24"/>
        </w:rPr>
        <w:t xml:space="preserve"> </w:t>
      </w:r>
    </w:p>
    <w:p w:rsidR="00DF374E" w:rsidRDefault="00DF374E" w:rsidP="00DF3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нестационарный торговый объект </w:t>
      </w:r>
      <w:proofErr w:type="gramStart"/>
      <w:r>
        <w:rPr>
          <w:sz w:val="24"/>
          <w:szCs w:val="24"/>
        </w:rPr>
        <w:t>размещается в день проведения праздничных мероприятий к расчету начальной цены применяется</w:t>
      </w:r>
      <w:proofErr w:type="gramEnd"/>
      <w:r>
        <w:rPr>
          <w:sz w:val="24"/>
          <w:szCs w:val="24"/>
        </w:rPr>
        <w:t xml:space="preserve"> повышающий коэффициент 10.</w:t>
      </w:r>
    </w:p>
    <w:p w:rsidR="00DF374E" w:rsidRDefault="00DF374E" w:rsidP="00DF374E">
      <w:pPr>
        <w:pStyle w:val="af"/>
        <w:ind w:firstLine="708"/>
        <w:jc w:val="both"/>
        <w:rPr>
          <w:sz w:val="24"/>
          <w:szCs w:val="24"/>
        </w:rPr>
      </w:pPr>
    </w:p>
    <w:p w:rsidR="001467AE" w:rsidRDefault="001467AE" w:rsidP="00DF374E">
      <w:pPr>
        <w:pStyle w:val="af"/>
        <w:ind w:firstLine="708"/>
        <w:jc w:val="both"/>
        <w:rPr>
          <w:sz w:val="24"/>
          <w:szCs w:val="24"/>
        </w:rPr>
      </w:pPr>
    </w:p>
    <w:p w:rsidR="001467AE" w:rsidRDefault="001467AE" w:rsidP="00DF374E">
      <w:pPr>
        <w:pStyle w:val="af"/>
        <w:ind w:firstLine="708"/>
        <w:jc w:val="both"/>
        <w:rPr>
          <w:sz w:val="24"/>
          <w:szCs w:val="24"/>
        </w:rPr>
      </w:pPr>
    </w:p>
    <w:p w:rsidR="001467AE" w:rsidRDefault="001467AE" w:rsidP="00DF374E">
      <w:pPr>
        <w:pStyle w:val="af"/>
        <w:ind w:firstLine="708"/>
        <w:jc w:val="both"/>
        <w:rPr>
          <w:sz w:val="24"/>
          <w:szCs w:val="24"/>
        </w:rPr>
      </w:pPr>
    </w:p>
    <w:p w:rsidR="001467AE" w:rsidRDefault="001467AE" w:rsidP="00DF374E">
      <w:pPr>
        <w:pStyle w:val="af"/>
        <w:ind w:firstLine="708"/>
        <w:jc w:val="both"/>
        <w:rPr>
          <w:sz w:val="24"/>
          <w:szCs w:val="24"/>
        </w:rPr>
      </w:pPr>
    </w:p>
    <w:p w:rsidR="001467AE" w:rsidRDefault="001467AE" w:rsidP="00DF374E">
      <w:pPr>
        <w:pStyle w:val="af"/>
        <w:ind w:firstLine="708"/>
        <w:jc w:val="both"/>
        <w:rPr>
          <w:sz w:val="24"/>
          <w:szCs w:val="24"/>
        </w:rPr>
      </w:pPr>
    </w:p>
    <w:p w:rsidR="001467AE" w:rsidRDefault="001467AE" w:rsidP="00DF374E">
      <w:pPr>
        <w:pStyle w:val="af"/>
        <w:ind w:firstLine="708"/>
        <w:jc w:val="both"/>
        <w:rPr>
          <w:sz w:val="24"/>
          <w:szCs w:val="24"/>
        </w:rPr>
      </w:pPr>
    </w:p>
    <w:p w:rsidR="001467AE" w:rsidRDefault="001467AE" w:rsidP="00DF374E">
      <w:pPr>
        <w:pStyle w:val="af"/>
        <w:ind w:firstLine="708"/>
        <w:jc w:val="both"/>
        <w:rPr>
          <w:sz w:val="24"/>
          <w:szCs w:val="24"/>
        </w:rPr>
      </w:pPr>
    </w:p>
    <w:p w:rsidR="001467AE" w:rsidRDefault="001467AE" w:rsidP="00DF374E">
      <w:pPr>
        <w:pStyle w:val="af"/>
        <w:ind w:firstLine="708"/>
        <w:jc w:val="both"/>
        <w:rPr>
          <w:sz w:val="24"/>
          <w:szCs w:val="24"/>
        </w:rPr>
      </w:pPr>
    </w:p>
    <w:p w:rsidR="001467AE" w:rsidRDefault="001467AE" w:rsidP="001467AE">
      <w:pPr>
        <w:pStyle w:val="af"/>
        <w:jc w:val="both"/>
        <w:rPr>
          <w:sz w:val="24"/>
          <w:szCs w:val="24"/>
        </w:rPr>
      </w:pPr>
    </w:p>
    <w:p w:rsidR="00F65D8A" w:rsidRDefault="00F65D8A" w:rsidP="001467AE">
      <w:pPr>
        <w:pStyle w:val="af"/>
        <w:jc w:val="both"/>
        <w:rPr>
          <w:sz w:val="24"/>
          <w:szCs w:val="24"/>
        </w:rPr>
      </w:pPr>
    </w:p>
    <w:p w:rsidR="00F65D8A" w:rsidRDefault="00F65D8A" w:rsidP="001467AE">
      <w:pPr>
        <w:pStyle w:val="af"/>
        <w:jc w:val="both"/>
        <w:rPr>
          <w:sz w:val="24"/>
          <w:szCs w:val="24"/>
        </w:rPr>
      </w:pPr>
    </w:p>
    <w:p w:rsidR="001467AE" w:rsidRDefault="001467AE" w:rsidP="00DF374E">
      <w:pPr>
        <w:pStyle w:val="af"/>
        <w:ind w:firstLine="708"/>
        <w:jc w:val="both"/>
        <w:rPr>
          <w:sz w:val="24"/>
          <w:szCs w:val="24"/>
        </w:rPr>
      </w:pPr>
    </w:p>
    <w:p w:rsidR="001467AE" w:rsidRDefault="001467AE" w:rsidP="00DF374E">
      <w:pPr>
        <w:pStyle w:val="af"/>
        <w:ind w:firstLine="708"/>
        <w:jc w:val="both"/>
        <w:rPr>
          <w:sz w:val="24"/>
          <w:szCs w:val="24"/>
        </w:rPr>
      </w:pPr>
    </w:p>
    <w:p w:rsidR="001467AE" w:rsidRDefault="001467AE" w:rsidP="00DF374E">
      <w:pPr>
        <w:pStyle w:val="af"/>
        <w:ind w:firstLine="708"/>
        <w:jc w:val="both"/>
        <w:rPr>
          <w:sz w:val="24"/>
          <w:szCs w:val="24"/>
        </w:rPr>
      </w:pPr>
    </w:p>
    <w:p w:rsidR="00DF374E" w:rsidRDefault="00DF374E" w:rsidP="00DF37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Коэффициенты ассортимента товаров и услуг, реализуемых </w:t>
      </w:r>
    </w:p>
    <w:p w:rsidR="00DF374E" w:rsidRDefault="00DF374E" w:rsidP="00DF37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нестационарном </w:t>
      </w:r>
      <w:r>
        <w:rPr>
          <w:b/>
          <w:bCs/>
          <w:sz w:val="24"/>
          <w:szCs w:val="24"/>
        </w:rPr>
        <w:t>торговом объекте</w:t>
      </w:r>
    </w:p>
    <w:tbl>
      <w:tblPr>
        <w:tblW w:w="5000" w:type="pct"/>
        <w:tblLook w:val="04A0"/>
      </w:tblPr>
      <w:tblGrid>
        <w:gridCol w:w="772"/>
        <w:gridCol w:w="7238"/>
        <w:gridCol w:w="1843"/>
      </w:tblGrid>
      <w:tr w:rsidR="00DF374E" w:rsidTr="00DE7BAC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F374E" w:rsidRDefault="00DF374E" w:rsidP="00DE7BAC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</w:t>
            </w:r>
          </w:p>
          <w:p w:rsidR="00DF374E" w:rsidRDefault="00DF374E" w:rsidP="00DE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ассортимента</w:t>
            </w:r>
          </w:p>
          <w:p w:rsidR="00DF374E" w:rsidRDefault="00DF374E" w:rsidP="00DE7B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ас)</w:t>
            </w:r>
          </w:p>
        </w:tc>
      </w:tr>
      <w:tr w:rsidR="00DF374E" w:rsidTr="00DE7BAC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Товары смешанного ассортимента (в том числе услуги общественного питания)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1,8</w:t>
            </w:r>
          </w:p>
        </w:tc>
      </w:tr>
      <w:tr w:rsidR="00DF374E" w:rsidTr="00116BD0">
        <w:trPr>
          <w:trHeight w:val="449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DF374E" w:rsidTr="00116BD0">
        <w:trPr>
          <w:trHeight w:val="413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DF374E" w:rsidTr="00116BD0">
        <w:trPr>
          <w:trHeight w:val="419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</w:tbl>
    <w:p w:rsidR="00DF374E" w:rsidRDefault="00DF374E" w:rsidP="00DF374E">
      <w:pPr>
        <w:spacing w:line="100" w:lineRule="atLeast"/>
        <w:jc w:val="center"/>
        <w:rPr>
          <w:b/>
          <w:bCs/>
          <w:sz w:val="24"/>
          <w:szCs w:val="24"/>
        </w:rPr>
      </w:pPr>
    </w:p>
    <w:p w:rsidR="00DF374E" w:rsidRDefault="00DF374E" w:rsidP="00DF374E">
      <w:pPr>
        <w:spacing w:line="100" w:lineRule="atLeast"/>
        <w:jc w:val="center"/>
        <w:rPr>
          <w:b/>
          <w:bCs/>
          <w:sz w:val="24"/>
          <w:szCs w:val="24"/>
        </w:rPr>
      </w:pPr>
    </w:p>
    <w:p w:rsidR="00DF374E" w:rsidRDefault="00DF374E" w:rsidP="00DF374E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Коэффициенты месторасположения</w:t>
      </w:r>
      <w:r>
        <w:rPr>
          <w:b/>
          <w:sz w:val="24"/>
          <w:szCs w:val="24"/>
        </w:rPr>
        <w:t xml:space="preserve"> 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651"/>
        <w:gridCol w:w="6939"/>
        <w:gridCol w:w="2263"/>
      </w:tblGrid>
      <w:tr w:rsidR="00DF374E" w:rsidTr="00DE7BAC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Месторасположение нестационарного торгового объекта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Коэффициент месторасположение</w:t>
            </w:r>
          </w:p>
          <w:p w:rsidR="00DF374E" w:rsidRDefault="00DF374E" w:rsidP="00DE7B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(К м)</w:t>
            </w:r>
          </w:p>
        </w:tc>
      </w:tr>
      <w:tr w:rsidR="00DF374E" w:rsidTr="00DE7BAC">
        <w:trPr>
          <w:trHeight w:val="713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ул. Ленина, ул. Победы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4,8</w:t>
            </w:r>
          </w:p>
        </w:tc>
      </w:tr>
      <w:tr w:rsidR="00DF374E" w:rsidTr="00DE7BAC">
        <w:trPr>
          <w:trHeight w:val="3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>Ул. Кайманова,  ул. Фабричная, ул. Суоярвское шоссе (до ул. Садовая), ул. Карельская, ул. Лесная, пер. Садовый, ул. Садовая, пл. Ленина</w:t>
            </w:r>
            <w:proofErr w:type="gram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1,6</w:t>
            </w:r>
          </w:p>
        </w:tc>
      </w:tr>
      <w:tr w:rsidR="00DF374E" w:rsidTr="00DE7BAC">
        <w:trPr>
          <w:trHeight w:val="759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Ул. Шельшакова, ул. Гагарина, ул. 310 Стрелковой дивизии, ул. Набережная, ул. Нухи Идрисова, Суоярвское шоссе (от ул. Садовая)</w:t>
            </w:r>
            <w:proofErr w:type="gramEnd"/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1,2</w:t>
            </w:r>
          </w:p>
        </w:tc>
      </w:tr>
      <w:tr w:rsidR="00DF374E" w:rsidTr="00DE7BAC">
        <w:trPr>
          <w:trHeight w:val="759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пер. Комсомольский, ул. Октябрьская, ул. Первомайская, ул. Советская, ул. Лесная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1,1</w:t>
            </w:r>
          </w:p>
        </w:tc>
      </w:tr>
      <w:tr w:rsidR="00DF374E" w:rsidTr="00DE7BAC">
        <w:trPr>
          <w:trHeight w:val="759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Микрорайон «Сувилахти», ул. Петрозаводское шоссе, пер. Карьерный, пер. </w:t>
            </w:r>
            <w:proofErr w:type="spellStart"/>
            <w:r>
              <w:rPr>
                <w:kern w:val="2"/>
                <w:sz w:val="24"/>
                <w:szCs w:val="24"/>
              </w:rPr>
              <w:t>Кайпинский</w:t>
            </w:r>
            <w:proofErr w:type="spellEnd"/>
            <w:r>
              <w:rPr>
                <w:kern w:val="2"/>
                <w:sz w:val="24"/>
                <w:szCs w:val="24"/>
              </w:rPr>
              <w:t>, пер. Ржевский, ул. Сосновая, ул. Новоселов, ул. Зеленая, ул. 313 Стрелковой дивизии.</w:t>
            </w:r>
            <w:proofErr w:type="gramEnd"/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</w:tr>
      <w:tr w:rsidR="00DF374E" w:rsidTr="00DE7BAC">
        <w:trPr>
          <w:trHeight w:val="759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Ул. 313 Стрелковой дивизии, ул. Первомайская, ул. Вокзальная, </w:t>
            </w:r>
            <w:proofErr w:type="spellStart"/>
            <w:r>
              <w:rPr>
                <w:kern w:val="2"/>
                <w:sz w:val="24"/>
                <w:szCs w:val="24"/>
              </w:rPr>
              <w:t>пер</w:t>
            </w:r>
            <w:proofErr w:type="gramStart"/>
            <w:r>
              <w:rPr>
                <w:kern w:val="2"/>
                <w:sz w:val="24"/>
                <w:szCs w:val="24"/>
              </w:rPr>
              <w:t>.Г</w:t>
            </w:r>
            <w:proofErr w:type="gramEnd"/>
            <w:r>
              <w:rPr>
                <w:kern w:val="2"/>
                <w:sz w:val="24"/>
                <w:szCs w:val="24"/>
              </w:rPr>
              <w:t>ористый,ул</w:t>
            </w:r>
            <w:proofErr w:type="spellEnd"/>
            <w:r>
              <w:rPr>
                <w:kern w:val="2"/>
                <w:sz w:val="24"/>
                <w:szCs w:val="24"/>
              </w:rPr>
              <w:t>. Мира, ул. Булатевича.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0,9</w:t>
            </w:r>
          </w:p>
        </w:tc>
      </w:tr>
    </w:tbl>
    <w:p w:rsidR="00DF374E" w:rsidRDefault="00DF374E" w:rsidP="00DF37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374E" w:rsidRDefault="00DF374E" w:rsidP="00DF374E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Коэффициенты </w:t>
      </w:r>
      <w:r>
        <w:rPr>
          <w:b/>
          <w:sz w:val="24"/>
          <w:szCs w:val="24"/>
        </w:rPr>
        <w:t xml:space="preserve">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837"/>
        <w:gridCol w:w="6718"/>
        <w:gridCol w:w="2298"/>
      </w:tblGrid>
      <w:tr w:rsidR="00DF374E" w:rsidTr="00DE7BAC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74E" w:rsidRDefault="00DF374E" w:rsidP="00DE7B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Коэффициент объекта</w:t>
            </w:r>
          </w:p>
          <w:p w:rsidR="00DF374E" w:rsidRDefault="00DF374E" w:rsidP="00DE7B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(К об)</w:t>
            </w:r>
          </w:p>
        </w:tc>
      </w:tr>
      <w:tr w:rsidR="00DF374E" w:rsidTr="00DE7BAC">
        <w:trPr>
          <w:trHeight w:val="57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Павильоны, киоски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1,5</w:t>
            </w:r>
          </w:p>
        </w:tc>
      </w:tr>
      <w:tr w:rsidR="00DF374E" w:rsidTr="00DE7BAC">
        <w:trPr>
          <w:trHeight w:val="759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Палатки, передвижные объекты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</w:tr>
      <w:tr w:rsidR="00DF374E" w:rsidTr="00DE7BAC">
        <w:trPr>
          <w:trHeight w:val="759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Иные временные торговые объекты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74E" w:rsidRDefault="00DF374E" w:rsidP="00DE7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0,8</w:t>
            </w:r>
          </w:p>
        </w:tc>
      </w:tr>
    </w:tbl>
    <w:p w:rsidR="00DF374E" w:rsidRDefault="00DF374E" w:rsidP="00DF374E">
      <w:pPr>
        <w:pStyle w:val="af"/>
        <w:jc w:val="both"/>
        <w:rPr>
          <w:rFonts w:asciiTheme="minorHAnsi" w:eastAsiaTheme="minorHAnsi" w:hAnsiTheme="minorHAnsi" w:cstheme="minorBidi"/>
          <w:lang w:eastAsia="en-US"/>
        </w:rPr>
      </w:pPr>
    </w:p>
    <w:p w:rsidR="00DF374E" w:rsidRDefault="00DF374E" w:rsidP="00DF374E">
      <w:pPr>
        <w:pStyle w:val="af"/>
        <w:jc w:val="both"/>
        <w:rPr>
          <w:sz w:val="24"/>
          <w:szCs w:val="24"/>
        </w:rPr>
      </w:pPr>
    </w:p>
    <w:p w:rsidR="00DF374E" w:rsidRDefault="00DF374E" w:rsidP="00DF374E">
      <w:pPr>
        <w:pStyle w:val="af"/>
        <w:jc w:val="both"/>
        <w:rPr>
          <w:sz w:val="24"/>
          <w:szCs w:val="24"/>
        </w:rPr>
      </w:pPr>
    </w:p>
    <w:p w:rsidR="00DA1B9C" w:rsidRDefault="00DA1B9C" w:rsidP="00340426"/>
    <w:p w:rsidR="00DF374E" w:rsidRDefault="00DF374E" w:rsidP="00340426"/>
    <w:p w:rsidR="00DE7BAC" w:rsidRDefault="00DE7BAC" w:rsidP="00340426"/>
    <w:p w:rsidR="001467AE" w:rsidRPr="00B85D44" w:rsidRDefault="004625A8" w:rsidP="001467AE">
      <w:pPr>
        <w:pStyle w:val="a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5</w:t>
      </w:r>
      <w:r w:rsidR="001467AE" w:rsidRPr="00B85D44">
        <w:rPr>
          <w:sz w:val="24"/>
          <w:szCs w:val="24"/>
        </w:rPr>
        <w:t xml:space="preserve"> к Порядку</w:t>
      </w:r>
    </w:p>
    <w:p w:rsidR="001467AE" w:rsidRPr="00B85D44" w:rsidRDefault="001467AE" w:rsidP="001467AE">
      <w:pPr>
        <w:pStyle w:val="af"/>
        <w:jc w:val="right"/>
        <w:rPr>
          <w:sz w:val="24"/>
          <w:szCs w:val="24"/>
        </w:rPr>
      </w:pPr>
      <w:r w:rsidRPr="00B85D44">
        <w:rPr>
          <w:sz w:val="24"/>
          <w:szCs w:val="24"/>
        </w:rPr>
        <w:t>принятия решения о размещении</w:t>
      </w:r>
    </w:p>
    <w:p w:rsidR="001467AE" w:rsidRDefault="001467AE" w:rsidP="001467AE">
      <w:pPr>
        <w:pStyle w:val="af"/>
        <w:jc w:val="right"/>
        <w:rPr>
          <w:sz w:val="24"/>
          <w:szCs w:val="24"/>
        </w:rPr>
      </w:pPr>
      <w:r w:rsidRPr="00B85D44">
        <w:rPr>
          <w:sz w:val="24"/>
          <w:szCs w:val="24"/>
        </w:rPr>
        <w:t>нестационарного торгового объекта</w:t>
      </w:r>
    </w:p>
    <w:p w:rsidR="001467AE" w:rsidRDefault="001467AE" w:rsidP="001467AE">
      <w:pPr>
        <w:pStyle w:val="af"/>
        <w:jc w:val="right"/>
        <w:rPr>
          <w:sz w:val="24"/>
          <w:szCs w:val="24"/>
        </w:rPr>
      </w:pPr>
    </w:p>
    <w:p w:rsidR="001467AE" w:rsidRPr="00B85D44" w:rsidRDefault="001467AE" w:rsidP="001467AE">
      <w:pPr>
        <w:spacing w:line="10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Удельный показатель кадастровой стоимости земельного участка</w:t>
      </w:r>
    </w:p>
    <w:p w:rsidR="001467AE" w:rsidRDefault="001467AE" w:rsidP="001467AE">
      <w:pPr>
        <w:pStyle w:val="af"/>
        <w:jc w:val="both"/>
        <w:rPr>
          <w:sz w:val="24"/>
          <w:szCs w:val="24"/>
        </w:rPr>
      </w:pPr>
    </w:p>
    <w:tbl>
      <w:tblPr>
        <w:tblStyle w:val="af0"/>
        <w:tblW w:w="9553" w:type="dxa"/>
        <w:tblLook w:val="04A0"/>
      </w:tblPr>
      <w:tblGrid>
        <w:gridCol w:w="1234"/>
        <w:gridCol w:w="5111"/>
        <w:gridCol w:w="3208"/>
      </w:tblGrid>
      <w:tr w:rsidR="001467AE" w:rsidTr="001467AE">
        <w:trPr>
          <w:trHeight w:val="398"/>
        </w:trPr>
        <w:tc>
          <w:tcPr>
            <w:tcW w:w="1234" w:type="dxa"/>
          </w:tcPr>
          <w:p w:rsidR="001467AE" w:rsidRPr="001467AE" w:rsidRDefault="001467AE" w:rsidP="000414E7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11" w:type="dxa"/>
          </w:tcPr>
          <w:p w:rsidR="001467AE" w:rsidRPr="001467AE" w:rsidRDefault="001467AE" w:rsidP="000414E7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кадастрового квартала</w:t>
            </w:r>
          </w:p>
        </w:tc>
        <w:tc>
          <w:tcPr>
            <w:tcW w:w="3208" w:type="dxa"/>
          </w:tcPr>
          <w:p w:rsidR="001467AE" w:rsidRPr="001467AE" w:rsidRDefault="001467AE" w:rsidP="000414E7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показатель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(УПКСЗ)</w:t>
            </w:r>
          </w:p>
        </w:tc>
      </w:tr>
      <w:tr w:rsidR="001467AE" w:rsidTr="001467AE">
        <w:trPr>
          <w:trHeight w:val="420"/>
        </w:trPr>
        <w:tc>
          <w:tcPr>
            <w:tcW w:w="1234" w:type="dxa"/>
          </w:tcPr>
          <w:p w:rsidR="001467AE" w:rsidRPr="001467AE" w:rsidRDefault="001467A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1" w:type="dxa"/>
          </w:tcPr>
          <w:p w:rsidR="001467AE" w:rsidRPr="001467AE" w:rsidRDefault="001467A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10:16:0010528</w:t>
            </w:r>
          </w:p>
        </w:tc>
        <w:tc>
          <w:tcPr>
            <w:tcW w:w="3208" w:type="dxa"/>
          </w:tcPr>
          <w:p w:rsidR="001467AE" w:rsidRPr="001467AE" w:rsidRDefault="001467A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784,25</w:t>
            </w:r>
          </w:p>
        </w:tc>
      </w:tr>
      <w:tr w:rsidR="001467AE" w:rsidTr="001467AE">
        <w:trPr>
          <w:trHeight w:val="398"/>
        </w:trPr>
        <w:tc>
          <w:tcPr>
            <w:tcW w:w="1234" w:type="dxa"/>
          </w:tcPr>
          <w:p w:rsidR="001467AE" w:rsidRPr="001467AE" w:rsidRDefault="001467A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1" w:type="dxa"/>
          </w:tcPr>
          <w:p w:rsidR="001467AE" w:rsidRPr="001467AE" w:rsidRDefault="001467A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10:16:0010507</w:t>
            </w:r>
          </w:p>
        </w:tc>
        <w:tc>
          <w:tcPr>
            <w:tcW w:w="3208" w:type="dxa"/>
          </w:tcPr>
          <w:p w:rsidR="001467AE" w:rsidRPr="001467AE" w:rsidRDefault="001467A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784,25</w:t>
            </w:r>
          </w:p>
        </w:tc>
      </w:tr>
      <w:tr w:rsidR="001467AE" w:rsidTr="001467AE">
        <w:trPr>
          <w:trHeight w:val="398"/>
        </w:trPr>
        <w:tc>
          <w:tcPr>
            <w:tcW w:w="1234" w:type="dxa"/>
          </w:tcPr>
          <w:p w:rsidR="001467AE" w:rsidRPr="001467AE" w:rsidRDefault="001467A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1" w:type="dxa"/>
          </w:tcPr>
          <w:p w:rsidR="001467AE" w:rsidRPr="001467AE" w:rsidRDefault="001467A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10:16:0010521</w:t>
            </w:r>
          </w:p>
        </w:tc>
        <w:tc>
          <w:tcPr>
            <w:tcW w:w="3208" w:type="dxa"/>
          </w:tcPr>
          <w:p w:rsidR="001467AE" w:rsidRPr="001467AE" w:rsidRDefault="001467A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784,25</w:t>
            </w:r>
          </w:p>
        </w:tc>
      </w:tr>
      <w:tr w:rsidR="001467AE" w:rsidRPr="0039287E" w:rsidTr="001467AE">
        <w:trPr>
          <w:trHeight w:val="375"/>
        </w:trPr>
        <w:tc>
          <w:tcPr>
            <w:tcW w:w="1234" w:type="dxa"/>
          </w:tcPr>
          <w:p w:rsidR="001467AE" w:rsidRPr="001467AE" w:rsidRDefault="001467A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1" w:type="dxa"/>
          </w:tcPr>
          <w:p w:rsidR="001467AE" w:rsidRPr="001467AE" w:rsidRDefault="001467A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10:16:0010306</w:t>
            </w:r>
          </w:p>
        </w:tc>
        <w:tc>
          <w:tcPr>
            <w:tcW w:w="3208" w:type="dxa"/>
          </w:tcPr>
          <w:p w:rsidR="001467AE" w:rsidRPr="001467AE" w:rsidRDefault="001467A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784,25</w:t>
            </w:r>
          </w:p>
        </w:tc>
      </w:tr>
      <w:tr w:rsidR="001467AE" w:rsidRPr="0039287E" w:rsidTr="0039287E">
        <w:trPr>
          <w:trHeight w:val="391"/>
        </w:trPr>
        <w:tc>
          <w:tcPr>
            <w:tcW w:w="1234" w:type="dxa"/>
          </w:tcPr>
          <w:p w:rsidR="001467AE" w:rsidRPr="001467AE" w:rsidRDefault="001467A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1" w:type="dxa"/>
          </w:tcPr>
          <w:p w:rsidR="0039287E" w:rsidRPr="001467AE" w:rsidRDefault="001467AE" w:rsidP="0039287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10:16:0010309</w:t>
            </w:r>
            <w:r w:rsidR="003928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8" w:type="dxa"/>
          </w:tcPr>
          <w:p w:rsidR="001467AE" w:rsidRPr="001467AE" w:rsidRDefault="001467A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784,25</w:t>
            </w:r>
          </w:p>
        </w:tc>
      </w:tr>
      <w:tr w:rsidR="0039287E" w:rsidRPr="0039287E" w:rsidTr="0039287E">
        <w:trPr>
          <w:trHeight w:val="427"/>
        </w:trPr>
        <w:tc>
          <w:tcPr>
            <w:tcW w:w="1234" w:type="dxa"/>
          </w:tcPr>
          <w:p w:rsidR="0039287E" w:rsidRPr="0039287E" w:rsidRDefault="0039287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928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1" w:type="dxa"/>
          </w:tcPr>
          <w:p w:rsidR="0039287E" w:rsidRPr="0039287E" w:rsidRDefault="0039287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10:16:0010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208" w:type="dxa"/>
          </w:tcPr>
          <w:p w:rsidR="0039287E" w:rsidRPr="0039287E" w:rsidRDefault="0039287E" w:rsidP="0039287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34C7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784,25</w:t>
            </w:r>
          </w:p>
        </w:tc>
      </w:tr>
      <w:tr w:rsidR="0039287E" w:rsidRPr="0039287E" w:rsidTr="0039287E">
        <w:trPr>
          <w:trHeight w:val="405"/>
        </w:trPr>
        <w:tc>
          <w:tcPr>
            <w:tcW w:w="1234" w:type="dxa"/>
          </w:tcPr>
          <w:p w:rsidR="0039287E" w:rsidRPr="0039287E" w:rsidRDefault="0039287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928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1" w:type="dxa"/>
          </w:tcPr>
          <w:p w:rsidR="0039287E" w:rsidRPr="0039287E" w:rsidRDefault="0039287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10:16:0010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3208" w:type="dxa"/>
          </w:tcPr>
          <w:p w:rsidR="0039287E" w:rsidRDefault="0039287E" w:rsidP="0039287E">
            <w:pPr>
              <w:jc w:val="center"/>
            </w:pPr>
            <w:r w:rsidRPr="00E34C7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784,25</w:t>
            </w:r>
          </w:p>
        </w:tc>
      </w:tr>
      <w:tr w:rsidR="0039287E" w:rsidRPr="0039287E" w:rsidTr="0039287E">
        <w:trPr>
          <w:trHeight w:val="411"/>
        </w:trPr>
        <w:tc>
          <w:tcPr>
            <w:tcW w:w="1234" w:type="dxa"/>
          </w:tcPr>
          <w:p w:rsidR="0039287E" w:rsidRPr="0039287E" w:rsidRDefault="0039287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928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1" w:type="dxa"/>
          </w:tcPr>
          <w:p w:rsidR="0039287E" w:rsidRPr="0039287E" w:rsidRDefault="0039287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10:16:0010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208" w:type="dxa"/>
          </w:tcPr>
          <w:p w:rsidR="0039287E" w:rsidRDefault="0039287E" w:rsidP="0039287E">
            <w:pPr>
              <w:jc w:val="center"/>
            </w:pPr>
            <w:r w:rsidRPr="00E34C7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784,25</w:t>
            </w:r>
          </w:p>
        </w:tc>
      </w:tr>
      <w:tr w:rsidR="0039287E" w:rsidRPr="0039287E" w:rsidTr="0039287E">
        <w:trPr>
          <w:trHeight w:val="417"/>
        </w:trPr>
        <w:tc>
          <w:tcPr>
            <w:tcW w:w="1234" w:type="dxa"/>
          </w:tcPr>
          <w:p w:rsidR="0039287E" w:rsidRPr="0039287E" w:rsidRDefault="0039287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928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1" w:type="dxa"/>
          </w:tcPr>
          <w:p w:rsidR="0039287E" w:rsidRPr="0039287E" w:rsidRDefault="0039287E" w:rsidP="001467AE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10:16:0010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208" w:type="dxa"/>
          </w:tcPr>
          <w:p w:rsidR="0039287E" w:rsidRDefault="0039287E" w:rsidP="0039287E">
            <w:pPr>
              <w:jc w:val="center"/>
            </w:pPr>
            <w:r w:rsidRPr="00E34C7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784,25</w:t>
            </w:r>
          </w:p>
        </w:tc>
      </w:tr>
    </w:tbl>
    <w:p w:rsidR="001467AE" w:rsidRPr="0039287E" w:rsidRDefault="001467AE" w:rsidP="0039287E">
      <w:pPr>
        <w:jc w:val="center"/>
        <w:rPr>
          <w:bCs/>
          <w:kern w:val="2"/>
          <w:sz w:val="24"/>
          <w:szCs w:val="24"/>
        </w:rPr>
      </w:pPr>
      <w:bookmarkStart w:id="18" w:name="_GoBack"/>
      <w:bookmarkEnd w:id="18"/>
    </w:p>
    <w:p w:rsidR="001467AE" w:rsidRDefault="001467AE" w:rsidP="001467AE">
      <w:pPr>
        <w:pStyle w:val="af"/>
        <w:jc w:val="both"/>
        <w:rPr>
          <w:sz w:val="24"/>
          <w:szCs w:val="24"/>
        </w:rPr>
      </w:pPr>
    </w:p>
    <w:p w:rsidR="001467AE" w:rsidRDefault="001467AE" w:rsidP="001467AE">
      <w:pPr>
        <w:pStyle w:val="af"/>
        <w:jc w:val="both"/>
        <w:rPr>
          <w:sz w:val="24"/>
          <w:szCs w:val="24"/>
        </w:rPr>
      </w:pPr>
    </w:p>
    <w:p w:rsidR="001467AE" w:rsidRDefault="001467AE" w:rsidP="001467AE">
      <w:pPr>
        <w:pStyle w:val="af"/>
        <w:jc w:val="both"/>
        <w:rPr>
          <w:sz w:val="24"/>
          <w:szCs w:val="24"/>
        </w:rPr>
      </w:pPr>
    </w:p>
    <w:p w:rsidR="001467AE" w:rsidRPr="00B55407" w:rsidRDefault="001467AE" w:rsidP="001467AE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1467AE" w:rsidRPr="00B55407" w:rsidRDefault="001467AE" w:rsidP="001467AE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1467AE" w:rsidRDefault="001467AE" w:rsidP="001467AE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1467AE" w:rsidRDefault="001467AE" w:rsidP="001467AE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1467AE" w:rsidRDefault="001467AE" w:rsidP="001467AE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1467AE" w:rsidRDefault="001467AE" w:rsidP="001467AE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1467AE" w:rsidRDefault="001467AE" w:rsidP="001467AE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DE7BAC" w:rsidRDefault="00DE7BAC" w:rsidP="00340426"/>
    <w:p w:rsidR="00DE7BAC" w:rsidRDefault="00DE7BAC" w:rsidP="00340426"/>
    <w:p w:rsidR="00DE7BAC" w:rsidRDefault="00DE7BAC" w:rsidP="00340426"/>
    <w:p w:rsidR="00DE7BAC" w:rsidRDefault="00DE7BAC" w:rsidP="00340426"/>
    <w:p w:rsidR="00DE7BAC" w:rsidRDefault="00DE7BAC" w:rsidP="00340426"/>
    <w:p w:rsidR="00DE7BAC" w:rsidRDefault="00DE7BAC" w:rsidP="00340426"/>
    <w:p w:rsidR="00DE7BAC" w:rsidRDefault="00DE7BAC" w:rsidP="00340426"/>
    <w:p w:rsidR="00DE7BAC" w:rsidRDefault="00DE7BAC" w:rsidP="00340426"/>
    <w:p w:rsidR="00DE7BAC" w:rsidRDefault="00DE7BAC" w:rsidP="00340426"/>
    <w:p w:rsidR="00DE7BAC" w:rsidRDefault="00DE7BAC" w:rsidP="00340426"/>
    <w:p w:rsidR="001660CB" w:rsidRDefault="001660CB" w:rsidP="00340426"/>
    <w:p w:rsidR="001660CB" w:rsidRDefault="001660CB" w:rsidP="00340426"/>
    <w:p w:rsidR="001660CB" w:rsidRDefault="001660CB" w:rsidP="00340426"/>
    <w:p w:rsidR="001660CB" w:rsidRDefault="001660CB" w:rsidP="00340426"/>
    <w:p w:rsidR="001660CB" w:rsidRDefault="001660CB" w:rsidP="00340426"/>
    <w:p w:rsidR="001660CB" w:rsidRDefault="001660CB" w:rsidP="00340426"/>
    <w:p w:rsidR="00DE7BAC" w:rsidRDefault="00DE7BAC" w:rsidP="00340426"/>
    <w:p w:rsidR="00DE7BAC" w:rsidRDefault="00DE7BAC" w:rsidP="00340426"/>
    <w:p w:rsidR="00DE7BAC" w:rsidRDefault="00DE7BAC" w:rsidP="00340426"/>
    <w:p w:rsidR="00DE7BAC" w:rsidRDefault="00DE7BAC" w:rsidP="00340426"/>
    <w:p w:rsidR="00340426" w:rsidRDefault="00340426" w:rsidP="00340426"/>
    <w:p w:rsidR="00340426" w:rsidRDefault="00340426" w:rsidP="00340426"/>
    <w:p w:rsidR="00340426" w:rsidRDefault="00340426" w:rsidP="00340426"/>
    <w:p w:rsidR="00340426" w:rsidRDefault="00340426" w:rsidP="00340426"/>
    <w:p w:rsidR="004625A8" w:rsidRDefault="004625A8" w:rsidP="00340426"/>
    <w:sectPr w:rsidR="004625A8" w:rsidSect="0060301E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998" w:rsidRDefault="00A33998" w:rsidP="007F45A5">
      <w:r>
        <w:separator/>
      </w:r>
    </w:p>
  </w:endnote>
  <w:endnote w:type="continuationSeparator" w:id="0">
    <w:p w:rsidR="00A33998" w:rsidRDefault="00A33998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998" w:rsidRDefault="00A33998" w:rsidP="007F45A5">
      <w:r>
        <w:separator/>
      </w:r>
    </w:p>
  </w:footnote>
  <w:footnote w:type="continuationSeparator" w:id="0">
    <w:p w:rsidR="00A33998" w:rsidRDefault="00A33998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6455"/>
    <w:rsid w:val="00025C16"/>
    <w:rsid w:val="00032802"/>
    <w:rsid w:val="000414E7"/>
    <w:rsid w:val="000447A3"/>
    <w:rsid w:val="000613EB"/>
    <w:rsid w:val="000652F2"/>
    <w:rsid w:val="00071D49"/>
    <w:rsid w:val="00072A4F"/>
    <w:rsid w:val="000731E4"/>
    <w:rsid w:val="00085E3B"/>
    <w:rsid w:val="0008721D"/>
    <w:rsid w:val="0009309E"/>
    <w:rsid w:val="000937EA"/>
    <w:rsid w:val="00094981"/>
    <w:rsid w:val="000A03A1"/>
    <w:rsid w:val="000A0C3C"/>
    <w:rsid w:val="000A4445"/>
    <w:rsid w:val="000B4045"/>
    <w:rsid w:val="000C1475"/>
    <w:rsid w:val="000E4833"/>
    <w:rsid w:val="000E517B"/>
    <w:rsid w:val="001002EC"/>
    <w:rsid w:val="00100657"/>
    <w:rsid w:val="00104798"/>
    <w:rsid w:val="001063C5"/>
    <w:rsid w:val="00110305"/>
    <w:rsid w:val="00116BD0"/>
    <w:rsid w:val="00117008"/>
    <w:rsid w:val="00117550"/>
    <w:rsid w:val="00123002"/>
    <w:rsid w:val="001348E6"/>
    <w:rsid w:val="00145677"/>
    <w:rsid w:val="001467AE"/>
    <w:rsid w:val="001660CB"/>
    <w:rsid w:val="001874C0"/>
    <w:rsid w:val="00194179"/>
    <w:rsid w:val="001A31AC"/>
    <w:rsid w:val="001B1F9E"/>
    <w:rsid w:val="001D0A41"/>
    <w:rsid w:val="001D1A03"/>
    <w:rsid w:val="001D64A9"/>
    <w:rsid w:val="001F5610"/>
    <w:rsid w:val="00200BE3"/>
    <w:rsid w:val="002103DA"/>
    <w:rsid w:val="00211FDB"/>
    <w:rsid w:val="00220E13"/>
    <w:rsid w:val="00222613"/>
    <w:rsid w:val="002275EF"/>
    <w:rsid w:val="00234BB1"/>
    <w:rsid w:val="00240914"/>
    <w:rsid w:val="00243F7D"/>
    <w:rsid w:val="00244AF3"/>
    <w:rsid w:val="00280B62"/>
    <w:rsid w:val="00286A48"/>
    <w:rsid w:val="002926CC"/>
    <w:rsid w:val="002A0213"/>
    <w:rsid w:val="002D128C"/>
    <w:rsid w:val="002D3378"/>
    <w:rsid w:val="002D7C16"/>
    <w:rsid w:val="002E3CFB"/>
    <w:rsid w:val="002E69D6"/>
    <w:rsid w:val="002F22A3"/>
    <w:rsid w:val="002F31F1"/>
    <w:rsid w:val="002F7FB9"/>
    <w:rsid w:val="003021F0"/>
    <w:rsid w:val="003206F9"/>
    <w:rsid w:val="0032348D"/>
    <w:rsid w:val="00340426"/>
    <w:rsid w:val="003410E9"/>
    <w:rsid w:val="00343027"/>
    <w:rsid w:val="003563C5"/>
    <w:rsid w:val="0035754A"/>
    <w:rsid w:val="003732F7"/>
    <w:rsid w:val="003762C6"/>
    <w:rsid w:val="003776AC"/>
    <w:rsid w:val="003809A1"/>
    <w:rsid w:val="0039287E"/>
    <w:rsid w:val="00392EEF"/>
    <w:rsid w:val="00396026"/>
    <w:rsid w:val="003B6EDE"/>
    <w:rsid w:val="003B7D9A"/>
    <w:rsid w:val="003D0E27"/>
    <w:rsid w:val="003F5D91"/>
    <w:rsid w:val="004009BC"/>
    <w:rsid w:val="00403018"/>
    <w:rsid w:val="0045015E"/>
    <w:rsid w:val="0045112F"/>
    <w:rsid w:val="00452857"/>
    <w:rsid w:val="00456A79"/>
    <w:rsid w:val="004579D2"/>
    <w:rsid w:val="004613BB"/>
    <w:rsid w:val="00462301"/>
    <w:rsid w:val="004625A8"/>
    <w:rsid w:val="0046510E"/>
    <w:rsid w:val="004743D8"/>
    <w:rsid w:val="00477BBF"/>
    <w:rsid w:val="00486276"/>
    <w:rsid w:val="00487560"/>
    <w:rsid w:val="004916BF"/>
    <w:rsid w:val="00491A82"/>
    <w:rsid w:val="00493B8B"/>
    <w:rsid w:val="004A57A7"/>
    <w:rsid w:val="004A682C"/>
    <w:rsid w:val="004C33FB"/>
    <w:rsid w:val="004D24CE"/>
    <w:rsid w:val="004D2DE2"/>
    <w:rsid w:val="004F48EA"/>
    <w:rsid w:val="004F54FF"/>
    <w:rsid w:val="0050113C"/>
    <w:rsid w:val="005022BD"/>
    <w:rsid w:val="005162B9"/>
    <w:rsid w:val="005167E4"/>
    <w:rsid w:val="00517E3B"/>
    <w:rsid w:val="00525E32"/>
    <w:rsid w:val="0052705E"/>
    <w:rsid w:val="00532DD8"/>
    <w:rsid w:val="005434B4"/>
    <w:rsid w:val="0055359A"/>
    <w:rsid w:val="00574DB5"/>
    <w:rsid w:val="00576D0A"/>
    <w:rsid w:val="005814DC"/>
    <w:rsid w:val="0058586D"/>
    <w:rsid w:val="005862D3"/>
    <w:rsid w:val="005902A9"/>
    <w:rsid w:val="00590D5B"/>
    <w:rsid w:val="00593256"/>
    <w:rsid w:val="00593A2F"/>
    <w:rsid w:val="00594657"/>
    <w:rsid w:val="00596859"/>
    <w:rsid w:val="005A1795"/>
    <w:rsid w:val="005C53D0"/>
    <w:rsid w:val="005C5948"/>
    <w:rsid w:val="005D0AB6"/>
    <w:rsid w:val="005D6EC9"/>
    <w:rsid w:val="005D7919"/>
    <w:rsid w:val="005E3FE2"/>
    <w:rsid w:val="005F5287"/>
    <w:rsid w:val="005F668C"/>
    <w:rsid w:val="0060301E"/>
    <w:rsid w:val="006043A2"/>
    <w:rsid w:val="00605A64"/>
    <w:rsid w:val="00605E8C"/>
    <w:rsid w:val="00606653"/>
    <w:rsid w:val="00634FB9"/>
    <w:rsid w:val="00650A69"/>
    <w:rsid w:val="00652820"/>
    <w:rsid w:val="00660938"/>
    <w:rsid w:val="00664805"/>
    <w:rsid w:val="00681110"/>
    <w:rsid w:val="0069116C"/>
    <w:rsid w:val="00691EE5"/>
    <w:rsid w:val="006F1D9D"/>
    <w:rsid w:val="00703176"/>
    <w:rsid w:val="00705DCA"/>
    <w:rsid w:val="00712E93"/>
    <w:rsid w:val="007160C1"/>
    <w:rsid w:val="00725D8E"/>
    <w:rsid w:val="00735A06"/>
    <w:rsid w:val="00743B1E"/>
    <w:rsid w:val="00747786"/>
    <w:rsid w:val="007523B1"/>
    <w:rsid w:val="00754EF2"/>
    <w:rsid w:val="00755BB3"/>
    <w:rsid w:val="00766BB9"/>
    <w:rsid w:val="00766EEE"/>
    <w:rsid w:val="0077439B"/>
    <w:rsid w:val="00792F55"/>
    <w:rsid w:val="007A6B82"/>
    <w:rsid w:val="007A777D"/>
    <w:rsid w:val="007C4EFD"/>
    <w:rsid w:val="007D1966"/>
    <w:rsid w:val="007E08D5"/>
    <w:rsid w:val="007E567A"/>
    <w:rsid w:val="007F1757"/>
    <w:rsid w:val="007F3AD4"/>
    <w:rsid w:val="007F45A5"/>
    <w:rsid w:val="008159C5"/>
    <w:rsid w:val="00816B06"/>
    <w:rsid w:val="008248AE"/>
    <w:rsid w:val="00825ECD"/>
    <w:rsid w:val="0084103D"/>
    <w:rsid w:val="00844169"/>
    <w:rsid w:val="0084692D"/>
    <w:rsid w:val="00853413"/>
    <w:rsid w:val="008548CC"/>
    <w:rsid w:val="008664F7"/>
    <w:rsid w:val="00874F2A"/>
    <w:rsid w:val="00881845"/>
    <w:rsid w:val="008949BE"/>
    <w:rsid w:val="008B0341"/>
    <w:rsid w:val="008B0BA9"/>
    <w:rsid w:val="008B2121"/>
    <w:rsid w:val="008B2B5E"/>
    <w:rsid w:val="008F3B43"/>
    <w:rsid w:val="008F5679"/>
    <w:rsid w:val="008F5FF5"/>
    <w:rsid w:val="008F78A8"/>
    <w:rsid w:val="0090635F"/>
    <w:rsid w:val="009416CE"/>
    <w:rsid w:val="00946590"/>
    <w:rsid w:val="00960EB7"/>
    <w:rsid w:val="00967F6D"/>
    <w:rsid w:val="00983701"/>
    <w:rsid w:val="00991FAF"/>
    <w:rsid w:val="00996EEA"/>
    <w:rsid w:val="009A02A1"/>
    <w:rsid w:val="009B281F"/>
    <w:rsid w:val="009B33AA"/>
    <w:rsid w:val="009B3D26"/>
    <w:rsid w:val="009B5ECE"/>
    <w:rsid w:val="009E14BB"/>
    <w:rsid w:val="009E7C43"/>
    <w:rsid w:val="009F10FF"/>
    <w:rsid w:val="009F276E"/>
    <w:rsid w:val="009F3992"/>
    <w:rsid w:val="00A04882"/>
    <w:rsid w:val="00A33998"/>
    <w:rsid w:val="00A34074"/>
    <w:rsid w:val="00A3647D"/>
    <w:rsid w:val="00A427CB"/>
    <w:rsid w:val="00A546FD"/>
    <w:rsid w:val="00A55D84"/>
    <w:rsid w:val="00A651A5"/>
    <w:rsid w:val="00A664E4"/>
    <w:rsid w:val="00A67DB0"/>
    <w:rsid w:val="00A67EA5"/>
    <w:rsid w:val="00A95B5D"/>
    <w:rsid w:val="00AA2E0D"/>
    <w:rsid w:val="00AA389F"/>
    <w:rsid w:val="00AB1860"/>
    <w:rsid w:val="00AB28D8"/>
    <w:rsid w:val="00AF1C06"/>
    <w:rsid w:val="00AF7858"/>
    <w:rsid w:val="00B04EB6"/>
    <w:rsid w:val="00B079AC"/>
    <w:rsid w:val="00B11E2A"/>
    <w:rsid w:val="00B13D23"/>
    <w:rsid w:val="00B14FD8"/>
    <w:rsid w:val="00B1506C"/>
    <w:rsid w:val="00B257E6"/>
    <w:rsid w:val="00B31882"/>
    <w:rsid w:val="00B45C44"/>
    <w:rsid w:val="00B54B24"/>
    <w:rsid w:val="00B60620"/>
    <w:rsid w:val="00B7514F"/>
    <w:rsid w:val="00B85478"/>
    <w:rsid w:val="00B93703"/>
    <w:rsid w:val="00BA094C"/>
    <w:rsid w:val="00BA2AAA"/>
    <w:rsid w:val="00BA62E2"/>
    <w:rsid w:val="00BB6D6E"/>
    <w:rsid w:val="00BB7E0E"/>
    <w:rsid w:val="00BC3ABF"/>
    <w:rsid w:val="00BC6DBE"/>
    <w:rsid w:val="00BD1298"/>
    <w:rsid w:val="00BD40B0"/>
    <w:rsid w:val="00BE05C1"/>
    <w:rsid w:val="00BE1CDA"/>
    <w:rsid w:val="00BE79D8"/>
    <w:rsid w:val="00BF1425"/>
    <w:rsid w:val="00C26485"/>
    <w:rsid w:val="00C318F7"/>
    <w:rsid w:val="00C34B07"/>
    <w:rsid w:val="00C40605"/>
    <w:rsid w:val="00C44D1A"/>
    <w:rsid w:val="00C46562"/>
    <w:rsid w:val="00C4763A"/>
    <w:rsid w:val="00C50AB2"/>
    <w:rsid w:val="00C54645"/>
    <w:rsid w:val="00C73359"/>
    <w:rsid w:val="00C7516C"/>
    <w:rsid w:val="00C81155"/>
    <w:rsid w:val="00C868EA"/>
    <w:rsid w:val="00C9115F"/>
    <w:rsid w:val="00C9357D"/>
    <w:rsid w:val="00C97BF2"/>
    <w:rsid w:val="00CA0AA5"/>
    <w:rsid w:val="00CC547A"/>
    <w:rsid w:val="00CD3CF8"/>
    <w:rsid w:val="00CF234D"/>
    <w:rsid w:val="00D13545"/>
    <w:rsid w:val="00D34B47"/>
    <w:rsid w:val="00D36E5C"/>
    <w:rsid w:val="00D40EEF"/>
    <w:rsid w:val="00D54869"/>
    <w:rsid w:val="00D634CD"/>
    <w:rsid w:val="00D63E77"/>
    <w:rsid w:val="00D67734"/>
    <w:rsid w:val="00D67851"/>
    <w:rsid w:val="00D95514"/>
    <w:rsid w:val="00DA1B9C"/>
    <w:rsid w:val="00DA37E0"/>
    <w:rsid w:val="00DA582F"/>
    <w:rsid w:val="00DB2755"/>
    <w:rsid w:val="00DC3DCF"/>
    <w:rsid w:val="00DD5FF1"/>
    <w:rsid w:val="00DE7BAC"/>
    <w:rsid w:val="00DF374E"/>
    <w:rsid w:val="00DF4F56"/>
    <w:rsid w:val="00E01610"/>
    <w:rsid w:val="00E11707"/>
    <w:rsid w:val="00E175C7"/>
    <w:rsid w:val="00E20D16"/>
    <w:rsid w:val="00E21004"/>
    <w:rsid w:val="00E4237D"/>
    <w:rsid w:val="00E471A7"/>
    <w:rsid w:val="00E515C2"/>
    <w:rsid w:val="00E639CA"/>
    <w:rsid w:val="00E642B4"/>
    <w:rsid w:val="00E80BD9"/>
    <w:rsid w:val="00E877FC"/>
    <w:rsid w:val="00E903B4"/>
    <w:rsid w:val="00E95519"/>
    <w:rsid w:val="00EA31B7"/>
    <w:rsid w:val="00EA5FE3"/>
    <w:rsid w:val="00EC0F22"/>
    <w:rsid w:val="00EC28C0"/>
    <w:rsid w:val="00EC5530"/>
    <w:rsid w:val="00EC7CC1"/>
    <w:rsid w:val="00ED6AB7"/>
    <w:rsid w:val="00EE3FF8"/>
    <w:rsid w:val="00F06BB9"/>
    <w:rsid w:val="00F07B38"/>
    <w:rsid w:val="00F17CC0"/>
    <w:rsid w:val="00F20BD6"/>
    <w:rsid w:val="00F330A9"/>
    <w:rsid w:val="00F36B6F"/>
    <w:rsid w:val="00F4217D"/>
    <w:rsid w:val="00F565F5"/>
    <w:rsid w:val="00F63C06"/>
    <w:rsid w:val="00F65D8A"/>
    <w:rsid w:val="00F67AC8"/>
    <w:rsid w:val="00F80AA3"/>
    <w:rsid w:val="00F848F2"/>
    <w:rsid w:val="00FA2FBC"/>
    <w:rsid w:val="00FA5092"/>
    <w:rsid w:val="00FB13CF"/>
    <w:rsid w:val="00FB193F"/>
    <w:rsid w:val="00FB3AC4"/>
    <w:rsid w:val="00FC1FDB"/>
    <w:rsid w:val="00FC505B"/>
    <w:rsid w:val="00FD2D11"/>
    <w:rsid w:val="00FF2D5D"/>
    <w:rsid w:val="00FF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">
    <w:name w:val="Body Text 2"/>
    <w:basedOn w:val="a"/>
    <w:link w:val="20"/>
    <w:rsid w:val="00340426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1">
    <w:name w:val="Body Text Indent 2"/>
    <w:basedOn w:val="a"/>
    <w:link w:val="22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40426"/>
    <w:rPr>
      <w:sz w:val="24"/>
      <w:szCs w:val="24"/>
    </w:rPr>
  </w:style>
  <w:style w:type="paragraph" w:customStyle="1" w:styleId="ConsPlusNonformat">
    <w:name w:val="ConsPlusNonformat"/>
    <w:uiPriority w:val="99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3">
    <w:name w:val="Основной текст (2)_"/>
    <w:basedOn w:val="a0"/>
    <w:link w:val="24"/>
    <w:rsid w:val="00D5486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E1C5C1D6310FD8E64094E39103B2FD2B692CB4F95D5126C1E58D300AE12E432E2CDE29803A65B8FE8A6D2B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12D6F-396B-4216-8A21-497946F9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11122</Words>
  <Characters>63398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SUD</cp:lastModifiedBy>
  <cp:revision>2</cp:revision>
  <cp:lastPrinted>2021-03-11T09:43:00Z</cp:lastPrinted>
  <dcterms:created xsi:type="dcterms:W3CDTF">2021-03-22T07:25:00Z</dcterms:created>
  <dcterms:modified xsi:type="dcterms:W3CDTF">2021-03-22T07:25:00Z</dcterms:modified>
</cp:coreProperties>
</file>