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B9" w:rsidRDefault="003949B9" w:rsidP="003949B9">
      <w:pPr>
        <w:jc w:val="center"/>
      </w:pPr>
      <w:r>
        <w:rPr>
          <w:noProof/>
        </w:rPr>
        <w:drawing>
          <wp:inline distT="0" distB="0" distL="0" distR="0">
            <wp:extent cx="533400" cy="876300"/>
            <wp:effectExtent l="19050" t="0" r="0" b="0"/>
            <wp:docPr id="1" name="Рисунок 1" descr="суоярвский_район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6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B9" w:rsidRDefault="003949B9" w:rsidP="003949B9">
      <w:pPr>
        <w:jc w:val="center"/>
      </w:pPr>
    </w:p>
    <w:p w:rsidR="003949B9" w:rsidRPr="006163B5" w:rsidRDefault="003949B9" w:rsidP="00F74870">
      <w:pPr>
        <w:jc w:val="center"/>
        <w:rPr>
          <w:sz w:val="28"/>
          <w:szCs w:val="28"/>
        </w:rPr>
      </w:pPr>
      <w:r w:rsidRPr="006163B5">
        <w:rPr>
          <w:sz w:val="28"/>
          <w:szCs w:val="28"/>
        </w:rPr>
        <w:t>РОССИЙСКАЯ ФЕДЕРАЦИЯ</w:t>
      </w:r>
    </w:p>
    <w:p w:rsidR="003949B9" w:rsidRPr="006163B5" w:rsidRDefault="003949B9" w:rsidP="003949B9">
      <w:pPr>
        <w:jc w:val="center"/>
        <w:rPr>
          <w:sz w:val="28"/>
          <w:szCs w:val="28"/>
        </w:rPr>
      </w:pPr>
      <w:r w:rsidRPr="006163B5">
        <w:rPr>
          <w:sz w:val="28"/>
          <w:szCs w:val="28"/>
        </w:rPr>
        <w:t>РЕСПУБЛИКА  КАРЕЛИЯ</w:t>
      </w:r>
    </w:p>
    <w:p w:rsidR="003949B9" w:rsidRPr="006163B5" w:rsidRDefault="003949B9" w:rsidP="003949B9">
      <w:pPr>
        <w:rPr>
          <w:sz w:val="28"/>
          <w:szCs w:val="28"/>
        </w:rPr>
      </w:pPr>
    </w:p>
    <w:p w:rsidR="003949B9" w:rsidRPr="006163B5" w:rsidRDefault="003949B9" w:rsidP="003949B9">
      <w:pPr>
        <w:jc w:val="center"/>
        <w:rPr>
          <w:sz w:val="28"/>
          <w:szCs w:val="28"/>
        </w:rPr>
      </w:pPr>
      <w:r w:rsidRPr="006163B5">
        <w:rPr>
          <w:sz w:val="28"/>
          <w:szCs w:val="28"/>
        </w:rPr>
        <w:t xml:space="preserve">СОВЕТ ДЕПУТАТОВ МУНИЦИПАЛЬНОГО ОБРАЗОВАНИЯ </w:t>
      </w:r>
    </w:p>
    <w:p w:rsidR="003949B9" w:rsidRPr="006163B5" w:rsidRDefault="003949B9" w:rsidP="003949B9">
      <w:pPr>
        <w:jc w:val="center"/>
        <w:rPr>
          <w:sz w:val="28"/>
          <w:szCs w:val="28"/>
        </w:rPr>
      </w:pPr>
      <w:r w:rsidRPr="006163B5">
        <w:rPr>
          <w:sz w:val="28"/>
          <w:szCs w:val="28"/>
        </w:rPr>
        <w:t>«СУОЯРВСКИЙ РАЙОН»</w:t>
      </w:r>
    </w:p>
    <w:p w:rsidR="003949B9" w:rsidRPr="006163B5" w:rsidRDefault="003949B9" w:rsidP="003949B9">
      <w:pPr>
        <w:tabs>
          <w:tab w:val="left" w:pos="1830"/>
          <w:tab w:val="left" w:pos="6450"/>
        </w:tabs>
        <w:rPr>
          <w:sz w:val="28"/>
          <w:szCs w:val="28"/>
        </w:rPr>
      </w:pPr>
      <w:r w:rsidRPr="006163B5">
        <w:rPr>
          <w:sz w:val="28"/>
          <w:szCs w:val="28"/>
        </w:rPr>
        <w:t xml:space="preserve">                                                   </w:t>
      </w:r>
    </w:p>
    <w:p w:rsidR="003949B9" w:rsidRPr="0022288A" w:rsidRDefault="004D3752" w:rsidP="003949B9">
      <w:pPr>
        <w:tabs>
          <w:tab w:val="left" w:pos="1830"/>
          <w:tab w:val="left" w:pos="6450"/>
        </w:tabs>
        <w:rPr>
          <w:sz w:val="28"/>
          <w:szCs w:val="28"/>
        </w:rPr>
      </w:pPr>
      <w:r w:rsidRPr="0022288A">
        <w:rPr>
          <w:sz w:val="28"/>
          <w:szCs w:val="28"/>
          <w:lang w:val="en-US"/>
        </w:rPr>
        <w:t>XX</w:t>
      </w:r>
      <w:r w:rsidR="004D21C7" w:rsidRPr="0022288A">
        <w:rPr>
          <w:sz w:val="28"/>
          <w:szCs w:val="28"/>
          <w:lang w:val="en-US"/>
        </w:rPr>
        <w:t>X</w:t>
      </w:r>
      <w:r w:rsidR="003949B9" w:rsidRPr="0022288A">
        <w:rPr>
          <w:sz w:val="28"/>
          <w:szCs w:val="28"/>
        </w:rPr>
        <w:t xml:space="preserve"> сессия                                                 </w:t>
      </w:r>
      <w:r w:rsidR="0022288A">
        <w:rPr>
          <w:sz w:val="28"/>
          <w:szCs w:val="28"/>
        </w:rPr>
        <w:t xml:space="preserve">              </w:t>
      </w:r>
      <w:r w:rsidR="00F74870" w:rsidRPr="0022288A">
        <w:rPr>
          <w:sz w:val="28"/>
          <w:szCs w:val="28"/>
        </w:rPr>
        <w:t xml:space="preserve">       </w:t>
      </w:r>
      <w:r w:rsidR="003949B9" w:rsidRPr="0022288A">
        <w:rPr>
          <w:sz w:val="28"/>
          <w:szCs w:val="28"/>
        </w:rPr>
        <w:t xml:space="preserve">                           </w:t>
      </w:r>
      <w:r w:rsidR="00C361A5" w:rsidRPr="0022288A">
        <w:rPr>
          <w:sz w:val="28"/>
          <w:szCs w:val="28"/>
        </w:rPr>
        <w:t xml:space="preserve">  </w:t>
      </w:r>
      <w:r w:rsidR="003949B9" w:rsidRPr="0022288A">
        <w:rPr>
          <w:sz w:val="28"/>
          <w:szCs w:val="28"/>
        </w:rPr>
        <w:t xml:space="preserve">   </w:t>
      </w:r>
      <w:r w:rsidRPr="0022288A">
        <w:rPr>
          <w:sz w:val="28"/>
          <w:szCs w:val="28"/>
          <w:lang w:val="en-US"/>
        </w:rPr>
        <w:t>IV</w:t>
      </w:r>
      <w:r w:rsidR="003949B9" w:rsidRPr="0022288A">
        <w:rPr>
          <w:sz w:val="28"/>
          <w:szCs w:val="28"/>
        </w:rPr>
        <w:t xml:space="preserve"> созыв</w:t>
      </w:r>
    </w:p>
    <w:p w:rsidR="003949B9" w:rsidRPr="0022288A" w:rsidRDefault="003949B9" w:rsidP="003949B9">
      <w:pPr>
        <w:tabs>
          <w:tab w:val="left" w:pos="1830"/>
          <w:tab w:val="left" w:pos="6450"/>
        </w:tabs>
        <w:rPr>
          <w:b/>
          <w:sz w:val="28"/>
          <w:szCs w:val="28"/>
        </w:rPr>
      </w:pPr>
    </w:p>
    <w:p w:rsidR="003949B9" w:rsidRPr="0022288A" w:rsidRDefault="003949B9" w:rsidP="00F74870">
      <w:pPr>
        <w:jc w:val="center"/>
        <w:rPr>
          <w:b/>
          <w:sz w:val="28"/>
          <w:szCs w:val="28"/>
        </w:rPr>
      </w:pPr>
      <w:r w:rsidRPr="0022288A">
        <w:rPr>
          <w:b/>
          <w:sz w:val="28"/>
          <w:szCs w:val="28"/>
        </w:rPr>
        <w:t>РЕШЕНИЕ</w:t>
      </w:r>
    </w:p>
    <w:p w:rsidR="003949B9" w:rsidRPr="0022288A" w:rsidRDefault="003949B9" w:rsidP="003949B9">
      <w:pPr>
        <w:rPr>
          <w:sz w:val="28"/>
          <w:szCs w:val="28"/>
        </w:rPr>
      </w:pPr>
    </w:p>
    <w:p w:rsidR="003949B9" w:rsidRPr="0022288A" w:rsidRDefault="00595FBF" w:rsidP="003949B9">
      <w:pPr>
        <w:rPr>
          <w:sz w:val="28"/>
          <w:szCs w:val="28"/>
        </w:rPr>
      </w:pPr>
      <w:r w:rsidRPr="0022288A">
        <w:rPr>
          <w:sz w:val="28"/>
          <w:szCs w:val="28"/>
        </w:rPr>
        <w:t>25 марта</w:t>
      </w:r>
      <w:r w:rsidR="00C361A5" w:rsidRPr="0022288A">
        <w:rPr>
          <w:sz w:val="28"/>
          <w:szCs w:val="28"/>
        </w:rPr>
        <w:t xml:space="preserve"> </w:t>
      </w:r>
      <w:r w:rsidR="003949B9" w:rsidRPr="0022288A">
        <w:rPr>
          <w:sz w:val="28"/>
          <w:szCs w:val="28"/>
        </w:rPr>
        <w:t>20</w:t>
      </w:r>
      <w:r w:rsidR="00135D7B" w:rsidRPr="0022288A">
        <w:rPr>
          <w:sz w:val="28"/>
          <w:szCs w:val="28"/>
        </w:rPr>
        <w:t>2</w:t>
      </w:r>
      <w:r w:rsidR="00C361A5" w:rsidRPr="0022288A">
        <w:rPr>
          <w:sz w:val="28"/>
          <w:szCs w:val="28"/>
        </w:rPr>
        <w:t>1</w:t>
      </w:r>
      <w:r w:rsidR="003949B9" w:rsidRPr="0022288A">
        <w:rPr>
          <w:sz w:val="28"/>
          <w:szCs w:val="28"/>
        </w:rPr>
        <w:t xml:space="preserve"> г</w:t>
      </w:r>
      <w:r w:rsidR="00F74870" w:rsidRPr="0022288A">
        <w:rPr>
          <w:sz w:val="28"/>
          <w:szCs w:val="28"/>
        </w:rPr>
        <w:t>ода</w:t>
      </w:r>
      <w:r w:rsidR="003949B9" w:rsidRPr="0022288A">
        <w:rPr>
          <w:sz w:val="28"/>
          <w:szCs w:val="28"/>
        </w:rPr>
        <w:t xml:space="preserve">                                        </w:t>
      </w:r>
      <w:r w:rsidR="00F74870" w:rsidRPr="0022288A">
        <w:rPr>
          <w:sz w:val="28"/>
          <w:szCs w:val="28"/>
        </w:rPr>
        <w:t xml:space="preserve">                 </w:t>
      </w:r>
      <w:r w:rsidR="003949B9" w:rsidRPr="0022288A">
        <w:rPr>
          <w:sz w:val="28"/>
          <w:szCs w:val="28"/>
        </w:rPr>
        <w:t xml:space="preserve">       </w:t>
      </w:r>
      <w:r w:rsidR="0022288A">
        <w:rPr>
          <w:sz w:val="28"/>
          <w:szCs w:val="28"/>
        </w:rPr>
        <w:t xml:space="preserve">    </w:t>
      </w:r>
      <w:r w:rsidR="003949B9" w:rsidRPr="0022288A">
        <w:rPr>
          <w:sz w:val="28"/>
          <w:szCs w:val="28"/>
        </w:rPr>
        <w:t xml:space="preserve">          </w:t>
      </w:r>
      <w:r w:rsidR="004D3752" w:rsidRPr="0022288A">
        <w:rPr>
          <w:sz w:val="28"/>
          <w:szCs w:val="28"/>
        </w:rPr>
        <w:t xml:space="preserve">            </w:t>
      </w:r>
      <w:r w:rsidR="004D21C7" w:rsidRPr="0022288A">
        <w:rPr>
          <w:sz w:val="28"/>
          <w:szCs w:val="28"/>
        </w:rPr>
        <w:t xml:space="preserve"> </w:t>
      </w:r>
      <w:r w:rsidR="006163B5">
        <w:rPr>
          <w:sz w:val="28"/>
          <w:szCs w:val="28"/>
        </w:rPr>
        <w:t>№ 301</w:t>
      </w:r>
    </w:p>
    <w:p w:rsidR="003949B9" w:rsidRPr="009D227B" w:rsidRDefault="003949B9" w:rsidP="003949B9">
      <w:pPr>
        <w:rPr>
          <w:sz w:val="28"/>
          <w:szCs w:val="28"/>
        </w:rPr>
      </w:pPr>
    </w:p>
    <w:p w:rsidR="003949B9" w:rsidRPr="00E8425E" w:rsidRDefault="003949B9" w:rsidP="00331E90">
      <w:pPr>
        <w:jc w:val="center"/>
        <w:rPr>
          <w:b/>
          <w:i/>
          <w:sz w:val="28"/>
          <w:szCs w:val="28"/>
        </w:rPr>
      </w:pPr>
    </w:p>
    <w:p w:rsidR="002400AD" w:rsidRDefault="008D12DF" w:rsidP="008230B0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8425E">
        <w:rPr>
          <w:b/>
          <w:sz w:val="28"/>
          <w:szCs w:val="28"/>
        </w:rPr>
        <w:t xml:space="preserve">О </w:t>
      </w:r>
      <w:r w:rsidR="00595FBF" w:rsidRPr="00E8425E">
        <w:rPr>
          <w:b/>
          <w:sz w:val="28"/>
          <w:szCs w:val="28"/>
        </w:rPr>
        <w:t xml:space="preserve">внесение изменений в </w:t>
      </w:r>
      <w:r w:rsidR="00595FBF" w:rsidRPr="00E8425E">
        <w:rPr>
          <w:b/>
          <w:bCs/>
          <w:color w:val="000000"/>
          <w:sz w:val="28"/>
          <w:szCs w:val="28"/>
        </w:rPr>
        <w:t xml:space="preserve">Положение об  администрации   </w:t>
      </w:r>
      <w:r w:rsidR="004D21C7" w:rsidRPr="00E8425E">
        <w:rPr>
          <w:b/>
          <w:bCs/>
          <w:color w:val="000000"/>
          <w:sz w:val="28"/>
          <w:szCs w:val="28"/>
        </w:rPr>
        <w:t xml:space="preserve"> м</w:t>
      </w:r>
      <w:r w:rsidR="00595FBF" w:rsidRPr="00E8425E">
        <w:rPr>
          <w:b/>
          <w:bCs/>
          <w:color w:val="000000"/>
          <w:sz w:val="28"/>
          <w:szCs w:val="28"/>
        </w:rPr>
        <w:t>униципального образования   «Суоярвский    район»</w:t>
      </w:r>
      <w:r w:rsidR="00F74870" w:rsidRPr="00E8425E">
        <w:rPr>
          <w:b/>
          <w:bCs/>
          <w:color w:val="000000"/>
          <w:sz w:val="28"/>
          <w:szCs w:val="28"/>
        </w:rPr>
        <w:t xml:space="preserve">, утвержденное решение Совета депутатов муниципального образования «Суоярвский район» </w:t>
      </w:r>
    </w:p>
    <w:p w:rsidR="00595FBF" w:rsidRPr="00E8425E" w:rsidRDefault="00F74870" w:rsidP="008230B0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8425E">
        <w:rPr>
          <w:b/>
          <w:bCs/>
          <w:color w:val="000000"/>
          <w:sz w:val="28"/>
          <w:szCs w:val="28"/>
        </w:rPr>
        <w:t>от 21 ноября 2019 года № 141</w:t>
      </w:r>
    </w:p>
    <w:p w:rsidR="008D12DF" w:rsidRPr="00E8425E" w:rsidRDefault="008D12DF" w:rsidP="0099760F">
      <w:pPr>
        <w:ind w:firstLine="709"/>
        <w:jc w:val="center"/>
        <w:rPr>
          <w:sz w:val="28"/>
          <w:szCs w:val="28"/>
        </w:rPr>
      </w:pPr>
    </w:p>
    <w:p w:rsidR="003949B9" w:rsidRPr="00E8425E" w:rsidRDefault="004D21C7" w:rsidP="00331E90">
      <w:pPr>
        <w:ind w:firstLine="708"/>
        <w:jc w:val="both"/>
        <w:rPr>
          <w:b/>
          <w:sz w:val="28"/>
          <w:szCs w:val="28"/>
        </w:rPr>
      </w:pPr>
      <w:r w:rsidRPr="00E8425E">
        <w:rPr>
          <w:sz w:val="28"/>
          <w:szCs w:val="28"/>
        </w:rPr>
        <w:t>На основании</w:t>
      </w:r>
      <w:r w:rsidR="00595FBF" w:rsidRPr="00E8425E">
        <w:rPr>
          <w:sz w:val="28"/>
          <w:szCs w:val="28"/>
        </w:rPr>
        <w:t xml:space="preserve"> предписани</w:t>
      </w:r>
      <w:r w:rsidRPr="00E8425E">
        <w:rPr>
          <w:sz w:val="28"/>
          <w:szCs w:val="28"/>
        </w:rPr>
        <w:t>я</w:t>
      </w:r>
      <w:r w:rsidR="00595FBF" w:rsidRPr="00E8425E">
        <w:rPr>
          <w:sz w:val="28"/>
          <w:szCs w:val="28"/>
        </w:rPr>
        <w:t xml:space="preserve"> Министерства образования и спорта Республики Карелия об устранении выявленных нарушений №14/01-04/130</w:t>
      </w:r>
      <w:r w:rsidR="00331E90" w:rsidRPr="00E8425E">
        <w:rPr>
          <w:sz w:val="28"/>
          <w:szCs w:val="28"/>
        </w:rPr>
        <w:t xml:space="preserve"> </w:t>
      </w:r>
      <w:r w:rsidR="003949B9" w:rsidRPr="00E8425E">
        <w:rPr>
          <w:sz w:val="28"/>
          <w:szCs w:val="28"/>
        </w:rPr>
        <w:t>Совет депутатов муниципального образования «Суоярвский район</w:t>
      </w:r>
      <w:r w:rsidR="00331E90" w:rsidRPr="00E8425E">
        <w:rPr>
          <w:sz w:val="28"/>
          <w:szCs w:val="28"/>
        </w:rPr>
        <w:t xml:space="preserve">» </w:t>
      </w:r>
      <w:r w:rsidR="003949B9" w:rsidRPr="00E8425E">
        <w:rPr>
          <w:sz w:val="28"/>
          <w:szCs w:val="28"/>
        </w:rPr>
        <w:t>РЕШИЛ:</w:t>
      </w:r>
    </w:p>
    <w:p w:rsidR="003949B9" w:rsidRPr="00E8425E" w:rsidRDefault="00595FBF" w:rsidP="0030021D">
      <w:pPr>
        <w:ind w:firstLine="709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Внести</w:t>
      </w:r>
      <w:r w:rsidR="0030021D" w:rsidRPr="00E8425E">
        <w:rPr>
          <w:sz w:val="28"/>
          <w:szCs w:val="28"/>
        </w:rPr>
        <w:t xml:space="preserve"> в </w:t>
      </w:r>
      <w:r w:rsidR="0030021D" w:rsidRPr="00E8425E">
        <w:rPr>
          <w:bCs/>
          <w:color w:val="000000"/>
          <w:sz w:val="28"/>
          <w:szCs w:val="28"/>
        </w:rPr>
        <w:t>Положение об  администрации муниципального образования   «Суоярвский    район», утвержденное решением Совета муниципального образования «Суоярвский район» от 21 ноября 2019 года №141,</w:t>
      </w:r>
      <w:r w:rsidRPr="00E8425E">
        <w:rPr>
          <w:sz w:val="28"/>
          <w:szCs w:val="28"/>
        </w:rPr>
        <w:t xml:space="preserve"> следующие изменения</w:t>
      </w:r>
      <w:r w:rsidRPr="00E8425E">
        <w:rPr>
          <w:bCs/>
          <w:color w:val="000000"/>
          <w:sz w:val="28"/>
          <w:szCs w:val="28"/>
        </w:rPr>
        <w:t>:</w:t>
      </w:r>
    </w:p>
    <w:p w:rsidR="00595FBF" w:rsidRPr="00E8425E" w:rsidRDefault="0022288A" w:rsidP="00A01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53BC" w:rsidRPr="00E8425E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595FBF" w:rsidRPr="00E8425E">
        <w:rPr>
          <w:sz w:val="28"/>
          <w:szCs w:val="28"/>
        </w:rPr>
        <w:t>3.8. изложи</w:t>
      </w:r>
      <w:r w:rsidR="005413D0" w:rsidRPr="00E8425E">
        <w:rPr>
          <w:sz w:val="28"/>
          <w:szCs w:val="28"/>
        </w:rPr>
        <w:t>ть в следующей редакции:</w:t>
      </w:r>
      <w:r w:rsidR="00A01EAA" w:rsidRPr="00E8425E">
        <w:rPr>
          <w:sz w:val="28"/>
          <w:szCs w:val="28"/>
        </w:rPr>
        <w:t xml:space="preserve"> </w:t>
      </w:r>
    </w:p>
    <w:p w:rsidR="00595FBF" w:rsidRPr="00E8425E" w:rsidRDefault="00A01EAA" w:rsidP="00595FBF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425E">
        <w:rPr>
          <w:color w:val="000000"/>
          <w:sz w:val="28"/>
          <w:szCs w:val="28"/>
        </w:rPr>
        <w:t>«</w:t>
      </w:r>
      <w:r w:rsidR="00595FBF" w:rsidRPr="00E8425E">
        <w:rPr>
          <w:color w:val="000000"/>
          <w:sz w:val="28"/>
          <w:szCs w:val="28"/>
        </w:rPr>
        <w:t>3.8. К полномочиям Администрации относятся: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ведение кадастра  землеустроительной и градостроительной документации по землям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ведение реестра закупок для нужд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составление проекта бюджета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 xml:space="preserve">управление в области  охраны  окружающей среды  </w:t>
      </w:r>
      <w:proofErr w:type="spellStart"/>
      <w:r w:rsidRPr="00E8425E">
        <w:rPr>
          <w:sz w:val="28"/>
          <w:szCs w:val="28"/>
        </w:rPr>
        <w:t>межпоселенческого</w:t>
      </w:r>
      <w:proofErr w:type="spellEnd"/>
      <w:r w:rsidRPr="00E8425E">
        <w:rPr>
          <w:sz w:val="28"/>
          <w:szCs w:val="28"/>
        </w:rPr>
        <w:t xml:space="preserve">  характера  в соответствии с действующим законодательством;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осуществление в соответствии с установленным порядком приватизации имущества, принадлежащего  муниципальному району;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создание благоприятных условий для развития  инвестиционной деятельности на территории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lastRenderedPageBreak/>
        <w:t>организация и проведение мероприятий по гражданской обороне и предотвращению чрезвычайных ситуаций  на территории района в соответствии с действующим законодательством;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защита прав и свобод  человека  и гражданина в области охраны и защиты здоровья, развитие системы здравоохранения на территории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организация и проведение конкурсов  на право получения муниципального заказа и маршрутные перевозки между поселениями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обеспечение жителей района электро- и газоснабжение;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организация  дорожной деятельности в отношении автомобильных дорог местного значения вне границ населенных пунктов в границах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обеспечение охраны общественного порядка на территории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 образования по основным общеобразовательным программам</w:t>
      </w:r>
      <w:r w:rsidR="00F74870" w:rsidRPr="00E8425E">
        <w:rPr>
          <w:sz w:val="28"/>
          <w:szCs w:val="28"/>
        </w:rPr>
        <w:t xml:space="preserve"> в муниципальных образовательных организациях</w:t>
      </w:r>
      <w:r w:rsidRPr="00E8425E">
        <w:rPr>
          <w:sz w:val="28"/>
          <w:szCs w:val="28"/>
        </w:rPr>
        <w:t>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 xml:space="preserve">организация предоставления  дополнительного  образования </w:t>
      </w:r>
      <w:r w:rsidR="00C840D6" w:rsidRPr="00E8425E">
        <w:rPr>
          <w:sz w:val="28"/>
          <w:szCs w:val="28"/>
        </w:rPr>
        <w:t>детей в муниципальных образовательных организа</w:t>
      </w:r>
      <w:r w:rsidR="00E8425E" w:rsidRPr="00E8425E">
        <w:rPr>
          <w:sz w:val="28"/>
          <w:szCs w:val="28"/>
        </w:rPr>
        <w:t>ци</w:t>
      </w:r>
      <w:r w:rsidR="00C840D6" w:rsidRPr="00E8425E">
        <w:rPr>
          <w:sz w:val="28"/>
          <w:szCs w:val="28"/>
        </w:rPr>
        <w:t>ях</w:t>
      </w:r>
      <w:r w:rsidRPr="00E8425E">
        <w:rPr>
          <w:sz w:val="28"/>
          <w:szCs w:val="28"/>
        </w:rPr>
        <w:t>;</w:t>
      </w:r>
    </w:p>
    <w:p w:rsidR="005413D0" w:rsidRPr="00E8425E" w:rsidRDefault="00595FBF" w:rsidP="005413D0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 xml:space="preserve">организация отдыха детей в каникулярное время; </w:t>
      </w:r>
    </w:p>
    <w:p w:rsidR="005413D0" w:rsidRPr="00E8425E" w:rsidRDefault="005413D0" w:rsidP="00A01EAA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5413D0" w:rsidRPr="00E8425E" w:rsidRDefault="005413D0" w:rsidP="00A01EAA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образования);</w:t>
      </w:r>
    </w:p>
    <w:p w:rsidR="005413D0" w:rsidRPr="00E8425E" w:rsidRDefault="005413D0" w:rsidP="00A01EAA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 xml:space="preserve">учет детей, подлежащих </w:t>
      </w:r>
      <w:proofErr w:type="gramStart"/>
      <w:r w:rsidRPr="00E8425E">
        <w:rPr>
          <w:sz w:val="28"/>
          <w:szCs w:val="28"/>
        </w:rPr>
        <w:t>обучению по</w:t>
      </w:r>
      <w:proofErr w:type="gramEnd"/>
      <w:r w:rsidRPr="00E8425E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района;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 xml:space="preserve">формирование и содержание муниципального архива; </w:t>
      </w:r>
    </w:p>
    <w:p w:rsidR="00595FBF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создание условий для предоставления жителям муниципального района  услуг связи, общественного  питания, торговли и бытового обслуживания;</w:t>
      </w:r>
    </w:p>
    <w:p w:rsidR="00F520F2" w:rsidRPr="00E8425E" w:rsidRDefault="00595FBF" w:rsidP="00F520F2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организация библиотечного дела на территории района;</w:t>
      </w:r>
    </w:p>
    <w:p w:rsidR="00F520F2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организация подготовки, переподготовки и повышения квалификации выборных должностных лиц местного самоуправления, депутатов представительного органа муниципального образования «Суоярвский район», а также профессиональной подготовки, переподготовки и повышения квалификации муниципальных служащих и работников муниципальных учреждений;</w:t>
      </w:r>
    </w:p>
    <w:p w:rsidR="00F520F2" w:rsidRPr="00E8425E" w:rsidRDefault="00595FBF" w:rsidP="00595FBF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утверждение и реализация муниципальных программ в области энергосбережения и повышения энергетической эффективности, организация и проведение мероприятий, предусмотренных законодательством об энергосбережении и о повышении энергетическо</w:t>
      </w:r>
      <w:bookmarkStart w:id="0" w:name="_GoBack"/>
      <w:bookmarkEnd w:id="0"/>
      <w:r w:rsidRPr="00E8425E">
        <w:rPr>
          <w:sz w:val="28"/>
          <w:szCs w:val="28"/>
        </w:rPr>
        <w:t>й эффективности;</w:t>
      </w:r>
    </w:p>
    <w:p w:rsidR="00F520F2" w:rsidRPr="00E8425E" w:rsidRDefault="00595FBF" w:rsidP="00F520F2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lastRenderedPageBreak/>
        <w:t>осуществление муниципального контроля, в том числе проведение проверок соблюдения требований, установленных муниципальными правовыми актами, при осуществлении деятельности юридическими лицами, индивидуальными предпринимателями;</w:t>
      </w:r>
    </w:p>
    <w:p w:rsidR="00F520F2" w:rsidRPr="00E8425E" w:rsidRDefault="00595FBF" w:rsidP="00F520F2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осуществление функции и полномочий учредителя муниципальных предприятий и учреждений;</w:t>
      </w:r>
    </w:p>
    <w:p w:rsidR="00595FBF" w:rsidRDefault="00595FBF" w:rsidP="00F520F2">
      <w:pPr>
        <w:numPr>
          <w:ilvl w:val="0"/>
          <w:numId w:val="2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 w:rsidRPr="00E8425E">
        <w:rPr>
          <w:sz w:val="28"/>
          <w:szCs w:val="28"/>
        </w:rPr>
        <w:t>иные</w:t>
      </w:r>
      <w:r w:rsidR="00F520F2" w:rsidRPr="00E8425E">
        <w:rPr>
          <w:sz w:val="28"/>
          <w:szCs w:val="28"/>
        </w:rPr>
        <w:t xml:space="preserve"> </w:t>
      </w:r>
      <w:r w:rsidRPr="00E8425E">
        <w:rPr>
          <w:sz w:val="28"/>
          <w:szCs w:val="28"/>
        </w:rPr>
        <w:t>исполнительно</w:t>
      </w:r>
      <w:r w:rsidR="0022288A">
        <w:rPr>
          <w:sz w:val="28"/>
          <w:szCs w:val="28"/>
        </w:rPr>
        <w:t xml:space="preserve"> </w:t>
      </w:r>
      <w:r w:rsidRPr="00E8425E">
        <w:rPr>
          <w:sz w:val="28"/>
          <w:szCs w:val="28"/>
        </w:rPr>
        <w:t>-</w:t>
      </w:r>
      <w:r w:rsidR="0022288A">
        <w:rPr>
          <w:sz w:val="28"/>
          <w:szCs w:val="28"/>
        </w:rPr>
        <w:t xml:space="preserve"> </w:t>
      </w:r>
      <w:r w:rsidRPr="00E8425E">
        <w:rPr>
          <w:sz w:val="28"/>
          <w:szCs w:val="28"/>
        </w:rPr>
        <w:t xml:space="preserve">распорядительные полномочия, предусмотренные законодательством и настоящим </w:t>
      </w:r>
      <w:r w:rsidR="00A72336">
        <w:rPr>
          <w:sz w:val="28"/>
          <w:szCs w:val="28"/>
        </w:rPr>
        <w:t>Положением</w:t>
      </w:r>
      <w:r w:rsidR="00AF325F" w:rsidRPr="00E8425E">
        <w:rPr>
          <w:sz w:val="28"/>
          <w:szCs w:val="28"/>
        </w:rPr>
        <w:t>.</w:t>
      </w:r>
      <w:r w:rsidR="00913EDE">
        <w:rPr>
          <w:sz w:val="28"/>
          <w:szCs w:val="28"/>
        </w:rPr>
        <w:t>»</w:t>
      </w:r>
    </w:p>
    <w:p w:rsidR="0022288A" w:rsidRPr="006A64CA" w:rsidRDefault="0022288A" w:rsidP="0058332D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A64CA">
        <w:rPr>
          <w:color w:val="000000"/>
          <w:sz w:val="28"/>
          <w:szCs w:val="28"/>
        </w:rPr>
        <w:t>Настоящее решение вступает в силу со дня его официального опубликования в районной газете «Суоярвский вестник».</w:t>
      </w:r>
    </w:p>
    <w:p w:rsidR="0022288A" w:rsidRPr="00E8425E" w:rsidRDefault="0022288A" w:rsidP="0022288A">
      <w:pPr>
        <w:ind w:left="540"/>
        <w:jc w:val="both"/>
        <w:rPr>
          <w:sz w:val="28"/>
          <w:szCs w:val="28"/>
        </w:rPr>
      </w:pPr>
    </w:p>
    <w:p w:rsidR="00595FBF" w:rsidRPr="00E8425E" w:rsidRDefault="00595FBF" w:rsidP="00F520F2">
      <w:pPr>
        <w:pStyle w:val="a5"/>
        <w:ind w:left="1824"/>
        <w:jc w:val="both"/>
        <w:rPr>
          <w:sz w:val="28"/>
          <w:szCs w:val="28"/>
        </w:rPr>
      </w:pPr>
    </w:p>
    <w:p w:rsidR="003949B9" w:rsidRPr="00E8425E" w:rsidRDefault="003949B9" w:rsidP="00534BFB">
      <w:pPr>
        <w:jc w:val="both"/>
        <w:rPr>
          <w:sz w:val="28"/>
          <w:szCs w:val="28"/>
        </w:rPr>
      </w:pPr>
    </w:p>
    <w:p w:rsidR="00E8425E" w:rsidRDefault="00E8425E" w:rsidP="003949B9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Председатель Совета депутатом МО «Суоярвский район»,</w:t>
      </w:r>
    </w:p>
    <w:p w:rsidR="003949B9" w:rsidRPr="00E8425E" w:rsidRDefault="00E8425E" w:rsidP="003949B9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</w:t>
      </w:r>
      <w:r w:rsidR="003949B9" w:rsidRPr="00E8425E">
        <w:rPr>
          <w:color w:val="000000"/>
          <w:spacing w:val="-1"/>
          <w:sz w:val="28"/>
          <w:szCs w:val="28"/>
        </w:rPr>
        <w:t>лава муниципального образования</w:t>
      </w:r>
    </w:p>
    <w:p w:rsidR="006458E6" w:rsidRPr="00E8425E" w:rsidRDefault="003949B9" w:rsidP="00F74870">
      <w:pPr>
        <w:rPr>
          <w:sz w:val="28"/>
          <w:szCs w:val="28"/>
        </w:rPr>
      </w:pPr>
      <w:r w:rsidRPr="00E8425E">
        <w:rPr>
          <w:color w:val="000000"/>
          <w:spacing w:val="-3"/>
          <w:sz w:val="28"/>
          <w:szCs w:val="28"/>
        </w:rPr>
        <w:t xml:space="preserve">«Суоярвский район»                                         </w:t>
      </w:r>
      <w:r w:rsidR="00F74870" w:rsidRPr="00E8425E">
        <w:rPr>
          <w:color w:val="000000"/>
          <w:spacing w:val="-3"/>
          <w:sz w:val="28"/>
          <w:szCs w:val="28"/>
        </w:rPr>
        <w:t xml:space="preserve">                    </w:t>
      </w:r>
      <w:r w:rsidRPr="00E8425E">
        <w:rPr>
          <w:color w:val="000000"/>
          <w:spacing w:val="-3"/>
          <w:sz w:val="28"/>
          <w:szCs w:val="28"/>
        </w:rPr>
        <w:t xml:space="preserve">                             </w:t>
      </w:r>
      <w:r w:rsidRPr="00E8425E">
        <w:rPr>
          <w:color w:val="000000"/>
          <w:spacing w:val="-4"/>
          <w:sz w:val="28"/>
          <w:szCs w:val="28"/>
        </w:rPr>
        <w:t>Н.В. Васенина</w:t>
      </w:r>
      <w:r w:rsidRPr="00E8425E">
        <w:rPr>
          <w:b/>
          <w:sz w:val="28"/>
          <w:szCs w:val="28"/>
        </w:rPr>
        <w:t xml:space="preserve"> </w:t>
      </w:r>
    </w:p>
    <w:sectPr w:rsidR="006458E6" w:rsidRPr="00E8425E" w:rsidSect="00F748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547D"/>
    <w:multiLevelType w:val="hybridMultilevel"/>
    <w:tmpl w:val="22E88ADE"/>
    <w:lvl w:ilvl="0" w:tplc="3C5E5F7A">
      <w:start w:val="2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80DCF"/>
    <w:multiLevelType w:val="hybridMultilevel"/>
    <w:tmpl w:val="6B203266"/>
    <w:lvl w:ilvl="0" w:tplc="EC483C9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F4B85"/>
    <w:multiLevelType w:val="hybridMultilevel"/>
    <w:tmpl w:val="6AC0B868"/>
    <w:lvl w:ilvl="0" w:tplc="0EF8A7FE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49B9"/>
    <w:rsid w:val="0002172A"/>
    <w:rsid w:val="00041B3D"/>
    <w:rsid w:val="000700C8"/>
    <w:rsid w:val="000716EF"/>
    <w:rsid w:val="00086F13"/>
    <w:rsid w:val="00092BB5"/>
    <w:rsid w:val="000C62C8"/>
    <w:rsid w:val="000E776D"/>
    <w:rsid w:val="00135D7B"/>
    <w:rsid w:val="001D1574"/>
    <w:rsid w:val="002073E8"/>
    <w:rsid w:val="0022288A"/>
    <w:rsid w:val="002400AD"/>
    <w:rsid w:val="00262E41"/>
    <w:rsid w:val="002B3994"/>
    <w:rsid w:val="0030021D"/>
    <w:rsid w:val="00331E90"/>
    <w:rsid w:val="003949B9"/>
    <w:rsid w:val="0041781E"/>
    <w:rsid w:val="0044011A"/>
    <w:rsid w:val="00471CF3"/>
    <w:rsid w:val="004D21C7"/>
    <w:rsid w:val="004D2221"/>
    <w:rsid w:val="004D3752"/>
    <w:rsid w:val="004F53BC"/>
    <w:rsid w:val="00534BFB"/>
    <w:rsid w:val="005413D0"/>
    <w:rsid w:val="0058332D"/>
    <w:rsid w:val="0058528B"/>
    <w:rsid w:val="00595FBF"/>
    <w:rsid w:val="005A28D4"/>
    <w:rsid w:val="005A4E07"/>
    <w:rsid w:val="006163B5"/>
    <w:rsid w:val="006458E6"/>
    <w:rsid w:val="006C0033"/>
    <w:rsid w:val="006F634D"/>
    <w:rsid w:val="008230B0"/>
    <w:rsid w:val="008B0CA1"/>
    <w:rsid w:val="008D12DF"/>
    <w:rsid w:val="00913EDE"/>
    <w:rsid w:val="0099760F"/>
    <w:rsid w:val="00A01EAA"/>
    <w:rsid w:val="00A1194F"/>
    <w:rsid w:val="00A72336"/>
    <w:rsid w:val="00AF325F"/>
    <w:rsid w:val="00B47772"/>
    <w:rsid w:val="00B5695A"/>
    <w:rsid w:val="00BD3735"/>
    <w:rsid w:val="00BF2E09"/>
    <w:rsid w:val="00C10E72"/>
    <w:rsid w:val="00C361A5"/>
    <w:rsid w:val="00C840D6"/>
    <w:rsid w:val="00CB01F6"/>
    <w:rsid w:val="00CE7617"/>
    <w:rsid w:val="00D448A0"/>
    <w:rsid w:val="00E11206"/>
    <w:rsid w:val="00E14101"/>
    <w:rsid w:val="00E8425E"/>
    <w:rsid w:val="00EA163A"/>
    <w:rsid w:val="00EA601A"/>
    <w:rsid w:val="00EE49BD"/>
    <w:rsid w:val="00F520F2"/>
    <w:rsid w:val="00F55A19"/>
    <w:rsid w:val="00F65CF0"/>
    <w:rsid w:val="00F74870"/>
    <w:rsid w:val="00FE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62C8"/>
    <w:pPr>
      <w:ind w:left="720"/>
      <w:contextualSpacing/>
    </w:pPr>
  </w:style>
  <w:style w:type="paragraph" w:customStyle="1" w:styleId="consplustitle">
    <w:name w:val="consplustitle"/>
    <w:basedOn w:val="a"/>
    <w:rsid w:val="00595FBF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595FBF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228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ED7A6-32E2-4A0E-A6EE-21CD62B1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2021-03-26T07:48:00Z</cp:lastPrinted>
  <dcterms:created xsi:type="dcterms:W3CDTF">2021-03-15T09:08:00Z</dcterms:created>
  <dcterms:modified xsi:type="dcterms:W3CDTF">2021-03-26T07:48:00Z</dcterms:modified>
</cp:coreProperties>
</file>