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20" w:rsidRPr="00F85EF3" w:rsidRDefault="00902620" w:rsidP="00644A8D">
      <w:pPr>
        <w:shd w:val="clear" w:color="auto" w:fill="FFFFFF"/>
        <w:rPr>
          <w:b/>
          <w:i/>
          <w:iCs/>
          <w:color w:val="000000"/>
          <w:spacing w:val="1"/>
          <w:sz w:val="28"/>
          <w:szCs w:val="28"/>
        </w:rPr>
      </w:pPr>
    </w:p>
    <w:p w:rsidR="00FF609A" w:rsidRDefault="00975C53" w:rsidP="00FF609A">
      <w:pPr>
        <w:pStyle w:val="a7"/>
        <w:tabs>
          <w:tab w:val="left" w:pos="2334"/>
        </w:tabs>
        <w:rPr>
          <w:noProof/>
        </w:rPr>
      </w:pPr>
      <w:r w:rsidRPr="00975C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4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</w:t>
      </w:r>
    </w:p>
    <w:p w:rsidR="00FF609A" w:rsidRPr="001521FC" w:rsidRDefault="00FF609A" w:rsidP="00FF609A"/>
    <w:p w:rsidR="00FF609A" w:rsidRPr="00816422" w:rsidRDefault="00FF609A" w:rsidP="00FF609A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 xml:space="preserve">РОССИЙСКАЯ ФЕДЕРАЦИЯ </w:t>
      </w:r>
    </w:p>
    <w:p w:rsidR="00FF609A" w:rsidRPr="00816422" w:rsidRDefault="00FF609A" w:rsidP="00FF609A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>РЕСПУБЛИКА  КАРЕЛИЯ</w:t>
      </w:r>
    </w:p>
    <w:p w:rsidR="00FF609A" w:rsidRPr="00816422" w:rsidRDefault="00FF609A" w:rsidP="00FF609A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СОВЕТ ДЕПУТАТОВ МУНИЦИПАЛЬНОГО ОБРАЗОВАНИЯ </w:t>
      </w:r>
    </w:p>
    <w:p w:rsidR="00FF609A" w:rsidRDefault="00FF609A" w:rsidP="00FF609A">
      <w:pPr>
        <w:spacing w:line="360" w:lineRule="auto"/>
        <w:jc w:val="center"/>
        <w:outlineLvl w:val="0"/>
        <w:rPr>
          <w:sz w:val="24"/>
          <w:szCs w:val="24"/>
        </w:rPr>
      </w:pPr>
      <w:r w:rsidRPr="00816422">
        <w:rPr>
          <w:b/>
          <w:sz w:val="24"/>
          <w:szCs w:val="24"/>
        </w:rPr>
        <w:t>«СУОЯРВСКИЙ РАЙОН</w:t>
      </w:r>
      <w:r w:rsidRPr="00816422">
        <w:rPr>
          <w:sz w:val="24"/>
          <w:szCs w:val="24"/>
        </w:rPr>
        <w:t>»</w:t>
      </w:r>
    </w:p>
    <w:p w:rsidR="00FF609A" w:rsidRPr="00816422" w:rsidRDefault="00A33D72" w:rsidP="00FF609A">
      <w:pPr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         </w:t>
      </w:r>
      <w:proofErr w:type="gramStart"/>
      <w:r w:rsidR="00975C53">
        <w:rPr>
          <w:b/>
          <w:sz w:val="24"/>
          <w:szCs w:val="24"/>
          <w:lang w:val="en-US"/>
        </w:rPr>
        <w:t>XXX</w:t>
      </w:r>
      <w:r w:rsidR="00975C53" w:rsidRPr="00610566">
        <w:rPr>
          <w:b/>
          <w:sz w:val="24"/>
          <w:szCs w:val="24"/>
          <w:lang w:val="en-US"/>
        </w:rPr>
        <w:t>IV</w:t>
      </w:r>
      <w:r w:rsidR="00975C53" w:rsidRPr="00610566">
        <w:rPr>
          <w:b/>
          <w:sz w:val="24"/>
          <w:szCs w:val="24"/>
        </w:rPr>
        <w:t xml:space="preserve">  сессия</w:t>
      </w:r>
      <w:proofErr w:type="gramEnd"/>
      <w:r w:rsidR="00975C53">
        <w:rPr>
          <w:b/>
          <w:sz w:val="24"/>
          <w:szCs w:val="24"/>
        </w:rPr>
        <w:t xml:space="preserve">           </w:t>
      </w:r>
      <w:r w:rsidR="00FF609A" w:rsidRPr="00816422">
        <w:rPr>
          <w:b/>
          <w:sz w:val="24"/>
          <w:szCs w:val="24"/>
        </w:rPr>
        <w:t xml:space="preserve">                                                  </w:t>
      </w:r>
      <w:r w:rsidR="00975C53">
        <w:rPr>
          <w:b/>
          <w:sz w:val="24"/>
          <w:szCs w:val="24"/>
        </w:rPr>
        <w:t xml:space="preserve">                                   </w:t>
      </w:r>
      <w:r w:rsidR="00FF609A" w:rsidRPr="00816422">
        <w:rPr>
          <w:b/>
          <w:sz w:val="24"/>
          <w:szCs w:val="24"/>
          <w:lang w:val="en-US"/>
        </w:rPr>
        <w:t>I</w:t>
      </w:r>
      <w:r w:rsidRPr="00816422">
        <w:rPr>
          <w:b/>
          <w:sz w:val="24"/>
          <w:szCs w:val="24"/>
          <w:lang w:val="en-US"/>
        </w:rPr>
        <w:t>V</w:t>
      </w:r>
      <w:r w:rsidR="00FF609A" w:rsidRPr="00816422">
        <w:rPr>
          <w:b/>
          <w:sz w:val="24"/>
          <w:szCs w:val="24"/>
        </w:rPr>
        <w:t xml:space="preserve">  созыва </w:t>
      </w:r>
    </w:p>
    <w:p w:rsidR="00FF609A" w:rsidRPr="00816422" w:rsidRDefault="00FF609A" w:rsidP="00FF609A">
      <w:pPr>
        <w:rPr>
          <w:b/>
          <w:sz w:val="24"/>
          <w:szCs w:val="24"/>
        </w:rPr>
      </w:pPr>
    </w:p>
    <w:p w:rsidR="00FF609A" w:rsidRPr="00816422" w:rsidRDefault="00FF609A" w:rsidP="00FF609A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>РЕШЕНИЕ</w:t>
      </w:r>
    </w:p>
    <w:p w:rsidR="007643D4" w:rsidRPr="00816422" w:rsidRDefault="007643D4" w:rsidP="00FF609A">
      <w:pPr>
        <w:rPr>
          <w:b/>
          <w:sz w:val="24"/>
          <w:szCs w:val="24"/>
        </w:rPr>
      </w:pPr>
    </w:p>
    <w:p w:rsidR="00B430F6" w:rsidRPr="00816422" w:rsidRDefault="00A33D72" w:rsidP="00FF609A">
      <w:pPr>
        <w:shd w:val="clear" w:color="auto" w:fill="FFFFFF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         </w:t>
      </w:r>
      <w:r w:rsidR="00C8553E">
        <w:rPr>
          <w:b/>
          <w:sz w:val="24"/>
          <w:szCs w:val="24"/>
        </w:rPr>
        <w:t>24</w:t>
      </w:r>
      <w:r w:rsidRPr="00816422">
        <w:rPr>
          <w:b/>
          <w:sz w:val="24"/>
          <w:szCs w:val="24"/>
        </w:rPr>
        <w:t xml:space="preserve"> </w:t>
      </w:r>
      <w:r w:rsidR="00FF609A" w:rsidRPr="00816422">
        <w:rPr>
          <w:b/>
          <w:sz w:val="24"/>
          <w:szCs w:val="24"/>
        </w:rPr>
        <w:t xml:space="preserve"> </w:t>
      </w:r>
      <w:r w:rsidR="0007316F">
        <w:rPr>
          <w:b/>
          <w:sz w:val="24"/>
          <w:szCs w:val="24"/>
        </w:rPr>
        <w:t>июн</w:t>
      </w:r>
      <w:r w:rsidR="00C8553E">
        <w:rPr>
          <w:b/>
          <w:sz w:val="24"/>
          <w:szCs w:val="24"/>
        </w:rPr>
        <w:t xml:space="preserve">я </w:t>
      </w:r>
      <w:r w:rsidR="006B622D">
        <w:rPr>
          <w:b/>
          <w:sz w:val="24"/>
          <w:szCs w:val="24"/>
        </w:rPr>
        <w:t>202</w:t>
      </w:r>
      <w:r w:rsidR="00C8553E">
        <w:rPr>
          <w:b/>
          <w:sz w:val="24"/>
          <w:szCs w:val="24"/>
        </w:rPr>
        <w:t>1</w:t>
      </w:r>
      <w:r w:rsidR="00FF609A" w:rsidRPr="00816422">
        <w:rPr>
          <w:b/>
          <w:sz w:val="24"/>
          <w:szCs w:val="24"/>
        </w:rPr>
        <w:t xml:space="preserve"> года                                                              </w:t>
      </w:r>
      <w:r w:rsidR="00C8553E">
        <w:rPr>
          <w:b/>
          <w:sz w:val="24"/>
          <w:szCs w:val="24"/>
        </w:rPr>
        <w:t xml:space="preserve">          </w:t>
      </w:r>
      <w:r w:rsidR="00FF609A" w:rsidRPr="00816422">
        <w:rPr>
          <w:b/>
          <w:sz w:val="24"/>
          <w:szCs w:val="24"/>
        </w:rPr>
        <w:t xml:space="preserve"> </w:t>
      </w:r>
      <w:r w:rsidR="00816422">
        <w:rPr>
          <w:b/>
          <w:sz w:val="24"/>
          <w:szCs w:val="24"/>
        </w:rPr>
        <w:t xml:space="preserve">                   </w:t>
      </w:r>
      <w:r w:rsidR="00FF609A" w:rsidRPr="00816422">
        <w:rPr>
          <w:b/>
          <w:sz w:val="24"/>
          <w:szCs w:val="24"/>
        </w:rPr>
        <w:t xml:space="preserve">   </w:t>
      </w:r>
      <w:r w:rsidR="00004A74">
        <w:rPr>
          <w:b/>
          <w:sz w:val="24"/>
          <w:szCs w:val="24"/>
        </w:rPr>
        <w:t xml:space="preserve">   </w:t>
      </w:r>
      <w:r w:rsidR="00FF609A" w:rsidRPr="00816422">
        <w:rPr>
          <w:b/>
          <w:sz w:val="24"/>
          <w:szCs w:val="24"/>
        </w:rPr>
        <w:t xml:space="preserve">  №</w:t>
      </w:r>
      <w:r w:rsidRPr="00816422">
        <w:rPr>
          <w:b/>
          <w:sz w:val="24"/>
          <w:szCs w:val="24"/>
        </w:rPr>
        <w:t xml:space="preserve"> </w:t>
      </w:r>
      <w:r w:rsidR="00FF609A" w:rsidRPr="00816422">
        <w:rPr>
          <w:b/>
          <w:sz w:val="24"/>
          <w:szCs w:val="24"/>
        </w:rPr>
        <w:t xml:space="preserve"> </w:t>
      </w:r>
      <w:r w:rsidR="00C8553E">
        <w:rPr>
          <w:b/>
          <w:sz w:val="24"/>
          <w:szCs w:val="24"/>
        </w:rPr>
        <w:t>327</w:t>
      </w:r>
    </w:p>
    <w:p w:rsidR="002B5BD5" w:rsidRDefault="002B5BD5" w:rsidP="009F1E4D">
      <w:pPr>
        <w:pStyle w:val="ConsTitle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4009" w:rsidRPr="00975C53" w:rsidRDefault="00DA4009" w:rsidP="00975C53">
      <w:pPr>
        <w:shd w:val="clear" w:color="auto" w:fill="FFFFFF"/>
        <w:jc w:val="center"/>
        <w:rPr>
          <w:b/>
          <w:iCs/>
          <w:color w:val="000000"/>
          <w:spacing w:val="1"/>
          <w:sz w:val="24"/>
          <w:szCs w:val="24"/>
        </w:rPr>
      </w:pPr>
      <w:r w:rsidRPr="00975C53">
        <w:rPr>
          <w:b/>
          <w:iCs/>
          <w:color w:val="000000"/>
          <w:spacing w:val="1"/>
          <w:sz w:val="24"/>
          <w:szCs w:val="24"/>
        </w:rPr>
        <w:t>Об утверждении перечня имущества,</w:t>
      </w:r>
      <w:r w:rsidR="00975C53">
        <w:rPr>
          <w:b/>
          <w:iCs/>
          <w:color w:val="000000"/>
          <w:spacing w:val="1"/>
          <w:sz w:val="24"/>
          <w:szCs w:val="24"/>
        </w:rPr>
        <w:t xml:space="preserve"> </w:t>
      </w:r>
      <w:r w:rsidRPr="00975C53">
        <w:rPr>
          <w:b/>
          <w:iCs/>
          <w:color w:val="000000"/>
          <w:spacing w:val="1"/>
          <w:sz w:val="24"/>
          <w:szCs w:val="24"/>
        </w:rPr>
        <w:t>предлагаемого к передаче из собственности</w:t>
      </w:r>
    </w:p>
    <w:p w:rsidR="00816422" w:rsidRPr="00975C53" w:rsidRDefault="00DA4009" w:rsidP="00975C53">
      <w:pPr>
        <w:shd w:val="clear" w:color="auto" w:fill="FFFFFF"/>
        <w:jc w:val="center"/>
        <w:rPr>
          <w:b/>
          <w:iCs/>
          <w:color w:val="000000"/>
          <w:spacing w:val="1"/>
          <w:sz w:val="24"/>
          <w:szCs w:val="24"/>
        </w:rPr>
      </w:pPr>
      <w:r w:rsidRPr="00975C53">
        <w:rPr>
          <w:b/>
          <w:iCs/>
          <w:color w:val="000000"/>
          <w:spacing w:val="1"/>
          <w:sz w:val="24"/>
          <w:szCs w:val="24"/>
        </w:rPr>
        <w:t>Республики Карелия в муниципальную</w:t>
      </w:r>
      <w:r w:rsidR="00975C53">
        <w:rPr>
          <w:b/>
          <w:iCs/>
          <w:color w:val="000000"/>
          <w:spacing w:val="1"/>
          <w:sz w:val="24"/>
          <w:szCs w:val="24"/>
        </w:rPr>
        <w:t xml:space="preserve"> </w:t>
      </w:r>
      <w:r w:rsidRPr="00975C53">
        <w:rPr>
          <w:b/>
          <w:iCs/>
          <w:color w:val="000000"/>
          <w:spacing w:val="1"/>
          <w:sz w:val="24"/>
          <w:szCs w:val="24"/>
        </w:rPr>
        <w:t>собственность МО «Суоярвский район»</w:t>
      </w:r>
    </w:p>
    <w:p w:rsidR="00DA4009" w:rsidRPr="00975C53" w:rsidRDefault="00DA4009" w:rsidP="00975C53">
      <w:pPr>
        <w:shd w:val="clear" w:color="auto" w:fill="FFFFFF"/>
        <w:jc w:val="center"/>
        <w:rPr>
          <w:sz w:val="24"/>
          <w:szCs w:val="24"/>
        </w:rPr>
      </w:pPr>
    </w:p>
    <w:p w:rsidR="009116F5" w:rsidRDefault="00DA4009" w:rsidP="00554E57">
      <w:pPr>
        <w:ind w:firstLine="720"/>
        <w:jc w:val="both"/>
        <w:textAlignment w:val="baseline"/>
        <w:rPr>
          <w:b/>
          <w:szCs w:val="24"/>
        </w:rPr>
      </w:pPr>
      <w:proofErr w:type="gramStart"/>
      <w:r w:rsidRPr="00414412">
        <w:rPr>
          <w:sz w:val="24"/>
          <w:szCs w:val="24"/>
        </w:rPr>
        <w:t xml:space="preserve">В соответствии с частью 11 статьи 154 Федерального закона от 22 августа 2014 года </w:t>
      </w:r>
      <w:r>
        <w:rPr>
          <w:sz w:val="24"/>
          <w:szCs w:val="24"/>
        </w:rPr>
        <w:t xml:space="preserve">№ </w:t>
      </w:r>
      <w:r w:rsidRPr="00414412">
        <w:rPr>
          <w:sz w:val="24"/>
          <w:szCs w:val="24"/>
        </w:rPr>
        <w:t>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 w:rsidRPr="00414412">
        <w:rPr>
          <w:sz w:val="24"/>
          <w:szCs w:val="24"/>
        </w:rPr>
        <w:t xml:space="preserve"> </w:t>
      </w:r>
      <w:proofErr w:type="gramStart"/>
      <w:r w:rsidRPr="00414412">
        <w:rPr>
          <w:sz w:val="24"/>
          <w:szCs w:val="24"/>
        </w:rPr>
        <w:t>и «Об общих принципах организации местного самоуправления в Российской Федерации»,</w:t>
      </w:r>
      <w:r w:rsidR="00A766B2">
        <w:rPr>
          <w:sz w:val="24"/>
          <w:szCs w:val="24"/>
        </w:rPr>
        <w:t xml:space="preserve"> </w:t>
      </w:r>
      <w:r w:rsidR="00751265" w:rsidRPr="00751265">
        <w:rPr>
          <w:sz w:val="24"/>
          <w:szCs w:val="24"/>
        </w:rPr>
        <w:t> </w:t>
      </w:r>
      <w:hyperlink r:id="rId6" w:history="1">
        <w:r w:rsidR="00751265" w:rsidRPr="00A766B2">
          <w:rPr>
            <w:sz w:val="24"/>
            <w:szCs w:val="24"/>
          </w:rPr>
          <w:t>статьей 51 Федерального закона от 06.10.2003 N 131-ФЗ "Об общих принципах организации местного самоуправления в Российской Федерации"</w:t>
        </w:r>
      </w:hyperlink>
      <w:r w:rsidR="00751265" w:rsidRPr="00A766B2">
        <w:rPr>
          <w:sz w:val="24"/>
          <w:szCs w:val="24"/>
        </w:rPr>
        <w:t>,</w:t>
      </w:r>
      <w:r w:rsidR="00751265" w:rsidRPr="00751265">
        <w:rPr>
          <w:sz w:val="24"/>
          <w:szCs w:val="24"/>
        </w:rPr>
        <w:t xml:space="preserve"> </w:t>
      </w:r>
      <w:r w:rsidR="00A766B2" w:rsidRPr="002F7D96">
        <w:rPr>
          <w:sz w:val="24"/>
          <w:szCs w:val="24"/>
        </w:rPr>
        <w:t xml:space="preserve">пунктом 4.2  части  </w:t>
      </w:r>
      <w:r w:rsidR="00A766B2" w:rsidRPr="002F7D96">
        <w:rPr>
          <w:sz w:val="24"/>
          <w:szCs w:val="24"/>
          <w:lang w:val="en-US"/>
        </w:rPr>
        <w:t>IV</w:t>
      </w:r>
      <w:r w:rsidR="00A766B2" w:rsidRPr="002F7D96">
        <w:rPr>
          <w:sz w:val="24"/>
          <w:szCs w:val="24"/>
        </w:rPr>
        <w:t xml:space="preserve"> Положения о порядке управления и распоряжения имуществом, находящимся в муниципальной собственности муниципального образования «Суоярвский район», утвержденного решением </w:t>
      </w:r>
      <w:r w:rsidR="00A766B2" w:rsidRPr="002F7D96">
        <w:rPr>
          <w:sz w:val="24"/>
          <w:szCs w:val="24"/>
          <w:lang w:val="en-US"/>
        </w:rPr>
        <w:t>VIII</w:t>
      </w:r>
      <w:r w:rsidR="00A766B2" w:rsidRPr="002F7D96">
        <w:rPr>
          <w:sz w:val="24"/>
          <w:szCs w:val="24"/>
        </w:rPr>
        <w:t xml:space="preserve"> сессии Совета депутатов муниципального образования «Суоярвский район» от 30 мая 2007</w:t>
      </w:r>
      <w:proofErr w:type="gramEnd"/>
      <w:r w:rsidR="00A766B2" w:rsidRPr="002F7D96">
        <w:rPr>
          <w:sz w:val="24"/>
          <w:szCs w:val="24"/>
        </w:rPr>
        <w:t xml:space="preserve"> года № 70</w:t>
      </w:r>
      <w:r w:rsidR="00A766B2">
        <w:rPr>
          <w:sz w:val="24"/>
          <w:szCs w:val="24"/>
        </w:rPr>
        <w:t xml:space="preserve">, учитывая обращение </w:t>
      </w:r>
      <w:r w:rsidR="006B622D">
        <w:rPr>
          <w:sz w:val="24"/>
          <w:szCs w:val="24"/>
        </w:rPr>
        <w:t xml:space="preserve"> </w:t>
      </w:r>
      <w:r w:rsidR="00A766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Государственного бюджетного учреждения здравоохранения Республики Карелия «Суоярвская центральная районная больница» </w:t>
      </w:r>
      <w:r w:rsidR="006B622D">
        <w:rPr>
          <w:sz w:val="24"/>
          <w:szCs w:val="24"/>
        </w:rPr>
        <w:t xml:space="preserve">от </w:t>
      </w:r>
      <w:r>
        <w:rPr>
          <w:sz w:val="24"/>
          <w:szCs w:val="24"/>
        </w:rPr>
        <w:t>11</w:t>
      </w:r>
      <w:r w:rsidR="006B622D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25114F">
        <w:rPr>
          <w:sz w:val="24"/>
          <w:szCs w:val="24"/>
        </w:rPr>
        <w:t>.20</w:t>
      </w:r>
      <w:r w:rsidR="006B622D">
        <w:rPr>
          <w:sz w:val="24"/>
          <w:szCs w:val="24"/>
        </w:rPr>
        <w:t>20</w:t>
      </w:r>
      <w:r w:rsidR="0025114F">
        <w:rPr>
          <w:sz w:val="24"/>
          <w:szCs w:val="24"/>
        </w:rPr>
        <w:t xml:space="preserve"> № </w:t>
      </w:r>
      <w:r>
        <w:rPr>
          <w:sz w:val="24"/>
          <w:szCs w:val="24"/>
        </w:rPr>
        <w:t>1576</w:t>
      </w:r>
      <w:r w:rsidR="00A766B2">
        <w:rPr>
          <w:sz w:val="24"/>
          <w:szCs w:val="24"/>
        </w:rPr>
        <w:t xml:space="preserve"> </w:t>
      </w:r>
      <w:r w:rsidR="009F1E4D" w:rsidRPr="002F7D96">
        <w:rPr>
          <w:b/>
          <w:sz w:val="24"/>
          <w:szCs w:val="24"/>
        </w:rPr>
        <w:t>Совет депутатов муниципального образования  «Суоярвский район»</w:t>
      </w:r>
      <w:r w:rsidR="009F1E4D" w:rsidRPr="002F7D96">
        <w:rPr>
          <w:sz w:val="24"/>
          <w:szCs w:val="24"/>
        </w:rPr>
        <w:t xml:space="preserve"> </w:t>
      </w:r>
      <w:r w:rsidR="009116F5" w:rsidRPr="002B5BD5">
        <w:rPr>
          <w:b/>
          <w:sz w:val="24"/>
          <w:szCs w:val="24"/>
        </w:rPr>
        <w:t>РЕШИЛ</w:t>
      </w:r>
      <w:r w:rsidR="009116F5" w:rsidRPr="00816422">
        <w:rPr>
          <w:b/>
          <w:szCs w:val="24"/>
        </w:rPr>
        <w:t>:</w:t>
      </w:r>
    </w:p>
    <w:p w:rsidR="00554E57" w:rsidRDefault="00554E57" w:rsidP="00554E57">
      <w:pPr>
        <w:ind w:firstLine="720"/>
        <w:jc w:val="both"/>
        <w:textAlignment w:val="baseline"/>
        <w:rPr>
          <w:b/>
          <w:szCs w:val="24"/>
        </w:rPr>
      </w:pPr>
    </w:p>
    <w:p w:rsidR="00DA4009" w:rsidRPr="00414412" w:rsidRDefault="00DA4009" w:rsidP="00DA4009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14412">
        <w:rPr>
          <w:sz w:val="24"/>
          <w:szCs w:val="24"/>
        </w:rPr>
        <w:t xml:space="preserve">Утвердить  перечень имущества, предлагаемого к передаче из собственности Республики Карелия  в </w:t>
      </w:r>
      <w:r>
        <w:rPr>
          <w:sz w:val="24"/>
          <w:szCs w:val="24"/>
        </w:rPr>
        <w:t xml:space="preserve">муниципальную </w:t>
      </w:r>
      <w:r w:rsidRPr="00414412">
        <w:rPr>
          <w:sz w:val="24"/>
          <w:szCs w:val="24"/>
        </w:rPr>
        <w:t xml:space="preserve">собственность </w:t>
      </w:r>
      <w:r>
        <w:rPr>
          <w:sz w:val="24"/>
          <w:szCs w:val="24"/>
        </w:rPr>
        <w:t>муниципального образования «</w:t>
      </w:r>
      <w:r w:rsidRPr="00414412">
        <w:rPr>
          <w:sz w:val="24"/>
          <w:szCs w:val="24"/>
        </w:rPr>
        <w:t>Суоярвск</w:t>
      </w:r>
      <w:r>
        <w:rPr>
          <w:sz w:val="24"/>
          <w:szCs w:val="24"/>
        </w:rPr>
        <w:t>ий район»</w:t>
      </w:r>
      <w:r w:rsidRPr="00414412">
        <w:rPr>
          <w:sz w:val="24"/>
          <w:szCs w:val="24"/>
        </w:rPr>
        <w:t xml:space="preserve">, согласно приложению.  </w:t>
      </w:r>
    </w:p>
    <w:p w:rsidR="00DA4009" w:rsidRPr="00414412" w:rsidRDefault="00DA4009" w:rsidP="00DA4009">
      <w:pPr>
        <w:numPr>
          <w:ilvl w:val="0"/>
          <w:numId w:val="9"/>
        </w:numPr>
        <w:tabs>
          <w:tab w:val="left" w:pos="0"/>
          <w:tab w:val="left" w:pos="993"/>
        </w:tabs>
        <w:ind w:left="0" w:right="1" w:firstLine="709"/>
        <w:jc w:val="both"/>
        <w:rPr>
          <w:sz w:val="24"/>
          <w:szCs w:val="24"/>
        </w:rPr>
      </w:pPr>
      <w:r w:rsidRPr="00414412">
        <w:rPr>
          <w:sz w:val="24"/>
          <w:szCs w:val="24"/>
        </w:rPr>
        <w:t>Направить в Министерство имущественных и земельных отношений Республики Карелия</w:t>
      </w:r>
      <w:r>
        <w:rPr>
          <w:sz w:val="24"/>
          <w:szCs w:val="24"/>
        </w:rPr>
        <w:t xml:space="preserve"> </w:t>
      </w:r>
      <w:r w:rsidRPr="00414412">
        <w:rPr>
          <w:sz w:val="24"/>
          <w:szCs w:val="24"/>
        </w:rPr>
        <w:t>утвержденный перечень</w:t>
      </w:r>
      <w:r w:rsidRPr="00DA4009">
        <w:rPr>
          <w:sz w:val="24"/>
          <w:szCs w:val="24"/>
        </w:rPr>
        <w:t xml:space="preserve"> </w:t>
      </w:r>
      <w:r w:rsidRPr="00414412">
        <w:rPr>
          <w:sz w:val="24"/>
          <w:szCs w:val="24"/>
        </w:rPr>
        <w:t xml:space="preserve">имущества, предлагаемого к передаче из собственности Республики Карелия  в </w:t>
      </w:r>
      <w:r>
        <w:rPr>
          <w:sz w:val="24"/>
          <w:szCs w:val="24"/>
        </w:rPr>
        <w:t xml:space="preserve">муниципальную </w:t>
      </w:r>
      <w:r w:rsidRPr="00414412">
        <w:rPr>
          <w:sz w:val="24"/>
          <w:szCs w:val="24"/>
        </w:rPr>
        <w:t xml:space="preserve">собственность </w:t>
      </w:r>
      <w:r>
        <w:rPr>
          <w:sz w:val="24"/>
          <w:szCs w:val="24"/>
        </w:rPr>
        <w:t>муниципального образования «</w:t>
      </w:r>
      <w:r w:rsidRPr="00414412">
        <w:rPr>
          <w:sz w:val="24"/>
          <w:szCs w:val="24"/>
        </w:rPr>
        <w:t>Суоярвск</w:t>
      </w:r>
      <w:r>
        <w:rPr>
          <w:sz w:val="24"/>
          <w:szCs w:val="24"/>
        </w:rPr>
        <w:t>ий район»</w:t>
      </w:r>
      <w:r w:rsidR="00E72D68">
        <w:rPr>
          <w:sz w:val="24"/>
          <w:szCs w:val="24"/>
        </w:rPr>
        <w:t>.</w:t>
      </w:r>
    </w:p>
    <w:p w:rsidR="006B622D" w:rsidRDefault="006B622D" w:rsidP="00E4544C">
      <w:pPr>
        <w:outlineLvl w:val="0"/>
        <w:rPr>
          <w:sz w:val="24"/>
          <w:szCs w:val="24"/>
        </w:rPr>
      </w:pPr>
    </w:p>
    <w:p w:rsidR="00E4544C" w:rsidRPr="00816422" w:rsidRDefault="00E4544C" w:rsidP="00E4544C">
      <w:pPr>
        <w:outlineLvl w:val="0"/>
        <w:rPr>
          <w:sz w:val="24"/>
          <w:szCs w:val="24"/>
        </w:rPr>
      </w:pPr>
      <w:r w:rsidRPr="00816422">
        <w:rPr>
          <w:sz w:val="24"/>
          <w:szCs w:val="24"/>
        </w:rPr>
        <w:t xml:space="preserve">Председатель  Совета депутатов </w:t>
      </w:r>
    </w:p>
    <w:p w:rsidR="00E4544C" w:rsidRPr="00816422" w:rsidRDefault="00975C53" w:rsidP="00E4544C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r w:rsidR="00E4544C" w:rsidRPr="00816422">
        <w:rPr>
          <w:sz w:val="24"/>
          <w:szCs w:val="24"/>
        </w:rPr>
        <w:t>«Суоярвский район»,</w:t>
      </w:r>
    </w:p>
    <w:p w:rsidR="00E4544C" w:rsidRPr="00816422" w:rsidRDefault="00E4544C" w:rsidP="00E4544C">
      <w:pPr>
        <w:outlineLvl w:val="0"/>
        <w:rPr>
          <w:sz w:val="24"/>
          <w:szCs w:val="24"/>
        </w:rPr>
      </w:pPr>
      <w:r w:rsidRPr="00816422">
        <w:rPr>
          <w:sz w:val="24"/>
          <w:szCs w:val="24"/>
        </w:rPr>
        <w:t xml:space="preserve">Глава муниципального образования </w:t>
      </w:r>
    </w:p>
    <w:p w:rsidR="00B430F6" w:rsidRDefault="00E4544C" w:rsidP="00D0656D">
      <w:pPr>
        <w:outlineLvl w:val="0"/>
        <w:rPr>
          <w:b/>
          <w:sz w:val="28"/>
          <w:szCs w:val="28"/>
        </w:rPr>
      </w:pPr>
      <w:r w:rsidRPr="00816422">
        <w:rPr>
          <w:sz w:val="24"/>
          <w:szCs w:val="24"/>
        </w:rPr>
        <w:t xml:space="preserve">«Суоярвский район»                                                           </w:t>
      </w:r>
      <w:r w:rsidR="00816422">
        <w:rPr>
          <w:sz w:val="24"/>
          <w:szCs w:val="24"/>
        </w:rPr>
        <w:t xml:space="preserve">                       </w:t>
      </w:r>
      <w:r w:rsidRPr="00816422">
        <w:rPr>
          <w:sz w:val="24"/>
          <w:szCs w:val="24"/>
        </w:rPr>
        <w:t xml:space="preserve">    </w:t>
      </w:r>
      <w:r w:rsidR="00A33D72" w:rsidRPr="00816422">
        <w:rPr>
          <w:sz w:val="24"/>
          <w:szCs w:val="24"/>
        </w:rPr>
        <w:t xml:space="preserve">   </w:t>
      </w:r>
      <w:r w:rsidRPr="00816422">
        <w:rPr>
          <w:sz w:val="24"/>
          <w:szCs w:val="24"/>
        </w:rPr>
        <w:t xml:space="preserve">      </w:t>
      </w:r>
      <w:r w:rsidR="00A33D72" w:rsidRPr="00816422">
        <w:rPr>
          <w:sz w:val="24"/>
          <w:szCs w:val="24"/>
        </w:rPr>
        <w:t>Н.В. Васенина</w:t>
      </w:r>
      <w:r w:rsidR="009141DF" w:rsidRPr="00816422">
        <w:rPr>
          <w:b/>
          <w:sz w:val="24"/>
          <w:szCs w:val="24"/>
        </w:rPr>
        <w:t xml:space="preserve">    </w:t>
      </w:r>
    </w:p>
    <w:p w:rsidR="002B5BD5" w:rsidRDefault="002B5BD5" w:rsidP="009141DF">
      <w:pPr>
        <w:ind w:left="360" w:firstLine="540"/>
        <w:rPr>
          <w:b/>
          <w:sz w:val="28"/>
          <w:szCs w:val="28"/>
        </w:rPr>
        <w:sectPr w:rsidR="002B5BD5" w:rsidSect="006B622D">
          <w:type w:val="continuous"/>
          <w:pgSz w:w="11909" w:h="16834"/>
          <w:pgMar w:top="567" w:right="851" w:bottom="567" w:left="1418" w:header="720" w:footer="720" w:gutter="0"/>
          <w:cols w:space="60"/>
          <w:noEndnote/>
          <w:docGrid w:linePitch="272"/>
        </w:sectPr>
      </w:pPr>
    </w:p>
    <w:p w:rsidR="002B5BD5" w:rsidRDefault="003A15D1" w:rsidP="009141DF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2B5BD5" w:rsidRPr="002B5BD5">
        <w:rPr>
          <w:sz w:val="24"/>
          <w:szCs w:val="24"/>
        </w:rPr>
        <w:t xml:space="preserve">Приложение к решению </w:t>
      </w:r>
      <w:r w:rsidR="002B5BD5">
        <w:rPr>
          <w:sz w:val="24"/>
          <w:szCs w:val="24"/>
        </w:rPr>
        <w:t xml:space="preserve">       сессии</w:t>
      </w:r>
    </w:p>
    <w:p w:rsidR="002B5BD5" w:rsidRDefault="003A15D1" w:rsidP="009141DF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2B5BD5">
        <w:rPr>
          <w:sz w:val="24"/>
          <w:szCs w:val="24"/>
        </w:rPr>
        <w:t>Совета депутатов муниципального</w:t>
      </w:r>
    </w:p>
    <w:p w:rsidR="00B430F6" w:rsidRDefault="003A15D1" w:rsidP="009141DF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о</w:t>
      </w:r>
      <w:r w:rsidR="002B5BD5">
        <w:rPr>
          <w:sz w:val="24"/>
          <w:szCs w:val="24"/>
        </w:rPr>
        <w:t>бразования «Суоярвский</w:t>
      </w:r>
      <w:r w:rsidR="002B5BD5" w:rsidRPr="002B5BD5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</w:p>
    <w:p w:rsidR="003A15D1" w:rsidRDefault="003A15D1" w:rsidP="009141DF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6B622D">
        <w:rPr>
          <w:sz w:val="24"/>
          <w:szCs w:val="24"/>
        </w:rPr>
        <w:t xml:space="preserve">от </w:t>
      </w:r>
      <w:r w:rsidR="00C8553E">
        <w:rPr>
          <w:sz w:val="24"/>
          <w:szCs w:val="24"/>
        </w:rPr>
        <w:t>24.06.</w:t>
      </w:r>
      <w:r w:rsidR="006B622D">
        <w:rPr>
          <w:sz w:val="24"/>
          <w:szCs w:val="24"/>
        </w:rPr>
        <w:t>202</w:t>
      </w:r>
      <w:r w:rsidR="0007316F">
        <w:rPr>
          <w:sz w:val="24"/>
          <w:szCs w:val="24"/>
        </w:rPr>
        <w:t>1</w:t>
      </w:r>
      <w:r>
        <w:rPr>
          <w:sz w:val="24"/>
          <w:szCs w:val="24"/>
        </w:rPr>
        <w:t xml:space="preserve"> №</w:t>
      </w:r>
      <w:r w:rsidR="00C8553E">
        <w:rPr>
          <w:sz w:val="24"/>
          <w:szCs w:val="24"/>
        </w:rPr>
        <w:t xml:space="preserve"> 327</w:t>
      </w:r>
    </w:p>
    <w:p w:rsidR="003A15D1" w:rsidRDefault="003A15D1" w:rsidP="009141DF">
      <w:pPr>
        <w:ind w:left="360" w:firstLine="540"/>
        <w:rPr>
          <w:sz w:val="24"/>
          <w:szCs w:val="24"/>
        </w:rPr>
      </w:pPr>
    </w:p>
    <w:p w:rsidR="00CD07B5" w:rsidRDefault="00CD07B5" w:rsidP="00D0656D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CD07B5" w:rsidRDefault="00CD07B5" w:rsidP="00D0656D">
      <w:pPr>
        <w:ind w:left="360" w:firstLine="540"/>
        <w:jc w:val="center"/>
        <w:rPr>
          <w:sz w:val="24"/>
          <w:szCs w:val="24"/>
        </w:rPr>
      </w:pPr>
      <w:r w:rsidRPr="00414412">
        <w:rPr>
          <w:sz w:val="24"/>
          <w:szCs w:val="24"/>
        </w:rPr>
        <w:t xml:space="preserve"> имущества, предлагаемого к передаче из собственности Республики Карелия </w:t>
      </w:r>
    </w:p>
    <w:p w:rsidR="00554E57" w:rsidRDefault="00CD07B5" w:rsidP="00D0656D">
      <w:pPr>
        <w:ind w:left="360" w:firstLine="540"/>
        <w:jc w:val="center"/>
        <w:rPr>
          <w:sz w:val="24"/>
          <w:szCs w:val="24"/>
        </w:rPr>
      </w:pPr>
      <w:r w:rsidRPr="00414412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муниципальную </w:t>
      </w:r>
      <w:r w:rsidRPr="00414412">
        <w:rPr>
          <w:sz w:val="24"/>
          <w:szCs w:val="24"/>
        </w:rPr>
        <w:t xml:space="preserve">собственность </w:t>
      </w:r>
      <w:r>
        <w:rPr>
          <w:sz w:val="24"/>
          <w:szCs w:val="24"/>
        </w:rPr>
        <w:t>муниципального образования «</w:t>
      </w:r>
      <w:r w:rsidRPr="00414412">
        <w:rPr>
          <w:sz w:val="24"/>
          <w:szCs w:val="24"/>
        </w:rPr>
        <w:t>Суоярвск</w:t>
      </w:r>
      <w:r>
        <w:rPr>
          <w:sz w:val="24"/>
          <w:szCs w:val="24"/>
        </w:rPr>
        <w:t>ий район»</w:t>
      </w:r>
    </w:p>
    <w:p w:rsidR="00CD07B5" w:rsidRDefault="00CD07B5" w:rsidP="00D0656D">
      <w:pPr>
        <w:ind w:left="360" w:firstLine="540"/>
        <w:jc w:val="center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"/>
        <w:gridCol w:w="2992"/>
        <w:gridCol w:w="2460"/>
        <w:gridCol w:w="2446"/>
        <w:gridCol w:w="2749"/>
        <w:gridCol w:w="2794"/>
      </w:tblGrid>
      <w:tr w:rsidR="007F430B" w:rsidRPr="00D0656D" w:rsidTr="00597FD6">
        <w:tc>
          <w:tcPr>
            <w:tcW w:w="867" w:type="dxa"/>
          </w:tcPr>
          <w:p w:rsidR="00D0656D" w:rsidRPr="00D0656D" w:rsidRDefault="00D0656D" w:rsidP="00D0656D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 xml:space="preserve">№ </w:t>
            </w:r>
            <w:proofErr w:type="gramStart"/>
            <w:r w:rsidRPr="00D0656D">
              <w:rPr>
                <w:sz w:val="24"/>
                <w:szCs w:val="24"/>
              </w:rPr>
              <w:t>п</w:t>
            </w:r>
            <w:proofErr w:type="gramEnd"/>
            <w:r w:rsidRPr="00D0656D">
              <w:rPr>
                <w:sz w:val="24"/>
                <w:szCs w:val="24"/>
              </w:rPr>
              <w:t>/п</w:t>
            </w:r>
          </w:p>
        </w:tc>
        <w:tc>
          <w:tcPr>
            <w:tcW w:w="2992" w:type="dxa"/>
          </w:tcPr>
          <w:p w:rsidR="00D0656D" w:rsidRPr="00D0656D" w:rsidRDefault="00D0656D" w:rsidP="00D0656D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460" w:type="dxa"/>
          </w:tcPr>
          <w:p w:rsidR="00D0656D" w:rsidRPr="00D0656D" w:rsidRDefault="00D0656D" w:rsidP="00D0656D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Адрес местонахождения организации, ИНН</w:t>
            </w:r>
          </w:p>
        </w:tc>
        <w:tc>
          <w:tcPr>
            <w:tcW w:w="2446" w:type="dxa"/>
          </w:tcPr>
          <w:p w:rsidR="00D0656D" w:rsidRPr="00D0656D" w:rsidRDefault="00D0656D" w:rsidP="00D0656D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749" w:type="dxa"/>
          </w:tcPr>
          <w:p w:rsidR="00D0656D" w:rsidRPr="00D0656D" w:rsidRDefault="00D0656D" w:rsidP="00D0656D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794" w:type="dxa"/>
          </w:tcPr>
          <w:p w:rsidR="00D0656D" w:rsidRPr="00D0656D" w:rsidRDefault="00D0656D" w:rsidP="00D0656D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E72D68" w:rsidRPr="00D0656D" w:rsidTr="00597FD6">
        <w:tc>
          <w:tcPr>
            <w:tcW w:w="867" w:type="dxa"/>
          </w:tcPr>
          <w:p w:rsidR="00E72D68" w:rsidRPr="00D0656D" w:rsidRDefault="00E72D68" w:rsidP="00D06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92" w:type="dxa"/>
          </w:tcPr>
          <w:p w:rsidR="00E72D68" w:rsidRPr="00414412" w:rsidRDefault="00E72D68" w:rsidP="00E0280B">
            <w:pPr>
              <w:rPr>
                <w:sz w:val="24"/>
                <w:szCs w:val="24"/>
              </w:rPr>
            </w:pPr>
            <w:r w:rsidRPr="00414412">
              <w:rPr>
                <w:sz w:val="24"/>
                <w:szCs w:val="24"/>
              </w:rPr>
              <w:t>Государственное бюджетное учреждение здравоохранения Республики Карелия «Суоярвская Центральная районная больница»</w:t>
            </w:r>
          </w:p>
        </w:tc>
        <w:tc>
          <w:tcPr>
            <w:tcW w:w="2460" w:type="dxa"/>
          </w:tcPr>
          <w:p w:rsidR="00E72D68" w:rsidRPr="00414412" w:rsidRDefault="00E72D68" w:rsidP="00E0280B">
            <w:pPr>
              <w:rPr>
                <w:sz w:val="24"/>
                <w:szCs w:val="24"/>
              </w:rPr>
            </w:pPr>
            <w:r w:rsidRPr="00414412">
              <w:rPr>
                <w:sz w:val="24"/>
                <w:szCs w:val="24"/>
              </w:rPr>
              <w:t xml:space="preserve">186870, г. Суоярви, ул. Шельшакова, </w:t>
            </w:r>
          </w:p>
          <w:p w:rsidR="00E72D68" w:rsidRPr="00414412" w:rsidRDefault="00E72D68" w:rsidP="00E0280B">
            <w:pPr>
              <w:rPr>
                <w:sz w:val="24"/>
                <w:szCs w:val="24"/>
              </w:rPr>
            </w:pPr>
            <w:r w:rsidRPr="00414412">
              <w:rPr>
                <w:sz w:val="24"/>
                <w:szCs w:val="24"/>
              </w:rPr>
              <w:t xml:space="preserve">д. 17, </w:t>
            </w:r>
          </w:p>
          <w:p w:rsidR="00E72D68" w:rsidRPr="00414412" w:rsidRDefault="00E72D68" w:rsidP="00E0280B">
            <w:pPr>
              <w:rPr>
                <w:sz w:val="24"/>
                <w:szCs w:val="24"/>
              </w:rPr>
            </w:pPr>
            <w:r w:rsidRPr="00414412">
              <w:rPr>
                <w:sz w:val="24"/>
                <w:szCs w:val="24"/>
              </w:rPr>
              <w:t>ИНН 1016010133</w:t>
            </w:r>
          </w:p>
        </w:tc>
        <w:tc>
          <w:tcPr>
            <w:tcW w:w="2446" w:type="dxa"/>
          </w:tcPr>
          <w:p w:rsidR="00E72D68" w:rsidRPr="00414412" w:rsidRDefault="00E72D68" w:rsidP="00E0280B">
            <w:pPr>
              <w:rPr>
                <w:sz w:val="24"/>
                <w:szCs w:val="24"/>
              </w:rPr>
            </w:pPr>
            <w:r w:rsidRPr="00414412">
              <w:rPr>
                <w:sz w:val="24"/>
                <w:szCs w:val="24"/>
              </w:rPr>
              <w:t xml:space="preserve">Здание </w:t>
            </w:r>
          </w:p>
          <w:p w:rsidR="00E72D68" w:rsidRPr="00414412" w:rsidRDefault="00E72D68" w:rsidP="00E0280B">
            <w:pPr>
              <w:rPr>
                <w:sz w:val="24"/>
                <w:szCs w:val="24"/>
              </w:rPr>
            </w:pPr>
            <w:r w:rsidRPr="00414412">
              <w:rPr>
                <w:sz w:val="24"/>
                <w:szCs w:val="24"/>
              </w:rPr>
              <w:t>(Административный корпус)</w:t>
            </w:r>
          </w:p>
        </w:tc>
        <w:tc>
          <w:tcPr>
            <w:tcW w:w="2749" w:type="dxa"/>
          </w:tcPr>
          <w:p w:rsidR="00E72D68" w:rsidRPr="00414412" w:rsidRDefault="00E72D68" w:rsidP="00E0280B">
            <w:pPr>
              <w:rPr>
                <w:sz w:val="24"/>
                <w:szCs w:val="24"/>
              </w:rPr>
            </w:pPr>
            <w:r w:rsidRPr="00414412">
              <w:rPr>
                <w:sz w:val="24"/>
                <w:szCs w:val="24"/>
              </w:rPr>
              <w:t xml:space="preserve">г. Суоярви, </w:t>
            </w:r>
          </w:p>
          <w:p w:rsidR="00E72D68" w:rsidRPr="00414412" w:rsidRDefault="00E72D68" w:rsidP="002A0A8D">
            <w:pPr>
              <w:rPr>
                <w:sz w:val="24"/>
                <w:szCs w:val="24"/>
              </w:rPr>
            </w:pPr>
            <w:r w:rsidRPr="00414412">
              <w:rPr>
                <w:sz w:val="24"/>
                <w:szCs w:val="24"/>
              </w:rPr>
              <w:t>ул. Шельшакова</w:t>
            </w:r>
            <w:r w:rsidR="00AE5101">
              <w:rPr>
                <w:sz w:val="24"/>
                <w:szCs w:val="24"/>
              </w:rPr>
              <w:t>, д. 10Б</w:t>
            </w:r>
          </w:p>
        </w:tc>
        <w:tc>
          <w:tcPr>
            <w:tcW w:w="2794" w:type="dxa"/>
          </w:tcPr>
          <w:p w:rsidR="00E72D68" w:rsidRPr="00414412" w:rsidRDefault="00E72D68" w:rsidP="00E0280B">
            <w:pPr>
              <w:rPr>
                <w:sz w:val="24"/>
                <w:szCs w:val="24"/>
              </w:rPr>
            </w:pPr>
            <w:r w:rsidRPr="00414412">
              <w:rPr>
                <w:sz w:val="24"/>
                <w:szCs w:val="24"/>
              </w:rPr>
              <w:t>площадь 150,5 кв</w:t>
            </w:r>
            <w:r w:rsidR="00F754E5" w:rsidRPr="00414412">
              <w:rPr>
                <w:sz w:val="24"/>
                <w:szCs w:val="24"/>
              </w:rPr>
              <w:t>. м</w:t>
            </w:r>
            <w:r w:rsidRPr="00414412">
              <w:rPr>
                <w:sz w:val="24"/>
                <w:szCs w:val="24"/>
              </w:rPr>
              <w:t>, кадастровый номер 10:16:0000000:873</w:t>
            </w:r>
          </w:p>
        </w:tc>
      </w:tr>
      <w:tr w:rsidR="00AE5101" w:rsidRPr="00D0656D" w:rsidTr="00597FD6">
        <w:tc>
          <w:tcPr>
            <w:tcW w:w="867" w:type="dxa"/>
          </w:tcPr>
          <w:p w:rsidR="00AE5101" w:rsidRPr="00D0656D" w:rsidRDefault="00AE5101" w:rsidP="00466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:rsidR="00AE5101" w:rsidRPr="00414412" w:rsidRDefault="0007316F" w:rsidP="0046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</w:tcPr>
          <w:p w:rsidR="00AE5101" w:rsidRPr="00414412" w:rsidRDefault="00AE5101" w:rsidP="0046626F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AE5101" w:rsidRPr="00414412" w:rsidRDefault="00AE5101" w:rsidP="00E0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749" w:type="dxa"/>
          </w:tcPr>
          <w:p w:rsidR="00AE5101" w:rsidRPr="00414412" w:rsidRDefault="00AE5101" w:rsidP="00AE5101">
            <w:pPr>
              <w:rPr>
                <w:sz w:val="24"/>
                <w:szCs w:val="24"/>
              </w:rPr>
            </w:pPr>
            <w:r w:rsidRPr="00414412">
              <w:rPr>
                <w:sz w:val="24"/>
                <w:szCs w:val="24"/>
              </w:rPr>
              <w:t xml:space="preserve">г. Суоярви, </w:t>
            </w:r>
          </w:p>
          <w:p w:rsidR="00AE5101" w:rsidRPr="00414412" w:rsidRDefault="00AE5101" w:rsidP="00AE5101">
            <w:pPr>
              <w:rPr>
                <w:sz w:val="24"/>
                <w:szCs w:val="24"/>
              </w:rPr>
            </w:pPr>
            <w:r w:rsidRPr="00414412">
              <w:rPr>
                <w:sz w:val="24"/>
                <w:szCs w:val="24"/>
              </w:rPr>
              <w:t>ул. Шельшакова</w:t>
            </w:r>
          </w:p>
        </w:tc>
        <w:tc>
          <w:tcPr>
            <w:tcW w:w="2794" w:type="dxa"/>
          </w:tcPr>
          <w:p w:rsidR="00AE5101" w:rsidRDefault="00AE5101" w:rsidP="00E0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1500 кв.м., кадастровый номер  </w:t>
            </w:r>
            <w:r w:rsidRPr="00AE5101">
              <w:rPr>
                <w:sz w:val="24"/>
                <w:szCs w:val="24"/>
              </w:rPr>
              <w:t>10:16:0010311:310</w:t>
            </w:r>
          </w:p>
          <w:p w:rsidR="00AE5101" w:rsidRPr="00414412" w:rsidRDefault="00AE5101" w:rsidP="00E0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земель: земли населенных пунктов, разрешенное использование: д</w:t>
            </w:r>
            <w:r w:rsidRPr="00AE5101">
              <w:rPr>
                <w:sz w:val="24"/>
                <w:szCs w:val="24"/>
              </w:rPr>
              <w:t>ля размещения объектов здравоохранения</w:t>
            </w:r>
          </w:p>
        </w:tc>
      </w:tr>
    </w:tbl>
    <w:p w:rsidR="00D0656D" w:rsidRPr="00D0656D" w:rsidRDefault="00D0656D" w:rsidP="00D0656D">
      <w:pPr>
        <w:ind w:left="360" w:firstLine="540"/>
        <w:jc w:val="center"/>
        <w:rPr>
          <w:sz w:val="24"/>
          <w:szCs w:val="24"/>
        </w:rPr>
      </w:pPr>
    </w:p>
    <w:p w:rsidR="007F430B" w:rsidRPr="00816422" w:rsidRDefault="007F430B" w:rsidP="007F430B">
      <w:pPr>
        <w:ind w:firstLine="284"/>
        <w:outlineLvl w:val="0"/>
        <w:rPr>
          <w:sz w:val="24"/>
          <w:szCs w:val="24"/>
        </w:rPr>
      </w:pPr>
      <w:r w:rsidRPr="00816422">
        <w:rPr>
          <w:sz w:val="24"/>
          <w:szCs w:val="24"/>
        </w:rPr>
        <w:t xml:space="preserve">Председатель  Совета депутатов </w:t>
      </w:r>
    </w:p>
    <w:p w:rsidR="007F430B" w:rsidRPr="00816422" w:rsidRDefault="007F430B" w:rsidP="007F430B">
      <w:pPr>
        <w:ind w:left="284"/>
        <w:outlineLvl w:val="0"/>
        <w:rPr>
          <w:sz w:val="24"/>
          <w:szCs w:val="24"/>
        </w:rPr>
      </w:pPr>
      <w:r w:rsidRPr="00816422">
        <w:rPr>
          <w:sz w:val="24"/>
          <w:szCs w:val="24"/>
        </w:rPr>
        <w:t>МО «Суоярвский район»,</w:t>
      </w:r>
    </w:p>
    <w:p w:rsidR="007F430B" w:rsidRPr="00816422" w:rsidRDefault="007F430B" w:rsidP="007F430B">
      <w:pPr>
        <w:ind w:left="284"/>
        <w:outlineLvl w:val="0"/>
        <w:rPr>
          <w:sz w:val="24"/>
          <w:szCs w:val="24"/>
        </w:rPr>
      </w:pPr>
      <w:r w:rsidRPr="00816422">
        <w:rPr>
          <w:sz w:val="24"/>
          <w:szCs w:val="24"/>
        </w:rPr>
        <w:t xml:space="preserve">Глава муниципального образования </w:t>
      </w:r>
    </w:p>
    <w:p w:rsidR="00B430F6" w:rsidRDefault="007F430B" w:rsidP="0007316F">
      <w:pPr>
        <w:ind w:left="284"/>
        <w:outlineLvl w:val="0"/>
        <w:rPr>
          <w:b/>
          <w:sz w:val="28"/>
          <w:szCs w:val="28"/>
        </w:rPr>
      </w:pPr>
      <w:r w:rsidRPr="00816422">
        <w:rPr>
          <w:sz w:val="24"/>
          <w:szCs w:val="24"/>
        </w:rPr>
        <w:t xml:space="preserve">«Суоярвский район»                     </w:t>
      </w:r>
      <w:r>
        <w:rPr>
          <w:sz w:val="24"/>
          <w:szCs w:val="24"/>
        </w:rPr>
        <w:t xml:space="preserve">                                                                                         </w:t>
      </w:r>
      <w:r w:rsidRPr="00816422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</w:t>
      </w:r>
      <w:r w:rsidRPr="00816422">
        <w:rPr>
          <w:sz w:val="24"/>
          <w:szCs w:val="24"/>
        </w:rPr>
        <w:t xml:space="preserve">             Н.В. Васенина</w:t>
      </w:r>
      <w:r w:rsidRPr="00816422">
        <w:rPr>
          <w:b/>
          <w:sz w:val="24"/>
          <w:szCs w:val="24"/>
        </w:rPr>
        <w:t xml:space="preserve">    </w:t>
      </w:r>
    </w:p>
    <w:sectPr w:rsidR="00B430F6" w:rsidSect="007643D4">
      <w:pgSz w:w="16834" w:h="11909" w:orient="landscape"/>
      <w:pgMar w:top="1701" w:right="964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41A7"/>
    <w:multiLevelType w:val="hybridMultilevel"/>
    <w:tmpl w:val="AD786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B746F"/>
    <w:multiLevelType w:val="hybridMultilevel"/>
    <w:tmpl w:val="3AC4ECC0"/>
    <w:lvl w:ilvl="0" w:tplc="314ED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E39FE"/>
    <w:multiLevelType w:val="hybridMultilevel"/>
    <w:tmpl w:val="ECF05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B427C"/>
    <w:multiLevelType w:val="hybridMultilevel"/>
    <w:tmpl w:val="86C494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3202DD5"/>
    <w:multiLevelType w:val="hybridMultilevel"/>
    <w:tmpl w:val="49F8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3B4FC2"/>
    <w:multiLevelType w:val="hybridMultilevel"/>
    <w:tmpl w:val="E0DE447C"/>
    <w:lvl w:ilvl="0" w:tplc="DE48F1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</w:rPr>
    </w:lvl>
    <w:lvl w:ilvl="1" w:tplc="18ACBE68">
      <w:numFmt w:val="none"/>
      <w:lvlText w:val=""/>
      <w:lvlJc w:val="left"/>
      <w:pPr>
        <w:tabs>
          <w:tab w:val="num" w:pos="360"/>
        </w:tabs>
      </w:pPr>
    </w:lvl>
    <w:lvl w:ilvl="2" w:tplc="187CA58C">
      <w:numFmt w:val="none"/>
      <w:lvlText w:val=""/>
      <w:lvlJc w:val="left"/>
      <w:pPr>
        <w:tabs>
          <w:tab w:val="num" w:pos="360"/>
        </w:tabs>
      </w:pPr>
    </w:lvl>
    <w:lvl w:ilvl="3" w:tplc="A01A85CA">
      <w:numFmt w:val="none"/>
      <w:lvlText w:val=""/>
      <w:lvlJc w:val="left"/>
      <w:pPr>
        <w:tabs>
          <w:tab w:val="num" w:pos="360"/>
        </w:tabs>
      </w:pPr>
    </w:lvl>
    <w:lvl w:ilvl="4" w:tplc="37AE6FE0">
      <w:numFmt w:val="none"/>
      <w:lvlText w:val=""/>
      <w:lvlJc w:val="left"/>
      <w:pPr>
        <w:tabs>
          <w:tab w:val="num" w:pos="360"/>
        </w:tabs>
      </w:pPr>
    </w:lvl>
    <w:lvl w:ilvl="5" w:tplc="840A1066">
      <w:numFmt w:val="none"/>
      <w:lvlText w:val=""/>
      <w:lvlJc w:val="left"/>
      <w:pPr>
        <w:tabs>
          <w:tab w:val="num" w:pos="360"/>
        </w:tabs>
      </w:pPr>
    </w:lvl>
    <w:lvl w:ilvl="6" w:tplc="77C8D4BA">
      <w:numFmt w:val="none"/>
      <w:lvlText w:val=""/>
      <w:lvlJc w:val="left"/>
      <w:pPr>
        <w:tabs>
          <w:tab w:val="num" w:pos="360"/>
        </w:tabs>
      </w:pPr>
    </w:lvl>
    <w:lvl w:ilvl="7" w:tplc="98B27518">
      <w:numFmt w:val="none"/>
      <w:lvlText w:val=""/>
      <w:lvlJc w:val="left"/>
      <w:pPr>
        <w:tabs>
          <w:tab w:val="num" w:pos="360"/>
        </w:tabs>
      </w:pPr>
    </w:lvl>
    <w:lvl w:ilvl="8" w:tplc="9C60B2E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A2E95"/>
    <w:rsid w:val="00004A74"/>
    <w:rsid w:val="00027B24"/>
    <w:rsid w:val="00043656"/>
    <w:rsid w:val="0007316F"/>
    <w:rsid w:val="000830FA"/>
    <w:rsid w:val="0009336E"/>
    <w:rsid w:val="000B1376"/>
    <w:rsid w:val="000B736A"/>
    <w:rsid w:val="00120847"/>
    <w:rsid w:val="00181B51"/>
    <w:rsid w:val="001A2E95"/>
    <w:rsid w:val="001B79D1"/>
    <w:rsid w:val="001E2C32"/>
    <w:rsid w:val="00227386"/>
    <w:rsid w:val="0025114F"/>
    <w:rsid w:val="00252BFD"/>
    <w:rsid w:val="00281109"/>
    <w:rsid w:val="002A0A8D"/>
    <w:rsid w:val="002B09A6"/>
    <w:rsid w:val="002B5BD5"/>
    <w:rsid w:val="003638DD"/>
    <w:rsid w:val="00371685"/>
    <w:rsid w:val="00394D99"/>
    <w:rsid w:val="003A15D1"/>
    <w:rsid w:val="003B45E2"/>
    <w:rsid w:val="00410E1E"/>
    <w:rsid w:val="00497DDF"/>
    <w:rsid w:val="004B4328"/>
    <w:rsid w:val="004D2B39"/>
    <w:rsid w:val="004F0FBD"/>
    <w:rsid w:val="00500056"/>
    <w:rsid w:val="00505BCB"/>
    <w:rsid w:val="00515795"/>
    <w:rsid w:val="0051738A"/>
    <w:rsid w:val="00522295"/>
    <w:rsid w:val="00554E57"/>
    <w:rsid w:val="00570B43"/>
    <w:rsid w:val="00597FD6"/>
    <w:rsid w:val="005A06D4"/>
    <w:rsid w:val="005B1195"/>
    <w:rsid w:val="005B5EF6"/>
    <w:rsid w:val="005D63A8"/>
    <w:rsid w:val="00612756"/>
    <w:rsid w:val="00644A8D"/>
    <w:rsid w:val="00650739"/>
    <w:rsid w:val="0065702D"/>
    <w:rsid w:val="00681445"/>
    <w:rsid w:val="00690764"/>
    <w:rsid w:val="006A40A0"/>
    <w:rsid w:val="006B622D"/>
    <w:rsid w:val="006E4DF7"/>
    <w:rsid w:val="006E71A4"/>
    <w:rsid w:val="006F7CDA"/>
    <w:rsid w:val="007231C2"/>
    <w:rsid w:val="00724297"/>
    <w:rsid w:val="00751265"/>
    <w:rsid w:val="0076361E"/>
    <w:rsid w:val="00764004"/>
    <w:rsid w:val="007643D4"/>
    <w:rsid w:val="0079448C"/>
    <w:rsid w:val="007B2461"/>
    <w:rsid w:val="007C64B6"/>
    <w:rsid w:val="007D2F2A"/>
    <w:rsid w:val="007F430B"/>
    <w:rsid w:val="00816422"/>
    <w:rsid w:val="00841F8A"/>
    <w:rsid w:val="00852E85"/>
    <w:rsid w:val="00865BD3"/>
    <w:rsid w:val="008854DB"/>
    <w:rsid w:val="00893803"/>
    <w:rsid w:val="008F239A"/>
    <w:rsid w:val="00902620"/>
    <w:rsid w:val="009116F5"/>
    <w:rsid w:val="009141DF"/>
    <w:rsid w:val="009612D5"/>
    <w:rsid w:val="00975C53"/>
    <w:rsid w:val="00992D56"/>
    <w:rsid w:val="009D1DA4"/>
    <w:rsid w:val="009E40DD"/>
    <w:rsid w:val="009E4319"/>
    <w:rsid w:val="009F1E4D"/>
    <w:rsid w:val="00A13164"/>
    <w:rsid w:val="00A25779"/>
    <w:rsid w:val="00A33D72"/>
    <w:rsid w:val="00A417E3"/>
    <w:rsid w:val="00A766B2"/>
    <w:rsid w:val="00A81B8C"/>
    <w:rsid w:val="00AA2D88"/>
    <w:rsid w:val="00AE5101"/>
    <w:rsid w:val="00B00095"/>
    <w:rsid w:val="00B0754D"/>
    <w:rsid w:val="00B2787B"/>
    <w:rsid w:val="00B32C2C"/>
    <w:rsid w:val="00B40D62"/>
    <w:rsid w:val="00B430F6"/>
    <w:rsid w:val="00B50A0C"/>
    <w:rsid w:val="00B63BE8"/>
    <w:rsid w:val="00B65B56"/>
    <w:rsid w:val="00BA73E4"/>
    <w:rsid w:val="00BC3ED1"/>
    <w:rsid w:val="00C22B25"/>
    <w:rsid w:val="00C357A1"/>
    <w:rsid w:val="00C446F0"/>
    <w:rsid w:val="00C812C6"/>
    <w:rsid w:val="00C8553E"/>
    <w:rsid w:val="00CC555C"/>
    <w:rsid w:val="00CD07B5"/>
    <w:rsid w:val="00D0656D"/>
    <w:rsid w:val="00D539CF"/>
    <w:rsid w:val="00D62A12"/>
    <w:rsid w:val="00D71093"/>
    <w:rsid w:val="00DA4009"/>
    <w:rsid w:val="00DA5D4E"/>
    <w:rsid w:val="00DD1CC1"/>
    <w:rsid w:val="00DE1968"/>
    <w:rsid w:val="00DE49B9"/>
    <w:rsid w:val="00E0280B"/>
    <w:rsid w:val="00E114A2"/>
    <w:rsid w:val="00E11A2F"/>
    <w:rsid w:val="00E4544C"/>
    <w:rsid w:val="00E67406"/>
    <w:rsid w:val="00E72D68"/>
    <w:rsid w:val="00E94C16"/>
    <w:rsid w:val="00EA586C"/>
    <w:rsid w:val="00EC5A6F"/>
    <w:rsid w:val="00EC757A"/>
    <w:rsid w:val="00EE6531"/>
    <w:rsid w:val="00EF413D"/>
    <w:rsid w:val="00F044C9"/>
    <w:rsid w:val="00F04524"/>
    <w:rsid w:val="00F04FA0"/>
    <w:rsid w:val="00F05DE9"/>
    <w:rsid w:val="00F14A0D"/>
    <w:rsid w:val="00F754E5"/>
    <w:rsid w:val="00F82EB9"/>
    <w:rsid w:val="00F84E6F"/>
    <w:rsid w:val="00F85EF3"/>
    <w:rsid w:val="00F87DEA"/>
    <w:rsid w:val="00F93816"/>
    <w:rsid w:val="00F93BCF"/>
    <w:rsid w:val="00FE60AB"/>
    <w:rsid w:val="00FF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68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6F5"/>
    <w:pPr>
      <w:widowControl/>
      <w:autoSpaceDE/>
      <w:autoSpaceDN/>
      <w:adjustRightInd/>
      <w:jc w:val="both"/>
    </w:pPr>
    <w:rPr>
      <w:sz w:val="24"/>
    </w:rPr>
  </w:style>
  <w:style w:type="paragraph" w:styleId="a4">
    <w:name w:val="Normal (Web)"/>
    <w:basedOn w:val="a"/>
    <w:rsid w:val="00DA5D4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283555"/>
    </w:rPr>
  </w:style>
  <w:style w:type="character" w:customStyle="1" w:styleId="menu3br1">
    <w:name w:val="menu3br1"/>
    <w:basedOn w:val="a0"/>
    <w:rsid w:val="00DA5D4E"/>
    <w:rPr>
      <w:rFonts w:ascii="Arial" w:hAnsi="Arial" w:cs="Arial" w:hint="default"/>
      <w:b/>
      <w:bCs/>
      <w:color w:val="10386E"/>
      <w:sz w:val="21"/>
      <w:szCs w:val="21"/>
    </w:rPr>
  </w:style>
  <w:style w:type="paragraph" w:styleId="a5">
    <w:name w:val="Balloon Text"/>
    <w:basedOn w:val="a"/>
    <w:semiHidden/>
    <w:rsid w:val="004F0FB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9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FF609A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16422"/>
    <w:pPr>
      <w:suppressAutoHyphens/>
    </w:pPr>
    <w:rPr>
      <w:rFonts w:eastAsia="Arial"/>
      <w:lang w:eastAsia="ar-SA"/>
    </w:rPr>
  </w:style>
  <w:style w:type="paragraph" w:customStyle="1" w:styleId="ConsTitle">
    <w:name w:val="ConsTitle"/>
    <w:rsid w:val="009F1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554E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С.С.</dc:creator>
  <cp:lastModifiedBy>user</cp:lastModifiedBy>
  <cp:revision>4</cp:revision>
  <cp:lastPrinted>2020-12-16T14:44:00Z</cp:lastPrinted>
  <dcterms:created xsi:type="dcterms:W3CDTF">2021-06-17T06:45:00Z</dcterms:created>
  <dcterms:modified xsi:type="dcterms:W3CDTF">2021-07-01T08:52:00Z</dcterms:modified>
</cp:coreProperties>
</file>