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D3752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601807">
        <w:rPr>
          <w:sz w:val="28"/>
          <w:szCs w:val="28"/>
          <w:lang w:val="en-US"/>
        </w:rPr>
        <w:t>X</w:t>
      </w:r>
      <w:r w:rsidR="0002172A">
        <w:rPr>
          <w:sz w:val="28"/>
          <w:szCs w:val="28"/>
          <w:lang w:val="en-US"/>
        </w:rPr>
        <w:t>V</w:t>
      </w:r>
      <w:r w:rsidR="00601807">
        <w:rPr>
          <w:sz w:val="28"/>
          <w:szCs w:val="28"/>
          <w:lang w:val="en-US"/>
        </w:rPr>
        <w:t>I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2073E8" w:rsidP="003949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0180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22E4E">
        <w:rPr>
          <w:sz w:val="28"/>
          <w:szCs w:val="28"/>
        </w:rPr>
        <w:t>октября</w:t>
      </w:r>
      <w:r w:rsidR="003949B9" w:rsidRPr="009D227B">
        <w:rPr>
          <w:sz w:val="28"/>
          <w:szCs w:val="28"/>
        </w:rPr>
        <w:t xml:space="preserve"> 20</w:t>
      </w:r>
      <w:r w:rsidR="00135D7B">
        <w:rPr>
          <w:sz w:val="28"/>
          <w:szCs w:val="28"/>
        </w:rPr>
        <w:t>2</w:t>
      </w:r>
      <w:r w:rsidR="00601807">
        <w:rPr>
          <w:sz w:val="28"/>
          <w:szCs w:val="28"/>
        </w:rPr>
        <w:t>1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     </w:t>
      </w:r>
      <w:r w:rsidR="00C9476C">
        <w:rPr>
          <w:sz w:val="28"/>
          <w:szCs w:val="28"/>
        </w:rPr>
        <w:t>№ 342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601807" w:rsidRPr="00C9476C" w:rsidRDefault="005A4A2E" w:rsidP="006C02C9">
      <w:pPr>
        <w:ind w:left="709"/>
        <w:jc w:val="center"/>
        <w:rPr>
          <w:b/>
          <w:sz w:val="28"/>
          <w:szCs w:val="28"/>
        </w:rPr>
      </w:pPr>
      <w:r w:rsidRPr="005A4A2E">
        <w:rPr>
          <w:b/>
          <w:sz w:val="28"/>
          <w:szCs w:val="28"/>
        </w:rPr>
        <w:t xml:space="preserve">О реализации полномочий по формированию и содержанию муниципального архива, </w:t>
      </w:r>
    </w:p>
    <w:p w:rsidR="006C02C9" w:rsidRDefault="005A4A2E" w:rsidP="006C02C9">
      <w:pPr>
        <w:ind w:left="709"/>
        <w:jc w:val="center"/>
        <w:rPr>
          <w:b/>
          <w:sz w:val="28"/>
          <w:szCs w:val="28"/>
        </w:rPr>
      </w:pPr>
      <w:r w:rsidRPr="005A4A2E">
        <w:rPr>
          <w:b/>
          <w:sz w:val="28"/>
          <w:szCs w:val="28"/>
        </w:rPr>
        <w:t xml:space="preserve">включая хранение архивных фондов поселений </w:t>
      </w:r>
    </w:p>
    <w:p w:rsidR="005A4A2E" w:rsidRPr="006C02C9" w:rsidRDefault="005A4A2E" w:rsidP="006C02C9">
      <w:pPr>
        <w:ind w:left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5A4A2E">
        <w:rPr>
          <w:sz w:val="28"/>
          <w:szCs w:val="28"/>
        </w:rPr>
        <w:t>о</w:t>
      </w:r>
      <w:r w:rsidR="005A4A2E" w:rsidRPr="005A4A2E">
        <w:rPr>
          <w:sz w:val="28"/>
          <w:szCs w:val="28"/>
        </w:rPr>
        <w:t xml:space="preserve"> реализации полномочий по формированию и содержанию муниципального архива, включая хранение архивных фондов поселений за 9 месяцев 202</w:t>
      </w:r>
      <w:r w:rsidR="006E25BB" w:rsidRPr="006E25BB">
        <w:rPr>
          <w:sz w:val="28"/>
          <w:szCs w:val="28"/>
        </w:rPr>
        <w:t>1</w:t>
      </w:r>
      <w:r w:rsidR="005A4A2E" w:rsidRPr="005A4A2E">
        <w:rPr>
          <w:sz w:val="28"/>
          <w:szCs w:val="28"/>
        </w:rPr>
        <w:t xml:space="preserve"> года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0C62C8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5A4A2E" w:rsidRPr="005A4A2E">
        <w:rPr>
          <w:sz w:val="28"/>
          <w:szCs w:val="28"/>
        </w:rPr>
        <w:t>о реализации полномочий по формированию и содержанию муниципального архива, включая хранение архивных фондов поселений за 9 месяцев 202</w:t>
      </w:r>
      <w:r w:rsidR="006E25BB" w:rsidRPr="006E25BB">
        <w:rPr>
          <w:sz w:val="28"/>
          <w:szCs w:val="28"/>
        </w:rPr>
        <w:t>1</w:t>
      </w:r>
      <w:r w:rsidR="005A4A2E" w:rsidRPr="005A4A2E">
        <w:rPr>
          <w:sz w:val="28"/>
          <w:szCs w:val="28"/>
        </w:rPr>
        <w:t xml:space="preserve"> года </w:t>
      </w:r>
      <w:r w:rsidRPr="000C62C8">
        <w:rPr>
          <w:sz w:val="28"/>
          <w:szCs w:val="28"/>
        </w:rPr>
        <w:t>принять к сведению.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C9476C" w:rsidRDefault="00C9476C" w:rsidP="00C9476C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9D227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9D227B">
        <w:rPr>
          <w:sz w:val="28"/>
          <w:szCs w:val="28"/>
        </w:rPr>
        <w:t xml:space="preserve"> </w:t>
      </w:r>
    </w:p>
    <w:p w:rsidR="00C9476C" w:rsidRPr="009D227B" w:rsidRDefault="00C9476C" w:rsidP="00C9476C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</w:p>
    <w:p w:rsidR="00C9476C" w:rsidRDefault="00C9476C" w:rsidP="00C9476C">
      <w:pPr>
        <w:rPr>
          <w:color w:val="000000"/>
          <w:spacing w:val="-4"/>
          <w:sz w:val="28"/>
          <w:szCs w:val="28"/>
        </w:rPr>
      </w:pPr>
      <w:r w:rsidRPr="009D227B">
        <w:rPr>
          <w:sz w:val="28"/>
          <w:szCs w:val="28"/>
        </w:rPr>
        <w:t>МО «Суоярвский 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Н.В. Неборская</w:t>
      </w:r>
    </w:p>
    <w:p w:rsidR="00C9476C" w:rsidRPr="00D52C8E" w:rsidRDefault="00C9476C" w:rsidP="00C9476C">
      <w:pPr>
        <w:jc w:val="center"/>
        <w:rPr>
          <w:sz w:val="28"/>
          <w:szCs w:val="28"/>
        </w:rPr>
      </w:pPr>
      <w:r>
        <w:br w:type="page"/>
      </w:r>
    </w:p>
    <w:p w:rsidR="00C9476C" w:rsidRPr="00C9476C" w:rsidRDefault="00C9476C" w:rsidP="00C9476C">
      <w:pPr>
        <w:jc w:val="center"/>
        <w:rPr>
          <w:b/>
          <w:sz w:val="28"/>
          <w:szCs w:val="28"/>
        </w:rPr>
      </w:pPr>
      <w:r w:rsidRPr="00C9476C">
        <w:rPr>
          <w:b/>
          <w:sz w:val="28"/>
          <w:szCs w:val="28"/>
        </w:rPr>
        <w:lastRenderedPageBreak/>
        <w:t>О реализации полномочий по формированию и содержанию муниципального архива, включая хранение архивных фондов поселений за 9 месяцев 2021 года</w:t>
      </w:r>
    </w:p>
    <w:p w:rsidR="00C9476C" w:rsidRPr="00C9476C" w:rsidRDefault="00C9476C" w:rsidP="00C9476C">
      <w:pPr>
        <w:jc w:val="both"/>
        <w:rPr>
          <w:b/>
          <w:sz w:val="28"/>
          <w:szCs w:val="28"/>
        </w:rPr>
      </w:pP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ab/>
        <w:t>За период работы в 2021 году   Архивный отдел МУК «Суоярвская ЦБС» подготовил и направил в ГУ «Национальный архив Республики Карелия» следующие документы:</w:t>
      </w:r>
    </w:p>
    <w:p w:rsid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 xml:space="preserve">1.План развития архивного дела в Архивном отделе МУК «Суоярвская ЦБС»; </w:t>
      </w: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>2.Пояснительная записка к годовому плану;</w:t>
      </w: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 xml:space="preserve">3. Сведения об изменениях в составе и объеме фондов; </w:t>
      </w: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 xml:space="preserve">4. Паспорт архивного отдела МУК «Суоярвская ЦБС»; </w:t>
      </w: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>5.Отчет о численности, составе и движении работников архивных органов и учреждений Архивного отдела МУК «Суоярвская ЦБС»;</w:t>
      </w: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>6. Показатели основных направлений результатов деятельности Архивного отдела МУК «Суоярвская ЦБС;</w:t>
      </w: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>Утвержден Список организаций – источников комплектований Архивного отдела МУК «Суоярвская ЦБС».</w:t>
      </w:r>
    </w:p>
    <w:p w:rsidR="00C9476C" w:rsidRDefault="00C9476C" w:rsidP="00C9476C">
      <w:pPr>
        <w:ind w:firstLine="567"/>
        <w:jc w:val="both"/>
        <w:rPr>
          <w:sz w:val="28"/>
          <w:szCs w:val="28"/>
        </w:rPr>
      </w:pP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 xml:space="preserve">На 01.10.2021 года  на хранении в архиве числится </w:t>
      </w:r>
      <w:r w:rsidRPr="00C9476C">
        <w:rPr>
          <w:b/>
          <w:sz w:val="28"/>
          <w:szCs w:val="28"/>
        </w:rPr>
        <w:t xml:space="preserve">53373 единиц хранения, </w:t>
      </w:r>
      <w:r w:rsidRPr="00C9476C">
        <w:rPr>
          <w:sz w:val="28"/>
          <w:szCs w:val="28"/>
        </w:rPr>
        <w:t xml:space="preserve"> </w:t>
      </w:r>
      <w:r w:rsidRPr="00C9476C">
        <w:rPr>
          <w:b/>
          <w:sz w:val="28"/>
          <w:szCs w:val="28"/>
        </w:rPr>
        <w:t>153 фонда</w:t>
      </w:r>
      <w:r w:rsidRPr="00C9476C">
        <w:rPr>
          <w:sz w:val="28"/>
          <w:szCs w:val="28"/>
        </w:rPr>
        <w:t xml:space="preserve"> </w:t>
      </w:r>
      <w:proofErr w:type="gramStart"/>
      <w:r w:rsidRPr="00C9476C">
        <w:rPr>
          <w:sz w:val="28"/>
          <w:szCs w:val="28"/>
        </w:rPr>
        <w:t xml:space="preserve">( </w:t>
      </w:r>
      <w:proofErr w:type="gramEnd"/>
      <w:r w:rsidRPr="00C9476C">
        <w:rPr>
          <w:sz w:val="28"/>
          <w:szCs w:val="28"/>
        </w:rPr>
        <w:t>в 2020 г.: 140 фондов,  52009 ед. хр. из них 12573</w:t>
      </w:r>
      <w:r w:rsidRPr="00C9476C">
        <w:rPr>
          <w:b/>
          <w:sz w:val="28"/>
          <w:szCs w:val="28"/>
        </w:rPr>
        <w:t xml:space="preserve"> </w:t>
      </w:r>
      <w:r w:rsidRPr="00C9476C">
        <w:rPr>
          <w:sz w:val="28"/>
          <w:szCs w:val="28"/>
        </w:rPr>
        <w:t>единиц хранения – управленческая документация  постоянного хранения).</w:t>
      </w:r>
    </w:p>
    <w:p w:rsidR="00C9476C" w:rsidRDefault="00C9476C" w:rsidP="00C9476C">
      <w:pPr>
        <w:ind w:firstLine="567"/>
        <w:jc w:val="both"/>
        <w:rPr>
          <w:sz w:val="28"/>
          <w:szCs w:val="28"/>
        </w:rPr>
      </w:pP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 xml:space="preserve">За период с 01.01.2021г.  по 01.10.2021 года  архивный отдел принял </w:t>
      </w:r>
      <w:r w:rsidRPr="00C9476C">
        <w:rPr>
          <w:b/>
          <w:sz w:val="28"/>
          <w:szCs w:val="28"/>
        </w:rPr>
        <w:t>1364</w:t>
      </w:r>
      <w:r w:rsidRPr="00C9476C">
        <w:rPr>
          <w:sz w:val="28"/>
          <w:szCs w:val="28"/>
        </w:rPr>
        <w:t xml:space="preserve"> </w:t>
      </w:r>
      <w:r w:rsidRPr="00C9476C">
        <w:rPr>
          <w:b/>
          <w:sz w:val="28"/>
          <w:szCs w:val="28"/>
        </w:rPr>
        <w:t>единиц хранения,  13 новых фондов (</w:t>
      </w:r>
      <w:r w:rsidRPr="00C9476C">
        <w:rPr>
          <w:sz w:val="28"/>
          <w:szCs w:val="28"/>
        </w:rPr>
        <w:t xml:space="preserve">в 2020 г.  принято 5 фондов,  633 ед.хр.) </w:t>
      </w:r>
    </w:p>
    <w:p w:rsidR="00C9476C" w:rsidRDefault="00C9476C" w:rsidP="00C9476C">
      <w:pPr>
        <w:ind w:firstLine="567"/>
        <w:jc w:val="both"/>
        <w:rPr>
          <w:sz w:val="28"/>
          <w:szCs w:val="28"/>
        </w:rPr>
      </w:pP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proofErr w:type="gramStart"/>
      <w:r w:rsidRPr="00C9476C">
        <w:rPr>
          <w:sz w:val="28"/>
          <w:szCs w:val="28"/>
        </w:rPr>
        <w:t xml:space="preserve">Поступило </w:t>
      </w:r>
      <w:r w:rsidRPr="00C9476C">
        <w:rPr>
          <w:b/>
          <w:sz w:val="28"/>
          <w:szCs w:val="28"/>
        </w:rPr>
        <w:t>715  заявлений</w:t>
      </w:r>
      <w:r w:rsidRPr="00C9476C">
        <w:rPr>
          <w:sz w:val="28"/>
          <w:szCs w:val="28"/>
        </w:rPr>
        <w:t xml:space="preserve">  (в 2020 г. поступило  670 заявлений) о назначении пенсий, о перерасчете пенсий, о восстановлении трудового стажа, о льготах по Северам, о выделении земельных участков под индивидуальное строительство и др.) На </w:t>
      </w:r>
      <w:r w:rsidRPr="00C9476C">
        <w:rPr>
          <w:b/>
          <w:sz w:val="28"/>
          <w:szCs w:val="28"/>
        </w:rPr>
        <w:t>705  заявлений</w:t>
      </w:r>
      <w:r w:rsidRPr="00C9476C">
        <w:rPr>
          <w:sz w:val="28"/>
          <w:szCs w:val="28"/>
        </w:rPr>
        <w:t xml:space="preserve"> даны своевременные ответы, на 10</w:t>
      </w:r>
      <w:r w:rsidRPr="00C9476C">
        <w:rPr>
          <w:b/>
          <w:sz w:val="28"/>
          <w:szCs w:val="28"/>
        </w:rPr>
        <w:t xml:space="preserve"> </w:t>
      </w:r>
      <w:r w:rsidRPr="00C9476C">
        <w:rPr>
          <w:sz w:val="28"/>
          <w:szCs w:val="28"/>
        </w:rPr>
        <w:t xml:space="preserve"> заявлений даны рекомендации – куда обратиться по данному вопросу.</w:t>
      </w:r>
      <w:proofErr w:type="gramEnd"/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</w:p>
    <w:p w:rsidR="00C9476C" w:rsidRPr="00C9476C" w:rsidRDefault="00C9476C" w:rsidP="00C9476C">
      <w:pPr>
        <w:ind w:firstLine="567"/>
        <w:jc w:val="both"/>
        <w:rPr>
          <w:rStyle w:val="a7"/>
          <w:i w:val="0"/>
          <w:sz w:val="28"/>
          <w:szCs w:val="28"/>
        </w:rPr>
      </w:pPr>
      <w:r w:rsidRPr="00C9476C">
        <w:rPr>
          <w:sz w:val="28"/>
          <w:szCs w:val="28"/>
        </w:rPr>
        <w:t xml:space="preserve">Упорядочено и направлено на утверждение ЭПК  (Экспертно-проверочной комиссией) при Национальном архиве  описи  </w:t>
      </w:r>
      <w:r w:rsidRPr="00C9476C">
        <w:rPr>
          <w:b/>
          <w:sz w:val="28"/>
          <w:szCs w:val="28"/>
        </w:rPr>
        <w:t>25</w:t>
      </w:r>
      <w:r w:rsidRPr="00C9476C">
        <w:rPr>
          <w:sz w:val="28"/>
          <w:szCs w:val="28"/>
        </w:rPr>
        <w:t xml:space="preserve">  организаций.</w:t>
      </w:r>
      <w:r w:rsidRPr="00C9476C">
        <w:rPr>
          <w:rStyle w:val="a7"/>
          <w:i w:val="0"/>
          <w:sz w:val="28"/>
          <w:szCs w:val="28"/>
        </w:rPr>
        <w:t xml:space="preserve"> </w:t>
      </w:r>
    </w:p>
    <w:p w:rsidR="00C9476C" w:rsidRDefault="00C9476C" w:rsidP="00C9476C">
      <w:pPr>
        <w:ind w:firstLine="567"/>
        <w:jc w:val="both"/>
        <w:rPr>
          <w:rStyle w:val="a6"/>
          <w:b w:val="0"/>
          <w:sz w:val="28"/>
          <w:szCs w:val="28"/>
        </w:rPr>
      </w:pPr>
    </w:p>
    <w:p w:rsidR="00C9476C" w:rsidRPr="00C9476C" w:rsidRDefault="00C9476C" w:rsidP="00C9476C">
      <w:pPr>
        <w:ind w:firstLine="567"/>
        <w:jc w:val="both"/>
        <w:rPr>
          <w:rStyle w:val="a7"/>
          <w:i w:val="0"/>
          <w:sz w:val="28"/>
          <w:szCs w:val="28"/>
        </w:rPr>
      </w:pPr>
      <w:r w:rsidRPr="00C9476C">
        <w:rPr>
          <w:rStyle w:val="a7"/>
          <w:i w:val="0"/>
          <w:sz w:val="28"/>
          <w:szCs w:val="28"/>
        </w:rPr>
        <w:t>В этом году были приняты  на хранение в архив документы по личному составу:  Вегаруская основная школа, детский сад № 24 п. Вегарус, детский сад № 20 п. Пийтсиеки, Леппясюрская школа, Пийтсиекская школа, Райконкосская школа, Лоймольская школа, КЦСОН (комплексный центр социального обслуживания населения), детский сад № 16 п. Тойвола, Тойвольская школа, детский сад № 17 п. Лахколампи, ООО «Сириус»,  ООО «Толвоярви».</w:t>
      </w:r>
    </w:p>
    <w:p w:rsidR="00C9476C" w:rsidRPr="00C9476C" w:rsidRDefault="00C9476C" w:rsidP="00C9476C">
      <w:pPr>
        <w:ind w:firstLine="567"/>
        <w:jc w:val="both"/>
        <w:rPr>
          <w:rStyle w:val="a7"/>
          <w:i w:val="0"/>
          <w:sz w:val="28"/>
          <w:szCs w:val="28"/>
        </w:rPr>
      </w:pPr>
      <w:r w:rsidRPr="00C9476C">
        <w:rPr>
          <w:rStyle w:val="a7"/>
          <w:i w:val="0"/>
          <w:sz w:val="28"/>
          <w:szCs w:val="28"/>
        </w:rPr>
        <w:lastRenderedPageBreak/>
        <w:t>Проведена работа  по улучшению физического состояния документов.</w:t>
      </w: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 xml:space="preserve">С документами проводилась санитарная обработка, реставрация, обеспыливание, просушивание.  Сделано 845 ярлыков. На каждое структурное подразделение  оформлены разделители с надписями. </w:t>
      </w: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proofErr w:type="gramStart"/>
      <w:r w:rsidRPr="00C9476C">
        <w:rPr>
          <w:sz w:val="28"/>
          <w:szCs w:val="28"/>
        </w:rPr>
        <w:t xml:space="preserve">Все документы, поступившие в на хранение в архив,  упакованы  в бумагу и размещены на стеллажи. </w:t>
      </w:r>
      <w:proofErr w:type="gramEnd"/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</w:p>
    <w:p w:rsidR="00C9476C" w:rsidRPr="00C9476C" w:rsidRDefault="00C9476C" w:rsidP="00C9476C">
      <w:pPr>
        <w:ind w:firstLine="567"/>
        <w:jc w:val="both"/>
        <w:rPr>
          <w:rStyle w:val="a7"/>
          <w:i w:val="0"/>
          <w:sz w:val="28"/>
          <w:szCs w:val="28"/>
        </w:rPr>
      </w:pPr>
      <w:r w:rsidRPr="00C9476C">
        <w:rPr>
          <w:rStyle w:val="a7"/>
          <w:i w:val="0"/>
          <w:sz w:val="28"/>
          <w:szCs w:val="28"/>
        </w:rPr>
        <w:t xml:space="preserve">Специалисты архивного отдела провели  работу по упорядочению документов всех новых принятых фондов.  </w:t>
      </w:r>
    </w:p>
    <w:p w:rsidR="00C9476C" w:rsidRPr="00C9476C" w:rsidRDefault="00C9476C" w:rsidP="00C9476C">
      <w:pPr>
        <w:ind w:firstLine="567"/>
        <w:jc w:val="both"/>
        <w:rPr>
          <w:rStyle w:val="a7"/>
          <w:i w:val="0"/>
          <w:sz w:val="28"/>
          <w:szCs w:val="28"/>
        </w:rPr>
      </w:pPr>
      <w:r w:rsidRPr="00C9476C">
        <w:rPr>
          <w:rStyle w:val="a7"/>
          <w:i w:val="0"/>
          <w:sz w:val="28"/>
          <w:szCs w:val="28"/>
        </w:rPr>
        <w:t>Оказана практическая и методическая помощь организациям  в работе с архивными документами.</w:t>
      </w:r>
    </w:p>
    <w:p w:rsidR="00C9476C" w:rsidRPr="00C9476C" w:rsidRDefault="00C9476C" w:rsidP="00C9476C">
      <w:pPr>
        <w:ind w:firstLine="567"/>
        <w:jc w:val="both"/>
        <w:rPr>
          <w:rStyle w:val="a7"/>
          <w:i w:val="0"/>
          <w:sz w:val="28"/>
          <w:szCs w:val="28"/>
        </w:rPr>
      </w:pPr>
      <w:r w:rsidRPr="00C9476C">
        <w:rPr>
          <w:rStyle w:val="a7"/>
          <w:i w:val="0"/>
          <w:sz w:val="28"/>
          <w:szCs w:val="28"/>
        </w:rPr>
        <w:t>Проведена стажировка по ведению делопроизводства и архивному делу   работникам ответственных за архив  (Прокуратура г</w:t>
      </w:r>
      <w:proofErr w:type="gramStart"/>
      <w:r w:rsidRPr="00C9476C">
        <w:rPr>
          <w:rStyle w:val="a7"/>
          <w:i w:val="0"/>
          <w:sz w:val="28"/>
          <w:szCs w:val="28"/>
        </w:rPr>
        <w:t>.С</w:t>
      </w:r>
      <w:proofErr w:type="gramEnd"/>
      <w:r w:rsidRPr="00C9476C">
        <w:rPr>
          <w:rStyle w:val="a7"/>
          <w:i w:val="0"/>
          <w:sz w:val="28"/>
          <w:szCs w:val="28"/>
        </w:rPr>
        <w:t xml:space="preserve">уоярви, Агентство занятости населения Суоярвского района, ЗАО «Запкареллес»). </w:t>
      </w:r>
    </w:p>
    <w:p w:rsidR="00C9476C" w:rsidRPr="00C9476C" w:rsidRDefault="00C9476C" w:rsidP="00C9476C">
      <w:pPr>
        <w:ind w:firstLine="567"/>
        <w:jc w:val="both"/>
        <w:rPr>
          <w:rStyle w:val="a7"/>
          <w:i w:val="0"/>
          <w:sz w:val="28"/>
          <w:szCs w:val="28"/>
        </w:rPr>
      </w:pPr>
      <w:r w:rsidRPr="00C9476C">
        <w:rPr>
          <w:rStyle w:val="a7"/>
          <w:i w:val="0"/>
          <w:sz w:val="28"/>
          <w:szCs w:val="28"/>
        </w:rPr>
        <w:t xml:space="preserve">Запланировано принять документы от  АО «Запкареллес»  за   2018-2019гг., МП «Суоярвские единые энергетические сети», ООО «Суоярвский водоканал». </w:t>
      </w: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>Установлено 18 металлических стеллажей, для хранения документов по личному составу.</w:t>
      </w:r>
    </w:p>
    <w:p w:rsidR="00C9476C" w:rsidRPr="00C9476C" w:rsidRDefault="00C9476C" w:rsidP="00C9476C">
      <w:pPr>
        <w:ind w:firstLine="567"/>
        <w:jc w:val="both"/>
        <w:rPr>
          <w:b/>
          <w:sz w:val="28"/>
          <w:szCs w:val="28"/>
        </w:rPr>
      </w:pPr>
      <w:r w:rsidRPr="00C9476C">
        <w:rPr>
          <w:sz w:val="28"/>
          <w:szCs w:val="28"/>
        </w:rPr>
        <w:tab/>
        <w:t>Материально-техническая база: в отделе два компьютера, два принтера, два МФУ, подключен Интернет, электронная почта,  телефон.</w:t>
      </w:r>
      <w:r w:rsidRPr="00C9476C">
        <w:rPr>
          <w:b/>
          <w:sz w:val="28"/>
          <w:szCs w:val="28"/>
        </w:rPr>
        <w:t xml:space="preserve">   </w:t>
      </w:r>
    </w:p>
    <w:p w:rsidR="00C9476C" w:rsidRPr="00C9476C" w:rsidRDefault="00C9476C" w:rsidP="00C9476C">
      <w:pPr>
        <w:ind w:firstLine="567"/>
        <w:jc w:val="both"/>
        <w:rPr>
          <w:b/>
          <w:sz w:val="28"/>
          <w:szCs w:val="28"/>
        </w:rPr>
      </w:pPr>
      <w:r w:rsidRPr="00C9476C">
        <w:rPr>
          <w:b/>
          <w:sz w:val="28"/>
          <w:szCs w:val="28"/>
        </w:rPr>
        <w:t xml:space="preserve">  </w:t>
      </w: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  <w:r w:rsidRPr="00C9476C">
        <w:rPr>
          <w:sz w:val="28"/>
          <w:szCs w:val="28"/>
        </w:rPr>
        <w:t>Архивный отдел выполняет платные услуги на 01.10.2021г. заработано 4536 руб. (за 2020 г. – 4726 руб.)</w:t>
      </w:r>
    </w:p>
    <w:p w:rsidR="00C9476C" w:rsidRPr="00C9476C" w:rsidRDefault="00C9476C" w:rsidP="00C9476C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9476C">
        <w:rPr>
          <w:rFonts w:ascii="Times New Roman" w:hAnsi="Times New Roman"/>
          <w:b w:val="0"/>
          <w:sz w:val="28"/>
          <w:szCs w:val="28"/>
        </w:rPr>
        <w:t xml:space="preserve">В архивном отделе работает 2 специалиста с 2014 года  по настоящее время.  В сентябре  прошли  </w:t>
      </w:r>
      <w:proofErr w:type="gramStart"/>
      <w:r w:rsidRPr="00C9476C">
        <w:rPr>
          <w:rFonts w:ascii="Times New Roman" w:hAnsi="Times New Roman"/>
          <w:b w:val="0"/>
          <w:sz w:val="28"/>
          <w:szCs w:val="28"/>
        </w:rPr>
        <w:t>обучение</w:t>
      </w:r>
      <w:proofErr w:type="gramEnd"/>
      <w:r w:rsidRPr="00C9476C">
        <w:rPr>
          <w:rFonts w:ascii="Times New Roman" w:hAnsi="Times New Roman"/>
          <w:b w:val="0"/>
          <w:sz w:val="28"/>
          <w:szCs w:val="28"/>
        </w:rPr>
        <w:t xml:space="preserve"> по дополнительной профессиональной программе повышения квалификации «Превентивная консервация документов»</w:t>
      </w:r>
      <w:r w:rsidRPr="00C9476C">
        <w:rPr>
          <w:rFonts w:ascii="Times New Roman" w:hAnsi="Times New Roman"/>
          <w:sz w:val="28"/>
          <w:szCs w:val="28"/>
        </w:rPr>
        <w:t xml:space="preserve"> </w:t>
      </w:r>
      <w:r w:rsidRPr="00C9476C">
        <w:rPr>
          <w:rFonts w:ascii="Times New Roman" w:hAnsi="Times New Roman"/>
          <w:b w:val="0"/>
          <w:sz w:val="28"/>
          <w:szCs w:val="28"/>
        </w:rPr>
        <w:t xml:space="preserve"> в рамках национального проекта «Культура».  </w:t>
      </w:r>
    </w:p>
    <w:p w:rsidR="00C9476C" w:rsidRPr="00C9476C" w:rsidRDefault="00C9476C" w:rsidP="00C9476C">
      <w:pPr>
        <w:ind w:firstLine="567"/>
        <w:jc w:val="both"/>
        <w:rPr>
          <w:sz w:val="28"/>
          <w:szCs w:val="28"/>
        </w:rPr>
      </w:pPr>
    </w:p>
    <w:p w:rsidR="00C9476C" w:rsidRPr="00C9476C" w:rsidRDefault="00C9476C" w:rsidP="00C9476C">
      <w:pPr>
        <w:ind w:firstLine="567"/>
        <w:jc w:val="both"/>
        <w:rPr>
          <w:b/>
          <w:sz w:val="28"/>
          <w:szCs w:val="28"/>
        </w:rPr>
      </w:pPr>
      <w:r w:rsidRPr="00C9476C">
        <w:rPr>
          <w:b/>
          <w:sz w:val="28"/>
          <w:szCs w:val="28"/>
        </w:rPr>
        <w:t xml:space="preserve"> Обращаемся к руководителям организаций и конкурсным управляющим,  чтобы они проявляли желание сотрудничать с архивным  отделом и вовремя сдавали документы на хранение в архив.</w:t>
      </w:r>
    </w:p>
    <w:sectPr w:rsidR="00C9476C" w:rsidRPr="00C9476C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D4C1B"/>
    <w:multiLevelType w:val="hybridMultilevel"/>
    <w:tmpl w:val="14E4E3D2"/>
    <w:lvl w:ilvl="0" w:tplc="58DA391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92BB5"/>
    <w:rsid w:val="000C62C8"/>
    <w:rsid w:val="000E776D"/>
    <w:rsid w:val="00135D7B"/>
    <w:rsid w:val="002073E8"/>
    <w:rsid w:val="00220470"/>
    <w:rsid w:val="00262E41"/>
    <w:rsid w:val="002B3994"/>
    <w:rsid w:val="00331E90"/>
    <w:rsid w:val="00367D33"/>
    <w:rsid w:val="003949B9"/>
    <w:rsid w:val="0044011A"/>
    <w:rsid w:val="00471CF3"/>
    <w:rsid w:val="004D1553"/>
    <w:rsid w:val="004D2221"/>
    <w:rsid w:val="004D3752"/>
    <w:rsid w:val="0058528B"/>
    <w:rsid w:val="005A28D4"/>
    <w:rsid w:val="005A4A2E"/>
    <w:rsid w:val="00601807"/>
    <w:rsid w:val="006458E6"/>
    <w:rsid w:val="006C0033"/>
    <w:rsid w:val="006C02C9"/>
    <w:rsid w:val="006E25BB"/>
    <w:rsid w:val="006F634D"/>
    <w:rsid w:val="008B1983"/>
    <w:rsid w:val="00984E44"/>
    <w:rsid w:val="0099760F"/>
    <w:rsid w:val="00A50ABA"/>
    <w:rsid w:val="00B47772"/>
    <w:rsid w:val="00B5695A"/>
    <w:rsid w:val="00B83E66"/>
    <w:rsid w:val="00BD3735"/>
    <w:rsid w:val="00C10E72"/>
    <w:rsid w:val="00C9476C"/>
    <w:rsid w:val="00CE7617"/>
    <w:rsid w:val="00D448A0"/>
    <w:rsid w:val="00D75FA3"/>
    <w:rsid w:val="00E11206"/>
    <w:rsid w:val="00E14101"/>
    <w:rsid w:val="00EA601A"/>
    <w:rsid w:val="00F22E4E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7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47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Strong"/>
    <w:basedOn w:val="a0"/>
    <w:qFormat/>
    <w:rsid w:val="00C9476C"/>
    <w:rPr>
      <w:b/>
      <w:bCs/>
    </w:rPr>
  </w:style>
  <w:style w:type="character" w:styleId="a7">
    <w:name w:val="Emphasis"/>
    <w:basedOn w:val="a0"/>
    <w:qFormat/>
    <w:rsid w:val="00C947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2021-10-19T07:01:00Z</cp:lastPrinted>
  <dcterms:created xsi:type="dcterms:W3CDTF">2020-02-08T11:04:00Z</dcterms:created>
  <dcterms:modified xsi:type="dcterms:W3CDTF">2021-10-28T07:47:00Z</dcterms:modified>
</cp:coreProperties>
</file>