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11" w:rsidRPr="00C51611" w:rsidRDefault="00C51611" w:rsidP="00C516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16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11" w:rsidRPr="00C51611" w:rsidRDefault="00C51611" w:rsidP="00C5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11" w:rsidRPr="00C51611" w:rsidRDefault="00C51611" w:rsidP="00C5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51611" w:rsidRPr="00C51611" w:rsidRDefault="00C51611" w:rsidP="00C5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C51611" w:rsidRPr="00C51611" w:rsidRDefault="00C51611" w:rsidP="00C5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11" w:rsidRPr="00C51611" w:rsidRDefault="00C51611" w:rsidP="00C51611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51611" w:rsidRPr="00C51611" w:rsidRDefault="00C51611" w:rsidP="00C5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"СУОЯРВСКИЙ РАЙОН"</w:t>
      </w:r>
    </w:p>
    <w:p w:rsidR="00C51611" w:rsidRPr="00C51611" w:rsidRDefault="00C51611" w:rsidP="00C5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11" w:rsidRPr="00C51611" w:rsidRDefault="00C51611" w:rsidP="00C5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51611" w:rsidRPr="00C51611" w:rsidRDefault="00C51611" w:rsidP="00C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1611" w:rsidRPr="00C51611" w:rsidRDefault="0060280C" w:rsidP="00B7757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</w:t>
      </w:r>
      <w:r w:rsidR="00D8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11"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06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1611"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B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B1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51611"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</w:p>
    <w:p w:rsidR="00C51611" w:rsidRDefault="00C51611" w:rsidP="008B1444">
      <w:pPr>
        <w:spacing w:after="0" w:line="240" w:lineRule="auto"/>
        <w:ind w:left="-851" w:right="141" w:firstLine="851"/>
        <w:rPr>
          <w:rFonts w:ascii="Times New Roman" w:hAnsi="Times New Roman" w:cs="Times New Roman"/>
          <w:sz w:val="24"/>
          <w:szCs w:val="24"/>
        </w:rPr>
      </w:pPr>
    </w:p>
    <w:p w:rsidR="00C51611" w:rsidRPr="00DC067D" w:rsidRDefault="00C51611" w:rsidP="002350BF">
      <w:pPr>
        <w:spacing w:after="0" w:line="240" w:lineRule="auto"/>
        <w:ind w:left="-851" w:right="141"/>
        <w:jc w:val="center"/>
        <w:rPr>
          <w:rFonts w:ascii="Times New Roman" w:hAnsi="Times New Roman" w:cs="Times New Roman"/>
          <w:sz w:val="28"/>
          <w:szCs w:val="28"/>
        </w:rPr>
      </w:pPr>
      <w:r w:rsidRPr="00C51611">
        <w:rPr>
          <w:rFonts w:ascii="Times New Roman" w:hAnsi="Times New Roman" w:cs="Times New Roman"/>
          <w:sz w:val="28"/>
          <w:szCs w:val="28"/>
        </w:rPr>
        <w:t xml:space="preserve">О возложении на  </w:t>
      </w:r>
      <w:r w:rsidRPr="00DC067D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информационно-хозяйственного обеспечения»</w:t>
      </w:r>
      <w:r w:rsidR="00EF2B69">
        <w:rPr>
          <w:rFonts w:ascii="Times New Roman" w:hAnsi="Times New Roman" w:cs="Times New Roman"/>
          <w:sz w:val="28"/>
          <w:szCs w:val="28"/>
        </w:rPr>
        <w:t xml:space="preserve"> и </w:t>
      </w:r>
      <w:r w:rsidR="00F70B5B">
        <w:rPr>
          <w:rFonts w:ascii="Times New Roman" w:hAnsi="Times New Roman" w:cs="Times New Roman"/>
          <w:sz w:val="28"/>
          <w:szCs w:val="28"/>
        </w:rPr>
        <w:t>М</w:t>
      </w:r>
      <w:r w:rsidR="00EF2B69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«Централизованная бухгалтерия </w:t>
      </w:r>
      <w:r w:rsidRPr="00DC067D">
        <w:rPr>
          <w:rFonts w:ascii="Times New Roman" w:hAnsi="Times New Roman" w:cs="Times New Roman"/>
          <w:sz w:val="28"/>
          <w:szCs w:val="28"/>
        </w:rPr>
        <w:t xml:space="preserve"> Суоярвского района</w:t>
      </w:r>
      <w:r w:rsidR="00EF2B69">
        <w:rPr>
          <w:rFonts w:ascii="Times New Roman" w:hAnsi="Times New Roman" w:cs="Times New Roman"/>
          <w:sz w:val="28"/>
          <w:szCs w:val="28"/>
        </w:rPr>
        <w:t>»</w:t>
      </w:r>
      <w:r w:rsidRPr="00DC067D">
        <w:rPr>
          <w:rFonts w:ascii="Times New Roman" w:hAnsi="Times New Roman" w:cs="Times New Roman"/>
          <w:sz w:val="28"/>
          <w:szCs w:val="28"/>
        </w:rPr>
        <w:t xml:space="preserve">  полномочия на</w:t>
      </w:r>
      <w:r w:rsidR="00DC067D" w:rsidRPr="00DC067D">
        <w:rPr>
          <w:rFonts w:ascii="Times New Roman" w:hAnsi="Times New Roman" w:cs="Times New Roman"/>
          <w:sz w:val="28"/>
          <w:szCs w:val="28"/>
        </w:rPr>
        <w:t xml:space="preserve">  осуществление</w:t>
      </w:r>
      <w:r w:rsidR="00DC067D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DC067D" w:rsidRPr="00DC067D">
        <w:rPr>
          <w:rFonts w:ascii="Times New Roman" w:hAnsi="Times New Roman" w:cs="Times New Roman"/>
          <w:sz w:val="28"/>
          <w:szCs w:val="28"/>
        </w:rPr>
        <w:t xml:space="preserve"> </w:t>
      </w:r>
      <w:r w:rsidR="00DC067D" w:rsidRPr="00C51611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F70B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</w:t>
      </w:r>
    </w:p>
    <w:p w:rsidR="00C51611" w:rsidRPr="00C51611" w:rsidRDefault="00C51611" w:rsidP="008B1444">
      <w:pPr>
        <w:spacing w:after="0" w:line="240" w:lineRule="auto"/>
        <w:ind w:left="-851" w:right="14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69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611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AB33B2">
        <w:rPr>
          <w:rFonts w:ascii="Times New Roman" w:hAnsi="Times New Roman" w:cs="Times New Roman"/>
          <w:sz w:val="28"/>
          <w:szCs w:val="28"/>
        </w:rPr>
        <w:t xml:space="preserve">астями </w:t>
      </w:r>
      <w:r w:rsidRPr="00C51611">
        <w:rPr>
          <w:rFonts w:ascii="Times New Roman" w:hAnsi="Times New Roman" w:cs="Times New Roman"/>
          <w:sz w:val="28"/>
          <w:szCs w:val="28"/>
        </w:rPr>
        <w:t xml:space="preserve"> </w:t>
      </w:r>
      <w:r w:rsidR="00AB33B2">
        <w:rPr>
          <w:rFonts w:ascii="Times New Roman" w:hAnsi="Times New Roman" w:cs="Times New Roman"/>
          <w:sz w:val="28"/>
          <w:szCs w:val="28"/>
        </w:rPr>
        <w:t>3 и 10</w:t>
      </w:r>
      <w:r w:rsidRPr="00C51611">
        <w:rPr>
          <w:rFonts w:ascii="Times New Roman" w:hAnsi="Times New Roman" w:cs="Times New Roman"/>
          <w:sz w:val="28"/>
          <w:szCs w:val="28"/>
        </w:rPr>
        <w:t xml:space="preserve"> ст. 26 Федерального закона от 5 апреля 2013 г. N 44-ФЗ «О контрактной системе в сфере закупок товаров, работ, услуг для обеспечения федеральных и муниципальных нужд» </w:t>
      </w:r>
    </w:p>
    <w:p w:rsidR="00EF2B69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611">
        <w:rPr>
          <w:rFonts w:ascii="Times New Roman" w:hAnsi="Times New Roman" w:cs="Times New Roman"/>
          <w:sz w:val="28"/>
          <w:szCs w:val="28"/>
        </w:rPr>
        <w:t>1.</w:t>
      </w:r>
      <w:r w:rsidRPr="00C51611">
        <w:rPr>
          <w:rFonts w:ascii="Times New Roman" w:hAnsi="Times New Roman" w:cs="Times New Roman"/>
          <w:sz w:val="28"/>
          <w:szCs w:val="28"/>
        </w:rPr>
        <w:tab/>
        <w:t xml:space="preserve">Возложить на </w:t>
      </w:r>
      <w:r w:rsidRPr="00AB33B2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информационно-хозяйственного обеспечения»</w:t>
      </w:r>
      <w:r w:rsidR="00EF2B69">
        <w:rPr>
          <w:rFonts w:ascii="Times New Roman" w:hAnsi="Times New Roman" w:cs="Times New Roman"/>
          <w:sz w:val="28"/>
          <w:szCs w:val="28"/>
        </w:rPr>
        <w:t xml:space="preserve">, </w:t>
      </w:r>
      <w:r w:rsidR="004E7F33">
        <w:rPr>
          <w:rFonts w:ascii="Times New Roman" w:hAnsi="Times New Roman" w:cs="Times New Roman"/>
          <w:sz w:val="28"/>
          <w:szCs w:val="28"/>
        </w:rPr>
        <w:t>М</w:t>
      </w:r>
      <w:r w:rsidR="00EF2B69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«Централизованная бухгалтерия </w:t>
      </w:r>
      <w:r w:rsidR="00EF2B69" w:rsidRPr="00DC067D">
        <w:rPr>
          <w:rFonts w:ascii="Times New Roman" w:hAnsi="Times New Roman" w:cs="Times New Roman"/>
          <w:sz w:val="28"/>
          <w:szCs w:val="28"/>
        </w:rPr>
        <w:t xml:space="preserve"> Суоярвского района</w:t>
      </w:r>
      <w:r w:rsidR="00EF2B69">
        <w:rPr>
          <w:rFonts w:ascii="Times New Roman" w:hAnsi="Times New Roman" w:cs="Times New Roman"/>
          <w:sz w:val="28"/>
          <w:szCs w:val="28"/>
        </w:rPr>
        <w:t>»</w:t>
      </w:r>
      <w:r w:rsidR="00EF2B69" w:rsidRPr="00DC067D">
        <w:rPr>
          <w:rFonts w:ascii="Times New Roman" w:hAnsi="Times New Roman" w:cs="Times New Roman"/>
          <w:sz w:val="28"/>
          <w:szCs w:val="28"/>
        </w:rPr>
        <w:t xml:space="preserve">  полномочия на  осуществление</w:t>
      </w:r>
      <w:r w:rsidR="00EF2B69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EF2B69" w:rsidRPr="00DC067D">
        <w:rPr>
          <w:rFonts w:ascii="Times New Roman" w:hAnsi="Times New Roman" w:cs="Times New Roman"/>
          <w:sz w:val="28"/>
          <w:szCs w:val="28"/>
        </w:rPr>
        <w:t xml:space="preserve"> </w:t>
      </w:r>
      <w:r w:rsidR="00EF2B69" w:rsidRPr="00C51611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F70B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район».</w:t>
      </w:r>
      <w:r w:rsidR="00EF2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11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3B2">
        <w:rPr>
          <w:rFonts w:ascii="Times New Roman" w:hAnsi="Times New Roman" w:cs="Times New Roman"/>
          <w:sz w:val="28"/>
          <w:szCs w:val="28"/>
        </w:rPr>
        <w:t>2</w:t>
      </w:r>
      <w:r w:rsidRPr="00C51611">
        <w:rPr>
          <w:rFonts w:ascii="Times New Roman" w:hAnsi="Times New Roman" w:cs="Times New Roman"/>
          <w:sz w:val="28"/>
          <w:szCs w:val="28"/>
        </w:rPr>
        <w:t>.</w:t>
      </w:r>
      <w:r w:rsidRPr="00C51611">
        <w:rPr>
          <w:rFonts w:ascii="Times New Roman" w:hAnsi="Times New Roman" w:cs="Times New Roman"/>
          <w:sz w:val="28"/>
          <w:szCs w:val="28"/>
        </w:rPr>
        <w:tab/>
        <w:t xml:space="preserve">Установить, что взаимодействие </w:t>
      </w:r>
      <w:r w:rsidRPr="00AB33B2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информационно-хозяйственного обеспечения»</w:t>
      </w:r>
      <w:r w:rsidR="00EF2B69">
        <w:rPr>
          <w:rFonts w:ascii="Times New Roman" w:hAnsi="Times New Roman" w:cs="Times New Roman"/>
          <w:sz w:val="28"/>
          <w:szCs w:val="28"/>
        </w:rPr>
        <w:t xml:space="preserve">, </w:t>
      </w:r>
      <w:r w:rsidR="004E7F33">
        <w:rPr>
          <w:rFonts w:ascii="Times New Roman" w:hAnsi="Times New Roman" w:cs="Times New Roman"/>
          <w:sz w:val="28"/>
          <w:szCs w:val="28"/>
        </w:rPr>
        <w:t>М</w:t>
      </w:r>
      <w:r w:rsidR="00EF2B69">
        <w:rPr>
          <w:rFonts w:ascii="Times New Roman" w:hAnsi="Times New Roman" w:cs="Times New Roman"/>
          <w:sz w:val="28"/>
          <w:szCs w:val="28"/>
        </w:rPr>
        <w:t>униципальн</w:t>
      </w:r>
      <w:r w:rsidR="004E7F33">
        <w:rPr>
          <w:rFonts w:ascii="Times New Roman" w:hAnsi="Times New Roman" w:cs="Times New Roman"/>
          <w:sz w:val="28"/>
          <w:szCs w:val="28"/>
        </w:rPr>
        <w:t>ого</w:t>
      </w:r>
      <w:r w:rsidR="00EF2B69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E7F33">
        <w:rPr>
          <w:rFonts w:ascii="Times New Roman" w:hAnsi="Times New Roman" w:cs="Times New Roman"/>
          <w:sz w:val="28"/>
          <w:szCs w:val="28"/>
        </w:rPr>
        <w:t>ого</w:t>
      </w:r>
      <w:r w:rsidR="00EF2B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E7F33">
        <w:rPr>
          <w:rFonts w:ascii="Times New Roman" w:hAnsi="Times New Roman" w:cs="Times New Roman"/>
          <w:sz w:val="28"/>
          <w:szCs w:val="28"/>
        </w:rPr>
        <w:t>я</w:t>
      </w:r>
      <w:r w:rsidR="00EF2B69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</w:t>
      </w:r>
      <w:r w:rsidR="00EF2B69" w:rsidRPr="00DC067D">
        <w:rPr>
          <w:rFonts w:ascii="Times New Roman" w:hAnsi="Times New Roman" w:cs="Times New Roman"/>
          <w:sz w:val="28"/>
          <w:szCs w:val="28"/>
        </w:rPr>
        <w:t xml:space="preserve"> Суоярвского района</w:t>
      </w:r>
      <w:r w:rsidR="00EF2B69">
        <w:rPr>
          <w:rFonts w:ascii="Times New Roman" w:hAnsi="Times New Roman" w:cs="Times New Roman"/>
          <w:sz w:val="28"/>
          <w:szCs w:val="28"/>
        </w:rPr>
        <w:t xml:space="preserve">» и </w:t>
      </w:r>
      <w:r w:rsidR="00EF2B69" w:rsidRPr="00DC067D">
        <w:rPr>
          <w:rFonts w:ascii="Times New Roman" w:hAnsi="Times New Roman" w:cs="Times New Roman"/>
          <w:sz w:val="28"/>
          <w:szCs w:val="28"/>
        </w:rPr>
        <w:t xml:space="preserve">  </w:t>
      </w:r>
      <w:r w:rsidRPr="00AB33B2">
        <w:rPr>
          <w:rFonts w:ascii="Times New Roman" w:hAnsi="Times New Roman" w:cs="Times New Roman"/>
          <w:sz w:val="28"/>
          <w:szCs w:val="28"/>
        </w:rPr>
        <w:t xml:space="preserve"> </w:t>
      </w:r>
      <w:r w:rsidR="00F70B5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«Суоярвский район» </w:t>
      </w:r>
      <w:r w:rsidR="00AD4B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161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Порядком взаимодействия </w:t>
      </w:r>
      <w:r w:rsidR="00E7758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«Суоярвский район» </w:t>
      </w:r>
      <w:r w:rsidRPr="00C51611">
        <w:rPr>
          <w:rFonts w:ascii="Times New Roman" w:hAnsi="Times New Roman" w:cs="Times New Roman"/>
          <w:sz w:val="28"/>
          <w:szCs w:val="28"/>
        </w:rPr>
        <w:t xml:space="preserve">с </w:t>
      </w:r>
      <w:r w:rsidRPr="00AB33B2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«Центр информационно-хозяйственного обеспечения» </w:t>
      </w:r>
      <w:r w:rsidR="00EF2B69">
        <w:rPr>
          <w:rFonts w:ascii="Times New Roman" w:hAnsi="Times New Roman" w:cs="Times New Roman"/>
          <w:sz w:val="28"/>
          <w:szCs w:val="28"/>
        </w:rPr>
        <w:t xml:space="preserve"> </w:t>
      </w:r>
      <w:r w:rsidRPr="00AB33B2">
        <w:rPr>
          <w:rFonts w:ascii="Times New Roman" w:hAnsi="Times New Roman" w:cs="Times New Roman"/>
          <w:sz w:val="28"/>
          <w:szCs w:val="28"/>
        </w:rPr>
        <w:t>Суоярвского муниципального района</w:t>
      </w:r>
      <w:r w:rsidR="00EC248F">
        <w:rPr>
          <w:rFonts w:ascii="Times New Roman" w:hAnsi="Times New Roman" w:cs="Times New Roman"/>
          <w:sz w:val="28"/>
          <w:szCs w:val="28"/>
        </w:rPr>
        <w:t>,</w:t>
      </w:r>
      <w:r w:rsidRPr="00AB3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7F5">
        <w:rPr>
          <w:rFonts w:ascii="Times New Roman" w:hAnsi="Times New Roman" w:cs="Times New Roman"/>
          <w:sz w:val="28"/>
          <w:szCs w:val="28"/>
        </w:rPr>
        <w:t>М</w:t>
      </w:r>
      <w:r w:rsidR="00EC248F">
        <w:rPr>
          <w:rFonts w:ascii="Times New Roman" w:hAnsi="Times New Roman" w:cs="Times New Roman"/>
          <w:sz w:val="28"/>
          <w:szCs w:val="28"/>
        </w:rPr>
        <w:t>униципальн</w:t>
      </w:r>
      <w:r w:rsidR="00D877F5">
        <w:rPr>
          <w:rFonts w:ascii="Times New Roman" w:hAnsi="Times New Roman" w:cs="Times New Roman"/>
          <w:sz w:val="28"/>
          <w:szCs w:val="28"/>
        </w:rPr>
        <w:t>ым</w:t>
      </w:r>
      <w:r w:rsidR="00EC248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D877F5">
        <w:rPr>
          <w:rFonts w:ascii="Times New Roman" w:hAnsi="Times New Roman" w:cs="Times New Roman"/>
          <w:sz w:val="28"/>
          <w:szCs w:val="28"/>
        </w:rPr>
        <w:t>ым</w:t>
      </w:r>
      <w:r w:rsidR="00EC248F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877F5">
        <w:rPr>
          <w:rFonts w:ascii="Times New Roman" w:hAnsi="Times New Roman" w:cs="Times New Roman"/>
          <w:sz w:val="28"/>
          <w:szCs w:val="28"/>
        </w:rPr>
        <w:t>м</w:t>
      </w:r>
      <w:r w:rsidR="00EC248F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</w:t>
      </w:r>
      <w:r w:rsidR="00EC248F" w:rsidRPr="00DC067D">
        <w:rPr>
          <w:rFonts w:ascii="Times New Roman" w:hAnsi="Times New Roman" w:cs="Times New Roman"/>
          <w:sz w:val="28"/>
          <w:szCs w:val="28"/>
        </w:rPr>
        <w:t xml:space="preserve"> Суоярвского района</w:t>
      </w:r>
      <w:r w:rsidR="00EC248F">
        <w:rPr>
          <w:rFonts w:ascii="Times New Roman" w:hAnsi="Times New Roman" w:cs="Times New Roman"/>
          <w:sz w:val="28"/>
          <w:szCs w:val="28"/>
        </w:rPr>
        <w:t>»</w:t>
      </w:r>
      <w:r w:rsidRPr="00C5161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5161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51611" w:rsidRPr="00C51611" w:rsidRDefault="00253A38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611" w:rsidRPr="00C51611">
        <w:rPr>
          <w:rFonts w:ascii="Times New Roman" w:hAnsi="Times New Roman" w:cs="Times New Roman"/>
          <w:sz w:val="28"/>
          <w:szCs w:val="28"/>
        </w:rPr>
        <w:t>.</w:t>
      </w:r>
      <w:r w:rsidR="00C51611" w:rsidRPr="00C51611">
        <w:rPr>
          <w:rFonts w:ascii="Times New Roman" w:hAnsi="Times New Roman" w:cs="Times New Roman"/>
          <w:sz w:val="28"/>
          <w:szCs w:val="28"/>
        </w:rPr>
        <w:tab/>
        <w:t>Управляющему делами администрации муниципального образования «Суоярвский район» (Е.А. Шорина) опубликовать настоящее постановление на официальном сайте</w:t>
      </w:r>
      <w:r w:rsidR="00C51611">
        <w:rPr>
          <w:rFonts w:ascii="Times New Roman" w:hAnsi="Times New Roman" w:cs="Times New Roman"/>
          <w:sz w:val="28"/>
          <w:szCs w:val="28"/>
        </w:rPr>
        <w:t xml:space="preserve"> </w:t>
      </w:r>
      <w:r w:rsidR="00C51611" w:rsidRPr="00C51611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район».</w:t>
      </w:r>
    </w:p>
    <w:p w:rsidR="00C51611" w:rsidRDefault="00D877F5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611" w:rsidRPr="00C51611">
        <w:rPr>
          <w:rFonts w:ascii="Times New Roman" w:hAnsi="Times New Roman" w:cs="Times New Roman"/>
          <w:sz w:val="28"/>
          <w:szCs w:val="28"/>
        </w:rPr>
        <w:t xml:space="preserve">. </w:t>
      </w:r>
      <w:r w:rsidR="00FA7F9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51611" w:rsidRPr="00C5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1611" w:rsidRPr="00C5161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53A38" w:rsidRDefault="00253A38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3A38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11">
        <w:rPr>
          <w:rFonts w:ascii="Times New Roman" w:hAnsi="Times New Roman" w:cs="Times New Roman"/>
          <w:sz w:val="24"/>
          <w:szCs w:val="24"/>
        </w:rPr>
        <w:t xml:space="preserve">  </w:t>
      </w:r>
      <w:r w:rsidRPr="00C5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                                                                      Р.В. Петров</w:t>
      </w:r>
      <w:r w:rsidRPr="00C5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444" w:rsidRDefault="008B1444" w:rsidP="008B1444">
      <w:pPr>
        <w:spacing w:after="0" w:line="240" w:lineRule="auto"/>
        <w:ind w:left="-851" w:right="1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444" w:rsidRDefault="008B1444" w:rsidP="008B1444">
      <w:pPr>
        <w:spacing w:after="0" w:line="240" w:lineRule="auto"/>
        <w:ind w:left="-851" w:right="1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8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5161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51611" w:rsidRPr="00F66927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Разослать: </w:t>
      </w:r>
      <w:r w:rsidR="00DB13FE" w:rsidRPr="00F66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Дело-1, управление делами, МКУ «ЦИХО», МКУ «ЦБ»</w:t>
      </w:r>
    </w:p>
    <w:p w:rsidR="00C51611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3A38" w:rsidRDefault="00253A38" w:rsidP="008B1444">
      <w:pPr>
        <w:spacing w:after="0" w:line="240" w:lineRule="auto"/>
        <w:ind w:left="-851" w:right="14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D35F8" w:rsidRDefault="00C51611" w:rsidP="0060280C">
      <w:pPr>
        <w:spacing w:after="0" w:line="240" w:lineRule="auto"/>
        <w:ind w:left="-851" w:right="14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  <w:r w:rsidR="001D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11" w:rsidRPr="00C51611" w:rsidRDefault="001D35F8" w:rsidP="0060280C">
      <w:pPr>
        <w:spacing w:after="0" w:line="240" w:lineRule="auto"/>
        <w:ind w:left="-851" w:right="141"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постановлению от</w:t>
      </w:r>
      <w:r w:rsidR="0060280C">
        <w:rPr>
          <w:rFonts w:ascii="Times New Roman" w:hAnsi="Times New Roman" w:cs="Times New Roman"/>
          <w:sz w:val="24"/>
          <w:szCs w:val="24"/>
        </w:rPr>
        <w:t xml:space="preserve"> 22.04.2021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0280C">
        <w:rPr>
          <w:rFonts w:ascii="Times New Roman" w:hAnsi="Times New Roman" w:cs="Times New Roman"/>
          <w:sz w:val="24"/>
          <w:szCs w:val="24"/>
        </w:rPr>
        <w:t>303</w:t>
      </w:r>
    </w:p>
    <w:p w:rsidR="00C51611" w:rsidRPr="00C51611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611" w:rsidRPr="00C51611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611" w:rsidRPr="005D007E" w:rsidRDefault="00C51611" w:rsidP="008B1444">
      <w:pPr>
        <w:spacing w:after="0" w:line="240" w:lineRule="auto"/>
        <w:ind w:left="-851" w:right="14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7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51611" w:rsidRPr="005D007E" w:rsidRDefault="00C51611" w:rsidP="00230555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7E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F70B5B" w:rsidRPr="00F70B5B">
        <w:rPr>
          <w:rFonts w:ascii="Times New Roman" w:hAnsi="Times New Roman" w:cs="Times New Roman"/>
          <w:sz w:val="28"/>
          <w:szCs w:val="28"/>
        </w:rPr>
        <w:t xml:space="preserve"> </w:t>
      </w:r>
      <w:r w:rsidR="00F70B5B" w:rsidRPr="00F70B5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«Суоярвский район»</w:t>
      </w:r>
      <w:r w:rsidR="00F70B5B">
        <w:rPr>
          <w:rFonts w:ascii="Times New Roman" w:hAnsi="Times New Roman" w:cs="Times New Roman"/>
          <w:sz w:val="28"/>
          <w:szCs w:val="28"/>
        </w:rPr>
        <w:t xml:space="preserve"> </w:t>
      </w:r>
      <w:r w:rsidRPr="005D007E">
        <w:rPr>
          <w:rFonts w:ascii="Times New Roman" w:hAnsi="Times New Roman" w:cs="Times New Roman"/>
          <w:b/>
          <w:sz w:val="24"/>
          <w:szCs w:val="24"/>
        </w:rPr>
        <w:t>с</w:t>
      </w:r>
      <w:r w:rsidRPr="005D007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29C8">
        <w:rPr>
          <w:rFonts w:ascii="Times New Roman" w:hAnsi="Times New Roman" w:cs="Times New Roman"/>
          <w:b/>
          <w:sz w:val="24"/>
          <w:szCs w:val="24"/>
        </w:rPr>
        <w:t>Муниципальным казенным учреждением «Центр информационно-хозяйственного обеспечения»</w:t>
      </w:r>
      <w:r w:rsidR="00FA7F91">
        <w:rPr>
          <w:rFonts w:ascii="Times New Roman" w:hAnsi="Times New Roman" w:cs="Times New Roman"/>
          <w:b/>
          <w:sz w:val="24"/>
          <w:szCs w:val="24"/>
        </w:rPr>
        <w:t>,</w:t>
      </w:r>
      <w:r w:rsidR="00FA7F91" w:rsidRPr="00FA7F91">
        <w:rPr>
          <w:rFonts w:ascii="Times New Roman" w:hAnsi="Times New Roman" w:cs="Times New Roman"/>
          <w:sz w:val="28"/>
          <w:szCs w:val="28"/>
        </w:rPr>
        <w:t xml:space="preserve"> </w:t>
      </w:r>
      <w:r w:rsidR="00FA7F91" w:rsidRPr="00FA7F91">
        <w:rPr>
          <w:rFonts w:ascii="Times New Roman" w:hAnsi="Times New Roman" w:cs="Times New Roman"/>
          <w:b/>
          <w:sz w:val="24"/>
          <w:szCs w:val="24"/>
        </w:rPr>
        <w:t>Муниципальным казенным учреждением «Централизованная бухгалтерия  Суоярвского района»</w:t>
      </w:r>
      <w:r w:rsidRPr="00BE29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F91" w:rsidRPr="00FA7F91" w:rsidRDefault="00C51611" w:rsidP="00230555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07E">
        <w:rPr>
          <w:rFonts w:ascii="Times New Roman" w:hAnsi="Times New Roman" w:cs="Times New Roman"/>
          <w:sz w:val="24"/>
          <w:szCs w:val="24"/>
        </w:rPr>
        <w:t>1.</w:t>
      </w:r>
      <w:r w:rsidRPr="005D00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007E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определяет процедуру взаимодействия</w:t>
      </w:r>
      <w:r w:rsidR="0027538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«Суоярвский район»</w:t>
      </w:r>
      <w:r w:rsidRPr="005D007E">
        <w:rPr>
          <w:rFonts w:ascii="Times New Roman" w:hAnsi="Times New Roman" w:cs="Times New Roman"/>
          <w:sz w:val="24"/>
          <w:szCs w:val="24"/>
        </w:rPr>
        <w:t xml:space="preserve"> </w:t>
      </w:r>
      <w:r w:rsidR="0027538D">
        <w:rPr>
          <w:rFonts w:ascii="Times New Roman" w:hAnsi="Times New Roman" w:cs="Times New Roman"/>
          <w:sz w:val="24"/>
          <w:szCs w:val="24"/>
        </w:rPr>
        <w:t>далее (</w:t>
      </w:r>
      <w:r w:rsidRPr="005D007E">
        <w:rPr>
          <w:rFonts w:ascii="Times New Roman" w:hAnsi="Times New Roman" w:cs="Times New Roman"/>
          <w:sz w:val="24"/>
          <w:szCs w:val="24"/>
        </w:rPr>
        <w:t>заказчик</w:t>
      </w:r>
      <w:r w:rsidR="0027538D">
        <w:rPr>
          <w:rFonts w:ascii="Times New Roman" w:hAnsi="Times New Roman" w:cs="Times New Roman"/>
          <w:sz w:val="24"/>
          <w:szCs w:val="24"/>
        </w:rPr>
        <w:t>)</w:t>
      </w:r>
      <w:r w:rsidRPr="005D007E">
        <w:rPr>
          <w:rFonts w:ascii="Times New Roman" w:hAnsi="Times New Roman" w:cs="Times New Roman"/>
          <w:sz w:val="24"/>
          <w:szCs w:val="24"/>
        </w:rPr>
        <w:t xml:space="preserve"> с </w:t>
      </w:r>
      <w:r w:rsidR="005D007E" w:rsidRPr="00BE29C8">
        <w:rPr>
          <w:rFonts w:ascii="Times New Roman" w:hAnsi="Times New Roman" w:cs="Times New Roman"/>
          <w:sz w:val="24"/>
          <w:szCs w:val="24"/>
        </w:rPr>
        <w:t>Муниципальным казенным учреждением «Центр информационно-хозяйственного обеспечения»</w:t>
      </w:r>
      <w:r w:rsidR="00F70B5B">
        <w:rPr>
          <w:rFonts w:ascii="Times New Roman" w:hAnsi="Times New Roman" w:cs="Times New Roman"/>
          <w:sz w:val="24"/>
          <w:szCs w:val="24"/>
        </w:rPr>
        <w:t xml:space="preserve"> </w:t>
      </w:r>
      <w:r w:rsidR="005D007E" w:rsidRPr="00BE29C8">
        <w:rPr>
          <w:rFonts w:ascii="Times New Roman" w:hAnsi="Times New Roman" w:cs="Times New Roman"/>
          <w:sz w:val="24"/>
          <w:szCs w:val="24"/>
        </w:rPr>
        <w:t>Суоярвского муниципального района</w:t>
      </w:r>
      <w:r w:rsidR="00F70B5B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="005D007E" w:rsidRPr="005D007E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5D007E" w:rsidRPr="005D00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7F91" w:rsidRPr="00FA7F91">
        <w:rPr>
          <w:rFonts w:ascii="Times New Roman" w:hAnsi="Times New Roman" w:cs="Times New Roman"/>
          <w:sz w:val="24"/>
          <w:szCs w:val="24"/>
        </w:rPr>
        <w:t>Муниципальным казенным учреждением «Централизованная</w:t>
      </w:r>
      <w:proofErr w:type="gramEnd"/>
      <w:r w:rsidR="00FA7F91" w:rsidRPr="00FA7F91">
        <w:rPr>
          <w:rFonts w:ascii="Times New Roman" w:hAnsi="Times New Roman" w:cs="Times New Roman"/>
          <w:sz w:val="24"/>
          <w:szCs w:val="24"/>
        </w:rPr>
        <w:t xml:space="preserve"> бухгалтерия  Суоярвского района»</w:t>
      </w:r>
      <w:r w:rsidR="00FA7F91">
        <w:rPr>
          <w:rFonts w:ascii="Times New Roman" w:hAnsi="Times New Roman" w:cs="Times New Roman"/>
          <w:sz w:val="24"/>
          <w:szCs w:val="24"/>
        </w:rPr>
        <w:t xml:space="preserve"> </w:t>
      </w:r>
      <w:r w:rsidR="00F70B5B">
        <w:rPr>
          <w:rFonts w:ascii="Times New Roman" w:hAnsi="Times New Roman" w:cs="Times New Roman"/>
          <w:sz w:val="24"/>
          <w:szCs w:val="24"/>
        </w:rPr>
        <w:t>(далее</w:t>
      </w:r>
      <w:r w:rsidR="00E77586">
        <w:rPr>
          <w:rFonts w:ascii="Times New Roman" w:hAnsi="Times New Roman" w:cs="Times New Roman"/>
          <w:sz w:val="24"/>
          <w:szCs w:val="24"/>
        </w:rPr>
        <w:t xml:space="preserve"> </w:t>
      </w:r>
      <w:r w:rsidR="00F70B5B">
        <w:rPr>
          <w:rFonts w:ascii="Times New Roman" w:hAnsi="Times New Roman" w:cs="Times New Roman"/>
          <w:sz w:val="24"/>
          <w:szCs w:val="24"/>
        </w:rPr>
        <w:t xml:space="preserve">- Бухгалтерия) </w:t>
      </w:r>
      <w:r w:rsidR="00FA7F91">
        <w:rPr>
          <w:rFonts w:ascii="Times New Roman" w:hAnsi="Times New Roman" w:cs="Times New Roman"/>
          <w:sz w:val="24"/>
          <w:szCs w:val="24"/>
        </w:rPr>
        <w:t>уполномочен</w:t>
      </w:r>
      <w:r w:rsidR="00F70B5B">
        <w:rPr>
          <w:rFonts w:ascii="Times New Roman" w:hAnsi="Times New Roman" w:cs="Times New Roman"/>
          <w:sz w:val="24"/>
          <w:szCs w:val="24"/>
        </w:rPr>
        <w:t>н</w:t>
      </w:r>
      <w:r w:rsidR="00FA7F91">
        <w:rPr>
          <w:rFonts w:ascii="Times New Roman" w:hAnsi="Times New Roman" w:cs="Times New Roman"/>
          <w:sz w:val="24"/>
          <w:szCs w:val="24"/>
        </w:rPr>
        <w:t>ым</w:t>
      </w:r>
      <w:r w:rsidR="00F70B5B">
        <w:rPr>
          <w:rFonts w:ascii="Times New Roman" w:hAnsi="Times New Roman" w:cs="Times New Roman"/>
          <w:sz w:val="24"/>
          <w:szCs w:val="24"/>
        </w:rPr>
        <w:t>и</w:t>
      </w:r>
      <w:r w:rsidR="00FA7F91">
        <w:rPr>
          <w:rFonts w:ascii="Times New Roman" w:hAnsi="Times New Roman" w:cs="Times New Roman"/>
          <w:sz w:val="24"/>
          <w:szCs w:val="24"/>
        </w:rPr>
        <w:t xml:space="preserve"> </w:t>
      </w:r>
      <w:r w:rsidR="00FA7F91" w:rsidRPr="00FA7F91">
        <w:rPr>
          <w:rFonts w:ascii="Times New Roman" w:hAnsi="Times New Roman" w:cs="Times New Roman"/>
          <w:sz w:val="24"/>
          <w:szCs w:val="24"/>
        </w:rPr>
        <w:t xml:space="preserve"> на  осуществление закупок  для обеспечения муниципальных нужд</w:t>
      </w:r>
      <w:r w:rsidR="00F70B5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«Суоярвский район».</w:t>
      </w:r>
    </w:p>
    <w:p w:rsidR="00F70B5B" w:rsidRPr="00F70B5B" w:rsidRDefault="00253A38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74B5">
        <w:rPr>
          <w:rFonts w:ascii="Times New Roman" w:hAnsi="Times New Roman" w:cs="Times New Roman"/>
          <w:sz w:val="24"/>
          <w:szCs w:val="24"/>
        </w:rPr>
        <w:t xml:space="preserve"> </w:t>
      </w:r>
      <w:r w:rsidR="003E74B5" w:rsidRPr="00B54200">
        <w:rPr>
          <w:rFonts w:ascii="Times New Roman" w:hAnsi="Times New Roman" w:cs="Times New Roman"/>
          <w:b/>
          <w:sz w:val="24"/>
          <w:szCs w:val="24"/>
        </w:rPr>
        <w:t xml:space="preserve">Уполномоченный орган </w:t>
      </w:r>
      <w:r w:rsidR="00377CBE" w:rsidRPr="0065462B">
        <w:rPr>
          <w:rFonts w:ascii="Times New Roman" w:hAnsi="Times New Roman" w:cs="Times New Roman"/>
          <w:sz w:val="24"/>
          <w:szCs w:val="24"/>
        </w:rPr>
        <w:t>в</w:t>
      </w:r>
      <w:r w:rsidR="001E639F" w:rsidRPr="0065462B">
        <w:rPr>
          <w:rFonts w:ascii="Times New Roman" w:hAnsi="Times New Roman" w:cs="Times New Roman"/>
          <w:sz w:val="24"/>
          <w:szCs w:val="24"/>
        </w:rPr>
        <w:t xml:space="preserve"> целях реализации положений настоящ</w:t>
      </w:r>
      <w:r w:rsidR="00830F2E" w:rsidRPr="0065462B">
        <w:rPr>
          <w:rFonts w:ascii="Times New Roman" w:hAnsi="Times New Roman" w:cs="Times New Roman"/>
          <w:sz w:val="24"/>
          <w:szCs w:val="24"/>
        </w:rPr>
        <w:t>его</w:t>
      </w:r>
      <w:r w:rsidR="001E639F" w:rsidRPr="0065462B">
        <w:rPr>
          <w:rFonts w:ascii="Times New Roman" w:hAnsi="Times New Roman" w:cs="Times New Roman"/>
          <w:sz w:val="24"/>
          <w:szCs w:val="24"/>
        </w:rPr>
        <w:t xml:space="preserve"> </w:t>
      </w:r>
      <w:r w:rsidR="00830F2E" w:rsidRPr="0065462B">
        <w:rPr>
          <w:rFonts w:ascii="Times New Roman" w:hAnsi="Times New Roman" w:cs="Times New Roman"/>
          <w:sz w:val="24"/>
          <w:szCs w:val="24"/>
        </w:rPr>
        <w:t>порядка</w:t>
      </w:r>
      <w:r w:rsidR="0065462B">
        <w:rPr>
          <w:rFonts w:ascii="Times New Roman" w:hAnsi="Times New Roman" w:cs="Times New Roman"/>
          <w:sz w:val="24"/>
          <w:szCs w:val="24"/>
        </w:rPr>
        <w:t xml:space="preserve"> п</w:t>
      </w:r>
      <w:r w:rsidR="00F70B5B">
        <w:rPr>
          <w:rFonts w:ascii="Times New Roman" w:hAnsi="Times New Roman" w:cs="Times New Roman"/>
          <w:sz w:val="24"/>
          <w:szCs w:val="24"/>
        </w:rPr>
        <w:t>ри планировании закупок:</w:t>
      </w:r>
    </w:p>
    <w:p w:rsidR="00511263" w:rsidRDefault="00511263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разрабатывает план-график, осуществляет подготовку изменений в план-график;</w:t>
      </w:r>
    </w:p>
    <w:p w:rsidR="00511263" w:rsidRDefault="00511263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размещает в единой информационной системе в сфере закупок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</w:rPr>
        <w:t>диная информационная система) план-график и внесенные в него изменения;</w:t>
      </w:r>
    </w:p>
    <w:p w:rsidR="00511263" w:rsidRDefault="00511263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организует обязательное общественное обсуждение закупок в случаях, предусмотренных статьей 20 Федерального закона;</w:t>
      </w:r>
    </w:p>
    <w:p w:rsidR="00D37737" w:rsidRPr="00D37737" w:rsidRDefault="00D37737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840CA">
        <w:rPr>
          <w:rFonts w:ascii="Times New Roman" w:hAnsi="Times New Roman" w:cs="Times New Roman"/>
          <w:sz w:val="24"/>
          <w:szCs w:val="24"/>
        </w:rPr>
        <w:t>.</w:t>
      </w:r>
      <w:r w:rsidRPr="00D37737">
        <w:rPr>
          <w:color w:val="22272F"/>
          <w:sz w:val="23"/>
          <w:szCs w:val="23"/>
          <w:shd w:val="clear" w:color="auto" w:fill="FFFFFF"/>
        </w:rPr>
        <w:t xml:space="preserve"> </w:t>
      </w:r>
      <w:r w:rsidRPr="00D3773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разрабатывает требования к закупаемым Заказчиком, отдельным видам товаров, работ, услуг (в том числе предельные цены товаров, работ, услуг) и (или) нормативные затраты на обеспечение функций Заказчика, на основании правовых актов о нормировании в соответствии со </w:t>
      </w:r>
      <w:r>
        <w:rPr>
          <w:rFonts w:ascii="Times New Roman" w:hAnsi="Times New Roman" w:cs="Times New Roman"/>
          <w:sz w:val="24"/>
          <w:szCs w:val="24"/>
        </w:rPr>
        <w:t>статьей 20</w:t>
      </w:r>
      <w:r w:rsidRPr="00D3773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Федерального закона;</w:t>
      </w:r>
    </w:p>
    <w:p w:rsidR="002F0590" w:rsidRDefault="002F0590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377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1958A7" w:rsidRDefault="00D37737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958A7" w:rsidRPr="001958A7">
        <w:rPr>
          <w:rFonts w:ascii="Times New Roman" w:hAnsi="Times New Roman" w:cs="Times New Roman"/>
          <w:sz w:val="24"/>
          <w:szCs w:val="24"/>
        </w:rPr>
        <w:t xml:space="preserve">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1958A7" w:rsidRDefault="00D37737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958A7" w:rsidRPr="001958A7">
        <w:rPr>
          <w:rFonts w:ascii="Times New Roman" w:hAnsi="Times New Roman" w:cs="Times New Roman"/>
          <w:sz w:val="24"/>
          <w:szCs w:val="24"/>
        </w:rPr>
        <w:t xml:space="preserve">  осуществляет иные функции и полномочия, предусмотренные Федеральным</w:t>
      </w:r>
      <w:r w:rsidR="00830F2E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1958A7" w:rsidRPr="001958A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C185C" w:rsidRDefault="00B54200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840CA">
        <w:rPr>
          <w:rFonts w:ascii="Times New Roman" w:hAnsi="Times New Roman" w:cs="Times New Roman"/>
          <w:sz w:val="24"/>
          <w:szCs w:val="24"/>
        </w:rPr>
        <w:t>7.1</w:t>
      </w:r>
      <w:r w:rsidR="00377CBE">
        <w:rPr>
          <w:rFonts w:ascii="Times New Roman" w:hAnsi="Times New Roman" w:cs="Times New Roman"/>
          <w:sz w:val="24"/>
          <w:szCs w:val="24"/>
        </w:rPr>
        <w:t>.</w:t>
      </w:r>
      <w:r w:rsidR="001958A7" w:rsidRPr="001958A7">
        <w:rPr>
          <w:rFonts w:ascii="Times New Roman" w:hAnsi="Times New Roman" w:cs="Times New Roman"/>
          <w:sz w:val="24"/>
          <w:szCs w:val="24"/>
        </w:rPr>
        <w:t xml:space="preserve">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1958A7" w:rsidRDefault="00B54200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840CA">
        <w:rPr>
          <w:rFonts w:ascii="Times New Roman" w:hAnsi="Times New Roman" w:cs="Times New Roman"/>
          <w:sz w:val="24"/>
          <w:szCs w:val="24"/>
        </w:rPr>
        <w:t>7.</w:t>
      </w:r>
      <w:r w:rsidR="003C7A8C">
        <w:rPr>
          <w:rFonts w:ascii="Times New Roman" w:hAnsi="Times New Roman" w:cs="Times New Roman"/>
          <w:sz w:val="24"/>
          <w:szCs w:val="24"/>
        </w:rPr>
        <w:t>2</w:t>
      </w:r>
      <w:r w:rsidR="001958A7" w:rsidRPr="001958A7">
        <w:rPr>
          <w:rFonts w:ascii="Times New Roman" w:hAnsi="Times New Roman" w:cs="Times New Roman"/>
          <w:sz w:val="24"/>
          <w:szCs w:val="24"/>
        </w:rPr>
        <w:t xml:space="preserve"> при централизации закупок в соответствии со </w:t>
      </w:r>
      <w:r w:rsidR="007C185C">
        <w:rPr>
          <w:rFonts w:ascii="Times New Roman" w:hAnsi="Times New Roman" w:cs="Times New Roman"/>
          <w:sz w:val="24"/>
          <w:szCs w:val="24"/>
        </w:rPr>
        <w:t xml:space="preserve">статьей 26 </w:t>
      </w:r>
      <w:r w:rsidR="001958A7" w:rsidRPr="001958A7">
        <w:rPr>
          <w:rFonts w:ascii="Times New Roman" w:hAnsi="Times New Roman" w:cs="Times New Roman"/>
          <w:sz w:val="24"/>
          <w:szCs w:val="24"/>
        </w:rPr>
        <w:t xml:space="preserve">Федерального закона осуществляет предусмотренные Федеральным </w:t>
      </w:r>
      <w:r w:rsidR="00CC5DA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7C185C">
        <w:rPr>
          <w:rFonts w:ascii="Times New Roman" w:hAnsi="Times New Roman" w:cs="Times New Roman"/>
          <w:sz w:val="24"/>
          <w:szCs w:val="24"/>
        </w:rPr>
        <w:t xml:space="preserve"> </w:t>
      </w:r>
      <w:r w:rsidR="001958A7" w:rsidRPr="001958A7">
        <w:rPr>
          <w:rFonts w:ascii="Times New Roman" w:hAnsi="Times New Roman" w:cs="Times New Roman"/>
          <w:sz w:val="24"/>
          <w:szCs w:val="24"/>
        </w:rPr>
        <w:t>и П</w:t>
      </w:r>
      <w:r w:rsidR="00CC5DAA">
        <w:rPr>
          <w:rFonts w:ascii="Times New Roman" w:hAnsi="Times New Roman" w:cs="Times New Roman"/>
          <w:sz w:val="24"/>
          <w:szCs w:val="24"/>
        </w:rPr>
        <w:t>орядком</w:t>
      </w:r>
      <w:r w:rsidR="001958A7" w:rsidRPr="001958A7">
        <w:rPr>
          <w:rFonts w:ascii="Times New Roman" w:hAnsi="Times New Roman" w:cs="Times New Roman"/>
          <w:sz w:val="24"/>
          <w:szCs w:val="24"/>
        </w:rPr>
        <w:t xml:space="preserve">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67569A" w:rsidRDefault="0067569A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3C7A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.определяет</w:t>
      </w:r>
      <w:r w:rsidRPr="005D007E">
        <w:rPr>
          <w:rFonts w:ascii="Times New Roman" w:hAnsi="Times New Roman" w:cs="Times New Roman"/>
          <w:sz w:val="24"/>
          <w:szCs w:val="24"/>
        </w:rPr>
        <w:t xml:space="preserve"> начальн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D007E">
        <w:rPr>
          <w:rFonts w:ascii="Times New Roman" w:hAnsi="Times New Roman" w:cs="Times New Roman"/>
          <w:sz w:val="24"/>
          <w:szCs w:val="24"/>
        </w:rPr>
        <w:t xml:space="preserve"> (максимальн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D007E">
        <w:rPr>
          <w:rFonts w:ascii="Times New Roman" w:hAnsi="Times New Roman" w:cs="Times New Roman"/>
          <w:sz w:val="24"/>
          <w:szCs w:val="24"/>
        </w:rPr>
        <w:t>) цен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007E">
        <w:rPr>
          <w:rFonts w:ascii="Times New Roman" w:hAnsi="Times New Roman" w:cs="Times New Roman"/>
          <w:sz w:val="24"/>
          <w:szCs w:val="24"/>
        </w:rPr>
        <w:t xml:space="preserve"> контракта, определенн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D007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AA" w:rsidRDefault="00CC5DAA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2.7.</w:t>
      </w:r>
      <w:r w:rsidR="003C7A8C">
        <w:rPr>
          <w:rFonts w:ascii="Times New Roman" w:hAnsi="Times New Roman" w:cs="Times New Roman"/>
          <w:color w:val="22272F"/>
          <w:sz w:val="24"/>
          <w:szCs w:val="24"/>
        </w:rPr>
        <w:t>4</w:t>
      </w:r>
      <w:r>
        <w:rPr>
          <w:rFonts w:ascii="Times New Roman" w:hAnsi="Times New Roman" w:cs="Times New Roman"/>
          <w:color w:val="22272F"/>
          <w:sz w:val="24"/>
          <w:szCs w:val="24"/>
        </w:rPr>
        <w:t>.</w:t>
      </w:r>
      <w:r w:rsidRPr="007F4E44">
        <w:rPr>
          <w:rFonts w:ascii="Times New Roman" w:hAnsi="Times New Roman" w:cs="Times New Roman"/>
          <w:color w:val="22272F"/>
          <w:sz w:val="24"/>
          <w:szCs w:val="24"/>
        </w:rPr>
        <w:t>осуществляет рассмотрение банковской гарантии, представленной в качестве обеспечения гарантийного обязательства</w:t>
      </w:r>
    </w:p>
    <w:p w:rsidR="006C78E0" w:rsidRDefault="006C78E0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8FA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на определение поставщиков (подрядчиков, исполнителей) для заказчиков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7618FA">
        <w:rPr>
          <w:rFonts w:ascii="Times New Roman" w:hAnsi="Times New Roman" w:cs="Times New Roman"/>
          <w:sz w:val="24"/>
          <w:szCs w:val="24"/>
        </w:rPr>
        <w:t xml:space="preserve"> руководствуется Порядком </w:t>
      </w:r>
      <w:r w:rsidRPr="007618FA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 заказчиков с Муниципальным казенным учреждением «Центр информационно-</w:t>
      </w:r>
      <w:r w:rsidRPr="007618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хозяйственного обеспечения» Суоярвского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 Постановлением администрации муниципального образования «Суоярвский район» № 147 от 04.03.2021 года.</w:t>
      </w:r>
    </w:p>
    <w:p w:rsidR="007F4E44" w:rsidRDefault="00B54200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Бухгалтерия</w:t>
      </w:r>
      <w:r w:rsidRPr="00B54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0CA">
        <w:rPr>
          <w:rFonts w:ascii="Times New Roman" w:hAnsi="Times New Roman" w:cs="Times New Roman"/>
          <w:sz w:val="24"/>
          <w:szCs w:val="24"/>
        </w:rPr>
        <w:t>в целях реализации положений настоящего порядка:</w:t>
      </w:r>
    </w:p>
    <w:p w:rsidR="007F4E44" w:rsidRDefault="00B54200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F4E44">
        <w:rPr>
          <w:rFonts w:ascii="Times New Roman" w:hAnsi="Times New Roman" w:cs="Times New Roman"/>
          <w:sz w:val="24"/>
          <w:szCs w:val="24"/>
        </w:rPr>
        <w:t xml:space="preserve">3.1 </w:t>
      </w:r>
      <w:r w:rsidR="007F4E44">
        <w:rPr>
          <w:rFonts w:ascii="Times New Roman" w:hAnsi="Times New Roman" w:cs="Times New Roman"/>
          <w:color w:val="22272F"/>
          <w:sz w:val="24"/>
          <w:szCs w:val="24"/>
        </w:rPr>
        <w:t>п</w:t>
      </w:r>
      <w:r w:rsidR="007F4E44" w:rsidRPr="007F4E44">
        <w:rPr>
          <w:rFonts w:ascii="Times New Roman" w:hAnsi="Times New Roman" w:cs="Times New Roman"/>
          <w:color w:val="22272F"/>
          <w:sz w:val="24"/>
          <w:szCs w:val="24"/>
        </w:rPr>
        <w:t>ри исполнении, изменении, расторжении контракта:</w:t>
      </w:r>
    </w:p>
    <w:p w:rsidR="009663B5" w:rsidRDefault="007F4E44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F4E44">
        <w:rPr>
          <w:rFonts w:ascii="Times New Roman" w:hAnsi="Times New Roman" w:cs="Times New Roman"/>
          <w:color w:val="22272F"/>
          <w:sz w:val="24"/>
          <w:szCs w:val="24"/>
        </w:rPr>
        <w:t>3.2.</w:t>
      </w:r>
      <w:r w:rsidR="009663B5">
        <w:rPr>
          <w:rFonts w:ascii="Times New Roman" w:hAnsi="Times New Roman" w:cs="Times New Roman"/>
          <w:color w:val="22272F"/>
          <w:sz w:val="24"/>
          <w:szCs w:val="24"/>
        </w:rPr>
        <w:t xml:space="preserve">  </w:t>
      </w:r>
      <w:r w:rsidRPr="007F4E44">
        <w:rPr>
          <w:rFonts w:ascii="Times New Roman" w:hAnsi="Times New Roman" w:cs="Times New Roman"/>
          <w:color w:val="22272F"/>
          <w:sz w:val="24"/>
          <w:szCs w:val="24"/>
        </w:rPr>
        <w:t>обеспечивает исполнение условий контракта в части выплаты аванса (если контрактом предусмотрена выплата аванса);</w:t>
      </w:r>
    </w:p>
    <w:p w:rsidR="009663B5" w:rsidRDefault="009663B5" w:rsidP="008B1444">
      <w:pPr>
        <w:spacing w:after="0" w:line="240" w:lineRule="auto"/>
        <w:ind w:left="-851" w:right="141" w:firstLine="851"/>
        <w:jc w:val="both"/>
        <w:rPr>
          <w:color w:val="22272F"/>
          <w:sz w:val="23"/>
          <w:szCs w:val="23"/>
        </w:rPr>
      </w:pPr>
      <w:r w:rsidRPr="009663B5">
        <w:rPr>
          <w:rFonts w:ascii="Times New Roman" w:hAnsi="Times New Roman" w:cs="Times New Roman"/>
          <w:color w:val="22272F"/>
          <w:sz w:val="24"/>
          <w:szCs w:val="24"/>
        </w:rPr>
        <w:t>3.3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. </w:t>
      </w:r>
      <w:r w:rsidRPr="009663B5">
        <w:rPr>
          <w:rFonts w:ascii="Times New Roman" w:hAnsi="Times New Roman" w:cs="Times New Roman"/>
          <w:color w:val="22272F"/>
          <w:sz w:val="24"/>
          <w:szCs w:val="24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</w:t>
      </w:r>
      <w:r>
        <w:rPr>
          <w:color w:val="22272F"/>
          <w:sz w:val="23"/>
          <w:szCs w:val="23"/>
        </w:rPr>
        <w:t>;</w:t>
      </w:r>
    </w:p>
    <w:p w:rsidR="009663B5" w:rsidRDefault="009663B5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663B5">
        <w:rPr>
          <w:rFonts w:ascii="Times New Roman" w:hAnsi="Times New Roman" w:cs="Times New Roman"/>
          <w:color w:val="22272F"/>
          <w:sz w:val="24"/>
          <w:szCs w:val="24"/>
        </w:rPr>
        <w:t>3.</w:t>
      </w:r>
      <w:r w:rsidR="00B840CA">
        <w:rPr>
          <w:rFonts w:ascii="Times New Roman" w:hAnsi="Times New Roman" w:cs="Times New Roman"/>
          <w:color w:val="22272F"/>
          <w:sz w:val="24"/>
          <w:szCs w:val="24"/>
        </w:rPr>
        <w:t>4</w:t>
      </w:r>
      <w:r w:rsidRPr="009663B5">
        <w:rPr>
          <w:rFonts w:ascii="Times New Roman" w:hAnsi="Times New Roman" w:cs="Times New Roman"/>
          <w:color w:val="22272F"/>
          <w:sz w:val="24"/>
          <w:szCs w:val="24"/>
        </w:rPr>
        <w:t>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9663B5" w:rsidRPr="009663B5" w:rsidRDefault="009663B5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3.</w:t>
      </w:r>
      <w:r w:rsidR="00B840CA">
        <w:rPr>
          <w:rFonts w:ascii="Times New Roman" w:hAnsi="Times New Roman" w:cs="Times New Roman"/>
          <w:color w:val="22272F"/>
          <w:sz w:val="24"/>
          <w:szCs w:val="24"/>
        </w:rPr>
        <w:t>5.</w:t>
      </w:r>
      <w:r w:rsidRPr="009663B5">
        <w:rPr>
          <w:color w:val="22272F"/>
          <w:sz w:val="23"/>
          <w:szCs w:val="23"/>
          <w:shd w:val="clear" w:color="auto" w:fill="FFFFFF"/>
        </w:rPr>
        <w:t xml:space="preserve"> </w:t>
      </w:r>
      <w:r w:rsidRPr="009663B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 </w:t>
      </w:r>
      <w:r>
        <w:rPr>
          <w:rFonts w:ascii="Times New Roman" w:hAnsi="Times New Roman" w:cs="Times New Roman"/>
          <w:sz w:val="24"/>
          <w:szCs w:val="24"/>
        </w:rPr>
        <w:t>частью 7 статьи 34</w:t>
      </w:r>
      <w:r w:rsidRPr="009663B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Федерального закона;</w:t>
      </w:r>
      <w:proofErr w:type="gramEnd"/>
    </w:p>
    <w:p w:rsidR="00C51611" w:rsidRPr="00B54200" w:rsidRDefault="00C51611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D007E">
        <w:rPr>
          <w:rFonts w:ascii="Times New Roman" w:hAnsi="Times New Roman" w:cs="Times New Roman"/>
          <w:sz w:val="24"/>
          <w:szCs w:val="24"/>
        </w:rPr>
        <w:tab/>
      </w:r>
      <w:r w:rsidR="00377CBE">
        <w:rPr>
          <w:rFonts w:ascii="Times New Roman" w:hAnsi="Times New Roman" w:cs="Times New Roman"/>
          <w:sz w:val="24"/>
          <w:szCs w:val="24"/>
        </w:rPr>
        <w:t>4</w:t>
      </w:r>
      <w:r w:rsidR="00377CBE" w:rsidRPr="00B54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54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</w:t>
      </w:r>
      <w:r w:rsidR="00B84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40CA" w:rsidRPr="00B840CA">
        <w:rPr>
          <w:rFonts w:ascii="Times New Roman" w:hAnsi="Times New Roman" w:cs="Times New Roman"/>
          <w:sz w:val="24"/>
          <w:szCs w:val="24"/>
        </w:rPr>
        <w:t>в целях реализации положений настоящего порядка:</w:t>
      </w:r>
    </w:p>
    <w:p w:rsidR="00377CBE" w:rsidRDefault="00377CBE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4.1.определяет потребность (изменение в потребности) в товарах, работах, услугах для муниципальных нужд</w:t>
      </w:r>
    </w:p>
    <w:p w:rsidR="00377CBE" w:rsidRDefault="00377CBE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51611" w:rsidRPr="005D007E">
        <w:rPr>
          <w:rFonts w:ascii="Times New Roman" w:hAnsi="Times New Roman" w:cs="Times New Roman"/>
          <w:sz w:val="24"/>
          <w:szCs w:val="24"/>
        </w:rPr>
        <w:t xml:space="preserve">разрабатывает, утверждает и подает </w:t>
      </w:r>
      <w:r w:rsidR="003E74B5">
        <w:rPr>
          <w:rFonts w:ascii="Times New Roman" w:hAnsi="Times New Roman" w:cs="Times New Roman"/>
          <w:sz w:val="24"/>
          <w:szCs w:val="24"/>
        </w:rPr>
        <w:t>в</w:t>
      </w:r>
      <w:r w:rsidR="00C51611" w:rsidRPr="005D007E">
        <w:rPr>
          <w:rFonts w:ascii="Times New Roman" w:hAnsi="Times New Roman" w:cs="Times New Roman"/>
          <w:sz w:val="24"/>
          <w:szCs w:val="24"/>
        </w:rPr>
        <w:t xml:space="preserve"> уполномоченный орган заявку</w:t>
      </w:r>
      <w:r>
        <w:rPr>
          <w:rFonts w:ascii="Times New Roman" w:hAnsi="Times New Roman" w:cs="Times New Roman"/>
          <w:sz w:val="24"/>
          <w:szCs w:val="24"/>
        </w:rPr>
        <w:t xml:space="preserve"> на поставку</w:t>
      </w:r>
      <w:r w:rsidR="00C51611" w:rsidRPr="005D0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товаров, выполнение работ, оказание услуг, включающие описания объектов закупки (технические задания), а также информацию о сроках поставки, количестве и месте доставки товаров, выполнения работ, оказания услуг по государственным контрактам, заключенным для осуществления муниципальных нужд.</w:t>
      </w:r>
    </w:p>
    <w:p w:rsidR="00C51611" w:rsidRPr="005D007E" w:rsidRDefault="00377CBE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320C59">
        <w:rPr>
          <w:rFonts w:ascii="Times New Roman" w:hAnsi="Times New Roman" w:cs="Times New Roman"/>
          <w:sz w:val="24"/>
          <w:szCs w:val="24"/>
        </w:rPr>
        <w:t xml:space="preserve">опредяляет  </w:t>
      </w:r>
      <w:r w:rsidR="00C51611" w:rsidRPr="005D007E">
        <w:rPr>
          <w:rFonts w:ascii="Times New Roman" w:hAnsi="Times New Roman" w:cs="Times New Roman"/>
          <w:sz w:val="24"/>
          <w:szCs w:val="24"/>
        </w:rPr>
        <w:t>источник финансирования исполнения контракта;</w:t>
      </w:r>
    </w:p>
    <w:p w:rsidR="00C51611" w:rsidRPr="005D007E" w:rsidRDefault="00377CBE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320C59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C51611" w:rsidRPr="005D007E">
        <w:rPr>
          <w:rFonts w:ascii="Times New Roman" w:hAnsi="Times New Roman" w:cs="Times New Roman"/>
          <w:sz w:val="24"/>
          <w:szCs w:val="24"/>
        </w:rPr>
        <w:t>сведения о классификации товаров (работ, услуг), на которые размещается заказ, в соответствии с Общероссийским классификатором продукции по видам экономической деятельности (ОКПД);</w:t>
      </w:r>
    </w:p>
    <w:p w:rsidR="00C51611" w:rsidRPr="005D007E" w:rsidRDefault="00377CBE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320C59">
        <w:rPr>
          <w:rFonts w:ascii="Times New Roman" w:hAnsi="Times New Roman" w:cs="Times New Roman"/>
          <w:sz w:val="24"/>
          <w:szCs w:val="24"/>
        </w:rPr>
        <w:t xml:space="preserve"> определяет способ</w:t>
      </w:r>
      <w:r w:rsidR="00C51611" w:rsidRPr="005D007E">
        <w:rPr>
          <w:rFonts w:ascii="Times New Roman" w:hAnsi="Times New Roman" w:cs="Times New Roman"/>
          <w:sz w:val="24"/>
          <w:szCs w:val="24"/>
        </w:rPr>
        <w:t xml:space="preserve"> закупки и обоснование такого выбора;</w:t>
      </w:r>
    </w:p>
    <w:p w:rsidR="00C51611" w:rsidRPr="005D007E" w:rsidRDefault="00377CBE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6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C59">
        <w:rPr>
          <w:rFonts w:ascii="Times New Roman" w:hAnsi="Times New Roman" w:cs="Times New Roman"/>
          <w:sz w:val="24"/>
          <w:szCs w:val="24"/>
        </w:rPr>
        <w:t xml:space="preserve"> вносит </w:t>
      </w:r>
      <w:r w:rsidR="00C51611" w:rsidRPr="005D007E">
        <w:rPr>
          <w:rFonts w:ascii="Times New Roman" w:hAnsi="Times New Roman" w:cs="Times New Roman"/>
          <w:sz w:val="24"/>
          <w:szCs w:val="24"/>
        </w:rPr>
        <w:t>предложения об осуществлении закупок у субъектов малого предпринимательства, социально ориентированных некоммерческих организаций;</w:t>
      </w:r>
    </w:p>
    <w:p w:rsidR="00C51611" w:rsidRPr="005D007E" w:rsidRDefault="00377CBE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6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C59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C51611" w:rsidRPr="005D007E">
        <w:rPr>
          <w:rFonts w:ascii="Times New Roman" w:hAnsi="Times New Roman" w:cs="Times New Roman"/>
          <w:sz w:val="24"/>
          <w:szCs w:val="24"/>
        </w:rPr>
        <w:t>предложения о необходимости применения национального режима при осуществлении закупок к товарам, происходящим из иностранного государства или группы иностранных государств, работам, услугам, соответственно выполняемым, оказываемым иностранными лицами;</w:t>
      </w:r>
    </w:p>
    <w:p w:rsidR="00C51611" w:rsidRPr="005D007E" w:rsidRDefault="00022BEB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6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C59">
        <w:rPr>
          <w:rFonts w:ascii="Times New Roman" w:hAnsi="Times New Roman" w:cs="Times New Roman"/>
          <w:sz w:val="24"/>
          <w:szCs w:val="24"/>
        </w:rPr>
        <w:t xml:space="preserve">опредляет </w:t>
      </w:r>
      <w:r w:rsidR="00C51611" w:rsidRPr="005D007E">
        <w:rPr>
          <w:rFonts w:ascii="Times New Roman" w:hAnsi="Times New Roman" w:cs="Times New Roman"/>
          <w:sz w:val="24"/>
          <w:szCs w:val="24"/>
        </w:rPr>
        <w:t>сведения о размере обеспечения заявки на участие в конкурсе (аукционе), срок и порядок внесения денежных сре</w:t>
      </w:r>
      <w:proofErr w:type="gramStart"/>
      <w:r w:rsidR="00C51611" w:rsidRPr="005D007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C51611" w:rsidRPr="005D007E">
        <w:rPr>
          <w:rFonts w:ascii="Times New Roman" w:hAnsi="Times New Roman" w:cs="Times New Roman"/>
          <w:sz w:val="24"/>
          <w:szCs w:val="24"/>
        </w:rPr>
        <w:t>ачестве обеспечения такой заявки, реквизиты счета для перечисления указанных денежных средств (в случае установления заказчиком требования обеспечения заявки на участие в конкурсе (аукционе);</w:t>
      </w:r>
    </w:p>
    <w:p w:rsidR="00C51611" w:rsidRPr="005D007E" w:rsidRDefault="00022BEB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6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C59">
        <w:rPr>
          <w:rFonts w:ascii="Times New Roman" w:hAnsi="Times New Roman" w:cs="Times New Roman"/>
          <w:sz w:val="24"/>
          <w:szCs w:val="24"/>
        </w:rPr>
        <w:t>определяет</w:t>
      </w:r>
      <w:r w:rsidR="00C51611" w:rsidRPr="005D007E">
        <w:rPr>
          <w:rFonts w:ascii="Times New Roman" w:hAnsi="Times New Roman" w:cs="Times New Roman"/>
          <w:sz w:val="24"/>
          <w:szCs w:val="24"/>
        </w:rPr>
        <w:t xml:space="preserve"> 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товара;</w:t>
      </w:r>
    </w:p>
    <w:p w:rsidR="00C51611" w:rsidRDefault="00022BEB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69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C59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C51611" w:rsidRPr="005D007E">
        <w:rPr>
          <w:rFonts w:ascii="Times New Roman" w:hAnsi="Times New Roman" w:cs="Times New Roman"/>
          <w:sz w:val="24"/>
          <w:szCs w:val="24"/>
        </w:rPr>
        <w:t>сведения о единых и дополнительных требованиях к участникам закупки, а также перечень сведений и (или) документов, которыми должно подтверждаться соответствие участников закупки установленным требованиям.</w:t>
      </w:r>
    </w:p>
    <w:p w:rsidR="00B54200" w:rsidRDefault="00B54200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69A">
        <w:rPr>
          <w:rFonts w:ascii="Times New Roman" w:hAnsi="Times New Roman" w:cs="Times New Roman"/>
          <w:sz w:val="24"/>
          <w:szCs w:val="24"/>
        </w:rPr>
        <w:t>11</w:t>
      </w:r>
      <w:r w:rsidRPr="00B54200">
        <w:rPr>
          <w:color w:val="22272F"/>
          <w:sz w:val="23"/>
          <w:szCs w:val="23"/>
          <w:shd w:val="clear" w:color="auto" w:fill="FFFFFF"/>
        </w:rPr>
        <w:t xml:space="preserve"> </w:t>
      </w:r>
      <w:r w:rsidRPr="00B542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B54200" w:rsidRDefault="00B54200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4.1</w:t>
      </w:r>
      <w:r w:rsidR="0067569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.1</w:t>
      </w:r>
      <w:r w:rsidRPr="00B54200">
        <w:rPr>
          <w:color w:val="22272F"/>
          <w:sz w:val="23"/>
          <w:szCs w:val="23"/>
        </w:rPr>
        <w:t xml:space="preserve"> </w:t>
      </w:r>
      <w:r w:rsidRPr="00B54200">
        <w:rPr>
          <w:rFonts w:ascii="Times New Roman" w:hAnsi="Times New Roman" w:cs="Times New Roman"/>
          <w:color w:val="22272F"/>
          <w:sz w:val="24"/>
          <w:szCs w:val="24"/>
        </w:rPr>
        <w:t>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B54200" w:rsidRDefault="00B54200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lastRenderedPageBreak/>
        <w:t>4.1</w:t>
      </w:r>
      <w:r w:rsidR="0067569A">
        <w:rPr>
          <w:rFonts w:ascii="Times New Roman" w:hAnsi="Times New Roman" w:cs="Times New Roman"/>
          <w:color w:val="22272F"/>
          <w:sz w:val="24"/>
          <w:szCs w:val="24"/>
        </w:rPr>
        <w:t>1</w:t>
      </w:r>
      <w:r>
        <w:rPr>
          <w:rFonts w:ascii="Times New Roman" w:hAnsi="Times New Roman" w:cs="Times New Roman"/>
          <w:color w:val="22272F"/>
          <w:sz w:val="24"/>
          <w:szCs w:val="24"/>
        </w:rPr>
        <w:t>.2</w:t>
      </w:r>
      <w:r w:rsidRPr="00B54200">
        <w:rPr>
          <w:rFonts w:ascii="Times New Roman" w:hAnsi="Times New Roman" w:cs="Times New Roman"/>
          <w:color w:val="22272F"/>
          <w:sz w:val="24"/>
          <w:szCs w:val="24"/>
        </w:rPr>
        <w:t>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320C59" w:rsidRDefault="00320C59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4.1</w:t>
      </w:r>
      <w:r w:rsidR="0067569A">
        <w:rPr>
          <w:rFonts w:ascii="Times New Roman" w:hAnsi="Times New Roman" w:cs="Times New Roman"/>
          <w:color w:val="22272F"/>
          <w:sz w:val="24"/>
          <w:szCs w:val="24"/>
        </w:rPr>
        <w:t>2</w:t>
      </w:r>
      <w:r>
        <w:rPr>
          <w:rFonts w:ascii="Times New Roman" w:hAnsi="Times New Roman" w:cs="Times New Roman"/>
          <w:color w:val="22272F"/>
          <w:sz w:val="24"/>
          <w:szCs w:val="24"/>
        </w:rPr>
        <w:t>.</w:t>
      </w:r>
      <w:r w:rsidRPr="00320C59">
        <w:rPr>
          <w:rFonts w:ascii="Times New Roman" w:hAnsi="Times New Roman" w:cs="Times New Roman"/>
          <w:sz w:val="24"/>
          <w:szCs w:val="24"/>
        </w:rPr>
        <w:t xml:space="preserve"> </w:t>
      </w:r>
      <w:r w:rsidRPr="001958A7">
        <w:rPr>
          <w:rFonts w:ascii="Times New Roman" w:hAnsi="Times New Roman" w:cs="Times New Roman"/>
          <w:sz w:val="24"/>
          <w:szCs w:val="24"/>
        </w:rPr>
        <w:t>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320C59" w:rsidRDefault="00320C59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</w:t>
      </w:r>
      <w:r w:rsidR="006756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C59">
        <w:rPr>
          <w:rFonts w:ascii="Times New Roman" w:hAnsi="Times New Roman" w:cs="Times New Roman"/>
          <w:sz w:val="24"/>
          <w:szCs w:val="24"/>
        </w:rPr>
        <w:t xml:space="preserve"> </w:t>
      </w:r>
      <w:r w:rsidRPr="001958A7">
        <w:rPr>
          <w:rFonts w:ascii="Times New Roman" w:hAnsi="Times New Roman" w:cs="Times New Roman"/>
          <w:sz w:val="24"/>
          <w:szCs w:val="24"/>
        </w:rPr>
        <w:t xml:space="preserve">взаимодействует с поставщиком (подрядчиком, исполнителем) при изменении, расторжении контракта в соответствии со </w:t>
      </w:r>
      <w:r>
        <w:rPr>
          <w:rFonts w:ascii="Times New Roman" w:hAnsi="Times New Roman" w:cs="Times New Roman"/>
          <w:sz w:val="24"/>
          <w:szCs w:val="24"/>
        </w:rPr>
        <w:t xml:space="preserve">статьей 95 </w:t>
      </w:r>
      <w:r w:rsidRPr="001958A7">
        <w:rPr>
          <w:rFonts w:ascii="Times New Roman" w:hAnsi="Times New Roman" w:cs="Times New Roman"/>
          <w:sz w:val="24"/>
          <w:szCs w:val="24"/>
        </w:rPr>
        <w:t>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320C59" w:rsidRDefault="00320C59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</w:t>
      </w:r>
      <w:r w:rsidR="0067569A">
        <w:rPr>
          <w:rFonts w:ascii="Times New Roman" w:hAnsi="Times New Roman" w:cs="Times New Roman"/>
          <w:sz w:val="24"/>
          <w:szCs w:val="24"/>
        </w:rPr>
        <w:t>4.</w:t>
      </w:r>
      <w:r w:rsidRPr="00320C59">
        <w:rPr>
          <w:rFonts w:ascii="Times New Roman" w:hAnsi="Times New Roman" w:cs="Times New Roman"/>
          <w:sz w:val="24"/>
          <w:szCs w:val="24"/>
        </w:rPr>
        <w:t xml:space="preserve"> </w:t>
      </w:r>
      <w:r w:rsidRPr="001958A7">
        <w:rPr>
          <w:rFonts w:ascii="Times New Roman" w:hAnsi="Times New Roman" w:cs="Times New Roman"/>
          <w:sz w:val="24"/>
          <w:szCs w:val="24"/>
        </w:rPr>
        <w:t xml:space="preserve">направляет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статьей 104 </w:t>
      </w:r>
      <w:r w:rsidRPr="001958A7">
        <w:rPr>
          <w:rFonts w:ascii="Times New Roman" w:hAnsi="Times New Roman" w:cs="Times New Roman"/>
          <w:sz w:val="24"/>
          <w:szCs w:val="24"/>
        </w:rPr>
        <w:t>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320C59" w:rsidRDefault="00320C59" w:rsidP="008B1444">
      <w:pPr>
        <w:autoSpaceDE w:val="0"/>
        <w:autoSpaceDN w:val="0"/>
        <w:adjustRightInd w:val="0"/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69A">
        <w:rPr>
          <w:rFonts w:ascii="Times New Roman" w:hAnsi="Times New Roman" w:cs="Times New Roman"/>
          <w:sz w:val="24"/>
          <w:szCs w:val="24"/>
        </w:rPr>
        <w:t>15.</w:t>
      </w:r>
      <w:r w:rsidRPr="00320C59">
        <w:rPr>
          <w:rFonts w:ascii="Times New Roman" w:hAnsi="Times New Roman" w:cs="Times New Roman"/>
          <w:sz w:val="24"/>
          <w:szCs w:val="24"/>
        </w:rPr>
        <w:t xml:space="preserve"> </w:t>
      </w:r>
      <w:r w:rsidRPr="001958A7">
        <w:rPr>
          <w:rFonts w:ascii="Times New Roman" w:hAnsi="Times New Roman" w:cs="Times New Roman"/>
          <w:sz w:val="24"/>
          <w:szCs w:val="24"/>
        </w:rPr>
        <w:t xml:space="preserve">обеспечивает одностороннее расторжение контракта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статьей 95 </w:t>
      </w:r>
      <w:r w:rsidRPr="001958A7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4C2431" w:rsidRPr="004C2431" w:rsidRDefault="009663B5" w:rsidP="008B1444">
      <w:pPr>
        <w:spacing w:after="0" w:line="240" w:lineRule="auto"/>
        <w:ind w:left="-851"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2431">
        <w:rPr>
          <w:rFonts w:ascii="Times New Roman" w:hAnsi="Times New Roman" w:cs="Times New Roman"/>
          <w:sz w:val="24"/>
          <w:szCs w:val="24"/>
        </w:rPr>
        <w:t>.</w:t>
      </w:r>
      <w:r w:rsidR="004C2431" w:rsidRP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Процедуры, не регламентированные настоящим Порядком, осуществляются в</w:t>
      </w:r>
      <w:r w:rsid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431" w:rsidRP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предусмотренном Федеральным законом.</w:t>
      </w:r>
    </w:p>
    <w:p w:rsidR="004C2431" w:rsidRPr="004C2431" w:rsidRDefault="009663B5" w:rsidP="008B1444">
      <w:pPr>
        <w:shd w:val="clear" w:color="auto" w:fill="FFFFFF"/>
        <w:spacing w:after="0" w:line="240" w:lineRule="auto"/>
        <w:ind w:left="-851" w:right="14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2431" w:rsidRP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заказчика (иное лицо, уполномоченное заказчиком) несет </w:t>
      </w:r>
      <w:proofErr w:type="gramStart"/>
      <w:r w:rsidR="004C2431" w:rsidRP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персональную</w:t>
      </w:r>
      <w:proofErr w:type="gramEnd"/>
    </w:p>
    <w:p w:rsidR="004C2431" w:rsidRPr="004C2431" w:rsidRDefault="004C2431" w:rsidP="008B1444">
      <w:pPr>
        <w:shd w:val="clear" w:color="auto" w:fill="FFFFFF"/>
        <w:spacing w:after="0" w:line="240" w:lineRule="auto"/>
        <w:ind w:left="-851" w:right="14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своевременность и достоверность представляемой информации </w:t>
      </w:r>
      <w:proofErr w:type="gramStart"/>
      <w:r w:rsidRP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C2431" w:rsidRPr="004C2431" w:rsidRDefault="004C2431" w:rsidP="008B1444">
      <w:pPr>
        <w:shd w:val="clear" w:color="auto" w:fill="FFFFFF"/>
        <w:spacing w:after="0" w:line="240" w:lineRule="auto"/>
        <w:ind w:left="-851" w:right="141" w:firstLine="85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4C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федеральным законодательством</w:t>
      </w:r>
      <w:r w:rsidRPr="004C24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4A0E12" w:rsidRDefault="004A0E12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40CA" w:rsidRDefault="00B840CA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40CA" w:rsidRDefault="00B840CA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40CA" w:rsidRDefault="00B840CA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40CA" w:rsidRDefault="00B840CA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40CA" w:rsidRDefault="00B840CA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40CA" w:rsidRDefault="00B840CA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40CA" w:rsidRDefault="00B840CA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462B" w:rsidRDefault="0065462B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462B" w:rsidRPr="005D007E" w:rsidRDefault="0065462B" w:rsidP="008B1444">
      <w:pPr>
        <w:spacing w:after="0" w:line="240" w:lineRule="auto"/>
        <w:ind w:left="-851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5462B" w:rsidRPr="005D007E" w:rsidSect="008B14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611"/>
    <w:rsid w:val="00022BEB"/>
    <w:rsid w:val="00041DEB"/>
    <w:rsid w:val="00062718"/>
    <w:rsid w:val="00093D96"/>
    <w:rsid w:val="000C2234"/>
    <w:rsid w:val="00105E9B"/>
    <w:rsid w:val="00173A01"/>
    <w:rsid w:val="001958A7"/>
    <w:rsid w:val="001B3B55"/>
    <w:rsid w:val="001D35F8"/>
    <w:rsid w:val="001E639F"/>
    <w:rsid w:val="00230555"/>
    <w:rsid w:val="002350BF"/>
    <w:rsid w:val="002433A6"/>
    <w:rsid w:val="00253A38"/>
    <w:rsid w:val="0027538D"/>
    <w:rsid w:val="00277AF2"/>
    <w:rsid w:val="002F0590"/>
    <w:rsid w:val="002F6FD1"/>
    <w:rsid w:val="00313E91"/>
    <w:rsid w:val="00320C59"/>
    <w:rsid w:val="00377CBE"/>
    <w:rsid w:val="003C7A8C"/>
    <w:rsid w:val="003E74B5"/>
    <w:rsid w:val="004A0E12"/>
    <w:rsid w:val="004C2431"/>
    <w:rsid w:val="004C5F72"/>
    <w:rsid w:val="004E7F33"/>
    <w:rsid w:val="00511263"/>
    <w:rsid w:val="00523870"/>
    <w:rsid w:val="005604D5"/>
    <w:rsid w:val="005D007E"/>
    <w:rsid w:val="005F1247"/>
    <w:rsid w:val="005F1E9D"/>
    <w:rsid w:val="0060280C"/>
    <w:rsid w:val="006239ED"/>
    <w:rsid w:val="0065462B"/>
    <w:rsid w:val="00661E79"/>
    <w:rsid w:val="0067569A"/>
    <w:rsid w:val="0069514A"/>
    <w:rsid w:val="006976E2"/>
    <w:rsid w:val="006C78E0"/>
    <w:rsid w:val="006D16EE"/>
    <w:rsid w:val="006F6803"/>
    <w:rsid w:val="00756632"/>
    <w:rsid w:val="0078313E"/>
    <w:rsid w:val="007C185C"/>
    <w:rsid w:val="007F4E44"/>
    <w:rsid w:val="007F519C"/>
    <w:rsid w:val="00830F2E"/>
    <w:rsid w:val="008B1444"/>
    <w:rsid w:val="00901D8F"/>
    <w:rsid w:val="009655BC"/>
    <w:rsid w:val="009663B5"/>
    <w:rsid w:val="00A91D57"/>
    <w:rsid w:val="00AB33B2"/>
    <w:rsid w:val="00AD4BF8"/>
    <w:rsid w:val="00B54200"/>
    <w:rsid w:val="00B77570"/>
    <w:rsid w:val="00B840CA"/>
    <w:rsid w:val="00BE29C8"/>
    <w:rsid w:val="00BE4C7D"/>
    <w:rsid w:val="00BE6A14"/>
    <w:rsid w:val="00C51611"/>
    <w:rsid w:val="00C620F6"/>
    <w:rsid w:val="00CC5DAA"/>
    <w:rsid w:val="00CF3058"/>
    <w:rsid w:val="00D37737"/>
    <w:rsid w:val="00D877F5"/>
    <w:rsid w:val="00DB13FE"/>
    <w:rsid w:val="00DC067D"/>
    <w:rsid w:val="00DC1633"/>
    <w:rsid w:val="00E10D4C"/>
    <w:rsid w:val="00E170A0"/>
    <w:rsid w:val="00E65815"/>
    <w:rsid w:val="00E755A1"/>
    <w:rsid w:val="00E77586"/>
    <w:rsid w:val="00EC248F"/>
    <w:rsid w:val="00EF2B69"/>
    <w:rsid w:val="00F66927"/>
    <w:rsid w:val="00F70B5B"/>
    <w:rsid w:val="00FA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516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7737"/>
    <w:rPr>
      <w:color w:val="0000FF"/>
      <w:u w:val="single"/>
    </w:rPr>
  </w:style>
  <w:style w:type="paragraph" w:customStyle="1" w:styleId="s1">
    <w:name w:val="s_1"/>
    <w:basedOn w:val="a"/>
    <w:rsid w:val="00B5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516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SUD</cp:lastModifiedBy>
  <cp:revision>2</cp:revision>
  <cp:lastPrinted>2021-12-27T06:45:00Z</cp:lastPrinted>
  <dcterms:created xsi:type="dcterms:W3CDTF">2022-02-10T09:44:00Z</dcterms:created>
  <dcterms:modified xsi:type="dcterms:W3CDTF">2022-02-10T09:44:00Z</dcterms:modified>
</cp:coreProperties>
</file>