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63" w:rsidRPr="007A6F8E" w:rsidRDefault="0070493F" w:rsidP="00725663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97840" cy="79819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63" w:rsidRPr="007A6F8E" w:rsidRDefault="00725663" w:rsidP="00725663">
      <w:pPr>
        <w:jc w:val="center"/>
        <w:rPr>
          <w:rFonts w:ascii="Palatino Linotype" w:hAnsi="Palatino Linotype"/>
        </w:rPr>
      </w:pPr>
      <w:r w:rsidRPr="007A6F8E">
        <w:rPr>
          <w:rFonts w:ascii="Palatino Linotype" w:hAnsi="Palatino Linotype"/>
        </w:rPr>
        <w:t>РОССИЙСКАЯ ФЕДЕРАЦИЯ</w:t>
      </w:r>
    </w:p>
    <w:p w:rsidR="00725663" w:rsidRPr="007A6F8E" w:rsidRDefault="007327DA" w:rsidP="00725663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РЕСПУБЛИКА </w:t>
      </w:r>
      <w:r w:rsidR="00725663" w:rsidRPr="007A6F8E">
        <w:rPr>
          <w:rFonts w:ascii="Palatino Linotype" w:hAnsi="Palatino Linotype"/>
        </w:rPr>
        <w:t>КАРЕЛИЯ</w:t>
      </w:r>
    </w:p>
    <w:p w:rsidR="00725663" w:rsidRPr="00BA384A" w:rsidRDefault="00725663" w:rsidP="00725663">
      <w:pPr>
        <w:suppressAutoHyphens/>
        <w:jc w:val="center"/>
        <w:rPr>
          <w:b/>
          <w:sz w:val="28"/>
          <w:szCs w:val="28"/>
          <w:lang w:eastAsia="zh-CN"/>
        </w:rPr>
      </w:pPr>
    </w:p>
    <w:p w:rsidR="00725663" w:rsidRPr="00897267" w:rsidRDefault="00725663" w:rsidP="00725663">
      <w:pPr>
        <w:keepNext/>
        <w:suppressAutoHyphens/>
        <w:spacing w:after="60"/>
        <w:jc w:val="center"/>
        <w:outlineLvl w:val="3"/>
        <w:rPr>
          <w:bCs/>
          <w:sz w:val="26"/>
          <w:szCs w:val="26"/>
          <w:lang w:eastAsia="zh-CN"/>
        </w:rPr>
      </w:pPr>
      <w:r w:rsidRPr="00897267">
        <w:rPr>
          <w:bCs/>
          <w:sz w:val="26"/>
          <w:szCs w:val="26"/>
          <w:lang w:eastAsia="zh-CN"/>
        </w:rPr>
        <w:t>АДМИНИСТРАЦИЯ МУНИЦИПАЛЬНОГО ОБРАЗОВАНИЯ</w:t>
      </w:r>
    </w:p>
    <w:p w:rsidR="00725663" w:rsidRPr="00897267" w:rsidRDefault="00725663" w:rsidP="00725663">
      <w:pPr>
        <w:keepNext/>
        <w:suppressAutoHyphens/>
        <w:spacing w:after="60"/>
        <w:jc w:val="center"/>
        <w:outlineLvl w:val="3"/>
        <w:rPr>
          <w:bCs/>
          <w:sz w:val="26"/>
          <w:szCs w:val="26"/>
          <w:lang w:eastAsia="zh-CN"/>
        </w:rPr>
      </w:pPr>
      <w:r w:rsidRPr="00897267">
        <w:rPr>
          <w:bCs/>
          <w:sz w:val="26"/>
          <w:szCs w:val="26"/>
          <w:lang w:eastAsia="zh-CN"/>
        </w:rPr>
        <w:t>«СУОЯРВСКИЙ РАЙОН»</w:t>
      </w:r>
    </w:p>
    <w:p w:rsidR="00725663" w:rsidRPr="00897267" w:rsidRDefault="00725663" w:rsidP="00725663">
      <w:pPr>
        <w:rPr>
          <w:b/>
          <w:bCs/>
          <w:sz w:val="26"/>
          <w:szCs w:val="26"/>
          <w:lang w:eastAsia="zh-CN"/>
        </w:rPr>
      </w:pPr>
    </w:p>
    <w:p w:rsidR="00725663" w:rsidRPr="00897267" w:rsidRDefault="00725663" w:rsidP="00725663">
      <w:pPr>
        <w:jc w:val="center"/>
        <w:rPr>
          <w:sz w:val="26"/>
          <w:szCs w:val="26"/>
        </w:rPr>
      </w:pPr>
      <w:r w:rsidRPr="00897267">
        <w:rPr>
          <w:b/>
          <w:bCs/>
          <w:sz w:val="26"/>
          <w:szCs w:val="26"/>
          <w:lang w:eastAsia="zh-CN"/>
        </w:rPr>
        <w:t>ПОСТАНОВЛЕНИЕ</w:t>
      </w:r>
    </w:p>
    <w:p w:rsidR="00725663" w:rsidRDefault="00725663" w:rsidP="00725663">
      <w:pPr>
        <w:rPr>
          <w:b/>
        </w:rPr>
      </w:pPr>
    </w:p>
    <w:p w:rsidR="00725663" w:rsidRPr="00D0520A" w:rsidRDefault="008E0227" w:rsidP="00725663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44636C">
        <w:rPr>
          <w:sz w:val="26"/>
          <w:szCs w:val="26"/>
        </w:rPr>
        <w:t>.</w:t>
      </w:r>
      <w:r w:rsidR="00D75619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="0044636C">
        <w:rPr>
          <w:sz w:val="26"/>
          <w:szCs w:val="26"/>
        </w:rPr>
        <w:t>.</w:t>
      </w:r>
      <w:r>
        <w:rPr>
          <w:sz w:val="26"/>
          <w:szCs w:val="26"/>
        </w:rPr>
        <w:t>2022</w:t>
      </w:r>
      <w:r w:rsidR="00725663">
        <w:rPr>
          <w:sz w:val="26"/>
          <w:szCs w:val="26"/>
        </w:rPr>
        <w:t xml:space="preserve">                                                                                        </w:t>
      </w:r>
      <w:r w:rsidR="003117C6">
        <w:rPr>
          <w:sz w:val="26"/>
          <w:szCs w:val="26"/>
        </w:rPr>
        <w:t xml:space="preserve">                           </w:t>
      </w:r>
      <w:r w:rsidR="00D75619">
        <w:rPr>
          <w:sz w:val="26"/>
          <w:szCs w:val="26"/>
        </w:rPr>
        <w:t xml:space="preserve">  </w:t>
      </w:r>
      <w:r w:rsidR="00725663">
        <w:rPr>
          <w:sz w:val="26"/>
          <w:szCs w:val="26"/>
        </w:rPr>
        <w:t xml:space="preserve">  </w:t>
      </w:r>
      <w:r w:rsidR="00725663" w:rsidRPr="00D0520A">
        <w:rPr>
          <w:sz w:val="26"/>
          <w:szCs w:val="26"/>
        </w:rPr>
        <w:t>№</w:t>
      </w:r>
      <w:r>
        <w:rPr>
          <w:sz w:val="26"/>
          <w:szCs w:val="26"/>
        </w:rPr>
        <w:t xml:space="preserve"> 277</w:t>
      </w:r>
      <w:r w:rsidR="00725663" w:rsidRPr="00D0520A">
        <w:rPr>
          <w:sz w:val="26"/>
          <w:szCs w:val="26"/>
        </w:rPr>
        <w:t xml:space="preserve">                                                          </w:t>
      </w:r>
    </w:p>
    <w:p w:rsidR="00725663" w:rsidRPr="00D0520A" w:rsidRDefault="00725663" w:rsidP="00725663">
      <w:pPr>
        <w:rPr>
          <w:b/>
          <w:sz w:val="26"/>
          <w:szCs w:val="26"/>
        </w:rPr>
      </w:pPr>
      <w:r w:rsidRPr="00D0520A">
        <w:rPr>
          <w:sz w:val="26"/>
          <w:szCs w:val="26"/>
        </w:rPr>
        <w:t xml:space="preserve">                                                                </w:t>
      </w:r>
      <w:r w:rsidRPr="00D0520A">
        <w:rPr>
          <w:sz w:val="26"/>
          <w:szCs w:val="26"/>
        </w:rPr>
        <w:tab/>
      </w:r>
      <w:r w:rsidRPr="00D0520A">
        <w:rPr>
          <w:sz w:val="26"/>
          <w:szCs w:val="26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725663" w:rsidRPr="00C47964" w:rsidTr="00195902">
        <w:trPr>
          <w:trHeight w:val="360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5663" w:rsidRPr="00217F0A" w:rsidRDefault="00195902" w:rsidP="001959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 xml:space="preserve">  </w:t>
            </w:r>
            <w:r w:rsidR="00725663" w:rsidRPr="00217F0A">
              <w:rPr>
                <w:b/>
                <w:bCs/>
                <w:sz w:val="28"/>
                <w:szCs w:val="28"/>
              </w:rPr>
              <w:t>Об утверждении административного регламента администрации муниципального образования «Суоярвский район» по предоставлению муниципальной услуги «</w:t>
            </w:r>
            <w:r w:rsidR="00B02262">
              <w:rPr>
                <w:b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="00725663" w:rsidRPr="00217F0A">
              <w:rPr>
                <w:b/>
                <w:bCs/>
                <w:sz w:val="28"/>
                <w:szCs w:val="28"/>
              </w:rPr>
              <w:t>»</w:t>
            </w:r>
          </w:p>
          <w:p w:rsidR="00725663" w:rsidRPr="00DD5963" w:rsidRDefault="00725663" w:rsidP="00BC73D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1823C2" w:rsidRDefault="001823C2" w:rsidP="00725663">
      <w:pPr>
        <w:shd w:val="clear" w:color="auto" w:fill="FFFFFF"/>
        <w:ind w:left="62" w:firstLine="658"/>
        <w:jc w:val="both"/>
      </w:pPr>
    </w:p>
    <w:p w:rsidR="001823C2" w:rsidRPr="00195902" w:rsidRDefault="00725663" w:rsidP="00725663">
      <w:pPr>
        <w:shd w:val="clear" w:color="auto" w:fill="FFFFFF"/>
        <w:ind w:left="62" w:firstLine="658"/>
        <w:jc w:val="both"/>
        <w:rPr>
          <w:spacing w:val="1"/>
          <w:sz w:val="28"/>
          <w:szCs w:val="28"/>
        </w:rPr>
      </w:pPr>
      <w:r w:rsidRPr="00195902">
        <w:rPr>
          <w:sz w:val="28"/>
          <w:szCs w:val="28"/>
        </w:rPr>
        <w:t>В соответствии с Федеральным законом Российской Федерации от 27.07.2010 года № 210-ФЗ «Об организации предоставления государственных и муниципальных услуг», Федеральным законом от 06.10.2003 года №</w:t>
      </w:r>
      <w:r w:rsidR="00195902" w:rsidRPr="00195902">
        <w:rPr>
          <w:sz w:val="28"/>
          <w:szCs w:val="28"/>
        </w:rPr>
        <w:t xml:space="preserve"> </w:t>
      </w:r>
      <w:r w:rsidRPr="0019590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</w:t>
      </w:r>
      <w:r w:rsidR="001823C2" w:rsidRPr="00195902">
        <w:rPr>
          <w:sz w:val="28"/>
          <w:szCs w:val="28"/>
        </w:rPr>
        <w:t>Земельным</w:t>
      </w:r>
      <w:r w:rsidRPr="00195902">
        <w:rPr>
          <w:sz w:val="28"/>
          <w:szCs w:val="28"/>
        </w:rPr>
        <w:t xml:space="preserve"> кодексом Российской Федерации</w:t>
      </w:r>
      <w:r w:rsidR="00195902">
        <w:rPr>
          <w:sz w:val="28"/>
          <w:szCs w:val="28"/>
        </w:rPr>
        <w:t>:</w:t>
      </w:r>
    </w:p>
    <w:p w:rsidR="00725663" w:rsidRPr="00195902" w:rsidRDefault="00725663" w:rsidP="007256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5902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F578DC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95902">
        <w:rPr>
          <w:sz w:val="28"/>
          <w:szCs w:val="28"/>
        </w:rPr>
        <w:t>» (прилагается).</w:t>
      </w:r>
    </w:p>
    <w:p w:rsidR="00195902" w:rsidRDefault="00725663" w:rsidP="00195902">
      <w:pPr>
        <w:ind w:firstLine="709"/>
        <w:jc w:val="both"/>
        <w:rPr>
          <w:bCs/>
          <w:spacing w:val="-2"/>
          <w:sz w:val="28"/>
          <w:szCs w:val="28"/>
        </w:rPr>
      </w:pPr>
      <w:r w:rsidRPr="00DD5963">
        <w:t xml:space="preserve">2. </w:t>
      </w:r>
      <w:r w:rsidR="00195902" w:rsidRPr="00195902">
        <w:rPr>
          <w:bCs/>
          <w:sz w:val="28"/>
          <w:szCs w:val="28"/>
        </w:rPr>
        <w:t xml:space="preserve">Настоящее </w:t>
      </w:r>
      <w:r w:rsidR="00195902">
        <w:rPr>
          <w:bCs/>
          <w:sz w:val="28"/>
          <w:szCs w:val="28"/>
        </w:rPr>
        <w:t>постановление</w:t>
      </w:r>
      <w:r w:rsidR="00195902" w:rsidRPr="00195902">
        <w:rPr>
          <w:bCs/>
          <w:sz w:val="28"/>
          <w:szCs w:val="28"/>
        </w:rPr>
        <w:t xml:space="preserve"> разместить на официальном сайте Администрации муниципального образования «Суоярвский район» в информационно-телекоммуникационной сети «Интернет».</w:t>
      </w:r>
      <w:r w:rsidR="00195902" w:rsidRPr="00195902">
        <w:rPr>
          <w:bCs/>
          <w:color w:val="000000"/>
          <w:sz w:val="28"/>
          <w:szCs w:val="28"/>
        </w:rPr>
        <w:t xml:space="preserve"> </w:t>
      </w:r>
    </w:p>
    <w:p w:rsidR="00195902" w:rsidRPr="00195902" w:rsidRDefault="00195902" w:rsidP="00195902">
      <w:pPr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3.</w:t>
      </w:r>
      <w:r w:rsidRPr="00195902">
        <w:rPr>
          <w:bCs/>
          <w:spacing w:val="-2"/>
          <w:sz w:val="28"/>
          <w:szCs w:val="28"/>
        </w:rPr>
        <w:t xml:space="preserve">  Контроль за выполнением настоящего </w:t>
      </w:r>
      <w:r w:rsidR="003D265B">
        <w:rPr>
          <w:bCs/>
          <w:spacing w:val="-2"/>
          <w:sz w:val="28"/>
          <w:szCs w:val="28"/>
        </w:rPr>
        <w:t>постановления</w:t>
      </w:r>
      <w:r w:rsidRPr="00195902">
        <w:rPr>
          <w:bCs/>
          <w:spacing w:val="-2"/>
          <w:sz w:val="28"/>
          <w:szCs w:val="28"/>
        </w:rPr>
        <w:t xml:space="preserve"> оставляю за собой.</w:t>
      </w:r>
    </w:p>
    <w:p w:rsidR="00EE386D" w:rsidRDefault="00EE386D" w:rsidP="00195902">
      <w:pPr>
        <w:ind w:firstLine="567"/>
        <w:jc w:val="both"/>
      </w:pPr>
    </w:p>
    <w:p w:rsidR="00725663" w:rsidRPr="00DD5963" w:rsidRDefault="00725663" w:rsidP="00725663">
      <w:pPr>
        <w:ind w:firstLine="567"/>
        <w:jc w:val="both"/>
      </w:pPr>
    </w:p>
    <w:p w:rsidR="00725663" w:rsidRDefault="00802088" w:rsidP="00725663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Р.В. Петров</w:t>
      </w:r>
    </w:p>
    <w:p w:rsidR="00725663" w:rsidRDefault="00725663" w:rsidP="00725663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725663" w:rsidRDefault="00725663" w:rsidP="00725663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725663" w:rsidRPr="00677917" w:rsidRDefault="007E1F77" w:rsidP="00677917">
      <w:pPr>
        <w:widowControl w:val="0"/>
        <w:shd w:val="clear" w:color="auto" w:fill="FFFFFF"/>
        <w:suppressAutoHyphens/>
        <w:rPr>
          <w:rFonts w:eastAsia="SimSun"/>
          <w:iCs/>
          <w:color w:val="000000"/>
          <w:spacing w:val="4"/>
          <w:kern w:val="1"/>
          <w:sz w:val="20"/>
          <w:lang w:eastAsia="hi-IN" w:bidi="hi-IN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3174</wp:posOffset>
                </wp:positionV>
                <wp:extent cx="6309360" cy="0"/>
                <wp:effectExtent l="0" t="0" r="15240" b="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43E3F" id="Line 2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5pt" to="496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NN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" o:allowincell="f" strokeweight="1.45pt"/>
            </w:pict>
          </mc:Fallback>
        </mc:AlternateContent>
      </w:r>
      <w:r w:rsidR="00725663" w:rsidRPr="007A6F8E">
        <w:rPr>
          <w:noProof/>
          <w:sz w:val="22"/>
          <w:szCs w:val="22"/>
        </w:rPr>
        <w:t xml:space="preserve"> </w:t>
      </w:r>
      <w:r w:rsidR="00725663" w:rsidRPr="00677917">
        <w:rPr>
          <w:sz w:val="22"/>
          <w:szCs w:val="22"/>
        </w:rPr>
        <w:t xml:space="preserve"> Разослать: </w:t>
      </w:r>
      <w:r w:rsidR="00725663" w:rsidRPr="00677917">
        <w:rPr>
          <w:rFonts w:eastAsia="SimSun"/>
          <w:iCs/>
          <w:color w:val="000000"/>
          <w:spacing w:val="4"/>
          <w:kern w:val="1"/>
          <w:sz w:val="20"/>
          <w:lang w:eastAsia="hi-IN" w:bidi="hi-IN"/>
        </w:rPr>
        <w:t>Дело, МКУ «ЦУМИ и ЗР Суоярвского района»</w:t>
      </w:r>
    </w:p>
    <w:p w:rsidR="008D2E3A" w:rsidRDefault="008D2E3A" w:rsidP="00EE7AB8">
      <w:pPr>
        <w:spacing w:line="270" w:lineRule="atLeast"/>
        <w:jc w:val="right"/>
        <w:rPr>
          <w:szCs w:val="28"/>
        </w:rPr>
      </w:pPr>
    </w:p>
    <w:p w:rsidR="00276D0C" w:rsidRDefault="00276D0C" w:rsidP="00EE7AB8">
      <w:pPr>
        <w:spacing w:line="270" w:lineRule="atLeast"/>
        <w:jc w:val="right"/>
        <w:rPr>
          <w:szCs w:val="28"/>
        </w:rPr>
      </w:pPr>
    </w:p>
    <w:p w:rsidR="00F578DC" w:rsidRDefault="00F578DC" w:rsidP="00E93519">
      <w:pPr>
        <w:jc w:val="right"/>
        <w:rPr>
          <w:sz w:val="28"/>
          <w:szCs w:val="28"/>
        </w:rPr>
      </w:pPr>
    </w:p>
    <w:p w:rsidR="00E93519" w:rsidRPr="00DA1CC5" w:rsidRDefault="00E93519" w:rsidP="00E93519">
      <w:pPr>
        <w:jc w:val="right"/>
        <w:rPr>
          <w:sz w:val="28"/>
          <w:szCs w:val="28"/>
        </w:rPr>
      </w:pPr>
      <w:r w:rsidRPr="00DA1CC5">
        <w:rPr>
          <w:sz w:val="28"/>
          <w:szCs w:val="28"/>
        </w:rPr>
        <w:lastRenderedPageBreak/>
        <w:t>Приложение к Постановлению</w:t>
      </w:r>
    </w:p>
    <w:p w:rsidR="00E93519" w:rsidRPr="00DA1CC5" w:rsidRDefault="00E93519" w:rsidP="00E93519">
      <w:pPr>
        <w:jc w:val="right"/>
        <w:rPr>
          <w:sz w:val="28"/>
          <w:szCs w:val="28"/>
        </w:rPr>
      </w:pPr>
      <w:r w:rsidRPr="00DA1CC5">
        <w:rPr>
          <w:sz w:val="28"/>
          <w:szCs w:val="28"/>
        </w:rPr>
        <w:t>Администрации муниципального</w:t>
      </w:r>
    </w:p>
    <w:p w:rsidR="00E93519" w:rsidRPr="00DA1CC5" w:rsidRDefault="00E93519" w:rsidP="00E93519">
      <w:pPr>
        <w:jc w:val="right"/>
        <w:rPr>
          <w:sz w:val="28"/>
          <w:szCs w:val="28"/>
        </w:rPr>
      </w:pPr>
      <w:r w:rsidRPr="00DA1CC5">
        <w:rPr>
          <w:sz w:val="28"/>
          <w:szCs w:val="28"/>
        </w:rPr>
        <w:t xml:space="preserve"> образования «Суоярвский район»</w:t>
      </w:r>
    </w:p>
    <w:p w:rsidR="00E93519" w:rsidRPr="00DA1CC5" w:rsidRDefault="00E93519" w:rsidP="00E93519">
      <w:pPr>
        <w:jc w:val="right"/>
        <w:rPr>
          <w:sz w:val="28"/>
          <w:szCs w:val="28"/>
        </w:rPr>
      </w:pPr>
      <w:r w:rsidRPr="00DA1CC5">
        <w:rPr>
          <w:sz w:val="28"/>
          <w:szCs w:val="28"/>
        </w:rPr>
        <w:t>от</w:t>
      </w:r>
      <w:r w:rsidR="008E0227">
        <w:rPr>
          <w:sz w:val="28"/>
          <w:szCs w:val="28"/>
        </w:rPr>
        <w:t xml:space="preserve"> 29.03.2022</w:t>
      </w:r>
      <w:r w:rsidRPr="00DA1CC5">
        <w:rPr>
          <w:sz w:val="28"/>
          <w:szCs w:val="28"/>
        </w:rPr>
        <w:t xml:space="preserve"> №</w:t>
      </w:r>
      <w:r w:rsidR="008E0227">
        <w:rPr>
          <w:sz w:val="28"/>
          <w:szCs w:val="28"/>
        </w:rPr>
        <w:t xml:space="preserve"> 277</w:t>
      </w:r>
    </w:p>
    <w:p w:rsidR="00EE7AB8" w:rsidRDefault="00EE7AB8" w:rsidP="00EE7AB8">
      <w:pPr>
        <w:shd w:val="clear" w:color="auto" w:fill="FFFFFF"/>
        <w:spacing w:line="330" w:lineRule="atLeast"/>
        <w:jc w:val="right"/>
        <w:rPr>
          <w:b/>
          <w:bCs/>
          <w:color w:val="000000"/>
          <w:sz w:val="28"/>
          <w:szCs w:val="28"/>
        </w:rPr>
      </w:pPr>
    </w:p>
    <w:p w:rsidR="00F578DC" w:rsidRDefault="00F578DC" w:rsidP="00F578DC">
      <w:pPr>
        <w:keepNext/>
        <w:ind w:right="-1"/>
        <w:jc w:val="center"/>
        <w:outlineLvl w:val="0"/>
        <w:rPr>
          <w:b/>
          <w:bCs/>
          <w:sz w:val="28"/>
          <w:szCs w:val="20"/>
          <w:lang w:eastAsia="zh-CN"/>
        </w:rPr>
      </w:pPr>
      <w:r>
        <w:rPr>
          <w:b/>
          <w:bCs/>
          <w:sz w:val="28"/>
          <w:szCs w:val="20"/>
          <w:lang w:eastAsia="zh-CN"/>
        </w:rPr>
        <w:t>А</w:t>
      </w:r>
      <w:r w:rsidRPr="00565907">
        <w:rPr>
          <w:b/>
          <w:bCs/>
          <w:sz w:val="28"/>
          <w:szCs w:val="20"/>
          <w:lang w:eastAsia="zh-CN"/>
        </w:rPr>
        <w:t>дминистративный регламент</w:t>
      </w:r>
    </w:p>
    <w:p w:rsidR="00F578DC" w:rsidRPr="00565907" w:rsidRDefault="00F578DC" w:rsidP="00F578DC">
      <w:pPr>
        <w:keepNext/>
        <w:ind w:right="-1"/>
        <w:jc w:val="center"/>
        <w:outlineLvl w:val="0"/>
        <w:rPr>
          <w:b/>
          <w:bCs/>
          <w:sz w:val="28"/>
          <w:szCs w:val="20"/>
          <w:lang w:eastAsia="zh-CN"/>
        </w:rPr>
      </w:pPr>
      <w:r>
        <w:rPr>
          <w:b/>
          <w:bCs/>
          <w:sz w:val="28"/>
          <w:szCs w:val="20"/>
          <w:lang w:eastAsia="zh-CN"/>
        </w:rPr>
        <w:t xml:space="preserve">Администрации муниципального образования </w:t>
      </w:r>
    </w:p>
    <w:p w:rsidR="00F578DC" w:rsidRPr="00F578DC" w:rsidRDefault="00F578DC" w:rsidP="00F578DC">
      <w:pPr>
        <w:pStyle w:val="ae"/>
        <w:jc w:val="center"/>
        <w:rPr>
          <w:b/>
        </w:rPr>
      </w:pPr>
      <w:r>
        <w:rPr>
          <w:b/>
          <w:bCs/>
          <w:sz w:val="28"/>
          <w:szCs w:val="20"/>
          <w:lang w:eastAsia="zh-CN"/>
        </w:rPr>
        <w:t>по предоставлению</w:t>
      </w:r>
      <w:r w:rsidRPr="00565907">
        <w:rPr>
          <w:b/>
          <w:bCs/>
          <w:sz w:val="28"/>
          <w:szCs w:val="20"/>
          <w:lang w:eastAsia="zh-CN"/>
        </w:rPr>
        <w:t xml:space="preserve"> </w:t>
      </w:r>
      <w:r>
        <w:rPr>
          <w:b/>
          <w:bCs/>
          <w:sz w:val="28"/>
          <w:szCs w:val="20"/>
          <w:lang w:eastAsia="zh-CN"/>
        </w:rPr>
        <w:t xml:space="preserve">муниципальной услуги </w:t>
      </w:r>
      <w:r w:rsidRPr="00F578DC">
        <w:rPr>
          <w:b/>
          <w:bCs/>
          <w:sz w:val="28"/>
          <w:szCs w:val="20"/>
          <w:lang w:eastAsia="zh-CN"/>
        </w:rPr>
        <w:t>«</w:t>
      </w:r>
      <w:r w:rsidRPr="00F578DC">
        <w:rPr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B02262" w:rsidRPr="00355C5B" w:rsidRDefault="003117C6" w:rsidP="008E0227">
      <w:pPr>
        <w:widowControl w:val="0"/>
        <w:suppressAutoHyphens/>
        <w:autoSpaceDE w:val="0"/>
        <w:jc w:val="center"/>
        <w:rPr>
          <w:b/>
        </w:rPr>
      </w:pPr>
      <w:r w:rsidRPr="00AD0D92">
        <w:rPr>
          <w:sz w:val="28"/>
          <w:szCs w:val="28"/>
        </w:rPr>
        <w:t> </w:t>
      </w:r>
    </w:p>
    <w:p w:rsidR="00B02262" w:rsidRPr="00355C5B" w:rsidRDefault="00B02262" w:rsidP="00B02262">
      <w:pPr>
        <w:autoSpaceDE w:val="0"/>
        <w:jc w:val="center"/>
        <w:rPr>
          <w:b/>
        </w:rPr>
      </w:pPr>
      <w:r w:rsidRPr="00355C5B">
        <w:rPr>
          <w:b/>
        </w:rPr>
        <w:t>1. Общие положения</w:t>
      </w:r>
    </w:p>
    <w:p w:rsidR="00B02262" w:rsidRPr="00355C5B" w:rsidRDefault="00B02262" w:rsidP="00B02262">
      <w:pPr>
        <w:autoSpaceDE w:val="0"/>
        <w:jc w:val="center"/>
        <w:rPr>
          <w:b/>
        </w:rPr>
      </w:pP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1.1. Предмет регулирования административного регламента.</w:t>
      </w:r>
    </w:p>
    <w:p w:rsidR="00B02262" w:rsidRPr="00F578DC" w:rsidRDefault="00B02262" w:rsidP="00F578DC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B02262" w:rsidRPr="00F578DC" w:rsidRDefault="00B02262" w:rsidP="00F578DC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F578DC" w:rsidRPr="00F578DC">
        <w:rPr>
          <w:sz w:val="28"/>
          <w:szCs w:val="28"/>
        </w:rPr>
        <w:t xml:space="preserve">Администрации муниципального образования «Суоярвский район» </w:t>
      </w:r>
      <w:r w:rsidRPr="00F578DC">
        <w:rPr>
          <w:sz w:val="28"/>
          <w:szCs w:val="28"/>
        </w:rPr>
        <w:t>(</w:t>
      </w:r>
      <w:r w:rsidR="00F578DC" w:rsidRPr="00F578DC">
        <w:rPr>
          <w:sz w:val="28"/>
          <w:szCs w:val="28"/>
        </w:rPr>
        <w:t>далее - уполномоченный орган</w:t>
      </w:r>
      <w:r w:rsidRPr="00F578DC">
        <w:rPr>
          <w:sz w:val="28"/>
          <w:szCs w:val="28"/>
        </w:rPr>
        <w:t>) при предоставлении муниципальной услуги.</w:t>
      </w:r>
    </w:p>
    <w:p w:rsidR="00F578DC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1.2. Круг заявителей.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 xml:space="preserve">Заявителями муниципальной услуги являются </w:t>
      </w:r>
      <w:r w:rsidRPr="00F578DC">
        <w:rPr>
          <w:rFonts w:eastAsiaTheme="minorHAnsi"/>
          <w:sz w:val="28"/>
          <w:szCs w:val="28"/>
          <w:lang w:eastAsia="en-US"/>
        </w:rPr>
        <w:t>юридические или физические лица, в том числе индивидуальные предприниматели, являющиеся застройщиками (техническими заказчиками), обратившиеся в уполномоченный орган с уведомлением о планируемом сносе объекта капитального строительства, уведомлением о завершении сноса объекта капитального строительства</w:t>
      </w:r>
      <w:r w:rsidR="00F578DC" w:rsidRPr="00F578DC">
        <w:rPr>
          <w:rFonts w:eastAsiaTheme="minorHAnsi"/>
          <w:sz w:val="28"/>
          <w:szCs w:val="28"/>
          <w:lang w:eastAsia="en-US"/>
        </w:rPr>
        <w:t>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Pr="00F578DC">
        <w:rPr>
          <w:sz w:val="28"/>
          <w:szCs w:val="28"/>
        </w:rPr>
        <w:t xml:space="preserve"> (далее - заявители).</w:t>
      </w:r>
    </w:p>
    <w:p w:rsidR="00B02262" w:rsidRPr="00F578DC" w:rsidRDefault="00B02262" w:rsidP="00F578DC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Интересы заявителя могут представлять иные лица, имеющее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заявителя (далее - представители).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От имени физических лиц заявления могут подавать: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- опекуны недееспособных граждан;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lastRenderedPageBreak/>
        <w:t>- представители, действующие в силу полномочий, основанных на доверенности или договоре.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От имени юридического лица заявления могут подавать: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- представители в силу полномочий, основанных на доверенности или договоре;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- участники юридического лица в предусмотренных законом случаях.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F578DC" w:rsidRPr="00DD0679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 xml:space="preserve">путем размещения в </w:t>
      </w:r>
      <w:r w:rsidRPr="00F578DC">
        <w:rPr>
          <w:rFonts w:eastAsiaTheme="minorHAnsi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</w:t>
      </w:r>
      <w:r w:rsidR="00F578DC">
        <w:rPr>
          <w:sz w:val="28"/>
          <w:szCs w:val="28"/>
        </w:rPr>
        <w:t xml:space="preserve">в </w:t>
      </w:r>
      <w:r w:rsidR="00F578DC" w:rsidRPr="00DD0679">
        <w:rPr>
          <w:sz w:val="28"/>
          <w:szCs w:val="28"/>
        </w:rPr>
        <w:t>средствах массовой информации, в информационно-телекоммуникационной сети «Интернет» на Едином портале государственных услуг (функций) www.gosuslugi.ru, на региональном портале электронных услуг Республики Карелия https://uslugi.karelia.ru/, на официальном сайте</w:t>
      </w:r>
      <w:r w:rsidR="00F578DC" w:rsidRPr="00DD0679">
        <w:rPr>
          <w:color w:val="000000"/>
          <w:sz w:val="28"/>
          <w:szCs w:val="28"/>
        </w:rPr>
        <w:t xml:space="preserve"> Суоярвского муниципального района </w:t>
      </w:r>
      <w:r w:rsidR="00F578DC" w:rsidRPr="00DD0679">
        <w:rPr>
          <w:color w:val="0000FF"/>
          <w:sz w:val="28"/>
          <w:szCs w:val="28"/>
          <w:u w:val="single"/>
        </w:rPr>
        <w:t>https://suojarvi.ru/</w:t>
      </w:r>
      <w:r w:rsidR="00F578DC">
        <w:rPr>
          <w:sz w:val="28"/>
          <w:szCs w:val="28"/>
        </w:rPr>
        <w:t>.</w:t>
      </w:r>
    </w:p>
    <w:p w:rsidR="00F578DC" w:rsidRPr="00C9564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 xml:space="preserve">1.3.2. </w:t>
      </w:r>
      <w:r w:rsidR="00F578DC" w:rsidRPr="00E93519">
        <w:rPr>
          <w:sz w:val="28"/>
          <w:szCs w:val="28"/>
        </w:rPr>
        <w:t>Сведения о месте нахождения, справочные телефоны, график работы У</w:t>
      </w:r>
      <w:r w:rsidR="00F578DC">
        <w:rPr>
          <w:sz w:val="28"/>
          <w:szCs w:val="28"/>
        </w:rPr>
        <w:t>чреждения.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9564C">
        <w:rPr>
          <w:sz w:val="28"/>
          <w:szCs w:val="28"/>
        </w:rPr>
        <w:t>Наименование: Администрация муниципального образования «Суоярвский район»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Юридический адрес: Республика Карелия, го</w:t>
      </w:r>
      <w:r>
        <w:rPr>
          <w:sz w:val="28"/>
          <w:szCs w:val="28"/>
        </w:rPr>
        <w:t>род Суоярви, ул. Шельшакова, д.</w:t>
      </w:r>
      <w:r w:rsidRPr="00C9564C">
        <w:rPr>
          <w:sz w:val="28"/>
          <w:szCs w:val="28"/>
        </w:rPr>
        <w:t xml:space="preserve"> 6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Адрес места нахождения: Республика Карелия, го</w:t>
      </w:r>
      <w:r>
        <w:rPr>
          <w:sz w:val="28"/>
          <w:szCs w:val="28"/>
        </w:rPr>
        <w:t>род Суоярви, ул. Шельшакова, д.</w:t>
      </w:r>
      <w:r w:rsidRPr="00C9564C">
        <w:rPr>
          <w:sz w:val="28"/>
          <w:szCs w:val="28"/>
        </w:rPr>
        <w:t xml:space="preserve"> 6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Адрес сайта в сети «Интернет»: https://suojarvi.ru/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Телефон (факс): (814-57) 5-14-50, 5-10-46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 xml:space="preserve">Режим работы: понедельник – четверг с 09.00 час. до 17.15 час., пятница с 09.00 час. до 17.00 час., обеденный перерыв с 13.00 час. до 14.00 час. </w:t>
      </w:r>
    </w:p>
    <w:p w:rsidR="00F578DC" w:rsidRPr="00C9564C" w:rsidRDefault="00F578DC" w:rsidP="00F578DC">
      <w:pPr>
        <w:pStyle w:val="ae"/>
        <w:ind w:firstLine="708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Наименование: Муниципальное казенное учреждение «Центр по управлению муниципальным имуществом и земельными ресурсами»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Юридический адрес: Республика Карелия, го</w:t>
      </w:r>
      <w:r>
        <w:rPr>
          <w:sz w:val="28"/>
          <w:szCs w:val="28"/>
        </w:rPr>
        <w:t>род Суоярви, ул. Шельшакова, д.</w:t>
      </w:r>
      <w:r w:rsidRPr="00C9564C">
        <w:rPr>
          <w:sz w:val="28"/>
          <w:szCs w:val="28"/>
        </w:rPr>
        <w:t xml:space="preserve"> 6</w:t>
      </w:r>
      <w:r>
        <w:rPr>
          <w:sz w:val="28"/>
          <w:szCs w:val="28"/>
        </w:rPr>
        <w:t>.</w:t>
      </w:r>
    </w:p>
    <w:p w:rsidR="00F578DC" w:rsidRPr="00C9564C" w:rsidRDefault="00F578DC" w:rsidP="00F578DC">
      <w:pPr>
        <w:pStyle w:val="ae"/>
        <w:ind w:firstLine="708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Адрес места нахождения: Республика Карелия, го</w:t>
      </w:r>
      <w:r>
        <w:rPr>
          <w:sz w:val="28"/>
          <w:szCs w:val="28"/>
        </w:rPr>
        <w:t>род Суоярви, ул. Шельшакова, д.</w:t>
      </w:r>
      <w:r w:rsidRPr="00C9564C">
        <w:rPr>
          <w:sz w:val="28"/>
          <w:szCs w:val="28"/>
        </w:rPr>
        <w:t xml:space="preserve"> 6, каб. № 37 (1-ый этаж здания администрации).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 xml:space="preserve">Режим работы: понедельник – четверг с 09.00 час. до 17.15 час., пятница с 09.00 час. до 17.00 час., обеденный перерыв с 13.00 час. до 14.00 час. 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Телефон (факс): (814-57) 5-14-05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 xml:space="preserve">Электронный адрес: </w:t>
      </w:r>
      <w:r w:rsidRPr="00C9564C">
        <w:rPr>
          <w:sz w:val="28"/>
          <w:szCs w:val="28"/>
          <w:lang w:val="en-US"/>
        </w:rPr>
        <w:t>otdel</w:t>
      </w:r>
      <w:r w:rsidRPr="00C9564C">
        <w:rPr>
          <w:sz w:val="28"/>
          <w:szCs w:val="28"/>
        </w:rPr>
        <w:t>.</w:t>
      </w:r>
      <w:r w:rsidRPr="00C9564C">
        <w:rPr>
          <w:sz w:val="28"/>
          <w:szCs w:val="28"/>
          <w:lang w:val="en-US"/>
        </w:rPr>
        <w:t>smiz</w:t>
      </w:r>
      <w:r w:rsidRPr="00C9564C">
        <w:rPr>
          <w:sz w:val="28"/>
          <w:szCs w:val="28"/>
        </w:rPr>
        <w:t>@</w:t>
      </w:r>
      <w:r w:rsidRPr="00C9564C">
        <w:rPr>
          <w:sz w:val="28"/>
          <w:szCs w:val="28"/>
          <w:lang w:val="en-US"/>
        </w:rPr>
        <w:t>yandex</w:t>
      </w:r>
      <w:r w:rsidRPr="00C9564C">
        <w:rPr>
          <w:sz w:val="28"/>
          <w:szCs w:val="28"/>
        </w:rPr>
        <w:t>.</w:t>
      </w:r>
      <w:r w:rsidRPr="00C9564C">
        <w:rPr>
          <w:sz w:val="28"/>
          <w:szCs w:val="28"/>
          <w:lang w:val="en-US"/>
        </w:rPr>
        <w:t>ru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Часы приема и выдачи документов: с понедельника по четверг с 09.00 час. до 17.00 час., обеденный перерыв с 13.00 час. до 14.00 час.</w:t>
      </w:r>
    </w:p>
    <w:p w:rsidR="008E0227" w:rsidRDefault="008E0227" w:rsidP="00F578DC">
      <w:pPr>
        <w:pStyle w:val="ae"/>
        <w:jc w:val="center"/>
        <w:rPr>
          <w:b/>
          <w:sz w:val="28"/>
          <w:szCs w:val="28"/>
        </w:rPr>
      </w:pPr>
    </w:p>
    <w:p w:rsidR="00B02262" w:rsidRPr="00F578DC" w:rsidRDefault="00B02262" w:rsidP="00F578DC">
      <w:pPr>
        <w:pStyle w:val="ae"/>
        <w:jc w:val="center"/>
        <w:rPr>
          <w:b/>
          <w:sz w:val="28"/>
          <w:szCs w:val="28"/>
        </w:rPr>
      </w:pPr>
      <w:r w:rsidRPr="00F578DC">
        <w:rPr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B02262" w:rsidRPr="00F578DC" w:rsidRDefault="00B02262" w:rsidP="00F578DC">
      <w:pPr>
        <w:pStyle w:val="ae"/>
        <w:jc w:val="center"/>
        <w:rPr>
          <w:b/>
          <w:sz w:val="28"/>
          <w:szCs w:val="28"/>
        </w:rPr>
      </w:pP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2.1. Наименование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2.2. Муниципальная услуга предоставляется уполномоченным органом.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МФЦ участвует в предоставлении муниципальной услуги в части: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- информирования о порядке предоставления муниципальной услуги;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- выдачи результата предоставления муниципальной услуги.</w:t>
      </w:r>
    </w:p>
    <w:p w:rsidR="00B02262" w:rsidRPr="00F578DC" w:rsidRDefault="00B02262" w:rsidP="00BB260C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</w:t>
      </w:r>
      <w:r w:rsidR="00BB260C">
        <w:rPr>
          <w:sz w:val="28"/>
          <w:szCs w:val="28"/>
        </w:rPr>
        <w:t>ации, кадастра и картографии по Республике Карелия.</w:t>
      </w:r>
    </w:p>
    <w:p w:rsidR="00B02262" w:rsidRPr="00F578DC" w:rsidRDefault="00B02262" w:rsidP="00BB260C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Заявитель вправе подать уведомление о планируемом сносе объекта капитального строительства и уведомление о завершении сноса объекта капитального строительства лично в уполномоченный орган, через МФЦ в соответствии с соглашением о взаимодействии между МФЦ и уполномоченным органом, почтовым отправлением или с помощью ЕПГУ, РПГУ (при наличии технической возможности).</w:t>
      </w:r>
    </w:p>
    <w:p w:rsidR="00B02262" w:rsidRDefault="00B02262" w:rsidP="00BB260C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2.3. Результатом предоставления муниципальной услуги является: </w:t>
      </w:r>
    </w:p>
    <w:p w:rsidR="00BB2FB6" w:rsidRDefault="00B02262" w:rsidP="00BB2FB6">
      <w:pPr>
        <w:ind w:hanging="34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2.3.1. </w:t>
      </w:r>
      <w:r w:rsidRPr="00BB2FB6">
        <w:rPr>
          <w:sz w:val="28"/>
          <w:szCs w:val="28"/>
        </w:rPr>
        <w:t xml:space="preserve">размещение уведомления о планируемом сносе и прилагаемых к нему документов в информационной системе обеспечения градостроительной деятельности и уведомление о таком размещении </w:t>
      </w:r>
      <w:r w:rsidR="00BB2FB6">
        <w:rPr>
          <w:sz w:val="28"/>
          <w:szCs w:val="28"/>
        </w:rPr>
        <w:t>Государственный комитет РК по строительству, жилищному и дорожному надзору.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FB6">
        <w:rPr>
          <w:sz w:val="28"/>
          <w:szCs w:val="28"/>
        </w:rPr>
        <w:t>2.3.2. размещение уведомления о завершении сноса в информационной системе обеспечения градостроительной деятельности и уведомление о таком размещении</w:t>
      </w:r>
      <w:r w:rsidR="00BB2FB6" w:rsidRPr="00BB2FB6">
        <w:rPr>
          <w:sz w:val="28"/>
          <w:szCs w:val="28"/>
        </w:rPr>
        <w:t xml:space="preserve"> Государственный комитет РК по строительству, жилищному и дорожному надзору</w:t>
      </w:r>
      <w:r w:rsidR="00BB2FB6">
        <w:rPr>
          <w:sz w:val="28"/>
          <w:szCs w:val="28"/>
        </w:rPr>
        <w:t>.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2.3.3. отказ в предоставлении муниципальной услуги.</w:t>
      </w:r>
    </w:p>
    <w:p w:rsidR="00B02262" w:rsidRPr="00BB260C" w:rsidRDefault="00B02262" w:rsidP="00BB260C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Выдача заявителю результата предоставления муниципальной услуги действующим законодательством не предусмотрена, за исключением случаев направления решения об отказе в предоставлении муниципальной услуги по форме, согласно приложению № 1 к настоящему административному регламенту.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2.4. Срок предоставления муниципальной услуги составляет не более 7 рабочих дней со дня поступления заявления в уполномоченный орган.</w:t>
      </w:r>
    </w:p>
    <w:p w:rsidR="00B02262" w:rsidRPr="00BB260C" w:rsidRDefault="00B02262" w:rsidP="00BB260C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BB260C" w:rsidRDefault="00B02262" w:rsidP="00BB260C">
      <w:pPr>
        <w:ind w:firstLine="708"/>
        <w:jc w:val="both"/>
        <w:rPr>
          <w:sz w:val="28"/>
        </w:rPr>
      </w:pPr>
      <w:r w:rsidRPr="00BB260C">
        <w:rPr>
          <w:sz w:val="28"/>
          <w:szCs w:val="28"/>
        </w:rPr>
        <w:lastRenderedPageBreak/>
        <w:t>2.5.</w:t>
      </w:r>
      <w:r w:rsidR="00BB260C" w:rsidRPr="00BB260C">
        <w:rPr>
          <w:sz w:val="28"/>
        </w:rPr>
        <w:t xml:space="preserve"> </w:t>
      </w:r>
      <w:r w:rsidR="00BB260C">
        <w:rPr>
          <w:sz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B260C" w:rsidRPr="001D0B8A" w:rsidRDefault="00BB260C" w:rsidP="00BB260C">
      <w:pPr>
        <w:pStyle w:val="21"/>
        <w:numPr>
          <w:ilvl w:val="0"/>
          <w:numId w:val="41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 w:rsidRPr="001D0B8A">
        <w:rPr>
          <w:color w:val="000000"/>
          <w:sz w:val="28"/>
          <w:szCs w:val="28"/>
        </w:rPr>
        <w:t>Земельным кодексом Российской Федерации от 25 октябр</w:t>
      </w:r>
      <w:r>
        <w:rPr>
          <w:color w:val="000000"/>
          <w:sz w:val="28"/>
          <w:szCs w:val="28"/>
        </w:rPr>
        <w:t xml:space="preserve">я </w:t>
      </w:r>
      <w:r w:rsidRPr="001D0B8A">
        <w:rPr>
          <w:color w:val="000000"/>
          <w:sz w:val="28"/>
          <w:szCs w:val="28"/>
        </w:rPr>
        <w:t>2001 года   № 136-ФЗ;</w:t>
      </w:r>
    </w:p>
    <w:p w:rsidR="00BB260C" w:rsidRPr="007A4C01" w:rsidRDefault="00BB260C" w:rsidP="00BB260C">
      <w:pPr>
        <w:pStyle w:val="21"/>
        <w:numPr>
          <w:ilvl w:val="0"/>
          <w:numId w:val="41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 w:rsidRPr="007A4C01">
        <w:rPr>
          <w:color w:val="000000"/>
          <w:sz w:val="28"/>
          <w:szCs w:val="28"/>
        </w:rPr>
        <w:t>Федеральным законом от 06</w:t>
      </w:r>
      <w:r>
        <w:rPr>
          <w:color w:val="000000"/>
          <w:sz w:val="28"/>
          <w:szCs w:val="28"/>
        </w:rPr>
        <w:t xml:space="preserve"> октября </w:t>
      </w:r>
      <w:r w:rsidRPr="007A4C01">
        <w:rPr>
          <w:color w:val="000000"/>
          <w:sz w:val="28"/>
          <w:szCs w:val="28"/>
        </w:rPr>
        <w:t xml:space="preserve">2003 </w:t>
      </w:r>
      <w:r>
        <w:rPr>
          <w:color w:val="000000"/>
          <w:sz w:val="28"/>
          <w:szCs w:val="28"/>
        </w:rPr>
        <w:t xml:space="preserve">года </w:t>
      </w:r>
      <w:r w:rsidRPr="007A4C01">
        <w:rPr>
          <w:color w:val="000000"/>
          <w:sz w:val="28"/>
          <w:szCs w:val="28"/>
        </w:rPr>
        <w:t xml:space="preserve">№ 131-ФЗ </w:t>
      </w:r>
      <w:r>
        <w:rPr>
          <w:color w:val="000000"/>
          <w:sz w:val="28"/>
          <w:szCs w:val="28"/>
        </w:rPr>
        <w:t>«</w:t>
      </w:r>
      <w:r w:rsidRPr="007A4C0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7A4C01">
        <w:rPr>
          <w:color w:val="000000"/>
          <w:sz w:val="28"/>
          <w:szCs w:val="28"/>
        </w:rPr>
        <w:t>;</w:t>
      </w:r>
    </w:p>
    <w:p w:rsidR="00BB260C" w:rsidRPr="001D0B8A" w:rsidRDefault="00BB260C" w:rsidP="00BB260C">
      <w:pPr>
        <w:pStyle w:val="21"/>
        <w:numPr>
          <w:ilvl w:val="0"/>
          <w:numId w:val="41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 w:rsidRPr="001D0B8A">
        <w:rPr>
          <w:color w:val="000000"/>
          <w:sz w:val="28"/>
          <w:szCs w:val="28"/>
        </w:rPr>
        <w:t>Градостроительным кодексом Российской Федерации                                 от 29 декабря 2004 года № 190-ФЗ;</w:t>
      </w:r>
    </w:p>
    <w:p w:rsidR="00BB260C" w:rsidRPr="007A4C01" w:rsidRDefault="00BB260C" w:rsidP="00BB260C">
      <w:pPr>
        <w:pStyle w:val="21"/>
        <w:numPr>
          <w:ilvl w:val="0"/>
          <w:numId w:val="41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Федеральным законом от 29 декабря </w:t>
      </w:r>
      <w:r w:rsidRPr="007A4C01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</w:t>
      </w:r>
      <w:r w:rsidRPr="007A4C01">
        <w:rPr>
          <w:sz w:val="28"/>
          <w:szCs w:val="28"/>
        </w:rPr>
        <w:t xml:space="preserve"> № 191-ФЗ </w:t>
      </w:r>
      <w:r>
        <w:rPr>
          <w:sz w:val="28"/>
          <w:szCs w:val="28"/>
        </w:rPr>
        <w:t>«</w:t>
      </w:r>
      <w:r w:rsidRPr="007A4C01">
        <w:rPr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sz w:val="28"/>
          <w:szCs w:val="28"/>
        </w:rPr>
        <w:t>»</w:t>
      </w:r>
      <w:r w:rsidRPr="007A4C01">
        <w:rPr>
          <w:sz w:val="28"/>
          <w:szCs w:val="28"/>
        </w:rPr>
        <w:t>;</w:t>
      </w:r>
    </w:p>
    <w:p w:rsidR="00BB260C" w:rsidRPr="00200F83" w:rsidRDefault="00BB260C" w:rsidP="00BB260C">
      <w:pPr>
        <w:pStyle w:val="14"/>
        <w:widowControl w:val="0"/>
        <w:numPr>
          <w:ilvl w:val="0"/>
          <w:numId w:val="41"/>
        </w:numPr>
        <w:tabs>
          <w:tab w:val="clear" w:pos="1440"/>
        </w:tabs>
        <w:spacing w:line="240" w:lineRule="auto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Федеральным законом от 13 июля 2015 г. № 218</w:t>
      </w:r>
      <w:r w:rsidRPr="004C0D99">
        <w:rPr>
          <w:sz w:val="28"/>
          <w:szCs w:val="28"/>
        </w:rPr>
        <w:t xml:space="preserve">-ФЗ «О государственной </w:t>
      </w:r>
      <w:r>
        <w:rPr>
          <w:sz w:val="28"/>
          <w:szCs w:val="28"/>
        </w:rPr>
        <w:t>регистрации недвижимости</w:t>
      </w:r>
      <w:r w:rsidRPr="004C0D99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4C0D99">
        <w:rPr>
          <w:sz w:val="28"/>
          <w:szCs w:val="28"/>
        </w:rPr>
        <w:t xml:space="preserve"> </w:t>
      </w:r>
    </w:p>
    <w:p w:rsidR="00BB260C" w:rsidRDefault="00BB260C" w:rsidP="00BB260C">
      <w:pPr>
        <w:pStyle w:val="14"/>
        <w:widowControl w:val="0"/>
        <w:numPr>
          <w:ilvl w:val="0"/>
          <w:numId w:val="41"/>
        </w:numPr>
        <w:tabs>
          <w:tab w:val="clear" w:pos="1440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7A4C01">
        <w:rPr>
          <w:color w:val="000000"/>
          <w:sz w:val="28"/>
          <w:szCs w:val="28"/>
        </w:rPr>
        <w:t>Федеральным законом от 27</w:t>
      </w:r>
      <w:r>
        <w:rPr>
          <w:color w:val="000000"/>
          <w:sz w:val="28"/>
          <w:szCs w:val="28"/>
        </w:rPr>
        <w:t xml:space="preserve"> июля </w:t>
      </w:r>
      <w:r w:rsidRPr="007A4C01">
        <w:rPr>
          <w:color w:val="000000"/>
          <w:sz w:val="28"/>
          <w:szCs w:val="28"/>
        </w:rPr>
        <w:t xml:space="preserve">2010 </w:t>
      </w:r>
      <w:r>
        <w:rPr>
          <w:color w:val="000000"/>
          <w:sz w:val="28"/>
          <w:szCs w:val="28"/>
        </w:rPr>
        <w:t xml:space="preserve">года </w:t>
      </w:r>
      <w:r w:rsidRPr="007A4C01">
        <w:rPr>
          <w:color w:val="000000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BB260C" w:rsidRPr="00866078" w:rsidRDefault="00BB260C" w:rsidP="00BB260C">
      <w:pPr>
        <w:pStyle w:val="1"/>
        <w:spacing w:before="0" w:after="0"/>
        <w:jc w:val="both"/>
        <w:rPr>
          <w:rFonts w:ascii="Times New Roman" w:hAnsi="Times New Roman"/>
          <w:b w:val="0"/>
          <w:kern w:val="36"/>
          <w:sz w:val="28"/>
          <w:szCs w:val="28"/>
        </w:rPr>
      </w:pPr>
      <w:r w:rsidRPr="00866078">
        <w:rPr>
          <w:rFonts w:ascii="Times New Roman" w:hAnsi="Times New Roman"/>
          <w:b w:val="0"/>
          <w:kern w:val="36"/>
          <w:sz w:val="28"/>
          <w:szCs w:val="28"/>
        </w:rPr>
        <w:t xml:space="preserve">-   </w:t>
      </w:r>
      <w:r w:rsidRPr="00866078">
        <w:rPr>
          <w:rFonts w:ascii="Times New Roman" w:hAnsi="Times New Roman"/>
          <w:b w:val="0"/>
          <w:kern w:val="36"/>
          <w:sz w:val="28"/>
          <w:szCs w:val="28"/>
        </w:rPr>
        <w:tab/>
        <w:t xml:space="preserve"> Федеральным законом от 27.07.2006г. № 152-ФЗ «О персональных данных»;</w:t>
      </w:r>
    </w:p>
    <w:p w:rsidR="00BB260C" w:rsidRPr="00866078" w:rsidRDefault="00BB260C" w:rsidP="00BB260C">
      <w:pPr>
        <w:jc w:val="both"/>
        <w:rPr>
          <w:sz w:val="28"/>
          <w:szCs w:val="28"/>
        </w:rPr>
      </w:pPr>
      <w:r>
        <w:rPr>
          <w:sz w:val="28"/>
          <w:szCs w:val="28"/>
        </w:rPr>
        <w:t>-        Федеральным закон</w:t>
      </w:r>
      <w:r w:rsidRPr="00866078">
        <w:rPr>
          <w:sz w:val="28"/>
          <w:szCs w:val="28"/>
        </w:rPr>
        <w:t>ом от 02.05.2006г. № 59-ФЗ «О порядке рассмотрения обращений граждан Российской Федерации»;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 </w:t>
      </w:r>
      <w:r w:rsidR="00BB260C">
        <w:rPr>
          <w:sz w:val="28"/>
          <w:szCs w:val="28"/>
        </w:rPr>
        <w:tab/>
      </w:r>
      <w:r w:rsidRPr="00BB260C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bookmarkStart w:id="0" w:name="P147"/>
      <w:bookmarkEnd w:id="0"/>
      <w:r w:rsidRPr="00A12F03">
        <w:rPr>
          <w:sz w:val="28"/>
          <w:szCs w:val="28"/>
        </w:rPr>
        <w:t>2.6.1. Исчерпывающий перечень документов, необходимых для предоставления муниципальной услуги</w:t>
      </w:r>
      <w:r w:rsidR="00AD7FB1" w:rsidRPr="00A12F03">
        <w:rPr>
          <w:sz w:val="28"/>
          <w:szCs w:val="28"/>
        </w:rPr>
        <w:t xml:space="preserve"> при направлении уведомлений о планируемом сносе объекта капитального строительства</w:t>
      </w:r>
      <w:r w:rsidRPr="00A12F03">
        <w:rPr>
          <w:sz w:val="28"/>
          <w:szCs w:val="28"/>
        </w:rPr>
        <w:t>: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2.6.1.1. Уведомление о планируемом сносе объекта капитального строительства </w:t>
      </w:r>
      <w:r w:rsidR="00190F96">
        <w:rPr>
          <w:sz w:val="28"/>
          <w:szCs w:val="28"/>
        </w:rPr>
        <w:t>(приложение № 2 к административному регламенту)</w:t>
      </w:r>
      <w:r w:rsidRPr="00BB260C">
        <w:rPr>
          <w:sz w:val="28"/>
          <w:szCs w:val="28"/>
        </w:rPr>
        <w:t xml:space="preserve"> и содержащее следующие сведения: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2.6.1.1.2.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2.6.1.1.3. Кадастровый номер земельного участка (при наличии), адрес или описание местоположения земельного участка;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2.6.1.1.4. 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2.6.1.1.5.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2.6.1.1.6. Сведения о решении суда или органа местного самоуправления о сносе объекта капитального строительства либо о наличии обязательства по сносу </w:t>
      </w:r>
      <w:r w:rsidRPr="00BB260C">
        <w:rPr>
          <w:sz w:val="28"/>
          <w:szCs w:val="28"/>
        </w:rPr>
        <w:lastRenderedPageBreak/>
        <w:t>самовольной постройки в соответствии с земельным законодательством (при наличии таких решения либо обязательства);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2.6.1.1.7.  Почтовый адрес и (или) адрес электронной почты для связи с застройщиком или техническим заказчиком.</w:t>
      </w:r>
    </w:p>
    <w:p w:rsidR="00B02262" w:rsidRPr="00BB260C" w:rsidRDefault="00B02262" w:rsidP="000D1C3F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Заявителю предоставляется возможность получения бланка заявления в электронном виде с помощью ЕПГУ,</w:t>
      </w:r>
      <w:r w:rsidR="000D1C3F">
        <w:rPr>
          <w:sz w:val="28"/>
          <w:szCs w:val="28"/>
        </w:rPr>
        <w:t xml:space="preserve"> </w:t>
      </w:r>
      <w:r w:rsidRPr="00BB260C">
        <w:rPr>
          <w:sz w:val="28"/>
          <w:szCs w:val="28"/>
        </w:rPr>
        <w:t>РПГУ (при наличии технической возможности, в зависимости от выбора заявителя).</w:t>
      </w:r>
    </w:p>
    <w:p w:rsidR="00B02262" w:rsidRPr="00BB260C" w:rsidRDefault="00B02262" w:rsidP="00F61C46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Формирование запроса осуществляется посредством заполнения электронной фо</w:t>
      </w:r>
      <w:r w:rsidR="000D1C3F">
        <w:rPr>
          <w:sz w:val="28"/>
          <w:szCs w:val="28"/>
        </w:rPr>
        <w:t xml:space="preserve">рмы запроса на ЕПГУ, РПГУ (при </w:t>
      </w:r>
      <w:r w:rsidRPr="00BB260C">
        <w:rPr>
          <w:sz w:val="28"/>
          <w:szCs w:val="28"/>
        </w:rPr>
        <w:t xml:space="preserve">наличии технической возможности) без необходимости дополнительной подачи запроса в какой-либо иной форме, при этом на </w:t>
      </w:r>
      <w:r w:rsidRPr="00BB260C">
        <w:rPr>
          <w:rFonts w:eastAsiaTheme="minorHAnsi"/>
          <w:sz w:val="28"/>
          <w:szCs w:val="28"/>
          <w:lang w:eastAsia="en-US"/>
        </w:rPr>
        <w:t>ЕПГУ,</w:t>
      </w:r>
      <w:r w:rsidRPr="00BB260C">
        <w:rPr>
          <w:sz w:val="28"/>
          <w:szCs w:val="28"/>
        </w:rPr>
        <w:t xml:space="preserve"> РПГУ размещаются образцы заполнения электронной формы запроса.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2.6.1.2. В случае, если уведомление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2.6.1.2.1. Оформленную в соответствии с законодательством Российской Федерации доверенность (для физических лиц);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02262" w:rsidRPr="00BB260C" w:rsidRDefault="00B02262" w:rsidP="000D1C3F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Документ, подтверждающий полномочия представителя заявителя, в случае если уведомление о планируемом сносе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2.6.1.3. Результаты и материалы обследования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</w:t>
      </w:r>
      <w:r w:rsidRPr="00BB260C">
        <w:rPr>
          <w:sz w:val="28"/>
          <w:szCs w:val="28"/>
        </w:rPr>
        <w:lastRenderedPageBreak/>
        <w:t>объектами капитального строительства, строений и сооружений вспомогательного использования);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2.6.1.4. Проект организации работ по сносу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</w:p>
    <w:p w:rsidR="00B02262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2.6.1.5.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</w:t>
      </w:r>
      <w:r w:rsidR="000D1C3F">
        <w:rPr>
          <w:sz w:val="28"/>
          <w:szCs w:val="28"/>
        </w:rPr>
        <w:t>рственном реестре недвижимости).</w:t>
      </w:r>
    </w:p>
    <w:p w:rsidR="000D1C3F" w:rsidRPr="00BB260C" w:rsidRDefault="000D1C3F" w:rsidP="00BB260C">
      <w:pPr>
        <w:pStyle w:val="ae"/>
        <w:jc w:val="both"/>
        <w:rPr>
          <w:sz w:val="28"/>
          <w:szCs w:val="28"/>
        </w:rPr>
      </w:pP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3F3253">
        <w:rPr>
          <w:sz w:val="28"/>
          <w:szCs w:val="28"/>
        </w:rPr>
        <w:t>2.6.2. Исчерпывающий перечень документов, необходимых для предостав</w:t>
      </w:r>
      <w:r w:rsidR="000D1C3F" w:rsidRPr="003F3253">
        <w:rPr>
          <w:sz w:val="28"/>
          <w:szCs w:val="28"/>
        </w:rPr>
        <w:t>ления муниципальной</w:t>
      </w:r>
      <w:r w:rsidR="00AD7FB1" w:rsidRPr="003F3253">
        <w:rPr>
          <w:sz w:val="28"/>
          <w:szCs w:val="28"/>
        </w:rPr>
        <w:t xml:space="preserve"> услуги при направлении уведомлений о завершении сноса объекта капитального строительства</w:t>
      </w:r>
      <w:r w:rsidRPr="003F3253">
        <w:rPr>
          <w:sz w:val="28"/>
          <w:szCs w:val="28"/>
        </w:rPr>
        <w:t>: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2.6.2.1. Уведомление о завершении сноса объекта капитального строительства по </w:t>
      </w:r>
      <w:r w:rsidR="00190F96">
        <w:rPr>
          <w:sz w:val="28"/>
          <w:szCs w:val="28"/>
        </w:rPr>
        <w:t>(приложение №</w:t>
      </w:r>
      <w:r w:rsidR="003A7E97">
        <w:rPr>
          <w:sz w:val="28"/>
          <w:szCs w:val="28"/>
        </w:rPr>
        <w:t xml:space="preserve"> </w:t>
      </w:r>
      <w:r w:rsidR="00190F96">
        <w:rPr>
          <w:sz w:val="28"/>
          <w:szCs w:val="28"/>
        </w:rPr>
        <w:t>3 к административному регламенту)</w:t>
      </w:r>
      <w:r w:rsidRPr="00BB260C">
        <w:rPr>
          <w:sz w:val="28"/>
          <w:szCs w:val="28"/>
        </w:rPr>
        <w:t xml:space="preserve">. 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2.6.2.2.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2.6.2.2.1. Оформленную в соответствии с законодательством Российской Федерации доверенность (для физических лиц);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2.6.2.2.2.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2.6.2.2.3.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B02262" w:rsidRPr="00BB260C" w:rsidRDefault="00B02262" w:rsidP="000D1C3F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Документ, подтверждающий полномочия представителя заявителя, в случае если уведомление о завершении сноса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</w:t>
      </w:r>
      <w:r w:rsidRPr="00BB260C">
        <w:rPr>
          <w:sz w:val="28"/>
          <w:szCs w:val="28"/>
        </w:rPr>
        <w:lastRenderedPageBreak/>
        <w:t>нотариуса, либо электронный документ, заверенный усиленной квалифицированной электронной подписью выдавшего его лица).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2.6.2.3.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2.6.3. Документы (их копии или сведения, содержащиеся в них), указанные в подпункте 2.6.1.5 пункта 2.6.1 и подпункте 2.6.2.3 пункта 2.6.2,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B02262" w:rsidRPr="00BB260C" w:rsidRDefault="00B02262" w:rsidP="000D1C3F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 запроса.</w:t>
      </w:r>
    </w:p>
    <w:p w:rsidR="00B02262" w:rsidRPr="00BB260C" w:rsidRDefault="00B02262" w:rsidP="000D1C3F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Документы, указанные в подпункте 2.6.1.5 пункта 2.6.1 и подпункте 2.6.2.3 пункта 2.6.2,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B02262" w:rsidRPr="00BB260C" w:rsidRDefault="00B02262" w:rsidP="000D1C3F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Заявитель вправе по собственной инициативе предоставить указанные в подпункте 2.6.1.5 пункта 2.6.1 и подпункте 2.6.2.3 пункта 2.6.2 документы на земельный участок и объект капитального строительст</w:t>
      </w:r>
      <w:r w:rsidR="000D1C3F">
        <w:rPr>
          <w:sz w:val="28"/>
          <w:szCs w:val="28"/>
        </w:rPr>
        <w:t>ва, подлежащий сносу, в случае,</w:t>
      </w:r>
      <w:r w:rsidRPr="00BB260C">
        <w:rPr>
          <w:sz w:val="28"/>
          <w:szCs w:val="28"/>
        </w:rPr>
        <w:t xml:space="preserve"> если указанные документы (их копии или сведения, содержащиеся в них) содержатся в Едином государственном реестре недвижимости.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DC3106">
        <w:rPr>
          <w:sz w:val="28"/>
          <w:szCs w:val="28"/>
        </w:rPr>
        <w:t>Республики Карелия</w:t>
      </w:r>
      <w:r w:rsidRPr="00BB260C">
        <w:rPr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r w:rsidRPr="00BB260C">
        <w:rPr>
          <w:color w:val="000000" w:themeColor="text1"/>
          <w:sz w:val="28"/>
          <w:szCs w:val="28"/>
        </w:rPr>
        <w:t>частью 6 статьи 7</w:t>
      </w:r>
      <w:r w:rsidRPr="00BB260C">
        <w:rPr>
          <w:sz w:val="28"/>
          <w:szCs w:val="28"/>
        </w:rPr>
        <w:t xml:space="preserve"> Федерального закона от 27.07.2010 № 210-ФЗ «Об организации предоставления </w:t>
      </w:r>
      <w:r w:rsidRPr="00BB260C">
        <w:rPr>
          <w:sz w:val="28"/>
          <w:szCs w:val="28"/>
        </w:rPr>
        <w:lastRenderedPageBreak/>
        <w:t>государственных и муниципальных услуг» (далее - Федеральный закон от 27.07.2010 № 210-ФЗ) перечень документов;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2262" w:rsidRPr="00BB260C" w:rsidRDefault="00B02262" w:rsidP="000D1C3F">
      <w:pPr>
        <w:pStyle w:val="ae"/>
        <w:numPr>
          <w:ilvl w:val="0"/>
          <w:numId w:val="42"/>
        </w:numPr>
        <w:ind w:left="0" w:firstLine="360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2262" w:rsidRPr="00BB260C" w:rsidRDefault="00B02262" w:rsidP="000D1C3F">
      <w:pPr>
        <w:pStyle w:val="ae"/>
        <w:numPr>
          <w:ilvl w:val="0"/>
          <w:numId w:val="42"/>
        </w:numPr>
        <w:ind w:left="0" w:firstLine="360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B02262" w:rsidRDefault="000D1C3F" w:rsidP="00BB260C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B02262" w:rsidRPr="00BB260C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76324" w:rsidRPr="00BB260C" w:rsidRDefault="00076324" w:rsidP="00BB260C">
      <w:pPr>
        <w:pStyle w:val="ae"/>
        <w:jc w:val="both"/>
        <w:rPr>
          <w:sz w:val="28"/>
          <w:szCs w:val="28"/>
        </w:rPr>
      </w:pP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B02262" w:rsidRPr="000D1C3F" w:rsidRDefault="00B02262" w:rsidP="00076324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E216C5" w:rsidRDefault="00DC3106" w:rsidP="00DC310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B02262" w:rsidRPr="000D1C3F">
        <w:rPr>
          <w:sz w:val="28"/>
          <w:szCs w:val="28"/>
        </w:rPr>
        <w:t xml:space="preserve">неустановление личности гражданина; </w:t>
      </w:r>
    </w:p>
    <w:p w:rsidR="00B02262" w:rsidRPr="000D1C3F" w:rsidRDefault="00E216C5" w:rsidP="00DC310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</w:t>
      </w:r>
      <w:r w:rsidR="00B02262" w:rsidRPr="000D1C3F">
        <w:rPr>
          <w:sz w:val="28"/>
          <w:szCs w:val="28"/>
        </w:rPr>
        <w:t>предоставление недействительных документов или отсутствие документов;</w:t>
      </w:r>
    </w:p>
    <w:p w:rsidR="00B02262" w:rsidRDefault="00076324" w:rsidP="000D1C3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B02262" w:rsidRPr="000D1C3F">
        <w:rPr>
          <w:sz w:val="28"/>
          <w:szCs w:val="28"/>
        </w:rPr>
        <w:t>неподтвер</w:t>
      </w:r>
      <w:r w:rsidR="00E216C5">
        <w:rPr>
          <w:sz w:val="28"/>
          <w:szCs w:val="28"/>
        </w:rPr>
        <w:t>ждение полномочий представителя или</w:t>
      </w:r>
      <w:r w:rsidR="00B02262" w:rsidRPr="000D1C3F">
        <w:rPr>
          <w:sz w:val="28"/>
          <w:szCs w:val="28"/>
        </w:rPr>
        <w:t xml:space="preserve"> доверенного лица. </w:t>
      </w:r>
    </w:p>
    <w:p w:rsidR="00076324" w:rsidRPr="000D1C3F" w:rsidRDefault="00076324" w:rsidP="000D1C3F">
      <w:pPr>
        <w:pStyle w:val="ae"/>
        <w:jc w:val="both"/>
        <w:rPr>
          <w:sz w:val="28"/>
          <w:szCs w:val="28"/>
        </w:rPr>
      </w:pP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2.9.1. Приостановление муниципальной услуги законодательством Российской Федерации не предусмотрено.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2.9.2. В предоставлении муниципальной услуги отказывается в случае если: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1) уведомление о планируемом сносе объекта капитального строительства, уведомление о завершении сноса объекта капитального строительства поданы (направлены) ненадлежащим лицом;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2) отсутствуют документы (сведения), предусмотренные пунктами 2.6.1 и 2.6.2 административного регламента, за исключением документов, предусмотренных подпунктами 2.6.1.5 пункта 2.6.1 и 2.6.2.3 пункта 2.6.2 административного регламента;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3) документы (сведения), предусмотренные пунктами 2.6.1 и 2.6.2 административного регламента не соответствуют требованиям, установленным законодательством Российской Федерации.</w:t>
      </w:r>
    </w:p>
    <w:p w:rsidR="00076324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</w:t>
      </w:r>
      <w:r w:rsidR="00DC3106">
        <w:rPr>
          <w:sz w:val="28"/>
          <w:szCs w:val="28"/>
        </w:rPr>
        <w:t>.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 xml:space="preserve"> 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bookmarkStart w:id="1" w:name="P212"/>
      <w:bookmarkEnd w:id="1"/>
      <w:r w:rsidRPr="000D1C3F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B02262" w:rsidRPr="000D1C3F" w:rsidRDefault="00DC3106" w:rsidP="000D1C3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0D1C3F">
        <w:rPr>
          <w:sz w:val="28"/>
          <w:szCs w:val="28"/>
        </w:rPr>
        <w:t>подготовка проекта организации работ по сносу объекта капитального строительства (при необходимости);</w:t>
      </w:r>
    </w:p>
    <w:p w:rsidR="00B02262" w:rsidRDefault="00DC3106" w:rsidP="000D1C3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0D1C3F">
        <w:rPr>
          <w:sz w:val="28"/>
          <w:szCs w:val="28"/>
        </w:rPr>
        <w:t>выдача документа, подтверждающего обследование объекта капитального строительства (при необходимости).</w:t>
      </w:r>
    </w:p>
    <w:p w:rsidR="00076324" w:rsidRPr="000D1C3F" w:rsidRDefault="00076324" w:rsidP="000D1C3F">
      <w:pPr>
        <w:pStyle w:val="ae"/>
        <w:jc w:val="both"/>
        <w:rPr>
          <w:sz w:val="28"/>
          <w:szCs w:val="28"/>
        </w:rPr>
      </w:pP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Предоставление муниципальной услуги осуществляется бесплатно.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B02262" w:rsidRPr="000D1C3F" w:rsidRDefault="00B02262" w:rsidP="00076324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B02262" w:rsidRPr="000D1C3F" w:rsidRDefault="00B02262" w:rsidP="00076324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lastRenderedPageBreak/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минут.</w:t>
      </w:r>
    </w:p>
    <w:p w:rsidR="00B02262" w:rsidRPr="000D1C3F" w:rsidRDefault="00B02262" w:rsidP="00076324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Уведомление, представленное заявителем, либо его представителем посредством почтового отправления, регистрируется в установленном порядке в уполномоченном органе в течение 1 рабочего дня с даты поступления такого уведомления.</w:t>
      </w:r>
    </w:p>
    <w:p w:rsidR="00B02262" w:rsidRPr="000D1C3F" w:rsidRDefault="00B02262" w:rsidP="00076324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Уведомление,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B02262" w:rsidRPr="000D1C3F" w:rsidRDefault="00B02262" w:rsidP="00076324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 xml:space="preserve">Уведомление,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</w:t>
      </w:r>
      <w:r w:rsidRPr="000D1C3F">
        <w:rPr>
          <w:rFonts w:eastAsiaTheme="minorHAnsi"/>
          <w:sz w:val="28"/>
          <w:szCs w:val="28"/>
          <w:lang w:eastAsia="en-US"/>
        </w:rPr>
        <w:t>ЕПГУ,</w:t>
      </w:r>
      <w:r w:rsidRPr="000D1C3F">
        <w:rPr>
          <w:sz w:val="28"/>
          <w:szCs w:val="28"/>
        </w:rPr>
        <w:t xml:space="preserve"> РПГУ. Уведомление, поступившее в нерабочее время, регистрируется в первый рабочий день.</w:t>
      </w:r>
    </w:p>
    <w:p w:rsidR="00B02262" w:rsidRPr="000D1C3F" w:rsidRDefault="00B02262" w:rsidP="000D1C3F">
      <w:pPr>
        <w:pStyle w:val="ae"/>
        <w:jc w:val="both"/>
        <w:rPr>
          <w:rFonts w:eastAsia="Calibri"/>
          <w:bCs/>
          <w:sz w:val="28"/>
          <w:szCs w:val="28"/>
        </w:rPr>
      </w:pPr>
      <w:r w:rsidRPr="000D1C3F">
        <w:rPr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02262" w:rsidRPr="000D1C3F" w:rsidRDefault="00B02262" w:rsidP="000D1C3F">
      <w:pPr>
        <w:pStyle w:val="ae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B02262" w:rsidRPr="000D1C3F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B02262" w:rsidRPr="000D1C3F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</w:p>
    <w:p w:rsidR="00B02262" w:rsidRPr="000D1C3F" w:rsidRDefault="00B02262" w:rsidP="000D1C3F">
      <w:pPr>
        <w:pStyle w:val="ae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10 процентов мест, но не менее одного места), доступ заявителей к парковочным местам является бесплатным.</w:t>
      </w:r>
    </w:p>
    <w:p w:rsidR="00B02262" w:rsidRPr="000D1C3F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B02262" w:rsidRPr="000D1C3F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</w:t>
      </w:r>
      <w:r w:rsidRPr="000D1C3F">
        <w:rPr>
          <w:rFonts w:eastAsia="Calibri"/>
          <w:sz w:val="28"/>
          <w:szCs w:val="28"/>
        </w:rPr>
        <w:lastRenderedPageBreak/>
        <w:t>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B02262" w:rsidRPr="000D1C3F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B02262" w:rsidRPr="000D1C3F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B02262" w:rsidRPr="000D1C3F" w:rsidRDefault="00B02262" w:rsidP="000D1C3F">
      <w:pPr>
        <w:pStyle w:val="ae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B02262" w:rsidRPr="000D1C3F" w:rsidRDefault="00B02262" w:rsidP="000D1C3F">
      <w:pPr>
        <w:pStyle w:val="ae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 </w:t>
      </w:r>
    </w:p>
    <w:p w:rsidR="00B02262" w:rsidRPr="000D1C3F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B02262" w:rsidRPr="000D1C3F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B02262" w:rsidRPr="000D1C3F" w:rsidRDefault="00076324" w:rsidP="000D1C3F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B02262" w:rsidRPr="000D1C3F">
        <w:rPr>
          <w:rFonts w:eastAsia="Calibri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B02262" w:rsidRPr="000D1C3F" w:rsidRDefault="00076324" w:rsidP="000D1C3F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r w:rsidR="00B02262" w:rsidRPr="000D1C3F">
        <w:rPr>
          <w:rFonts w:eastAsia="Calibri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B02262" w:rsidRPr="000D1C3F" w:rsidRDefault="00076324" w:rsidP="000D1C3F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r w:rsidR="00B02262" w:rsidRPr="000D1C3F">
        <w:rPr>
          <w:rFonts w:eastAsia="Calibri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B02262" w:rsidRPr="000D1C3F" w:rsidRDefault="00076324" w:rsidP="000D1C3F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D1C3F">
        <w:rPr>
          <w:rFonts w:eastAsia="Calibri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B02262" w:rsidRPr="000D1C3F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B02262" w:rsidRPr="000D1C3F" w:rsidRDefault="00B02262" w:rsidP="00076324">
      <w:pPr>
        <w:pStyle w:val="ae"/>
        <w:numPr>
          <w:ilvl w:val="0"/>
          <w:numId w:val="42"/>
        </w:numPr>
        <w:ind w:left="0" w:firstLine="360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lastRenderedPageBreak/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B02262" w:rsidRPr="000D1C3F" w:rsidRDefault="00B02262" w:rsidP="00076324">
      <w:pPr>
        <w:pStyle w:val="ae"/>
        <w:numPr>
          <w:ilvl w:val="0"/>
          <w:numId w:val="42"/>
        </w:numPr>
        <w:ind w:left="0" w:firstLine="360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B02262" w:rsidRPr="000D1C3F" w:rsidRDefault="00B02262" w:rsidP="00076324">
      <w:pPr>
        <w:pStyle w:val="ae"/>
        <w:numPr>
          <w:ilvl w:val="0"/>
          <w:numId w:val="42"/>
        </w:numPr>
        <w:ind w:left="0" w:firstLine="284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B02262" w:rsidRPr="000D1C3F" w:rsidRDefault="00B02262" w:rsidP="00076324">
      <w:pPr>
        <w:pStyle w:val="ae"/>
        <w:ind w:firstLine="284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B02262" w:rsidRPr="000D1C3F" w:rsidRDefault="00B02262" w:rsidP="00076324">
      <w:pPr>
        <w:pStyle w:val="ae"/>
        <w:numPr>
          <w:ilvl w:val="0"/>
          <w:numId w:val="42"/>
        </w:numPr>
        <w:ind w:left="0" w:firstLine="284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B02262" w:rsidRPr="000D1C3F" w:rsidRDefault="00076324" w:rsidP="000D1C3F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* </w:t>
      </w:r>
      <w:r w:rsidR="00B02262" w:rsidRPr="000D1C3F">
        <w:rPr>
          <w:rFonts w:eastAsia="Calibri"/>
          <w:sz w:val="28"/>
          <w:szCs w:val="28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B02262" w:rsidRPr="00071220" w:rsidRDefault="00B02262" w:rsidP="00B022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2.16. Показатели доступности и качества муниципальной услуги.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B02262" w:rsidRPr="00076324">
        <w:rPr>
          <w:rFonts w:eastAsia="Calibri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B02262" w:rsidRPr="00076324">
        <w:rPr>
          <w:rFonts w:eastAsia="Calibri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3) </w:t>
      </w:r>
      <w:r w:rsidR="00B02262" w:rsidRPr="00076324">
        <w:rPr>
          <w:rFonts w:eastAsia="Calibri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="00B02262" w:rsidRPr="00076324">
        <w:rPr>
          <w:rFonts w:eastAsia="Calibri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B02262" w:rsidRPr="00076324">
        <w:rPr>
          <w:rFonts w:eastAsia="Calibri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B02262" w:rsidRPr="00076324">
        <w:rPr>
          <w:rFonts w:eastAsia="Calibri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6) </w:t>
      </w:r>
      <w:r w:rsidR="00B02262" w:rsidRPr="00076324">
        <w:rPr>
          <w:rFonts w:eastAsia="Calibri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 </w:t>
      </w:r>
      <w:r w:rsidR="00B02262" w:rsidRPr="00076324">
        <w:rPr>
          <w:rFonts w:eastAsia="Calibri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начальника уполномоченного органа либо специалиста уполномоченного органа;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8) </w:t>
      </w:r>
      <w:r w:rsidR="00B02262" w:rsidRPr="00076324">
        <w:rPr>
          <w:rFonts w:eastAsia="Calibri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</w:t>
      </w:r>
      <w:r w:rsidR="00B02262" w:rsidRPr="00076324">
        <w:rPr>
          <w:rFonts w:eastAsia="Calibri"/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для подачи заявления и документов;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для получения информации о ходе предоставления муниципальной услуги;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для получения результата предоставления муниципальной услуги.</w:t>
      </w:r>
    </w:p>
    <w:p w:rsidR="00B02262" w:rsidRPr="00076324" w:rsidRDefault="00B02262" w:rsidP="00DC3106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lastRenderedPageBreak/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</w:p>
    <w:p w:rsidR="00B02262" w:rsidRPr="00076324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Уполномоченный орган обеспечивает информирование заяв</w:t>
      </w:r>
      <w:r w:rsidR="00076324">
        <w:rPr>
          <w:rFonts w:eastAsia="Calibri"/>
          <w:sz w:val="28"/>
          <w:szCs w:val="28"/>
        </w:rPr>
        <w:t xml:space="preserve">ителей о возможности получения </w:t>
      </w:r>
      <w:r w:rsidRPr="00076324">
        <w:rPr>
          <w:rFonts w:eastAsia="Calibri"/>
          <w:sz w:val="28"/>
          <w:szCs w:val="28"/>
        </w:rPr>
        <w:t xml:space="preserve">муниципальной услуги через ЕПГУ, РПГУ. 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2.17.3. При предоставлении муниципальной услуги в электронной форме посредством ЕГПУ, РПГУ (при наличии технической возможности) заявителю обеспечивается: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 xml:space="preserve">формирование запроса; 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прием и регистрация уполномоченным органом запроса и документов;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получение результата предоставления муниципальной услуги;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получение сведений о ходе выполнения запроса;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осуществление оценки качества предоставления муниципальной услуги;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досудебное (внесудебное) обжалование решений и действий (бездействия) уполномоченного органа, начальника уполномоченного органа либо специалиста уполномоченного органа.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lastRenderedPageBreak/>
        <w:t>2.17.4. При формировании запроса в электронном виде (при наличии технической возможности) заявителю обеспечивается:</w:t>
      </w:r>
    </w:p>
    <w:p w:rsidR="00B02262" w:rsidRPr="00076324" w:rsidRDefault="00076324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r w:rsidR="00B02262" w:rsidRPr="00076324">
        <w:rPr>
          <w:rFonts w:eastAsia="Calibri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B02262" w:rsidRPr="00076324" w:rsidRDefault="00076324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:rsidR="00B02262" w:rsidRPr="00076324" w:rsidRDefault="00076324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B02262" w:rsidRPr="00076324" w:rsidRDefault="00076324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возможность доступа заявителя на ЕГПУ, РПГУ к ранее поданным им запросам.</w:t>
      </w:r>
    </w:p>
    <w:p w:rsidR="00B02262" w:rsidRPr="00076324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B02262" w:rsidRPr="00076324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</w:t>
      </w:r>
      <w:r w:rsidR="00076324">
        <w:rPr>
          <w:rFonts w:eastAsia="Calibri"/>
          <w:sz w:val="28"/>
          <w:szCs w:val="28"/>
        </w:rPr>
        <w:t>Республики Карелия</w:t>
      </w:r>
      <w:r w:rsidRPr="00076324">
        <w:rPr>
          <w:rFonts w:eastAsia="Calibri"/>
          <w:sz w:val="28"/>
          <w:szCs w:val="28"/>
        </w:rPr>
        <w:t xml:space="preserve"> и принимаемыми в соответствии с ними нормативными актами Правительства </w:t>
      </w:r>
      <w:r w:rsidR="009F76D1">
        <w:rPr>
          <w:rFonts w:eastAsia="Calibri"/>
          <w:sz w:val="28"/>
          <w:szCs w:val="28"/>
        </w:rPr>
        <w:t>Республики Карелия</w:t>
      </w:r>
      <w:r w:rsidRPr="00076324">
        <w:rPr>
          <w:rFonts w:eastAsia="Calibri"/>
          <w:sz w:val="28"/>
          <w:szCs w:val="28"/>
        </w:rPr>
        <w:t>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B02262" w:rsidRPr="00071220" w:rsidRDefault="00B02262" w:rsidP="00B022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02262" w:rsidRPr="00071220" w:rsidRDefault="00B02262" w:rsidP="00B02262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071220">
        <w:rPr>
          <w:b/>
          <w:sz w:val="28"/>
          <w:szCs w:val="28"/>
        </w:rPr>
        <w:t>3. Состав, последовательность и сроки выполнения</w:t>
      </w:r>
    </w:p>
    <w:p w:rsidR="00B02262" w:rsidRPr="00071220" w:rsidRDefault="00B02262" w:rsidP="00B02262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071220">
        <w:rPr>
          <w:b/>
          <w:sz w:val="28"/>
          <w:szCs w:val="28"/>
        </w:rPr>
        <w:t>административных процедур, требования к порядку</w:t>
      </w:r>
    </w:p>
    <w:p w:rsidR="00B02262" w:rsidRPr="00071220" w:rsidRDefault="00B02262" w:rsidP="00B02262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071220">
        <w:rPr>
          <w:b/>
          <w:sz w:val="28"/>
          <w:szCs w:val="28"/>
        </w:rPr>
        <w:t>их выполнения, в том числе особенности выполнения</w:t>
      </w:r>
    </w:p>
    <w:p w:rsidR="00B02262" w:rsidRPr="00071220" w:rsidRDefault="00B02262" w:rsidP="00B02262">
      <w:pPr>
        <w:widowControl w:val="0"/>
        <w:autoSpaceDE w:val="0"/>
        <w:autoSpaceDN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071220">
        <w:rPr>
          <w:b/>
          <w:sz w:val="28"/>
          <w:szCs w:val="28"/>
        </w:rPr>
        <w:t xml:space="preserve">административных процедур в электронной форме </w:t>
      </w:r>
    </w:p>
    <w:p w:rsidR="00B02262" w:rsidRPr="00071220" w:rsidRDefault="00B02262" w:rsidP="00B02262">
      <w:pPr>
        <w:suppressAutoHyphens/>
        <w:ind w:firstLine="709"/>
        <w:jc w:val="both"/>
        <w:rPr>
          <w:sz w:val="28"/>
          <w:szCs w:val="28"/>
        </w:rPr>
      </w:pPr>
    </w:p>
    <w:p w:rsidR="00B02262" w:rsidRPr="009F76D1" w:rsidRDefault="00B02262" w:rsidP="00B02262">
      <w:pPr>
        <w:suppressAutoHyphens/>
        <w:ind w:firstLine="709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9F76D1" w:rsidRPr="009F76D1" w:rsidRDefault="00B02262" w:rsidP="009F76D1">
      <w:pPr>
        <w:suppressAutoHyphens/>
        <w:jc w:val="both"/>
        <w:rPr>
          <w:sz w:val="28"/>
          <w:szCs w:val="28"/>
        </w:rPr>
      </w:pPr>
      <w:r w:rsidRPr="009F76D1">
        <w:rPr>
          <w:sz w:val="28"/>
          <w:szCs w:val="28"/>
        </w:rPr>
        <w:lastRenderedPageBreak/>
        <w:t>1) прием и регистрация уведомления и документов на предоставление муниципальной услуги;</w:t>
      </w:r>
    </w:p>
    <w:p w:rsidR="00B02262" w:rsidRPr="009F76D1" w:rsidRDefault="00B02262" w:rsidP="009F76D1">
      <w:pPr>
        <w:suppressAutoHyphens/>
        <w:jc w:val="both"/>
        <w:rPr>
          <w:sz w:val="28"/>
          <w:szCs w:val="28"/>
        </w:rPr>
      </w:pPr>
      <w:r w:rsidRPr="009F76D1">
        <w:rPr>
          <w:sz w:val="28"/>
          <w:szCs w:val="28"/>
        </w:rPr>
        <w:t xml:space="preserve">2) формирование и направление межведомственных запросов (при необходимости); </w:t>
      </w:r>
    </w:p>
    <w:p w:rsidR="00B02262" w:rsidRPr="009F76D1" w:rsidRDefault="00B02262" w:rsidP="009F76D1">
      <w:pPr>
        <w:suppressAutoHyphens/>
        <w:jc w:val="both"/>
        <w:rPr>
          <w:sz w:val="28"/>
          <w:szCs w:val="28"/>
        </w:rPr>
      </w:pPr>
      <w:r w:rsidRPr="009F76D1">
        <w:rPr>
          <w:sz w:val="28"/>
          <w:szCs w:val="28"/>
        </w:rPr>
        <w:t>3) проверка уведомления и прилагаемых документов на наличие оснований для приостановления или отказа в предоставлении муниципальной услуги;</w:t>
      </w:r>
    </w:p>
    <w:p w:rsidR="00724FC8" w:rsidRDefault="00B02262" w:rsidP="009F76D1">
      <w:pPr>
        <w:suppressAutoHyphens/>
        <w:jc w:val="both"/>
        <w:rPr>
          <w:sz w:val="28"/>
          <w:szCs w:val="28"/>
          <w:highlight w:val="yellow"/>
        </w:rPr>
      </w:pPr>
      <w:r w:rsidRPr="009F76D1">
        <w:rPr>
          <w:sz w:val="28"/>
          <w:szCs w:val="28"/>
        </w:rPr>
        <w:t>4)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</w:t>
      </w:r>
      <w:r w:rsidR="00DF7546" w:rsidRPr="00DF7546">
        <w:rPr>
          <w:sz w:val="28"/>
          <w:szCs w:val="28"/>
        </w:rPr>
        <w:t xml:space="preserve"> </w:t>
      </w:r>
      <w:r w:rsidR="00DF7546">
        <w:rPr>
          <w:sz w:val="28"/>
          <w:szCs w:val="28"/>
        </w:rPr>
        <w:t>Государственный комитет РК по строительству, жилищному и дорожному надзору.</w:t>
      </w:r>
      <w:r w:rsidRPr="009F76D1">
        <w:rPr>
          <w:sz w:val="28"/>
          <w:szCs w:val="28"/>
        </w:rPr>
        <w:t xml:space="preserve"> </w:t>
      </w:r>
    </w:p>
    <w:p w:rsidR="00B02262" w:rsidRPr="00724FC8" w:rsidRDefault="00724FC8" w:rsidP="00724FC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Блок-схема предоставления муниципальной услуги приведена в </w:t>
      </w:r>
      <w:r w:rsidRPr="003B6F59">
        <w:rPr>
          <w:sz w:val="28"/>
        </w:rPr>
        <w:t xml:space="preserve">Приложении </w:t>
      </w:r>
      <w:r>
        <w:rPr>
          <w:sz w:val="28"/>
        </w:rPr>
        <w:t>3 к административному регламенту</w:t>
      </w:r>
      <w:r w:rsidR="00DF7546">
        <w:rPr>
          <w:sz w:val="28"/>
        </w:rPr>
        <w:t>.</w:t>
      </w:r>
    </w:p>
    <w:p w:rsidR="00B02262" w:rsidRPr="009F76D1" w:rsidRDefault="00B02262" w:rsidP="00B02262">
      <w:pPr>
        <w:suppressAutoHyphens/>
        <w:ind w:firstLine="709"/>
        <w:jc w:val="both"/>
        <w:rPr>
          <w:sz w:val="28"/>
          <w:szCs w:val="28"/>
        </w:rPr>
      </w:pPr>
      <w:r w:rsidRPr="009F76D1">
        <w:rPr>
          <w:sz w:val="28"/>
          <w:szCs w:val="28"/>
        </w:rPr>
        <w:tab/>
      </w:r>
    </w:p>
    <w:p w:rsidR="00B02262" w:rsidRPr="009F76D1" w:rsidRDefault="00B02262" w:rsidP="009F76D1">
      <w:pPr>
        <w:suppressAutoHyphens/>
        <w:jc w:val="both"/>
        <w:rPr>
          <w:sz w:val="28"/>
          <w:szCs w:val="28"/>
        </w:rPr>
      </w:pPr>
      <w:r w:rsidRPr="009F76D1">
        <w:rPr>
          <w:sz w:val="28"/>
          <w:szCs w:val="28"/>
        </w:rPr>
        <w:t xml:space="preserve">3.1.1. Прием и регистрация уведомления и документов на предоставление муниципальной услуги. </w:t>
      </w:r>
    </w:p>
    <w:p w:rsidR="00B02262" w:rsidRPr="009F76D1" w:rsidRDefault="00B02262" w:rsidP="00B02262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в уполномоченный орган, МФЦ по месту нахождения планируемого к сносу объекта капитального строительства</w:t>
      </w:r>
      <w:r w:rsidRPr="009F76D1">
        <w:rPr>
          <w:rFonts w:eastAsia="Calibri"/>
          <w:sz w:val="28"/>
          <w:szCs w:val="28"/>
        </w:rPr>
        <w:t>,</w:t>
      </w:r>
      <w:r w:rsidRPr="009F76D1">
        <w:rPr>
          <w:sz w:val="28"/>
          <w:szCs w:val="28"/>
        </w:rPr>
        <w:t xml:space="preserve"> с уведомлением и документами, </w:t>
      </w:r>
      <w:r w:rsidRPr="009F76D1">
        <w:rPr>
          <w:rFonts w:eastAsia="Calibri"/>
          <w:sz w:val="28"/>
          <w:szCs w:val="28"/>
        </w:rPr>
        <w:t xml:space="preserve">поступление уведомления и документов почтовым отправлением или в электронной форме через </w:t>
      </w:r>
      <w:r w:rsidRPr="009F76D1">
        <w:rPr>
          <w:rFonts w:eastAsiaTheme="minorHAnsi"/>
          <w:sz w:val="28"/>
          <w:szCs w:val="28"/>
          <w:lang w:eastAsia="en-US"/>
        </w:rPr>
        <w:t>ЕПГУ,</w:t>
      </w:r>
      <w:r w:rsidRPr="009F76D1">
        <w:rPr>
          <w:sz w:val="28"/>
          <w:szCs w:val="28"/>
        </w:rPr>
        <w:t xml:space="preserve"> </w:t>
      </w:r>
      <w:r w:rsidRPr="009F76D1">
        <w:rPr>
          <w:rFonts w:eastAsia="Calibri"/>
          <w:sz w:val="28"/>
          <w:szCs w:val="28"/>
        </w:rPr>
        <w:t>РПГУ (при наличии технической возможности).</w:t>
      </w:r>
    </w:p>
    <w:p w:rsidR="00B02262" w:rsidRPr="009F76D1" w:rsidRDefault="00B02262" w:rsidP="00B022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76D1">
        <w:rPr>
          <w:rFonts w:eastAsia="Calibri"/>
          <w:sz w:val="28"/>
          <w:szCs w:val="28"/>
        </w:rPr>
        <w:t xml:space="preserve">3.1.1.1.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9F76D1" w:rsidRDefault="009F76D1" w:rsidP="009F76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9F76D1">
        <w:rPr>
          <w:rFonts w:eastAsia="Calibri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9F76D1" w:rsidRDefault="009F76D1" w:rsidP="009F76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9F76D1">
        <w:rPr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уведомлении о планируемом сносе объек</w:t>
      </w:r>
      <w:r>
        <w:rPr>
          <w:sz w:val="28"/>
          <w:szCs w:val="28"/>
        </w:rPr>
        <w:t xml:space="preserve">та капитального строительства, </w:t>
      </w:r>
      <w:r w:rsidR="00B02262" w:rsidRPr="009F76D1">
        <w:rPr>
          <w:sz w:val="28"/>
          <w:szCs w:val="28"/>
        </w:rPr>
        <w:t>уведомлении о завершении сноса объекта капитального строительства и приложенных к ним документах.</w:t>
      </w:r>
    </w:p>
    <w:p w:rsidR="009F76D1" w:rsidRDefault="00B02262" w:rsidP="009F76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B02262" w:rsidRPr="009F76D1" w:rsidRDefault="00B02262" w:rsidP="009F76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1) текст в уведомлении поддается прочтению;</w:t>
      </w:r>
    </w:p>
    <w:p w:rsidR="009F76D1" w:rsidRPr="009F76D1" w:rsidRDefault="00B02262" w:rsidP="009F76D1">
      <w:pPr>
        <w:pStyle w:val="ae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2) уведомление подано по форме, утвержденной приказом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B02262" w:rsidRPr="009F76D1" w:rsidRDefault="00B02262" w:rsidP="009F76D1">
      <w:pPr>
        <w:pStyle w:val="ae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3)  уведомление подписано уполномоченным лицом;</w:t>
      </w:r>
    </w:p>
    <w:p w:rsidR="009F76D1" w:rsidRPr="009F76D1" w:rsidRDefault="00B02262" w:rsidP="009F76D1">
      <w:pPr>
        <w:pStyle w:val="ae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</w:t>
      </w:r>
      <w:r w:rsidRPr="009F76D1">
        <w:rPr>
          <w:sz w:val="28"/>
          <w:szCs w:val="28"/>
        </w:rPr>
        <w:lastRenderedPageBreak/>
        <w:t>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Максимальный срок выполнения административной процедуры по приему и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</w:t>
      </w:r>
      <w:r w:rsidR="009F76D1">
        <w:rPr>
          <w:sz w:val="28"/>
          <w:szCs w:val="28"/>
        </w:rPr>
        <w:t xml:space="preserve">ложенных документов составляет </w:t>
      </w:r>
      <w:r w:rsidRPr="009F76D1">
        <w:rPr>
          <w:sz w:val="28"/>
          <w:szCs w:val="28"/>
        </w:rPr>
        <w:t>на 15 минут.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B02262" w:rsidRPr="009F76D1" w:rsidRDefault="00B02262" w:rsidP="009F76D1">
      <w:pPr>
        <w:pStyle w:val="ae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3.1.1.2.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в форме электронных документов.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При направлении уведомления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B02262" w:rsidRPr="009F76D1" w:rsidRDefault="00B02262" w:rsidP="009F76D1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9F76D1">
        <w:rPr>
          <w:rFonts w:eastAsia="Calibri"/>
          <w:sz w:val="28"/>
          <w:szCs w:val="28"/>
        </w:rPr>
        <w:t>На ЕПГУ, РПГУ размещается образец заполнения электронной формы заявления (запроса).</w:t>
      </w:r>
    </w:p>
    <w:p w:rsidR="00B02262" w:rsidRPr="009F76D1" w:rsidRDefault="00B02262" w:rsidP="009F76D1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9F76D1">
        <w:rPr>
          <w:rFonts w:eastAsia="Calibri"/>
          <w:sz w:val="28"/>
          <w:szCs w:val="28"/>
        </w:rPr>
        <w:lastRenderedPageBreak/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9F76D1">
        <w:rPr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262" w:rsidRPr="009F76D1">
        <w:rPr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2262" w:rsidRPr="009F76D1">
        <w:rPr>
          <w:sz w:val="28"/>
          <w:szCs w:val="28"/>
        </w:rPr>
        <w:t>формирует и направляет заявителю электронное уведомление через ЕПГУ, РПГУ о получении и регистрации от заявителя уведомления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9F76D1">
        <w:rPr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B02262" w:rsidRPr="009F76D1" w:rsidRDefault="00B02262" w:rsidP="009F76D1">
      <w:pPr>
        <w:pStyle w:val="ae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B02262" w:rsidRPr="009F76D1" w:rsidRDefault="00B02262" w:rsidP="009F76D1">
      <w:pPr>
        <w:pStyle w:val="ae"/>
        <w:jc w:val="both"/>
        <w:rPr>
          <w:sz w:val="28"/>
          <w:szCs w:val="28"/>
        </w:rPr>
      </w:pPr>
      <w:r w:rsidRPr="009F76D1">
        <w:rPr>
          <w:sz w:val="28"/>
          <w:szCs w:val="28"/>
        </w:rPr>
        <w:t xml:space="preserve">3.1.1.3. При направлении заявителем уведомления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9F76D1">
        <w:rPr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9F76D1">
        <w:rPr>
          <w:sz w:val="28"/>
          <w:szCs w:val="28"/>
        </w:rPr>
        <w:t>вскрывает конверты, проверяет наличие в них уведомления и документов, обязанность по предоставлению которых возложена на заявителя;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9F76D1">
        <w:rPr>
          <w:sz w:val="28"/>
          <w:szCs w:val="28"/>
        </w:rPr>
        <w:t xml:space="preserve">проверяет, что уведомление не исполнено карандашом, написано разборчиво, фамилии, имена, отчества (при наличии), наименование, адрес места жительства, </w:t>
      </w:r>
      <w:r w:rsidR="00B02262" w:rsidRPr="009F76D1">
        <w:rPr>
          <w:sz w:val="28"/>
          <w:szCs w:val="28"/>
        </w:rPr>
        <w:lastRenderedPageBreak/>
        <w:t>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2262" w:rsidRPr="009F76D1">
        <w:rPr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2262" w:rsidRPr="009F76D1">
        <w:rPr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Информация о приеме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день регистрации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B02262" w:rsidRDefault="00AA7BA6" w:rsidP="00AA7BA6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B02262" w:rsidRPr="00AA7BA6">
        <w:rPr>
          <w:sz w:val="28"/>
          <w:szCs w:val="28"/>
        </w:rPr>
        <w:t xml:space="preserve"> уполномоченного органа передает специалисту, ответственному за размещение уведомления и документов в информационной системе обеспечения градостроительной деятельности (далее – уполномоченный специалист) зарегистрированные документы.</w:t>
      </w:r>
    </w:p>
    <w:p w:rsidR="00AA7BA6" w:rsidRPr="00AA7BA6" w:rsidRDefault="00AA7BA6" w:rsidP="00AA7BA6">
      <w:pPr>
        <w:pStyle w:val="ae"/>
        <w:ind w:firstLine="708"/>
        <w:jc w:val="both"/>
        <w:rPr>
          <w:sz w:val="28"/>
          <w:szCs w:val="28"/>
        </w:rPr>
      </w:pP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3.1.2. Формирование и направление межведомственных запросов (при необходимости).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подпунктом 2.6.1.5 пункта 2.6.1 и </w:t>
      </w:r>
      <w:r w:rsidR="00AA7BA6">
        <w:rPr>
          <w:sz w:val="28"/>
          <w:szCs w:val="28"/>
        </w:rPr>
        <w:t>подпунктом 2.6.2.3 пункта 2.6.2</w:t>
      </w:r>
      <w:r w:rsidRPr="00AA7BA6">
        <w:rPr>
          <w:sz w:val="28"/>
          <w:szCs w:val="28"/>
        </w:rPr>
        <w:t xml:space="preserve"> административного регламента.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Уполномоченный специалист после получения зарегистрированных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них), осуществляет подготовку и направление межведомственных запросов по системе межведомственного электронного взаимодействия Кемеровской области либо посредством внутриведомственного взаимодействия со структурными подразделениями уполномоченного органа в следующие органы и организации: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1) в Федеральную службу государственной регистрации, кадастра и картографии о предоставлении: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lastRenderedPageBreak/>
        <w:t>- правоустанавливающих документов на земельный участок (объект капитального строительства);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При личном предоставлении заявителем правоустанавливающих документов межведомственные запросы об их предоставлении не направляются.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Межведомственные запросы направляются в срок не позднее 1 дня со дня получения уведомления и приложенных к нему документов от заявителя.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B02262" w:rsidRPr="00AA7BA6" w:rsidRDefault="00B02262" w:rsidP="00444019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Максимальный срок выполнения данной административной пр</w:t>
      </w:r>
      <w:r w:rsidR="00AA7BA6">
        <w:rPr>
          <w:sz w:val="28"/>
          <w:szCs w:val="28"/>
        </w:rPr>
        <w:t>оцедуры составляет 5 рабочих дней</w:t>
      </w:r>
      <w:r w:rsidRPr="00AA7BA6">
        <w:rPr>
          <w:sz w:val="28"/>
          <w:szCs w:val="28"/>
        </w:rPr>
        <w:t>.</w:t>
      </w:r>
    </w:p>
    <w:p w:rsidR="00B02262" w:rsidRDefault="00B02262" w:rsidP="00444019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AA7BA6" w:rsidRPr="00AA7BA6" w:rsidRDefault="00AA7BA6" w:rsidP="00AA7BA6">
      <w:pPr>
        <w:pStyle w:val="ae"/>
        <w:jc w:val="both"/>
        <w:rPr>
          <w:sz w:val="28"/>
          <w:szCs w:val="28"/>
        </w:rPr>
      </w:pP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3.1.3. Проверка уведомления и прилагаемых документов на наличие оснований для приостановления или отказа в предоставлении муниципальной услуги.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и 2.6.2 административного регламента, в том числе по каналам межведомственного информационного взаимодействия.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Уполномоченный специалист проводит проверку уведомления и документов на наличие оснований для отказа в предоставлении муниципальной услуги, предусмотренных пунктом 2.9 административного регламента.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непредставления документов, предусмотренных подпунктами 2.6.1.3. и (или) 2.6.1.4. пункта 2.6.1 административного регламента, уполномоченный специалист подготавливает запрос о предоставлени</w:t>
      </w:r>
      <w:r w:rsidR="00AA7BA6">
        <w:rPr>
          <w:sz w:val="28"/>
          <w:szCs w:val="28"/>
        </w:rPr>
        <w:t>и таких документов за подписью руководителем</w:t>
      </w:r>
      <w:r w:rsidRPr="00AA7BA6">
        <w:rPr>
          <w:sz w:val="28"/>
          <w:szCs w:val="28"/>
        </w:rPr>
        <w:t xml:space="preserve"> уполномоченного органа и обеспечивает его направление заявителю.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lastRenderedPageBreak/>
        <w:t>В случае наличия оснований для отказа в предоставлении муниципальной услуги, предусмотренных пунктом 2.9.2 административного регламента, в том числе, если заявитель не представит запрошенные документы, уполномоченный специалист подготавливает решение об отказе в предоставлении муниципальной услуги с указанием причин отказа за подписью начальника уполномоченного органа и обеспечивает его направление заявителю.</w:t>
      </w:r>
    </w:p>
    <w:p w:rsidR="00B02262" w:rsidRPr="00AA7BA6" w:rsidRDefault="00B02262" w:rsidP="003F558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Максимальный срок выполнения данной административной процедуры составляет 4 рабочих дня. 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Результатом административной процедуры является принятие решения об оказании государственной услуги или направление заявителю решения об отказе в предоставлении муниципальной услуги.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 </w:t>
      </w:r>
    </w:p>
    <w:p w:rsidR="00B02262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поступления уведомления и документов посредством ЕПГУ, РПГУ (при наличии технической возможности), формирует и направляет заявителю электронное уведомление через ЕПГУ, РПГУ, в случае отсутствия технической возможности автоматического уведомления заявителя через ЕПГУ, РПГУ.</w:t>
      </w:r>
    </w:p>
    <w:p w:rsidR="00AA7BA6" w:rsidRPr="00AA7BA6" w:rsidRDefault="00AA7BA6" w:rsidP="00AA7BA6">
      <w:pPr>
        <w:pStyle w:val="ae"/>
        <w:ind w:firstLine="708"/>
        <w:jc w:val="both"/>
        <w:rPr>
          <w:sz w:val="28"/>
          <w:szCs w:val="28"/>
        </w:rPr>
      </w:pP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DF7546">
        <w:rPr>
          <w:sz w:val="28"/>
          <w:szCs w:val="28"/>
        </w:rPr>
        <w:t>3.1.4.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</w:t>
      </w:r>
      <w:r w:rsidR="00DF7546" w:rsidRPr="00DF7546">
        <w:rPr>
          <w:sz w:val="28"/>
          <w:szCs w:val="28"/>
        </w:rPr>
        <w:t xml:space="preserve"> </w:t>
      </w:r>
      <w:r w:rsidR="00DF7546">
        <w:rPr>
          <w:sz w:val="28"/>
          <w:szCs w:val="28"/>
        </w:rPr>
        <w:t>Государственный комитет РК по строительству, жилищному и дорожному надзору.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Основанием для начала процедуры является отсутствие оснований для отказа в предоставлении муниципальной услуги, предусмотренных административным регламентом.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Уполномоченный специалист обеспечивает: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- размещение уведомления о планируемом сносе и документов, предусмотренных подпунктами 2.6.1.3. и 2.1.6.4. пункта 2.6.1 административного регламента, или уведомления о завершении сноса в информационной системе обеспечения градостроительной деятельности</w:t>
      </w:r>
      <w:r w:rsidR="00DC3106">
        <w:rPr>
          <w:sz w:val="28"/>
          <w:szCs w:val="28"/>
        </w:rPr>
        <w:t>;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DF7546">
        <w:rPr>
          <w:sz w:val="28"/>
          <w:szCs w:val="28"/>
        </w:rPr>
        <w:t>-</w:t>
      </w:r>
      <w:r w:rsidR="00DF7546" w:rsidRPr="00DF7546">
        <w:rPr>
          <w:sz w:val="28"/>
          <w:szCs w:val="28"/>
        </w:rPr>
        <w:t xml:space="preserve"> </w:t>
      </w:r>
      <w:r w:rsidRPr="00DF7546">
        <w:rPr>
          <w:sz w:val="28"/>
          <w:szCs w:val="28"/>
        </w:rPr>
        <w:t xml:space="preserve"> подготовку уведомления о таком размещении в </w:t>
      </w:r>
      <w:r w:rsidR="00DF7546">
        <w:rPr>
          <w:sz w:val="28"/>
          <w:szCs w:val="28"/>
        </w:rPr>
        <w:t xml:space="preserve">Государственный комитет РК по строительству, жилищному и дорожному надзору, </w:t>
      </w:r>
      <w:r w:rsidRPr="00AA7BA6">
        <w:rPr>
          <w:sz w:val="28"/>
          <w:szCs w:val="28"/>
        </w:rPr>
        <w:t xml:space="preserve">за подписью </w:t>
      </w:r>
      <w:r w:rsidRPr="00932DD6">
        <w:rPr>
          <w:sz w:val="28"/>
          <w:szCs w:val="28"/>
        </w:rPr>
        <w:t>начальника</w:t>
      </w:r>
      <w:r w:rsidRPr="00AA7BA6">
        <w:rPr>
          <w:sz w:val="28"/>
          <w:szCs w:val="28"/>
        </w:rPr>
        <w:t xml:space="preserve"> уполномоченного органа и его направление.</w:t>
      </w:r>
    </w:p>
    <w:p w:rsidR="00B02262" w:rsidRPr="00AA7BA6" w:rsidRDefault="00B02262" w:rsidP="00DC310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Максимальный срок выполнения данной административной процедуры – 1 рабочий день.  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Результатом административной процедуры является: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1) размещение уведомления о планируемом сносе и прилагаемых к нему документов (предусмотренных подпунктами 2.6.1.3. и 2.6.1.4. пункта 2.6.1 административного регламента) в информационной системе обеспечения градостроительной деятельности и уведомление о таком размещении </w:t>
      </w:r>
      <w:r w:rsidR="00DF7546">
        <w:rPr>
          <w:sz w:val="28"/>
          <w:szCs w:val="28"/>
        </w:rPr>
        <w:t>Государственный комитет РК по строительству, жилищному и дорожному надзору</w:t>
      </w:r>
      <w:r w:rsidRPr="00AA7BA6">
        <w:rPr>
          <w:sz w:val="28"/>
          <w:szCs w:val="28"/>
        </w:rPr>
        <w:t>;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2) размещение уведомления о завершении сноса в информационной системе обеспечения градостроительной деятельности и уведомление о таком </w:t>
      </w:r>
      <w:r w:rsidRPr="00AA7BA6">
        <w:rPr>
          <w:sz w:val="28"/>
          <w:szCs w:val="28"/>
        </w:rPr>
        <w:lastRenderedPageBreak/>
        <w:t xml:space="preserve">размещении </w:t>
      </w:r>
      <w:r w:rsidR="00DF7546">
        <w:rPr>
          <w:sz w:val="28"/>
          <w:szCs w:val="28"/>
        </w:rPr>
        <w:t>Государственный комитет РК по строительству, жилищному и дорожному надзору.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поступления уведомления и документов посредством ЕПГУ, РПГУ (при наличии технической возможности), формирует и направляет заявителю электронное уведомление через ЕПГУ, РПГУ, в случае отсутствия технической возможности автоматического уведомления заявителя через ЕПГУ, РПГУ.</w:t>
      </w:r>
    </w:p>
    <w:p w:rsidR="00B02262" w:rsidRPr="00071220" w:rsidRDefault="00B02262" w:rsidP="00B02262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B02262" w:rsidRPr="00071220" w:rsidRDefault="00B02262" w:rsidP="00B0226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4. Формы контроля за исполнением предоставления муниципальной услуги.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начальник уполномоченного органа.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начальником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lastRenderedPageBreak/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B02262" w:rsidRPr="00071220" w:rsidRDefault="00B02262" w:rsidP="00B0226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2262" w:rsidRPr="00071220" w:rsidRDefault="00B02262" w:rsidP="00B0226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B02262" w:rsidRPr="00071220" w:rsidRDefault="00B02262" w:rsidP="00B0226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B02262" w:rsidRPr="00071220" w:rsidRDefault="00B02262" w:rsidP="00B0226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муниципальную услугу, многофункционального центра, </w:t>
      </w:r>
      <w:r w:rsidRPr="00071220">
        <w:rPr>
          <w:rFonts w:ascii="Times New Roman" w:hAnsi="Times New Roman" w:cs="Times New Roman"/>
          <w:sz w:val="28"/>
          <w:szCs w:val="28"/>
        </w:rPr>
        <w:lastRenderedPageBreak/>
        <w:t>организаций, а также</w:t>
      </w:r>
      <w:r w:rsidR="003F558B">
        <w:rPr>
          <w:rFonts w:ascii="Times New Roman" w:hAnsi="Times New Roman" w:cs="Times New Roman"/>
          <w:sz w:val="28"/>
          <w:szCs w:val="28"/>
        </w:rPr>
        <w:t xml:space="preserve"> </w:t>
      </w:r>
      <w:r w:rsidRPr="00071220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rFonts w:eastAsiaTheme="minorHAnsi"/>
          <w:sz w:val="28"/>
          <w:szCs w:val="28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5.2. Предмет жалобы.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262" w:rsidRPr="00AA7BA6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2262" w:rsidRPr="00AA7BA6">
        <w:rPr>
          <w:sz w:val="28"/>
          <w:szCs w:val="28"/>
        </w:rPr>
        <w:t>нарушение срока предоставления муниципальной услуги;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262" w:rsidRPr="00AA7BA6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DF7546">
        <w:rPr>
          <w:sz w:val="28"/>
          <w:szCs w:val="28"/>
        </w:rPr>
        <w:t>Республики Карелия</w:t>
      </w:r>
      <w:r w:rsidR="00B02262" w:rsidRPr="00AA7BA6">
        <w:rPr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2262" w:rsidRPr="00AA7BA6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Республики Карелия</w:t>
      </w:r>
      <w:r w:rsidR="00B02262" w:rsidRPr="00AA7BA6"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2262" w:rsidRPr="00AA7BA6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Республики Карелия</w:t>
      </w:r>
      <w:r w:rsidR="00B02262" w:rsidRPr="00AA7BA6">
        <w:rPr>
          <w:sz w:val="28"/>
          <w:szCs w:val="28"/>
        </w:rPr>
        <w:t>, муниципальными правовыми актами;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Республики Карелия</w:t>
      </w:r>
      <w:r w:rsidR="00B02262" w:rsidRPr="00AA7BA6">
        <w:rPr>
          <w:sz w:val="28"/>
          <w:szCs w:val="28"/>
        </w:rPr>
        <w:t>, муниципальными правовыми актами;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2262" w:rsidRPr="00AA7BA6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B02262" w:rsidRPr="00AA7BA6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Республики Карелия</w:t>
      </w:r>
      <w:r w:rsidR="00B02262" w:rsidRPr="00AA7BA6">
        <w:rPr>
          <w:sz w:val="28"/>
          <w:szCs w:val="28"/>
        </w:rPr>
        <w:t>, муниципальными правовыми актами;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9" w:history="1">
        <w:r w:rsidR="00B02262" w:rsidRPr="00AA7BA6">
          <w:rPr>
            <w:sz w:val="28"/>
            <w:szCs w:val="28"/>
          </w:rPr>
          <w:t>пунктом 4 части 1 статьи 7</w:t>
        </w:r>
      </w:hyperlink>
      <w:r w:rsidR="00B02262" w:rsidRPr="00AA7BA6">
        <w:rPr>
          <w:sz w:val="28"/>
          <w:szCs w:val="28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27.07.2010№ 210-ФЗ.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Жалоба должна содержать: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Жалоба на решение, действия (бездействие) </w:t>
      </w:r>
      <w:r w:rsidR="00DD0BDB">
        <w:rPr>
          <w:sz w:val="28"/>
          <w:szCs w:val="28"/>
        </w:rPr>
        <w:t>руководителя</w:t>
      </w:r>
      <w:r w:rsidRPr="00AA7BA6">
        <w:rPr>
          <w:sz w:val="28"/>
          <w:szCs w:val="28"/>
        </w:rPr>
        <w:t xml:space="preserve"> уполномоченно</w:t>
      </w:r>
      <w:r w:rsidR="00DD0BDB">
        <w:rPr>
          <w:sz w:val="28"/>
          <w:szCs w:val="28"/>
        </w:rPr>
        <w:t>го органа подается заместителю Г</w:t>
      </w:r>
      <w:r w:rsidRPr="00AA7BA6">
        <w:rPr>
          <w:sz w:val="28"/>
          <w:szCs w:val="28"/>
        </w:rPr>
        <w:t xml:space="preserve">лавы </w:t>
      </w:r>
      <w:r w:rsidR="00DD0BDB">
        <w:rPr>
          <w:sz w:val="28"/>
          <w:szCs w:val="28"/>
        </w:rPr>
        <w:t>Администрации</w:t>
      </w:r>
      <w:r w:rsidRPr="00AA7BA6">
        <w:rPr>
          <w:sz w:val="28"/>
          <w:szCs w:val="28"/>
        </w:rPr>
        <w:t xml:space="preserve"> (далее – заместитель главы)</w:t>
      </w:r>
      <w:r w:rsidR="00DD0BDB">
        <w:rPr>
          <w:sz w:val="28"/>
          <w:szCs w:val="28"/>
        </w:rPr>
        <w:t>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5.4. Порядок подачи и рассмотрения жалобы.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lastRenderedPageBreak/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5.5. Сроки рассмотрения жалобы.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lastRenderedPageBreak/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="00860952">
        <w:rPr>
          <w:sz w:val="28"/>
          <w:szCs w:val="28"/>
        </w:rPr>
        <w:t>Республики Карелия</w:t>
      </w:r>
      <w:r w:rsidRPr="00AA7BA6">
        <w:rPr>
          <w:sz w:val="28"/>
          <w:szCs w:val="28"/>
        </w:rPr>
        <w:t>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DD0BDB">
        <w:rPr>
          <w:sz w:val="28"/>
          <w:szCs w:val="28"/>
        </w:rPr>
        <w:t>Республики Карелия</w:t>
      </w:r>
      <w:r w:rsidRPr="00AA7BA6">
        <w:rPr>
          <w:sz w:val="28"/>
          <w:szCs w:val="28"/>
        </w:rPr>
        <w:t xml:space="preserve"> не предусмотрено.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5.7. Результат рассмотрения жалобы.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удовлетворить жалобу;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отказать в удовлетворении жалобы.</w:t>
      </w:r>
    </w:p>
    <w:p w:rsidR="00B02262" w:rsidRPr="00AA7BA6" w:rsidRDefault="00DD0BDB" w:rsidP="00DD0BDB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B02262" w:rsidRPr="00AA7BA6">
        <w:rPr>
          <w:sz w:val="28"/>
          <w:szCs w:val="28"/>
        </w:rPr>
        <w:t xml:space="preserve">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Республики Карелия</w:t>
      </w:r>
      <w:r w:rsidR="00B02262" w:rsidRPr="00AA7BA6">
        <w:rPr>
          <w:sz w:val="28"/>
          <w:szCs w:val="28"/>
        </w:rPr>
        <w:t>, муниципальными правовыми актами, а также в иных формах.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2262" w:rsidRPr="00AA7BA6" w:rsidRDefault="00B02262" w:rsidP="00724FC8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B02262" w:rsidRPr="00AA7BA6" w:rsidRDefault="00B02262" w:rsidP="00724FC8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удовлетворении жалобы отказывается в следующих случаях: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жалоба признана необоснованной;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B02262" w:rsidRPr="00AA7BA6" w:rsidRDefault="00B02262" w:rsidP="00724FC8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признаков состава </w:t>
      </w:r>
      <w:r w:rsidRPr="00AA7BA6">
        <w:rPr>
          <w:sz w:val="28"/>
          <w:szCs w:val="28"/>
        </w:rPr>
        <w:lastRenderedPageBreak/>
        <w:t>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5.8. Порядок информирования заявителя о результатах рассмотрения жалобы.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ответе по результатам рассмотрения жалобы указываются: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основания для принятия решения по жалобе;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 w:rsidRPr="00724FC8"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принятое по жалобе решение;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 w:rsidRPr="00724FC8"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сведения о порядке обжалования принятого по жалобе решения.</w:t>
      </w:r>
    </w:p>
    <w:p w:rsidR="00B02262" w:rsidRPr="00AA7BA6" w:rsidRDefault="00B02262" w:rsidP="00724FC8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5.9. Порядок обжалования решения по жалобе.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B02262" w:rsidRPr="00AA7BA6" w:rsidRDefault="00B02262" w:rsidP="00724FC8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B02262" w:rsidRDefault="00B02262" w:rsidP="00AA7BA6">
      <w:pPr>
        <w:pStyle w:val="ae"/>
        <w:jc w:val="both"/>
        <w:rPr>
          <w:rFonts w:eastAsia="Calibri"/>
          <w:sz w:val="28"/>
          <w:szCs w:val="28"/>
        </w:rPr>
      </w:pPr>
      <w:r w:rsidRPr="00AA7BA6">
        <w:rPr>
          <w:rFonts w:eastAsia="Calibri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</w:t>
      </w:r>
      <w:r w:rsidRPr="00AA7BA6">
        <w:rPr>
          <w:rFonts w:eastAsia="Calibri"/>
          <w:sz w:val="28"/>
          <w:szCs w:val="28"/>
        </w:rPr>
        <w:br/>
      </w:r>
      <w:r w:rsidRPr="00AA7BA6">
        <w:rPr>
          <w:rFonts w:eastAsia="Calibri"/>
          <w:sz w:val="28"/>
          <w:szCs w:val="28"/>
        </w:rPr>
        <w:lastRenderedPageBreak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AA7BA6">
        <w:rPr>
          <w:rFonts w:eastAsia="Calibri"/>
          <w:sz w:val="28"/>
          <w:szCs w:val="28"/>
        </w:rPr>
        <w:br/>
        <w:t>№ 210-</w:t>
      </w:r>
      <w:r w:rsidR="00190F96">
        <w:rPr>
          <w:rFonts w:eastAsia="Calibri"/>
          <w:sz w:val="28"/>
          <w:szCs w:val="28"/>
        </w:rPr>
        <w:t>ФЗ, и их работников</w:t>
      </w:r>
      <w:r w:rsidR="0044518C">
        <w:rPr>
          <w:rFonts w:eastAsia="Calibri"/>
          <w:sz w:val="28"/>
          <w:szCs w:val="28"/>
        </w:rPr>
        <w:t>»</w:t>
      </w:r>
      <w:r w:rsidR="00190F96">
        <w:rPr>
          <w:rFonts w:eastAsia="Calibri"/>
          <w:sz w:val="28"/>
          <w:szCs w:val="28"/>
        </w:rPr>
        <w:t>.</w:t>
      </w:r>
    </w:p>
    <w:p w:rsidR="00190F96" w:rsidRDefault="00190F96" w:rsidP="00AA7BA6">
      <w:pPr>
        <w:pStyle w:val="ae"/>
        <w:jc w:val="both"/>
        <w:rPr>
          <w:rFonts w:eastAsia="Calibri"/>
          <w:sz w:val="28"/>
          <w:szCs w:val="28"/>
        </w:rPr>
      </w:pPr>
    </w:p>
    <w:p w:rsidR="00190F96" w:rsidRDefault="00190F96" w:rsidP="00AA7BA6">
      <w:pPr>
        <w:pStyle w:val="ae"/>
        <w:jc w:val="both"/>
        <w:rPr>
          <w:rFonts w:eastAsia="Calibri"/>
          <w:sz w:val="28"/>
          <w:szCs w:val="28"/>
        </w:rPr>
      </w:pPr>
    </w:p>
    <w:p w:rsidR="00190F96" w:rsidRDefault="00190F96" w:rsidP="00AA7BA6">
      <w:pPr>
        <w:pStyle w:val="ae"/>
        <w:jc w:val="both"/>
        <w:rPr>
          <w:rFonts w:eastAsia="Calibri"/>
          <w:sz w:val="28"/>
          <w:szCs w:val="28"/>
        </w:rPr>
      </w:pPr>
    </w:p>
    <w:p w:rsidR="00190F96" w:rsidRDefault="00190F96" w:rsidP="00AA7BA6">
      <w:pPr>
        <w:pStyle w:val="ae"/>
        <w:jc w:val="both"/>
        <w:rPr>
          <w:rFonts w:eastAsia="Calibri"/>
          <w:sz w:val="28"/>
          <w:szCs w:val="28"/>
        </w:rPr>
      </w:pPr>
    </w:p>
    <w:p w:rsidR="00190F96" w:rsidRDefault="00190F96" w:rsidP="00AA7BA6">
      <w:pPr>
        <w:pStyle w:val="ae"/>
        <w:jc w:val="both"/>
        <w:rPr>
          <w:rFonts w:eastAsia="Calibri"/>
          <w:sz w:val="28"/>
          <w:szCs w:val="28"/>
        </w:rPr>
      </w:pPr>
    </w:p>
    <w:p w:rsidR="00190F96" w:rsidRDefault="00190F96" w:rsidP="00AA7BA6">
      <w:pPr>
        <w:pStyle w:val="ae"/>
        <w:jc w:val="both"/>
        <w:rPr>
          <w:rFonts w:eastAsia="Calibri"/>
          <w:sz w:val="28"/>
          <w:szCs w:val="28"/>
        </w:rPr>
      </w:pPr>
    </w:p>
    <w:p w:rsidR="00190F96" w:rsidRPr="00AA7BA6" w:rsidRDefault="00190F96" w:rsidP="00AA7BA6">
      <w:pPr>
        <w:pStyle w:val="ae"/>
        <w:jc w:val="both"/>
        <w:rPr>
          <w:rFonts w:eastAsia="Calibri"/>
          <w:sz w:val="28"/>
          <w:szCs w:val="28"/>
        </w:rPr>
      </w:pPr>
    </w:p>
    <w:p w:rsidR="00724FC8" w:rsidRDefault="00724FC8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724FC8" w:rsidRDefault="00724FC8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724FC8" w:rsidRDefault="00724FC8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724FC8" w:rsidRDefault="00724FC8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724FC8" w:rsidRDefault="00724FC8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724FC8" w:rsidRDefault="00724FC8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724FC8" w:rsidRDefault="00724FC8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8E0227" w:rsidRDefault="008E0227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  <w:bookmarkStart w:id="2" w:name="_GoBack"/>
      <w:bookmarkEnd w:id="2"/>
    </w:p>
    <w:p w:rsidR="00724FC8" w:rsidRDefault="00724FC8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B02262" w:rsidRPr="00EB1248" w:rsidRDefault="00B02262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  <w:r w:rsidRPr="00EB1248">
        <w:lastRenderedPageBreak/>
        <w:t>Приложение № 1</w:t>
      </w:r>
    </w:p>
    <w:p w:rsidR="00B02262" w:rsidRPr="00EB1248" w:rsidRDefault="00B02262" w:rsidP="00B0226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</w:p>
    <w:p w:rsidR="00B02262" w:rsidRPr="00EB1248" w:rsidRDefault="00B02262" w:rsidP="00B0226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:rsidR="00724FC8" w:rsidRDefault="00B02262" w:rsidP="00B02262">
      <w:pPr>
        <w:jc w:val="right"/>
      </w:pPr>
      <w:r>
        <w:t>«</w:t>
      </w:r>
      <w:r w:rsidRPr="000D299E">
        <w:t>Направление уведомления о планируемом сносе</w:t>
      </w:r>
    </w:p>
    <w:p w:rsidR="00724FC8" w:rsidRDefault="00B02262" w:rsidP="00B02262">
      <w:pPr>
        <w:jc w:val="right"/>
      </w:pPr>
      <w:r w:rsidRPr="000D299E">
        <w:t xml:space="preserve"> объекта капитального строительства </w:t>
      </w:r>
      <w:r>
        <w:br/>
      </w:r>
      <w:r w:rsidRPr="000D299E">
        <w:t xml:space="preserve">и уведомления о завершении сноса </w:t>
      </w:r>
    </w:p>
    <w:p w:rsidR="00B02262" w:rsidRDefault="00B02262" w:rsidP="00B02262">
      <w:pPr>
        <w:jc w:val="right"/>
      </w:pPr>
      <w:r w:rsidRPr="000D299E">
        <w:t>объекта капитального строительства</w:t>
      </w:r>
      <w:r>
        <w:t>»</w:t>
      </w:r>
    </w:p>
    <w:p w:rsidR="00B02262" w:rsidRDefault="00B02262" w:rsidP="00B02262">
      <w:pPr>
        <w:jc w:val="right"/>
      </w:pPr>
    </w:p>
    <w:p w:rsidR="00B02262" w:rsidRPr="00DD4EF7" w:rsidRDefault="00B02262" w:rsidP="00B02262">
      <w:pPr>
        <w:autoSpaceDE w:val="0"/>
        <w:autoSpaceDN w:val="0"/>
        <w:ind w:left="5670"/>
        <w:rPr>
          <w:rFonts w:eastAsia="SimSun"/>
        </w:rPr>
      </w:pPr>
      <w:r w:rsidRPr="00DD4EF7">
        <w:rPr>
          <w:rFonts w:eastAsia="SimSun"/>
        </w:rPr>
        <w:t xml:space="preserve">Кому </w:t>
      </w:r>
    </w:p>
    <w:p w:rsidR="00B02262" w:rsidRPr="00DD4EF7" w:rsidRDefault="00B02262" w:rsidP="00B02262">
      <w:pPr>
        <w:pBdr>
          <w:top w:val="single" w:sz="4" w:space="1" w:color="auto"/>
        </w:pBdr>
        <w:autoSpaceDE w:val="0"/>
        <w:autoSpaceDN w:val="0"/>
        <w:ind w:left="6577"/>
        <w:jc w:val="center"/>
        <w:rPr>
          <w:rFonts w:eastAsia="SimSun"/>
          <w:sz w:val="18"/>
          <w:szCs w:val="18"/>
        </w:rPr>
      </w:pPr>
      <w:r w:rsidRPr="00DD4EF7">
        <w:rPr>
          <w:rFonts w:eastAsia="SimSun"/>
          <w:sz w:val="18"/>
          <w:szCs w:val="18"/>
        </w:rPr>
        <w:t>(наименование заявителя</w:t>
      </w:r>
    </w:p>
    <w:p w:rsidR="00B02262" w:rsidRPr="00DD4EF7" w:rsidRDefault="00B02262" w:rsidP="00B02262">
      <w:pPr>
        <w:autoSpaceDE w:val="0"/>
        <w:autoSpaceDN w:val="0"/>
        <w:ind w:left="5670"/>
      </w:pPr>
    </w:p>
    <w:p w:rsidR="00B02262" w:rsidRPr="00DD4EF7" w:rsidRDefault="00B02262" w:rsidP="00B02262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DD4EF7">
        <w:rPr>
          <w:rFonts w:eastAsia="SimSun"/>
          <w:sz w:val="18"/>
          <w:szCs w:val="18"/>
        </w:rPr>
        <w:t>«(фамилия, имя, отчество</w:t>
      </w:r>
      <w:r w:rsidRPr="00DD4EF7">
        <w:rPr>
          <w:sz w:val="18"/>
          <w:szCs w:val="18"/>
        </w:rPr>
        <w:t xml:space="preserve"> (последнее -</w:t>
      </w:r>
      <w:r w:rsidRPr="00DD4EF7">
        <w:rPr>
          <w:sz w:val="18"/>
          <w:szCs w:val="18"/>
        </w:rPr>
        <w:br/>
        <w:t>при наличии)» – для физических лиц,</w:t>
      </w:r>
    </w:p>
    <w:p w:rsidR="00B02262" w:rsidRPr="00DD4EF7" w:rsidRDefault="00B02262" w:rsidP="00B02262">
      <w:pPr>
        <w:autoSpaceDE w:val="0"/>
        <w:autoSpaceDN w:val="0"/>
        <w:ind w:left="5670"/>
      </w:pPr>
    </w:p>
    <w:p w:rsidR="00B02262" w:rsidRPr="00DD4EF7" w:rsidRDefault="00B02262" w:rsidP="00B02262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DD4EF7">
        <w:rPr>
          <w:rFonts w:eastAsia="SimSun"/>
          <w:sz w:val="18"/>
          <w:szCs w:val="18"/>
        </w:rPr>
        <w:t xml:space="preserve">полное наименование организации </w:t>
      </w:r>
      <w:r w:rsidRPr="00DD4EF7">
        <w:rPr>
          <w:sz w:val="18"/>
          <w:szCs w:val="18"/>
        </w:rPr>
        <w:sym w:font="Symbol" w:char="F02D"/>
      </w:r>
      <w:r w:rsidRPr="00DD4EF7">
        <w:rPr>
          <w:rFonts w:eastAsia="SimSun"/>
          <w:sz w:val="18"/>
          <w:szCs w:val="18"/>
        </w:rPr>
        <w:t xml:space="preserve"> для</w:t>
      </w:r>
    </w:p>
    <w:p w:rsidR="00B02262" w:rsidRPr="00DD4EF7" w:rsidRDefault="00B02262" w:rsidP="00B02262">
      <w:pPr>
        <w:autoSpaceDE w:val="0"/>
        <w:autoSpaceDN w:val="0"/>
        <w:ind w:left="5670"/>
      </w:pPr>
    </w:p>
    <w:p w:rsidR="00B02262" w:rsidRPr="00DD4EF7" w:rsidRDefault="00B02262" w:rsidP="00B02262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DD4EF7">
        <w:rPr>
          <w:rFonts w:eastAsia="SimSun"/>
          <w:sz w:val="18"/>
          <w:szCs w:val="18"/>
        </w:rPr>
        <w:t>юридических лиц), его почтовый индекс и адрес)</w:t>
      </w:r>
    </w:p>
    <w:p w:rsidR="00B02262" w:rsidRPr="00DD4EF7" w:rsidRDefault="00B02262" w:rsidP="00B02262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</w:p>
    <w:p w:rsidR="00B02262" w:rsidRPr="00F61C46" w:rsidRDefault="00B02262" w:rsidP="00B02262">
      <w:pPr>
        <w:tabs>
          <w:tab w:val="left" w:pos="6525"/>
        </w:tabs>
        <w:jc w:val="center"/>
        <w:rPr>
          <w:b/>
        </w:rPr>
      </w:pPr>
      <w:r w:rsidRPr="00F61C46">
        <w:rPr>
          <w:b/>
        </w:rPr>
        <w:t>Решение об отказе</w:t>
      </w:r>
    </w:p>
    <w:p w:rsidR="00B02262" w:rsidRPr="00F61C46" w:rsidRDefault="00B02262" w:rsidP="00B02262">
      <w:pPr>
        <w:tabs>
          <w:tab w:val="left" w:pos="6525"/>
        </w:tabs>
        <w:jc w:val="center"/>
        <w:rPr>
          <w:b/>
        </w:rPr>
      </w:pPr>
      <w:r w:rsidRPr="00F61C46">
        <w:rPr>
          <w:b/>
        </w:rPr>
        <w:t>в предоставлении муниципальной услуги</w:t>
      </w:r>
    </w:p>
    <w:p w:rsidR="00B02262" w:rsidRPr="00F61C46" w:rsidRDefault="00B02262" w:rsidP="00B02262">
      <w:pPr>
        <w:tabs>
          <w:tab w:val="left" w:pos="6525"/>
        </w:tabs>
        <w:jc w:val="center"/>
        <w:rPr>
          <w:b/>
        </w:rPr>
      </w:pPr>
    </w:p>
    <w:p w:rsidR="00B02262" w:rsidRDefault="00B02262" w:rsidP="00B02262">
      <w:pPr>
        <w:tabs>
          <w:tab w:val="left" w:pos="6525"/>
        </w:tabs>
        <w:jc w:val="center"/>
      </w:pPr>
      <w:r>
        <w:t>от ______________№___________</w:t>
      </w:r>
    </w:p>
    <w:p w:rsidR="00B02262" w:rsidRPr="00DD4EF7" w:rsidRDefault="00B02262" w:rsidP="00B02262">
      <w:pPr>
        <w:pBdr>
          <w:bottom w:val="single" w:sz="12" w:space="1" w:color="auto"/>
        </w:pBdr>
        <w:tabs>
          <w:tab w:val="left" w:pos="6525"/>
        </w:tabs>
        <w:jc w:val="center"/>
      </w:pPr>
    </w:p>
    <w:p w:rsidR="00B02262" w:rsidRPr="00DD4EF7" w:rsidRDefault="00B02262" w:rsidP="00B02262">
      <w:pPr>
        <w:tabs>
          <w:tab w:val="left" w:pos="6525"/>
        </w:tabs>
      </w:pPr>
      <w:r>
        <w:t xml:space="preserve">                                          (наименование муниципального образования)</w:t>
      </w:r>
    </w:p>
    <w:p w:rsidR="00B02262" w:rsidRPr="00DD4EF7" w:rsidRDefault="00B02262" w:rsidP="00B02262">
      <w:pPr>
        <w:tabs>
          <w:tab w:val="left" w:pos="6525"/>
        </w:tabs>
        <w:jc w:val="center"/>
      </w:pPr>
      <w:r>
        <w:t>Сообщает, что__________</w:t>
      </w:r>
      <w:r w:rsidRPr="00DD4EF7">
        <w:t>_________________________________________________________,</w:t>
      </w:r>
    </w:p>
    <w:p w:rsidR="00B02262" w:rsidRDefault="00B02262" w:rsidP="00B02262">
      <w:pPr>
        <w:tabs>
          <w:tab w:val="left" w:pos="652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DD4EF7">
        <w:rPr>
          <w:sz w:val="20"/>
          <w:szCs w:val="20"/>
        </w:rPr>
        <w:t>(</w:t>
      </w:r>
      <w:r>
        <w:rPr>
          <w:sz w:val="20"/>
          <w:szCs w:val="20"/>
        </w:rPr>
        <w:t>ФИО заявителя, наименование, номер и дата выдачи документа, подтверждающего личность</w:t>
      </w:r>
      <w:r w:rsidRPr="00DD4EF7">
        <w:rPr>
          <w:sz w:val="20"/>
          <w:szCs w:val="20"/>
        </w:rPr>
        <w:t>)</w:t>
      </w:r>
    </w:p>
    <w:p w:rsidR="00B02262" w:rsidRPr="00DD4EF7" w:rsidRDefault="00B02262" w:rsidP="00B02262">
      <w:pPr>
        <w:tabs>
          <w:tab w:val="left" w:pos="6525"/>
        </w:tabs>
        <w:jc w:val="center"/>
        <w:rPr>
          <w:sz w:val="20"/>
          <w:szCs w:val="20"/>
        </w:rPr>
      </w:pPr>
    </w:p>
    <w:p w:rsidR="00B02262" w:rsidRPr="00DD4EF7" w:rsidRDefault="00B02262" w:rsidP="00B02262">
      <w:pPr>
        <w:tabs>
          <w:tab w:val="left" w:pos="6525"/>
        </w:tabs>
        <w:jc w:val="both"/>
      </w:pPr>
      <w:r w:rsidRPr="00DD4EF7">
        <w:t>___________________________________________________________</w:t>
      </w:r>
      <w:r>
        <w:t>___________________</w:t>
      </w:r>
      <w:r w:rsidRPr="00DD4EF7">
        <w:t>.</w:t>
      </w:r>
    </w:p>
    <w:p w:rsidR="00B02262" w:rsidRDefault="00B02262" w:rsidP="00B02262">
      <w:pPr>
        <w:tabs>
          <w:tab w:val="left" w:pos="6525"/>
        </w:tabs>
        <w:jc w:val="both"/>
      </w:pPr>
      <w:r>
        <w:t xml:space="preserve">                           почтовый адрес -для физ.лица; полное наименование, </w:t>
      </w:r>
    </w:p>
    <w:p w:rsidR="00B02262" w:rsidRDefault="00B02262" w:rsidP="00B02262">
      <w:pPr>
        <w:tabs>
          <w:tab w:val="left" w:pos="6525"/>
        </w:tabs>
        <w:jc w:val="both"/>
      </w:pPr>
    </w:p>
    <w:p w:rsidR="00B02262" w:rsidRDefault="00B02262" w:rsidP="00B02262">
      <w:pPr>
        <w:tabs>
          <w:tab w:val="left" w:pos="6525"/>
        </w:tabs>
        <w:jc w:val="both"/>
      </w:pPr>
      <w:r>
        <w:t>_______________________________________________________________________________</w:t>
      </w:r>
    </w:p>
    <w:p w:rsidR="00B02262" w:rsidRDefault="00B02262" w:rsidP="00B02262">
      <w:pPr>
        <w:tabs>
          <w:tab w:val="left" w:pos="6525"/>
        </w:tabs>
        <w:jc w:val="both"/>
      </w:pPr>
      <w:r>
        <w:t xml:space="preserve">                              ИНН, КПП, почтовый адрес для юридического лица)</w:t>
      </w:r>
    </w:p>
    <w:p w:rsidR="00B02262" w:rsidRDefault="00B02262" w:rsidP="00B02262">
      <w:pPr>
        <w:tabs>
          <w:tab w:val="left" w:pos="6525"/>
        </w:tabs>
        <w:jc w:val="both"/>
      </w:pPr>
    </w:p>
    <w:p w:rsidR="00B02262" w:rsidRDefault="00B02262" w:rsidP="00B02262">
      <w:pPr>
        <w:pBdr>
          <w:bottom w:val="single" w:sz="12" w:space="1" w:color="auto"/>
        </w:pBdr>
        <w:tabs>
          <w:tab w:val="left" w:pos="6525"/>
        </w:tabs>
        <w:jc w:val="both"/>
      </w:pPr>
      <w:r w:rsidRPr="009A14FC">
        <w:t xml:space="preserve">По результатам рассмотрения представленных документов </w:t>
      </w:r>
      <w:r>
        <w:t>отказано в предоставлении муниципальной услуги</w:t>
      </w:r>
    </w:p>
    <w:p w:rsidR="00B02262" w:rsidRDefault="00B02262" w:rsidP="00B02262">
      <w:pPr>
        <w:pBdr>
          <w:bottom w:val="single" w:sz="12" w:space="1" w:color="auto"/>
        </w:pBdr>
        <w:tabs>
          <w:tab w:val="left" w:pos="6525"/>
        </w:tabs>
        <w:jc w:val="both"/>
      </w:pPr>
    </w:p>
    <w:p w:rsidR="00B02262" w:rsidRDefault="00B02262" w:rsidP="00B02262">
      <w:pPr>
        <w:tabs>
          <w:tab w:val="left" w:pos="6525"/>
        </w:tabs>
        <w:jc w:val="both"/>
      </w:pPr>
    </w:p>
    <w:p w:rsidR="00B02262" w:rsidRDefault="00B02262" w:rsidP="00B02262">
      <w:pPr>
        <w:tabs>
          <w:tab w:val="left" w:pos="6525"/>
        </w:tabs>
        <w:jc w:val="both"/>
      </w:pPr>
      <w:r>
        <w:t>В связи с  _______________________________________________________________________</w:t>
      </w:r>
    </w:p>
    <w:p w:rsidR="00B02262" w:rsidRDefault="00B02262" w:rsidP="00B02262">
      <w:pPr>
        <w:tabs>
          <w:tab w:val="left" w:pos="6525"/>
        </w:tabs>
        <w:jc w:val="both"/>
      </w:pPr>
      <w:r>
        <w:t>________________________________________________________________________________</w:t>
      </w:r>
    </w:p>
    <w:p w:rsidR="00B02262" w:rsidRDefault="00B02262" w:rsidP="00B02262">
      <w:pPr>
        <w:tabs>
          <w:tab w:val="left" w:pos="6525"/>
        </w:tabs>
        <w:jc w:val="both"/>
      </w:pPr>
      <w:r>
        <w:t xml:space="preserve">                                                                    (основания отказа)</w:t>
      </w:r>
    </w:p>
    <w:p w:rsidR="00B02262" w:rsidRPr="00DD4EF7" w:rsidRDefault="00B02262" w:rsidP="00B02262">
      <w:pPr>
        <w:tabs>
          <w:tab w:val="left" w:pos="6525"/>
        </w:tabs>
        <w:jc w:val="both"/>
      </w:pPr>
    </w:p>
    <w:p w:rsidR="00B02262" w:rsidRPr="00DD4EF7" w:rsidRDefault="00B02262" w:rsidP="00B02262">
      <w:pPr>
        <w:tabs>
          <w:tab w:val="left" w:pos="6525"/>
        </w:tabs>
        <w:jc w:val="center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025"/>
        <w:gridCol w:w="620"/>
        <w:gridCol w:w="317"/>
        <w:gridCol w:w="989"/>
        <w:gridCol w:w="454"/>
        <w:gridCol w:w="2665"/>
        <w:gridCol w:w="1136"/>
      </w:tblGrid>
      <w:tr w:rsidR="00B02262" w:rsidTr="00F578DC">
        <w:trPr>
          <w:gridBefore w:val="1"/>
          <w:gridAfter w:val="1"/>
          <w:wBefore w:w="62" w:type="dxa"/>
          <w:wAfter w:w="1136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B02262" w:rsidRDefault="00B02262" w:rsidP="00F578D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02262" w:rsidTr="00F578DC">
        <w:trPr>
          <w:gridBefore w:val="1"/>
          <w:gridAfter w:val="1"/>
          <w:wBefore w:w="62" w:type="dxa"/>
          <w:wAfter w:w="1136" w:type="dxa"/>
        </w:trPr>
        <w:tc>
          <w:tcPr>
            <w:tcW w:w="4025" w:type="dxa"/>
            <w:tcBorders>
              <w:top w:val="single" w:sz="4" w:space="0" w:color="auto"/>
            </w:tcBorders>
          </w:tcPr>
          <w:p w:rsidR="00B02262" w:rsidRPr="009A14FC" w:rsidRDefault="00B02262" w:rsidP="00F57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A14FC">
              <w:rPr>
                <w:rFonts w:eastAsiaTheme="minorHAnsi"/>
                <w:szCs w:val="28"/>
                <w:lang w:eastAsia="en-US"/>
              </w:rPr>
              <w:t xml:space="preserve">(должностное лицо (работник), имеющее право принять решение об отказе в приеме документов)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B02262" w:rsidRPr="009A14FC" w:rsidRDefault="00B02262" w:rsidP="00F578D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:rsidR="00B02262" w:rsidRPr="009A14FC" w:rsidRDefault="00B02262" w:rsidP="00F57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A14FC">
              <w:rPr>
                <w:rFonts w:eastAsiaTheme="minorHAnsi"/>
                <w:szCs w:val="28"/>
                <w:lang w:eastAsia="en-US"/>
              </w:rPr>
              <w:t xml:space="preserve">(подпись) 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02262" w:rsidRDefault="00B02262" w:rsidP="00F578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B02262" w:rsidRDefault="00B02262" w:rsidP="00F57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23D4">
              <w:rPr>
                <w:rFonts w:eastAsiaTheme="minorHAnsi"/>
                <w:szCs w:val="28"/>
                <w:lang w:eastAsia="en-US"/>
              </w:rPr>
              <w:t xml:space="preserve">(инициалы, фамилия) </w:t>
            </w:r>
          </w:p>
        </w:tc>
      </w:tr>
      <w:tr w:rsidR="00B02262" w:rsidTr="00F578DC">
        <w:trPr>
          <w:gridBefore w:val="1"/>
          <w:gridAfter w:val="1"/>
          <w:wBefore w:w="62" w:type="dxa"/>
          <w:wAfter w:w="1136" w:type="dxa"/>
          <w:trHeight w:val="319"/>
        </w:trPr>
        <w:tc>
          <w:tcPr>
            <w:tcW w:w="4025" w:type="dxa"/>
          </w:tcPr>
          <w:p w:rsidR="00B02262" w:rsidRPr="009A14FC" w:rsidRDefault="00B02262" w:rsidP="00F57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A14FC">
              <w:rPr>
                <w:rFonts w:eastAsiaTheme="minorHAnsi"/>
                <w:szCs w:val="28"/>
                <w:lang w:eastAsia="en-US"/>
              </w:rPr>
              <w:t xml:space="preserve">М.П. </w:t>
            </w:r>
          </w:p>
        </w:tc>
        <w:tc>
          <w:tcPr>
            <w:tcW w:w="5045" w:type="dxa"/>
            <w:gridSpan w:val="5"/>
          </w:tcPr>
          <w:p w:rsidR="00B02262" w:rsidRPr="009A14FC" w:rsidRDefault="00B02262" w:rsidP="00F578D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B02262" w:rsidRPr="00DD4EF7" w:rsidTr="00F578DC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5024" w:type="dxa"/>
            <w:gridSpan w:val="4"/>
            <w:hideMark/>
          </w:tcPr>
          <w:p w:rsidR="00B02262" w:rsidRPr="00DD4EF7" w:rsidRDefault="00B02262" w:rsidP="00F578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D4EF7">
              <w:rPr>
                <w:rFonts w:eastAsia="Calibri"/>
                <w:lang w:eastAsia="en-US"/>
              </w:rPr>
              <w:t>«____» ____________ 20__ г.</w:t>
            </w:r>
          </w:p>
        </w:tc>
        <w:tc>
          <w:tcPr>
            <w:tcW w:w="5244" w:type="dxa"/>
            <w:gridSpan w:val="4"/>
            <w:hideMark/>
          </w:tcPr>
          <w:p w:rsidR="00B02262" w:rsidRPr="00DD4EF7" w:rsidRDefault="00B02262" w:rsidP="00F5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4EF7">
              <w:rPr>
                <w:rFonts w:eastAsia="Calibri"/>
                <w:lang w:eastAsia="en-US"/>
              </w:rPr>
              <w:t xml:space="preserve">                          </w:t>
            </w:r>
          </w:p>
        </w:tc>
      </w:tr>
    </w:tbl>
    <w:p w:rsidR="00B02262" w:rsidRPr="00DD4EF7" w:rsidRDefault="00B02262" w:rsidP="00B02262">
      <w:pPr>
        <w:tabs>
          <w:tab w:val="left" w:pos="6525"/>
        </w:tabs>
        <w:jc w:val="both"/>
      </w:pPr>
    </w:p>
    <w:p w:rsidR="00B02262" w:rsidRDefault="00B02262" w:rsidP="00B02262">
      <w:pPr>
        <w:jc w:val="both"/>
      </w:pPr>
    </w:p>
    <w:p w:rsidR="00B02262" w:rsidRPr="00DD4EF7" w:rsidRDefault="00B02262" w:rsidP="00B02262">
      <w:pPr>
        <w:jc w:val="both"/>
      </w:pPr>
    </w:p>
    <w:p w:rsidR="00B02262" w:rsidRDefault="00B02262" w:rsidP="00B02262">
      <w:pPr>
        <w:autoSpaceDE w:val="0"/>
        <w:autoSpaceDN w:val="0"/>
        <w:adjustRightInd w:val="0"/>
        <w:jc w:val="both"/>
      </w:pPr>
    </w:p>
    <w:p w:rsidR="00F61C46" w:rsidRPr="00EB1248" w:rsidRDefault="00F61C46" w:rsidP="00F61C46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  <w:r>
        <w:lastRenderedPageBreak/>
        <w:t>Приложение № 2</w:t>
      </w:r>
    </w:p>
    <w:p w:rsidR="00F61C46" w:rsidRPr="00EB1248" w:rsidRDefault="00F61C46" w:rsidP="00F61C4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</w:p>
    <w:p w:rsidR="00F61C46" w:rsidRPr="00EB1248" w:rsidRDefault="00F61C46" w:rsidP="00F61C4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:rsidR="00F61C46" w:rsidRDefault="00F61C46" w:rsidP="00F61C46">
      <w:pPr>
        <w:jc w:val="right"/>
      </w:pPr>
      <w:r>
        <w:t>«</w:t>
      </w:r>
      <w:r w:rsidRPr="000D299E">
        <w:t>Направление уведомления о планируемом сносе</w:t>
      </w:r>
    </w:p>
    <w:p w:rsidR="00F61C46" w:rsidRDefault="00F61C46" w:rsidP="00F61C46">
      <w:pPr>
        <w:jc w:val="right"/>
      </w:pPr>
      <w:r w:rsidRPr="000D299E">
        <w:t xml:space="preserve"> объекта капитального строительства </w:t>
      </w:r>
      <w:r>
        <w:br/>
      </w:r>
      <w:r w:rsidRPr="000D299E">
        <w:t xml:space="preserve">и уведомления о завершении сноса </w:t>
      </w:r>
    </w:p>
    <w:p w:rsidR="00F61C46" w:rsidRDefault="00F61C46" w:rsidP="00F61C46">
      <w:pPr>
        <w:jc w:val="right"/>
      </w:pPr>
      <w:r w:rsidRPr="000D299E">
        <w:t>объекта капитального строительства</w:t>
      </w:r>
      <w:r>
        <w:t>»</w:t>
      </w:r>
    </w:p>
    <w:p w:rsidR="00F61C46" w:rsidRDefault="00F61C46" w:rsidP="00F61C46">
      <w:pPr>
        <w:jc w:val="right"/>
      </w:pPr>
    </w:p>
    <w:p w:rsidR="00F61C46" w:rsidRDefault="00F61C46" w:rsidP="00F61C46">
      <w:pPr>
        <w:spacing w:line="360" w:lineRule="auto"/>
        <w:ind w:left="2123" w:firstLine="709"/>
        <w:jc w:val="right"/>
      </w:pPr>
      <w:r>
        <w:t xml:space="preserve">          </w:t>
      </w:r>
    </w:p>
    <w:p w:rsidR="00F61C46" w:rsidRPr="00F61C46" w:rsidRDefault="00F61C46" w:rsidP="00F61C46">
      <w:pPr>
        <w:pStyle w:val="ae"/>
        <w:jc w:val="center"/>
        <w:rPr>
          <w:b/>
        </w:rPr>
      </w:pPr>
      <w:r w:rsidRPr="00F61C46">
        <w:rPr>
          <w:b/>
        </w:rPr>
        <w:t>Уведомление</w:t>
      </w:r>
    </w:p>
    <w:p w:rsidR="00F61C46" w:rsidRPr="00F61C46" w:rsidRDefault="00F61C46" w:rsidP="00F61C46">
      <w:pPr>
        <w:pStyle w:val="ae"/>
        <w:jc w:val="center"/>
        <w:rPr>
          <w:b/>
        </w:rPr>
      </w:pPr>
      <w:r w:rsidRPr="00F61C46">
        <w:rPr>
          <w:b/>
        </w:rPr>
        <w:t>о планируемом сносе объекта капитального строительства</w:t>
      </w:r>
    </w:p>
    <w:p w:rsidR="00F61C46" w:rsidRDefault="00F61C46" w:rsidP="00F61C46">
      <w:pPr>
        <w:jc w:val="right"/>
      </w:pPr>
      <w:r>
        <w:t>"____"______________20____ г.</w:t>
      </w:r>
    </w:p>
    <w:p w:rsidR="00F61C46" w:rsidRPr="00004216" w:rsidRDefault="00F61C46" w:rsidP="00F61C46">
      <w:pPr>
        <w:jc w:val="center"/>
      </w:pPr>
      <w:r w:rsidRPr="00004216">
        <w:t>________________________________________________________________________</w:t>
      </w:r>
    </w:p>
    <w:p w:rsidR="00F61C46" w:rsidRDefault="00F61C46" w:rsidP="00F61C46">
      <w:pPr>
        <w:jc w:val="center"/>
      </w:pPr>
      <w:r w:rsidRPr="00004216"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F61C46" w:rsidRDefault="00F61C46" w:rsidP="00F61C46">
      <w:pPr>
        <w:jc w:val="center"/>
      </w:pPr>
    </w:p>
    <w:p w:rsidR="00F61C46" w:rsidRPr="00004216" w:rsidRDefault="00F61C46" w:rsidP="00F61C46">
      <w:pPr>
        <w:jc w:val="center"/>
        <w:rPr>
          <w:b/>
          <w:bCs/>
        </w:rPr>
      </w:pPr>
      <w:bookmarkStart w:id="3" w:name="sub_1001"/>
      <w:r w:rsidRPr="00004216">
        <w:rPr>
          <w:b/>
          <w:bCs/>
        </w:rPr>
        <w:t>1. Сведения о застройщике, техническом заказчике</w:t>
      </w:r>
    </w:p>
    <w:bookmarkEnd w:id="3"/>
    <w:p w:rsidR="00F61C46" w:rsidRDefault="00F61C46" w:rsidP="00F61C46">
      <w:pPr>
        <w:jc w:val="center"/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922"/>
      </w:tblGrid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Фамилия, имя, отчество (при наличии)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Место жительства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Реквизиты документа, удостоверяющего личность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Наименование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Место нахождения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Идентификационный номер</w:t>
            </w:r>
          </w:p>
          <w:p w:rsidR="00F61C46" w:rsidRPr="00004216" w:rsidRDefault="00F61C46" w:rsidP="00BB2FB6">
            <w:pPr>
              <w:jc w:val="center"/>
            </w:pPr>
            <w:r w:rsidRPr="00004216">
              <w:t>налогоплательщика,</w:t>
            </w:r>
          </w:p>
          <w:p w:rsidR="00F61C46" w:rsidRPr="00004216" w:rsidRDefault="00F61C46" w:rsidP="00BB2FB6">
            <w:pPr>
              <w:jc w:val="center"/>
            </w:pPr>
            <w:r w:rsidRPr="00004216">
              <w:t>за исключением случая, если</w:t>
            </w:r>
          </w:p>
          <w:p w:rsidR="00F61C46" w:rsidRPr="00004216" w:rsidRDefault="00F61C46" w:rsidP="00BB2FB6">
            <w:pPr>
              <w:jc w:val="center"/>
            </w:pPr>
            <w:r w:rsidRPr="00004216">
              <w:t>заявителем является</w:t>
            </w:r>
          </w:p>
          <w:p w:rsidR="00F61C46" w:rsidRPr="00004216" w:rsidRDefault="00F61C46" w:rsidP="00BB2FB6">
            <w:pPr>
              <w:jc w:val="center"/>
            </w:pPr>
            <w:r w:rsidRPr="00004216">
              <w:t>иностранное юридическое лицо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</w:tbl>
    <w:p w:rsidR="00F61C46" w:rsidRPr="00004216" w:rsidRDefault="00F61C46" w:rsidP="00F61C46">
      <w:pPr>
        <w:jc w:val="center"/>
      </w:pPr>
    </w:p>
    <w:p w:rsidR="00F61C46" w:rsidRDefault="00F61C46" w:rsidP="00F61C46">
      <w:pPr>
        <w:jc w:val="center"/>
        <w:rPr>
          <w:b/>
          <w:bCs/>
        </w:rPr>
      </w:pPr>
      <w:bookmarkStart w:id="4" w:name="sub_1002"/>
      <w:r w:rsidRPr="00004216">
        <w:rPr>
          <w:b/>
          <w:bCs/>
        </w:rPr>
        <w:t>2. Сведения о земельном участке</w:t>
      </w:r>
    </w:p>
    <w:p w:rsidR="00F61C46" w:rsidRDefault="00F61C46" w:rsidP="00F61C46">
      <w:pPr>
        <w:jc w:val="center"/>
        <w:rPr>
          <w:b/>
          <w:bCs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922"/>
      </w:tblGrid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8"/>
              <w:jc w:val="center"/>
            </w:pPr>
            <w:r w:rsidRPr="00004216"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  <w:r w:rsidRPr="00004216">
              <w:t>Кадастровый номер земельного участка (при наличии)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8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8"/>
              <w:jc w:val="center"/>
            </w:pPr>
            <w:r w:rsidRPr="00004216"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  <w:r w:rsidRPr="00004216">
              <w:t>Адрес или описание местоположения земельного участка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8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8"/>
              <w:jc w:val="center"/>
            </w:pPr>
            <w:r w:rsidRPr="00004216"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  <w:r w:rsidRPr="00004216">
              <w:t xml:space="preserve">Сведения о праве застройщика на </w:t>
            </w:r>
            <w:r w:rsidRPr="00004216">
              <w:lastRenderedPageBreak/>
              <w:t>земельный участок (правоустанавливающие документы)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8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8"/>
              <w:jc w:val="center"/>
            </w:pPr>
            <w:r w:rsidRPr="00004216">
              <w:lastRenderedPageBreak/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  <w:r w:rsidRPr="00004216">
              <w:t>Сведения о наличии прав иных лиц на земельный участок (при наличии таких лиц)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8"/>
            </w:pPr>
          </w:p>
        </w:tc>
      </w:tr>
    </w:tbl>
    <w:p w:rsidR="00F61C46" w:rsidRPr="00004216" w:rsidRDefault="00F61C46" w:rsidP="00F61C46">
      <w:pPr>
        <w:jc w:val="center"/>
        <w:rPr>
          <w:b/>
          <w:bCs/>
        </w:rPr>
      </w:pPr>
    </w:p>
    <w:p w:rsidR="00F61C46" w:rsidRDefault="00F61C46" w:rsidP="00F61C46">
      <w:pPr>
        <w:spacing w:line="360" w:lineRule="auto"/>
        <w:jc w:val="center"/>
        <w:rPr>
          <w:b/>
          <w:bCs/>
        </w:rPr>
      </w:pPr>
      <w:bookmarkStart w:id="5" w:name="sub_1003"/>
      <w:bookmarkEnd w:id="4"/>
      <w:r w:rsidRPr="00004216">
        <w:rPr>
          <w:b/>
          <w:bCs/>
        </w:rPr>
        <w:t>3. Сведения об объекте капитального строительства, подлежащем сносу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922"/>
      </w:tblGrid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F61C46" w:rsidRPr="00004216" w:rsidRDefault="00F61C46" w:rsidP="00BB2FB6">
            <w:pPr>
              <w:pStyle w:val="af9"/>
            </w:pPr>
            <w:r w:rsidRPr="00004216">
              <w:t>3.1.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  <w:r w:rsidRPr="00004216">
              <w:t>Кадастровый номер объекта капитального строительства (при наличии)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8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  <w:r w:rsidRPr="00004216">
              <w:t>3.2.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  <w:r w:rsidRPr="00004216"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8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  <w:r w:rsidRPr="00004216">
              <w:t>3.3.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  <w:r w:rsidRPr="00004216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8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  <w:r w:rsidRPr="00004216">
              <w:t>3.4.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  <w:r w:rsidRPr="00004216"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8"/>
            </w:pPr>
          </w:p>
        </w:tc>
      </w:tr>
    </w:tbl>
    <w:p w:rsidR="00F61C46" w:rsidRDefault="00F61C46" w:rsidP="00F61C46">
      <w:pPr>
        <w:pStyle w:val="afa"/>
        <w:rPr>
          <w:rFonts w:ascii="Times New Roman" w:hAnsi="Times New Roman" w:cs="Times New Roman"/>
        </w:rPr>
      </w:pPr>
    </w:p>
    <w:p w:rsidR="00F61C46" w:rsidRDefault="00F61C46" w:rsidP="00F61C46">
      <w:pPr>
        <w:pStyle w:val="afa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Почтовый адрес и (или) адрес электронной почты для связи: _______</w:t>
      </w:r>
      <w:r>
        <w:rPr>
          <w:rFonts w:ascii="Times New Roman" w:hAnsi="Times New Roman" w:cs="Times New Roman"/>
        </w:rPr>
        <w:t>__________________</w:t>
      </w:r>
    </w:p>
    <w:p w:rsidR="00F61C46" w:rsidRPr="00004216" w:rsidRDefault="00F61C46" w:rsidP="00F61C46">
      <w:r>
        <w:t>____________________________________________________________________________________</w:t>
      </w:r>
    </w:p>
    <w:p w:rsidR="00F61C46" w:rsidRPr="00EA3F3E" w:rsidRDefault="00F61C46" w:rsidP="00F61C46">
      <w:pPr>
        <w:pStyle w:val="afa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Настоящим уведомлением я _________________</w:t>
      </w:r>
      <w:r>
        <w:rPr>
          <w:rFonts w:ascii="Times New Roman" w:hAnsi="Times New Roman" w:cs="Times New Roman"/>
        </w:rPr>
        <w:t>___________</w:t>
      </w:r>
      <w:r w:rsidRPr="00EA3F3E">
        <w:rPr>
          <w:rFonts w:ascii="Times New Roman" w:hAnsi="Times New Roman" w:cs="Times New Roman"/>
        </w:rPr>
        <w:t>___________________________</w:t>
      </w:r>
    </w:p>
    <w:p w:rsidR="00F61C46" w:rsidRDefault="00F61C46" w:rsidP="00F61C46">
      <w:pPr>
        <w:pStyle w:val="afa"/>
        <w:jc w:val="center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</w:t>
      </w:r>
      <w:r w:rsidRPr="00EA3F3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</w:t>
      </w:r>
      <w:r w:rsidRPr="00EA3F3E">
        <w:rPr>
          <w:rFonts w:ascii="Times New Roman" w:hAnsi="Times New Roman" w:cs="Times New Roman"/>
        </w:rPr>
        <w:t xml:space="preserve">                              (фамилия, имя, отчество (при наличии)</w:t>
      </w:r>
    </w:p>
    <w:p w:rsidR="00F61C46" w:rsidRPr="00EA3F3E" w:rsidRDefault="00F61C46" w:rsidP="00F61C46">
      <w:pPr>
        <w:pStyle w:val="afa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 w:cs="Times New Roman"/>
        </w:rPr>
        <w:t xml:space="preserve"> </w:t>
      </w:r>
      <w:r w:rsidRPr="00EA3F3E">
        <w:rPr>
          <w:rFonts w:ascii="Times New Roman" w:hAnsi="Times New Roman" w:cs="Times New Roman"/>
        </w:rPr>
        <w:t>является физическое лицо).</w:t>
      </w:r>
    </w:p>
    <w:p w:rsidR="00F61C46" w:rsidRDefault="00F61C46" w:rsidP="00F61C46"/>
    <w:tbl>
      <w:tblPr>
        <w:tblW w:w="0" w:type="auto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387"/>
      </w:tblGrid>
      <w:tr w:rsidR="00F61C46" w:rsidTr="00BB2FB6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Pr="00004216" w:rsidRDefault="00F61C46" w:rsidP="00BB2FB6">
            <w:pPr>
              <w:pStyle w:val="af8"/>
              <w:jc w:val="center"/>
            </w:pPr>
            <w:r w:rsidRPr="00004216">
              <w:t>(должность, в случае, если застройщиком или техническим заказчиком является юридическое лицо)</w:t>
            </w:r>
          </w:p>
          <w:p w:rsidR="00F61C46" w:rsidRPr="00004216" w:rsidRDefault="00F61C46" w:rsidP="00BB2FB6">
            <w:pPr>
              <w:pStyle w:val="af8"/>
            </w:pPr>
          </w:p>
          <w:p w:rsidR="00F61C46" w:rsidRPr="00004216" w:rsidRDefault="00F61C46" w:rsidP="00BB2FB6">
            <w:pPr>
              <w:pStyle w:val="af8"/>
              <w:jc w:val="center"/>
            </w:pPr>
            <w:r w:rsidRPr="00004216">
              <w:t>М.П.</w:t>
            </w:r>
            <w:r w:rsidRPr="00004216"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F61C46" w:rsidRPr="00004216" w:rsidRDefault="00F61C46" w:rsidP="00BB2FB6">
            <w:pPr>
              <w:pStyle w:val="af8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Pr="00004216" w:rsidRDefault="00F61C46" w:rsidP="00BB2FB6">
            <w:pPr>
              <w:pStyle w:val="af8"/>
              <w:jc w:val="center"/>
            </w:pPr>
            <w:r w:rsidRPr="00004216"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61C46" w:rsidRPr="00004216" w:rsidRDefault="00F61C46" w:rsidP="00BB2FB6">
            <w:pPr>
              <w:pStyle w:val="af8"/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Pr="00004216" w:rsidRDefault="00F61C46" w:rsidP="00BB2FB6">
            <w:pPr>
              <w:pStyle w:val="af8"/>
              <w:jc w:val="center"/>
            </w:pPr>
            <w:r w:rsidRPr="00004216">
              <w:t>(расшифровка подписи)</w:t>
            </w:r>
          </w:p>
        </w:tc>
      </w:tr>
    </w:tbl>
    <w:p w:rsidR="00F61C46" w:rsidRDefault="00F61C46" w:rsidP="00F61C46"/>
    <w:p w:rsidR="00F61C46" w:rsidRPr="00EA3F3E" w:rsidRDefault="00F61C46" w:rsidP="00F61C46">
      <w:pPr>
        <w:pStyle w:val="afa"/>
        <w:jc w:val="both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К настоящему уведомлению прилагаются: _____</w:t>
      </w:r>
      <w:r>
        <w:rPr>
          <w:rFonts w:ascii="Times New Roman" w:hAnsi="Times New Roman" w:cs="Times New Roman"/>
        </w:rPr>
        <w:t>________</w:t>
      </w:r>
      <w:r w:rsidRPr="00EA3F3E">
        <w:rPr>
          <w:rFonts w:ascii="Times New Roman" w:hAnsi="Times New Roman" w:cs="Times New Roman"/>
        </w:rPr>
        <w:t>______________________________</w:t>
      </w:r>
    </w:p>
    <w:p w:rsidR="00F61C46" w:rsidRPr="00EA3F3E" w:rsidRDefault="00F61C46" w:rsidP="00F61C46">
      <w:pPr>
        <w:pStyle w:val="afa"/>
        <w:jc w:val="both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</w:t>
      </w:r>
      <w:r w:rsidRPr="00EA3F3E">
        <w:rPr>
          <w:rFonts w:ascii="Times New Roman" w:hAnsi="Times New Roman" w:cs="Times New Roman"/>
        </w:rPr>
        <w:t>_____________________________________________________________________</w:t>
      </w:r>
    </w:p>
    <w:p w:rsidR="00F61C46" w:rsidRPr="00EA3F3E" w:rsidRDefault="00F61C46" w:rsidP="00F61C46">
      <w:pPr>
        <w:pStyle w:val="afa"/>
        <w:jc w:val="both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</w:t>
      </w:r>
      <w:r w:rsidRPr="00EA3F3E">
        <w:rPr>
          <w:rFonts w:ascii="Times New Roman" w:hAnsi="Times New Roman" w:cs="Times New Roman"/>
        </w:rPr>
        <w:t>________________________________________________________________</w:t>
      </w:r>
    </w:p>
    <w:p w:rsidR="00F61C46" w:rsidRPr="00F61C46" w:rsidRDefault="00F61C46" w:rsidP="00F61C46">
      <w:pPr>
        <w:pStyle w:val="afa"/>
        <w:jc w:val="center"/>
        <w:rPr>
          <w:rFonts w:ascii="Times New Roman" w:hAnsi="Times New Roman" w:cs="Times New Roman"/>
          <w:sz w:val="22"/>
          <w:szCs w:val="22"/>
        </w:rPr>
      </w:pPr>
      <w:r w:rsidRPr="00F61C46">
        <w:rPr>
          <w:rFonts w:ascii="Times New Roman" w:hAnsi="Times New Roman" w:cs="Times New Roman"/>
          <w:sz w:val="22"/>
          <w:szCs w:val="22"/>
        </w:rPr>
        <w:t>(документы в соответствии с частью 10 статьи 55.31 Градостроительного</w:t>
      </w:r>
    </w:p>
    <w:p w:rsidR="00F61C46" w:rsidRPr="00F61C46" w:rsidRDefault="00F61C46" w:rsidP="00F61C46">
      <w:pPr>
        <w:pStyle w:val="afa"/>
        <w:jc w:val="center"/>
        <w:rPr>
          <w:rFonts w:ascii="Times New Roman" w:hAnsi="Times New Roman" w:cs="Times New Roman"/>
          <w:sz w:val="22"/>
          <w:szCs w:val="22"/>
        </w:rPr>
      </w:pPr>
      <w:r w:rsidRPr="00F61C46">
        <w:rPr>
          <w:rFonts w:ascii="Times New Roman" w:hAnsi="Times New Roman" w:cs="Times New Roman"/>
          <w:sz w:val="22"/>
          <w:szCs w:val="22"/>
        </w:rPr>
        <w:t xml:space="preserve">кодекса Российской </w:t>
      </w:r>
      <w:r>
        <w:rPr>
          <w:rFonts w:ascii="Times New Roman" w:hAnsi="Times New Roman" w:cs="Times New Roman"/>
          <w:sz w:val="22"/>
          <w:szCs w:val="22"/>
        </w:rPr>
        <w:t xml:space="preserve">Федерации </w:t>
      </w:r>
      <w:r w:rsidRPr="00F61C46">
        <w:rPr>
          <w:rFonts w:ascii="Times New Roman" w:hAnsi="Times New Roman" w:cs="Times New Roman"/>
          <w:sz w:val="22"/>
          <w:szCs w:val="22"/>
        </w:rPr>
        <w:t>(Собрание   законодательства   Российской</w:t>
      </w:r>
    </w:p>
    <w:p w:rsidR="00F61C46" w:rsidRPr="00F61C46" w:rsidRDefault="00F61C46" w:rsidP="00F61C46">
      <w:pPr>
        <w:pStyle w:val="afa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Федерации, 2005, №</w:t>
      </w:r>
      <w:r w:rsidRPr="00F61C46">
        <w:rPr>
          <w:rFonts w:ascii="Times New Roman" w:hAnsi="Times New Roman" w:cs="Times New Roman"/>
          <w:sz w:val="22"/>
          <w:szCs w:val="22"/>
        </w:rPr>
        <w:t> 1, ст. 16; 2018, N 32, ст. 5133, 5135)</w:t>
      </w:r>
    </w:p>
    <w:p w:rsidR="00F61C46" w:rsidRPr="00F61C46" w:rsidRDefault="00F61C46" w:rsidP="00F61C46">
      <w:pPr>
        <w:spacing w:line="360" w:lineRule="auto"/>
        <w:jc w:val="center"/>
        <w:rPr>
          <w:b/>
          <w:bCs/>
          <w:sz w:val="22"/>
          <w:szCs w:val="22"/>
        </w:rPr>
      </w:pPr>
    </w:p>
    <w:p w:rsidR="00F61C46" w:rsidRDefault="00F61C46" w:rsidP="00F61C46">
      <w:pPr>
        <w:spacing w:line="360" w:lineRule="auto"/>
        <w:ind w:left="2123" w:firstLine="709"/>
        <w:jc w:val="both"/>
      </w:pPr>
      <w:r w:rsidRPr="00A76E33">
        <w:t xml:space="preserve">        </w:t>
      </w:r>
      <w:r>
        <w:t xml:space="preserve">      </w:t>
      </w: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  <w:r w:rsidRPr="00A76E33">
        <w:t xml:space="preserve"> </w:t>
      </w:r>
      <w:r>
        <w:rPr>
          <w:sz w:val="28"/>
        </w:rPr>
        <w:t xml:space="preserve"> </w:t>
      </w:r>
    </w:p>
    <w:p w:rsidR="00F61C46" w:rsidRDefault="00F61C46" w:rsidP="00F61C46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F61C46" w:rsidRPr="00EB1248" w:rsidRDefault="00F61C46" w:rsidP="00F61C46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  <w:r>
        <w:lastRenderedPageBreak/>
        <w:t>Приложение № 3</w:t>
      </w:r>
    </w:p>
    <w:p w:rsidR="00F61C46" w:rsidRPr="00EB1248" w:rsidRDefault="00F61C46" w:rsidP="00F61C4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</w:p>
    <w:p w:rsidR="00F61C46" w:rsidRPr="00EB1248" w:rsidRDefault="00F61C46" w:rsidP="00F61C4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:rsidR="00F61C46" w:rsidRDefault="00F61C46" w:rsidP="00F61C46">
      <w:pPr>
        <w:jc w:val="right"/>
      </w:pPr>
      <w:r>
        <w:t>«</w:t>
      </w:r>
      <w:r w:rsidRPr="000D299E">
        <w:t>Направление уведомления о планируемом сносе</w:t>
      </w:r>
    </w:p>
    <w:p w:rsidR="00F61C46" w:rsidRDefault="00F61C46" w:rsidP="00F61C46">
      <w:pPr>
        <w:jc w:val="right"/>
      </w:pPr>
      <w:r w:rsidRPr="000D299E">
        <w:t xml:space="preserve"> объекта капитального строительства </w:t>
      </w:r>
      <w:r>
        <w:br/>
      </w:r>
      <w:r w:rsidRPr="000D299E">
        <w:t xml:space="preserve">и уведомления о завершении сноса </w:t>
      </w:r>
    </w:p>
    <w:p w:rsidR="00F61C46" w:rsidRDefault="00F61C46" w:rsidP="00F61C46">
      <w:pPr>
        <w:jc w:val="right"/>
      </w:pPr>
      <w:r w:rsidRPr="000D299E">
        <w:t>объекта капитального строительства</w:t>
      </w:r>
      <w:r>
        <w:t>»</w:t>
      </w: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Pr="003B6F59" w:rsidRDefault="00F61C46" w:rsidP="00F61C46">
      <w:pPr>
        <w:ind w:firstLine="709"/>
        <w:jc w:val="center"/>
        <w:rPr>
          <w:b/>
          <w:bCs/>
        </w:rPr>
      </w:pPr>
      <w:r w:rsidRPr="003B6F59">
        <w:rPr>
          <w:b/>
          <w:bCs/>
        </w:rPr>
        <w:t>Уведомление</w:t>
      </w:r>
      <w:r w:rsidRPr="003B6F59">
        <w:rPr>
          <w:b/>
          <w:bCs/>
        </w:rPr>
        <w:br/>
        <w:t>о завершении сноса объекта капитального строительства</w:t>
      </w:r>
    </w:p>
    <w:p w:rsidR="00F61C46" w:rsidRPr="003B6F59" w:rsidRDefault="00F61C46" w:rsidP="00F61C46">
      <w:pPr>
        <w:ind w:firstLine="709"/>
        <w:jc w:val="center"/>
      </w:pPr>
    </w:p>
    <w:p w:rsidR="00F61C46" w:rsidRPr="003B6F59" w:rsidRDefault="00F61C46" w:rsidP="00F61C46">
      <w:pPr>
        <w:ind w:firstLine="709"/>
        <w:jc w:val="center"/>
      </w:pPr>
      <w:r>
        <w:t xml:space="preserve">                                                                                      </w:t>
      </w:r>
      <w:r w:rsidRPr="003B6F59">
        <w:t>"_____"________________20____ г.</w:t>
      </w:r>
    </w:p>
    <w:p w:rsidR="00F61C46" w:rsidRPr="003B6F59" w:rsidRDefault="00F61C46" w:rsidP="00F61C46">
      <w:pPr>
        <w:ind w:firstLine="709"/>
        <w:jc w:val="center"/>
      </w:pPr>
    </w:p>
    <w:p w:rsidR="00F61C46" w:rsidRPr="003B6F59" w:rsidRDefault="00F61C46" w:rsidP="00F61C46">
      <w:pPr>
        <w:jc w:val="center"/>
      </w:pPr>
      <w:r>
        <w:t>_</w:t>
      </w:r>
      <w:r w:rsidRPr="003B6F59">
        <w:t>_____________________________</w:t>
      </w:r>
      <w:r>
        <w:t>_______</w:t>
      </w:r>
      <w:r w:rsidRPr="003B6F59">
        <w:t>__________________________________________</w:t>
      </w:r>
    </w:p>
    <w:p w:rsidR="00F61C46" w:rsidRPr="003B6F59" w:rsidRDefault="00F61C46" w:rsidP="00F61C46">
      <w:pPr>
        <w:jc w:val="center"/>
      </w:pPr>
      <w:r w:rsidRPr="003B6F59">
        <w:t>___________________________________</w:t>
      </w:r>
      <w:r>
        <w:t>_______</w:t>
      </w:r>
      <w:r w:rsidRPr="003B6F59">
        <w:t>_____________________________________</w:t>
      </w:r>
    </w:p>
    <w:p w:rsidR="00F61C46" w:rsidRDefault="00F61C46" w:rsidP="00F61C46">
      <w:pPr>
        <w:ind w:firstLine="709"/>
        <w:jc w:val="both"/>
        <w:rPr>
          <w:sz w:val="20"/>
          <w:szCs w:val="20"/>
        </w:rPr>
      </w:pPr>
      <w:r w:rsidRPr="003B6F59">
        <w:rPr>
          <w:sz w:val="20"/>
          <w:szCs w:val="20"/>
        </w:rPr>
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:rsidR="00F61C46" w:rsidRDefault="00F61C46" w:rsidP="00F61C46">
      <w:pPr>
        <w:ind w:firstLine="709"/>
        <w:jc w:val="both"/>
        <w:rPr>
          <w:sz w:val="20"/>
          <w:szCs w:val="20"/>
        </w:rPr>
      </w:pPr>
    </w:p>
    <w:p w:rsidR="00F61C46" w:rsidRPr="009D05A4" w:rsidRDefault="00F61C46" w:rsidP="00F61C46">
      <w:pPr>
        <w:jc w:val="center"/>
        <w:rPr>
          <w:b/>
          <w:bCs/>
          <w:sz w:val="20"/>
          <w:szCs w:val="20"/>
        </w:rPr>
      </w:pPr>
      <w:bookmarkStart w:id="6" w:name="sub_2001"/>
      <w:r w:rsidRPr="009D05A4">
        <w:rPr>
          <w:b/>
          <w:bCs/>
          <w:sz w:val="20"/>
          <w:szCs w:val="20"/>
        </w:rPr>
        <w:t>1. Сведения о застройщике, техническом заказчике</w:t>
      </w:r>
    </w:p>
    <w:bookmarkEnd w:id="6"/>
    <w:p w:rsidR="00F61C46" w:rsidRPr="003B6F59" w:rsidRDefault="00F61C46" w:rsidP="00F61C46">
      <w:pPr>
        <w:jc w:val="center"/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465"/>
      </w:tblGrid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8"/>
              <w:jc w:val="center"/>
            </w:pPr>
            <w: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8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8"/>
              <w:jc w:val="center"/>
            </w:pPr>
            <w: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</w:pPr>
            <w:r>
              <w:t>Фамилия, имя, отчество (при наличии)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8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8"/>
              <w:jc w:val="center"/>
            </w:pPr>
            <w: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</w:pPr>
            <w:r>
              <w:t>Место жительства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8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8"/>
              <w:jc w:val="center"/>
            </w:pPr>
            <w: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</w:pPr>
            <w:r>
              <w:t>Реквизиты документа, удостоверяющего личность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8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8"/>
              <w:jc w:val="center"/>
            </w:pPr>
            <w: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</w:pPr>
            <w: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8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8"/>
              <w:jc w:val="center"/>
            </w:pPr>
            <w: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</w:pPr>
            <w:r>
              <w:t>Наименование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8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8"/>
              <w:jc w:val="center"/>
            </w:pPr>
            <w: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</w:pPr>
            <w:r>
              <w:t>Место нахождения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8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8"/>
              <w:jc w:val="center"/>
            </w:pPr>
            <w: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8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8"/>
              <w:jc w:val="center"/>
            </w:pPr>
            <w:r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</w:pPr>
            <w:r>
              <w:t>Идентификационный номер</w:t>
            </w:r>
          </w:p>
          <w:p w:rsidR="00F61C46" w:rsidRDefault="00F61C46" w:rsidP="00BB2FB6">
            <w:pPr>
              <w:pStyle w:val="af9"/>
            </w:pPr>
            <w:r>
              <w:t>налогоплательщика,</w:t>
            </w:r>
          </w:p>
          <w:p w:rsidR="00F61C46" w:rsidRDefault="00F61C46" w:rsidP="00BB2FB6">
            <w:pPr>
              <w:pStyle w:val="af9"/>
            </w:pPr>
            <w:r>
              <w:t>за исключением случая, если</w:t>
            </w:r>
          </w:p>
          <w:p w:rsidR="00F61C46" w:rsidRDefault="00F61C46" w:rsidP="00BB2FB6">
            <w:pPr>
              <w:pStyle w:val="af9"/>
            </w:pPr>
            <w:r>
              <w:t>заявителем является</w:t>
            </w:r>
          </w:p>
          <w:p w:rsidR="00F61C46" w:rsidRDefault="00F61C46" w:rsidP="00BB2FB6">
            <w:pPr>
              <w:pStyle w:val="af9"/>
            </w:pPr>
            <w:r>
              <w:t>иностранное юридическое лицо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8"/>
            </w:pPr>
          </w:p>
        </w:tc>
      </w:tr>
    </w:tbl>
    <w:p w:rsidR="00F61C46" w:rsidRDefault="00F61C46" w:rsidP="00F61C46">
      <w:pPr>
        <w:ind w:firstLine="709"/>
        <w:jc w:val="center"/>
      </w:pPr>
    </w:p>
    <w:p w:rsidR="00F61C46" w:rsidRDefault="00F61C46" w:rsidP="00F61C46">
      <w:pPr>
        <w:jc w:val="center"/>
        <w:rPr>
          <w:b/>
          <w:bCs/>
        </w:rPr>
      </w:pPr>
      <w:bookmarkStart w:id="7" w:name="sub_2002"/>
      <w:r w:rsidRPr="009D05A4">
        <w:rPr>
          <w:b/>
          <w:bCs/>
        </w:rPr>
        <w:t>2. Сведения о земельном участке</w:t>
      </w:r>
    </w:p>
    <w:p w:rsidR="00F61C46" w:rsidRPr="009D05A4" w:rsidRDefault="00F61C46" w:rsidP="00F61C46">
      <w:pPr>
        <w:jc w:val="center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323"/>
        <w:gridCol w:w="4323"/>
      </w:tblGrid>
      <w:tr w:rsidR="00F61C46" w:rsidTr="00BB2FB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:rsidR="00F61C46" w:rsidRDefault="00F61C46" w:rsidP="00BB2FB6">
            <w:pPr>
              <w:pStyle w:val="af8"/>
              <w:jc w:val="center"/>
            </w:pPr>
            <w:r>
              <w:t>2.1.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</w:pPr>
            <w:r>
              <w:t>Кадастровый номер земельного участка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8"/>
            </w:pPr>
          </w:p>
        </w:tc>
      </w:tr>
      <w:tr w:rsidR="00F61C46" w:rsidTr="00BB2FB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8"/>
              <w:jc w:val="center"/>
            </w:pPr>
            <w:r>
              <w:t>2.2.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</w:pPr>
            <w:r>
              <w:t>Адрес или описание местоположения земельного участка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8"/>
            </w:pPr>
          </w:p>
        </w:tc>
      </w:tr>
      <w:tr w:rsidR="00F61C46" w:rsidTr="00BB2FB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8"/>
              <w:jc w:val="center"/>
            </w:pPr>
            <w:r>
              <w:lastRenderedPageBreak/>
              <w:t>2.3.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8"/>
            </w:pPr>
          </w:p>
        </w:tc>
      </w:tr>
      <w:tr w:rsidR="00F61C46" w:rsidTr="00BB2FB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8"/>
              <w:jc w:val="center"/>
            </w:pPr>
            <w:r>
              <w:t>2.4.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8"/>
            </w:pPr>
          </w:p>
        </w:tc>
      </w:tr>
    </w:tbl>
    <w:p w:rsidR="00F61C46" w:rsidRPr="003B6F59" w:rsidRDefault="00F61C46" w:rsidP="00F61C46">
      <w:pPr>
        <w:ind w:firstLine="709"/>
        <w:jc w:val="center"/>
      </w:pPr>
    </w:p>
    <w:p w:rsidR="00F61C46" w:rsidRDefault="00F61C46" w:rsidP="00F61C46">
      <w:pPr>
        <w:pStyle w:val="afa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Настоящим  уведомляю  о  сносе  объекта  капитального  строительства</w:t>
      </w:r>
      <w:r>
        <w:rPr>
          <w:rFonts w:ascii="Times New Roman" w:hAnsi="Times New Roman" w:cs="Times New Roman"/>
        </w:rPr>
        <w:t xml:space="preserve"> </w:t>
      </w:r>
      <w:r w:rsidRPr="00EA3F3E">
        <w:rPr>
          <w:rFonts w:ascii="Times New Roman" w:hAnsi="Times New Roman" w:cs="Times New Roman"/>
        </w:rPr>
        <w:t>________________</w:t>
      </w:r>
    </w:p>
    <w:p w:rsidR="00F61C46" w:rsidRPr="00EA3F3E" w:rsidRDefault="00F61C46" w:rsidP="00F61C46">
      <w:pPr>
        <w:pStyle w:val="af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  <w:r w:rsidRPr="00EA3F3E">
        <w:rPr>
          <w:rFonts w:ascii="Times New Roman" w:hAnsi="Times New Roman" w:cs="Times New Roman"/>
        </w:rPr>
        <w:t>, указанного в уведомлении</w:t>
      </w:r>
    </w:p>
    <w:p w:rsidR="00F61C46" w:rsidRPr="009D05A4" w:rsidRDefault="00F61C46" w:rsidP="00F61C46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9D05A4">
        <w:rPr>
          <w:rFonts w:ascii="Times New Roman" w:hAnsi="Times New Roman" w:cs="Times New Roman"/>
          <w:sz w:val="20"/>
          <w:szCs w:val="20"/>
        </w:rPr>
        <w:t>(кадастровый номер объекта капитального строительства (при наличии)</w:t>
      </w:r>
    </w:p>
    <w:p w:rsidR="00F61C46" w:rsidRPr="00EA3F3E" w:rsidRDefault="00F61C46" w:rsidP="00F61C46">
      <w:pPr>
        <w:pStyle w:val="afa"/>
        <w:jc w:val="both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 xml:space="preserve">планируемом </w:t>
      </w:r>
      <w:r w:rsidRPr="00EA3F3E">
        <w:rPr>
          <w:rFonts w:ascii="Times New Roman" w:hAnsi="Times New Roman" w:cs="Times New Roman"/>
        </w:rPr>
        <w:t>сносе</w:t>
      </w:r>
      <w:r>
        <w:rPr>
          <w:rFonts w:ascii="Times New Roman" w:hAnsi="Times New Roman" w:cs="Times New Roman"/>
        </w:rPr>
        <w:t xml:space="preserve"> объекта к</w:t>
      </w:r>
      <w:r w:rsidRPr="00EA3F3E">
        <w:rPr>
          <w:rFonts w:ascii="Times New Roman" w:hAnsi="Times New Roman" w:cs="Times New Roman"/>
        </w:rPr>
        <w:t>апитального строительства от</w:t>
      </w:r>
      <w:r>
        <w:rPr>
          <w:rFonts w:ascii="Times New Roman" w:hAnsi="Times New Roman" w:cs="Times New Roman"/>
        </w:rPr>
        <w:t xml:space="preserve"> </w:t>
      </w:r>
      <w:r w:rsidRPr="00EA3F3E">
        <w:rPr>
          <w:rFonts w:ascii="Times New Roman" w:hAnsi="Times New Roman" w:cs="Times New Roman"/>
        </w:rPr>
        <w:t>"__"___________20__г.</w:t>
      </w:r>
    </w:p>
    <w:p w:rsidR="00F61C46" w:rsidRPr="00EA3F3E" w:rsidRDefault="00F61C46" w:rsidP="00F61C46">
      <w:pPr>
        <w:pStyle w:val="afa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(дата направления)</w:t>
      </w:r>
    </w:p>
    <w:p w:rsidR="00F61C46" w:rsidRPr="00EA3F3E" w:rsidRDefault="00F61C46" w:rsidP="00F61C46">
      <w:pPr>
        <w:pStyle w:val="afa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 xml:space="preserve">Почтовый адрес и (или) адрес электронной почты для связи: </w:t>
      </w:r>
      <w:r>
        <w:rPr>
          <w:rFonts w:ascii="Times New Roman" w:hAnsi="Times New Roman" w:cs="Times New Roman"/>
        </w:rPr>
        <w:t>______________</w:t>
      </w:r>
      <w:r w:rsidRPr="00EA3F3E">
        <w:rPr>
          <w:rFonts w:ascii="Times New Roman" w:hAnsi="Times New Roman" w:cs="Times New Roman"/>
        </w:rPr>
        <w:t>____________</w:t>
      </w:r>
    </w:p>
    <w:p w:rsidR="00F61C46" w:rsidRPr="00EA3F3E" w:rsidRDefault="00F61C46" w:rsidP="00F61C46">
      <w:pPr>
        <w:pStyle w:val="afa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F61C46" w:rsidRPr="00EA3F3E" w:rsidRDefault="00F61C46" w:rsidP="00F61C46">
      <w:pPr>
        <w:pStyle w:val="afa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 xml:space="preserve">Настоящим уведомлением я </w:t>
      </w:r>
      <w:r>
        <w:rPr>
          <w:rFonts w:ascii="Times New Roman" w:hAnsi="Times New Roman" w:cs="Times New Roman"/>
        </w:rPr>
        <w:t>_</w:t>
      </w:r>
      <w:r w:rsidRPr="00EA3F3E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</w:t>
      </w:r>
      <w:r w:rsidRPr="00EA3F3E">
        <w:rPr>
          <w:rFonts w:ascii="Times New Roman" w:hAnsi="Times New Roman" w:cs="Times New Roman"/>
        </w:rPr>
        <w:t>_______________________________</w:t>
      </w:r>
    </w:p>
    <w:p w:rsidR="00F61C46" w:rsidRPr="00EA3F3E" w:rsidRDefault="00F61C46" w:rsidP="00F61C46">
      <w:pPr>
        <w:pStyle w:val="afa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______________________________________</w:t>
      </w:r>
    </w:p>
    <w:p w:rsidR="00F61C46" w:rsidRDefault="00F61C46" w:rsidP="00F61C46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9D05A4">
        <w:rPr>
          <w:rFonts w:ascii="Times New Roman" w:hAnsi="Times New Roman" w:cs="Times New Roman"/>
          <w:sz w:val="20"/>
          <w:szCs w:val="20"/>
        </w:rPr>
        <w:t>(фамилия, имя, отчество (при наличии) даю согласие на обработку персональных данных (в случае если застройщиком является физическое лицо).</w:t>
      </w:r>
    </w:p>
    <w:p w:rsidR="00F61C46" w:rsidRPr="009D05A4" w:rsidRDefault="00F61C46" w:rsidP="00F61C46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1"/>
        <w:gridCol w:w="487"/>
        <w:gridCol w:w="1784"/>
        <w:gridCol w:w="487"/>
        <w:gridCol w:w="3082"/>
      </w:tblGrid>
      <w:tr w:rsidR="00F61C46" w:rsidTr="00BB2FB6">
        <w:tc>
          <w:tcPr>
            <w:tcW w:w="3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Default="00F61C46" w:rsidP="00BB2FB6">
            <w:pPr>
              <w:pStyle w:val="af8"/>
              <w:jc w:val="center"/>
            </w:pPr>
            <w:r>
              <w:t xml:space="preserve">(должность, в случае, если застройщиком или </w:t>
            </w:r>
            <w:r>
              <w:br/>
              <w:t>техническим заказчиком является юридическое лицо)</w:t>
            </w:r>
          </w:p>
          <w:p w:rsidR="00F61C46" w:rsidRDefault="00F61C46" w:rsidP="00BB2FB6">
            <w:pPr>
              <w:pStyle w:val="af8"/>
            </w:pPr>
          </w:p>
          <w:p w:rsidR="00F61C46" w:rsidRDefault="00F61C46" w:rsidP="00BB2FB6">
            <w:pPr>
              <w:pStyle w:val="af8"/>
              <w:jc w:val="center"/>
            </w:pPr>
            <w:r>
              <w:t>М.П.</w:t>
            </w:r>
          </w:p>
          <w:p w:rsidR="00F61C46" w:rsidRDefault="00F61C46" w:rsidP="00BB2FB6">
            <w:pPr>
              <w:pStyle w:val="af8"/>
              <w:jc w:val="center"/>
            </w:pPr>
            <w:r>
              <w:t>(при наличии)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Default="00F61C46" w:rsidP="00BB2FB6">
            <w:pPr>
              <w:pStyle w:val="af8"/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Default="00F61C46" w:rsidP="00BB2FB6">
            <w:pPr>
              <w:pStyle w:val="af8"/>
              <w:jc w:val="center"/>
            </w:pPr>
            <w:r>
              <w:t>(подпись)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Default="00F61C46" w:rsidP="00BB2FB6">
            <w:pPr>
              <w:pStyle w:val="af8"/>
            </w:pP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Default="00F61C46" w:rsidP="00BB2FB6">
            <w:pPr>
              <w:pStyle w:val="af8"/>
              <w:jc w:val="center"/>
            </w:pPr>
            <w:r>
              <w:t>(расшифровка подписи)</w:t>
            </w:r>
          </w:p>
        </w:tc>
      </w:tr>
    </w:tbl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Pr="00EB1248" w:rsidRDefault="00F61C46" w:rsidP="00F61C46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  <w:r>
        <w:lastRenderedPageBreak/>
        <w:t>Приложение № 4</w:t>
      </w:r>
    </w:p>
    <w:p w:rsidR="00F61C46" w:rsidRPr="00EB1248" w:rsidRDefault="00F61C46" w:rsidP="00F61C4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</w:p>
    <w:p w:rsidR="00F61C46" w:rsidRPr="00EB1248" w:rsidRDefault="00F61C46" w:rsidP="00F61C4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:rsidR="00F61C46" w:rsidRDefault="00F61C46" w:rsidP="00F61C46">
      <w:pPr>
        <w:jc w:val="right"/>
      </w:pPr>
      <w:r>
        <w:t>«</w:t>
      </w:r>
      <w:r w:rsidRPr="000D299E">
        <w:t>Направление уведомления о планируемом сносе</w:t>
      </w:r>
    </w:p>
    <w:p w:rsidR="00F61C46" w:rsidRDefault="00F61C46" w:rsidP="00F61C46">
      <w:pPr>
        <w:jc w:val="right"/>
      </w:pPr>
      <w:r w:rsidRPr="000D299E">
        <w:t xml:space="preserve"> объекта капитального строительства </w:t>
      </w:r>
      <w:r>
        <w:br/>
      </w:r>
      <w:r w:rsidRPr="000D299E">
        <w:t xml:space="preserve">и уведомления о завершении сноса </w:t>
      </w:r>
    </w:p>
    <w:p w:rsidR="00F61C46" w:rsidRDefault="00F61C46" w:rsidP="00F61C46">
      <w:pPr>
        <w:jc w:val="right"/>
      </w:pPr>
      <w:r w:rsidRPr="000D299E">
        <w:t>объекта капитального строительства</w:t>
      </w:r>
      <w:r>
        <w:t>»</w:t>
      </w:r>
    </w:p>
    <w:p w:rsidR="00F61C46" w:rsidRDefault="00F61C46" w:rsidP="00F61C46">
      <w:pPr>
        <w:jc w:val="right"/>
      </w:pPr>
    </w:p>
    <w:p w:rsidR="00F61C46" w:rsidRPr="00F61C46" w:rsidRDefault="00F61C46" w:rsidP="00F61C46">
      <w:pPr>
        <w:pStyle w:val="ae"/>
        <w:jc w:val="center"/>
        <w:rPr>
          <w:b/>
        </w:rPr>
      </w:pPr>
      <w:r w:rsidRPr="00F61C46">
        <w:rPr>
          <w:b/>
        </w:rPr>
        <w:t>Блок-схема</w:t>
      </w:r>
    </w:p>
    <w:p w:rsidR="00F61C46" w:rsidRPr="00F61C46" w:rsidRDefault="00F61C46" w:rsidP="00F61C46">
      <w:pPr>
        <w:pStyle w:val="ae"/>
        <w:jc w:val="center"/>
        <w:rPr>
          <w:b/>
        </w:rPr>
      </w:pPr>
      <w:r w:rsidRPr="00F61C46">
        <w:rPr>
          <w:b/>
        </w:rPr>
        <w:t>состава и последовательности административных процедур,</w:t>
      </w:r>
    </w:p>
    <w:p w:rsidR="00F61C46" w:rsidRDefault="00F61C46" w:rsidP="00F61C46">
      <w:pPr>
        <w:pStyle w:val="ae"/>
        <w:jc w:val="center"/>
        <w:rPr>
          <w:b/>
        </w:rPr>
      </w:pPr>
      <w:r w:rsidRPr="00F61C46">
        <w:rPr>
          <w:b/>
        </w:rPr>
        <w:t>выполняемых при предоставлении муниципальной услуги</w:t>
      </w:r>
    </w:p>
    <w:p w:rsidR="00444019" w:rsidRPr="00F61C46" w:rsidRDefault="007E1F77" w:rsidP="00F61C46">
      <w:pPr>
        <w:pStyle w:val="ae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135890</wp:posOffset>
                </wp:positionV>
                <wp:extent cx="2743200" cy="757555"/>
                <wp:effectExtent l="0" t="0" r="0" b="444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F03" w:rsidRPr="005B213C" w:rsidRDefault="00A12F03" w:rsidP="00F61C46">
                            <w:pPr>
                              <w:jc w:val="center"/>
                            </w:pPr>
                            <w:r w:rsidRPr="005B213C">
                              <w:t xml:space="preserve">Прием и регистрация </w:t>
                            </w:r>
                            <w:r>
                              <w:t>Уведомления и документов на предоставление муниципальной услуги</w:t>
                            </w:r>
                            <w:r w:rsidRPr="005B213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left:0;text-align:left;margin-left:128.95pt;margin-top:10.7pt;width:3in;height:59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">
                <v:textbox>
                  <w:txbxContent>
                    <w:p w:rsidR="00A12F03" w:rsidRPr="005B213C" w:rsidRDefault="00A12F03" w:rsidP="00F61C46">
                      <w:pPr>
                        <w:jc w:val="center"/>
                      </w:pPr>
                      <w:r w:rsidRPr="005B213C">
                        <w:t xml:space="preserve">Прием и регистрация </w:t>
                      </w:r>
                      <w:r>
                        <w:t>Уведомления и документов на предоставление муниципальной услуги</w:t>
                      </w:r>
                      <w:r w:rsidRPr="005B213C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61C46" w:rsidRDefault="00F61C46" w:rsidP="00F61C46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:rsidR="00F61C46" w:rsidRDefault="00F61C46" w:rsidP="00F61C46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:rsidR="00F61C46" w:rsidRPr="00485DF4" w:rsidRDefault="00F61C46" w:rsidP="00F61C46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F61C46" w:rsidRDefault="00F61C46" w:rsidP="00F61C46">
      <w:pPr>
        <w:pStyle w:val="ConsPlusNonformat"/>
        <w:jc w:val="both"/>
      </w:pPr>
      <w:r>
        <w:t xml:space="preserve">                                        </w:t>
      </w:r>
    </w:p>
    <w:p w:rsidR="00F61C46" w:rsidRDefault="007E1F77" w:rsidP="00F61C4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>
                <wp:simplePos x="0" y="0"/>
                <wp:positionH relativeFrom="column">
                  <wp:posOffset>2147569</wp:posOffset>
                </wp:positionH>
                <wp:positionV relativeFrom="paragraph">
                  <wp:posOffset>20320</wp:posOffset>
                </wp:positionV>
                <wp:extent cx="0" cy="185420"/>
                <wp:effectExtent l="76200" t="0" r="38100" b="4318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84ACE" id="Прямая соединительная линия 23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9.1pt,1.6pt" to="169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F61C46" w:rsidRDefault="007E1F77" w:rsidP="00F61C4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131445</wp:posOffset>
                </wp:positionV>
                <wp:extent cx="2743200" cy="737235"/>
                <wp:effectExtent l="0" t="0" r="0" b="571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F03" w:rsidRPr="005B213C" w:rsidRDefault="00A12F03" w:rsidP="00F61C46">
                            <w:pPr>
                              <w:jc w:val="center"/>
                            </w:pPr>
                            <w:r>
                              <w:t>Формирование</w:t>
                            </w:r>
                            <w:r w:rsidRPr="005B213C">
                              <w:t xml:space="preserve"> межведомственных запросов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left:0;text-align:left;margin-left:-3.75pt;margin-top:10.35pt;width:3in;height:5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">
                <v:textbox>
                  <w:txbxContent>
                    <w:p w:rsidR="00A12F03" w:rsidRPr="005B213C" w:rsidRDefault="00A12F03" w:rsidP="00F61C46">
                      <w:pPr>
                        <w:jc w:val="center"/>
                      </w:pPr>
                      <w:r>
                        <w:t>Формирование</w:t>
                      </w:r>
                      <w:r w:rsidRPr="005B213C">
                        <w:t xml:space="preserve"> межведомственных запросов </w:t>
                      </w:r>
                    </w:p>
                  </w:txbxContent>
                </v:textbox>
              </v:rect>
            </w:pict>
          </mc:Fallback>
        </mc:AlternateContent>
      </w:r>
    </w:p>
    <w:p w:rsidR="00F61C46" w:rsidRDefault="00F61C46" w:rsidP="00F61C46">
      <w:pPr>
        <w:pStyle w:val="ConsPlusNonformat"/>
        <w:jc w:val="both"/>
      </w:pPr>
    </w:p>
    <w:p w:rsidR="00F61C46" w:rsidRDefault="007E1F77" w:rsidP="00F61C4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41910</wp:posOffset>
                </wp:positionV>
                <wp:extent cx="2433955" cy="448310"/>
                <wp:effectExtent l="0" t="0" r="4445" b="889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F03" w:rsidRPr="005B213C" w:rsidRDefault="00A12F03" w:rsidP="00F61C46">
                            <w:pPr>
                              <w:jc w:val="center"/>
                            </w:pPr>
                            <w:r>
                              <w:t xml:space="preserve">Проверка уведомления и прилагаемых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left:0;text-align:left;margin-left:308.15pt;margin-top:3.3pt;width:191.65pt;height:35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">
                <v:textbox>
                  <w:txbxContent>
                    <w:p w:rsidR="00A12F03" w:rsidRPr="005B213C" w:rsidRDefault="00A12F03" w:rsidP="00F61C46">
                      <w:pPr>
                        <w:jc w:val="center"/>
                      </w:pPr>
                      <w:r>
                        <w:t xml:space="preserve">Проверка уведомления и прилагаемых документов </w:t>
                      </w:r>
                    </w:p>
                  </w:txbxContent>
                </v:textbox>
              </v:rect>
            </w:pict>
          </mc:Fallback>
        </mc:AlternateContent>
      </w:r>
    </w:p>
    <w:p w:rsidR="00F61C46" w:rsidRDefault="007E1F77" w:rsidP="00F61C4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50799</wp:posOffset>
                </wp:positionV>
                <wp:extent cx="1219200" cy="0"/>
                <wp:effectExtent l="0" t="76200" r="0" b="7620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CD230" id="Прямая соединительная линия 20" o:spid="_x0000_s1026" style="position:absolute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2.15pt,4pt" to="308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F61C46" w:rsidRDefault="00F61C46" w:rsidP="00F61C46">
      <w:pPr>
        <w:pStyle w:val="ConsPlusNonformat"/>
        <w:jc w:val="both"/>
      </w:pPr>
      <w:r>
        <w:t xml:space="preserve">       </w:t>
      </w:r>
      <w:r>
        <w:tab/>
      </w:r>
    </w:p>
    <w:p w:rsidR="00F61C46" w:rsidRDefault="007E1F77" w:rsidP="00F61C4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>
                <wp:simplePos x="0" y="0"/>
                <wp:positionH relativeFrom="column">
                  <wp:posOffset>4294504</wp:posOffset>
                </wp:positionH>
                <wp:positionV relativeFrom="paragraph">
                  <wp:posOffset>24130</wp:posOffset>
                </wp:positionV>
                <wp:extent cx="0" cy="304800"/>
                <wp:effectExtent l="76200" t="0" r="38100" b="381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E3258" id="Прямая соединительная линия 19" o:spid="_x0000_s1026" style="position:absolute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8.15pt,1.9pt" to="338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F61C46" w:rsidRDefault="00F61C46" w:rsidP="00F61C46">
      <w:pPr>
        <w:pStyle w:val="ConsPlusNonformat"/>
        <w:jc w:val="both"/>
      </w:pPr>
    </w:p>
    <w:p w:rsidR="00F61C46" w:rsidRDefault="00F61C46" w:rsidP="00F61C46">
      <w:pPr>
        <w:pStyle w:val="ConsPlusNonformat"/>
        <w:jc w:val="both"/>
      </w:pPr>
      <w:r>
        <w:t xml:space="preserve"> </w:t>
      </w:r>
    </w:p>
    <w:p w:rsidR="00F61C46" w:rsidRDefault="007E1F77" w:rsidP="00F61C4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38100</wp:posOffset>
                </wp:positionV>
                <wp:extent cx="6324600" cy="648335"/>
                <wp:effectExtent l="0" t="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F03" w:rsidRPr="00444019" w:rsidRDefault="00A12F03" w:rsidP="00444019">
                            <w:pPr>
                              <w:pStyle w:val="ae"/>
                              <w:jc w:val="center"/>
                            </w:pPr>
                            <w:r w:rsidRPr="00444019">
                              <w:t>Размещение уведомления и прилагаемых документов в информационной системе градостроительной деятельности и уведомление о таком размещении инспекции государственного строительного надзора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left:0;text-align:left;margin-left:2.15pt;margin-top:3pt;width:498pt;height:51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">
                <v:textbox>
                  <w:txbxContent>
                    <w:p w:rsidR="00A12F03" w:rsidRPr="00444019" w:rsidRDefault="00A12F03" w:rsidP="00444019">
                      <w:pPr>
                        <w:pStyle w:val="ae"/>
                        <w:jc w:val="center"/>
                      </w:pPr>
                      <w:r w:rsidRPr="00444019">
                        <w:t>Размещение уведомления и прилагаемых документов в информационной системе градостроительной деятельности и уведомление о таком размещении инспекции государственного строительного надзора</w:t>
                      </w:r>
                    </w:p>
                  </w:txbxContent>
                </v:textbox>
              </v:rect>
            </w:pict>
          </mc:Fallback>
        </mc:AlternateContent>
      </w:r>
    </w:p>
    <w:p w:rsidR="00F61C46" w:rsidRDefault="00F61C46" w:rsidP="00F61C46">
      <w:pPr>
        <w:pStyle w:val="ConsPlusNonformat"/>
        <w:jc w:val="both"/>
      </w:pPr>
    </w:p>
    <w:p w:rsidR="00F61C46" w:rsidRDefault="00F61C46" w:rsidP="00F61C46">
      <w:pPr>
        <w:pStyle w:val="ConsPlusNonformat"/>
        <w:jc w:val="both"/>
      </w:pPr>
    </w:p>
    <w:p w:rsidR="00F61C46" w:rsidRPr="007E4116" w:rsidRDefault="00F61C46" w:rsidP="00F61C46">
      <w:pPr>
        <w:pStyle w:val="ConsPlusNonformat"/>
        <w:jc w:val="both"/>
        <w:rPr>
          <w:sz w:val="22"/>
          <w:szCs w:val="22"/>
        </w:rPr>
      </w:pPr>
      <w:r w:rsidRPr="007E411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F61C46" w:rsidRDefault="00F61C46" w:rsidP="00F61C46">
      <w:pPr>
        <w:pStyle w:val="ConsPlusNonformat"/>
        <w:jc w:val="both"/>
      </w:pPr>
    </w:p>
    <w:p w:rsidR="00F61C46" w:rsidRDefault="00F61C46" w:rsidP="00F61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1C46" w:rsidRDefault="00F61C46" w:rsidP="00F61C4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557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F61C46" w:rsidRDefault="00F61C46" w:rsidP="00F61C46">
      <w:pPr>
        <w:pStyle w:val="ConsPlusNonformat"/>
        <w:tabs>
          <w:tab w:val="left" w:pos="7410"/>
        </w:tabs>
        <w:jc w:val="both"/>
      </w:pPr>
      <w:r>
        <w:tab/>
      </w:r>
    </w:p>
    <w:p w:rsidR="00F61C46" w:rsidRDefault="00F61C46" w:rsidP="00F61C46">
      <w:pPr>
        <w:pStyle w:val="ConsPlusNonformat"/>
        <w:jc w:val="both"/>
      </w:pPr>
    </w:p>
    <w:p w:rsidR="00F61C46" w:rsidRDefault="00F61C46" w:rsidP="00F61C46">
      <w:pPr>
        <w:pStyle w:val="ConsPlusNonformat"/>
        <w:jc w:val="both"/>
      </w:pPr>
    </w:p>
    <w:p w:rsidR="00F61C46" w:rsidRDefault="00F61C46" w:rsidP="00F61C46">
      <w:pPr>
        <w:pStyle w:val="ConsPlusNonformat"/>
        <w:tabs>
          <w:tab w:val="left" w:pos="5692"/>
        </w:tabs>
        <w:jc w:val="both"/>
      </w:pPr>
      <w:r>
        <w:tab/>
      </w:r>
    </w:p>
    <w:p w:rsidR="00F61C46" w:rsidRPr="007E4116" w:rsidRDefault="00F61C46" w:rsidP="00F61C46">
      <w:pPr>
        <w:pStyle w:val="ConsPlusNonformat"/>
        <w:tabs>
          <w:tab w:val="left" w:pos="4673"/>
          <w:tab w:val="center" w:pos="4960"/>
        </w:tabs>
        <w:rPr>
          <w:rFonts w:ascii="Times New Roman" w:hAnsi="Times New Roman" w:cs="Times New Roman"/>
        </w:rPr>
      </w:pPr>
    </w:p>
    <w:p w:rsidR="00F61C46" w:rsidRDefault="00F61C46" w:rsidP="00F61C46">
      <w:pPr>
        <w:pStyle w:val="ConsPlusNonformat"/>
        <w:jc w:val="center"/>
      </w:pPr>
    </w:p>
    <w:p w:rsidR="00F61C46" w:rsidRPr="007E4116" w:rsidRDefault="00F61C46" w:rsidP="00444019">
      <w:pPr>
        <w:pStyle w:val="ConsPlusNonformat"/>
        <w:rPr>
          <w:rFonts w:ascii="Times New Roman" w:hAnsi="Times New Roman" w:cs="Times New Roman"/>
        </w:rPr>
      </w:pPr>
    </w:p>
    <w:p w:rsidR="00F61C46" w:rsidRDefault="00F61C46" w:rsidP="00F61C46">
      <w:pPr>
        <w:pStyle w:val="ConsPlusNonformat"/>
        <w:jc w:val="center"/>
      </w:pPr>
    </w:p>
    <w:p w:rsidR="00F61C46" w:rsidRDefault="00F61C46" w:rsidP="00F61C46">
      <w:pPr>
        <w:pStyle w:val="ConsPlusNonformat"/>
        <w:jc w:val="center"/>
      </w:pPr>
    </w:p>
    <w:p w:rsidR="00F61C46" w:rsidRDefault="00F61C46" w:rsidP="00F61C4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p w:rsidR="00F61C46" w:rsidRDefault="00F61C46" w:rsidP="00F61C4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F61C46" w:rsidRPr="00D5572B" w:rsidRDefault="00F61C46" w:rsidP="00F61C46">
      <w:pPr>
        <w:pStyle w:val="ConsPlusNonformat"/>
        <w:tabs>
          <w:tab w:val="left" w:pos="1395"/>
          <w:tab w:val="left" w:pos="3355"/>
        </w:tabs>
        <w:jc w:val="both"/>
        <w:rPr>
          <w:sz w:val="24"/>
          <w:szCs w:val="24"/>
        </w:rPr>
      </w:pPr>
      <w:r>
        <w:tab/>
      </w:r>
      <w:r w:rsidRPr="00D55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1C46" w:rsidRPr="007E4116" w:rsidRDefault="00F61C46" w:rsidP="00F61C46">
      <w:pPr>
        <w:pStyle w:val="ConsPlusNonformat"/>
        <w:tabs>
          <w:tab w:val="left" w:pos="199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E4116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61C46" w:rsidRDefault="00F61C46" w:rsidP="00F61C46">
      <w:pPr>
        <w:pStyle w:val="ConsPlusNonformat"/>
        <w:tabs>
          <w:tab w:val="left" w:pos="19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1C46" w:rsidRDefault="00F61C46" w:rsidP="00F61C46">
      <w:pPr>
        <w:pStyle w:val="ConsPlusNonformat"/>
        <w:jc w:val="both"/>
      </w:pPr>
    </w:p>
    <w:p w:rsidR="00F61C46" w:rsidRPr="00166EBB" w:rsidRDefault="00F61C46" w:rsidP="00F61C46">
      <w:pPr>
        <w:pStyle w:val="ConsPlusNonformat"/>
        <w:tabs>
          <w:tab w:val="left" w:pos="2430"/>
          <w:tab w:val="left" w:pos="2655"/>
          <w:tab w:val="left" w:pos="7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61C46" w:rsidRDefault="00F61C46" w:rsidP="00F61C46">
      <w:pPr>
        <w:pStyle w:val="ConsPlusNonformat"/>
        <w:jc w:val="both"/>
      </w:pPr>
    </w:p>
    <w:p w:rsidR="00F61C46" w:rsidRPr="00166EBB" w:rsidRDefault="00F61C46" w:rsidP="00F61C46">
      <w:pPr>
        <w:pStyle w:val="ConsPlusNonformat"/>
        <w:tabs>
          <w:tab w:val="left" w:pos="19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61C46" w:rsidRDefault="00F61C46" w:rsidP="00F61C46">
      <w:pPr>
        <w:pStyle w:val="ConsPlusNonformat"/>
        <w:jc w:val="both"/>
      </w:pPr>
      <w:r>
        <w:t xml:space="preserve">               </w:t>
      </w:r>
    </w:p>
    <w:p w:rsidR="00F61C46" w:rsidRPr="009C76C4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B02262" w:rsidRDefault="00B02262" w:rsidP="00B02262">
      <w:pPr>
        <w:jc w:val="both"/>
      </w:pPr>
    </w:p>
    <w:p w:rsidR="003117C6" w:rsidRPr="00AD0D92" w:rsidRDefault="003117C6" w:rsidP="00AD0D92">
      <w:pPr>
        <w:pStyle w:val="ae"/>
        <w:jc w:val="both"/>
        <w:rPr>
          <w:sz w:val="28"/>
          <w:szCs w:val="28"/>
        </w:rPr>
      </w:pPr>
    </w:p>
    <w:p w:rsidR="00AD0D92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</w:p>
    <w:p w:rsidR="00EE7AB8" w:rsidRPr="00EE7AB8" w:rsidRDefault="00EE7AB8" w:rsidP="00F61C46">
      <w:pPr>
        <w:pStyle w:val="ae"/>
        <w:jc w:val="right"/>
        <w:rPr>
          <w:color w:val="000000"/>
          <w:sz w:val="27"/>
          <w:szCs w:val="27"/>
        </w:rPr>
      </w:pPr>
    </w:p>
    <w:sectPr w:rsidR="00EE7AB8" w:rsidRPr="00EE7AB8" w:rsidSect="00C9564C">
      <w:pgSz w:w="11906" w:h="16838"/>
      <w:pgMar w:top="1134" w:right="849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3F" w:rsidRDefault="00CF5F3F" w:rsidP="009B60D4">
      <w:r>
        <w:separator/>
      </w:r>
    </w:p>
  </w:endnote>
  <w:endnote w:type="continuationSeparator" w:id="0">
    <w:p w:rsidR="00CF5F3F" w:rsidRDefault="00CF5F3F" w:rsidP="009B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3F" w:rsidRDefault="00CF5F3F" w:rsidP="009B60D4">
      <w:r>
        <w:separator/>
      </w:r>
    </w:p>
  </w:footnote>
  <w:footnote w:type="continuationSeparator" w:id="0">
    <w:p w:rsidR="00CF5F3F" w:rsidRDefault="00CF5F3F" w:rsidP="009B6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CD5948"/>
    <w:multiLevelType w:val="hybridMultilevel"/>
    <w:tmpl w:val="D7D6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2621AD4"/>
    <w:multiLevelType w:val="hybridMultilevel"/>
    <w:tmpl w:val="F790DC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2912B92"/>
    <w:multiLevelType w:val="hybridMultilevel"/>
    <w:tmpl w:val="9982A3BE"/>
    <w:lvl w:ilvl="0" w:tplc="E73EB126">
      <w:start w:val="3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1D64E3"/>
    <w:multiLevelType w:val="hybridMultilevel"/>
    <w:tmpl w:val="2BCA47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EF330F"/>
    <w:multiLevelType w:val="hybridMultilevel"/>
    <w:tmpl w:val="1B4485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0D503C"/>
    <w:multiLevelType w:val="hybridMultilevel"/>
    <w:tmpl w:val="901E47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1E7F7A"/>
    <w:multiLevelType w:val="hybridMultilevel"/>
    <w:tmpl w:val="80C234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1854B3"/>
    <w:multiLevelType w:val="hybridMultilevel"/>
    <w:tmpl w:val="289EC1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735ED7"/>
    <w:multiLevelType w:val="hybridMultilevel"/>
    <w:tmpl w:val="74A8C5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2F24EE"/>
    <w:multiLevelType w:val="hybridMultilevel"/>
    <w:tmpl w:val="CEE82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6327DB2"/>
    <w:multiLevelType w:val="hybridMultilevel"/>
    <w:tmpl w:val="CF6E3E12"/>
    <w:lvl w:ilvl="0" w:tplc="5A4C7FEE">
      <w:start w:val="1"/>
      <w:numFmt w:val="decimal"/>
      <w:lvlText w:val="%1)"/>
      <w:lvlJc w:val="left"/>
      <w:pPr>
        <w:ind w:left="2621" w:hanging="10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2478"/>
    <w:multiLevelType w:val="hybridMultilevel"/>
    <w:tmpl w:val="6BC6EF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965CC6"/>
    <w:multiLevelType w:val="hybridMultilevel"/>
    <w:tmpl w:val="B75860E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12A4415"/>
    <w:multiLevelType w:val="hybridMultilevel"/>
    <w:tmpl w:val="770E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A7D4C"/>
    <w:multiLevelType w:val="multilevel"/>
    <w:tmpl w:val="52F852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341F3771"/>
    <w:multiLevelType w:val="hybridMultilevel"/>
    <w:tmpl w:val="1FD2FB3A"/>
    <w:lvl w:ilvl="0" w:tplc="8062A4A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</w:lvl>
    <w:lvl w:ilvl="1" w:tplc="5A4C7FEE">
      <w:start w:val="1"/>
      <w:numFmt w:val="decimal"/>
      <w:lvlText w:val="%2)"/>
      <w:lvlJc w:val="left"/>
      <w:pPr>
        <w:ind w:left="2621" w:hanging="105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E6F14"/>
    <w:multiLevelType w:val="hybridMultilevel"/>
    <w:tmpl w:val="500AE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C0ACA"/>
    <w:multiLevelType w:val="hybridMultilevel"/>
    <w:tmpl w:val="2D2C75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F016F"/>
    <w:multiLevelType w:val="hybridMultilevel"/>
    <w:tmpl w:val="D6F0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C7740"/>
    <w:multiLevelType w:val="hybridMultilevel"/>
    <w:tmpl w:val="491C36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5B3584"/>
    <w:multiLevelType w:val="hybridMultilevel"/>
    <w:tmpl w:val="3710C9F4"/>
    <w:lvl w:ilvl="0" w:tplc="3CB0AB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E4003"/>
    <w:multiLevelType w:val="hybridMultilevel"/>
    <w:tmpl w:val="ABCEA2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B2829"/>
    <w:multiLevelType w:val="hybridMultilevel"/>
    <w:tmpl w:val="DBB8E59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AC24398"/>
    <w:multiLevelType w:val="hybridMultilevel"/>
    <w:tmpl w:val="06AC6CA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C001E"/>
    <w:multiLevelType w:val="hybridMultilevel"/>
    <w:tmpl w:val="7DE075F8"/>
    <w:lvl w:ilvl="0" w:tplc="CBF2B6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1474B"/>
    <w:multiLevelType w:val="hybridMultilevel"/>
    <w:tmpl w:val="3FBC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81DB5"/>
    <w:multiLevelType w:val="hybridMultilevel"/>
    <w:tmpl w:val="A69AF5C6"/>
    <w:lvl w:ilvl="0" w:tplc="8062A4A4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78D0C18"/>
    <w:multiLevelType w:val="hybridMultilevel"/>
    <w:tmpl w:val="27A2F6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3F4E25"/>
    <w:multiLevelType w:val="hybridMultilevel"/>
    <w:tmpl w:val="40FEB9CC"/>
    <w:lvl w:ilvl="0" w:tplc="A59CDA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BC3E77"/>
    <w:multiLevelType w:val="hybridMultilevel"/>
    <w:tmpl w:val="D696B5AA"/>
    <w:lvl w:ilvl="0" w:tplc="7EC4A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11D5D"/>
    <w:multiLevelType w:val="hybridMultilevel"/>
    <w:tmpl w:val="4198E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A49DB"/>
    <w:multiLevelType w:val="hybridMultilevel"/>
    <w:tmpl w:val="FF62D842"/>
    <w:lvl w:ilvl="0" w:tplc="3E68AB40">
      <w:start w:val="1"/>
      <w:numFmt w:val="decimal"/>
      <w:lvlText w:val="%1)"/>
      <w:lvlJc w:val="left"/>
      <w:pPr>
        <w:ind w:left="176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7950A6"/>
    <w:multiLevelType w:val="hybridMultilevel"/>
    <w:tmpl w:val="6A6636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6300B51"/>
    <w:multiLevelType w:val="hybridMultilevel"/>
    <w:tmpl w:val="DA4E8A56"/>
    <w:lvl w:ilvl="0" w:tplc="36CA5A2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A163A"/>
    <w:multiLevelType w:val="hybridMultilevel"/>
    <w:tmpl w:val="CA5A81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DFB0B0A"/>
    <w:multiLevelType w:val="hybridMultilevel"/>
    <w:tmpl w:val="67D01B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2FD18DF"/>
    <w:multiLevelType w:val="hybridMultilevel"/>
    <w:tmpl w:val="B7863E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61E2144"/>
    <w:multiLevelType w:val="hybridMultilevel"/>
    <w:tmpl w:val="C952E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DD7AC0"/>
    <w:multiLevelType w:val="hybridMultilevel"/>
    <w:tmpl w:val="B62AEFCA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26"/>
  </w:num>
  <w:num w:numId="4">
    <w:abstractNumId w:val="14"/>
  </w:num>
  <w:num w:numId="5">
    <w:abstractNumId w:val="42"/>
  </w:num>
  <w:num w:numId="6">
    <w:abstractNumId w:val="6"/>
  </w:num>
  <w:num w:numId="7">
    <w:abstractNumId w:val="31"/>
  </w:num>
  <w:num w:numId="8">
    <w:abstractNumId w:val="23"/>
  </w:num>
  <w:num w:numId="9">
    <w:abstractNumId w:val="39"/>
  </w:num>
  <w:num w:numId="10">
    <w:abstractNumId w:val="3"/>
  </w:num>
  <w:num w:numId="11">
    <w:abstractNumId w:val="13"/>
  </w:num>
  <w:num w:numId="12">
    <w:abstractNumId w:val="9"/>
  </w:num>
  <w:num w:numId="13">
    <w:abstractNumId w:val="36"/>
  </w:num>
  <w:num w:numId="14">
    <w:abstractNumId w:val="5"/>
  </w:num>
  <w:num w:numId="15">
    <w:abstractNumId w:val="10"/>
  </w:num>
  <w:num w:numId="16">
    <w:abstractNumId w:val="41"/>
  </w:num>
  <w:num w:numId="17">
    <w:abstractNumId w:val="40"/>
  </w:num>
  <w:num w:numId="18">
    <w:abstractNumId w:val="11"/>
  </w:num>
  <w:num w:numId="19">
    <w:abstractNumId w:val="17"/>
  </w:num>
  <w:num w:numId="20">
    <w:abstractNumId w:val="3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8"/>
  </w:num>
  <w:num w:numId="25">
    <w:abstractNumId w:val="7"/>
  </w:num>
  <w:num w:numId="26">
    <w:abstractNumId w:val="16"/>
  </w:num>
  <w:num w:numId="27">
    <w:abstractNumId w:val="20"/>
  </w:num>
  <w:num w:numId="28">
    <w:abstractNumId w:val="28"/>
  </w:num>
  <w:num w:numId="29">
    <w:abstractNumId w:val="2"/>
  </w:num>
  <w:num w:numId="30">
    <w:abstractNumId w:val="12"/>
  </w:num>
  <w:num w:numId="31">
    <w:abstractNumId w:val="0"/>
  </w:num>
  <w:num w:numId="32">
    <w:abstractNumId w:val="1"/>
  </w:num>
  <w:num w:numId="33">
    <w:abstractNumId w:val="22"/>
  </w:num>
  <w:num w:numId="34">
    <w:abstractNumId w:val="24"/>
  </w:num>
  <w:num w:numId="35">
    <w:abstractNumId w:val="25"/>
  </w:num>
  <w:num w:numId="36">
    <w:abstractNumId w:val="4"/>
  </w:num>
  <w:num w:numId="37">
    <w:abstractNumId w:val="15"/>
  </w:num>
  <w:num w:numId="38">
    <w:abstractNumId w:val="33"/>
  </w:num>
  <w:num w:numId="39">
    <w:abstractNumId w:val="21"/>
  </w:num>
  <w:num w:numId="40">
    <w:abstractNumId w:val="29"/>
  </w:num>
  <w:num w:numId="41">
    <w:abstractNumId w:val="32"/>
  </w:num>
  <w:num w:numId="42">
    <w:abstractNumId w:val="27"/>
  </w:num>
  <w:num w:numId="43">
    <w:abstractNumId w:val="3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F4"/>
    <w:rsid w:val="0001171F"/>
    <w:rsid w:val="000126AC"/>
    <w:rsid w:val="00025200"/>
    <w:rsid w:val="000258E3"/>
    <w:rsid w:val="00032CD0"/>
    <w:rsid w:val="0004081B"/>
    <w:rsid w:val="00042691"/>
    <w:rsid w:val="000430EE"/>
    <w:rsid w:val="00043884"/>
    <w:rsid w:val="00044821"/>
    <w:rsid w:val="000563B3"/>
    <w:rsid w:val="0007254C"/>
    <w:rsid w:val="00076324"/>
    <w:rsid w:val="000811E2"/>
    <w:rsid w:val="000826A0"/>
    <w:rsid w:val="00082C5B"/>
    <w:rsid w:val="000836C8"/>
    <w:rsid w:val="000850D6"/>
    <w:rsid w:val="00096A7D"/>
    <w:rsid w:val="000B093B"/>
    <w:rsid w:val="000B2B53"/>
    <w:rsid w:val="000B6924"/>
    <w:rsid w:val="000C2850"/>
    <w:rsid w:val="000C7F7A"/>
    <w:rsid w:val="000D1981"/>
    <w:rsid w:val="000D1C3F"/>
    <w:rsid w:val="000E4854"/>
    <w:rsid w:val="000E5674"/>
    <w:rsid w:val="000E56EE"/>
    <w:rsid w:val="000E667F"/>
    <w:rsid w:val="000E6CC9"/>
    <w:rsid w:val="000E7128"/>
    <w:rsid w:val="000F1C17"/>
    <w:rsid w:val="000F76CE"/>
    <w:rsid w:val="001009F4"/>
    <w:rsid w:val="0011476F"/>
    <w:rsid w:val="001204E5"/>
    <w:rsid w:val="00124830"/>
    <w:rsid w:val="00131127"/>
    <w:rsid w:val="001322D6"/>
    <w:rsid w:val="001358F2"/>
    <w:rsid w:val="00135D92"/>
    <w:rsid w:val="00140707"/>
    <w:rsid w:val="00140A6F"/>
    <w:rsid w:val="00141B88"/>
    <w:rsid w:val="001577C6"/>
    <w:rsid w:val="00160030"/>
    <w:rsid w:val="00164395"/>
    <w:rsid w:val="001643DD"/>
    <w:rsid w:val="00164A3E"/>
    <w:rsid w:val="001655C1"/>
    <w:rsid w:val="00171D4F"/>
    <w:rsid w:val="00173B1E"/>
    <w:rsid w:val="00176EA6"/>
    <w:rsid w:val="001823C2"/>
    <w:rsid w:val="00182B30"/>
    <w:rsid w:val="00182D70"/>
    <w:rsid w:val="00190F96"/>
    <w:rsid w:val="00191FB6"/>
    <w:rsid w:val="00195902"/>
    <w:rsid w:val="001B4318"/>
    <w:rsid w:val="001B7BEB"/>
    <w:rsid w:val="001C35C2"/>
    <w:rsid w:val="001E3A4E"/>
    <w:rsid w:val="001E4A31"/>
    <w:rsid w:val="001F2DE8"/>
    <w:rsid w:val="001F3B12"/>
    <w:rsid w:val="0020145F"/>
    <w:rsid w:val="00210BD9"/>
    <w:rsid w:val="002111B1"/>
    <w:rsid w:val="00217F0A"/>
    <w:rsid w:val="002228DA"/>
    <w:rsid w:val="00233242"/>
    <w:rsid w:val="00233281"/>
    <w:rsid w:val="002343EE"/>
    <w:rsid w:val="002403EC"/>
    <w:rsid w:val="002463A0"/>
    <w:rsid w:val="00246793"/>
    <w:rsid w:val="002479DF"/>
    <w:rsid w:val="00250B80"/>
    <w:rsid w:val="00251C71"/>
    <w:rsid w:val="00254924"/>
    <w:rsid w:val="00255843"/>
    <w:rsid w:val="00266860"/>
    <w:rsid w:val="00274571"/>
    <w:rsid w:val="002749ED"/>
    <w:rsid w:val="00276D0C"/>
    <w:rsid w:val="00286A94"/>
    <w:rsid w:val="0028762F"/>
    <w:rsid w:val="002909E7"/>
    <w:rsid w:val="00293934"/>
    <w:rsid w:val="002C2C93"/>
    <w:rsid w:val="002C3AFC"/>
    <w:rsid w:val="002C677C"/>
    <w:rsid w:val="002C7201"/>
    <w:rsid w:val="002C72E2"/>
    <w:rsid w:val="002C76C8"/>
    <w:rsid w:val="002D0115"/>
    <w:rsid w:val="002D201F"/>
    <w:rsid w:val="002D39CA"/>
    <w:rsid w:val="002D4DC4"/>
    <w:rsid w:val="002D7FF4"/>
    <w:rsid w:val="002E3A5F"/>
    <w:rsid w:val="002E7C1C"/>
    <w:rsid w:val="0030209C"/>
    <w:rsid w:val="0030410A"/>
    <w:rsid w:val="00305C7E"/>
    <w:rsid w:val="00307536"/>
    <w:rsid w:val="003117C6"/>
    <w:rsid w:val="00322AA2"/>
    <w:rsid w:val="00323176"/>
    <w:rsid w:val="00330332"/>
    <w:rsid w:val="003349BA"/>
    <w:rsid w:val="003429A7"/>
    <w:rsid w:val="00354A13"/>
    <w:rsid w:val="00354BBA"/>
    <w:rsid w:val="0035593F"/>
    <w:rsid w:val="00363581"/>
    <w:rsid w:val="00385F4B"/>
    <w:rsid w:val="00387495"/>
    <w:rsid w:val="003A0173"/>
    <w:rsid w:val="003A42D8"/>
    <w:rsid w:val="003A4BB3"/>
    <w:rsid w:val="003A68AE"/>
    <w:rsid w:val="003A7E97"/>
    <w:rsid w:val="003B0D5E"/>
    <w:rsid w:val="003B363B"/>
    <w:rsid w:val="003C30CE"/>
    <w:rsid w:val="003C7342"/>
    <w:rsid w:val="003D0A6C"/>
    <w:rsid w:val="003D265B"/>
    <w:rsid w:val="003D3923"/>
    <w:rsid w:val="003D4D8D"/>
    <w:rsid w:val="003E7A0E"/>
    <w:rsid w:val="003F3253"/>
    <w:rsid w:val="003F558B"/>
    <w:rsid w:val="003F7A86"/>
    <w:rsid w:val="00405AC7"/>
    <w:rsid w:val="00422A35"/>
    <w:rsid w:val="0042335B"/>
    <w:rsid w:val="004241AC"/>
    <w:rsid w:val="004251A3"/>
    <w:rsid w:val="004251AE"/>
    <w:rsid w:val="004273B5"/>
    <w:rsid w:val="00434638"/>
    <w:rsid w:val="0044238E"/>
    <w:rsid w:val="00444019"/>
    <w:rsid w:val="0044518C"/>
    <w:rsid w:val="0044636C"/>
    <w:rsid w:val="00454345"/>
    <w:rsid w:val="00466335"/>
    <w:rsid w:val="0046701E"/>
    <w:rsid w:val="00467F8A"/>
    <w:rsid w:val="00471236"/>
    <w:rsid w:val="00471C4A"/>
    <w:rsid w:val="00472C0E"/>
    <w:rsid w:val="00474DC3"/>
    <w:rsid w:val="00477994"/>
    <w:rsid w:val="00477A41"/>
    <w:rsid w:val="00477DFE"/>
    <w:rsid w:val="004813ED"/>
    <w:rsid w:val="00482987"/>
    <w:rsid w:val="00483C2A"/>
    <w:rsid w:val="00493009"/>
    <w:rsid w:val="004931A7"/>
    <w:rsid w:val="004B4D8A"/>
    <w:rsid w:val="004B611D"/>
    <w:rsid w:val="004B7E27"/>
    <w:rsid w:val="004C191F"/>
    <w:rsid w:val="004D4BB8"/>
    <w:rsid w:val="004E5F69"/>
    <w:rsid w:val="004E6B53"/>
    <w:rsid w:val="004F0CD8"/>
    <w:rsid w:val="004F55A9"/>
    <w:rsid w:val="00512069"/>
    <w:rsid w:val="00513FF7"/>
    <w:rsid w:val="0051599B"/>
    <w:rsid w:val="00517213"/>
    <w:rsid w:val="00520E1C"/>
    <w:rsid w:val="005222E1"/>
    <w:rsid w:val="005230CD"/>
    <w:rsid w:val="0052540C"/>
    <w:rsid w:val="00526A2E"/>
    <w:rsid w:val="00526ACE"/>
    <w:rsid w:val="00531B6A"/>
    <w:rsid w:val="00532D65"/>
    <w:rsid w:val="00547275"/>
    <w:rsid w:val="0056249B"/>
    <w:rsid w:val="005737B3"/>
    <w:rsid w:val="00573DE0"/>
    <w:rsid w:val="00582BD3"/>
    <w:rsid w:val="00585983"/>
    <w:rsid w:val="00585ECF"/>
    <w:rsid w:val="0058658E"/>
    <w:rsid w:val="005A5283"/>
    <w:rsid w:val="005B2DAD"/>
    <w:rsid w:val="005B489E"/>
    <w:rsid w:val="005B547E"/>
    <w:rsid w:val="005B5895"/>
    <w:rsid w:val="005B65D4"/>
    <w:rsid w:val="005B7DD4"/>
    <w:rsid w:val="005C1173"/>
    <w:rsid w:val="005C2AFA"/>
    <w:rsid w:val="005C4551"/>
    <w:rsid w:val="005D5A94"/>
    <w:rsid w:val="005E547D"/>
    <w:rsid w:val="005E672A"/>
    <w:rsid w:val="00644952"/>
    <w:rsid w:val="00654997"/>
    <w:rsid w:val="0066047B"/>
    <w:rsid w:val="00667794"/>
    <w:rsid w:val="00674C69"/>
    <w:rsid w:val="00677917"/>
    <w:rsid w:val="006826FD"/>
    <w:rsid w:val="006848E1"/>
    <w:rsid w:val="00693800"/>
    <w:rsid w:val="006A333F"/>
    <w:rsid w:val="006A606C"/>
    <w:rsid w:val="006B1D15"/>
    <w:rsid w:val="006B5FE6"/>
    <w:rsid w:val="006C2730"/>
    <w:rsid w:val="006C4E26"/>
    <w:rsid w:val="006C64E8"/>
    <w:rsid w:val="006D0EDB"/>
    <w:rsid w:val="006D2DD5"/>
    <w:rsid w:val="006E0574"/>
    <w:rsid w:val="006E5D88"/>
    <w:rsid w:val="006E7255"/>
    <w:rsid w:val="006F3E8E"/>
    <w:rsid w:val="006F5785"/>
    <w:rsid w:val="007017CB"/>
    <w:rsid w:val="00702AB9"/>
    <w:rsid w:val="00703DBD"/>
    <w:rsid w:val="0070493F"/>
    <w:rsid w:val="007052DD"/>
    <w:rsid w:val="0070673D"/>
    <w:rsid w:val="00713075"/>
    <w:rsid w:val="00724FC8"/>
    <w:rsid w:val="00725663"/>
    <w:rsid w:val="007327DA"/>
    <w:rsid w:val="007347C9"/>
    <w:rsid w:val="00740F72"/>
    <w:rsid w:val="0074130E"/>
    <w:rsid w:val="00746155"/>
    <w:rsid w:val="00752B6A"/>
    <w:rsid w:val="007622B6"/>
    <w:rsid w:val="00762444"/>
    <w:rsid w:val="00765A99"/>
    <w:rsid w:val="00775699"/>
    <w:rsid w:val="0078027D"/>
    <w:rsid w:val="00792463"/>
    <w:rsid w:val="007A74C0"/>
    <w:rsid w:val="007B00B6"/>
    <w:rsid w:val="007B0B6D"/>
    <w:rsid w:val="007B4431"/>
    <w:rsid w:val="007B518E"/>
    <w:rsid w:val="007C3CE5"/>
    <w:rsid w:val="007C4E48"/>
    <w:rsid w:val="007C7E9C"/>
    <w:rsid w:val="007D53C2"/>
    <w:rsid w:val="007D6C92"/>
    <w:rsid w:val="007E1F77"/>
    <w:rsid w:val="007F1D4D"/>
    <w:rsid w:val="007F4413"/>
    <w:rsid w:val="007F7C64"/>
    <w:rsid w:val="00802088"/>
    <w:rsid w:val="00810481"/>
    <w:rsid w:val="00814AD8"/>
    <w:rsid w:val="00821293"/>
    <w:rsid w:val="0082142A"/>
    <w:rsid w:val="0082184A"/>
    <w:rsid w:val="00830752"/>
    <w:rsid w:val="0083513B"/>
    <w:rsid w:val="0083633E"/>
    <w:rsid w:val="00843D2B"/>
    <w:rsid w:val="00845359"/>
    <w:rsid w:val="00846732"/>
    <w:rsid w:val="00850E06"/>
    <w:rsid w:val="00852DA0"/>
    <w:rsid w:val="00854FA2"/>
    <w:rsid w:val="00860952"/>
    <w:rsid w:val="00866118"/>
    <w:rsid w:val="00873ECE"/>
    <w:rsid w:val="008811B8"/>
    <w:rsid w:val="00884842"/>
    <w:rsid w:val="00886A32"/>
    <w:rsid w:val="00890043"/>
    <w:rsid w:val="00895555"/>
    <w:rsid w:val="00897267"/>
    <w:rsid w:val="008A2436"/>
    <w:rsid w:val="008A424E"/>
    <w:rsid w:val="008A4854"/>
    <w:rsid w:val="008A4CDF"/>
    <w:rsid w:val="008A569A"/>
    <w:rsid w:val="008A6E9A"/>
    <w:rsid w:val="008B0FDE"/>
    <w:rsid w:val="008B3CCD"/>
    <w:rsid w:val="008B449C"/>
    <w:rsid w:val="008B6C0C"/>
    <w:rsid w:val="008C0E32"/>
    <w:rsid w:val="008C3DF0"/>
    <w:rsid w:val="008C5F3E"/>
    <w:rsid w:val="008D0461"/>
    <w:rsid w:val="008D19CB"/>
    <w:rsid w:val="008D2E3A"/>
    <w:rsid w:val="008D41E1"/>
    <w:rsid w:val="008E0227"/>
    <w:rsid w:val="008E2D9B"/>
    <w:rsid w:val="008E46F7"/>
    <w:rsid w:val="008E704D"/>
    <w:rsid w:val="008F2B10"/>
    <w:rsid w:val="008F2CCB"/>
    <w:rsid w:val="008F2EF4"/>
    <w:rsid w:val="008F7D76"/>
    <w:rsid w:val="00906D19"/>
    <w:rsid w:val="00912D0F"/>
    <w:rsid w:val="0092335E"/>
    <w:rsid w:val="00931077"/>
    <w:rsid w:val="0093143A"/>
    <w:rsid w:val="00932DD6"/>
    <w:rsid w:val="00935DEB"/>
    <w:rsid w:val="009376E4"/>
    <w:rsid w:val="00940ED0"/>
    <w:rsid w:val="00942EA2"/>
    <w:rsid w:val="00944D40"/>
    <w:rsid w:val="009518FD"/>
    <w:rsid w:val="00953AF8"/>
    <w:rsid w:val="009545DE"/>
    <w:rsid w:val="00966670"/>
    <w:rsid w:val="0096681A"/>
    <w:rsid w:val="00973747"/>
    <w:rsid w:val="0097464C"/>
    <w:rsid w:val="00975CAA"/>
    <w:rsid w:val="00976BC7"/>
    <w:rsid w:val="0098043C"/>
    <w:rsid w:val="009805C6"/>
    <w:rsid w:val="00983BD7"/>
    <w:rsid w:val="009853B9"/>
    <w:rsid w:val="00985A88"/>
    <w:rsid w:val="00987583"/>
    <w:rsid w:val="00990BAF"/>
    <w:rsid w:val="00991397"/>
    <w:rsid w:val="00997563"/>
    <w:rsid w:val="009A00DE"/>
    <w:rsid w:val="009A1BBA"/>
    <w:rsid w:val="009A47F6"/>
    <w:rsid w:val="009B5483"/>
    <w:rsid w:val="009B60D4"/>
    <w:rsid w:val="009C3D89"/>
    <w:rsid w:val="009D07FF"/>
    <w:rsid w:val="009D537F"/>
    <w:rsid w:val="009D58C6"/>
    <w:rsid w:val="009E0E50"/>
    <w:rsid w:val="009E1803"/>
    <w:rsid w:val="009E3311"/>
    <w:rsid w:val="009F2ABA"/>
    <w:rsid w:val="009F76D1"/>
    <w:rsid w:val="00A01BE5"/>
    <w:rsid w:val="00A05FAE"/>
    <w:rsid w:val="00A06E79"/>
    <w:rsid w:val="00A06FA3"/>
    <w:rsid w:val="00A11E28"/>
    <w:rsid w:val="00A12F03"/>
    <w:rsid w:val="00A12FF6"/>
    <w:rsid w:val="00A151E1"/>
    <w:rsid w:val="00A15F62"/>
    <w:rsid w:val="00A3521E"/>
    <w:rsid w:val="00A40CCA"/>
    <w:rsid w:val="00A455AD"/>
    <w:rsid w:val="00A50B01"/>
    <w:rsid w:val="00A555A8"/>
    <w:rsid w:val="00A56D0D"/>
    <w:rsid w:val="00A610C4"/>
    <w:rsid w:val="00A62138"/>
    <w:rsid w:val="00A636B2"/>
    <w:rsid w:val="00A64F5D"/>
    <w:rsid w:val="00A7130F"/>
    <w:rsid w:val="00A73240"/>
    <w:rsid w:val="00A820F1"/>
    <w:rsid w:val="00A90992"/>
    <w:rsid w:val="00A95A30"/>
    <w:rsid w:val="00AA550A"/>
    <w:rsid w:val="00AA7BA6"/>
    <w:rsid w:val="00AB051F"/>
    <w:rsid w:val="00AB262A"/>
    <w:rsid w:val="00AB32C7"/>
    <w:rsid w:val="00AC1707"/>
    <w:rsid w:val="00AC27F6"/>
    <w:rsid w:val="00AC2D45"/>
    <w:rsid w:val="00AD0D92"/>
    <w:rsid w:val="00AD12A5"/>
    <w:rsid w:val="00AD7FB1"/>
    <w:rsid w:val="00AE48A3"/>
    <w:rsid w:val="00AF2513"/>
    <w:rsid w:val="00AF3285"/>
    <w:rsid w:val="00AF5B4E"/>
    <w:rsid w:val="00B02262"/>
    <w:rsid w:val="00B02304"/>
    <w:rsid w:val="00B03E50"/>
    <w:rsid w:val="00B06E4A"/>
    <w:rsid w:val="00B207FD"/>
    <w:rsid w:val="00B221E4"/>
    <w:rsid w:val="00B22599"/>
    <w:rsid w:val="00B234B8"/>
    <w:rsid w:val="00B237E4"/>
    <w:rsid w:val="00B27042"/>
    <w:rsid w:val="00B307F2"/>
    <w:rsid w:val="00B40AE5"/>
    <w:rsid w:val="00B41CBA"/>
    <w:rsid w:val="00B50A12"/>
    <w:rsid w:val="00B55BB7"/>
    <w:rsid w:val="00B6320E"/>
    <w:rsid w:val="00B63AB2"/>
    <w:rsid w:val="00B71CDF"/>
    <w:rsid w:val="00B833DD"/>
    <w:rsid w:val="00B839CD"/>
    <w:rsid w:val="00B84D13"/>
    <w:rsid w:val="00B86C0B"/>
    <w:rsid w:val="00B86FA1"/>
    <w:rsid w:val="00B903B7"/>
    <w:rsid w:val="00B90FE2"/>
    <w:rsid w:val="00B97960"/>
    <w:rsid w:val="00BA53AC"/>
    <w:rsid w:val="00BA53F2"/>
    <w:rsid w:val="00BB260C"/>
    <w:rsid w:val="00BB2FB6"/>
    <w:rsid w:val="00BB6C54"/>
    <w:rsid w:val="00BB71D6"/>
    <w:rsid w:val="00BC73D1"/>
    <w:rsid w:val="00BC757E"/>
    <w:rsid w:val="00BE2A7A"/>
    <w:rsid w:val="00BE67BC"/>
    <w:rsid w:val="00BE6D38"/>
    <w:rsid w:val="00BF1828"/>
    <w:rsid w:val="00BF4223"/>
    <w:rsid w:val="00C048D2"/>
    <w:rsid w:val="00C06818"/>
    <w:rsid w:val="00C07691"/>
    <w:rsid w:val="00C07E35"/>
    <w:rsid w:val="00C15BC5"/>
    <w:rsid w:val="00C20648"/>
    <w:rsid w:val="00C21E26"/>
    <w:rsid w:val="00C23A11"/>
    <w:rsid w:val="00C25993"/>
    <w:rsid w:val="00C361D5"/>
    <w:rsid w:val="00C424A1"/>
    <w:rsid w:val="00C502CA"/>
    <w:rsid w:val="00C517AB"/>
    <w:rsid w:val="00C55178"/>
    <w:rsid w:val="00C62D5D"/>
    <w:rsid w:val="00C63785"/>
    <w:rsid w:val="00C65FFB"/>
    <w:rsid w:val="00C6795A"/>
    <w:rsid w:val="00C70435"/>
    <w:rsid w:val="00C818E6"/>
    <w:rsid w:val="00C81CC1"/>
    <w:rsid w:val="00C82C10"/>
    <w:rsid w:val="00C82E54"/>
    <w:rsid w:val="00C83D78"/>
    <w:rsid w:val="00C86143"/>
    <w:rsid w:val="00C90B8F"/>
    <w:rsid w:val="00C91B80"/>
    <w:rsid w:val="00C92502"/>
    <w:rsid w:val="00C92798"/>
    <w:rsid w:val="00C949E6"/>
    <w:rsid w:val="00C9564C"/>
    <w:rsid w:val="00C9608B"/>
    <w:rsid w:val="00CA376D"/>
    <w:rsid w:val="00CA58D2"/>
    <w:rsid w:val="00CA7D76"/>
    <w:rsid w:val="00CB78D0"/>
    <w:rsid w:val="00CB7B7E"/>
    <w:rsid w:val="00CC21B1"/>
    <w:rsid w:val="00CC3D00"/>
    <w:rsid w:val="00CC6CC1"/>
    <w:rsid w:val="00CD35D5"/>
    <w:rsid w:val="00CD59EC"/>
    <w:rsid w:val="00CE448B"/>
    <w:rsid w:val="00CE56FF"/>
    <w:rsid w:val="00CE7198"/>
    <w:rsid w:val="00CF1EB6"/>
    <w:rsid w:val="00CF5F3F"/>
    <w:rsid w:val="00D0520A"/>
    <w:rsid w:val="00D117E6"/>
    <w:rsid w:val="00D14E64"/>
    <w:rsid w:val="00D2255D"/>
    <w:rsid w:val="00D228C8"/>
    <w:rsid w:val="00D23029"/>
    <w:rsid w:val="00D27147"/>
    <w:rsid w:val="00D275DC"/>
    <w:rsid w:val="00D32041"/>
    <w:rsid w:val="00D36CA5"/>
    <w:rsid w:val="00D50842"/>
    <w:rsid w:val="00D508B9"/>
    <w:rsid w:val="00D53F36"/>
    <w:rsid w:val="00D56A9E"/>
    <w:rsid w:val="00D7322A"/>
    <w:rsid w:val="00D75619"/>
    <w:rsid w:val="00D80611"/>
    <w:rsid w:val="00D84BF8"/>
    <w:rsid w:val="00D853D5"/>
    <w:rsid w:val="00D854A1"/>
    <w:rsid w:val="00D87134"/>
    <w:rsid w:val="00DA3CE1"/>
    <w:rsid w:val="00DA5E4F"/>
    <w:rsid w:val="00DB0CC5"/>
    <w:rsid w:val="00DB32B7"/>
    <w:rsid w:val="00DB383E"/>
    <w:rsid w:val="00DB39C0"/>
    <w:rsid w:val="00DB67BF"/>
    <w:rsid w:val="00DC3106"/>
    <w:rsid w:val="00DD0679"/>
    <w:rsid w:val="00DD0BDB"/>
    <w:rsid w:val="00DD1560"/>
    <w:rsid w:val="00DD2357"/>
    <w:rsid w:val="00DD497D"/>
    <w:rsid w:val="00DF136F"/>
    <w:rsid w:val="00DF2595"/>
    <w:rsid w:val="00DF5383"/>
    <w:rsid w:val="00DF7546"/>
    <w:rsid w:val="00DF759B"/>
    <w:rsid w:val="00DF77A7"/>
    <w:rsid w:val="00E216C5"/>
    <w:rsid w:val="00E23AF4"/>
    <w:rsid w:val="00E35DCC"/>
    <w:rsid w:val="00E37D46"/>
    <w:rsid w:val="00E43CE2"/>
    <w:rsid w:val="00E52370"/>
    <w:rsid w:val="00E55C4A"/>
    <w:rsid w:val="00E569E1"/>
    <w:rsid w:val="00E80D0F"/>
    <w:rsid w:val="00E847C0"/>
    <w:rsid w:val="00E93519"/>
    <w:rsid w:val="00E94BEE"/>
    <w:rsid w:val="00EA4813"/>
    <w:rsid w:val="00EB0E18"/>
    <w:rsid w:val="00EC06C1"/>
    <w:rsid w:val="00EC1536"/>
    <w:rsid w:val="00EC4EF9"/>
    <w:rsid w:val="00EE0F80"/>
    <w:rsid w:val="00EE1676"/>
    <w:rsid w:val="00EE339C"/>
    <w:rsid w:val="00EE35F4"/>
    <w:rsid w:val="00EE386D"/>
    <w:rsid w:val="00EE4318"/>
    <w:rsid w:val="00EE7AB8"/>
    <w:rsid w:val="00EF1209"/>
    <w:rsid w:val="00EF3246"/>
    <w:rsid w:val="00F07400"/>
    <w:rsid w:val="00F108AD"/>
    <w:rsid w:val="00F26A11"/>
    <w:rsid w:val="00F31D50"/>
    <w:rsid w:val="00F3501F"/>
    <w:rsid w:val="00F40EFA"/>
    <w:rsid w:val="00F50A48"/>
    <w:rsid w:val="00F51E1E"/>
    <w:rsid w:val="00F52E63"/>
    <w:rsid w:val="00F53EA0"/>
    <w:rsid w:val="00F53FBC"/>
    <w:rsid w:val="00F56755"/>
    <w:rsid w:val="00F578DC"/>
    <w:rsid w:val="00F61C46"/>
    <w:rsid w:val="00F64199"/>
    <w:rsid w:val="00F716C3"/>
    <w:rsid w:val="00F74DBC"/>
    <w:rsid w:val="00F7761A"/>
    <w:rsid w:val="00F91843"/>
    <w:rsid w:val="00F92096"/>
    <w:rsid w:val="00F94004"/>
    <w:rsid w:val="00F94DA9"/>
    <w:rsid w:val="00F96AD8"/>
    <w:rsid w:val="00F97187"/>
    <w:rsid w:val="00FA17C9"/>
    <w:rsid w:val="00FA2040"/>
    <w:rsid w:val="00FA3D32"/>
    <w:rsid w:val="00FA4271"/>
    <w:rsid w:val="00FA5164"/>
    <w:rsid w:val="00FB28C4"/>
    <w:rsid w:val="00FC442B"/>
    <w:rsid w:val="00FD18EB"/>
    <w:rsid w:val="00FD53D2"/>
    <w:rsid w:val="00FE7CDA"/>
    <w:rsid w:val="00FF14D0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6EE7"/>
  <w15:docId w15:val="{5E7ED16C-26ED-4E44-9A38-9E18B090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D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8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76C8"/>
    <w:rPr>
      <w:sz w:val="28"/>
      <w:szCs w:val="20"/>
    </w:rPr>
  </w:style>
  <w:style w:type="character" w:customStyle="1" w:styleId="a4">
    <w:name w:val="Основной текст Знак"/>
    <w:link w:val="a3"/>
    <w:rsid w:val="002C76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F31D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rmal (Web)"/>
    <w:basedOn w:val="a"/>
    <w:unhideWhenUsed/>
    <w:rsid w:val="00F52E63"/>
  </w:style>
  <w:style w:type="paragraph" w:styleId="a6">
    <w:name w:val="Balloon Text"/>
    <w:basedOn w:val="a"/>
    <w:link w:val="a7"/>
    <w:uiPriority w:val="99"/>
    <w:semiHidden/>
    <w:unhideWhenUsed/>
    <w:rsid w:val="008F2EF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F2EF4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7D6C92"/>
    <w:rPr>
      <w:color w:val="0000FF"/>
      <w:u w:val="single"/>
    </w:rPr>
  </w:style>
  <w:style w:type="table" w:styleId="a9">
    <w:name w:val="Table Grid"/>
    <w:basedOn w:val="a1"/>
    <w:uiPriority w:val="59"/>
    <w:rsid w:val="00FA51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B60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B60D4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B60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B60D4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F44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 Spacing"/>
    <w:uiPriority w:val="1"/>
    <w:qFormat/>
    <w:rsid w:val="007F4413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9A1BB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446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4636C"/>
    <w:rPr>
      <w:rFonts w:ascii="Courier New" w:eastAsia="Times New Roman" w:hAnsi="Courier New" w:cs="Courier New"/>
    </w:rPr>
  </w:style>
  <w:style w:type="character" w:customStyle="1" w:styleId="ConsPlusNormal">
    <w:name w:val="ConsPlusNormal Знак"/>
    <w:link w:val="ConsPlusNormal0"/>
    <w:uiPriority w:val="99"/>
    <w:locked/>
    <w:rsid w:val="0044636C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46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uiPriority w:val="99"/>
    <w:rsid w:val="0044636C"/>
    <w:pPr>
      <w:widowControl w:val="0"/>
      <w:snapToGrid w:val="0"/>
      <w:ind w:firstLine="400"/>
      <w:jc w:val="both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4463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FontStyle47">
    <w:name w:val="Font Style47"/>
    <w:rsid w:val="0044636C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56249B"/>
  </w:style>
  <w:style w:type="character" w:customStyle="1" w:styleId="12">
    <w:name w:val="Гиперссылка1"/>
    <w:basedOn w:val="a0"/>
    <w:rsid w:val="00AB32C7"/>
  </w:style>
  <w:style w:type="character" w:customStyle="1" w:styleId="40">
    <w:name w:val="Заголовок 4 Знак"/>
    <w:link w:val="4"/>
    <w:uiPriority w:val="9"/>
    <w:semiHidden/>
    <w:rsid w:val="00EE386D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List Paragraph"/>
    <w:basedOn w:val="a"/>
    <w:uiPriority w:val="99"/>
    <w:qFormat/>
    <w:rsid w:val="00EE386D"/>
    <w:pPr>
      <w:ind w:left="708"/>
    </w:pPr>
    <w:rPr>
      <w:sz w:val="20"/>
      <w:szCs w:val="20"/>
    </w:rPr>
  </w:style>
  <w:style w:type="character" w:customStyle="1" w:styleId="af0">
    <w:name w:val="Гипертекстовая ссылка"/>
    <w:uiPriority w:val="99"/>
    <w:rsid w:val="00EE386D"/>
    <w:rPr>
      <w:rFonts w:ascii="Times New Roman" w:hAnsi="Times New Roman" w:cs="Times New Roman" w:hint="default"/>
      <w:color w:val="008000"/>
    </w:rPr>
  </w:style>
  <w:style w:type="character" w:customStyle="1" w:styleId="cfs">
    <w:name w:val="cfs"/>
    <w:rsid w:val="00EE386D"/>
  </w:style>
  <w:style w:type="paragraph" w:customStyle="1" w:styleId="msonormalbullet3gif">
    <w:name w:val="msonormalbullet3.gif"/>
    <w:basedOn w:val="a"/>
    <w:rsid w:val="00EE386D"/>
    <w:pPr>
      <w:widowControl w:val="0"/>
      <w:suppressAutoHyphens/>
      <w:spacing w:before="280" w:after="28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msonormalbullet1gif">
    <w:name w:val="msonormalbullet1.gif"/>
    <w:basedOn w:val="a"/>
    <w:rsid w:val="00EE386D"/>
    <w:pPr>
      <w:widowControl w:val="0"/>
      <w:suppressAutoHyphens/>
      <w:spacing w:before="280" w:after="28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blk">
    <w:name w:val="blk"/>
    <w:rsid w:val="00EE386D"/>
  </w:style>
  <w:style w:type="numbering" w:customStyle="1" w:styleId="13">
    <w:name w:val="Нет списка1"/>
    <w:next w:val="a2"/>
    <w:uiPriority w:val="99"/>
    <w:semiHidden/>
    <w:unhideWhenUsed/>
    <w:rsid w:val="00EE7AB8"/>
  </w:style>
  <w:style w:type="paragraph" w:customStyle="1" w:styleId="msonormal0">
    <w:name w:val="msonormal"/>
    <w:basedOn w:val="a"/>
    <w:rsid w:val="00EE7AB8"/>
    <w:pPr>
      <w:spacing w:before="100" w:beforeAutospacing="1" w:after="100" w:afterAutospacing="1"/>
    </w:pPr>
  </w:style>
  <w:style w:type="paragraph" w:customStyle="1" w:styleId="a00">
    <w:name w:val="a0"/>
    <w:basedOn w:val="a"/>
    <w:rsid w:val="00EE7AB8"/>
    <w:pPr>
      <w:spacing w:before="100" w:beforeAutospacing="1" w:after="100" w:afterAutospacing="1"/>
    </w:pPr>
  </w:style>
  <w:style w:type="paragraph" w:customStyle="1" w:styleId="a10">
    <w:name w:val="a1"/>
    <w:basedOn w:val="a"/>
    <w:rsid w:val="00EE7AB8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EE7AB8"/>
    <w:rPr>
      <w:color w:val="800080"/>
      <w:u w:val="single"/>
    </w:rPr>
  </w:style>
  <w:style w:type="character" w:styleId="af2">
    <w:name w:val="footnote reference"/>
    <w:uiPriority w:val="99"/>
    <w:semiHidden/>
    <w:unhideWhenUsed/>
    <w:rsid w:val="00EE7AB8"/>
  </w:style>
  <w:style w:type="paragraph" w:customStyle="1" w:styleId="consplusnonformat0">
    <w:name w:val="consplusnonformat"/>
    <w:basedOn w:val="a"/>
    <w:rsid w:val="00EE7AB8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E935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3519"/>
    <w:rPr>
      <w:rFonts w:ascii="Times New Roman" w:eastAsia="Times New Roman" w:hAnsi="Times New Roman"/>
      <w:sz w:val="24"/>
      <w:szCs w:val="24"/>
    </w:rPr>
  </w:style>
  <w:style w:type="paragraph" w:customStyle="1" w:styleId="412pt">
    <w:name w:val="Заголовок 4+12 pt"/>
    <w:aliases w:val="влево"/>
    <w:basedOn w:val="a"/>
    <w:uiPriority w:val="99"/>
    <w:rsid w:val="00B02262"/>
    <w:pPr>
      <w:spacing w:line="240" w:lineRule="atLeast"/>
      <w:ind w:left="5398"/>
    </w:pPr>
    <w:rPr>
      <w:sz w:val="16"/>
      <w:szCs w:val="16"/>
    </w:rPr>
  </w:style>
  <w:style w:type="paragraph" w:customStyle="1" w:styleId="ConsPlusNonformat1">
    <w:name w:val="ConsPlusNonformat1"/>
    <w:next w:val="a"/>
    <w:uiPriority w:val="99"/>
    <w:rsid w:val="00B02262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 w:bidi="hi-IN"/>
    </w:rPr>
  </w:style>
  <w:style w:type="paragraph" w:customStyle="1" w:styleId="ConsPlusNormal1">
    <w:name w:val="ConsPlusNormal1"/>
    <w:uiPriority w:val="99"/>
    <w:rsid w:val="00B02262"/>
    <w:pPr>
      <w:suppressAutoHyphens/>
    </w:pPr>
    <w:rPr>
      <w:rFonts w:ascii="Arial" w:eastAsia="Times New Roman" w:hAnsi="Arial"/>
      <w:sz w:val="24"/>
      <w:szCs w:val="22"/>
      <w:lang w:eastAsia="zh-CN"/>
    </w:rPr>
  </w:style>
  <w:style w:type="character" w:customStyle="1" w:styleId="itemtext">
    <w:name w:val="itemtext"/>
    <w:basedOn w:val="a0"/>
    <w:rsid w:val="00B02262"/>
  </w:style>
  <w:style w:type="character" w:styleId="af3">
    <w:name w:val="annotation reference"/>
    <w:basedOn w:val="a0"/>
    <w:uiPriority w:val="99"/>
    <w:semiHidden/>
    <w:unhideWhenUsed/>
    <w:rsid w:val="00B0226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02262"/>
    <w:pPr>
      <w:spacing w:after="200"/>
    </w:pPr>
    <w:rPr>
      <w:rFonts w:ascii="Calibri" w:hAnsi="Calibri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02262"/>
    <w:rPr>
      <w:rFonts w:eastAsia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0226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02262"/>
    <w:rPr>
      <w:rFonts w:eastAsia="Times New Roman"/>
      <w:b/>
      <w:bCs/>
    </w:rPr>
  </w:style>
  <w:style w:type="character" w:customStyle="1" w:styleId="hl">
    <w:name w:val="hl"/>
    <w:basedOn w:val="a0"/>
    <w:rsid w:val="00B02262"/>
  </w:style>
  <w:style w:type="paragraph" w:customStyle="1" w:styleId="Style2">
    <w:name w:val="Style2"/>
    <w:basedOn w:val="a"/>
    <w:uiPriority w:val="99"/>
    <w:rsid w:val="00B02262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customStyle="1" w:styleId="Textbody">
    <w:name w:val="Text body"/>
    <w:basedOn w:val="a"/>
    <w:rsid w:val="00B02262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s1">
    <w:name w:val="s_1"/>
    <w:basedOn w:val="a"/>
    <w:rsid w:val="00B02262"/>
    <w:pPr>
      <w:spacing w:before="100" w:beforeAutospacing="1" w:after="100" w:afterAutospacing="1"/>
    </w:pPr>
  </w:style>
  <w:style w:type="character" w:customStyle="1" w:styleId="tw-cell-content">
    <w:name w:val="tw-cell-content"/>
    <w:basedOn w:val="a0"/>
    <w:rsid w:val="00B02262"/>
  </w:style>
  <w:style w:type="paragraph" w:customStyle="1" w:styleId="14">
    <w:name w:val="Абзац списка1"/>
    <w:basedOn w:val="a"/>
    <w:rsid w:val="00BB260C"/>
    <w:pPr>
      <w:suppressAutoHyphens/>
      <w:spacing w:line="360" w:lineRule="auto"/>
      <w:ind w:firstLine="709"/>
      <w:jc w:val="both"/>
    </w:pPr>
    <w:rPr>
      <w:sz w:val="26"/>
      <w:szCs w:val="26"/>
      <w:lang w:eastAsia="ar-SA"/>
    </w:rPr>
  </w:style>
  <w:style w:type="paragraph" w:customStyle="1" w:styleId="21">
    <w:name w:val="Абзац списка2"/>
    <w:basedOn w:val="a"/>
    <w:rsid w:val="00BB260C"/>
    <w:pPr>
      <w:suppressAutoHyphens/>
      <w:spacing w:line="360" w:lineRule="auto"/>
      <w:ind w:firstLine="709"/>
      <w:jc w:val="both"/>
    </w:pPr>
    <w:rPr>
      <w:sz w:val="26"/>
      <w:szCs w:val="26"/>
      <w:lang w:eastAsia="ar-SA"/>
    </w:rPr>
  </w:style>
  <w:style w:type="paragraph" w:customStyle="1" w:styleId="af8">
    <w:name w:val="Нормальный (таблица)"/>
    <w:basedOn w:val="a"/>
    <w:next w:val="a"/>
    <w:uiPriority w:val="99"/>
    <w:rsid w:val="00F61C4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F61C4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rsid w:val="00F61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214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0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668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3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C9E85F3919E4362FE35BE4F75B749E9F916A15D9D84E29E480EE9253CEAFEF84292DD9B6C14538F71336E594125EEF6726A9D5BT6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69F7-815F-4EB3-A729-203D2CF7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12988</Words>
  <Characters>74032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Пользователь Windows</cp:lastModifiedBy>
  <cp:revision>13</cp:revision>
  <cp:lastPrinted>2022-02-04T09:11:00Z</cp:lastPrinted>
  <dcterms:created xsi:type="dcterms:W3CDTF">2022-02-07T08:51:00Z</dcterms:created>
  <dcterms:modified xsi:type="dcterms:W3CDTF">2022-03-29T06:32:00Z</dcterms:modified>
</cp:coreProperties>
</file>