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CEC" w:rsidRDefault="00034CEC" w:rsidP="00034CEC">
      <w:pPr>
        <w:jc w:val="center"/>
        <w:rPr>
          <w:sz w:val="28"/>
          <w:szCs w:val="28"/>
        </w:rPr>
      </w:pPr>
      <w:r>
        <w:rPr>
          <w:sz w:val="28"/>
          <w:szCs w:val="28"/>
        </w:rPr>
        <w:t xml:space="preserve">Сводный годовой доклад </w:t>
      </w:r>
    </w:p>
    <w:p w:rsidR="00426E5A" w:rsidRDefault="00034CEC" w:rsidP="00034CEC">
      <w:pPr>
        <w:jc w:val="center"/>
        <w:rPr>
          <w:sz w:val="28"/>
          <w:szCs w:val="28"/>
        </w:rPr>
      </w:pPr>
      <w:r>
        <w:rPr>
          <w:sz w:val="28"/>
          <w:szCs w:val="28"/>
        </w:rPr>
        <w:t xml:space="preserve"> о ходе реализации и об оценке эффективности  муниципальных программ муниципального образования </w:t>
      </w:r>
      <w:r w:rsidR="00426E5A">
        <w:rPr>
          <w:sz w:val="28"/>
          <w:szCs w:val="28"/>
        </w:rPr>
        <w:t xml:space="preserve">«Суоярвский район» </w:t>
      </w:r>
    </w:p>
    <w:p w:rsidR="00034CEC" w:rsidRDefault="00034CEC" w:rsidP="00034CEC">
      <w:pPr>
        <w:jc w:val="center"/>
        <w:rPr>
          <w:sz w:val="28"/>
          <w:szCs w:val="28"/>
        </w:rPr>
      </w:pPr>
      <w:r>
        <w:rPr>
          <w:sz w:val="28"/>
          <w:szCs w:val="28"/>
        </w:rPr>
        <w:t xml:space="preserve"> за 20</w:t>
      </w:r>
      <w:r w:rsidR="0002122F">
        <w:rPr>
          <w:sz w:val="28"/>
          <w:szCs w:val="28"/>
        </w:rPr>
        <w:t>2</w:t>
      </w:r>
      <w:r w:rsidR="00426E5A">
        <w:rPr>
          <w:sz w:val="28"/>
          <w:szCs w:val="28"/>
        </w:rPr>
        <w:t>1</w:t>
      </w:r>
      <w:r>
        <w:rPr>
          <w:sz w:val="28"/>
          <w:szCs w:val="28"/>
        </w:rPr>
        <w:t xml:space="preserve"> год</w:t>
      </w:r>
    </w:p>
    <w:p w:rsidR="005777BA" w:rsidRDefault="00034CEC" w:rsidP="00F114BE">
      <w:pPr>
        <w:ind w:firstLine="708"/>
        <w:jc w:val="both"/>
        <w:rPr>
          <w:b w:val="0"/>
          <w:sz w:val="28"/>
          <w:szCs w:val="28"/>
        </w:rPr>
      </w:pPr>
      <w:r>
        <w:rPr>
          <w:b w:val="0"/>
          <w:sz w:val="28"/>
          <w:szCs w:val="28"/>
        </w:rPr>
        <w:t xml:space="preserve">Сводный годовой доклад о ходе реализации и об оценке эффективности муниципальных программ </w:t>
      </w:r>
      <w:r w:rsidR="00426E5A">
        <w:rPr>
          <w:b w:val="0"/>
          <w:sz w:val="28"/>
          <w:szCs w:val="28"/>
        </w:rPr>
        <w:t>муниципального образования «Суоярвский район»</w:t>
      </w:r>
      <w:r>
        <w:rPr>
          <w:b w:val="0"/>
          <w:sz w:val="28"/>
          <w:szCs w:val="28"/>
        </w:rPr>
        <w:t xml:space="preserve"> за 20</w:t>
      </w:r>
      <w:r w:rsidR="0002122F">
        <w:rPr>
          <w:b w:val="0"/>
          <w:sz w:val="28"/>
          <w:szCs w:val="28"/>
        </w:rPr>
        <w:t>2</w:t>
      </w:r>
      <w:r w:rsidR="00426E5A">
        <w:rPr>
          <w:b w:val="0"/>
          <w:sz w:val="28"/>
          <w:szCs w:val="28"/>
        </w:rPr>
        <w:t>1</w:t>
      </w:r>
      <w:r>
        <w:rPr>
          <w:b w:val="0"/>
          <w:sz w:val="28"/>
          <w:szCs w:val="28"/>
        </w:rPr>
        <w:t xml:space="preserve"> год подготовлен в соответствии</w:t>
      </w:r>
      <w:r w:rsidR="007F2842">
        <w:rPr>
          <w:b w:val="0"/>
          <w:sz w:val="28"/>
          <w:szCs w:val="28"/>
        </w:rPr>
        <w:t xml:space="preserve"> с </w:t>
      </w:r>
      <w:r w:rsidR="00C44FCF" w:rsidRPr="00C44FCF">
        <w:rPr>
          <w:b w:val="0"/>
          <w:sz w:val="28"/>
          <w:szCs w:val="28"/>
        </w:rPr>
        <w:t xml:space="preserve">постановлением администрации муниципального образования </w:t>
      </w:r>
      <w:r w:rsidR="00426E5A">
        <w:rPr>
          <w:b w:val="0"/>
          <w:sz w:val="28"/>
          <w:szCs w:val="28"/>
        </w:rPr>
        <w:t>«Суоярвский район»</w:t>
      </w:r>
      <w:r w:rsidR="00C44FCF" w:rsidRPr="00C44FCF">
        <w:rPr>
          <w:b w:val="0"/>
          <w:sz w:val="28"/>
          <w:szCs w:val="28"/>
        </w:rPr>
        <w:t xml:space="preserve"> от</w:t>
      </w:r>
      <w:r w:rsidR="007F2842">
        <w:rPr>
          <w:b w:val="0"/>
          <w:sz w:val="28"/>
          <w:szCs w:val="28"/>
        </w:rPr>
        <w:t xml:space="preserve"> </w:t>
      </w:r>
      <w:r w:rsidR="00C44FCF" w:rsidRPr="00C44FCF">
        <w:rPr>
          <w:b w:val="0"/>
          <w:sz w:val="28"/>
          <w:szCs w:val="28"/>
        </w:rPr>
        <w:t>2</w:t>
      </w:r>
      <w:r w:rsidR="000C65AC">
        <w:rPr>
          <w:b w:val="0"/>
          <w:sz w:val="28"/>
          <w:szCs w:val="28"/>
        </w:rPr>
        <w:t>2.</w:t>
      </w:r>
      <w:r w:rsidR="00C44FCF" w:rsidRPr="00C44FCF">
        <w:rPr>
          <w:b w:val="0"/>
          <w:sz w:val="28"/>
          <w:szCs w:val="28"/>
        </w:rPr>
        <w:t>0</w:t>
      </w:r>
      <w:r w:rsidR="00426E5A">
        <w:rPr>
          <w:b w:val="0"/>
          <w:sz w:val="28"/>
          <w:szCs w:val="28"/>
        </w:rPr>
        <w:t>6</w:t>
      </w:r>
      <w:r w:rsidR="00C44FCF" w:rsidRPr="00C44FCF">
        <w:rPr>
          <w:b w:val="0"/>
          <w:sz w:val="28"/>
          <w:szCs w:val="28"/>
        </w:rPr>
        <w:t>.20</w:t>
      </w:r>
      <w:r w:rsidR="00426E5A">
        <w:rPr>
          <w:b w:val="0"/>
          <w:sz w:val="28"/>
          <w:szCs w:val="28"/>
        </w:rPr>
        <w:t>21 №</w:t>
      </w:r>
      <w:r w:rsidR="00997E13">
        <w:rPr>
          <w:b w:val="0"/>
          <w:sz w:val="28"/>
          <w:szCs w:val="28"/>
        </w:rPr>
        <w:t xml:space="preserve"> </w:t>
      </w:r>
      <w:r w:rsidR="00426E5A">
        <w:rPr>
          <w:b w:val="0"/>
          <w:sz w:val="28"/>
          <w:szCs w:val="28"/>
        </w:rPr>
        <w:t>472</w:t>
      </w:r>
      <w:r w:rsidR="00C44FCF" w:rsidRPr="00C44FCF">
        <w:rPr>
          <w:b w:val="0"/>
          <w:sz w:val="28"/>
          <w:szCs w:val="28"/>
        </w:rPr>
        <w:t xml:space="preserve"> «Об утверждении порядка разработки, реализации и оценки эффективности муниципальных программ муниципального образования </w:t>
      </w:r>
      <w:r w:rsidR="00426E5A">
        <w:rPr>
          <w:b w:val="0"/>
          <w:sz w:val="28"/>
          <w:szCs w:val="28"/>
        </w:rPr>
        <w:t>«Суоярвский район»</w:t>
      </w:r>
      <w:r w:rsidR="005777BA">
        <w:rPr>
          <w:b w:val="0"/>
          <w:sz w:val="28"/>
          <w:szCs w:val="28"/>
        </w:rPr>
        <w:t>.</w:t>
      </w:r>
    </w:p>
    <w:p w:rsidR="00F114BE" w:rsidRPr="00F114BE" w:rsidRDefault="00F114BE" w:rsidP="00F114BE">
      <w:pPr>
        <w:autoSpaceDE w:val="0"/>
        <w:autoSpaceDN w:val="0"/>
        <w:adjustRightInd w:val="0"/>
        <w:ind w:firstLine="708"/>
        <w:jc w:val="both"/>
        <w:rPr>
          <w:b w:val="0"/>
          <w:sz w:val="28"/>
          <w:szCs w:val="28"/>
        </w:rPr>
      </w:pPr>
      <w:r w:rsidRPr="00F114BE">
        <w:rPr>
          <w:b w:val="0"/>
          <w:sz w:val="28"/>
          <w:szCs w:val="28"/>
        </w:rPr>
        <w:t xml:space="preserve">Основой для формирования Сводного годового доклада являются годовые отчеты, представленные в </w:t>
      </w:r>
      <w:r>
        <w:rPr>
          <w:b w:val="0"/>
          <w:sz w:val="28"/>
          <w:szCs w:val="28"/>
        </w:rPr>
        <w:t>отдел по развитию</w:t>
      </w:r>
      <w:r w:rsidRPr="00F114BE">
        <w:rPr>
          <w:b w:val="0"/>
          <w:sz w:val="28"/>
          <w:szCs w:val="28"/>
        </w:rPr>
        <w:t xml:space="preserve"> предпринимательства </w:t>
      </w:r>
      <w:r>
        <w:rPr>
          <w:b w:val="0"/>
          <w:sz w:val="28"/>
          <w:szCs w:val="28"/>
        </w:rPr>
        <w:t xml:space="preserve">и инвестиционной политики </w:t>
      </w:r>
      <w:r w:rsidRPr="00F114BE">
        <w:rPr>
          <w:b w:val="0"/>
          <w:sz w:val="28"/>
          <w:szCs w:val="28"/>
        </w:rPr>
        <w:t xml:space="preserve">администрации </w:t>
      </w:r>
      <w:r w:rsidR="00511ACF">
        <w:rPr>
          <w:b w:val="0"/>
          <w:sz w:val="28"/>
          <w:szCs w:val="28"/>
        </w:rPr>
        <w:t>М</w:t>
      </w:r>
      <w:r>
        <w:rPr>
          <w:b w:val="0"/>
          <w:sz w:val="28"/>
          <w:szCs w:val="28"/>
        </w:rPr>
        <w:t>О «Суоярвский район»</w:t>
      </w:r>
      <w:r w:rsidRPr="00F114BE">
        <w:rPr>
          <w:b w:val="0"/>
          <w:sz w:val="28"/>
          <w:szCs w:val="28"/>
        </w:rPr>
        <w:t xml:space="preserve"> ответственными исполнителями муниципальных программ.  </w:t>
      </w:r>
    </w:p>
    <w:p w:rsidR="00034CEC" w:rsidRDefault="00511ACF" w:rsidP="00034CEC">
      <w:pPr>
        <w:ind w:firstLine="708"/>
        <w:jc w:val="both"/>
        <w:rPr>
          <w:b w:val="0"/>
          <w:sz w:val="28"/>
          <w:szCs w:val="28"/>
        </w:rPr>
      </w:pPr>
      <w:r w:rsidRPr="00511ACF">
        <w:rPr>
          <w:b w:val="0"/>
          <w:sz w:val="28"/>
          <w:szCs w:val="28"/>
        </w:rPr>
        <w:t xml:space="preserve">В рамках реализации программно-целевого принципа организации деятельности органов местного самоуправления и формирования бюджета муниципального образования в программном формате в соответствии с Перечнем, утвержденным </w:t>
      </w:r>
      <w:r>
        <w:rPr>
          <w:b w:val="0"/>
          <w:sz w:val="28"/>
          <w:szCs w:val="28"/>
        </w:rPr>
        <w:t xml:space="preserve">постановлением администрации муниципального образования «Суоярвский район» </w:t>
      </w:r>
      <w:r w:rsidR="00034CEC">
        <w:rPr>
          <w:b w:val="0"/>
          <w:sz w:val="28"/>
          <w:szCs w:val="28"/>
        </w:rPr>
        <w:t xml:space="preserve">от </w:t>
      </w:r>
      <w:r w:rsidR="00B77A95">
        <w:rPr>
          <w:b w:val="0"/>
          <w:sz w:val="28"/>
          <w:szCs w:val="28"/>
        </w:rPr>
        <w:t>01</w:t>
      </w:r>
      <w:r w:rsidR="00034CEC" w:rsidRPr="00CC6C01">
        <w:rPr>
          <w:b w:val="0"/>
          <w:sz w:val="28"/>
          <w:szCs w:val="28"/>
        </w:rPr>
        <w:t>.</w:t>
      </w:r>
      <w:r w:rsidR="00CC6C01">
        <w:rPr>
          <w:b w:val="0"/>
          <w:sz w:val="28"/>
          <w:szCs w:val="28"/>
        </w:rPr>
        <w:t>1</w:t>
      </w:r>
      <w:r w:rsidR="00B77A95">
        <w:rPr>
          <w:b w:val="0"/>
          <w:sz w:val="28"/>
          <w:szCs w:val="28"/>
        </w:rPr>
        <w:t>0</w:t>
      </w:r>
      <w:r w:rsidR="00034CEC" w:rsidRPr="00CC6C01">
        <w:rPr>
          <w:b w:val="0"/>
          <w:sz w:val="28"/>
          <w:szCs w:val="28"/>
        </w:rPr>
        <w:t>.20</w:t>
      </w:r>
      <w:r w:rsidR="00B77A95">
        <w:rPr>
          <w:b w:val="0"/>
          <w:sz w:val="28"/>
          <w:szCs w:val="28"/>
        </w:rPr>
        <w:t xml:space="preserve">20 </w:t>
      </w:r>
      <w:r w:rsidR="00034CEC" w:rsidRPr="00CC6C01">
        <w:rPr>
          <w:b w:val="0"/>
          <w:sz w:val="28"/>
          <w:szCs w:val="28"/>
        </w:rPr>
        <w:t>№</w:t>
      </w:r>
      <w:r w:rsidR="00B77A95">
        <w:rPr>
          <w:b w:val="0"/>
          <w:sz w:val="28"/>
          <w:szCs w:val="28"/>
        </w:rPr>
        <w:t xml:space="preserve"> 595</w:t>
      </w:r>
      <w:r w:rsidR="004E3BC3">
        <w:rPr>
          <w:b w:val="0"/>
          <w:sz w:val="28"/>
          <w:szCs w:val="28"/>
        </w:rPr>
        <w:t xml:space="preserve"> (с изменени</w:t>
      </w:r>
      <w:r w:rsidR="00E74D16">
        <w:rPr>
          <w:b w:val="0"/>
          <w:sz w:val="28"/>
          <w:szCs w:val="28"/>
        </w:rPr>
        <w:t xml:space="preserve">ем от </w:t>
      </w:r>
      <w:r w:rsidR="00B77A95">
        <w:rPr>
          <w:b w:val="0"/>
          <w:sz w:val="28"/>
          <w:szCs w:val="28"/>
        </w:rPr>
        <w:t>19</w:t>
      </w:r>
      <w:r w:rsidR="00E74D16">
        <w:rPr>
          <w:b w:val="0"/>
          <w:sz w:val="28"/>
          <w:szCs w:val="28"/>
        </w:rPr>
        <w:t>.0</w:t>
      </w:r>
      <w:r w:rsidR="00B77A95">
        <w:rPr>
          <w:b w:val="0"/>
          <w:sz w:val="28"/>
          <w:szCs w:val="28"/>
        </w:rPr>
        <w:t>2</w:t>
      </w:r>
      <w:r w:rsidR="00E74D16">
        <w:rPr>
          <w:b w:val="0"/>
          <w:sz w:val="28"/>
          <w:szCs w:val="28"/>
        </w:rPr>
        <w:t>.202</w:t>
      </w:r>
      <w:r w:rsidR="00B77A95">
        <w:rPr>
          <w:b w:val="0"/>
          <w:sz w:val="28"/>
          <w:szCs w:val="28"/>
        </w:rPr>
        <w:t>1</w:t>
      </w:r>
      <w:r w:rsidR="00E74D16">
        <w:rPr>
          <w:b w:val="0"/>
          <w:sz w:val="28"/>
          <w:szCs w:val="28"/>
        </w:rPr>
        <w:t xml:space="preserve"> №</w:t>
      </w:r>
      <w:r w:rsidR="00B77A95">
        <w:rPr>
          <w:b w:val="0"/>
          <w:sz w:val="28"/>
          <w:szCs w:val="28"/>
        </w:rPr>
        <w:t xml:space="preserve"> 88</w:t>
      </w:r>
      <w:r w:rsidR="004E3BC3">
        <w:rPr>
          <w:b w:val="0"/>
          <w:sz w:val="28"/>
          <w:szCs w:val="28"/>
        </w:rPr>
        <w:t>)</w:t>
      </w:r>
      <w:r w:rsidR="00673C10">
        <w:rPr>
          <w:b w:val="0"/>
          <w:sz w:val="28"/>
          <w:szCs w:val="28"/>
        </w:rPr>
        <w:t xml:space="preserve"> </w:t>
      </w:r>
      <w:r w:rsidRPr="00511ACF">
        <w:rPr>
          <w:b w:val="0"/>
          <w:sz w:val="28"/>
          <w:szCs w:val="28"/>
        </w:rPr>
        <w:t>осуществлялась реализация</w:t>
      </w:r>
      <w:r w:rsidR="00CC6C01" w:rsidRPr="00514EAE">
        <w:rPr>
          <w:b w:val="0"/>
          <w:sz w:val="28"/>
          <w:szCs w:val="28"/>
        </w:rPr>
        <w:t>1</w:t>
      </w:r>
      <w:r w:rsidR="00B77A95">
        <w:rPr>
          <w:b w:val="0"/>
          <w:sz w:val="28"/>
          <w:szCs w:val="28"/>
        </w:rPr>
        <w:t>7</w:t>
      </w:r>
      <w:r w:rsidR="00034CEC">
        <w:rPr>
          <w:b w:val="0"/>
          <w:sz w:val="28"/>
          <w:szCs w:val="28"/>
        </w:rPr>
        <w:t xml:space="preserve"> муниципальных программ. </w:t>
      </w:r>
    </w:p>
    <w:p w:rsidR="00064B98" w:rsidRPr="00C50309" w:rsidRDefault="00034CEC" w:rsidP="00E867EA">
      <w:pPr>
        <w:pStyle w:val="a3"/>
        <w:spacing w:after="0"/>
        <w:ind w:firstLine="720"/>
        <w:jc w:val="both"/>
        <w:rPr>
          <w:bCs/>
          <w:sz w:val="28"/>
          <w:szCs w:val="28"/>
        </w:rPr>
      </w:pPr>
      <w:r w:rsidRPr="00C50309">
        <w:rPr>
          <w:bCs/>
          <w:sz w:val="28"/>
          <w:szCs w:val="28"/>
        </w:rPr>
        <w:t>Финансирование в 20</w:t>
      </w:r>
      <w:r w:rsidR="0002122F" w:rsidRPr="00C50309">
        <w:rPr>
          <w:bCs/>
          <w:sz w:val="28"/>
          <w:szCs w:val="28"/>
        </w:rPr>
        <w:t>2</w:t>
      </w:r>
      <w:r w:rsidR="00B77A95" w:rsidRPr="00C50309">
        <w:rPr>
          <w:bCs/>
          <w:sz w:val="28"/>
          <w:szCs w:val="28"/>
        </w:rPr>
        <w:t>1</w:t>
      </w:r>
      <w:r w:rsidRPr="00C50309">
        <w:rPr>
          <w:bCs/>
          <w:sz w:val="28"/>
          <w:szCs w:val="28"/>
        </w:rPr>
        <w:t xml:space="preserve"> году осуществлялось по </w:t>
      </w:r>
      <w:r w:rsidR="00B24EEF" w:rsidRPr="00C50309">
        <w:rPr>
          <w:bCs/>
          <w:sz w:val="28"/>
          <w:szCs w:val="28"/>
        </w:rPr>
        <w:t>1</w:t>
      </w:r>
      <w:r w:rsidR="00CD09F6" w:rsidRPr="00C50309">
        <w:rPr>
          <w:bCs/>
          <w:sz w:val="28"/>
          <w:szCs w:val="28"/>
        </w:rPr>
        <w:t>2</w:t>
      </w:r>
      <w:r w:rsidRPr="00C50309">
        <w:rPr>
          <w:bCs/>
          <w:sz w:val="28"/>
          <w:szCs w:val="28"/>
        </w:rPr>
        <w:t xml:space="preserve"> муниципальным программам, </w:t>
      </w:r>
      <w:r w:rsidR="002B5987" w:rsidRPr="00C50309">
        <w:rPr>
          <w:bCs/>
          <w:sz w:val="28"/>
          <w:szCs w:val="28"/>
        </w:rPr>
        <w:t xml:space="preserve">в рамках реализации которых, было предусмотрено средств из бюджетов всех уровней в сумме </w:t>
      </w:r>
      <w:r w:rsidR="00CD09F6" w:rsidRPr="00C50309">
        <w:rPr>
          <w:b/>
          <w:bCs/>
          <w:sz w:val="28"/>
          <w:szCs w:val="28"/>
        </w:rPr>
        <w:t>948 234,0</w:t>
      </w:r>
      <w:r w:rsidR="002B5987" w:rsidRPr="00C50309">
        <w:rPr>
          <w:b/>
          <w:bCs/>
          <w:sz w:val="28"/>
          <w:szCs w:val="28"/>
        </w:rPr>
        <w:t xml:space="preserve"> тысяч рублей,</w:t>
      </w:r>
      <w:r w:rsidR="002B5987" w:rsidRPr="00C50309">
        <w:rPr>
          <w:bCs/>
          <w:sz w:val="28"/>
          <w:szCs w:val="28"/>
        </w:rPr>
        <w:t xml:space="preserve"> фактически выделено</w:t>
      </w:r>
      <w:r w:rsidR="0028654F">
        <w:rPr>
          <w:bCs/>
          <w:sz w:val="28"/>
          <w:szCs w:val="28"/>
        </w:rPr>
        <w:t xml:space="preserve"> </w:t>
      </w:r>
      <w:r w:rsidR="00CD09F6" w:rsidRPr="00C50309">
        <w:rPr>
          <w:b/>
          <w:bCs/>
          <w:sz w:val="28"/>
          <w:szCs w:val="28"/>
        </w:rPr>
        <w:t>900 556,8</w:t>
      </w:r>
      <w:r w:rsidR="002B5987" w:rsidRPr="00C50309">
        <w:rPr>
          <w:b/>
          <w:bCs/>
          <w:sz w:val="28"/>
          <w:szCs w:val="28"/>
        </w:rPr>
        <w:t xml:space="preserve"> тыс. руб</w:t>
      </w:r>
      <w:r w:rsidR="00C50309">
        <w:rPr>
          <w:b/>
          <w:bCs/>
          <w:sz w:val="28"/>
          <w:szCs w:val="28"/>
        </w:rPr>
        <w:t xml:space="preserve">лей </w:t>
      </w:r>
      <w:r w:rsidR="002B5987" w:rsidRPr="00C50309">
        <w:rPr>
          <w:bCs/>
          <w:sz w:val="28"/>
          <w:szCs w:val="28"/>
        </w:rPr>
        <w:t xml:space="preserve">или </w:t>
      </w:r>
      <w:r w:rsidR="00CD09F6" w:rsidRPr="00C50309">
        <w:rPr>
          <w:bCs/>
          <w:sz w:val="28"/>
          <w:szCs w:val="28"/>
        </w:rPr>
        <w:t>95</w:t>
      </w:r>
      <w:r w:rsidR="002B5987" w:rsidRPr="00C50309">
        <w:rPr>
          <w:bCs/>
          <w:sz w:val="28"/>
          <w:szCs w:val="28"/>
        </w:rPr>
        <w:t xml:space="preserve"> % от общего запланированного объема</w:t>
      </w:r>
      <w:r w:rsidR="00B24EEF" w:rsidRPr="00C50309">
        <w:rPr>
          <w:bCs/>
          <w:sz w:val="28"/>
          <w:szCs w:val="28"/>
        </w:rPr>
        <w:t>.</w:t>
      </w:r>
    </w:p>
    <w:p w:rsidR="00C50309" w:rsidRDefault="006B5123" w:rsidP="006B5123">
      <w:pPr>
        <w:ind w:firstLine="567"/>
        <w:jc w:val="both"/>
        <w:rPr>
          <w:b w:val="0"/>
          <w:sz w:val="28"/>
          <w:szCs w:val="28"/>
        </w:rPr>
      </w:pPr>
      <w:r w:rsidRPr="00C50309">
        <w:rPr>
          <w:b w:val="0"/>
          <w:sz w:val="28"/>
          <w:szCs w:val="28"/>
        </w:rPr>
        <w:t>В 20</w:t>
      </w:r>
      <w:r w:rsidR="00C50309">
        <w:rPr>
          <w:b w:val="0"/>
          <w:sz w:val="28"/>
          <w:szCs w:val="28"/>
        </w:rPr>
        <w:t>21</w:t>
      </w:r>
      <w:r w:rsidRPr="00C50309">
        <w:rPr>
          <w:b w:val="0"/>
          <w:sz w:val="28"/>
          <w:szCs w:val="28"/>
        </w:rPr>
        <w:t xml:space="preserve"> году на 100 % выполнен запланированный уровень расходов по </w:t>
      </w:r>
      <w:r w:rsidR="00C50309">
        <w:rPr>
          <w:b w:val="0"/>
          <w:sz w:val="28"/>
          <w:szCs w:val="28"/>
        </w:rPr>
        <w:t>6</w:t>
      </w:r>
      <w:r w:rsidRPr="00C50309">
        <w:rPr>
          <w:b w:val="0"/>
          <w:sz w:val="28"/>
          <w:szCs w:val="28"/>
        </w:rPr>
        <w:t xml:space="preserve"> муниципальным программ</w:t>
      </w:r>
      <w:r w:rsidR="00C50309">
        <w:rPr>
          <w:b w:val="0"/>
          <w:sz w:val="28"/>
          <w:szCs w:val="28"/>
        </w:rPr>
        <w:t>ам</w:t>
      </w:r>
      <w:r w:rsidR="0053267D">
        <w:rPr>
          <w:b w:val="0"/>
          <w:sz w:val="28"/>
          <w:szCs w:val="28"/>
        </w:rPr>
        <w:t>из 12</w:t>
      </w:r>
      <w:r w:rsidRPr="00C50309">
        <w:rPr>
          <w:b w:val="0"/>
          <w:sz w:val="28"/>
          <w:szCs w:val="28"/>
        </w:rPr>
        <w:t xml:space="preserve">: </w:t>
      </w:r>
    </w:p>
    <w:p w:rsidR="00C50309" w:rsidRPr="00711DB4" w:rsidRDefault="00C50309" w:rsidP="006B5123">
      <w:pPr>
        <w:ind w:firstLine="567"/>
        <w:jc w:val="both"/>
        <w:rPr>
          <w:b w:val="0"/>
          <w:sz w:val="28"/>
          <w:szCs w:val="28"/>
        </w:rPr>
      </w:pPr>
      <w:r>
        <w:rPr>
          <w:b w:val="0"/>
          <w:sz w:val="28"/>
          <w:szCs w:val="28"/>
        </w:rPr>
        <w:t xml:space="preserve">- </w:t>
      </w:r>
      <w:r w:rsidR="00711DB4">
        <w:rPr>
          <w:b w:val="0"/>
          <w:sz w:val="28"/>
          <w:szCs w:val="28"/>
        </w:rPr>
        <w:t>«</w:t>
      </w:r>
      <w:r>
        <w:rPr>
          <w:b w:val="0"/>
          <w:sz w:val="28"/>
          <w:szCs w:val="28"/>
        </w:rPr>
        <w:t>Молодежь Суоярвского района</w:t>
      </w:r>
      <w:r w:rsidR="00711DB4">
        <w:rPr>
          <w:b w:val="0"/>
          <w:sz w:val="28"/>
          <w:szCs w:val="28"/>
        </w:rPr>
        <w:t>»</w:t>
      </w:r>
      <w:r w:rsidR="00711DB4" w:rsidRPr="00711DB4">
        <w:rPr>
          <w:b w:val="0"/>
          <w:sz w:val="28"/>
          <w:szCs w:val="28"/>
        </w:rPr>
        <w:t>;</w:t>
      </w:r>
    </w:p>
    <w:p w:rsidR="00711DB4" w:rsidRPr="00711DB4" w:rsidRDefault="00711DB4" w:rsidP="006B5123">
      <w:pPr>
        <w:ind w:firstLine="567"/>
        <w:jc w:val="both"/>
        <w:rPr>
          <w:b w:val="0"/>
          <w:sz w:val="28"/>
          <w:szCs w:val="28"/>
        </w:rPr>
      </w:pPr>
      <w:r>
        <w:rPr>
          <w:b w:val="0"/>
          <w:sz w:val="28"/>
          <w:szCs w:val="28"/>
        </w:rPr>
        <w:t>- «Ветеран»</w:t>
      </w:r>
      <w:r w:rsidRPr="00711DB4">
        <w:rPr>
          <w:b w:val="0"/>
          <w:sz w:val="28"/>
          <w:szCs w:val="28"/>
        </w:rPr>
        <w:t>;</w:t>
      </w:r>
    </w:p>
    <w:p w:rsidR="00711DB4" w:rsidRDefault="00711DB4" w:rsidP="006B5123">
      <w:pPr>
        <w:ind w:firstLine="567"/>
        <w:jc w:val="both"/>
        <w:rPr>
          <w:b w:val="0"/>
          <w:sz w:val="28"/>
          <w:szCs w:val="28"/>
        </w:rPr>
      </w:pPr>
      <w:r w:rsidRPr="00711DB4">
        <w:rPr>
          <w:b w:val="0"/>
          <w:sz w:val="28"/>
          <w:szCs w:val="28"/>
        </w:rPr>
        <w:t>- «Развитие и поддержка малого и среднего предпринимательства, а также физических лиц, применяющих специальной налоговый режим «Налог на профессиональный доход» в Суоярвском районе»;</w:t>
      </w:r>
    </w:p>
    <w:p w:rsidR="00711DB4" w:rsidRPr="00711DB4" w:rsidRDefault="00711DB4" w:rsidP="006B5123">
      <w:pPr>
        <w:ind w:firstLine="567"/>
        <w:jc w:val="both"/>
        <w:rPr>
          <w:b w:val="0"/>
          <w:sz w:val="28"/>
          <w:szCs w:val="28"/>
        </w:rPr>
      </w:pPr>
      <w:r>
        <w:rPr>
          <w:b w:val="0"/>
          <w:sz w:val="28"/>
          <w:szCs w:val="28"/>
        </w:rPr>
        <w:t>-</w:t>
      </w:r>
      <w:r w:rsidRPr="00711DB4">
        <w:rPr>
          <w:b w:val="0"/>
          <w:sz w:val="28"/>
          <w:szCs w:val="28"/>
        </w:rPr>
        <w:t>«Профилактика правонарушений и преступлений  в Суоярвском районе»;</w:t>
      </w:r>
    </w:p>
    <w:p w:rsidR="00711DB4" w:rsidRPr="00207D1C" w:rsidRDefault="00711DB4" w:rsidP="006B5123">
      <w:pPr>
        <w:ind w:firstLine="567"/>
        <w:jc w:val="both"/>
        <w:rPr>
          <w:b w:val="0"/>
          <w:sz w:val="28"/>
          <w:szCs w:val="28"/>
        </w:rPr>
      </w:pPr>
      <w:r w:rsidRPr="00711DB4">
        <w:rPr>
          <w:b w:val="0"/>
          <w:sz w:val="28"/>
          <w:szCs w:val="28"/>
        </w:rPr>
        <w:t xml:space="preserve">- </w:t>
      </w:r>
      <w:r>
        <w:rPr>
          <w:b w:val="0"/>
          <w:sz w:val="28"/>
          <w:szCs w:val="28"/>
        </w:rPr>
        <w:t>«</w:t>
      </w:r>
      <w:r w:rsidRPr="00711DB4">
        <w:rPr>
          <w:b w:val="0"/>
          <w:sz w:val="28"/>
          <w:szCs w:val="28"/>
        </w:rPr>
        <w:t>Обеспечение жильем молодых семей</w:t>
      </w:r>
      <w:r>
        <w:rPr>
          <w:b w:val="0"/>
          <w:sz w:val="28"/>
          <w:szCs w:val="28"/>
        </w:rPr>
        <w:t>»</w:t>
      </w:r>
      <w:r w:rsidRPr="00207D1C">
        <w:rPr>
          <w:b w:val="0"/>
          <w:sz w:val="28"/>
          <w:szCs w:val="28"/>
        </w:rPr>
        <w:t>;</w:t>
      </w:r>
    </w:p>
    <w:p w:rsidR="00195F6C" w:rsidRDefault="00711DB4" w:rsidP="0025792B">
      <w:pPr>
        <w:ind w:firstLine="567"/>
        <w:jc w:val="both"/>
        <w:rPr>
          <w:rStyle w:val="a4"/>
          <w:color w:val="000000"/>
          <w:sz w:val="28"/>
          <w:szCs w:val="28"/>
        </w:rPr>
      </w:pPr>
      <w:r w:rsidRPr="00711DB4">
        <w:rPr>
          <w:b w:val="0"/>
          <w:sz w:val="28"/>
          <w:szCs w:val="28"/>
        </w:rPr>
        <w:t>- «Профилактика терроризма и экстремизма, а также минимизация и (или) ликвидация последствий его проявления на территории муниципального образования «Суоярвский район»</w:t>
      </w:r>
      <w:r>
        <w:rPr>
          <w:b w:val="0"/>
          <w:sz w:val="28"/>
          <w:szCs w:val="28"/>
        </w:rPr>
        <w:t xml:space="preserve">. </w:t>
      </w:r>
    </w:p>
    <w:p w:rsidR="0025792B" w:rsidRPr="00C307DF" w:rsidRDefault="000748F9" w:rsidP="0025792B">
      <w:pPr>
        <w:jc w:val="center"/>
        <w:rPr>
          <w:sz w:val="28"/>
          <w:szCs w:val="28"/>
        </w:rPr>
      </w:pPr>
      <w:r>
        <w:rPr>
          <w:sz w:val="28"/>
          <w:szCs w:val="28"/>
        </w:rPr>
        <w:t>К</w:t>
      </w:r>
      <w:r w:rsidRPr="0069502B">
        <w:rPr>
          <w:sz w:val="28"/>
          <w:szCs w:val="28"/>
        </w:rPr>
        <w:t xml:space="preserve">омплексная оценка эффективности реализации </w:t>
      </w:r>
    </w:p>
    <w:p w:rsidR="001454F9" w:rsidRDefault="000748F9" w:rsidP="0025792B">
      <w:pPr>
        <w:jc w:val="center"/>
        <w:rPr>
          <w:sz w:val="28"/>
          <w:szCs w:val="28"/>
        </w:rPr>
      </w:pPr>
      <w:r w:rsidRPr="0069502B">
        <w:rPr>
          <w:sz w:val="28"/>
          <w:szCs w:val="28"/>
        </w:rPr>
        <w:t>муниципальной программы</w:t>
      </w:r>
    </w:p>
    <w:p w:rsidR="00E91DBE" w:rsidRPr="00E91DBE" w:rsidRDefault="00E91DBE" w:rsidP="00E91DBE">
      <w:pPr>
        <w:ind w:firstLine="567"/>
        <w:jc w:val="both"/>
        <w:rPr>
          <w:b w:val="0"/>
          <w:bCs w:val="0"/>
          <w:color w:val="000000"/>
          <w:sz w:val="28"/>
          <w:szCs w:val="28"/>
        </w:rPr>
      </w:pPr>
      <w:r w:rsidRPr="00E91DBE">
        <w:rPr>
          <w:b w:val="0"/>
          <w:bCs w:val="0"/>
          <w:color w:val="000000"/>
          <w:sz w:val="28"/>
          <w:szCs w:val="28"/>
        </w:rPr>
        <w:t>Оценка эффективности реализации муниципальных программ проведена на основе отчетных данных в составе годовых отчетов о ходе реализации муниципальных программ, представленных ответственными исполнителями по следующим показателям:</w:t>
      </w:r>
    </w:p>
    <w:p w:rsidR="00E91DBE" w:rsidRPr="00E91DBE" w:rsidRDefault="00E91DBE" w:rsidP="00E91DBE">
      <w:pPr>
        <w:jc w:val="both"/>
        <w:rPr>
          <w:b w:val="0"/>
          <w:bCs w:val="0"/>
          <w:i/>
          <w:color w:val="000000"/>
          <w:sz w:val="28"/>
          <w:szCs w:val="28"/>
        </w:rPr>
      </w:pPr>
      <w:r w:rsidRPr="00E91DBE">
        <w:rPr>
          <w:b w:val="0"/>
          <w:bCs w:val="0"/>
          <w:i/>
          <w:color w:val="000000"/>
          <w:sz w:val="28"/>
          <w:szCs w:val="28"/>
        </w:rPr>
        <w:t xml:space="preserve">1) Оценка степени достижения целей и решения задач муниципальной программы (подпрограммы)  </w:t>
      </w:r>
    </w:p>
    <w:p w:rsidR="001454F9" w:rsidRPr="00E91DBE" w:rsidRDefault="00E91DBE" w:rsidP="00E91DBE">
      <w:pPr>
        <w:jc w:val="both"/>
        <w:rPr>
          <w:b w:val="0"/>
          <w:bCs w:val="0"/>
          <w:color w:val="000000"/>
          <w:sz w:val="28"/>
          <w:szCs w:val="28"/>
        </w:rPr>
      </w:pPr>
      <w:r w:rsidRPr="00E91DBE">
        <w:rPr>
          <w:b w:val="0"/>
          <w:bCs w:val="0"/>
          <w:color w:val="000000"/>
          <w:sz w:val="28"/>
          <w:szCs w:val="28"/>
        </w:rPr>
        <w:t xml:space="preserve">Степень достижения цели и задач муниципальной программы оценивается путем сопоставления фактически достигнутых значений целевых индикаторов и </w:t>
      </w:r>
      <w:r w:rsidRPr="00E91DBE">
        <w:rPr>
          <w:b w:val="0"/>
          <w:bCs w:val="0"/>
          <w:color w:val="000000"/>
          <w:sz w:val="28"/>
          <w:szCs w:val="28"/>
        </w:rPr>
        <w:lastRenderedPageBreak/>
        <w:t>показателей результатов муниципальной программы и их плановых значений по  каждому индикатору (показателя)</w:t>
      </w:r>
      <w:r>
        <w:rPr>
          <w:b w:val="0"/>
          <w:bCs w:val="0"/>
          <w:color w:val="000000"/>
          <w:sz w:val="28"/>
          <w:szCs w:val="28"/>
        </w:rPr>
        <w:t>.</w:t>
      </w:r>
    </w:p>
    <w:p w:rsidR="00E91DBE" w:rsidRPr="00E91DBE" w:rsidRDefault="00E91DBE" w:rsidP="00E91DBE">
      <w:pPr>
        <w:jc w:val="both"/>
        <w:rPr>
          <w:b w:val="0"/>
          <w:bCs w:val="0"/>
          <w:color w:val="000000"/>
          <w:sz w:val="28"/>
          <w:szCs w:val="28"/>
        </w:rPr>
      </w:pPr>
      <w:r w:rsidRPr="00E91DBE">
        <w:rPr>
          <w:b w:val="0"/>
          <w:bCs w:val="0"/>
          <w:i/>
          <w:color w:val="000000"/>
          <w:sz w:val="28"/>
          <w:szCs w:val="28"/>
        </w:rPr>
        <w:t>2) 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w:t>
      </w:r>
      <w:r>
        <w:rPr>
          <w:b w:val="0"/>
          <w:bCs w:val="0"/>
          <w:i/>
          <w:color w:val="000000"/>
          <w:sz w:val="28"/>
          <w:szCs w:val="28"/>
        </w:rPr>
        <w:t>.</w:t>
      </w:r>
    </w:p>
    <w:p w:rsidR="001454F9" w:rsidRDefault="00E91DBE" w:rsidP="00E91DBE">
      <w:pPr>
        <w:jc w:val="both"/>
        <w:rPr>
          <w:b w:val="0"/>
          <w:bCs w:val="0"/>
          <w:color w:val="000000"/>
          <w:sz w:val="28"/>
          <w:szCs w:val="28"/>
        </w:rPr>
      </w:pPr>
      <w:r w:rsidRPr="00E91DBE">
        <w:rPr>
          <w:b w:val="0"/>
          <w:bCs w:val="0"/>
          <w:color w:val="000000"/>
          <w:sz w:val="28"/>
          <w:szCs w:val="28"/>
        </w:rPr>
        <w:t>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w:t>
      </w:r>
      <w:r>
        <w:rPr>
          <w:b w:val="0"/>
          <w:bCs w:val="0"/>
          <w:color w:val="000000"/>
          <w:sz w:val="28"/>
          <w:szCs w:val="28"/>
        </w:rPr>
        <w:t>.</w:t>
      </w:r>
    </w:p>
    <w:p w:rsidR="00B17712" w:rsidRPr="00C307DF" w:rsidRDefault="00E91DBE" w:rsidP="0025792B">
      <w:pPr>
        <w:jc w:val="both"/>
        <w:rPr>
          <w:b w:val="0"/>
          <w:bCs w:val="0"/>
          <w:i/>
          <w:color w:val="000000"/>
          <w:sz w:val="28"/>
          <w:szCs w:val="28"/>
        </w:rPr>
      </w:pPr>
      <w:r w:rsidRPr="00E91DBE">
        <w:rPr>
          <w:b w:val="0"/>
          <w:bCs w:val="0"/>
          <w:i/>
          <w:color w:val="000000"/>
          <w:sz w:val="28"/>
          <w:szCs w:val="28"/>
        </w:rPr>
        <w:t>3) Эффективность реализации муниципальной программы (подпрограммы</w:t>
      </w:r>
      <w:r>
        <w:rPr>
          <w:b w:val="0"/>
          <w:bCs w:val="0"/>
          <w:i/>
          <w:color w:val="000000"/>
          <w:sz w:val="28"/>
          <w:szCs w:val="28"/>
        </w:rPr>
        <w:t>).</w:t>
      </w:r>
    </w:p>
    <w:p w:rsidR="0025792B" w:rsidRPr="0025792B" w:rsidRDefault="0025792B" w:rsidP="0025792B">
      <w:pPr>
        <w:ind w:firstLine="708"/>
        <w:jc w:val="both"/>
        <w:rPr>
          <w:b w:val="0"/>
          <w:sz w:val="28"/>
          <w:szCs w:val="28"/>
        </w:rPr>
      </w:pPr>
      <w:r w:rsidRPr="0025792B">
        <w:rPr>
          <w:b w:val="0"/>
          <w:sz w:val="28"/>
          <w:szCs w:val="28"/>
        </w:rPr>
        <w:t>Эффективность реализации муниципальной программы по результатам комплексной оценки признается:</w:t>
      </w:r>
    </w:p>
    <w:p w:rsidR="0025792B" w:rsidRPr="0025792B" w:rsidRDefault="0025792B" w:rsidP="0025792B">
      <w:pPr>
        <w:jc w:val="both"/>
        <w:rPr>
          <w:b w:val="0"/>
          <w:sz w:val="28"/>
          <w:szCs w:val="28"/>
        </w:rPr>
      </w:pPr>
      <w:proofErr w:type="gramStart"/>
      <w:r w:rsidRPr="0025792B">
        <w:rPr>
          <w:b w:val="0"/>
          <w:sz w:val="28"/>
          <w:szCs w:val="28"/>
        </w:rPr>
        <w:t>высокой</w:t>
      </w:r>
      <w:proofErr w:type="gramEnd"/>
      <w:r w:rsidRPr="0025792B">
        <w:rPr>
          <w:b w:val="0"/>
          <w:sz w:val="28"/>
          <w:szCs w:val="28"/>
        </w:rPr>
        <w:t xml:space="preserve">, в случае если значение </w:t>
      </w:r>
      <w:proofErr w:type="spellStart"/>
      <w:r w:rsidRPr="0025792B">
        <w:rPr>
          <w:b w:val="0"/>
          <w:sz w:val="28"/>
          <w:szCs w:val="28"/>
        </w:rPr>
        <w:t>К</w:t>
      </w:r>
      <w:r w:rsidRPr="0025792B">
        <w:rPr>
          <w:b w:val="0"/>
          <w:sz w:val="28"/>
          <w:szCs w:val="28"/>
          <w:vertAlign w:val="subscript"/>
        </w:rPr>
        <w:t>оэ</w:t>
      </w:r>
      <w:proofErr w:type="spellEnd"/>
      <w:r w:rsidRPr="0025792B">
        <w:rPr>
          <w:b w:val="0"/>
          <w:sz w:val="28"/>
          <w:szCs w:val="28"/>
        </w:rPr>
        <w:t xml:space="preserve">  составляет не менее 0,95;</w:t>
      </w:r>
    </w:p>
    <w:p w:rsidR="0025792B" w:rsidRPr="0025792B" w:rsidRDefault="0025792B" w:rsidP="0025792B">
      <w:pPr>
        <w:jc w:val="both"/>
        <w:rPr>
          <w:b w:val="0"/>
          <w:sz w:val="28"/>
          <w:szCs w:val="28"/>
        </w:rPr>
      </w:pPr>
      <w:proofErr w:type="gramStart"/>
      <w:r w:rsidRPr="0025792B">
        <w:rPr>
          <w:b w:val="0"/>
          <w:sz w:val="28"/>
          <w:szCs w:val="28"/>
        </w:rPr>
        <w:t>средней</w:t>
      </w:r>
      <w:proofErr w:type="gramEnd"/>
      <w:r w:rsidRPr="0025792B">
        <w:rPr>
          <w:b w:val="0"/>
          <w:sz w:val="28"/>
          <w:szCs w:val="28"/>
        </w:rPr>
        <w:t xml:space="preserve">, в случае если значение </w:t>
      </w:r>
      <w:proofErr w:type="spellStart"/>
      <w:r w:rsidRPr="0025792B">
        <w:rPr>
          <w:b w:val="0"/>
          <w:sz w:val="28"/>
          <w:szCs w:val="28"/>
        </w:rPr>
        <w:t>К</w:t>
      </w:r>
      <w:r w:rsidRPr="0025792B">
        <w:rPr>
          <w:b w:val="0"/>
          <w:sz w:val="28"/>
          <w:szCs w:val="28"/>
          <w:vertAlign w:val="subscript"/>
        </w:rPr>
        <w:t>оэ</w:t>
      </w:r>
      <w:proofErr w:type="spellEnd"/>
      <w:r w:rsidRPr="0025792B">
        <w:rPr>
          <w:b w:val="0"/>
          <w:sz w:val="28"/>
          <w:szCs w:val="28"/>
        </w:rPr>
        <w:t xml:space="preserve">  составляет не менее 0,85;</w:t>
      </w:r>
    </w:p>
    <w:p w:rsidR="0025792B" w:rsidRPr="00C307DF" w:rsidRDefault="0025792B" w:rsidP="0025792B">
      <w:pPr>
        <w:jc w:val="both"/>
        <w:rPr>
          <w:b w:val="0"/>
          <w:sz w:val="28"/>
          <w:szCs w:val="28"/>
        </w:rPr>
      </w:pPr>
      <w:proofErr w:type="gramStart"/>
      <w:r w:rsidRPr="0025792B">
        <w:rPr>
          <w:b w:val="0"/>
          <w:sz w:val="28"/>
          <w:szCs w:val="28"/>
        </w:rPr>
        <w:t>удовлетворительной</w:t>
      </w:r>
      <w:proofErr w:type="gramEnd"/>
      <w:r w:rsidRPr="0025792B">
        <w:rPr>
          <w:b w:val="0"/>
          <w:sz w:val="28"/>
          <w:szCs w:val="28"/>
        </w:rPr>
        <w:t xml:space="preserve">, в случае если значение </w:t>
      </w:r>
      <w:proofErr w:type="spellStart"/>
      <w:r w:rsidRPr="0025792B">
        <w:rPr>
          <w:b w:val="0"/>
          <w:sz w:val="28"/>
          <w:szCs w:val="28"/>
        </w:rPr>
        <w:t>К</w:t>
      </w:r>
      <w:r w:rsidRPr="0025792B">
        <w:rPr>
          <w:b w:val="0"/>
          <w:sz w:val="28"/>
          <w:szCs w:val="28"/>
          <w:vertAlign w:val="subscript"/>
        </w:rPr>
        <w:t>оэ</w:t>
      </w:r>
      <w:proofErr w:type="spellEnd"/>
      <w:r w:rsidRPr="0025792B">
        <w:rPr>
          <w:b w:val="0"/>
          <w:sz w:val="28"/>
          <w:szCs w:val="28"/>
        </w:rPr>
        <w:t xml:space="preserve">  составляет не менее 0,75.</w:t>
      </w:r>
    </w:p>
    <w:p w:rsidR="00B17712" w:rsidRPr="00FE3841" w:rsidRDefault="00B17712" w:rsidP="00B17712">
      <w:pPr>
        <w:ind w:firstLine="708"/>
        <w:jc w:val="both"/>
        <w:rPr>
          <w:b w:val="0"/>
          <w:bCs w:val="0"/>
          <w:sz w:val="28"/>
          <w:szCs w:val="28"/>
        </w:rPr>
      </w:pPr>
      <w:r w:rsidRPr="00FE3841">
        <w:rPr>
          <w:b w:val="0"/>
          <w:sz w:val="28"/>
          <w:szCs w:val="28"/>
        </w:rPr>
        <w:t xml:space="preserve">Результаты </w:t>
      </w:r>
      <w:r w:rsidR="00C354FE">
        <w:rPr>
          <w:b w:val="0"/>
          <w:sz w:val="28"/>
          <w:szCs w:val="28"/>
        </w:rPr>
        <w:t xml:space="preserve">комплексной </w:t>
      </w:r>
      <w:r w:rsidRPr="00FE3841">
        <w:rPr>
          <w:b w:val="0"/>
          <w:sz w:val="28"/>
          <w:szCs w:val="28"/>
        </w:rPr>
        <w:t xml:space="preserve">оценки эффективности </w:t>
      </w:r>
      <w:r>
        <w:rPr>
          <w:b w:val="0"/>
          <w:sz w:val="28"/>
          <w:szCs w:val="28"/>
        </w:rPr>
        <w:t xml:space="preserve">муниципальных </w:t>
      </w:r>
      <w:r w:rsidRPr="00FE3841">
        <w:rPr>
          <w:b w:val="0"/>
          <w:sz w:val="28"/>
          <w:szCs w:val="28"/>
        </w:rPr>
        <w:t>программ используются в целях обеспечения объективных решений по составу программ, предлагаемых к финансированию на очередной финансовый год, и распределению финансовых средств с учетом хода их реализации</w:t>
      </w:r>
      <w:r w:rsidR="00C354FE">
        <w:rPr>
          <w:b w:val="0"/>
          <w:sz w:val="28"/>
          <w:szCs w:val="28"/>
        </w:rPr>
        <w:t xml:space="preserve"> и представлены в Приложении 1</w:t>
      </w:r>
      <w:r w:rsidRPr="00FE3841">
        <w:rPr>
          <w:b w:val="0"/>
          <w:sz w:val="28"/>
          <w:szCs w:val="28"/>
        </w:rPr>
        <w:t>.</w:t>
      </w:r>
    </w:p>
    <w:p w:rsidR="00B17712" w:rsidRPr="0046334F" w:rsidRDefault="00B17712" w:rsidP="00B17712">
      <w:pPr>
        <w:pStyle w:val="Default"/>
        <w:ind w:firstLine="708"/>
        <w:jc w:val="both"/>
        <w:rPr>
          <w:color w:val="auto"/>
          <w:sz w:val="28"/>
          <w:szCs w:val="28"/>
        </w:rPr>
      </w:pPr>
      <w:r w:rsidRPr="0046334F">
        <w:rPr>
          <w:color w:val="auto"/>
          <w:sz w:val="28"/>
          <w:szCs w:val="28"/>
        </w:rPr>
        <w:t xml:space="preserve">По результатам </w:t>
      </w:r>
      <w:r w:rsidR="00C354FE" w:rsidRPr="0046334F">
        <w:rPr>
          <w:color w:val="auto"/>
          <w:sz w:val="28"/>
          <w:szCs w:val="28"/>
        </w:rPr>
        <w:t xml:space="preserve">комплексной </w:t>
      </w:r>
      <w:r w:rsidRPr="0046334F">
        <w:rPr>
          <w:color w:val="auto"/>
          <w:sz w:val="28"/>
          <w:szCs w:val="28"/>
        </w:rPr>
        <w:t>оценки эффективности выполнения 1</w:t>
      </w:r>
      <w:r w:rsidR="00C354FE" w:rsidRPr="0046334F">
        <w:rPr>
          <w:color w:val="auto"/>
          <w:sz w:val="28"/>
          <w:szCs w:val="28"/>
        </w:rPr>
        <w:t>7</w:t>
      </w:r>
      <w:r w:rsidRPr="0046334F">
        <w:rPr>
          <w:color w:val="auto"/>
          <w:sz w:val="28"/>
          <w:szCs w:val="28"/>
        </w:rPr>
        <w:t xml:space="preserve"> муниципальных программ: </w:t>
      </w:r>
    </w:p>
    <w:p w:rsidR="00B17712" w:rsidRPr="0046334F" w:rsidRDefault="00B17712" w:rsidP="00B17712">
      <w:pPr>
        <w:pStyle w:val="Default"/>
        <w:ind w:firstLine="708"/>
        <w:jc w:val="both"/>
        <w:rPr>
          <w:color w:val="auto"/>
          <w:sz w:val="28"/>
          <w:szCs w:val="28"/>
        </w:rPr>
      </w:pPr>
      <w:r w:rsidRPr="0046334F">
        <w:rPr>
          <w:iCs/>
          <w:color w:val="auto"/>
          <w:sz w:val="28"/>
          <w:szCs w:val="28"/>
        </w:rPr>
        <w:t xml:space="preserve">- </w:t>
      </w:r>
      <w:r w:rsidR="0046334F" w:rsidRPr="0046334F">
        <w:rPr>
          <w:iCs/>
          <w:color w:val="auto"/>
          <w:sz w:val="28"/>
          <w:szCs w:val="28"/>
        </w:rPr>
        <w:t>14</w:t>
      </w:r>
      <w:r w:rsidRPr="0046334F">
        <w:rPr>
          <w:iCs/>
          <w:color w:val="auto"/>
          <w:sz w:val="28"/>
          <w:szCs w:val="28"/>
        </w:rPr>
        <w:t xml:space="preserve"> программ имеют вы</w:t>
      </w:r>
      <w:r w:rsidR="0046334F" w:rsidRPr="0046334F">
        <w:rPr>
          <w:iCs/>
          <w:color w:val="auto"/>
          <w:sz w:val="28"/>
          <w:szCs w:val="28"/>
        </w:rPr>
        <w:t>сокоэффективный уровень;</w:t>
      </w:r>
    </w:p>
    <w:p w:rsidR="0046334F" w:rsidRPr="0046334F" w:rsidRDefault="00B17712" w:rsidP="00316DD1">
      <w:pPr>
        <w:pStyle w:val="Default"/>
        <w:ind w:firstLine="708"/>
        <w:jc w:val="both"/>
        <w:rPr>
          <w:iCs/>
          <w:color w:val="auto"/>
          <w:sz w:val="28"/>
          <w:szCs w:val="28"/>
        </w:rPr>
      </w:pPr>
      <w:r w:rsidRPr="0046334F">
        <w:rPr>
          <w:iCs/>
          <w:color w:val="auto"/>
          <w:sz w:val="28"/>
          <w:szCs w:val="28"/>
        </w:rPr>
        <w:t xml:space="preserve">- </w:t>
      </w:r>
      <w:r w:rsidR="00E17D70">
        <w:rPr>
          <w:iCs/>
          <w:color w:val="auto"/>
          <w:sz w:val="28"/>
          <w:szCs w:val="28"/>
        </w:rPr>
        <w:t>2</w:t>
      </w:r>
      <w:r w:rsidRPr="0046334F">
        <w:rPr>
          <w:iCs/>
          <w:color w:val="auto"/>
          <w:sz w:val="28"/>
          <w:szCs w:val="28"/>
        </w:rPr>
        <w:t xml:space="preserve"> програм</w:t>
      </w:r>
      <w:r w:rsidR="0046334F" w:rsidRPr="0046334F">
        <w:rPr>
          <w:iCs/>
          <w:color w:val="auto"/>
          <w:sz w:val="28"/>
          <w:szCs w:val="28"/>
        </w:rPr>
        <w:t>мы имеют средний уровень</w:t>
      </w:r>
      <w:r w:rsidRPr="0046334F">
        <w:rPr>
          <w:iCs/>
          <w:color w:val="auto"/>
          <w:sz w:val="28"/>
          <w:szCs w:val="28"/>
        </w:rPr>
        <w:t>;</w:t>
      </w:r>
    </w:p>
    <w:p w:rsidR="0025792B" w:rsidRPr="0046334F" w:rsidRDefault="0046334F" w:rsidP="00316DD1">
      <w:pPr>
        <w:pStyle w:val="Default"/>
        <w:ind w:firstLine="708"/>
        <w:jc w:val="both"/>
        <w:rPr>
          <w:b/>
          <w:bCs/>
          <w:color w:val="auto"/>
          <w:sz w:val="28"/>
          <w:szCs w:val="28"/>
        </w:rPr>
      </w:pPr>
      <w:r w:rsidRPr="0046334F">
        <w:rPr>
          <w:iCs/>
          <w:color w:val="auto"/>
          <w:sz w:val="28"/>
          <w:szCs w:val="28"/>
        </w:rPr>
        <w:t>-</w:t>
      </w:r>
      <w:r>
        <w:rPr>
          <w:iCs/>
          <w:color w:val="auto"/>
          <w:sz w:val="28"/>
          <w:szCs w:val="28"/>
        </w:rPr>
        <w:t xml:space="preserve"> </w:t>
      </w:r>
      <w:r w:rsidR="00E17D70">
        <w:rPr>
          <w:iCs/>
          <w:color w:val="auto"/>
          <w:sz w:val="28"/>
          <w:szCs w:val="28"/>
        </w:rPr>
        <w:t>1</w:t>
      </w:r>
      <w:r w:rsidRPr="0046334F">
        <w:rPr>
          <w:iCs/>
          <w:color w:val="auto"/>
          <w:sz w:val="28"/>
          <w:szCs w:val="28"/>
        </w:rPr>
        <w:t xml:space="preserve"> программы удовлетворительный уровень. </w:t>
      </w:r>
      <w:r w:rsidR="00B17712" w:rsidRPr="0046334F">
        <w:rPr>
          <w:iCs/>
          <w:color w:val="auto"/>
          <w:sz w:val="28"/>
          <w:szCs w:val="28"/>
        </w:rPr>
        <w:t xml:space="preserve"> </w:t>
      </w:r>
    </w:p>
    <w:p w:rsidR="00B17712" w:rsidRPr="0046334F" w:rsidRDefault="00B17712" w:rsidP="00B17712">
      <w:pPr>
        <w:jc w:val="both"/>
        <w:rPr>
          <w:bCs w:val="0"/>
          <w:sz w:val="28"/>
          <w:szCs w:val="28"/>
        </w:rPr>
      </w:pPr>
      <w:r w:rsidRPr="0046334F">
        <w:rPr>
          <w:bCs w:val="0"/>
          <w:sz w:val="28"/>
          <w:szCs w:val="28"/>
        </w:rPr>
        <w:t>Вывод:</w:t>
      </w:r>
    </w:p>
    <w:p w:rsidR="00B17712" w:rsidRPr="001D4727" w:rsidRDefault="00B17712" w:rsidP="00B17712">
      <w:pPr>
        <w:ind w:firstLine="708"/>
        <w:jc w:val="both"/>
        <w:rPr>
          <w:b w:val="0"/>
          <w:bCs w:val="0"/>
          <w:color w:val="000000"/>
          <w:sz w:val="28"/>
          <w:szCs w:val="28"/>
        </w:rPr>
      </w:pPr>
      <w:r w:rsidRPr="001D4727">
        <w:rPr>
          <w:b w:val="0"/>
          <w:bCs w:val="0"/>
          <w:color w:val="000000"/>
          <w:sz w:val="28"/>
          <w:szCs w:val="28"/>
        </w:rPr>
        <w:t xml:space="preserve">Анализ </w:t>
      </w:r>
      <w:r w:rsidR="00027FC5">
        <w:rPr>
          <w:b w:val="0"/>
          <w:bCs w:val="0"/>
          <w:color w:val="000000"/>
          <w:sz w:val="28"/>
          <w:szCs w:val="28"/>
        </w:rPr>
        <w:t xml:space="preserve">комплексной </w:t>
      </w:r>
      <w:r w:rsidRPr="001D4727">
        <w:rPr>
          <w:b w:val="0"/>
          <w:bCs w:val="0"/>
          <w:color w:val="000000"/>
          <w:sz w:val="28"/>
          <w:szCs w:val="28"/>
        </w:rPr>
        <w:t>оценки эффективности реализации муниципальных программ признаны эффективными, но требуют корректировки в части изменения значений показателей эффективности и (или) объемов финансирования программы.</w:t>
      </w:r>
    </w:p>
    <w:p w:rsidR="00997E13" w:rsidRPr="00180224" w:rsidRDefault="00B17712" w:rsidP="00180224">
      <w:pPr>
        <w:ind w:firstLine="708"/>
        <w:jc w:val="both"/>
        <w:rPr>
          <w:b w:val="0"/>
          <w:bCs w:val="0"/>
          <w:color w:val="000000"/>
          <w:sz w:val="28"/>
          <w:szCs w:val="28"/>
        </w:rPr>
      </w:pPr>
      <w:r w:rsidRPr="001D4727">
        <w:rPr>
          <w:b w:val="0"/>
          <w:bCs w:val="0"/>
          <w:color w:val="000000"/>
          <w:sz w:val="28"/>
          <w:szCs w:val="28"/>
        </w:rPr>
        <w:t>Таким образом, для достижения более динамичного развития района во всех стратегических направлениях ответственным исполнителям</w:t>
      </w:r>
      <w:r w:rsidR="00997E13" w:rsidRPr="00180224">
        <w:rPr>
          <w:b w:val="0"/>
          <w:bCs w:val="0"/>
          <w:color w:val="000000"/>
          <w:sz w:val="28"/>
          <w:szCs w:val="28"/>
        </w:rPr>
        <w:t>, соисполнителям, участникам программ рекомендовать</w:t>
      </w:r>
      <w:r w:rsidR="00180224" w:rsidRPr="00180224">
        <w:rPr>
          <w:b w:val="0"/>
          <w:bCs w:val="0"/>
          <w:color w:val="000000"/>
          <w:sz w:val="28"/>
          <w:szCs w:val="28"/>
        </w:rPr>
        <w:t xml:space="preserve"> в 2022 году</w:t>
      </w:r>
      <w:r w:rsidR="00997E13" w:rsidRPr="00180224">
        <w:rPr>
          <w:b w:val="0"/>
          <w:bCs w:val="0"/>
          <w:color w:val="000000"/>
          <w:sz w:val="28"/>
          <w:szCs w:val="28"/>
        </w:rPr>
        <w:t>:</w:t>
      </w:r>
    </w:p>
    <w:p w:rsidR="00997E13" w:rsidRPr="00B8733E" w:rsidRDefault="00997E13" w:rsidP="00997E13">
      <w:pPr>
        <w:ind w:firstLine="567"/>
        <w:jc w:val="both"/>
        <w:rPr>
          <w:b w:val="0"/>
          <w:bCs w:val="0"/>
          <w:color w:val="000000"/>
          <w:sz w:val="28"/>
          <w:szCs w:val="28"/>
        </w:rPr>
      </w:pPr>
      <w:r w:rsidRPr="00B8733E">
        <w:rPr>
          <w:b w:val="0"/>
          <w:bCs w:val="0"/>
          <w:color w:val="000000"/>
          <w:sz w:val="28"/>
          <w:szCs w:val="28"/>
        </w:rPr>
        <w:t>- проанализировать причины, повлиявшие на низкие результаты оценки эффективности реализации программ в 202</w:t>
      </w:r>
      <w:r w:rsidR="00180224" w:rsidRPr="00B8733E">
        <w:rPr>
          <w:b w:val="0"/>
          <w:bCs w:val="0"/>
          <w:color w:val="000000"/>
          <w:sz w:val="28"/>
          <w:szCs w:val="28"/>
        </w:rPr>
        <w:t>1</w:t>
      </w:r>
      <w:r w:rsidRPr="00B8733E">
        <w:rPr>
          <w:b w:val="0"/>
          <w:bCs w:val="0"/>
          <w:color w:val="000000"/>
          <w:sz w:val="28"/>
          <w:szCs w:val="28"/>
        </w:rPr>
        <w:t xml:space="preserve"> году и принять соответствующие меры по их устранению недопущению в плановом периоде;</w:t>
      </w:r>
    </w:p>
    <w:p w:rsidR="00997E13" w:rsidRPr="00B8733E" w:rsidRDefault="00997E13" w:rsidP="00997E13">
      <w:pPr>
        <w:ind w:firstLine="567"/>
        <w:jc w:val="both"/>
        <w:rPr>
          <w:b w:val="0"/>
          <w:bCs w:val="0"/>
          <w:color w:val="000000"/>
          <w:sz w:val="28"/>
          <w:szCs w:val="28"/>
        </w:rPr>
      </w:pPr>
      <w:r w:rsidRPr="00B8733E">
        <w:rPr>
          <w:b w:val="0"/>
          <w:bCs w:val="0"/>
          <w:color w:val="000000"/>
          <w:sz w:val="28"/>
          <w:szCs w:val="28"/>
        </w:rPr>
        <w:t>- повысить качество планирования значений целевых показателей с целью исключения невыполнения, либо значительного перевыполнения плана;</w:t>
      </w:r>
    </w:p>
    <w:p w:rsidR="00997E13" w:rsidRPr="00B8733E" w:rsidRDefault="00997E13" w:rsidP="00997E13">
      <w:pPr>
        <w:ind w:firstLine="567"/>
        <w:jc w:val="both"/>
        <w:rPr>
          <w:b w:val="0"/>
          <w:bCs w:val="0"/>
          <w:color w:val="000000"/>
          <w:sz w:val="28"/>
          <w:szCs w:val="28"/>
        </w:rPr>
      </w:pPr>
      <w:r w:rsidRPr="00B8733E">
        <w:rPr>
          <w:b w:val="0"/>
          <w:bCs w:val="0"/>
          <w:color w:val="000000"/>
          <w:sz w:val="28"/>
          <w:szCs w:val="28"/>
        </w:rPr>
        <w:t>- осуществлять регулярный мониторинг хода реализации программ и своевременно их актуализировать;</w:t>
      </w:r>
    </w:p>
    <w:p w:rsidR="00997E13" w:rsidRPr="00B8733E" w:rsidRDefault="00997E13" w:rsidP="00997E13">
      <w:pPr>
        <w:ind w:firstLine="567"/>
        <w:jc w:val="both"/>
        <w:rPr>
          <w:b w:val="0"/>
          <w:bCs w:val="0"/>
          <w:color w:val="000000"/>
          <w:sz w:val="28"/>
          <w:szCs w:val="28"/>
        </w:rPr>
      </w:pPr>
      <w:r w:rsidRPr="00B8733E">
        <w:rPr>
          <w:b w:val="0"/>
          <w:bCs w:val="0"/>
          <w:color w:val="000000"/>
          <w:sz w:val="28"/>
          <w:szCs w:val="28"/>
        </w:rPr>
        <w:t>- продолжить работу по совершенствованию системы целевых показателей программ в целях формулировки показателей, характеризующих максимально полное достижение целей и решение задач муниципальных программ;</w:t>
      </w:r>
    </w:p>
    <w:p w:rsidR="00997E13" w:rsidRPr="00B8733E" w:rsidRDefault="00997E13" w:rsidP="00997E13">
      <w:pPr>
        <w:ind w:firstLine="567"/>
        <w:jc w:val="both"/>
        <w:rPr>
          <w:b w:val="0"/>
          <w:bCs w:val="0"/>
          <w:color w:val="000000"/>
          <w:sz w:val="28"/>
          <w:szCs w:val="28"/>
        </w:rPr>
      </w:pPr>
      <w:r w:rsidRPr="00B8733E">
        <w:rPr>
          <w:b w:val="0"/>
          <w:bCs w:val="0"/>
          <w:color w:val="000000"/>
          <w:sz w:val="28"/>
          <w:szCs w:val="28"/>
        </w:rPr>
        <w:t>- осуществлять регулярный мониторинг государственных программ на предмет софинансирования проектов, реализуемых на муниципальном уровне;</w:t>
      </w:r>
    </w:p>
    <w:p w:rsidR="00997E13" w:rsidRPr="00B8733E" w:rsidRDefault="00997E13" w:rsidP="00997E13">
      <w:pPr>
        <w:ind w:firstLine="567"/>
        <w:jc w:val="both"/>
        <w:rPr>
          <w:b w:val="0"/>
          <w:bCs w:val="0"/>
          <w:color w:val="000000"/>
          <w:sz w:val="28"/>
          <w:szCs w:val="28"/>
        </w:rPr>
      </w:pPr>
      <w:r w:rsidRPr="00B8733E">
        <w:rPr>
          <w:b w:val="0"/>
          <w:bCs w:val="0"/>
          <w:color w:val="000000"/>
          <w:sz w:val="28"/>
          <w:szCs w:val="28"/>
        </w:rPr>
        <w:t>- рассматривать возможность увеличения объема предоставления муниципальными учреждениями платных услуг;</w:t>
      </w:r>
    </w:p>
    <w:p w:rsidR="00180224" w:rsidRDefault="00997E13" w:rsidP="00180224">
      <w:pPr>
        <w:ind w:firstLine="567"/>
        <w:jc w:val="both"/>
        <w:rPr>
          <w:bCs w:val="0"/>
          <w:sz w:val="24"/>
          <w:szCs w:val="24"/>
        </w:rPr>
      </w:pPr>
      <w:r w:rsidRPr="00B8733E">
        <w:rPr>
          <w:b w:val="0"/>
          <w:bCs w:val="0"/>
          <w:color w:val="000000"/>
          <w:sz w:val="28"/>
          <w:szCs w:val="28"/>
        </w:rPr>
        <w:lastRenderedPageBreak/>
        <w:t>-  рассмотреть вопрос по актуализ</w:t>
      </w:r>
      <w:r w:rsidR="00180224" w:rsidRPr="00B8733E">
        <w:rPr>
          <w:b w:val="0"/>
          <w:bCs w:val="0"/>
          <w:color w:val="000000"/>
          <w:sz w:val="28"/>
          <w:szCs w:val="28"/>
        </w:rPr>
        <w:t>ации программ.</w:t>
      </w:r>
    </w:p>
    <w:p w:rsidR="001D4727" w:rsidRPr="0053267D" w:rsidRDefault="00FD397B" w:rsidP="0053267D">
      <w:pPr>
        <w:pStyle w:val="aa"/>
        <w:spacing w:line="240" w:lineRule="auto"/>
        <w:ind w:firstLine="709"/>
        <w:jc w:val="right"/>
        <w:rPr>
          <w:rFonts w:ascii="Times New Roman" w:hAnsi="Times New Roman"/>
          <w:bCs/>
          <w:sz w:val="24"/>
          <w:szCs w:val="24"/>
        </w:rPr>
      </w:pPr>
      <w:r>
        <w:rPr>
          <w:rFonts w:ascii="Times New Roman" w:hAnsi="Times New Roman"/>
          <w:bCs/>
          <w:sz w:val="24"/>
          <w:szCs w:val="24"/>
        </w:rPr>
        <w:t>Приложение №1</w:t>
      </w:r>
    </w:p>
    <w:p w:rsidR="009E5C2B" w:rsidRDefault="007300ED" w:rsidP="00660C1F">
      <w:pPr>
        <w:pStyle w:val="aa"/>
        <w:spacing w:line="240" w:lineRule="auto"/>
        <w:ind w:firstLine="709"/>
        <w:jc w:val="center"/>
        <w:rPr>
          <w:rFonts w:ascii="Times New Roman" w:hAnsi="Times New Roman"/>
          <w:b/>
          <w:bCs/>
          <w:sz w:val="28"/>
          <w:szCs w:val="28"/>
        </w:rPr>
      </w:pPr>
      <w:r w:rsidRPr="000E7BD2">
        <w:rPr>
          <w:rFonts w:ascii="Times New Roman" w:hAnsi="Times New Roman"/>
          <w:b/>
          <w:bCs/>
          <w:sz w:val="28"/>
          <w:szCs w:val="28"/>
        </w:rPr>
        <w:t>Комплексная о</w:t>
      </w:r>
      <w:r w:rsidR="00441D63" w:rsidRPr="000E7BD2">
        <w:rPr>
          <w:rFonts w:ascii="Times New Roman" w:hAnsi="Times New Roman"/>
          <w:b/>
          <w:bCs/>
          <w:sz w:val="28"/>
          <w:szCs w:val="28"/>
        </w:rPr>
        <w:t xml:space="preserve">ценка эффективности реализации </w:t>
      </w:r>
    </w:p>
    <w:p w:rsidR="00441D63" w:rsidRPr="00441D63" w:rsidRDefault="00441D63" w:rsidP="00660C1F">
      <w:pPr>
        <w:pStyle w:val="aa"/>
        <w:spacing w:line="240" w:lineRule="auto"/>
        <w:ind w:firstLine="709"/>
        <w:jc w:val="center"/>
        <w:rPr>
          <w:rFonts w:ascii="Times New Roman" w:hAnsi="Times New Roman"/>
          <w:bCs/>
          <w:iCs/>
          <w:sz w:val="28"/>
          <w:szCs w:val="28"/>
        </w:rPr>
      </w:pPr>
      <w:r w:rsidRPr="000E7BD2">
        <w:rPr>
          <w:rFonts w:ascii="Times New Roman" w:hAnsi="Times New Roman"/>
          <w:b/>
          <w:bCs/>
          <w:sz w:val="28"/>
          <w:szCs w:val="28"/>
        </w:rPr>
        <w:t>муниципальных программ</w:t>
      </w:r>
      <w:r w:rsidR="00353E8F" w:rsidRPr="00C307DF">
        <w:rPr>
          <w:rFonts w:ascii="Times New Roman" w:hAnsi="Times New Roman"/>
          <w:b/>
          <w:bCs/>
          <w:sz w:val="28"/>
          <w:szCs w:val="28"/>
        </w:rPr>
        <w:t xml:space="preserve"> </w:t>
      </w:r>
      <w:r w:rsidRPr="000E7BD2">
        <w:rPr>
          <w:rFonts w:ascii="Times New Roman" w:hAnsi="Times New Roman"/>
          <w:b/>
          <w:bCs/>
          <w:sz w:val="28"/>
          <w:szCs w:val="28"/>
        </w:rPr>
        <w:t>за 20</w:t>
      </w:r>
      <w:r w:rsidR="00514EAE" w:rsidRPr="000E7BD2">
        <w:rPr>
          <w:rFonts w:ascii="Times New Roman" w:hAnsi="Times New Roman"/>
          <w:b/>
          <w:bCs/>
          <w:sz w:val="28"/>
          <w:szCs w:val="28"/>
        </w:rPr>
        <w:t>2</w:t>
      </w:r>
      <w:r w:rsidR="000E7BD2" w:rsidRPr="000E7BD2">
        <w:rPr>
          <w:rFonts w:ascii="Times New Roman" w:hAnsi="Times New Roman"/>
          <w:b/>
          <w:bCs/>
          <w:sz w:val="28"/>
          <w:szCs w:val="28"/>
        </w:rPr>
        <w:t>1</w:t>
      </w:r>
      <w:r w:rsidRPr="000E7BD2">
        <w:rPr>
          <w:rFonts w:ascii="Times New Roman" w:hAnsi="Times New Roman"/>
          <w:b/>
          <w:bCs/>
          <w:sz w:val="28"/>
          <w:szCs w:val="28"/>
        </w:rPr>
        <w:t xml:space="preserve"> год</w:t>
      </w:r>
    </w:p>
    <w:tbl>
      <w:tblPr>
        <w:tblStyle w:val="ad"/>
        <w:tblW w:w="11170" w:type="dxa"/>
        <w:tblInd w:w="-743" w:type="dxa"/>
        <w:tblLayout w:type="fixed"/>
        <w:tblLook w:val="01E0"/>
      </w:tblPr>
      <w:tblGrid>
        <w:gridCol w:w="566"/>
        <w:gridCol w:w="4365"/>
        <w:gridCol w:w="2128"/>
        <w:gridCol w:w="1559"/>
        <w:gridCol w:w="1134"/>
        <w:gridCol w:w="1418"/>
      </w:tblGrid>
      <w:tr w:rsidR="00406F5A" w:rsidRPr="00441D63" w:rsidTr="00473991">
        <w:tc>
          <w:tcPr>
            <w:tcW w:w="566" w:type="dxa"/>
            <w:tcBorders>
              <w:top w:val="single" w:sz="4" w:space="0" w:color="auto"/>
              <w:left w:val="single" w:sz="4" w:space="0" w:color="auto"/>
              <w:bottom w:val="single" w:sz="4" w:space="0" w:color="auto"/>
              <w:right w:val="single" w:sz="4" w:space="0" w:color="auto"/>
            </w:tcBorders>
            <w:hideMark/>
          </w:tcPr>
          <w:p w:rsidR="00A63DBB" w:rsidRPr="00A63DBB" w:rsidRDefault="00A63DBB" w:rsidP="00A63DBB">
            <w:pPr>
              <w:jc w:val="both"/>
              <w:rPr>
                <w:b w:val="0"/>
                <w:sz w:val="24"/>
                <w:szCs w:val="24"/>
              </w:rPr>
            </w:pPr>
            <w:r w:rsidRPr="00A63DBB">
              <w:rPr>
                <w:b w:val="0"/>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hideMark/>
          </w:tcPr>
          <w:p w:rsidR="00A63DBB" w:rsidRPr="00A63DBB" w:rsidRDefault="00A63DBB" w:rsidP="006F3D28">
            <w:pPr>
              <w:jc w:val="center"/>
              <w:rPr>
                <w:b w:val="0"/>
                <w:sz w:val="24"/>
                <w:szCs w:val="24"/>
              </w:rPr>
            </w:pPr>
            <w:r w:rsidRPr="00A63DBB">
              <w:rPr>
                <w:b w:val="0"/>
                <w:sz w:val="24"/>
                <w:szCs w:val="24"/>
              </w:rPr>
              <w:t>Наименование муниципальных программ</w:t>
            </w:r>
          </w:p>
        </w:tc>
        <w:tc>
          <w:tcPr>
            <w:tcW w:w="2128" w:type="dxa"/>
            <w:tcBorders>
              <w:top w:val="single" w:sz="4" w:space="0" w:color="auto"/>
              <w:left w:val="single" w:sz="4" w:space="0" w:color="auto"/>
              <w:bottom w:val="single" w:sz="4" w:space="0" w:color="auto"/>
              <w:right w:val="single" w:sz="4" w:space="0" w:color="auto"/>
            </w:tcBorders>
            <w:hideMark/>
          </w:tcPr>
          <w:p w:rsidR="00A63DBB" w:rsidRPr="00A63DBB" w:rsidRDefault="00A63DBB" w:rsidP="006F3D28">
            <w:pPr>
              <w:jc w:val="center"/>
              <w:rPr>
                <w:b w:val="0"/>
                <w:sz w:val="24"/>
                <w:szCs w:val="24"/>
              </w:rPr>
            </w:pPr>
            <w:r w:rsidRPr="00A63DBB">
              <w:rPr>
                <w:b w:val="0"/>
                <w:sz w:val="24"/>
                <w:szCs w:val="24"/>
              </w:rPr>
              <w:t>Уровень финансирования%</w:t>
            </w:r>
          </w:p>
        </w:tc>
        <w:tc>
          <w:tcPr>
            <w:tcW w:w="1559" w:type="dxa"/>
            <w:tcBorders>
              <w:top w:val="single" w:sz="4" w:space="0" w:color="auto"/>
              <w:left w:val="single" w:sz="4" w:space="0" w:color="auto"/>
              <w:bottom w:val="single" w:sz="4" w:space="0" w:color="auto"/>
              <w:right w:val="single" w:sz="4" w:space="0" w:color="auto"/>
            </w:tcBorders>
            <w:hideMark/>
          </w:tcPr>
          <w:p w:rsidR="00976626" w:rsidRDefault="001E0E9C" w:rsidP="00976626">
            <w:pPr>
              <w:jc w:val="center"/>
              <w:rPr>
                <w:b w:val="0"/>
                <w:sz w:val="24"/>
                <w:szCs w:val="24"/>
              </w:rPr>
            </w:pPr>
            <w:r>
              <w:rPr>
                <w:b w:val="0"/>
                <w:sz w:val="24"/>
                <w:szCs w:val="24"/>
              </w:rPr>
              <w:t>Оценка в</w:t>
            </w:r>
            <w:r w:rsidR="00976626">
              <w:rPr>
                <w:b w:val="0"/>
                <w:sz w:val="24"/>
                <w:szCs w:val="24"/>
              </w:rPr>
              <w:t>ыполнени</w:t>
            </w:r>
            <w:r>
              <w:rPr>
                <w:b w:val="0"/>
                <w:sz w:val="24"/>
                <w:szCs w:val="24"/>
              </w:rPr>
              <w:t>яцелевых индикаторов</w:t>
            </w:r>
          </w:p>
          <w:p w:rsidR="00A63DBB" w:rsidRPr="00A63DBB" w:rsidRDefault="00976626" w:rsidP="00976626">
            <w:pPr>
              <w:jc w:val="center"/>
              <w:rPr>
                <w:b w:val="0"/>
                <w:sz w:val="24"/>
                <w:szCs w:val="24"/>
              </w:rPr>
            </w:pPr>
            <w:r>
              <w:rPr>
                <w:b w:val="0"/>
                <w:sz w:val="24"/>
                <w:szCs w:val="24"/>
              </w:rPr>
              <w:t>план/факт</w:t>
            </w:r>
          </w:p>
        </w:tc>
        <w:tc>
          <w:tcPr>
            <w:tcW w:w="1134" w:type="dxa"/>
            <w:tcBorders>
              <w:top w:val="single" w:sz="4" w:space="0" w:color="auto"/>
              <w:left w:val="single" w:sz="4" w:space="0" w:color="auto"/>
              <w:bottom w:val="single" w:sz="4" w:space="0" w:color="auto"/>
              <w:right w:val="single" w:sz="4" w:space="0" w:color="auto"/>
            </w:tcBorders>
          </w:tcPr>
          <w:p w:rsidR="00A63DBB" w:rsidRPr="00A63DBB" w:rsidRDefault="00806B30" w:rsidP="006F3D28">
            <w:pPr>
              <w:jc w:val="center"/>
              <w:rPr>
                <w:b w:val="0"/>
                <w:sz w:val="24"/>
                <w:szCs w:val="24"/>
              </w:rPr>
            </w:pPr>
            <w:r w:rsidRPr="00A63DBB">
              <w:rPr>
                <w:b w:val="0"/>
                <w:sz w:val="24"/>
                <w:szCs w:val="24"/>
              </w:rPr>
              <w:t>Уровень эффективности  %</w:t>
            </w:r>
          </w:p>
        </w:tc>
        <w:tc>
          <w:tcPr>
            <w:tcW w:w="1418" w:type="dxa"/>
            <w:tcBorders>
              <w:top w:val="single" w:sz="4" w:space="0" w:color="auto"/>
              <w:left w:val="single" w:sz="4" w:space="0" w:color="auto"/>
              <w:bottom w:val="single" w:sz="4" w:space="0" w:color="auto"/>
              <w:right w:val="single" w:sz="4" w:space="0" w:color="auto"/>
            </w:tcBorders>
            <w:hideMark/>
          </w:tcPr>
          <w:p w:rsidR="002613C1" w:rsidRPr="00A63DBB" w:rsidRDefault="00976626" w:rsidP="006F3D28">
            <w:pPr>
              <w:jc w:val="center"/>
              <w:rPr>
                <w:b w:val="0"/>
                <w:sz w:val="24"/>
                <w:szCs w:val="24"/>
              </w:rPr>
            </w:pPr>
            <w:r w:rsidRPr="00A63DBB">
              <w:rPr>
                <w:b w:val="0"/>
                <w:sz w:val="24"/>
                <w:szCs w:val="24"/>
              </w:rPr>
              <w:t>Комплексная оценка эффективности</w:t>
            </w:r>
          </w:p>
        </w:tc>
      </w:tr>
      <w:tr w:rsidR="00976626" w:rsidRPr="00441D63" w:rsidTr="00473991">
        <w:tc>
          <w:tcPr>
            <w:tcW w:w="566" w:type="dxa"/>
            <w:tcBorders>
              <w:top w:val="single" w:sz="4" w:space="0" w:color="auto"/>
              <w:left w:val="single" w:sz="4" w:space="0" w:color="auto"/>
              <w:bottom w:val="single" w:sz="4" w:space="0" w:color="auto"/>
              <w:right w:val="single" w:sz="4" w:space="0" w:color="auto"/>
            </w:tcBorders>
            <w:hideMark/>
          </w:tcPr>
          <w:p w:rsidR="00976626" w:rsidRPr="00660C1F" w:rsidRDefault="00976626" w:rsidP="00441D63">
            <w:pPr>
              <w:jc w:val="both"/>
              <w:rPr>
                <w:sz w:val="24"/>
                <w:szCs w:val="24"/>
              </w:rPr>
            </w:pPr>
            <w:r w:rsidRPr="00660C1F">
              <w:rPr>
                <w:color w:val="000000" w:themeColor="text1"/>
                <w:sz w:val="24"/>
                <w:szCs w:val="24"/>
              </w:rPr>
              <w:t>1.</w:t>
            </w:r>
          </w:p>
        </w:tc>
        <w:tc>
          <w:tcPr>
            <w:tcW w:w="4365" w:type="dxa"/>
            <w:tcBorders>
              <w:top w:val="single" w:sz="4" w:space="0" w:color="auto"/>
              <w:left w:val="single" w:sz="4" w:space="0" w:color="auto"/>
              <w:bottom w:val="single" w:sz="4" w:space="0" w:color="auto"/>
              <w:right w:val="single" w:sz="4" w:space="0" w:color="auto"/>
            </w:tcBorders>
            <w:hideMark/>
          </w:tcPr>
          <w:p w:rsidR="00976626" w:rsidRPr="00A63DBB" w:rsidRDefault="00660C1F" w:rsidP="00660C1F">
            <w:pPr>
              <w:rPr>
                <w:b w:val="0"/>
                <w:sz w:val="24"/>
                <w:szCs w:val="24"/>
              </w:rPr>
            </w:pPr>
            <w:r>
              <w:rPr>
                <w:b w:val="0"/>
                <w:sz w:val="24"/>
                <w:szCs w:val="24"/>
              </w:rPr>
              <w:t>«</w:t>
            </w:r>
            <w:r w:rsidR="00976626" w:rsidRPr="00A63DBB">
              <w:rPr>
                <w:b w:val="0"/>
                <w:sz w:val="24"/>
                <w:szCs w:val="24"/>
              </w:rPr>
              <w:t>Развитие образования</w:t>
            </w:r>
            <w:r>
              <w:rPr>
                <w:b w:val="0"/>
                <w:sz w:val="24"/>
                <w:szCs w:val="24"/>
              </w:rPr>
              <w:t>»</w:t>
            </w:r>
          </w:p>
        </w:tc>
        <w:tc>
          <w:tcPr>
            <w:tcW w:w="2128" w:type="dxa"/>
            <w:tcBorders>
              <w:top w:val="single" w:sz="4" w:space="0" w:color="auto"/>
              <w:left w:val="single" w:sz="4" w:space="0" w:color="auto"/>
              <w:bottom w:val="single" w:sz="4" w:space="0" w:color="auto"/>
              <w:right w:val="single" w:sz="4" w:space="0" w:color="auto"/>
            </w:tcBorders>
          </w:tcPr>
          <w:p w:rsidR="00976626" w:rsidRPr="00A75AB3" w:rsidRDefault="00976626" w:rsidP="00A75AB3">
            <w:pPr>
              <w:jc w:val="center"/>
              <w:rPr>
                <w:b w:val="0"/>
                <w:sz w:val="24"/>
                <w:szCs w:val="24"/>
              </w:rPr>
            </w:pPr>
            <w:r w:rsidRPr="00A75AB3">
              <w:rPr>
                <w:b w:val="0"/>
                <w:sz w:val="24"/>
                <w:szCs w:val="24"/>
              </w:rPr>
              <w:t>95,4</w:t>
            </w:r>
          </w:p>
        </w:tc>
        <w:tc>
          <w:tcPr>
            <w:tcW w:w="1559" w:type="dxa"/>
            <w:tcBorders>
              <w:top w:val="single" w:sz="4" w:space="0" w:color="auto"/>
              <w:left w:val="single" w:sz="4" w:space="0" w:color="auto"/>
              <w:bottom w:val="single" w:sz="4" w:space="0" w:color="auto"/>
              <w:right w:val="single" w:sz="4" w:space="0" w:color="auto"/>
            </w:tcBorders>
            <w:hideMark/>
          </w:tcPr>
          <w:p w:rsidR="00976626" w:rsidRPr="00A75AB3" w:rsidRDefault="001F2285" w:rsidP="00A75AB3">
            <w:pPr>
              <w:jc w:val="center"/>
              <w:rPr>
                <w:b w:val="0"/>
                <w:sz w:val="24"/>
                <w:szCs w:val="24"/>
              </w:rPr>
            </w:pPr>
            <w:r>
              <w:rPr>
                <w:b w:val="0"/>
                <w:sz w:val="24"/>
                <w:szCs w:val="24"/>
              </w:rPr>
              <w:t>53/53</w:t>
            </w:r>
          </w:p>
        </w:tc>
        <w:tc>
          <w:tcPr>
            <w:tcW w:w="1134" w:type="dxa"/>
            <w:tcBorders>
              <w:top w:val="single" w:sz="4" w:space="0" w:color="auto"/>
              <w:left w:val="single" w:sz="4" w:space="0" w:color="auto"/>
              <w:bottom w:val="single" w:sz="4" w:space="0" w:color="auto"/>
              <w:right w:val="single" w:sz="4" w:space="0" w:color="auto"/>
            </w:tcBorders>
          </w:tcPr>
          <w:p w:rsidR="00976626" w:rsidRPr="00A75AB3" w:rsidRDefault="001F2285" w:rsidP="00A75AB3">
            <w:pPr>
              <w:jc w:val="center"/>
              <w:rPr>
                <w:b w:val="0"/>
                <w:sz w:val="24"/>
                <w:szCs w:val="24"/>
              </w:rPr>
            </w:pPr>
            <w:r>
              <w:rPr>
                <w:b w:val="0"/>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976626" w:rsidRPr="00A75AB3" w:rsidRDefault="00976626" w:rsidP="00A75AB3">
            <w:pPr>
              <w:jc w:val="center"/>
              <w:rPr>
                <w:b w:val="0"/>
                <w:sz w:val="24"/>
                <w:szCs w:val="24"/>
              </w:rPr>
            </w:pPr>
            <w:r w:rsidRPr="0001792F">
              <w:rPr>
                <w:b w:val="0"/>
                <w:sz w:val="24"/>
                <w:szCs w:val="24"/>
              </w:rPr>
              <w:t>Высокая</w:t>
            </w:r>
          </w:p>
        </w:tc>
      </w:tr>
      <w:tr w:rsidR="00976626" w:rsidRPr="00441D63" w:rsidTr="00473991">
        <w:tc>
          <w:tcPr>
            <w:tcW w:w="566" w:type="dxa"/>
            <w:tcBorders>
              <w:top w:val="single" w:sz="4" w:space="0" w:color="auto"/>
              <w:left w:val="single" w:sz="4" w:space="0" w:color="auto"/>
              <w:bottom w:val="single" w:sz="4" w:space="0" w:color="auto"/>
              <w:right w:val="single" w:sz="4" w:space="0" w:color="auto"/>
            </w:tcBorders>
            <w:hideMark/>
          </w:tcPr>
          <w:p w:rsidR="00976626" w:rsidRPr="00660C1F" w:rsidRDefault="00976626" w:rsidP="00441D63">
            <w:pPr>
              <w:jc w:val="both"/>
              <w:rPr>
                <w:sz w:val="24"/>
                <w:szCs w:val="24"/>
              </w:rPr>
            </w:pPr>
            <w:r w:rsidRPr="00660C1F">
              <w:rPr>
                <w:sz w:val="24"/>
                <w:szCs w:val="24"/>
              </w:rPr>
              <w:t>2.</w:t>
            </w:r>
          </w:p>
        </w:tc>
        <w:tc>
          <w:tcPr>
            <w:tcW w:w="4365" w:type="dxa"/>
            <w:tcBorders>
              <w:top w:val="single" w:sz="4" w:space="0" w:color="auto"/>
              <w:left w:val="single" w:sz="4" w:space="0" w:color="auto"/>
              <w:bottom w:val="single" w:sz="4" w:space="0" w:color="auto"/>
              <w:right w:val="single" w:sz="4" w:space="0" w:color="auto"/>
            </w:tcBorders>
            <w:hideMark/>
          </w:tcPr>
          <w:p w:rsidR="00976626" w:rsidRPr="00A63DBB" w:rsidRDefault="00660C1F" w:rsidP="006F3D28">
            <w:pPr>
              <w:rPr>
                <w:b w:val="0"/>
                <w:sz w:val="24"/>
                <w:szCs w:val="24"/>
              </w:rPr>
            </w:pPr>
            <w:r>
              <w:rPr>
                <w:b w:val="0"/>
                <w:sz w:val="24"/>
                <w:szCs w:val="24"/>
              </w:rPr>
              <w:t>«</w:t>
            </w:r>
            <w:r w:rsidR="00976626" w:rsidRPr="00A63DBB">
              <w:rPr>
                <w:b w:val="0"/>
                <w:sz w:val="24"/>
                <w:szCs w:val="24"/>
              </w:rPr>
              <w:t>Молодежь С</w:t>
            </w:r>
            <w:r>
              <w:rPr>
                <w:b w:val="0"/>
                <w:sz w:val="24"/>
                <w:szCs w:val="24"/>
              </w:rPr>
              <w:t>уоярвского района»</w:t>
            </w:r>
          </w:p>
        </w:tc>
        <w:tc>
          <w:tcPr>
            <w:tcW w:w="2128" w:type="dxa"/>
            <w:tcBorders>
              <w:top w:val="single" w:sz="4" w:space="0" w:color="auto"/>
              <w:left w:val="single" w:sz="4" w:space="0" w:color="auto"/>
              <w:bottom w:val="single" w:sz="4" w:space="0" w:color="auto"/>
              <w:right w:val="single" w:sz="4" w:space="0" w:color="auto"/>
            </w:tcBorders>
          </w:tcPr>
          <w:p w:rsidR="00976626" w:rsidRPr="00A75AB3" w:rsidRDefault="00976626" w:rsidP="00A75AB3">
            <w:pPr>
              <w:jc w:val="center"/>
              <w:rPr>
                <w:b w:val="0"/>
                <w:sz w:val="24"/>
                <w:szCs w:val="24"/>
              </w:rPr>
            </w:pPr>
            <w:r w:rsidRPr="00A75AB3">
              <w:rPr>
                <w:b w:val="0"/>
                <w:sz w:val="24"/>
                <w:szCs w:val="24"/>
              </w:rPr>
              <w:t>100</w:t>
            </w:r>
          </w:p>
        </w:tc>
        <w:tc>
          <w:tcPr>
            <w:tcW w:w="1559" w:type="dxa"/>
            <w:tcBorders>
              <w:top w:val="single" w:sz="4" w:space="0" w:color="auto"/>
              <w:left w:val="single" w:sz="4" w:space="0" w:color="auto"/>
              <w:bottom w:val="single" w:sz="4" w:space="0" w:color="auto"/>
              <w:right w:val="single" w:sz="4" w:space="0" w:color="auto"/>
            </w:tcBorders>
            <w:hideMark/>
          </w:tcPr>
          <w:p w:rsidR="00976626" w:rsidRPr="00A75AB3" w:rsidRDefault="00825B7E" w:rsidP="00A75AB3">
            <w:pPr>
              <w:jc w:val="center"/>
              <w:rPr>
                <w:b w:val="0"/>
                <w:sz w:val="24"/>
                <w:szCs w:val="24"/>
                <w:highlight w:val="yellow"/>
              </w:rPr>
            </w:pPr>
            <w:r w:rsidRPr="00825B7E">
              <w:rPr>
                <w:b w:val="0"/>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976626" w:rsidRPr="00A75AB3" w:rsidRDefault="009D34FC" w:rsidP="00A75AB3">
            <w:pPr>
              <w:jc w:val="center"/>
              <w:rPr>
                <w:b w:val="0"/>
                <w:sz w:val="24"/>
                <w:szCs w:val="24"/>
                <w:highlight w:val="yellow"/>
              </w:rPr>
            </w:pPr>
            <w:r w:rsidRPr="009D34FC">
              <w:rPr>
                <w:b w:val="0"/>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976626" w:rsidRPr="00A75AB3" w:rsidRDefault="009D34FC" w:rsidP="00A75AB3">
            <w:pPr>
              <w:jc w:val="center"/>
              <w:rPr>
                <w:b w:val="0"/>
                <w:sz w:val="24"/>
                <w:szCs w:val="24"/>
                <w:highlight w:val="yellow"/>
              </w:rPr>
            </w:pPr>
            <w:r w:rsidRPr="0001792F">
              <w:rPr>
                <w:b w:val="0"/>
                <w:sz w:val="24"/>
                <w:szCs w:val="24"/>
              </w:rPr>
              <w:t>Высокая</w:t>
            </w:r>
          </w:p>
        </w:tc>
      </w:tr>
      <w:tr w:rsidR="00976626" w:rsidRPr="00441D63" w:rsidTr="00473991">
        <w:tc>
          <w:tcPr>
            <w:tcW w:w="566" w:type="dxa"/>
            <w:tcBorders>
              <w:top w:val="single" w:sz="4" w:space="0" w:color="auto"/>
              <w:left w:val="single" w:sz="4" w:space="0" w:color="auto"/>
              <w:bottom w:val="single" w:sz="4" w:space="0" w:color="auto"/>
              <w:right w:val="single" w:sz="4" w:space="0" w:color="auto"/>
            </w:tcBorders>
            <w:hideMark/>
          </w:tcPr>
          <w:p w:rsidR="00976626" w:rsidRPr="00660C1F" w:rsidRDefault="00976626" w:rsidP="00441D63">
            <w:pPr>
              <w:jc w:val="both"/>
              <w:rPr>
                <w:sz w:val="24"/>
                <w:szCs w:val="24"/>
              </w:rPr>
            </w:pPr>
            <w:r w:rsidRPr="00660C1F">
              <w:rPr>
                <w:sz w:val="24"/>
                <w:szCs w:val="24"/>
              </w:rPr>
              <w:t>3.</w:t>
            </w:r>
          </w:p>
        </w:tc>
        <w:tc>
          <w:tcPr>
            <w:tcW w:w="4365" w:type="dxa"/>
            <w:tcBorders>
              <w:top w:val="single" w:sz="4" w:space="0" w:color="auto"/>
              <w:left w:val="single" w:sz="4" w:space="0" w:color="auto"/>
              <w:bottom w:val="single" w:sz="4" w:space="0" w:color="auto"/>
              <w:right w:val="single" w:sz="4" w:space="0" w:color="auto"/>
            </w:tcBorders>
            <w:hideMark/>
          </w:tcPr>
          <w:p w:rsidR="00976626" w:rsidRPr="00A63DBB" w:rsidRDefault="00660C1F" w:rsidP="00660C1F">
            <w:pPr>
              <w:rPr>
                <w:b w:val="0"/>
                <w:sz w:val="24"/>
                <w:szCs w:val="24"/>
              </w:rPr>
            </w:pPr>
            <w:r>
              <w:rPr>
                <w:b w:val="0"/>
                <w:sz w:val="24"/>
                <w:szCs w:val="24"/>
              </w:rPr>
              <w:t>«</w:t>
            </w:r>
            <w:r w:rsidR="00976626" w:rsidRPr="00A63DBB">
              <w:rPr>
                <w:b w:val="0"/>
                <w:sz w:val="24"/>
                <w:szCs w:val="24"/>
              </w:rPr>
              <w:t>Развитие культуры</w:t>
            </w:r>
            <w:r>
              <w:rPr>
                <w:b w:val="0"/>
                <w:sz w:val="24"/>
                <w:szCs w:val="24"/>
              </w:rPr>
              <w:t>»</w:t>
            </w:r>
          </w:p>
        </w:tc>
        <w:tc>
          <w:tcPr>
            <w:tcW w:w="2128" w:type="dxa"/>
            <w:tcBorders>
              <w:top w:val="single" w:sz="4" w:space="0" w:color="auto"/>
              <w:left w:val="single" w:sz="4" w:space="0" w:color="auto"/>
              <w:bottom w:val="single" w:sz="4" w:space="0" w:color="auto"/>
              <w:right w:val="single" w:sz="4" w:space="0" w:color="auto"/>
            </w:tcBorders>
          </w:tcPr>
          <w:p w:rsidR="00976626" w:rsidRPr="00A75AB3" w:rsidRDefault="00976626" w:rsidP="00A75AB3">
            <w:pPr>
              <w:jc w:val="center"/>
              <w:rPr>
                <w:b w:val="0"/>
                <w:sz w:val="24"/>
                <w:szCs w:val="24"/>
              </w:rPr>
            </w:pPr>
            <w:r w:rsidRPr="00A75AB3">
              <w:rPr>
                <w:b w:val="0"/>
                <w:sz w:val="24"/>
                <w:szCs w:val="24"/>
              </w:rPr>
              <w:t>98,3</w:t>
            </w:r>
          </w:p>
        </w:tc>
        <w:tc>
          <w:tcPr>
            <w:tcW w:w="1559" w:type="dxa"/>
            <w:tcBorders>
              <w:top w:val="single" w:sz="4" w:space="0" w:color="auto"/>
              <w:left w:val="single" w:sz="4" w:space="0" w:color="auto"/>
              <w:bottom w:val="single" w:sz="4" w:space="0" w:color="auto"/>
              <w:right w:val="single" w:sz="4" w:space="0" w:color="auto"/>
            </w:tcBorders>
            <w:hideMark/>
          </w:tcPr>
          <w:p w:rsidR="00976626" w:rsidRPr="00373864" w:rsidRDefault="00496029" w:rsidP="00A75AB3">
            <w:pPr>
              <w:jc w:val="center"/>
              <w:rPr>
                <w:b w:val="0"/>
                <w:sz w:val="24"/>
                <w:szCs w:val="24"/>
              </w:rPr>
            </w:pPr>
            <w:r w:rsidRPr="00373864">
              <w:rPr>
                <w:b w:val="0"/>
                <w:sz w:val="24"/>
                <w:szCs w:val="24"/>
              </w:rPr>
              <w:t>16/12</w:t>
            </w:r>
          </w:p>
        </w:tc>
        <w:tc>
          <w:tcPr>
            <w:tcW w:w="1134" w:type="dxa"/>
            <w:tcBorders>
              <w:top w:val="single" w:sz="4" w:space="0" w:color="auto"/>
              <w:left w:val="single" w:sz="4" w:space="0" w:color="auto"/>
              <w:bottom w:val="single" w:sz="4" w:space="0" w:color="auto"/>
              <w:right w:val="single" w:sz="4" w:space="0" w:color="auto"/>
            </w:tcBorders>
          </w:tcPr>
          <w:p w:rsidR="00976626" w:rsidRPr="00373864" w:rsidRDefault="00E17D70" w:rsidP="00A75AB3">
            <w:pPr>
              <w:jc w:val="center"/>
              <w:rPr>
                <w:b w:val="0"/>
                <w:sz w:val="24"/>
                <w:szCs w:val="24"/>
              </w:rPr>
            </w:pPr>
            <w:r>
              <w:rPr>
                <w:b w:val="0"/>
                <w:sz w:val="24"/>
                <w:szCs w:val="24"/>
              </w:rPr>
              <w:t>0,8</w:t>
            </w:r>
            <w:r w:rsidR="00373864" w:rsidRPr="00373864">
              <w:rPr>
                <w:b w:val="0"/>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976626" w:rsidRPr="00373864" w:rsidRDefault="00E17D70" w:rsidP="00A75AB3">
            <w:pPr>
              <w:jc w:val="center"/>
              <w:rPr>
                <w:b w:val="0"/>
                <w:sz w:val="24"/>
                <w:szCs w:val="24"/>
              </w:rPr>
            </w:pPr>
            <w:r>
              <w:rPr>
                <w:b w:val="0"/>
                <w:sz w:val="24"/>
                <w:szCs w:val="24"/>
              </w:rPr>
              <w:t>Средней</w:t>
            </w:r>
          </w:p>
        </w:tc>
      </w:tr>
      <w:tr w:rsidR="00976626" w:rsidRPr="00441D63" w:rsidTr="00473991">
        <w:tc>
          <w:tcPr>
            <w:tcW w:w="566" w:type="dxa"/>
            <w:tcBorders>
              <w:top w:val="single" w:sz="4" w:space="0" w:color="auto"/>
              <w:left w:val="single" w:sz="4" w:space="0" w:color="auto"/>
              <w:bottom w:val="single" w:sz="4" w:space="0" w:color="auto"/>
              <w:right w:val="single" w:sz="4" w:space="0" w:color="auto"/>
            </w:tcBorders>
          </w:tcPr>
          <w:p w:rsidR="00976626" w:rsidRPr="00A63DBB" w:rsidRDefault="00976626" w:rsidP="007A3781">
            <w:pPr>
              <w:jc w:val="both"/>
              <w:rPr>
                <w:b w:val="0"/>
                <w:sz w:val="24"/>
                <w:szCs w:val="24"/>
              </w:rPr>
            </w:pPr>
            <w:r w:rsidRPr="00660C1F">
              <w:rPr>
                <w:sz w:val="24"/>
                <w:szCs w:val="24"/>
              </w:rPr>
              <w:t>4</w:t>
            </w:r>
            <w:r w:rsidRPr="00A63DBB">
              <w:rPr>
                <w:b w:val="0"/>
                <w:sz w:val="24"/>
                <w:szCs w:val="24"/>
              </w:rPr>
              <w:t>.</w:t>
            </w:r>
          </w:p>
        </w:tc>
        <w:tc>
          <w:tcPr>
            <w:tcW w:w="4365" w:type="dxa"/>
            <w:tcBorders>
              <w:top w:val="single" w:sz="4" w:space="0" w:color="auto"/>
              <w:left w:val="single" w:sz="4" w:space="0" w:color="auto"/>
              <w:bottom w:val="single" w:sz="4" w:space="0" w:color="auto"/>
              <w:right w:val="single" w:sz="4" w:space="0" w:color="auto"/>
            </w:tcBorders>
          </w:tcPr>
          <w:p w:rsidR="00976626" w:rsidRPr="00A63DBB" w:rsidRDefault="00660C1F" w:rsidP="006F3D28">
            <w:pPr>
              <w:rPr>
                <w:b w:val="0"/>
                <w:sz w:val="24"/>
                <w:szCs w:val="24"/>
              </w:rPr>
            </w:pPr>
            <w:r>
              <w:rPr>
                <w:b w:val="0"/>
                <w:sz w:val="24"/>
                <w:szCs w:val="24"/>
              </w:rPr>
              <w:t>«</w:t>
            </w:r>
            <w:r w:rsidR="00976626" w:rsidRPr="00A63DBB">
              <w:rPr>
                <w:b w:val="0"/>
                <w:sz w:val="24"/>
                <w:szCs w:val="24"/>
              </w:rPr>
              <w:t>Ветеран</w:t>
            </w:r>
            <w:r>
              <w:rPr>
                <w:b w:val="0"/>
                <w:sz w:val="24"/>
                <w:szCs w:val="24"/>
              </w:rPr>
              <w:t>»</w:t>
            </w:r>
          </w:p>
        </w:tc>
        <w:tc>
          <w:tcPr>
            <w:tcW w:w="2128" w:type="dxa"/>
            <w:tcBorders>
              <w:top w:val="single" w:sz="4" w:space="0" w:color="auto"/>
              <w:left w:val="single" w:sz="4" w:space="0" w:color="auto"/>
              <w:bottom w:val="single" w:sz="4" w:space="0" w:color="auto"/>
              <w:right w:val="single" w:sz="4" w:space="0" w:color="auto"/>
            </w:tcBorders>
          </w:tcPr>
          <w:p w:rsidR="00976626" w:rsidRPr="00A75AB3" w:rsidRDefault="00976626" w:rsidP="00A75AB3">
            <w:pPr>
              <w:jc w:val="center"/>
              <w:rPr>
                <w:b w:val="0"/>
                <w:sz w:val="24"/>
                <w:szCs w:val="24"/>
              </w:rPr>
            </w:pPr>
            <w:r w:rsidRPr="00A75AB3">
              <w:rPr>
                <w:b w:val="0"/>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976626" w:rsidRPr="004938D8" w:rsidRDefault="00496029" w:rsidP="000D3F57">
            <w:pPr>
              <w:jc w:val="center"/>
              <w:rPr>
                <w:b w:val="0"/>
                <w:sz w:val="24"/>
                <w:szCs w:val="24"/>
              </w:rPr>
            </w:pPr>
            <w:r w:rsidRPr="004938D8">
              <w:rPr>
                <w:b w:val="0"/>
                <w:sz w:val="24"/>
                <w:szCs w:val="24"/>
              </w:rPr>
              <w:t>1</w:t>
            </w:r>
            <w:r w:rsidR="000D3F57" w:rsidRPr="004938D8">
              <w:rPr>
                <w:b w:val="0"/>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76626" w:rsidRPr="004938D8" w:rsidRDefault="009D34FC" w:rsidP="00A75AB3">
            <w:pPr>
              <w:jc w:val="center"/>
              <w:rPr>
                <w:b w:val="0"/>
                <w:sz w:val="24"/>
                <w:szCs w:val="24"/>
              </w:rPr>
            </w:pPr>
            <w:r w:rsidRPr="004938D8">
              <w:rPr>
                <w:b w:val="0"/>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976626" w:rsidRPr="004938D8" w:rsidRDefault="009D34FC" w:rsidP="00A75AB3">
            <w:pPr>
              <w:jc w:val="center"/>
              <w:rPr>
                <w:b w:val="0"/>
                <w:sz w:val="24"/>
                <w:szCs w:val="24"/>
              </w:rPr>
            </w:pPr>
            <w:r w:rsidRPr="004938D8">
              <w:rPr>
                <w:b w:val="0"/>
                <w:sz w:val="24"/>
                <w:szCs w:val="24"/>
              </w:rPr>
              <w:t>Высокая</w:t>
            </w:r>
          </w:p>
        </w:tc>
      </w:tr>
      <w:tr w:rsidR="00976626" w:rsidRPr="00441D63" w:rsidTr="00473991">
        <w:tc>
          <w:tcPr>
            <w:tcW w:w="566" w:type="dxa"/>
            <w:tcBorders>
              <w:top w:val="single" w:sz="4" w:space="0" w:color="auto"/>
              <w:left w:val="single" w:sz="4" w:space="0" w:color="auto"/>
              <w:bottom w:val="single" w:sz="4" w:space="0" w:color="auto"/>
              <w:right w:val="single" w:sz="4" w:space="0" w:color="auto"/>
            </w:tcBorders>
            <w:hideMark/>
          </w:tcPr>
          <w:p w:rsidR="00976626" w:rsidRPr="00660C1F" w:rsidRDefault="00976626" w:rsidP="007A3781">
            <w:pPr>
              <w:jc w:val="both"/>
              <w:rPr>
                <w:sz w:val="24"/>
                <w:szCs w:val="24"/>
              </w:rPr>
            </w:pPr>
            <w:r w:rsidRPr="00660C1F">
              <w:rPr>
                <w:sz w:val="24"/>
                <w:szCs w:val="24"/>
              </w:rPr>
              <w:t>5.</w:t>
            </w:r>
          </w:p>
        </w:tc>
        <w:tc>
          <w:tcPr>
            <w:tcW w:w="4365" w:type="dxa"/>
            <w:tcBorders>
              <w:top w:val="single" w:sz="4" w:space="0" w:color="auto"/>
              <w:left w:val="single" w:sz="4" w:space="0" w:color="auto"/>
              <w:bottom w:val="single" w:sz="4" w:space="0" w:color="auto"/>
              <w:right w:val="single" w:sz="4" w:space="0" w:color="auto"/>
            </w:tcBorders>
            <w:hideMark/>
          </w:tcPr>
          <w:p w:rsidR="00976626" w:rsidRPr="00A63DBB" w:rsidRDefault="00660C1F" w:rsidP="006F3D28">
            <w:pPr>
              <w:rPr>
                <w:b w:val="0"/>
                <w:sz w:val="24"/>
                <w:szCs w:val="24"/>
              </w:rPr>
            </w:pPr>
            <w:r>
              <w:rPr>
                <w:b w:val="0"/>
                <w:sz w:val="24"/>
                <w:szCs w:val="24"/>
              </w:rPr>
              <w:t>«</w:t>
            </w:r>
            <w:r w:rsidR="00976626" w:rsidRPr="00A63DBB">
              <w:rPr>
                <w:b w:val="0"/>
                <w:sz w:val="24"/>
                <w:szCs w:val="24"/>
              </w:rPr>
              <w:t>Развитие физической культуры и спорта в Суоярвском муниципальном районе</w:t>
            </w:r>
            <w:r>
              <w:rPr>
                <w:b w:val="0"/>
                <w:sz w:val="24"/>
                <w:szCs w:val="24"/>
              </w:rPr>
              <w:t>»</w:t>
            </w:r>
          </w:p>
        </w:tc>
        <w:tc>
          <w:tcPr>
            <w:tcW w:w="2128" w:type="dxa"/>
            <w:tcBorders>
              <w:top w:val="single" w:sz="4" w:space="0" w:color="auto"/>
              <w:left w:val="single" w:sz="4" w:space="0" w:color="auto"/>
              <w:bottom w:val="single" w:sz="4" w:space="0" w:color="auto"/>
              <w:right w:val="single" w:sz="4" w:space="0" w:color="auto"/>
            </w:tcBorders>
          </w:tcPr>
          <w:p w:rsidR="00976626" w:rsidRPr="00A75AB3" w:rsidRDefault="00976626" w:rsidP="00A75AB3">
            <w:pPr>
              <w:jc w:val="center"/>
              <w:rPr>
                <w:b w:val="0"/>
                <w:sz w:val="24"/>
                <w:szCs w:val="24"/>
              </w:rPr>
            </w:pPr>
            <w:r w:rsidRPr="00A75AB3">
              <w:rPr>
                <w:b w:val="0"/>
                <w:sz w:val="24"/>
                <w:szCs w:val="24"/>
              </w:rPr>
              <w:t>99,4</w:t>
            </w:r>
          </w:p>
        </w:tc>
        <w:tc>
          <w:tcPr>
            <w:tcW w:w="1559" w:type="dxa"/>
            <w:tcBorders>
              <w:top w:val="single" w:sz="4" w:space="0" w:color="auto"/>
              <w:left w:val="single" w:sz="4" w:space="0" w:color="auto"/>
              <w:bottom w:val="single" w:sz="4" w:space="0" w:color="auto"/>
              <w:right w:val="single" w:sz="4" w:space="0" w:color="auto"/>
            </w:tcBorders>
            <w:hideMark/>
          </w:tcPr>
          <w:p w:rsidR="00976626" w:rsidRPr="00A75AB3" w:rsidRDefault="001F2285" w:rsidP="00A75AB3">
            <w:pPr>
              <w:jc w:val="center"/>
              <w:rPr>
                <w:b w:val="0"/>
                <w:sz w:val="24"/>
                <w:szCs w:val="24"/>
              </w:rPr>
            </w:pPr>
            <w:r>
              <w:rPr>
                <w:b w:val="0"/>
                <w:sz w:val="24"/>
                <w:szCs w:val="24"/>
              </w:rPr>
              <w:t>7/7</w:t>
            </w:r>
          </w:p>
        </w:tc>
        <w:tc>
          <w:tcPr>
            <w:tcW w:w="1134" w:type="dxa"/>
            <w:tcBorders>
              <w:top w:val="single" w:sz="4" w:space="0" w:color="auto"/>
              <w:left w:val="single" w:sz="4" w:space="0" w:color="auto"/>
              <w:bottom w:val="single" w:sz="4" w:space="0" w:color="auto"/>
              <w:right w:val="single" w:sz="4" w:space="0" w:color="auto"/>
            </w:tcBorders>
          </w:tcPr>
          <w:p w:rsidR="00976626" w:rsidRPr="00A75AB3" w:rsidRDefault="009D34FC" w:rsidP="00A75AB3">
            <w:pPr>
              <w:jc w:val="center"/>
              <w:rPr>
                <w:b w:val="0"/>
                <w:sz w:val="24"/>
                <w:szCs w:val="24"/>
              </w:rPr>
            </w:pPr>
            <w:r>
              <w:rPr>
                <w:b w:val="0"/>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976626" w:rsidRPr="00A75AB3" w:rsidRDefault="009D34FC" w:rsidP="00A75AB3">
            <w:pPr>
              <w:jc w:val="center"/>
              <w:rPr>
                <w:b w:val="0"/>
                <w:sz w:val="24"/>
                <w:szCs w:val="24"/>
              </w:rPr>
            </w:pPr>
            <w:r w:rsidRPr="0001792F">
              <w:rPr>
                <w:b w:val="0"/>
                <w:sz w:val="24"/>
                <w:szCs w:val="24"/>
              </w:rPr>
              <w:t>Высокая</w:t>
            </w:r>
          </w:p>
        </w:tc>
      </w:tr>
      <w:tr w:rsidR="00976626" w:rsidRPr="00441D63" w:rsidTr="00473991">
        <w:tc>
          <w:tcPr>
            <w:tcW w:w="566" w:type="dxa"/>
            <w:tcBorders>
              <w:top w:val="single" w:sz="4" w:space="0" w:color="auto"/>
              <w:left w:val="single" w:sz="4" w:space="0" w:color="auto"/>
              <w:bottom w:val="single" w:sz="4" w:space="0" w:color="auto"/>
              <w:right w:val="single" w:sz="4" w:space="0" w:color="auto"/>
            </w:tcBorders>
            <w:hideMark/>
          </w:tcPr>
          <w:p w:rsidR="00976626" w:rsidRPr="00660C1F" w:rsidRDefault="00976626" w:rsidP="007A3781">
            <w:pPr>
              <w:jc w:val="both"/>
              <w:rPr>
                <w:sz w:val="24"/>
                <w:szCs w:val="24"/>
              </w:rPr>
            </w:pPr>
            <w:r w:rsidRPr="00660C1F">
              <w:rPr>
                <w:sz w:val="24"/>
                <w:szCs w:val="24"/>
              </w:rPr>
              <w:t>6.</w:t>
            </w:r>
          </w:p>
        </w:tc>
        <w:tc>
          <w:tcPr>
            <w:tcW w:w="4365" w:type="dxa"/>
            <w:tcBorders>
              <w:top w:val="single" w:sz="4" w:space="0" w:color="auto"/>
              <w:left w:val="single" w:sz="4" w:space="0" w:color="auto"/>
              <w:bottom w:val="single" w:sz="4" w:space="0" w:color="auto"/>
              <w:right w:val="single" w:sz="4" w:space="0" w:color="auto"/>
            </w:tcBorders>
            <w:hideMark/>
          </w:tcPr>
          <w:p w:rsidR="00976626" w:rsidRPr="00A63DBB" w:rsidRDefault="00660C1F" w:rsidP="006F3D28">
            <w:pPr>
              <w:rPr>
                <w:b w:val="0"/>
                <w:sz w:val="24"/>
                <w:szCs w:val="24"/>
              </w:rPr>
            </w:pPr>
            <w:r>
              <w:rPr>
                <w:b w:val="0"/>
                <w:sz w:val="24"/>
                <w:szCs w:val="24"/>
              </w:rPr>
              <w:t>«</w:t>
            </w:r>
            <w:r w:rsidR="00976626" w:rsidRPr="00A63DBB">
              <w:rPr>
                <w:b w:val="0"/>
                <w:sz w:val="24"/>
                <w:szCs w:val="24"/>
              </w:rPr>
              <w:t>Упра</w:t>
            </w:r>
            <w:r>
              <w:rPr>
                <w:b w:val="0"/>
                <w:sz w:val="24"/>
                <w:szCs w:val="24"/>
              </w:rPr>
              <w:t>вление муниципальными финансами»</w:t>
            </w:r>
          </w:p>
        </w:tc>
        <w:tc>
          <w:tcPr>
            <w:tcW w:w="2128" w:type="dxa"/>
            <w:tcBorders>
              <w:top w:val="single" w:sz="4" w:space="0" w:color="auto"/>
              <w:left w:val="single" w:sz="4" w:space="0" w:color="auto"/>
              <w:bottom w:val="single" w:sz="4" w:space="0" w:color="auto"/>
              <w:right w:val="single" w:sz="4" w:space="0" w:color="auto"/>
            </w:tcBorders>
            <w:hideMark/>
          </w:tcPr>
          <w:p w:rsidR="00976626" w:rsidRPr="00A75AB3" w:rsidRDefault="00976626" w:rsidP="00A75AB3">
            <w:pPr>
              <w:jc w:val="center"/>
              <w:rPr>
                <w:b w:val="0"/>
                <w:sz w:val="24"/>
                <w:szCs w:val="24"/>
              </w:rPr>
            </w:pPr>
            <w:r w:rsidRPr="00A75AB3">
              <w:rPr>
                <w:b w:val="0"/>
                <w:sz w:val="24"/>
                <w:szCs w:val="24"/>
              </w:rPr>
              <w:t>88,1</w:t>
            </w:r>
          </w:p>
        </w:tc>
        <w:tc>
          <w:tcPr>
            <w:tcW w:w="1559" w:type="dxa"/>
            <w:tcBorders>
              <w:top w:val="single" w:sz="4" w:space="0" w:color="auto"/>
              <w:left w:val="single" w:sz="4" w:space="0" w:color="auto"/>
              <w:bottom w:val="single" w:sz="4" w:space="0" w:color="auto"/>
              <w:right w:val="single" w:sz="4" w:space="0" w:color="auto"/>
            </w:tcBorders>
            <w:hideMark/>
          </w:tcPr>
          <w:p w:rsidR="00976626" w:rsidRPr="00A75AB3" w:rsidRDefault="00B54B5C" w:rsidP="00A75AB3">
            <w:pPr>
              <w:jc w:val="center"/>
              <w:rPr>
                <w:b w:val="0"/>
                <w:sz w:val="24"/>
                <w:szCs w:val="24"/>
              </w:rPr>
            </w:pPr>
            <w:r>
              <w:rPr>
                <w:b w:val="0"/>
                <w:sz w:val="24"/>
                <w:szCs w:val="24"/>
              </w:rPr>
              <w:t>10/6</w:t>
            </w:r>
          </w:p>
        </w:tc>
        <w:tc>
          <w:tcPr>
            <w:tcW w:w="1134" w:type="dxa"/>
            <w:tcBorders>
              <w:top w:val="single" w:sz="4" w:space="0" w:color="auto"/>
              <w:left w:val="single" w:sz="4" w:space="0" w:color="auto"/>
              <w:bottom w:val="single" w:sz="4" w:space="0" w:color="auto"/>
              <w:right w:val="single" w:sz="4" w:space="0" w:color="auto"/>
            </w:tcBorders>
          </w:tcPr>
          <w:p w:rsidR="00976626" w:rsidRPr="00373864" w:rsidRDefault="00B54B5C" w:rsidP="00532935">
            <w:pPr>
              <w:jc w:val="center"/>
              <w:rPr>
                <w:b w:val="0"/>
                <w:sz w:val="24"/>
                <w:szCs w:val="24"/>
              </w:rPr>
            </w:pPr>
            <w:r w:rsidRPr="00373864">
              <w:rPr>
                <w:b w:val="0"/>
                <w:sz w:val="24"/>
                <w:szCs w:val="24"/>
              </w:rPr>
              <w:t>0,</w:t>
            </w:r>
            <w:r w:rsidR="00532935">
              <w:rPr>
                <w:b w:val="0"/>
                <w:sz w:val="24"/>
                <w:szCs w:val="24"/>
              </w:rPr>
              <w:t>75</w:t>
            </w:r>
          </w:p>
        </w:tc>
        <w:tc>
          <w:tcPr>
            <w:tcW w:w="1418" w:type="dxa"/>
            <w:tcBorders>
              <w:top w:val="single" w:sz="4" w:space="0" w:color="auto"/>
              <w:left w:val="single" w:sz="4" w:space="0" w:color="auto"/>
              <w:bottom w:val="single" w:sz="4" w:space="0" w:color="auto"/>
              <w:right w:val="single" w:sz="4" w:space="0" w:color="auto"/>
            </w:tcBorders>
            <w:hideMark/>
          </w:tcPr>
          <w:p w:rsidR="00976626" w:rsidRPr="00373864" w:rsidRDefault="00373864" w:rsidP="00A75AB3">
            <w:pPr>
              <w:jc w:val="center"/>
              <w:rPr>
                <w:b w:val="0"/>
                <w:sz w:val="24"/>
                <w:szCs w:val="24"/>
              </w:rPr>
            </w:pPr>
            <w:r w:rsidRPr="00373864">
              <w:rPr>
                <w:b w:val="0"/>
                <w:sz w:val="24"/>
                <w:szCs w:val="24"/>
              </w:rPr>
              <w:t>У</w:t>
            </w:r>
            <w:r w:rsidR="00B54B5C" w:rsidRPr="00373864">
              <w:rPr>
                <w:b w:val="0"/>
                <w:sz w:val="24"/>
                <w:szCs w:val="24"/>
              </w:rPr>
              <w:t>довлетворительная</w:t>
            </w:r>
          </w:p>
        </w:tc>
      </w:tr>
      <w:tr w:rsidR="00976626" w:rsidRPr="00441D63" w:rsidTr="00473991">
        <w:tc>
          <w:tcPr>
            <w:tcW w:w="566" w:type="dxa"/>
            <w:tcBorders>
              <w:top w:val="single" w:sz="4" w:space="0" w:color="auto"/>
              <w:left w:val="single" w:sz="4" w:space="0" w:color="auto"/>
              <w:bottom w:val="single" w:sz="4" w:space="0" w:color="auto"/>
              <w:right w:val="single" w:sz="4" w:space="0" w:color="auto"/>
            </w:tcBorders>
            <w:hideMark/>
          </w:tcPr>
          <w:p w:rsidR="00976626" w:rsidRPr="00660C1F" w:rsidRDefault="00976626" w:rsidP="007A3781">
            <w:pPr>
              <w:jc w:val="both"/>
              <w:rPr>
                <w:sz w:val="24"/>
                <w:szCs w:val="24"/>
              </w:rPr>
            </w:pPr>
            <w:r w:rsidRPr="00660C1F">
              <w:rPr>
                <w:sz w:val="24"/>
                <w:szCs w:val="24"/>
              </w:rPr>
              <w:t>7.</w:t>
            </w:r>
          </w:p>
        </w:tc>
        <w:tc>
          <w:tcPr>
            <w:tcW w:w="4365" w:type="dxa"/>
            <w:tcBorders>
              <w:top w:val="single" w:sz="4" w:space="0" w:color="auto"/>
              <w:left w:val="single" w:sz="4" w:space="0" w:color="auto"/>
              <w:bottom w:val="single" w:sz="4" w:space="0" w:color="auto"/>
              <w:right w:val="single" w:sz="4" w:space="0" w:color="auto"/>
            </w:tcBorders>
            <w:hideMark/>
          </w:tcPr>
          <w:p w:rsidR="00976626" w:rsidRPr="00A63DBB" w:rsidRDefault="00660C1F" w:rsidP="006F3D28">
            <w:pPr>
              <w:rPr>
                <w:b w:val="0"/>
                <w:sz w:val="24"/>
                <w:szCs w:val="24"/>
              </w:rPr>
            </w:pPr>
            <w:r>
              <w:rPr>
                <w:b w:val="0"/>
                <w:sz w:val="24"/>
                <w:szCs w:val="24"/>
              </w:rPr>
              <w:t>«</w:t>
            </w:r>
            <w:r w:rsidR="00976626" w:rsidRPr="00A63DBB">
              <w:rPr>
                <w:b w:val="0"/>
                <w:sz w:val="24"/>
                <w:szCs w:val="24"/>
              </w:rPr>
              <w:t>Осуществление полномочий местной администрацией</w:t>
            </w:r>
            <w:r>
              <w:rPr>
                <w:b w:val="0"/>
                <w:sz w:val="24"/>
                <w:szCs w:val="24"/>
              </w:rPr>
              <w:t>»</w:t>
            </w:r>
          </w:p>
        </w:tc>
        <w:tc>
          <w:tcPr>
            <w:tcW w:w="2128" w:type="dxa"/>
            <w:tcBorders>
              <w:top w:val="single" w:sz="4" w:space="0" w:color="auto"/>
              <w:left w:val="single" w:sz="4" w:space="0" w:color="auto"/>
              <w:bottom w:val="single" w:sz="4" w:space="0" w:color="auto"/>
              <w:right w:val="single" w:sz="4" w:space="0" w:color="auto"/>
            </w:tcBorders>
          </w:tcPr>
          <w:p w:rsidR="00976626" w:rsidRPr="00A75AB3" w:rsidRDefault="00976626" w:rsidP="00A75AB3">
            <w:pPr>
              <w:jc w:val="center"/>
              <w:rPr>
                <w:b w:val="0"/>
                <w:sz w:val="24"/>
                <w:szCs w:val="24"/>
              </w:rPr>
            </w:pPr>
            <w:r w:rsidRPr="00A75AB3">
              <w:rPr>
                <w:b w:val="0"/>
                <w:sz w:val="24"/>
                <w:szCs w:val="24"/>
              </w:rPr>
              <w:t>95,3</w:t>
            </w:r>
          </w:p>
        </w:tc>
        <w:tc>
          <w:tcPr>
            <w:tcW w:w="1559" w:type="dxa"/>
            <w:tcBorders>
              <w:top w:val="single" w:sz="4" w:space="0" w:color="auto"/>
              <w:left w:val="single" w:sz="4" w:space="0" w:color="auto"/>
              <w:bottom w:val="single" w:sz="4" w:space="0" w:color="auto"/>
              <w:right w:val="single" w:sz="4" w:space="0" w:color="auto"/>
            </w:tcBorders>
            <w:hideMark/>
          </w:tcPr>
          <w:p w:rsidR="00976626" w:rsidRPr="00A75AB3" w:rsidRDefault="008911C3" w:rsidP="00A75AB3">
            <w:pPr>
              <w:jc w:val="center"/>
              <w:rPr>
                <w:b w:val="0"/>
                <w:sz w:val="24"/>
                <w:szCs w:val="24"/>
              </w:rPr>
            </w:pPr>
            <w:r>
              <w:rPr>
                <w:b w:val="0"/>
                <w:sz w:val="24"/>
                <w:szCs w:val="24"/>
              </w:rPr>
              <w:t>29/18</w:t>
            </w:r>
          </w:p>
        </w:tc>
        <w:tc>
          <w:tcPr>
            <w:tcW w:w="1134" w:type="dxa"/>
            <w:tcBorders>
              <w:top w:val="single" w:sz="4" w:space="0" w:color="auto"/>
              <w:left w:val="single" w:sz="4" w:space="0" w:color="auto"/>
              <w:bottom w:val="single" w:sz="4" w:space="0" w:color="auto"/>
              <w:right w:val="single" w:sz="4" w:space="0" w:color="auto"/>
            </w:tcBorders>
          </w:tcPr>
          <w:p w:rsidR="00976626" w:rsidRPr="00A75AB3" w:rsidRDefault="00373864" w:rsidP="00A75AB3">
            <w:pPr>
              <w:jc w:val="center"/>
              <w:rPr>
                <w:b w:val="0"/>
                <w:sz w:val="24"/>
                <w:szCs w:val="24"/>
              </w:rPr>
            </w:pPr>
            <w:r>
              <w:rPr>
                <w:b w:val="0"/>
                <w:sz w:val="24"/>
                <w:szCs w:val="24"/>
              </w:rPr>
              <w:t>0,8</w:t>
            </w:r>
            <w:r w:rsidR="00BE3DF8">
              <w:rPr>
                <w:b w:val="0"/>
                <w:sz w:val="24"/>
                <w:szCs w:val="24"/>
              </w:rPr>
              <w:t>7</w:t>
            </w:r>
          </w:p>
        </w:tc>
        <w:tc>
          <w:tcPr>
            <w:tcW w:w="1418" w:type="dxa"/>
            <w:tcBorders>
              <w:top w:val="single" w:sz="4" w:space="0" w:color="auto"/>
              <w:left w:val="single" w:sz="4" w:space="0" w:color="auto"/>
              <w:bottom w:val="single" w:sz="4" w:space="0" w:color="auto"/>
              <w:right w:val="single" w:sz="4" w:space="0" w:color="auto"/>
            </w:tcBorders>
            <w:hideMark/>
          </w:tcPr>
          <w:p w:rsidR="00976626" w:rsidRPr="00A75AB3" w:rsidRDefault="00373864" w:rsidP="00A75AB3">
            <w:pPr>
              <w:jc w:val="center"/>
              <w:rPr>
                <w:b w:val="0"/>
                <w:sz w:val="24"/>
                <w:szCs w:val="24"/>
              </w:rPr>
            </w:pPr>
            <w:r>
              <w:rPr>
                <w:b w:val="0"/>
                <w:sz w:val="24"/>
                <w:szCs w:val="24"/>
              </w:rPr>
              <w:t>Средняя</w:t>
            </w:r>
          </w:p>
        </w:tc>
      </w:tr>
      <w:tr w:rsidR="00976626" w:rsidRPr="00441D63" w:rsidTr="00473991">
        <w:tc>
          <w:tcPr>
            <w:tcW w:w="566" w:type="dxa"/>
            <w:tcBorders>
              <w:top w:val="single" w:sz="4" w:space="0" w:color="auto"/>
              <w:left w:val="single" w:sz="4" w:space="0" w:color="auto"/>
              <w:bottom w:val="single" w:sz="4" w:space="0" w:color="auto"/>
              <w:right w:val="single" w:sz="4" w:space="0" w:color="auto"/>
            </w:tcBorders>
            <w:hideMark/>
          </w:tcPr>
          <w:p w:rsidR="00976626" w:rsidRPr="00660C1F" w:rsidRDefault="00976626" w:rsidP="007A3781">
            <w:pPr>
              <w:jc w:val="both"/>
              <w:rPr>
                <w:sz w:val="24"/>
                <w:szCs w:val="24"/>
              </w:rPr>
            </w:pPr>
            <w:r w:rsidRPr="00660C1F">
              <w:rPr>
                <w:sz w:val="24"/>
                <w:szCs w:val="24"/>
              </w:rPr>
              <w:t>8.</w:t>
            </w:r>
          </w:p>
        </w:tc>
        <w:tc>
          <w:tcPr>
            <w:tcW w:w="4365" w:type="dxa"/>
            <w:tcBorders>
              <w:top w:val="single" w:sz="4" w:space="0" w:color="auto"/>
              <w:left w:val="single" w:sz="4" w:space="0" w:color="auto"/>
              <w:bottom w:val="single" w:sz="4" w:space="0" w:color="auto"/>
              <w:right w:val="single" w:sz="4" w:space="0" w:color="auto"/>
            </w:tcBorders>
            <w:hideMark/>
          </w:tcPr>
          <w:p w:rsidR="00976626" w:rsidRPr="00A63DBB" w:rsidRDefault="00660C1F" w:rsidP="006F3D28">
            <w:pPr>
              <w:rPr>
                <w:b w:val="0"/>
                <w:sz w:val="24"/>
                <w:szCs w:val="24"/>
              </w:rPr>
            </w:pPr>
            <w:r>
              <w:rPr>
                <w:b w:val="0"/>
                <w:sz w:val="24"/>
                <w:szCs w:val="24"/>
              </w:rPr>
              <w:t>«</w:t>
            </w:r>
            <w:r w:rsidR="00976626" w:rsidRPr="00A63DBB">
              <w:rPr>
                <w:b w:val="0"/>
                <w:sz w:val="24"/>
                <w:szCs w:val="24"/>
              </w:rPr>
              <w:t>Развитие и поддержка малого и среднего предпринимательства, а также физических лиц, применяющих специальной налоговый режим «Налог на профессиональный доход» в Суоярвском районе</w:t>
            </w:r>
            <w:r>
              <w:rPr>
                <w:b w:val="0"/>
                <w:sz w:val="24"/>
                <w:szCs w:val="24"/>
              </w:rPr>
              <w:t>»</w:t>
            </w:r>
          </w:p>
        </w:tc>
        <w:tc>
          <w:tcPr>
            <w:tcW w:w="2128" w:type="dxa"/>
            <w:tcBorders>
              <w:top w:val="single" w:sz="4" w:space="0" w:color="auto"/>
              <w:left w:val="single" w:sz="4" w:space="0" w:color="auto"/>
              <w:bottom w:val="single" w:sz="4" w:space="0" w:color="auto"/>
              <w:right w:val="single" w:sz="4" w:space="0" w:color="auto"/>
            </w:tcBorders>
          </w:tcPr>
          <w:p w:rsidR="00976626" w:rsidRPr="00A75AB3" w:rsidRDefault="00976626" w:rsidP="00A75AB3">
            <w:pPr>
              <w:jc w:val="center"/>
              <w:rPr>
                <w:b w:val="0"/>
                <w:sz w:val="24"/>
                <w:szCs w:val="24"/>
              </w:rPr>
            </w:pPr>
          </w:p>
          <w:p w:rsidR="0001792F" w:rsidRDefault="0001792F" w:rsidP="00A75AB3">
            <w:pPr>
              <w:jc w:val="center"/>
              <w:rPr>
                <w:b w:val="0"/>
                <w:sz w:val="24"/>
                <w:szCs w:val="24"/>
              </w:rPr>
            </w:pPr>
          </w:p>
          <w:p w:rsidR="00976626" w:rsidRPr="00A75AB3" w:rsidRDefault="00976626" w:rsidP="00A75AB3">
            <w:pPr>
              <w:jc w:val="center"/>
              <w:rPr>
                <w:b w:val="0"/>
                <w:sz w:val="24"/>
                <w:szCs w:val="24"/>
              </w:rPr>
            </w:pPr>
            <w:r w:rsidRPr="00A75AB3">
              <w:rPr>
                <w:b w:val="0"/>
                <w:sz w:val="24"/>
                <w:szCs w:val="24"/>
              </w:rPr>
              <w:t>100</w:t>
            </w:r>
          </w:p>
        </w:tc>
        <w:tc>
          <w:tcPr>
            <w:tcW w:w="1559" w:type="dxa"/>
            <w:tcBorders>
              <w:top w:val="single" w:sz="4" w:space="0" w:color="auto"/>
              <w:left w:val="single" w:sz="4" w:space="0" w:color="auto"/>
              <w:bottom w:val="single" w:sz="4" w:space="0" w:color="auto"/>
              <w:right w:val="single" w:sz="4" w:space="0" w:color="auto"/>
            </w:tcBorders>
            <w:hideMark/>
          </w:tcPr>
          <w:p w:rsidR="0001792F" w:rsidRDefault="0001792F" w:rsidP="00A75AB3">
            <w:pPr>
              <w:jc w:val="center"/>
              <w:rPr>
                <w:b w:val="0"/>
                <w:sz w:val="24"/>
                <w:szCs w:val="24"/>
              </w:rPr>
            </w:pPr>
          </w:p>
          <w:p w:rsidR="0001792F" w:rsidRDefault="0001792F" w:rsidP="00A75AB3">
            <w:pPr>
              <w:jc w:val="center"/>
              <w:rPr>
                <w:b w:val="0"/>
                <w:sz w:val="24"/>
                <w:szCs w:val="24"/>
              </w:rPr>
            </w:pPr>
          </w:p>
          <w:p w:rsidR="00976626" w:rsidRDefault="00AC1975" w:rsidP="00A75AB3">
            <w:pPr>
              <w:jc w:val="center"/>
              <w:rPr>
                <w:b w:val="0"/>
                <w:sz w:val="24"/>
                <w:szCs w:val="24"/>
              </w:rPr>
            </w:pPr>
            <w:r>
              <w:rPr>
                <w:b w:val="0"/>
                <w:sz w:val="24"/>
                <w:szCs w:val="24"/>
              </w:rPr>
              <w:t>4</w:t>
            </w:r>
            <w:r w:rsidR="00833E66">
              <w:rPr>
                <w:b w:val="0"/>
                <w:sz w:val="24"/>
                <w:szCs w:val="24"/>
              </w:rPr>
              <w:t>/4</w:t>
            </w:r>
          </w:p>
          <w:p w:rsidR="00833E66" w:rsidRPr="00A75AB3" w:rsidRDefault="00833E66" w:rsidP="00A75AB3">
            <w:pPr>
              <w:jc w:val="center"/>
              <w:rPr>
                <w:b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2032" w:rsidRPr="00A75AB3" w:rsidRDefault="003C2032" w:rsidP="00A75AB3">
            <w:pPr>
              <w:spacing w:after="160" w:line="259" w:lineRule="auto"/>
              <w:jc w:val="center"/>
              <w:rPr>
                <w:b w:val="0"/>
                <w:sz w:val="24"/>
                <w:szCs w:val="24"/>
              </w:rPr>
            </w:pPr>
          </w:p>
          <w:p w:rsidR="00976626" w:rsidRPr="00A75AB3" w:rsidRDefault="00AC1975" w:rsidP="0001792F">
            <w:pPr>
              <w:spacing w:after="160" w:line="259" w:lineRule="auto"/>
              <w:rPr>
                <w:b w:val="0"/>
                <w:sz w:val="24"/>
                <w:szCs w:val="24"/>
              </w:rPr>
            </w:pPr>
            <w:r>
              <w:rPr>
                <w:b w:val="0"/>
                <w:sz w:val="24"/>
                <w:szCs w:val="24"/>
              </w:rPr>
              <w:t xml:space="preserve">      1</w:t>
            </w:r>
          </w:p>
        </w:tc>
        <w:tc>
          <w:tcPr>
            <w:tcW w:w="1418" w:type="dxa"/>
            <w:tcBorders>
              <w:top w:val="single" w:sz="4" w:space="0" w:color="auto"/>
              <w:left w:val="single" w:sz="4" w:space="0" w:color="auto"/>
              <w:bottom w:val="single" w:sz="4" w:space="0" w:color="auto"/>
              <w:right w:val="single" w:sz="4" w:space="0" w:color="auto"/>
            </w:tcBorders>
          </w:tcPr>
          <w:p w:rsidR="0001792F" w:rsidRDefault="0001792F" w:rsidP="00A75AB3">
            <w:pPr>
              <w:jc w:val="center"/>
              <w:rPr>
                <w:b w:val="0"/>
                <w:sz w:val="24"/>
                <w:szCs w:val="24"/>
              </w:rPr>
            </w:pPr>
          </w:p>
          <w:p w:rsidR="0001792F" w:rsidRDefault="0001792F" w:rsidP="00A75AB3">
            <w:pPr>
              <w:jc w:val="center"/>
              <w:rPr>
                <w:b w:val="0"/>
                <w:sz w:val="24"/>
                <w:szCs w:val="24"/>
              </w:rPr>
            </w:pPr>
          </w:p>
          <w:p w:rsidR="00976626" w:rsidRPr="00A75AB3" w:rsidRDefault="0001792F" w:rsidP="00A75AB3">
            <w:pPr>
              <w:jc w:val="center"/>
              <w:rPr>
                <w:b w:val="0"/>
                <w:sz w:val="24"/>
                <w:szCs w:val="24"/>
              </w:rPr>
            </w:pPr>
            <w:r w:rsidRPr="0001792F">
              <w:rPr>
                <w:b w:val="0"/>
                <w:sz w:val="24"/>
                <w:szCs w:val="24"/>
              </w:rPr>
              <w:t>Высокая</w:t>
            </w:r>
          </w:p>
        </w:tc>
      </w:tr>
      <w:tr w:rsidR="00976626" w:rsidRPr="00441D63" w:rsidTr="00473991">
        <w:tc>
          <w:tcPr>
            <w:tcW w:w="566" w:type="dxa"/>
            <w:tcBorders>
              <w:top w:val="single" w:sz="4" w:space="0" w:color="auto"/>
              <w:left w:val="single" w:sz="4" w:space="0" w:color="auto"/>
              <w:bottom w:val="single" w:sz="4" w:space="0" w:color="auto"/>
              <w:right w:val="single" w:sz="4" w:space="0" w:color="auto"/>
            </w:tcBorders>
          </w:tcPr>
          <w:p w:rsidR="00976626" w:rsidRPr="00660C1F" w:rsidRDefault="00976626" w:rsidP="008F44F7">
            <w:pPr>
              <w:jc w:val="both"/>
              <w:rPr>
                <w:sz w:val="24"/>
                <w:szCs w:val="24"/>
              </w:rPr>
            </w:pPr>
            <w:r w:rsidRPr="00660C1F">
              <w:rPr>
                <w:sz w:val="24"/>
                <w:szCs w:val="24"/>
              </w:rPr>
              <w:t>9.</w:t>
            </w:r>
          </w:p>
        </w:tc>
        <w:tc>
          <w:tcPr>
            <w:tcW w:w="4365" w:type="dxa"/>
            <w:tcBorders>
              <w:top w:val="single" w:sz="4" w:space="0" w:color="auto"/>
              <w:left w:val="single" w:sz="4" w:space="0" w:color="auto"/>
              <w:bottom w:val="single" w:sz="4" w:space="0" w:color="auto"/>
              <w:right w:val="single" w:sz="4" w:space="0" w:color="auto"/>
            </w:tcBorders>
          </w:tcPr>
          <w:p w:rsidR="00976626" w:rsidRPr="00A63DBB" w:rsidRDefault="00976626" w:rsidP="006F3D28">
            <w:pPr>
              <w:rPr>
                <w:b w:val="0"/>
                <w:sz w:val="24"/>
                <w:szCs w:val="24"/>
              </w:rPr>
            </w:pPr>
            <w:r w:rsidRPr="00A63DBB">
              <w:rPr>
                <w:b w:val="0"/>
                <w:sz w:val="24"/>
                <w:szCs w:val="24"/>
              </w:rPr>
              <w:t>«Профилактика терроризма и экстремизма, а также минимизация и (или) ликвидация последствий его проявления на территории муниципального образования «Суоярвский район»</w:t>
            </w:r>
          </w:p>
        </w:tc>
        <w:tc>
          <w:tcPr>
            <w:tcW w:w="2128" w:type="dxa"/>
            <w:tcBorders>
              <w:top w:val="single" w:sz="4" w:space="0" w:color="auto"/>
              <w:left w:val="single" w:sz="4" w:space="0" w:color="auto"/>
              <w:bottom w:val="single" w:sz="4" w:space="0" w:color="auto"/>
              <w:right w:val="single" w:sz="4" w:space="0" w:color="auto"/>
            </w:tcBorders>
          </w:tcPr>
          <w:p w:rsidR="00976626" w:rsidRPr="00A75AB3" w:rsidRDefault="00976626" w:rsidP="00A75AB3">
            <w:pPr>
              <w:jc w:val="center"/>
              <w:rPr>
                <w:b w:val="0"/>
                <w:sz w:val="24"/>
                <w:szCs w:val="24"/>
              </w:rPr>
            </w:pPr>
          </w:p>
          <w:p w:rsidR="00976626" w:rsidRPr="00A75AB3" w:rsidRDefault="00976626" w:rsidP="00A75AB3">
            <w:pPr>
              <w:jc w:val="center"/>
              <w:rPr>
                <w:b w:val="0"/>
                <w:sz w:val="24"/>
                <w:szCs w:val="24"/>
              </w:rPr>
            </w:pPr>
            <w:r w:rsidRPr="00A75AB3">
              <w:rPr>
                <w:b w:val="0"/>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CC645C" w:rsidRDefault="00CC645C" w:rsidP="00A75AB3">
            <w:pPr>
              <w:jc w:val="center"/>
              <w:rPr>
                <w:b w:val="0"/>
                <w:sz w:val="24"/>
                <w:szCs w:val="24"/>
              </w:rPr>
            </w:pPr>
          </w:p>
          <w:p w:rsidR="00976626" w:rsidRPr="00A75AB3" w:rsidRDefault="00CC645C" w:rsidP="00CC645C">
            <w:pPr>
              <w:jc w:val="center"/>
              <w:rPr>
                <w:b w:val="0"/>
                <w:sz w:val="24"/>
                <w:szCs w:val="24"/>
              </w:rPr>
            </w:pPr>
            <w:r>
              <w:rPr>
                <w:b w:val="0"/>
                <w:sz w:val="24"/>
                <w:szCs w:val="24"/>
              </w:rPr>
              <w:t>7/6</w:t>
            </w:r>
          </w:p>
        </w:tc>
        <w:tc>
          <w:tcPr>
            <w:tcW w:w="1134" w:type="dxa"/>
            <w:tcBorders>
              <w:top w:val="single" w:sz="4" w:space="0" w:color="auto"/>
              <w:left w:val="single" w:sz="4" w:space="0" w:color="auto"/>
              <w:bottom w:val="single" w:sz="4" w:space="0" w:color="auto"/>
              <w:right w:val="single" w:sz="4" w:space="0" w:color="auto"/>
            </w:tcBorders>
          </w:tcPr>
          <w:p w:rsidR="00CC645C" w:rsidRDefault="00CC645C" w:rsidP="00A75AB3">
            <w:pPr>
              <w:jc w:val="center"/>
              <w:rPr>
                <w:b w:val="0"/>
                <w:sz w:val="24"/>
                <w:szCs w:val="24"/>
              </w:rPr>
            </w:pPr>
          </w:p>
          <w:p w:rsidR="00976626" w:rsidRPr="00A75AB3" w:rsidRDefault="001C31AF" w:rsidP="00A75AB3">
            <w:pPr>
              <w:jc w:val="center"/>
              <w:rPr>
                <w:b w:val="0"/>
                <w:sz w:val="24"/>
                <w:szCs w:val="24"/>
              </w:rPr>
            </w:pPr>
            <w:r>
              <w:rPr>
                <w:b w:val="0"/>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C645C" w:rsidRDefault="00CC645C" w:rsidP="00A75AB3">
            <w:pPr>
              <w:jc w:val="center"/>
              <w:rPr>
                <w:b w:val="0"/>
                <w:sz w:val="24"/>
                <w:szCs w:val="24"/>
              </w:rPr>
            </w:pPr>
          </w:p>
          <w:p w:rsidR="00976626" w:rsidRPr="00A75AB3" w:rsidRDefault="00CC645C" w:rsidP="00A75AB3">
            <w:pPr>
              <w:jc w:val="center"/>
              <w:rPr>
                <w:b w:val="0"/>
                <w:sz w:val="24"/>
                <w:szCs w:val="24"/>
              </w:rPr>
            </w:pPr>
            <w:r w:rsidRPr="0001792F">
              <w:rPr>
                <w:b w:val="0"/>
                <w:sz w:val="24"/>
                <w:szCs w:val="24"/>
              </w:rPr>
              <w:t>Высокая</w:t>
            </w:r>
          </w:p>
        </w:tc>
      </w:tr>
      <w:tr w:rsidR="008211A3" w:rsidRPr="00441D63" w:rsidTr="00473991">
        <w:tc>
          <w:tcPr>
            <w:tcW w:w="566" w:type="dxa"/>
            <w:tcBorders>
              <w:top w:val="single" w:sz="4" w:space="0" w:color="auto"/>
              <w:left w:val="single" w:sz="4" w:space="0" w:color="auto"/>
              <w:bottom w:val="single" w:sz="4" w:space="0" w:color="auto"/>
              <w:right w:val="single" w:sz="4" w:space="0" w:color="auto"/>
            </w:tcBorders>
            <w:hideMark/>
          </w:tcPr>
          <w:p w:rsidR="008211A3" w:rsidRPr="00660C1F" w:rsidRDefault="008211A3" w:rsidP="00835A5D">
            <w:pPr>
              <w:jc w:val="both"/>
              <w:rPr>
                <w:sz w:val="24"/>
                <w:szCs w:val="24"/>
              </w:rPr>
            </w:pPr>
            <w:r w:rsidRPr="00660C1F">
              <w:rPr>
                <w:sz w:val="24"/>
                <w:szCs w:val="24"/>
              </w:rPr>
              <w:t>10.</w:t>
            </w:r>
          </w:p>
        </w:tc>
        <w:tc>
          <w:tcPr>
            <w:tcW w:w="4365" w:type="dxa"/>
            <w:tcBorders>
              <w:top w:val="single" w:sz="4" w:space="0" w:color="auto"/>
              <w:left w:val="single" w:sz="4" w:space="0" w:color="auto"/>
              <w:bottom w:val="single" w:sz="4" w:space="0" w:color="auto"/>
              <w:right w:val="single" w:sz="4" w:space="0" w:color="auto"/>
            </w:tcBorders>
            <w:hideMark/>
          </w:tcPr>
          <w:p w:rsidR="008211A3" w:rsidRPr="00A63DBB" w:rsidRDefault="008211A3" w:rsidP="006F3D28">
            <w:pPr>
              <w:rPr>
                <w:b w:val="0"/>
                <w:sz w:val="24"/>
                <w:szCs w:val="24"/>
              </w:rPr>
            </w:pPr>
            <w:r>
              <w:rPr>
                <w:b w:val="0"/>
                <w:sz w:val="24"/>
                <w:szCs w:val="24"/>
              </w:rPr>
              <w:t>«</w:t>
            </w:r>
            <w:r w:rsidRPr="00A63DBB">
              <w:rPr>
                <w:b w:val="0"/>
                <w:sz w:val="24"/>
                <w:szCs w:val="24"/>
              </w:rPr>
              <w:t>Обеспечение безопасности жизнедеятельности населения муниципального образования «Суоярвский район»</w:t>
            </w:r>
          </w:p>
        </w:tc>
        <w:tc>
          <w:tcPr>
            <w:tcW w:w="2128" w:type="dxa"/>
            <w:tcBorders>
              <w:top w:val="single" w:sz="4" w:space="0" w:color="auto"/>
              <w:left w:val="single" w:sz="4" w:space="0" w:color="auto"/>
              <w:bottom w:val="single" w:sz="4" w:space="0" w:color="auto"/>
              <w:right w:val="single" w:sz="4" w:space="0" w:color="auto"/>
            </w:tcBorders>
          </w:tcPr>
          <w:p w:rsidR="008211A3" w:rsidRPr="00A75AB3" w:rsidRDefault="008211A3" w:rsidP="00A75AB3">
            <w:pPr>
              <w:jc w:val="center"/>
              <w:rPr>
                <w:b w:val="0"/>
                <w:sz w:val="24"/>
                <w:szCs w:val="24"/>
              </w:rPr>
            </w:pPr>
          </w:p>
          <w:p w:rsidR="008211A3" w:rsidRPr="00A75AB3" w:rsidRDefault="008211A3" w:rsidP="00A75AB3">
            <w:pPr>
              <w:jc w:val="center"/>
              <w:rPr>
                <w:b w:val="0"/>
                <w:sz w:val="24"/>
                <w:szCs w:val="24"/>
              </w:rPr>
            </w:pPr>
            <w:r w:rsidRPr="00A75AB3">
              <w:rPr>
                <w:b w:val="0"/>
                <w:sz w:val="24"/>
                <w:szCs w:val="24"/>
              </w:rPr>
              <w:t>97,2</w:t>
            </w:r>
          </w:p>
        </w:tc>
        <w:tc>
          <w:tcPr>
            <w:tcW w:w="1559" w:type="dxa"/>
            <w:tcBorders>
              <w:top w:val="single" w:sz="4" w:space="0" w:color="auto"/>
              <w:left w:val="single" w:sz="4" w:space="0" w:color="auto"/>
              <w:bottom w:val="single" w:sz="4" w:space="0" w:color="auto"/>
              <w:right w:val="single" w:sz="4" w:space="0" w:color="auto"/>
            </w:tcBorders>
            <w:hideMark/>
          </w:tcPr>
          <w:p w:rsidR="008211A3" w:rsidRDefault="008211A3" w:rsidP="00A75AB3">
            <w:pPr>
              <w:jc w:val="center"/>
              <w:rPr>
                <w:b w:val="0"/>
                <w:sz w:val="24"/>
                <w:szCs w:val="24"/>
              </w:rPr>
            </w:pPr>
          </w:p>
          <w:p w:rsidR="008211A3" w:rsidRPr="00A75AB3" w:rsidRDefault="008211A3" w:rsidP="00A75AB3">
            <w:pPr>
              <w:jc w:val="center"/>
              <w:rPr>
                <w:b w:val="0"/>
                <w:sz w:val="24"/>
                <w:szCs w:val="24"/>
              </w:rPr>
            </w:pPr>
            <w:r>
              <w:rPr>
                <w:b w:val="0"/>
                <w:sz w:val="24"/>
                <w:szCs w:val="24"/>
              </w:rPr>
              <w:t>5/5</w:t>
            </w:r>
          </w:p>
        </w:tc>
        <w:tc>
          <w:tcPr>
            <w:tcW w:w="1134" w:type="dxa"/>
            <w:tcBorders>
              <w:top w:val="single" w:sz="4" w:space="0" w:color="auto"/>
              <w:left w:val="single" w:sz="4" w:space="0" w:color="auto"/>
              <w:bottom w:val="single" w:sz="4" w:space="0" w:color="auto"/>
              <w:right w:val="single" w:sz="4" w:space="0" w:color="auto"/>
            </w:tcBorders>
          </w:tcPr>
          <w:p w:rsidR="00373864" w:rsidRDefault="00373864" w:rsidP="000D3F57">
            <w:pPr>
              <w:jc w:val="center"/>
              <w:rPr>
                <w:b w:val="0"/>
                <w:sz w:val="24"/>
                <w:szCs w:val="24"/>
              </w:rPr>
            </w:pPr>
          </w:p>
          <w:p w:rsidR="008211A3" w:rsidRPr="00A75AB3" w:rsidRDefault="008211A3" w:rsidP="000D3F57">
            <w:pPr>
              <w:jc w:val="center"/>
              <w:rPr>
                <w:b w:val="0"/>
                <w:sz w:val="24"/>
                <w:szCs w:val="24"/>
              </w:rPr>
            </w:pPr>
            <w:r>
              <w:rPr>
                <w:b w:val="0"/>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73864" w:rsidRDefault="00373864" w:rsidP="000D3F57">
            <w:pPr>
              <w:jc w:val="center"/>
              <w:rPr>
                <w:b w:val="0"/>
                <w:sz w:val="24"/>
                <w:szCs w:val="24"/>
              </w:rPr>
            </w:pPr>
          </w:p>
          <w:p w:rsidR="008211A3" w:rsidRPr="00A75AB3" w:rsidRDefault="008211A3" w:rsidP="000D3F57">
            <w:pPr>
              <w:jc w:val="center"/>
              <w:rPr>
                <w:b w:val="0"/>
                <w:sz w:val="24"/>
                <w:szCs w:val="24"/>
              </w:rPr>
            </w:pPr>
            <w:r w:rsidRPr="0001792F">
              <w:rPr>
                <w:b w:val="0"/>
                <w:sz w:val="24"/>
                <w:szCs w:val="24"/>
              </w:rPr>
              <w:t>Высокая</w:t>
            </w:r>
          </w:p>
        </w:tc>
      </w:tr>
      <w:tr w:rsidR="008211A3" w:rsidRPr="00441D63" w:rsidTr="00473991">
        <w:tc>
          <w:tcPr>
            <w:tcW w:w="566" w:type="dxa"/>
            <w:tcBorders>
              <w:top w:val="single" w:sz="4" w:space="0" w:color="auto"/>
              <w:left w:val="single" w:sz="4" w:space="0" w:color="auto"/>
              <w:bottom w:val="single" w:sz="4" w:space="0" w:color="auto"/>
              <w:right w:val="single" w:sz="4" w:space="0" w:color="auto"/>
            </w:tcBorders>
            <w:hideMark/>
          </w:tcPr>
          <w:p w:rsidR="008211A3" w:rsidRPr="00660C1F" w:rsidRDefault="008211A3" w:rsidP="00AD565A">
            <w:pPr>
              <w:jc w:val="both"/>
              <w:rPr>
                <w:sz w:val="24"/>
                <w:szCs w:val="24"/>
              </w:rPr>
            </w:pPr>
            <w:r w:rsidRPr="00660C1F">
              <w:rPr>
                <w:sz w:val="24"/>
                <w:szCs w:val="24"/>
              </w:rPr>
              <w:t>11.</w:t>
            </w:r>
          </w:p>
        </w:tc>
        <w:tc>
          <w:tcPr>
            <w:tcW w:w="4365" w:type="dxa"/>
            <w:tcBorders>
              <w:top w:val="single" w:sz="4" w:space="0" w:color="auto"/>
              <w:left w:val="single" w:sz="4" w:space="0" w:color="auto"/>
              <w:bottom w:val="single" w:sz="4" w:space="0" w:color="auto"/>
              <w:right w:val="single" w:sz="4" w:space="0" w:color="auto"/>
            </w:tcBorders>
            <w:hideMark/>
          </w:tcPr>
          <w:p w:rsidR="008211A3" w:rsidRPr="00A63DBB" w:rsidRDefault="008211A3" w:rsidP="006F3D28">
            <w:pPr>
              <w:rPr>
                <w:b w:val="0"/>
                <w:sz w:val="24"/>
                <w:szCs w:val="24"/>
              </w:rPr>
            </w:pPr>
            <w:r>
              <w:rPr>
                <w:b w:val="0"/>
                <w:sz w:val="24"/>
                <w:szCs w:val="24"/>
              </w:rPr>
              <w:t>«</w:t>
            </w:r>
            <w:r w:rsidRPr="00A63DBB">
              <w:rPr>
                <w:b w:val="0"/>
                <w:sz w:val="24"/>
                <w:szCs w:val="24"/>
              </w:rPr>
              <w:t>Обеспечение жильем молодых семей</w:t>
            </w:r>
            <w:r>
              <w:rPr>
                <w:b w:val="0"/>
                <w:sz w:val="24"/>
                <w:szCs w:val="24"/>
              </w:rPr>
              <w:t>»</w:t>
            </w:r>
          </w:p>
        </w:tc>
        <w:tc>
          <w:tcPr>
            <w:tcW w:w="2128" w:type="dxa"/>
            <w:tcBorders>
              <w:top w:val="single" w:sz="4" w:space="0" w:color="auto"/>
              <w:left w:val="single" w:sz="4" w:space="0" w:color="auto"/>
              <w:bottom w:val="single" w:sz="4" w:space="0" w:color="auto"/>
              <w:right w:val="single" w:sz="4" w:space="0" w:color="auto"/>
            </w:tcBorders>
          </w:tcPr>
          <w:p w:rsidR="008211A3" w:rsidRPr="00A75AB3" w:rsidRDefault="008211A3" w:rsidP="00A75AB3">
            <w:pPr>
              <w:jc w:val="center"/>
              <w:rPr>
                <w:b w:val="0"/>
                <w:sz w:val="24"/>
                <w:szCs w:val="24"/>
              </w:rPr>
            </w:pPr>
            <w:r w:rsidRPr="00A75AB3">
              <w:rPr>
                <w:b w:val="0"/>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8211A3" w:rsidRPr="00A75AB3" w:rsidRDefault="008211A3" w:rsidP="00A75AB3">
            <w:pPr>
              <w:jc w:val="center"/>
              <w:rPr>
                <w:b w:val="0"/>
                <w:sz w:val="24"/>
                <w:szCs w:val="24"/>
              </w:rPr>
            </w:pPr>
            <w:r>
              <w:rPr>
                <w:b w:val="0"/>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8211A3" w:rsidRPr="00A75AB3" w:rsidRDefault="008211A3" w:rsidP="00A75AB3">
            <w:pPr>
              <w:jc w:val="center"/>
              <w:rPr>
                <w:b w:val="0"/>
                <w:sz w:val="24"/>
                <w:szCs w:val="24"/>
              </w:rPr>
            </w:pPr>
            <w:r>
              <w:rPr>
                <w:b w:val="0"/>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8211A3" w:rsidRPr="00A75AB3" w:rsidRDefault="008211A3" w:rsidP="00A75AB3">
            <w:pPr>
              <w:jc w:val="center"/>
              <w:rPr>
                <w:b w:val="0"/>
                <w:sz w:val="24"/>
                <w:szCs w:val="24"/>
              </w:rPr>
            </w:pPr>
            <w:r w:rsidRPr="0001792F">
              <w:rPr>
                <w:b w:val="0"/>
                <w:sz w:val="24"/>
                <w:szCs w:val="24"/>
              </w:rPr>
              <w:t>Высокая</w:t>
            </w:r>
          </w:p>
        </w:tc>
      </w:tr>
      <w:tr w:rsidR="008211A3" w:rsidRPr="00441D63" w:rsidTr="00473991">
        <w:tc>
          <w:tcPr>
            <w:tcW w:w="566" w:type="dxa"/>
            <w:tcBorders>
              <w:top w:val="single" w:sz="4" w:space="0" w:color="auto"/>
              <w:left w:val="single" w:sz="4" w:space="0" w:color="auto"/>
              <w:bottom w:val="single" w:sz="4" w:space="0" w:color="auto"/>
              <w:right w:val="single" w:sz="4" w:space="0" w:color="auto"/>
            </w:tcBorders>
            <w:hideMark/>
          </w:tcPr>
          <w:p w:rsidR="008211A3" w:rsidRPr="002F531F" w:rsidRDefault="008211A3" w:rsidP="00AD565A">
            <w:pPr>
              <w:jc w:val="both"/>
              <w:rPr>
                <w:sz w:val="24"/>
                <w:szCs w:val="24"/>
              </w:rPr>
            </w:pPr>
            <w:r w:rsidRPr="002F531F">
              <w:rPr>
                <w:sz w:val="24"/>
                <w:szCs w:val="24"/>
              </w:rPr>
              <w:t>12.</w:t>
            </w:r>
          </w:p>
        </w:tc>
        <w:tc>
          <w:tcPr>
            <w:tcW w:w="4365" w:type="dxa"/>
            <w:tcBorders>
              <w:top w:val="single" w:sz="4" w:space="0" w:color="auto"/>
              <w:left w:val="single" w:sz="4" w:space="0" w:color="auto"/>
              <w:bottom w:val="single" w:sz="4" w:space="0" w:color="auto"/>
              <w:right w:val="single" w:sz="4" w:space="0" w:color="auto"/>
            </w:tcBorders>
            <w:hideMark/>
          </w:tcPr>
          <w:p w:rsidR="008211A3" w:rsidRPr="001F2285" w:rsidRDefault="008211A3" w:rsidP="006F3D28">
            <w:pPr>
              <w:rPr>
                <w:b w:val="0"/>
                <w:color w:val="000000"/>
                <w:sz w:val="24"/>
                <w:szCs w:val="24"/>
              </w:rPr>
            </w:pPr>
            <w:r w:rsidRPr="001F2285">
              <w:rPr>
                <w:b w:val="0"/>
                <w:color w:val="000000"/>
                <w:sz w:val="24"/>
                <w:szCs w:val="24"/>
              </w:rPr>
              <w:t>«Профилактика правонарушений и преступлений  в Суоярвском районе»</w:t>
            </w:r>
          </w:p>
        </w:tc>
        <w:tc>
          <w:tcPr>
            <w:tcW w:w="2128" w:type="dxa"/>
            <w:tcBorders>
              <w:top w:val="single" w:sz="4" w:space="0" w:color="auto"/>
              <w:left w:val="single" w:sz="4" w:space="0" w:color="auto"/>
              <w:bottom w:val="single" w:sz="4" w:space="0" w:color="auto"/>
              <w:right w:val="single" w:sz="4" w:space="0" w:color="auto"/>
            </w:tcBorders>
          </w:tcPr>
          <w:p w:rsidR="008211A3" w:rsidRPr="001F2285" w:rsidRDefault="008211A3" w:rsidP="00A75AB3">
            <w:pPr>
              <w:jc w:val="center"/>
              <w:rPr>
                <w:b w:val="0"/>
                <w:sz w:val="24"/>
                <w:szCs w:val="24"/>
              </w:rPr>
            </w:pPr>
          </w:p>
          <w:p w:rsidR="008211A3" w:rsidRPr="001F2285" w:rsidRDefault="008211A3" w:rsidP="00A75AB3">
            <w:pPr>
              <w:jc w:val="center"/>
              <w:rPr>
                <w:b w:val="0"/>
                <w:sz w:val="24"/>
                <w:szCs w:val="24"/>
              </w:rPr>
            </w:pPr>
            <w:r w:rsidRPr="001F2285">
              <w:rPr>
                <w:b w:val="0"/>
                <w:sz w:val="24"/>
                <w:szCs w:val="24"/>
              </w:rPr>
              <w:t>100</w:t>
            </w:r>
          </w:p>
        </w:tc>
        <w:tc>
          <w:tcPr>
            <w:tcW w:w="1559" w:type="dxa"/>
            <w:tcBorders>
              <w:top w:val="single" w:sz="4" w:space="0" w:color="auto"/>
              <w:left w:val="single" w:sz="4" w:space="0" w:color="auto"/>
              <w:bottom w:val="single" w:sz="4" w:space="0" w:color="auto"/>
              <w:right w:val="single" w:sz="4" w:space="0" w:color="auto"/>
            </w:tcBorders>
            <w:hideMark/>
          </w:tcPr>
          <w:p w:rsidR="008211A3" w:rsidRPr="001F2285" w:rsidRDefault="008E657D" w:rsidP="00A75AB3">
            <w:pPr>
              <w:jc w:val="center"/>
              <w:rPr>
                <w:b w:val="0"/>
                <w:sz w:val="24"/>
                <w:szCs w:val="24"/>
              </w:rPr>
            </w:pPr>
            <w:r>
              <w:rPr>
                <w:b w:val="0"/>
                <w:sz w:val="24"/>
                <w:szCs w:val="24"/>
              </w:rPr>
              <w:t>7</w:t>
            </w:r>
            <w:r w:rsidR="00496029">
              <w:rPr>
                <w:b w:val="0"/>
                <w:sz w:val="24"/>
                <w:szCs w:val="24"/>
              </w:rPr>
              <w:t>/</w:t>
            </w:r>
            <w:r>
              <w:rPr>
                <w:b w:val="0"/>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8211A3" w:rsidRPr="001F2285" w:rsidRDefault="008E657D" w:rsidP="00A75AB3">
            <w:pPr>
              <w:jc w:val="center"/>
              <w:rPr>
                <w:b w:val="0"/>
                <w:sz w:val="24"/>
                <w:szCs w:val="24"/>
              </w:rPr>
            </w:pPr>
            <w:r>
              <w:rPr>
                <w:b w:val="0"/>
                <w:sz w:val="24"/>
                <w:szCs w:val="24"/>
              </w:rPr>
              <w:t>0,9</w:t>
            </w:r>
            <w:r w:rsidR="00373864">
              <w:rPr>
                <w:b w:val="0"/>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8211A3" w:rsidRPr="001F2285" w:rsidRDefault="008211A3" w:rsidP="00A75AB3">
            <w:pPr>
              <w:jc w:val="center"/>
              <w:rPr>
                <w:b w:val="0"/>
                <w:sz w:val="24"/>
                <w:szCs w:val="24"/>
              </w:rPr>
            </w:pPr>
            <w:r w:rsidRPr="001F2285">
              <w:rPr>
                <w:b w:val="0"/>
                <w:sz w:val="24"/>
                <w:szCs w:val="24"/>
              </w:rPr>
              <w:t>Высокая</w:t>
            </w:r>
          </w:p>
        </w:tc>
      </w:tr>
      <w:tr w:rsidR="008211A3" w:rsidRPr="00441D63" w:rsidTr="00473991">
        <w:tc>
          <w:tcPr>
            <w:tcW w:w="566" w:type="dxa"/>
            <w:tcBorders>
              <w:top w:val="single" w:sz="4" w:space="0" w:color="auto"/>
              <w:left w:val="single" w:sz="4" w:space="0" w:color="auto"/>
              <w:bottom w:val="single" w:sz="4" w:space="0" w:color="auto"/>
              <w:right w:val="single" w:sz="4" w:space="0" w:color="auto"/>
            </w:tcBorders>
            <w:hideMark/>
          </w:tcPr>
          <w:p w:rsidR="008211A3" w:rsidRPr="002F531F" w:rsidRDefault="008211A3" w:rsidP="00AD565A">
            <w:pPr>
              <w:jc w:val="both"/>
              <w:rPr>
                <w:sz w:val="24"/>
                <w:szCs w:val="24"/>
              </w:rPr>
            </w:pPr>
            <w:r w:rsidRPr="002F531F">
              <w:rPr>
                <w:sz w:val="24"/>
                <w:szCs w:val="24"/>
              </w:rPr>
              <w:t>13.</w:t>
            </w:r>
          </w:p>
        </w:tc>
        <w:tc>
          <w:tcPr>
            <w:tcW w:w="4365" w:type="dxa"/>
            <w:tcBorders>
              <w:top w:val="single" w:sz="4" w:space="0" w:color="auto"/>
              <w:left w:val="single" w:sz="4" w:space="0" w:color="auto"/>
              <w:bottom w:val="single" w:sz="4" w:space="0" w:color="auto"/>
              <w:right w:val="single" w:sz="4" w:space="0" w:color="auto"/>
            </w:tcBorders>
            <w:hideMark/>
          </w:tcPr>
          <w:p w:rsidR="008211A3" w:rsidRPr="00A63DBB" w:rsidRDefault="008211A3" w:rsidP="006F3D28">
            <w:pPr>
              <w:rPr>
                <w:b w:val="0"/>
                <w:color w:val="000000"/>
                <w:sz w:val="24"/>
                <w:szCs w:val="24"/>
              </w:rPr>
            </w:pPr>
            <w:r w:rsidRPr="002F531F">
              <w:rPr>
                <w:b w:val="0"/>
                <w:color w:val="000000"/>
                <w:sz w:val="24"/>
                <w:szCs w:val="24"/>
              </w:rPr>
              <w:t>«Оздоровление муниципальных финансов»</w:t>
            </w:r>
          </w:p>
        </w:tc>
        <w:tc>
          <w:tcPr>
            <w:tcW w:w="2128" w:type="dxa"/>
            <w:tcBorders>
              <w:top w:val="single" w:sz="4" w:space="0" w:color="auto"/>
              <w:left w:val="single" w:sz="4" w:space="0" w:color="auto"/>
              <w:bottom w:val="single" w:sz="4" w:space="0" w:color="auto"/>
              <w:right w:val="single" w:sz="4" w:space="0" w:color="auto"/>
            </w:tcBorders>
          </w:tcPr>
          <w:p w:rsidR="008211A3" w:rsidRPr="00A75AB3" w:rsidRDefault="008211A3" w:rsidP="00A75AB3">
            <w:pPr>
              <w:jc w:val="center"/>
              <w:rPr>
                <w:b w:val="0"/>
                <w:sz w:val="24"/>
                <w:szCs w:val="24"/>
              </w:rPr>
            </w:pPr>
            <w:r>
              <w:rPr>
                <w:b w:val="0"/>
                <w:sz w:val="24"/>
                <w:szCs w:val="24"/>
              </w:rPr>
              <w:t>100</w:t>
            </w:r>
          </w:p>
        </w:tc>
        <w:tc>
          <w:tcPr>
            <w:tcW w:w="1559" w:type="dxa"/>
            <w:tcBorders>
              <w:top w:val="single" w:sz="4" w:space="0" w:color="auto"/>
              <w:left w:val="single" w:sz="4" w:space="0" w:color="auto"/>
              <w:bottom w:val="single" w:sz="4" w:space="0" w:color="auto"/>
              <w:right w:val="single" w:sz="4" w:space="0" w:color="auto"/>
            </w:tcBorders>
            <w:hideMark/>
          </w:tcPr>
          <w:p w:rsidR="008211A3" w:rsidRPr="00A75AB3" w:rsidRDefault="008211A3" w:rsidP="00A75AB3">
            <w:pPr>
              <w:jc w:val="center"/>
              <w:rPr>
                <w:b w:val="0"/>
                <w:sz w:val="24"/>
                <w:szCs w:val="24"/>
              </w:rPr>
            </w:pPr>
            <w:r>
              <w:rPr>
                <w:b w:val="0"/>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8211A3" w:rsidRDefault="008211A3" w:rsidP="002F531F">
            <w:pPr>
              <w:jc w:val="center"/>
            </w:pPr>
            <w:r w:rsidRPr="0087625D">
              <w:rPr>
                <w:b w:val="0"/>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8211A3" w:rsidRPr="00A75AB3" w:rsidRDefault="008211A3" w:rsidP="00A75AB3">
            <w:pPr>
              <w:jc w:val="center"/>
              <w:rPr>
                <w:b w:val="0"/>
                <w:sz w:val="24"/>
                <w:szCs w:val="24"/>
              </w:rPr>
            </w:pPr>
            <w:r w:rsidRPr="0001792F">
              <w:rPr>
                <w:b w:val="0"/>
                <w:sz w:val="24"/>
                <w:szCs w:val="24"/>
              </w:rPr>
              <w:t>Высокая</w:t>
            </w:r>
          </w:p>
        </w:tc>
      </w:tr>
      <w:tr w:rsidR="008211A3" w:rsidRPr="00441D63" w:rsidTr="00473991">
        <w:trPr>
          <w:trHeight w:val="612"/>
        </w:trPr>
        <w:tc>
          <w:tcPr>
            <w:tcW w:w="566" w:type="dxa"/>
            <w:tcBorders>
              <w:top w:val="single" w:sz="4" w:space="0" w:color="auto"/>
              <w:left w:val="single" w:sz="4" w:space="0" w:color="auto"/>
              <w:bottom w:val="single" w:sz="4" w:space="0" w:color="auto"/>
              <w:right w:val="single" w:sz="4" w:space="0" w:color="auto"/>
            </w:tcBorders>
            <w:hideMark/>
          </w:tcPr>
          <w:p w:rsidR="008211A3" w:rsidRPr="00660C1F" w:rsidRDefault="008211A3" w:rsidP="001B763E">
            <w:pPr>
              <w:jc w:val="both"/>
              <w:rPr>
                <w:sz w:val="24"/>
                <w:szCs w:val="24"/>
              </w:rPr>
            </w:pPr>
            <w:r w:rsidRPr="00660C1F">
              <w:rPr>
                <w:sz w:val="24"/>
                <w:szCs w:val="24"/>
              </w:rPr>
              <w:t>14.</w:t>
            </w:r>
          </w:p>
        </w:tc>
        <w:tc>
          <w:tcPr>
            <w:tcW w:w="4365" w:type="dxa"/>
            <w:tcBorders>
              <w:top w:val="single" w:sz="4" w:space="0" w:color="auto"/>
              <w:left w:val="single" w:sz="4" w:space="0" w:color="auto"/>
              <w:bottom w:val="single" w:sz="4" w:space="0" w:color="auto"/>
              <w:right w:val="single" w:sz="4" w:space="0" w:color="auto"/>
            </w:tcBorders>
            <w:hideMark/>
          </w:tcPr>
          <w:p w:rsidR="008211A3" w:rsidRPr="00A63DBB" w:rsidRDefault="008211A3" w:rsidP="006F3D28">
            <w:pPr>
              <w:rPr>
                <w:b w:val="0"/>
                <w:sz w:val="24"/>
                <w:szCs w:val="24"/>
              </w:rPr>
            </w:pPr>
            <w:r>
              <w:rPr>
                <w:b w:val="0"/>
                <w:sz w:val="24"/>
                <w:szCs w:val="24"/>
              </w:rPr>
              <w:t>«</w:t>
            </w:r>
            <w:r w:rsidRPr="00A63DBB">
              <w:rPr>
                <w:b w:val="0"/>
                <w:sz w:val="24"/>
                <w:szCs w:val="24"/>
              </w:rPr>
              <w:t>Развитие туризма в Суоярвском муниципальном районе</w:t>
            </w:r>
            <w:r>
              <w:rPr>
                <w:b w:val="0"/>
                <w:sz w:val="24"/>
                <w:szCs w:val="24"/>
              </w:rPr>
              <w:t>»</w:t>
            </w:r>
          </w:p>
        </w:tc>
        <w:tc>
          <w:tcPr>
            <w:tcW w:w="2128" w:type="dxa"/>
            <w:tcBorders>
              <w:top w:val="single" w:sz="4" w:space="0" w:color="auto"/>
              <w:left w:val="single" w:sz="4" w:space="0" w:color="auto"/>
              <w:bottom w:val="single" w:sz="4" w:space="0" w:color="auto"/>
              <w:right w:val="single" w:sz="4" w:space="0" w:color="auto"/>
            </w:tcBorders>
            <w:hideMark/>
          </w:tcPr>
          <w:p w:rsidR="008211A3" w:rsidRPr="00A75AB3" w:rsidRDefault="008211A3" w:rsidP="00A75AB3">
            <w:pPr>
              <w:jc w:val="center"/>
              <w:rPr>
                <w:sz w:val="24"/>
                <w:szCs w:val="24"/>
              </w:rPr>
            </w:pPr>
            <w:r w:rsidRPr="00A75AB3">
              <w:rPr>
                <w:b w:val="0"/>
                <w:sz w:val="24"/>
                <w:szCs w:val="24"/>
              </w:rPr>
              <w:t>Не финансировалась</w:t>
            </w:r>
          </w:p>
        </w:tc>
        <w:tc>
          <w:tcPr>
            <w:tcW w:w="1559" w:type="dxa"/>
            <w:tcBorders>
              <w:top w:val="single" w:sz="4" w:space="0" w:color="auto"/>
              <w:left w:val="single" w:sz="4" w:space="0" w:color="auto"/>
              <w:bottom w:val="single" w:sz="4" w:space="0" w:color="auto"/>
              <w:right w:val="single" w:sz="4" w:space="0" w:color="auto"/>
            </w:tcBorders>
          </w:tcPr>
          <w:p w:rsidR="008211A3" w:rsidRPr="00A75AB3" w:rsidRDefault="008211A3" w:rsidP="00A75AB3">
            <w:pPr>
              <w:jc w:val="center"/>
              <w:rPr>
                <w:b w:val="0"/>
                <w:sz w:val="24"/>
                <w:szCs w:val="24"/>
              </w:rPr>
            </w:pPr>
            <w:r>
              <w:rPr>
                <w:b w:val="0"/>
                <w:sz w:val="24"/>
                <w:szCs w:val="24"/>
              </w:rPr>
              <w:t>5/4</w:t>
            </w:r>
          </w:p>
        </w:tc>
        <w:tc>
          <w:tcPr>
            <w:tcW w:w="1134" w:type="dxa"/>
            <w:tcBorders>
              <w:top w:val="single" w:sz="4" w:space="0" w:color="auto"/>
              <w:left w:val="single" w:sz="4" w:space="0" w:color="auto"/>
              <w:bottom w:val="single" w:sz="4" w:space="0" w:color="auto"/>
              <w:right w:val="single" w:sz="4" w:space="0" w:color="auto"/>
            </w:tcBorders>
          </w:tcPr>
          <w:p w:rsidR="008211A3" w:rsidRDefault="008211A3" w:rsidP="00947578">
            <w:pPr>
              <w:jc w:val="center"/>
            </w:pPr>
            <w:r w:rsidRPr="0087625D">
              <w:rPr>
                <w:b w:val="0"/>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8211A3" w:rsidRPr="00A75AB3" w:rsidRDefault="008211A3" w:rsidP="00A75AB3">
            <w:pPr>
              <w:jc w:val="center"/>
              <w:rPr>
                <w:b w:val="0"/>
                <w:sz w:val="24"/>
                <w:szCs w:val="24"/>
              </w:rPr>
            </w:pPr>
            <w:r w:rsidRPr="0001792F">
              <w:rPr>
                <w:b w:val="0"/>
                <w:sz w:val="24"/>
                <w:szCs w:val="24"/>
              </w:rPr>
              <w:t>Высокая</w:t>
            </w:r>
          </w:p>
        </w:tc>
      </w:tr>
      <w:tr w:rsidR="008211A3" w:rsidRPr="00441D63" w:rsidTr="00473991">
        <w:trPr>
          <w:trHeight w:val="612"/>
        </w:trPr>
        <w:tc>
          <w:tcPr>
            <w:tcW w:w="566" w:type="dxa"/>
            <w:tcBorders>
              <w:top w:val="single" w:sz="4" w:space="0" w:color="auto"/>
              <w:left w:val="single" w:sz="4" w:space="0" w:color="auto"/>
              <w:bottom w:val="single" w:sz="4" w:space="0" w:color="auto"/>
              <w:right w:val="single" w:sz="4" w:space="0" w:color="auto"/>
            </w:tcBorders>
          </w:tcPr>
          <w:p w:rsidR="008211A3" w:rsidRPr="00660C1F" w:rsidRDefault="008211A3" w:rsidP="001B763E">
            <w:pPr>
              <w:jc w:val="both"/>
              <w:rPr>
                <w:sz w:val="24"/>
                <w:szCs w:val="24"/>
              </w:rPr>
            </w:pPr>
            <w:r w:rsidRPr="00660C1F">
              <w:rPr>
                <w:sz w:val="24"/>
                <w:szCs w:val="24"/>
              </w:rPr>
              <w:t>15.</w:t>
            </w:r>
          </w:p>
        </w:tc>
        <w:tc>
          <w:tcPr>
            <w:tcW w:w="4365" w:type="dxa"/>
            <w:tcBorders>
              <w:top w:val="single" w:sz="4" w:space="0" w:color="auto"/>
              <w:left w:val="single" w:sz="4" w:space="0" w:color="auto"/>
              <w:bottom w:val="single" w:sz="4" w:space="0" w:color="auto"/>
              <w:right w:val="single" w:sz="4" w:space="0" w:color="auto"/>
            </w:tcBorders>
          </w:tcPr>
          <w:p w:rsidR="008211A3" w:rsidRPr="00A63DBB" w:rsidRDefault="008211A3" w:rsidP="006F3D28">
            <w:pPr>
              <w:ind w:firstLine="33"/>
              <w:rPr>
                <w:b w:val="0"/>
                <w:sz w:val="24"/>
                <w:szCs w:val="24"/>
              </w:rPr>
            </w:pPr>
            <w:r>
              <w:rPr>
                <w:b w:val="0"/>
                <w:sz w:val="24"/>
                <w:szCs w:val="24"/>
              </w:rPr>
              <w:t>«</w:t>
            </w:r>
            <w:r w:rsidRPr="00A63DBB">
              <w:rPr>
                <w:b w:val="0"/>
                <w:sz w:val="24"/>
                <w:szCs w:val="24"/>
              </w:rPr>
              <w:t>Создание благоприятных условий для привлечения инвестиций в экономику Суоярвского района</w:t>
            </w:r>
            <w:r>
              <w:rPr>
                <w:b w:val="0"/>
                <w:sz w:val="24"/>
                <w:szCs w:val="24"/>
              </w:rPr>
              <w:t>»</w:t>
            </w:r>
          </w:p>
        </w:tc>
        <w:tc>
          <w:tcPr>
            <w:tcW w:w="2128" w:type="dxa"/>
            <w:tcBorders>
              <w:top w:val="single" w:sz="4" w:space="0" w:color="auto"/>
              <w:left w:val="single" w:sz="4" w:space="0" w:color="auto"/>
              <w:bottom w:val="single" w:sz="4" w:space="0" w:color="auto"/>
              <w:right w:val="single" w:sz="4" w:space="0" w:color="auto"/>
            </w:tcBorders>
          </w:tcPr>
          <w:p w:rsidR="008211A3" w:rsidRPr="00A75AB3" w:rsidRDefault="008211A3" w:rsidP="00A75AB3">
            <w:pPr>
              <w:jc w:val="center"/>
              <w:rPr>
                <w:sz w:val="24"/>
                <w:szCs w:val="24"/>
              </w:rPr>
            </w:pPr>
            <w:r w:rsidRPr="00A75AB3">
              <w:rPr>
                <w:b w:val="0"/>
                <w:sz w:val="24"/>
                <w:szCs w:val="24"/>
              </w:rPr>
              <w:t>Не финансировалась</w:t>
            </w:r>
          </w:p>
        </w:tc>
        <w:tc>
          <w:tcPr>
            <w:tcW w:w="1559" w:type="dxa"/>
            <w:tcBorders>
              <w:top w:val="single" w:sz="4" w:space="0" w:color="auto"/>
              <w:left w:val="single" w:sz="4" w:space="0" w:color="auto"/>
              <w:bottom w:val="single" w:sz="4" w:space="0" w:color="auto"/>
              <w:right w:val="single" w:sz="4" w:space="0" w:color="auto"/>
            </w:tcBorders>
          </w:tcPr>
          <w:p w:rsidR="008211A3" w:rsidRPr="00A75AB3" w:rsidRDefault="008211A3" w:rsidP="00A75AB3">
            <w:pPr>
              <w:jc w:val="center"/>
              <w:rPr>
                <w:b w:val="0"/>
                <w:sz w:val="24"/>
                <w:szCs w:val="24"/>
              </w:rPr>
            </w:pPr>
            <w:r>
              <w:rPr>
                <w:b w:val="0"/>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8211A3" w:rsidRDefault="008211A3" w:rsidP="009E5F13">
            <w:pPr>
              <w:jc w:val="center"/>
            </w:pPr>
            <w:r>
              <w:rPr>
                <w:b w:val="0"/>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8211A3" w:rsidRPr="00A75AB3" w:rsidRDefault="008211A3" w:rsidP="00A75AB3">
            <w:pPr>
              <w:jc w:val="center"/>
              <w:rPr>
                <w:b w:val="0"/>
                <w:sz w:val="24"/>
                <w:szCs w:val="24"/>
              </w:rPr>
            </w:pPr>
            <w:r w:rsidRPr="0001792F">
              <w:rPr>
                <w:b w:val="0"/>
                <w:sz w:val="24"/>
                <w:szCs w:val="24"/>
              </w:rPr>
              <w:t>Высокая</w:t>
            </w:r>
          </w:p>
        </w:tc>
      </w:tr>
      <w:tr w:rsidR="008211A3" w:rsidRPr="00441D63" w:rsidTr="00473991">
        <w:tc>
          <w:tcPr>
            <w:tcW w:w="566" w:type="dxa"/>
            <w:tcBorders>
              <w:top w:val="single" w:sz="4" w:space="0" w:color="auto"/>
              <w:left w:val="single" w:sz="4" w:space="0" w:color="auto"/>
              <w:bottom w:val="single" w:sz="4" w:space="0" w:color="auto"/>
              <w:right w:val="single" w:sz="4" w:space="0" w:color="auto"/>
            </w:tcBorders>
          </w:tcPr>
          <w:p w:rsidR="008211A3" w:rsidRPr="00660C1F" w:rsidRDefault="008211A3" w:rsidP="003325BA">
            <w:pPr>
              <w:jc w:val="both"/>
              <w:rPr>
                <w:sz w:val="24"/>
                <w:szCs w:val="24"/>
              </w:rPr>
            </w:pPr>
            <w:r w:rsidRPr="00660C1F">
              <w:rPr>
                <w:sz w:val="24"/>
                <w:szCs w:val="24"/>
              </w:rPr>
              <w:t>16.</w:t>
            </w:r>
          </w:p>
        </w:tc>
        <w:tc>
          <w:tcPr>
            <w:tcW w:w="4365" w:type="dxa"/>
            <w:tcBorders>
              <w:top w:val="single" w:sz="4" w:space="0" w:color="auto"/>
              <w:left w:val="single" w:sz="4" w:space="0" w:color="auto"/>
              <w:bottom w:val="single" w:sz="4" w:space="0" w:color="auto"/>
              <w:right w:val="single" w:sz="4" w:space="0" w:color="auto"/>
            </w:tcBorders>
          </w:tcPr>
          <w:p w:rsidR="008211A3" w:rsidRPr="00A63DBB" w:rsidRDefault="008211A3" w:rsidP="006F3D28">
            <w:pPr>
              <w:pStyle w:val="a5"/>
              <w:tabs>
                <w:tab w:val="left" w:pos="0"/>
                <w:tab w:val="left" w:pos="408"/>
              </w:tabs>
              <w:suppressAutoHyphens w:val="0"/>
              <w:autoSpaceDE/>
              <w:autoSpaceDN w:val="0"/>
              <w:ind w:left="48" w:hanging="15"/>
              <w:contextualSpacing/>
              <w:rPr>
                <w:bCs/>
                <w:lang w:eastAsia="ru-RU"/>
              </w:rPr>
            </w:pPr>
            <w:r>
              <w:rPr>
                <w:bCs/>
                <w:lang w:eastAsia="ru-RU"/>
              </w:rPr>
              <w:t>«</w:t>
            </w:r>
            <w:r w:rsidRPr="00A63DBB">
              <w:rPr>
                <w:bCs/>
                <w:lang w:eastAsia="ru-RU"/>
              </w:rPr>
              <w:t>Развитие информационного общества на территории МО «Суоярвский район»</w:t>
            </w:r>
          </w:p>
        </w:tc>
        <w:tc>
          <w:tcPr>
            <w:tcW w:w="2128" w:type="dxa"/>
            <w:tcBorders>
              <w:top w:val="single" w:sz="4" w:space="0" w:color="auto"/>
              <w:left w:val="single" w:sz="4" w:space="0" w:color="auto"/>
              <w:bottom w:val="single" w:sz="4" w:space="0" w:color="auto"/>
              <w:right w:val="single" w:sz="4" w:space="0" w:color="auto"/>
            </w:tcBorders>
          </w:tcPr>
          <w:p w:rsidR="008211A3" w:rsidRPr="00A75AB3" w:rsidRDefault="008211A3" w:rsidP="00A75AB3">
            <w:pPr>
              <w:jc w:val="center"/>
              <w:rPr>
                <w:sz w:val="24"/>
                <w:szCs w:val="24"/>
              </w:rPr>
            </w:pPr>
            <w:r w:rsidRPr="00A75AB3">
              <w:rPr>
                <w:b w:val="0"/>
                <w:sz w:val="24"/>
                <w:szCs w:val="24"/>
              </w:rPr>
              <w:t>Не финансировалась</w:t>
            </w:r>
          </w:p>
        </w:tc>
        <w:tc>
          <w:tcPr>
            <w:tcW w:w="1559" w:type="dxa"/>
            <w:tcBorders>
              <w:top w:val="single" w:sz="4" w:space="0" w:color="auto"/>
              <w:left w:val="single" w:sz="4" w:space="0" w:color="auto"/>
              <w:bottom w:val="single" w:sz="4" w:space="0" w:color="auto"/>
              <w:right w:val="single" w:sz="4" w:space="0" w:color="auto"/>
            </w:tcBorders>
          </w:tcPr>
          <w:p w:rsidR="008211A3" w:rsidRPr="00A75AB3" w:rsidRDefault="008211A3" w:rsidP="00A75AB3">
            <w:pPr>
              <w:jc w:val="center"/>
              <w:rPr>
                <w:b w:val="0"/>
                <w:sz w:val="24"/>
                <w:szCs w:val="24"/>
              </w:rPr>
            </w:pPr>
            <w:r>
              <w:rPr>
                <w:b w:val="0"/>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8211A3" w:rsidRDefault="008211A3" w:rsidP="009E5F13">
            <w:pPr>
              <w:jc w:val="center"/>
            </w:pPr>
            <w:r>
              <w:rPr>
                <w:b w:val="0"/>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8211A3" w:rsidRPr="00A75AB3" w:rsidRDefault="008211A3" w:rsidP="00A75AB3">
            <w:pPr>
              <w:jc w:val="center"/>
              <w:rPr>
                <w:b w:val="0"/>
                <w:sz w:val="24"/>
                <w:szCs w:val="24"/>
              </w:rPr>
            </w:pPr>
            <w:r w:rsidRPr="0001792F">
              <w:rPr>
                <w:b w:val="0"/>
                <w:sz w:val="24"/>
                <w:szCs w:val="24"/>
              </w:rPr>
              <w:t>Высокая</w:t>
            </w:r>
          </w:p>
        </w:tc>
      </w:tr>
      <w:tr w:rsidR="008211A3" w:rsidRPr="00441D63" w:rsidTr="00473991">
        <w:tc>
          <w:tcPr>
            <w:tcW w:w="566" w:type="dxa"/>
            <w:tcBorders>
              <w:top w:val="single" w:sz="4" w:space="0" w:color="auto"/>
              <w:left w:val="single" w:sz="4" w:space="0" w:color="auto"/>
              <w:bottom w:val="single" w:sz="4" w:space="0" w:color="auto"/>
              <w:right w:val="single" w:sz="4" w:space="0" w:color="auto"/>
            </w:tcBorders>
          </w:tcPr>
          <w:p w:rsidR="008211A3" w:rsidRPr="00660C1F" w:rsidRDefault="008211A3" w:rsidP="001B763E">
            <w:pPr>
              <w:jc w:val="both"/>
              <w:rPr>
                <w:sz w:val="24"/>
                <w:szCs w:val="24"/>
              </w:rPr>
            </w:pPr>
            <w:r w:rsidRPr="00660C1F">
              <w:rPr>
                <w:sz w:val="24"/>
                <w:szCs w:val="24"/>
              </w:rPr>
              <w:t>17.</w:t>
            </w:r>
          </w:p>
        </w:tc>
        <w:tc>
          <w:tcPr>
            <w:tcW w:w="4365" w:type="dxa"/>
            <w:tcBorders>
              <w:top w:val="single" w:sz="4" w:space="0" w:color="auto"/>
              <w:left w:val="single" w:sz="4" w:space="0" w:color="auto"/>
              <w:bottom w:val="single" w:sz="4" w:space="0" w:color="auto"/>
              <w:right w:val="single" w:sz="4" w:space="0" w:color="auto"/>
            </w:tcBorders>
          </w:tcPr>
          <w:p w:rsidR="008211A3" w:rsidRPr="00A63DBB" w:rsidRDefault="008211A3" w:rsidP="006F3D28">
            <w:pPr>
              <w:pStyle w:val="a5"/>
              <w:tabs>
                <w:tab w:val="left" w:pos="0"/>
                <w:tab w:val="left" w:pos="408"/>
              </w:tabs>
              <w:suppressAutoHyphens w:val="0"/>
              <w:autoSpaceDE/>
              <w:autoSpaceDN w:val="0"/>
              <w:ind w:left="48" w:hanging="15"/>
              <w:contextualSpacing/>
              <w:rPr>
                <w:bCs/>
                <w:lang w:eastAsia="ru-RU"/>
              </w:rPr>
            </w:pPr>
            <w:r>
              <w:rPr>
                <w:bCs/>
                <w:lang w:eastAsia="ru-RU"/>
              </w:rPr>
              <w:t>«</w:t>
            </w:r>
            <w:r w:rsidRPr="00A63DBB">
              <w:rPr>
                <w:bCs/>
                <w:lang w:eastAsia="ru-RU"/>
              </w:rPr>
              <w:t>Повышение безопасности дорожного движения на территории Суоярвского муниципального района</w:t>
            </w:r>
            <w:r>
              <w:rPr>
                <w:bCs/>
                <w:lang w:eastAsia="ru-RU"/>
              </w:rPr>
              <w:t>»</w:t>
            </w:r>
          </w:p>
        </w:tc>
        <w:tc>
          <w:tcPr>
            <w:tcW w:w="2128" w:type="dxa"/>
            <w:tcBorders>
              <w:top w:val="single" w:sz="4" w:space="0" w:color="auto"/>
              <w:left w:val="single" w:sz="4" w:space="0" w:color="auto"/>
              <w:bottom w:val="single" w:sz="4" w:space="0" w:color="auto"/>
              <w:right w:val="single" w:sz="4" w:space="0" w:color="auto"/>
            </w:tcBorders>
          </w:tcPr>
          <w:p w:rsidR="008211A3" w:rsidRPr="00A75AB3" w:rsidRDefault="008211A3" w:rsidP="00A75AB3">
            <w:pPr>
              <w:jc w:val="center"/>
              <w:rPr>
                <w:b w:val="0"/>
                <w:sz w:val="24"/>
                <w:szCs w:val="24"/>
              </w:rPr>
            </w:pPr>
            <w:r w:rsidRPr="00A75AB3">
              <w:rPr>
                <w:b w:val="0"/>
                <w:sz w:val="24"/>
                <w:szCs w:val="24"/>
              </w:rPr>
              <w:t>Не финансировалась</w:t>
            </w:r>
          </w:p>
        </w:tc>
        <w:tc>
          <w:tcPr>
            <w:tcW w:w="1559" w:type="dxa"/>
            <w:tcBorders>
              <w:top w:val="single" w:sz="4" w:space="0" w:color="auto"/>
              <w:left w:val="single" w:sz="4" w:space="0" w:color="auto"/>
              <w:bottom w:val="single" w:sz="4" w:space="0" w:color="auto"/>
              <w:right w:val="single" w:sz="4" w:space="0" w:color="auto"/>
            </w:tcBorders>
          </w:tcPr>
          <w:p w:rsidR="008211A3" w:rsidRPr="00A75AB3" w:rsidRDefault="008211A3" w:rsidP="00A75AB3">
            <w:pPr>
              <w:jc w:val="center"/>
              <w:rPr>
                <w:b w:val="0"/>
                <w:sz w:val="24"/>
                <w:szCs w:val="24"/>
              </w:rPr>
            </w:pPr>
            <w:r>
              <w:rPr>
                <w:b w:val="0"/>
                <w:sz w:val="24"/>
                <w:szCs w:val="24"/>
              </w:rPr>
              <w:t>4/4</w:t>
            </w:r>
          </w:p>
        </w:tc>
        <w:tc>
          <w:tcPr>
            <w:tcW w:w="1134" w:type="dxa"/>
            <w:tcBorders>
              <w:top w:val="single" w:sz="4" w:space="0" w:color="auto"/>
              <w:left w:val="single" w:sz="4" w:space="0" w:color="auto"/>
              <w:bottom w:val="single" w:sz="4" w:space="0" w:color="auto"/>
              <w:right w:val="single" w:sz="4" w:space="0" w:color="auto"/>
            </w:tcBorders>
          </w:tcPr>
          <w:p w:rsidR="008211A3" w:rsidRDefault="008211A3" w:rsidP="009E5F13">
            <w:pPr>
              <w:jc w:val="center"/>
            </w:pPr>
            <w:r>
              <w:rPr>
                <w:b w:val="0"/>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8211A3" w:rsidRPr="00A75AB3" w:rsidRDefault="008211A3" w:rsidP="00A75AB3">
            <w:pPr>
              <w:jc w:val="center"/>
              <w:rPr>
                <w:b w:val="0"/>
                <w:sz w:val="24"/>
                <w:szCs w:val="24"/>
              </w:rPr>
            </w:pPr>
            <w:r w:rsidRPr="0001792F">
              <w:rPr>
                <w:b w:val="0"/>
                <w:sz w:val="24"/>
                <w:szCs w:val="24"/>
              </w:rPr>
              <w:t>Высокая</w:t>
            </w:r>
          </w:p>
        </w:tc>
      </w:tr>
    </w:tbl>
    <w:p w:rsidR="00457279" w:rsidRDefault="00457279" w:rsidP="00764471">
      <w:pPr>
        <w:jc w:val="both"/>
        <w:rPr>
          <w:color w:val="FF0000"/>
          <w:sz w:val="26"/>
          <w:szCs w:val="26"/>
        </w:rPr>
      </w:pPr>
    </w:p>
    <w:p w:rsidR="004F4837" w:rsidRPr="00764471" w:rsidRDefault="004F4837" w:rsidP="00673C10">
      <w:pPr>
        <w:jc w:val="center"/>
        <w:rPr>
          <w:sz w:val="26"/>
          <w:szCs w:val="26"/>
        </w:rPr>
      </w:pPr>
      <w:r>
        <w:rPr>
          <w:color w:val="000000"/>
          <w:sz w:val="28"/>
          <w:szCs w:val="28"/>
        </w:rPr>
        <w:t>Пояснительная записка</w:t>
      </w:r>
    </w:p>
    <w:p w:rsidR="004F4837" w:rsidRDefault="004F4837" w:rsidP="00673C10">
      <w:pPr>
        <w:jc w:val="center"/>
        <w:rPr>
          <w:color w:val="000000"/>
          <w:sz w:val="28"/>
          <w:szCs w:val="28"/>
        </w:rPr>
      </w:pPr>
      <w:r>
        <w:rPr>
          <w:color w:val="000000"/>
          <w:sz w:val="28"/>
          <w:szCs w:val="28"/>
        </w:rPr>
        <w:t xml:space="preserve">к сводному </w:t>
      </w:r>
      <w:r>
        <w:rPr>
          <w:sz w:val="28"/>
          <w:szCs w:val="28"/>
        </w:rPr>
        <w:t>годовому докладу  о ходе реализации и об оценке эффективности  муниципальных программ  за 20</w:t>
      </w:r>
      <w:r w:rsidR="00974A59">
        <w:rPr>
          <w:sz w:val="28"/>
          <w:szCs w:val="28"/>
        </w:rPr>
        <w:t>21</w:t>
      </w:r>
      <w:r>
        <w:rPr>
          <w:sz w:val="28"/>
          <w:szCs w:val="28"/>
        </w:rPr>
        <w:t xml:space="preserve"> год</w:t>
      </w:r>
    </w:p>
    <w:p w:rsidR="004F4837" w:rsidRDefault="004F4837" w:rsidP="004F4837">
      <w:pPr>
        <w:ind w:firstLine="24"/>
        <w:rPr>
          <w:b w:val="0"/>
          <w:color w:val="000000"/>
          <w:sz w:val="28"/>
          <w:szCs w:val="28"/>
        </w:rPr>
      </w:pPr>
    </w:p>
    <w:p w:rsidR="004F4837" w:rsidRPr="000C65B8" w:rsidRDefault="004F4837" w:rsidP="004F4837">
      <w:pPr>
        <w:ind w:firstLine="709"/>
        <w:jc w:val="both"/>
        <w:rPr>
          <w:i/>
          <w:sz w:val="28"/>
          <w:szCs w:val="28"/>
        </w:rPr>
      </w:pPr>
      <w:r w:rsidRPr="00B34648">
        <w:rPr>
          <w:sz w:val="28"/>
          <w:szCs w:val="28"/>
        </w:rPr>
        <w:t>1.</w:t>
      </w:r>
      <w:r w:rsidR="008A372D">
        <w:rPr>
          <w:b w:val="0"/>
          <w:sz w:val="28"/>
          <w:szCs w:val="28"/>
        </w:rPr>
        <w:t xml:space="preserve"> Отделом образования</w:t>
      </w:r>
      <w:r w:rsidR="006A6F69">
        <w:rPr>
          <w:b w:val="0"/>
          <w:sz w:val="28"/>
          <w:szCs w:val="28"/>
        </w:rPr>
        <w:t xml:space="preserve"> и социальной политики</w:t>
      </w:r>
      <w:r w:rsidR="00673C10">
        <w:rPr>
          <w:b w:val="0"/>
          <w:sz w:val="28"/>
          <w:szCs w:val="28"/>
        </w:rPr>
        <w:t xml:space="preserve"> </w:t>
      </w:r>
      <w:r w:rsidR="008A372D">
        <w:rPr>
          <w:b w:val="0"/>
          <w:sz w:val="28"/>
          <w:szCs w:val="28"/>
        </w:rPr>
        <w:t>А</w:t>
      </w:r>
      <w:r>
        <w:rPr>
          <w:b w:val="0"/>
          <w:sz w:val="28"/>
          <w:szCs w:val="28"/>
        </w:rPr>
        <w:t xml:space="preserve">дминистрации в отчетном году осуществлялась реализация муниципальной программы </w:t>
      </w:r>
      <w:r w:rsidRPr="000C65B8">
        <w:rPr>
          <w:i/>
          <w:sz w:val="28"/>
          <w:szCs w:val="28"/>
        </w:rPr>
        <w:t>«Развитие образования»</w:t>
      </w:r>
      <w:r w:rsidR="002F3243" w:rsidRPr="000C65B8">
        <w:rPr>
          <w:i/>
          <w:sz w:val="28"/>
          <w:szCs w:val="28"/>
        </w:rPr>
        <w:t>.</w:t>
      </w:r>
    </w:p>
    <w:p w:rsidR="004F4837" w:rsidRPr="004D05CD" w:rsidRDefault="004F4837" w:rsidP="004F4837">
      <w:pPr>
        <w:ind w:firstLine="709"/>
        <w:jc w:val="both"/>
        <w:rPr>
          <w:b w:val="0"/>
          <w:sz w:val="28"/>
          <w:szCs w:val="28"/>
        </w:rPr>
      </w:pPr>
      <w:r>
        <w:rPr>
          <w:b w:val="0"/>
          <w:sz w:val="28"/>
          <w:szCs w:val="28"/>
        </w:rPr>
        <w:t xml:space="preserve">Программа утверждена постановлением администрации </w:t>
      </w:r>
      <w:r w:rsidR="008A372D">
        <w:rPr>
          <w:b w:val="0"/>
          <w:sz w:val="28"/>
          <w:szCs w:val="28"/>
        </w:rPr>
        <w:t>муниципального образования «Суоярвский район»</w:t>
      </w:r>
      <w:r>
        <w:rPr>
          <w:b w:val="0"/>
          <w:sz w:val="28"/>
          <w:szCs w:val="28"/>
        </w:rPr>
        <w:t xml:space="preserve"> от </w:t>
      </w:r>
      <w:r w:rsidR="008A372D">
        <w:rPr>
          <w:b w:val="0"/>
          <w:sz w:val="28"/>
          <w:szCs w:val="28"/>
        </w:rPr>
        <w:t>15</w:t>
      </w:r>
      <w:r>
        <w:rPr>
          <w:b w:val="0"/>
          <w:sz w:val="28"/>
          <w:szCs w:val="28"/>
        </w:rPr>
        <w:t>.</w:t>
      </w:r>
      <w:r w:rsidR="00FE3841">
        <w:rPr>
          <w:b w:val="0"/>
          <w:sz w:val="28"/>
          <w:szCs w:val="28"/>
        </w:rPr>
        <w:t>0</w:t>
      </w:r>
      <w:r w:rsidR="008A372D">
        <w:rPr>
          <w:b w:val="0"/>
          <w:sz w:val="28"/>
          <w:szCs w:val="28"/>
        </w:rPr>
        <w:t>3</w:t>
      </w:r>
      <w:r>
        <w:rPr>
          <w:b w:val="0"/>
          <w:sz w:val="28"/>
          <w:szCs w:val="28"/>
        </w:rPr>
        <w:t>.201</w:t>
      </w:r>
      <w:r w:rsidR="008A372D">
        <w:rPr>
          <w:b w:val="0"/>
          <w:sz w:val="28"/>
          <w:szCs w:val="28"/>
        </w:rPr>
        <w:t>7</w:t>
      </w:r>
      <w:r>
        <w:rPr>
          <w:b w:val="0"/>
          <w:sz w:val="28"/>
          <w:szCs w:val="28"/>
        </w:rPr>
        <w:t xml:space="preserve"> № </w:t>
      </w:r>
      <w:r w:rsidR="008A372D">
        <w:rPr>
          <w:b w:val="0"/>
          <w:sz w:val="28"/>
          <w:szCs w:val="28"/>
        </w:rPr>
        <w:t>139</w:t>
      </w:r>
      <w:r w:rsidR="004D05CD" w:rsidRPr="004D05CD">
        <w:rPr>
          <w:b w:val="0"/>
          <w:sz w:val="28"/>
          <w:szCs w:val="28"/>
        </w:rPr>
        <w:t>(с изменениями)</w:t>
      </w:r>
      <w:r w:rsidRPr="004D05CD">
        <w:rPr>
          <w:b w:val="0"/>
          <w:sz w:val="28"/>
          <w:szCs w:val="28"/>
        </w:rPr>
        <w:t>.</w:t>
      </w:r>
    </w:p>
    <w:p w:rsidR="004F4837" w:rsidRDefault="004F4837" w:rsidP="001470BE">
      <w:pPr>
        <w:ind w:firstLine="709"/>
        <w:jc w:val="both"/>
        <w:rPr>
          <w:b w:val="0"/>
          <w:sz w:val="28"/>
          <w:szCs w:val="28"/>
        </w:rPr>
      </w:pPr>
      <w:r>
        <w:rPr>
          <w:b w:val="0"/>
          <w:sz w:val="28"/>
          <w:szCs w:val="28"/>
        </w:rPr>
        <w:t>Плановое финансирование программы на 20</w:t>
      </w:r>
      <w:r w:rsidR="006D5587">
        <w:rPr>
          <w:b w:val="0"/>
          <w:sz w:val="28"/>
          <w:szCs w:val="28"/>
        </w:rPr>
        <w:t>2</w:t>
      </w:r>
      <w:r w:rsidR="008A372D">
        <w:rPr>
          <w:b w:val="0"/>
          <w:sz w:val="28"/>
          <w:szCs w:val="28"/>
        </w:rPr>
        <w:t>1</w:t>
      </w:r>
      <w:r>
        <w:rPr>
          <w:b w:val="0"/>
          <w:sz w:val="28"/>
          <w:szCs w:val="28"/>
        </w:rPr>
        <w:t xml:space="preserve"> год из средств бюджета было предусмотрено в размере </w:t>
      </w:r>
      <w:r w:rsidR="008A372D">
        <w:rPr>
          <w:b w:val="0"/>
          <w:sz w:val="28"/>
          <w:szCs w:val="28"/>
        </w:rPr>
        <w:t>420 586,9</w:t>
      </w:r>
      <w:r>
        <w:rPr>
          <w:b w:val="0"/>
          <w:sz w:val="28"/>
          <w:szCs w:val="28"/>
        </w:rPr>
        <w:t xml:space="preserve">тыс. рублей, фактическое исполнение составило </w:t>
      </w:r>
      <w:r w:rsidR="008A372D">
        <w:rPr>
          <w:b w:val="0"/>
          <w:sz w:val="28"/>
          <w:szCs w:val="28"/>
        </w:rPr>
        <w:t>401 360,1 тыс. рублей или 95</w:t>
      </w:r>
      <w:r>
        <w:rPr>
          <w:b w:val="0"/>
          <w:sz w:val="28"/>
          <w:szCs w:val="28"/>
        </w:rPr>
        <w:t>,</w:t>
      </w:r>
      <w:r w:rsidR="008A372D">
        <w:rPr>
          <w:b w:val="0"/>
          <w:sz w:val="28"/>
          <w:szCs w:val="28"/>
        </w:rPr>
        <w:t>4</w:t>
      </w:r>
      <w:r>
        <w:rPr>
          <w:b w:val="0"/>
          <w:sz w:val="28"/>
          <w:szCs w:val="28"/>
        </w:rPr>
        <w:t xml:space="preserve">% от годового плана. </w:t>
      </w:r>
    </w:p>
    <w:p w:rsidR="004F4837" w:rsidRDefault="004F4837" w:rsidP="001470BE">
      <w:pPr>
        <w:ind w:firstLine="540"/>
        <w:jc w:val="both"/>
        <w:rPr>
          <w:sz w:val="28"/>
          <w:szCs w:val="28"/>
        </w:rPr>
      </w:pPr>
      <w:r>
        <w:rPr>
          <w:b w:val="0"/>
          <w:sz w:val="28"/>
          <w:szCs w:val="28"/>
        </w:rPr>
        <w:t>В ее состав входит 5</w:t>
      </w:r>
      <w:r w:rsidR="00673C10">
        <w:rPr>
          <w:b w:val="0"/>
          <w:sz w:val="28"/>
          <w:szCs w:val="28"/>
        </w:rPr>
        <w:t xml:space="preserve"> </w:t>
      </w:r>
      <w:r>
        <w:rPr>
          <w:b w:val="0"/>
          <w:sz w:val="28"/>
          <w:szCs w:val="28"/>
        </w:rPr>
        <w:t>подпрограмм:</w:t>
      </w:r>
    </w:p>
    <w:p w:rsidR="004F4837" w:rsidRDefault="004F4837" w:rsidP="001470BE">
      <w:pPr>
        <w:pStyle w:val="a0cxspmiddle"/>
        <w:tabs>
          <w:tab w:val="left" w:pos="0"/>
        </w:tabs>
        <w:autoSpaceDN w:val="0"/>
        <w:spacing w:after="0"/>
        <w:ind w:firstLine="709"/>
        <w:jc w:val="both"/>
        <w:rPr>
          <w:sz w:val="28"/>
          <w:szCs w:val="28"/>
        </w:rPr>
      </w:pPr>
      <w:r>
        <w:rPr>
          <w:sz w:val="28"/>
          <w:szCs w:val="28"/>
        </w:rPr>
        <w:t>1.</w:t>
      </w:r>
      <w:r w:rsidR="0051371C">
        <w:rPr>
          <w:sz w:val="28"/>
          <w:szCs w:val="28"/>
        </w:rPr>
        <w:t xml:space="preserve">  </w:t>
      </w:r>
      <w:r w:rsidR="00E61FFD">
        <w:rPr>
          <w:sz w:val="28"/>
          <w:szCs w:val="28"/>
        </w:rPr>
        <w:t xml:space="preserve">   </w:t>
      </w:r>
      <w:r w:rsidR="0051371C">
        <w:rPr>
          <w:sz w:val="28"/>
          <w:szCs w:val="28"/>
        </w:rPr>
        <w:t>Развитие общего и</w:t>
      </w:r>
      <w:r w:rsidR="006055F8">
        <w:rPr>
          <w:sz w:val="28"/>
          <w:szCs w:val="28"/>
        </w:rPr>
        <w:t xml:space="preserve"> дополнительного образования.</w:t>
      </w:r>
    </w:p>
    <w:p w:rsidR="0051371C" w:rsidRDefault="0051371C" w:rsidP="0051371C">
      <w:pPr>
        <w:pStyle w:val="a00"/>
        <w:tabs>
          <w:tab w:val="left" w:pos="0"/>
        </w:tabs>
        <w:autoSpaceDN w:val="0"/>
        <w:spacing w:before="0" w:beforeAutospacing="0" w:after="0" w:afterAutospacing="0"/>
        <w:ind w:firstLine="709"/>
        <w:contextualSpacing/>
        <w:jc w:val="both"/>
        <w:rPr>
          <w:sz w:val="28"/>
          <w:szCs w:val="28"/>
        </w:rPr>
      </w:pPr>
      <w:r>
        <w:rPr>
          <w:sz w:val="28"/>
          <w:szCs w:val="28"/>
        </w:rPr>
        <w:t xml:space="preserve">2.   </w:t>
      </w:r>
      <w:r w:rsidR="00E61FFD">
        <w:rPr>
          <w:sz w:val="28"/>
          <w:szCs w:val="28"/>
        </w:rPr>
        <w:t xml:space="preserve">  </w:t>
      </w:r>
      <w:r>
        <w:rPr>
          <w:sz w:val="28"/>
          <w:szCs w:val="28"/>
        </w:rPr>
        <w:t>Социальная политика.</w:t>
      </w:r>
    </w:p>
    <w:p w:rsidR="004F4837" w:rsidRDefault="0051371C" w:rsidP="006055F8">
      <w:pPr>
        <w:pStyle w:val="a0cxspmiddlecxspmiddle"/>
        <w:tabs>
          <w:tab w:val="left" w:pos="0"/>
        </w:tabs>
        <w:autoSpaceDN w:val="0"/>
        <w:spacing w:after="0"/>
        <w:ind w:firstLine="709"/>
        <w:jc w:val="both"/>
        <w:rPr>
          <w:sz w:val="28"/>
          <w:szCs w:val="28"/>
        </w:rPr>
      </w:pPr>
      <w:r>
        <w:rPr>
          <w:sz w:val="28"/>
          <w:szCs w:val="28"/>
        </w:rPr>
        <w:t>3</w:t>
      </w:r>
      <w:r w:rsidR="006055F8">
        <w:rPr>
          <w:sz w:val="28"/>
          <w:szCs w:val="28"/>
        </w:rPr>
        <w:t xml:space="preserve">.   </w:t>
      </w:r>
      <w:r w:rsidR="00E61FFD">
        <w:rPr>
          <w:sz w:val="28"/>
          <w:szCs w:val="28"/>
        </w:rPr>
        <w:t xml:space="preserve">  </w:t>
      </w:r>
      <w:r>
        <w:rPr>
          <w:sz w:val="28"/>
          <w:szCs w:val="28"/>
        </w:rPr>
        <w:t>О</w:t>
      </w:r>
      <w:r w:rsidR="006055F8">
        <w:rPr>
          <w:sz w:val="28"/>
          <w:szCs w:val="28"/>
        </w:rPr>
        <w:t>тдых и оздоровлени</w:t>
      </w:r>
      <w:r>
        <w:rPr>
          <w:sz w:val="28"/>
          <w:szCs w:val="28"/>
        </w:rPr>
        <w:t>е</w:t>
      </w:r>
      <w:r w:rsidR="006055F8">
        <w:rPr>
          <w:sz w:val="28"/>
          <w:szCs w:val="28"/>
        </w:rPr>
        <w:t xml:space="preserve"> детей.</w:t>
      </w:r>
    </w:p>
    <w:p w:rsidR="004F4837" w:rsidRDefault="0051371C" w:rsidP="001470BE">
      <w:pPr>
        <w:pStyle w:val="a0cxspmiddle"/>
        <w:tabs>
          <w:tab w:val="left" w:pos="0"/>
        </w:tabs>
        <w:autoSpaceDN w:val="0"/>
        <w:spacing w:after="0"/>
        <w:ind w:firstLine="709"/>
        <w:contextualSpacing/>
        <w:jc w:val="both"/>
        <w:rPr>
          <w:sz w:val="28"/>
          <w:szCs w:val="28"/>
        </w:rPr>
      </w:pPr>
      <w:r>
        <w:rPr>
          <w:sz w:val="28"/>
          <w:szCs w:val="28"/>
        </w:rPr>
        <w:t>4</w:t>
      </w:r>
      <w:r w:rsidR="00E61FFD">
        <w:rPr>
          <w:sz w:val="28"/>
          <w:szCs w:val="28"/>
        </w:rPr>
        <w:t xml:space="preserve">. </w:t>
      </w:r>
      <w:r w:rsidR="006055F8">
        <w:rPr>
          <w:sz w:val="28"/>
          <w:szCs w:val="28"/>
        </w:rPr>
        <w:t>Комплексная б</w:t>
      </w:r>
      <w:r w:rsidR="004F4837">
        <w:rPr>
          <w:sz w:val="28"/>
          <w:szCs w:val="28"/>
        </w:rPr>
        <w:t xml:space="preserve">езопасность </w:t>
      </w:r>
      <w:r w:rsidR="006055F8">
        <w:rPr>
          <w:sz w:val="28"/>
          <w:szCs w:val="28"/>
        </w:rPr>
        <w:t>муниципальных образовательных организаций.</w:t>
      </w:r>
    </w:p>
    <w:p w:rsidR="00093E26" w:rsidRDefault="0051371C" w:rsidP="001470BE">
      <w:pPr>
        <w:pStyle w:val="a0cxspmiddle"/>
        <w:tabs>
          <w:tab w:val="left" w:pos="0"/>
        </w:tabs>
        <w:autoSpaceDN w:val="0"/>
        <w:spacing w:after="0"/>
        <w:ind w:firstLine="709"/>
        <w:contextualSpacing/>
        <w:jc w:val="both"/>
        <w:rPr>
          <w:sz w:val="28"/>
          <w:szCs w:val="28"/>
        </w:rPr>
      </w:pPr>
      <w:r>
        <w:rPr>
          <w:sz w:val="28"/>
          <w:szCs w:val="28"/>
        </w:rPr>
        <w:t>5</w:t>
      </w:r>
      <w:r w:rsidR="00093E26">
        <w:rPr>
          <w:sz w:val="28"/>
          <w:szCs w:val="28"/>
        </w:rPr>
        <w:t>.   Энергосбережение и повышение энергетической эффективности.</w:t>
      </w:r>
    </w:p>
    <w:p w:rsidR="00E60EBB" w:rsidRDefault="004F4837" w:rsidP="004F4837">
      <w:pPr>
        <w:ind w:firstLine="709"/>
        <w:jc w:val="both"/>
        <w:rPr>
          <w:b w:val="0"/>
          <w:sz w:val="28"/>
          <w:szCs w:val="28"/>
        </w:rPr>
      </w:pPr>
      <w:r>
        <w:rPr>
          <w:b w:val="0"/>
          <w:sz w:val="28"/>
          <w:szCs w:val="28"/>
        </w:rPr>
        <w:t xml:space="preserve">Фактическое исполнение подпрограммы </w:t>
      </w:r>
      <w:r>
        <w:rPr>
          <w:sz w:val="28"/>
          <w:szCs w:val="28"/>
        </w:rPr>
        <w:t xml:space="preserve">1 </w:t>
      </w:r>
      <w:r>
        <w:rPr>
          <w:i/>
          <w:sz w:val="28"/>
          <w:szCs w:val="28"/>
        </w:rPr>
        <w:t>«</w:t>
      </w:r>
      <w:r w:rsidR="000C65B8" w:rsidRPr="000C65B8">
        <w:rPr>
          <w:sz w:val="28"/>
          <w:szCs w:val="28"/>
        </w:rPr>
        <w:t>Организация предоставления общедоступного и бесплатного дошкольного, начального общего, основного общего, среднего  общего, дополнительного образования</w:t>
      </w:r>
      <w:r>
        <w:rPr>
          <w:i/>
          <w:sz w:val="28"/>
          <w:szCs w:val="28"/>
        </w:rPr>
        <w:t>»</w:t>
      </w:r>
      <w:r w:rsidR="000C65B8">
        <w:rPr>
          <w:i/>
          <w:sz w:val="28"/>
          <w:szCs w:val="28"/>
        </w:rPr>
        <w:t xml:space="preserve"> </w:t>
      </w:r>
      <w:r>
        <w:rPr>
          <w:b w:val="0"/>
          <w:sz w:val="28"/>
          <w:szCs w:val="28"/>
        </w:rPr>
        <w:t xml:space="preserve">за отчётный период составило </w:t>
      </w:r>
      <w:r w:rsidR="00E60EBB">
        <w:rPr>
          <w:b w:val="0"/>
          <w:sz w:val="28"/>
          <w:szCs w:val="28"/>
        </w:rPr>
        <w:t>386</w:t>
      </w:r>
      <w:r w:rsidR="0003064F">
        <w:rPr>
          <w:b w:val="0"/>
          <w:sz w:val="28"/>
          <w:szCs w:val="28"/>
        </w:rPr>
        <w:t xml:space="preserve"> </w:t>
      </w:r>
      <w:r w:rsidR="00E60EBB">
        <w:rPr>
          <w:b w:val="0"/>
          <w:sz w:val="28"/>
          <w:szCs w:val="28"/>
        </w:rPr>
        <w:t>808,1</w:t>
      </w:r>
      <w:r>
        <w:rPr>
          <w:b w:val="0"/>
          <w:sz w:val="28"/>
          <w:szCs w:val="28"/>
        </w:rPr>
        <w:t xml:space="preserve"> тыс. рублей, или </w:t>
      </w:r>
      <w:r w:rsidR="00E60EBB">
        <w:rPr>
          <w:b w:val="0"/>
          <w:sz w:val="28"/>
          <w:szCs w:val="28"/>
        </w:rPr>
        <w:t>95,5</w:t>
      </w:r>
      <w:r>
        <w:rPr>
          <w:b w:val="0"/>
          <w:sz w:val="28"/>
          <w:szCs w:val="28"/>
        </w:rPr>
        <w:t xml:space="preserve">% к плановому финансированию. </w:t>
      </w:r>
    </w:p>
    <w:p w:rsidR="00C22F92" w:rsidRPr="00AB1E0F" w:rsidRDefault="00C22F92" w:rsidP="00C22F92">
      <w:pPr>
        <w:ind w:firstLine="720"/>
        <w:jc w:val="both"/>
        <w:rPr>
          <w:b w:val="0"/>
          <w:sz w:val="28"/>
          <w:szCs w:val="28"/>
        </w:rPr>
      </w:pPr>
      <w:r w:rsidRPr="00AB1E0F">
        <w:rPr>
          <w:b w:val="0"/>
          <w:sz w:val="28"/>
          <w:szCs w:val="28"/>
        </w:rPr>
        <w:t>Средства были использованы на финансовое обеспечение деятельности муниципальных образовательных организаций, компенсация расходов на оплату жилищно-коммунальных услуг</w:t>
      </w:r>
      <w:r w:rsidR="00AB1E0F" w:rsidRPr="00AB1E0F">
        <w:rPr>
          <w:b w:val="0"/>
          <w:sz w:val="28"/>
          <w:szCs w:val="28"/>
        </w:rPr>
        <w:t>, подвоз обучающихся</w:t>
      </w:r>
      <w:r w:rsidRPr="00AB1E0F">
        <w:rPr>
          <w:b w:val="0"/>
          <w:sz w:val="28"/>
          <w:szCs w:val="28"/>
        </w:rPr>
        <w:t xml:space="preserve"> и укрепление материально-технической базы учреждений.</w:t>
      </w:r>
    </w:p>
    <w:p w:rsidR="000D3F57" w:rsidRPr="00AB1E0F" w:rsidRDefault="000D3F57" w:rsidP="00C22F92">
      <w:pPr>
        <w:suppressAutoHyphens/>
        <w:ind w:firstLine="709"/>
        <w:jc w:val="both"/>
        <w:rPr>
          <w:b w:val="0"/>
          <w:sz w:val="28"/>
          <w:szCs w:val="28"/>
        </w:rPr>
      </w:pPr>
      <w:r w:rsidRPr="00AB1E0F">
        <w:rPr>
          <w:b w:val="0"/>
          <w:sz w:val="28"/>
          <w:szCs w:val="28"/>
        </w:rPr>
        <w:t>Количество</w:t>
      </w:r>
      <w:r w:rsidR="00C22F92" w:rsidRPr="00AB1E0F">
        <w:rPr>
          <w:b w:val="0"/>
          <w:sz w:val="28"/>
          <w:szCs w:val="28"/>
        </w:rPr>
        <w:t xml:space="preserve"> учреждений и мест в них з</w:t>
      </w:r>
      <w:r w:rsidRPr="00AB1E0F">
        <w:rPr>
          <w:b w:val="0"/>
          <w:sz w:val="28"/>
          <w:szCs w:val="28"/>
        </w:rPr>
        <w:t>а отчётный период не изменилось.</w:t>
      </w:r>
    </w:p>
    <w:p w:rsidR="000D3F57" w:rsidRPr="00AB1E0F" w:rsidRDefault="000D3F57" w:rsidP="000D3F57">
      <w:pPr>
        <w:pStyle w:val="af8"/>
        <w:outlineLvl w:val="0"/>
        <w:rPr>
          <w:b w:val="0"/>
        </w:rPr>
      </w:pPr>
      <w:r w:rsidRPr="00AB1E0F">
        <w:rPr>
          <w:b w:val="0"/>
        </w:rPr>
        <w:t>В Суоярвском районе функционирует:</w:t>
      </w:r>
    </w:p>
    <w:p w:rsidR="000D3F57" w:rsidRPr="00AB1E0F" w:rsidRDefault="000D3F57" w:rsidP="000D3F57">
      <w:pPr>
        <w:pStyle w:val="af8"/>
        <w:outlineLvl w:val="0"/>
        <w:rPr>
          <w:b w:val="0"/>
        </w:rPr>
      </w:pPr>
      <w:r w:rsidRPr="00AB1E0F">
        <w:rPr>
          <w:b w:val="0"/>
        </w:rPr>
        <w:t>- 7 муниципальных общеобразовательных  учреждений</w:t>
      </w:r>
    </w:p>
    <w:p w:rsidR="000D3F57" w:rsidRPr="00AB1E0F" w:rsidRDefault="000D3F57" w:rsidP="000D3F57">
      <w:pPr>
        <w:pStyle w:val="af8"/>
        <w:outlineLvl w:val="0"/>
        <w:rPr>
          <w:b w:val="0"/>
        </w:rPr>
      </w:pPr>
      <w:r w:rsidRPr="00AB1E0F">
        <w:rPr>
          <w:b w:val="0"/>
        </w:rPr>
        <w:t xml:space="preserve">- 2 дошкольных образовательных учреждения и дошкольные группы на базе 6 школ  </w:t>
      </w:r>
    </w:p>
    <w:p w:rsidR="000D3F57" w:rsidRPr="00AB1E0F" w:rsidRDefault="000D3F57" w:rsidP="000D3F57">
      <w:pPr>
        <w:pStyle w:val="af8"/>
        <w:outlineLvl w:val="0"/>
        <w:rPr>
          <w:b w:val="0"/>
        </w:rPr>
      </w:pPr>
      <w:r w:rsidRPr="00AB1E0F">
        <w:rPr>
          <w:b w:val="0"/>
        </w:rPr>
        <w:t>- 1 учреждение дополнительного образования</w:t>
      </w:r>
    </w:p>
    <w:p w:rsidR="000D3F57" w:rsidRPr="00AB1E0F" w:rsidRDefault="000D3F57" w:rsidP="000D3F57">
      <w:pPr>
        <w:pStyle w:val="af8"/>
        <w:outlineLvl w:val="0"/>
        <w:rPr>
          <w:b w:val="0"/>
        </w:rPr>
      </w:pPr>
      <w:r w:rsidRPr="00AB1E0F">
        <w:rPr>
          <w:b w:val="0"/>
        </w:rPr>
        <w:t>- 1 учреждение спортивной подготовки.</w:t>
      </w:r>
    </w:p>
    <w:p w:rsidR="000D3F57" w:rsidRPr="000D3F57" w:rsidRDefault="000D3F57" w:rsidP="000D3F57">
      <w:pPr>
        <w:pStyle w:val="af8"/>
        <w:outlineLvl w:val="0"/>
        <w:rPr>
          <w:b w:val="0"/>
          <w:color w:val="C0000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3"/>
        <w:gridCol w:w="2126"/>
        <w:gridCol w:w="2835"/>
      </w:tblGrid>
      <w:tr w:rsidR="000D3F57" w:rsidRPr="00032519" w:rsidTr="001A4A3C">
        <w:tc>
          <w:tcPr>
            <w:tcW w:w="4933" w:type="dxa"/>
            <w:tcBorders>
              <w:top w:val="single" w:sz="4" w:space="0" w:color="auto"/>
              <w:left w:val="single" w:sz="4" w:space="0" w:color="auto"/>
              <w:bottom w:val="single" w:sz="4" w:space="0" w:color="auto"/>
              <w:right w:val="single" w:sz="4" w:space="0" w:color="auto"/>
            </w:tcBorders>
          </w:tcPr>
          <w:p w:rsidR="000D3F57" w:rsidRPr="00032519" w:rsidRDefault="000D3F57" w:rsidP="000D3F57">
            <w:pPr>
              <w:pStyle w:val="af8"/>
              <w:outlineLvl w:val="0"/>
              <w:rPr>
                <w:b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0D3F57" w:rsidRPr="00317A70" w:rsidRDefault="000D3F57" w:rsidP="001A4A3C">
            <w:pPr>
              <w:pStyle w:val="af8"/>
              <w:jc w:val="center"/>
              <w:outlineLvl w:val="0"/>
              <w:rPr>
                <w:sz w:val="24"/>
                <w:szCs w:val="24"/>
              </w:rPr>
            </w:pPr>
            <w:r w:rsidRPr="00317A70">
              <w:rPr>
                <w:sz w:val="24"/>
                <w:szCs w:val="24"/>
              </w:rPr>
              <w:t>2020</w:t>
            </w:r>
          </w:p>
        </w:tc>
        <w:tc>
          <w:tcPr>
            <w:tcW w:w="2835" w:type="dxa"/>
            <w:tcBorders>
              <w:top w:val="single" w:sz="4" w:space="0" w:color="auto"/>
              <w:left w:val="single" w:sz="4" w:space="0" w:color="auto"/>
              <w:bottom w:val="single" w:sz="4" w:space="0" w:color="auto"/>
              <w:right w:val="single" w:sz="4" w:space="0" w:color="auto"/>
            </w:tcBorders>
          </w:tcPr>
          <w:p w:rsidR="000D3F57" w:rsidRPr="00317A70" w:rsidRDefault="000D3F57" w:rsidP="001A4A3C">
            <w:pPr>
              <w:pStyle w:val="af8"/>
              <w:jc w:val="center"/>
              <w:outlineLvl w:val="0"/>
              <w:rPr>
                <w:sz w:val="24"/>
                <w:szCs w:val="24"/>
              </w:rPr>
            </w:pPr>
            <w:r w:rsidRPr="00317A70">
              <w:rPr>
                <w:sz w:val="24"/>
                <w:szCs w:val="24"/>
              </w:rPr>
              <w:t>2021</w:t>
            </w:r>
          </w:p>
        </w:tc>
      </w:tr>
      <w:tr w:rsidR="000D3F57" w:rsidRPr="00032519" w:rsidTr="001A4A3C">
        <w:tc>
          <w:tcPr>
            <w:tcW w:w="4933" w:type="dxa"/>
            <w:tcBorders>
              <w:top w:val="single" w:sz="4" w:space="0" w:color="auto"/>
              <w:left w:val="single" w:sz="4" w:space="0" w:color="auto"/>
              <w:bottom w:val="single" w:sz="4" w:space="0" w:color="auto"/>
              <w:right w:val="single" w:sz="4" w:space="0" w:color="auto"/>
            </w:tcBorders>
            <w:hideMark/>
          </w:tcPr>
          <w:p w:rsidR="000D3F57" w:rsidRPr="00317A70" w:rsidRDefault="000D3F57" w:rsidP="000D3F57">
            <w:pPr>
              <w:pStyle w:val="af8"/>
              <w:outlineLvl w:val="0"/>
              <w:rPr>
                <w:sz w:val="24"/>
                <w:szCs w:val="24"/>
              </w:rPr>
            </w:pPr>
            <w:r w:rsidRPr="00317A70">
              <w:rPr>
                <w:sz w:val="24"/>
                <w:szCs w:val="24"/>
              </w:rPr>
              <w:t>Всего по району</w:t>
            </w:r>
            <w:r w:rsidR="001A4A3C" w:rsidRPr="00317A70">
              <w:rPr>
                <w:sz w:val="24"/>
                <w:szCs w:val="24"/>
              </w:rPr>
              <w:t xml:space="preserve"> из них:</w:t>
            </w:r>
          </w:p>
        </w:tc>
        <w:tc>
          <w:tcPr>
            <w:tcW w:w="2126" w:type="dxa"/>
            <w:tcBorders>
              <w:top w:val="single" w:sz="4" w:space="0" w:color="auto"/>
              <w:left w:val="single" w:sz="4" w:space="0" w:color="auto"/>
              <w:bottom w:val="single" w:sz="4" w:space="0" w:color="auto"/>
              <w:right w:val="single" w:sz="4" w:space="0" w:color="auto"/>
            </w:tcBorders>
          </w:tcPr>
          <w:p w:rsidR="000D3F57" w:rsidRPr="00032519" w:rsidRDefault="000D3F57" w:rsidP="001A4A3C">
            <w:pPr>
              <w:pStyle w:val="af8"/>
              <w:jc w:val="center"/>
              <w:outlineLvl w:val="0"/>
              <w:rPr>
                <w:b w:val="0"/>
                <w:sz w:val="24"/>
                <w:szCs w:val="24"/>
              </w:rPr>
            </w:pPr>
            <w:r w:rsidRPr="00032519">
              <w:rPr>
                <w:b w:val="0"/>
                <w:sz w:val="24"/>
                <w:szCs w:val="24"/>
              </w:rPr>
              <w:t>10</w:t>
            </w:r>
          </w:p>
        </w:tc>
        <w:tc>
          <w:tcPr>
            <w:tcW w:w="2835" w:type="dxa"/>
            <w:tcBorders>
              <w:top w:val="single" w:sz="4" w:space="0" w:color="auto"/>
              <w:left w:val="single" w:sz="4" w:space="0" w:color="auto"/>
              <w:bottom w:val="single" w:sz="4" w:space="0" w:color="auto"/>
              <w:right w:val="single" w:sz="4" w:space="0" w:color="auto"/>
            </w:tcBorders>
          </w:tcPr>
          <w:p w:rsidR="000D3F57" w:rsidRPr="00032519" w:rsidRDefault="000D3F57" w:rsidP="001A4A3C">
            <w:pPr>
              <w:pStyle w:val="af8"/>
              <w:jc w:val="center"/>
              <w:outlineLvl w:val="0"/>
              <w:rPr>
                <w:b w:val="0"/>
                <w:sz w:val="24"/>
                <w:szCs w:val="24"/>
              </w:rPr>
            </w:pPr>
            <w:r w:rsidRPr="00032519">
              <w:rPr>
                <w:b w:val="0"/>
                <w:sz w:val="24"/>
                <w:szCs w:val="24"/>
              </w:rPr>
              <w:t>10</w:t>
            </w:r>
          </w:p>
        </w:tc>
      </w:tr>
      <w:tr w:rsidR="000D3F57" w:rsidRPr="00032519" w:rsidTr="001A4A3C">
        <w:tc>
          <w:tcPr>
            <w:tcW w:w="4933" w:type="dxa"/>
            <w:tcBorders>
              <w:top w:val="single" w:sz="4" w:space="0" w:color="auto"/>
              <w:left w:val="single" w:sz="4" w:space="0" w:color="auto"/>
              <w:bottom w:val="single" w:sz="4" w:space="0" w:color="auto"/>
              <w:right w:val="single" w:sz="4" w:space="0" w:color="auto"/>
            </w:tcBorders>
          </w:tcPr>
          <w:p w:rsidR="000D3F57" w:rsidRPr="00032519" w:rsidRDefault="000D3F57" w:rsidP="000D3F57">
            <w:pPr>
              <w:pStyle w:val="af8"/>
              <w:outlineLvl w:val="0"/>
              <w:rPr>
                <w:b w:val="0"/>
                <w:sz w:val="24"/>
                <w:szCs w:val="24"/>
              </w:rPr>
            </w:pPr>
            <w:r w:rsidRPr="00032519">
              <w:rPr>
                <w:b w:val="0"/>
                <w:sz w:val="24"/>
                <w:szCs w:val="24"/>
              </w:rPr>
              <w:t>Школы</w:t>
            </w:r>
            <w:r w:rsidR="001A4A3C">
              <w:rPr>
                <w:b w:val="0"/>
                <w:sz w:val="24"/>
                <w:szCs w:val="24"/>
              </w:rPr>
              <w:t xml:space="preserve"> </w:t>
            </w:r>
            <w:r w:rsidRPr="00032519">
              <w:rPr>
                <w:b w:val="0"/>
                <w:sz w:val="24"/>
                <w:szCs w:val="24"/>
              </w:rPr>
              <w:t>(город/село)</w:t>
            </w:r>
          </w:p>
          <w:p w:rsidR="000D3F57" w:rsidRPr="00032519" w:rsidRDefault="000D3F57" w:rsidP="000D3F57">
            <w:pPr>
              <w:pStyle w:val="af8"/>
              <w:outlineLvl w:val="0"/>
              <w:rPr>
                <w:b w:val="0"/>
                <w:sz w:val="24"/>
                <w:szCs w:val="24"/>
              </w:rPr>
            </w:pPr>
            <w:proofErr w:type="gramStart"/>
            <w:r w:rsidRPr="00032519">
              <w:rPr>
                <w:b w:val="0"/>
                <w:sz w:val="24"/>
                <w:szCs w:val="24"/>
              </w:rPr>
              <w:t>Обучающиеся</w:t>
            </w:r>
            <w:proofErr w:type="gramEnd"/>
            <w:r w:rsidRPr="00032519">
              <w:rPr>
                <w:b w:val="0"/>
                <w:sz w:val="24"/>
                <w:szCs w:val="24"/>
              </w:rPr>
              <w:t xml:space="preserve"> </w:t>
            </w:r>
            <w:r w:rsidR="001A4A3C">
              <w:rPr>
                <w:b w:val="0"/>
                <w:sz w:val="24"/>
                <w:szCs w:val="24"/>
              </w:rPr>
              <w:t xml:space="preserve"> </w:t>
            </w:r>
            <w:r w:rsidRPr="00032519">
              <w:rPr>
                <w:b w:val="0"/>
                <w:sz w:val="24"/>
                <w:szCs w:val="24"/>
              </w:rPr>
              <w:t>(город/село)</w:t>
            </w:r>
          </w:p>
        </w:tc>
        <w:tc>
          <w:tcPr>
            <w:tcW w:w="2126" w:type="dxa"/>
            <w:tcBorders>
              <w:top w:val="single" w:sz="4" w:space="0" w:color="auto"/>
              <w:left w:val="single" w:sz="4" w:space="0" w:color="auto"/>
              <w:bottom w:val="single" w:sz="4" w:space="0" w:color="auto"/>
              <w:right w:val="single" w:sz="4" w:space="0" w:color="auto"/>
            </w:tcBorders>
          </w:tcPr>
          <w:p w:rsidR="000D3F57" w:rsidRPr="00032519" w:rsidRDefault="001A4A3C" w:rsidP="001A4A3C">
            <w:pPr>
              <w:pStyle w:val="af8"/>
              <w:outlineLvl w:val="0"/>
              <w:rPr>
                <w:b w:val="0"/>
                <w:sz w:val="24"/>
                <w:szCs w:val="24"/>
              </w:rPr>
            </w:pPr>
            <w:r>
              <w:rPr>
                <w:b w:val="0"/>
                <w:sz w:val="24"/>
                <w:szCs w:val="24"/>
                <w:lang w:val="en-US"/>
              </w:rPr>
              <w:t xml:space="preserve">               </w:t>
            </w:r>
            <w:r w:rsidR="000D3F57" w:rsidRPr="00032519">
              <w:rPr>
                <w:b w:val="0"/>
                <w:sz w:val="24"/>
                <w:szCs w:val="24"/>
              </w:rPr>
              <w:t>7</w:t>
            </w:r>
          </w:p>
          <w:p w:rsidR="000D3F57" w:rsidRPr="00032519" w:rsidRDefault="000D3F57" w:rsidP="001A4A3C">
            <w:pPr>
              <w:pStyle w:val="af8"/>
              <w:jc w:val="center"/>
              <w:outlineLvl w:val="0"/>
              <w:rPr>
                <w:b w:val="0"/>
                <w:sz w:val="24"/>
                <w:szCs w:val="24"/>
              </w:rPr>
            </w:pPr>
            <w:r w:rsidRPr="00032519">
              <w:rPr>
                <w:b w:val="0"/>
                <w:sz w:val="24"/>
                <w:szCs w:val="24"/>
              </w:rPr>
              <w:t>(2/5)</w:t>
            </w:r>
          </w:p>
          <w:p w:rsidR="000D3F57" w:rsidRPr="00032519" w:rsidRDefault="000D3F57" w:rsidP="001A4A3C">
            <w:pPr>
              <w:pStyle w:val="af8"/>
              <w:jc w:val="center"/>
              <w:outlineLvl w:val="0"/>
              <w:rPr>
                <w:b w:val="0"/>
                <w:sz w:val="24"/>
                <w:szCs w:val="24"/>
              </w:rPr>
            </w:pPr>
            <w:r w:rsidRPr="00032519">
              <w:rPr>
                <w:b w:val="0"/>
                <w:sz w:val="24"/>
                <w:szCs w:val="24"/>
              </w:rPr>
              <w:t>1674 (1107/567)</w:t>
            </w:r>
          </w:p>
        </w:tc>
        <w:tc>
          <w:tcPr>
            <w:tcW w:w="2835" w:type="dxa"/>
            <w:tcBorders>
              <w:top w:val="single" w:sz="4" w:space="0" w:color="auto"/>
              <w:left w:val="single" w:sz="4" w:space="0" w:color="auto"/>
              <w:bottom w:val="single" w:sz="4" w:space="0" w:color="auto"/>
              <w:right w:val="single" w:sz="4" w:space="0" w:color="auto"/>
            </w:tcBorders>
          </w:tcPr>
          <w:p w:rsidR="000D3F57" w:rsidRPr="00032519" w:rsidRDefault="001A4A3C" w:rsidP="001A4A3C">
            <w:pPr>
              <w:pStyle w:val="af8"/>
              <w:outlineLvl w:val="0"/>
              <w:rPr>
                <w:b w:val="0"/>
                <w:sz w:val="24"/>
                <w:szCs w:val="24"/>
              </w:rPr>
            </w:pPr>
            <w:r>
              <w:rPr>
                <w:b w:val="0"/>
                <w:sz w:val="24"/>
                <w:szCs w:val="24"/>
                <w:lang w:val="en-US"/>
              </w:rPr>
              <w:t xml:space="preserve">                     </w:t>
            </w:r>
            <w:r w:rsidR="000D3F57" w:rsidRPr="00032519">
              <w:rPr>
                <w:b w:val="0"/>
                <w:sz w:val="24"/>
                <w:szCs w:val="24"/>
              </w:rPr>
              <w:t>7</w:t>
            </w:r>
          </w:p>
          <w:p w:rsidR="000D3F57" w:rsidRPr="00032519" w:rsidRDefault="000D3F57" w:rsidP="001A4A3C">
            <w:pPr>
              <w:pStyle w:val="af8"/>
              <w:jc w:val="center"/>
              <w:outlineLvl w:val="0"/>
              <w:rPr>
                <w:b w:val="0"/>
                <w:sz w:val="24"/>
                <w:szCs w:val="24"/>
              </w:rPr>
            </w:pPr>
            <w:r w:rsidRPr="00032519">
              <w:rPr>
                <w:b w:val="0"/>
                <w:sz w:val="24"/>
                <w:szCs w:val="24"/>
              </w:rPr>
              <w:t>(2/5)</w:t>
            </w:r>
          </w:p>
          <w:p w:rsidR="000D3F57" w:rsidRPr="00032519" w:rsidRDefault="000D3F57" w:rsidP="001A4A3C">
            <w:pPr>
              <w:pStyle w:val="af8"/>
              <w:jc w:val="center"/>
              <w:outlineLvl w:val="0"/>
              <w:rPr>
                <w:b w:val="0"/>
                <w:sz w:val="24"/>
                <w:szCs w:val="24"/>
              </w:rPr>
            </w:pPr>
            <w:r w:rsidRPr="00032519">
              <w:rPr>
                <w:b w:val="0"/>
                <w:sz w:val="24"/>
                <w:szCs w:val="24"/>
              </w:rPr>
              <w:t>1585</w:t>
            </w:r>
            <w:r w:rsidR="001A4A3C">
              <w:rPr>
                <w:b w:val="0"/>
                <w:sz w:val="24"/>
                <w:szCs w:val="24"/>
                <w:lang w:val="en-US"/>
              </w:rPr>
              <w:t xml:space="preserve"> </w:t>
            </w:r>
            <w:r w:rsidRPr="00032519">
              <w:rPr>
                <w:b w:val="0"/>
                <w:sz w:val="24"/>
                <w:szCs w:val="24"/>
              </w:rPr>
              <w:t>(1053/532)</w:t>
            </w:r>
          </w:p>
        </w:tc>
      </w:tr>
      <w:tr w:rsidR="000D3F57" w:rsidRPr="00032519" w:rsidTr="001A4A3C">
        <w:tc>
          <w:tcPr>
            <w:tcW w:w="4933" w:type="dxa"/>
            <w:tcBorders>
              <w:top w:val="single" w:sz="4" w:space="0" w:color="auto"/>
              <w:left w:val="single" w:sz="4" w:space="0" w:color="auto"/>
              <w:bottom w:val="single" w:sz="4" w:space="0" w:color="auto"/>
              <w:right w:val="single" w:sz="4" w:space="0" w:color="auto"/>
            </w:tcBorders>
            <w:hideMark/>
          </w:tcPr>
          <w:p w:rsidR="000D3F57" w:rsidRPr="00032519" w:rsidRDefault="000D3F57" w:rsidP="000D3F57">
            <w:pPr>
              <w:pStyle w:val="af8"/>
              <w:outlineLvl w:val="0"/>
              <w:rPr>
                <w:b w:val="0"/>
                <w:sz w:val="24"/>
                <w:szCs w:val="24"/>
              </w:rPr>
            </w:pPr>
            <w:r w:rsidRPr="00032519">
              <w:rPr>
                <w:b w:val="0"/>
                <w:sz w:val="24"/>
                <w:szCs w:val="24"/>
              </w:rPr>
              <w:t>ДОУ, дошкольных групп/воспитанники всего (город/село)</w:t>
            </w:r>
          </w:p>
        </w:tc>
        <w:tc>
          <w:tcPr>
            <w:tcW w:w="2126" w:type="dxa"/>
            <w:tcBorders>
              <w:top w:val="single" w:sz="4" w:space="0" w:color="auto"/>
              <w:left w:val="single" w:sz="4" w:space="0" w:color="auto"/>
              <w:bottom w:val="single" w:sz="4" w:space="0" w:color="auto"/>
              <w:right w:val="single" w:sz="4" w:space="0" w:color="auto"/>
            </w:tcBorders>
          </w:tcPr>
          <w:p w:rsidR="000D3F57" w:rsidRPr="00032519" w:rsidRDefault="000D3F57" w:rsidP="001A4A3C">
            <w:pPr>
              <w:pStyle w:val="af8"/>
              <w:jc w:val="center"/>
              <w:outlineLvl w:val="0"/>
              <w:rPr>
                <w:b w:val="0"/>
                <w:sz w:val="24"/>
                <w:szCs w:val="24"/>
              </w:rPr>
            </w:pPr>
            <w:r w:rsidRPr="00032519">
              <w:rPr>
                <w:b w:val="0"/>
                <w:sz w:val="24"/>
                <w:szCs w:val="24"/>
              </w:rPr>
              <w:t>2/6</w:t>
            </w:r>
          </w:p>
          <w:p w:rsidR="000D3F57" w:rsidRPr="00032519" w:rsidRDefault="000D3F57" w:rsidP="001A4A3C">
            <w:pPr>
              <w:pStyle w:val="af8"/>
              <w:jc w:val="center"/>
              <w:outlineLvl w:val="0"/>
              <w:rPr>
                <w:b w:val="0"/>
                <w:sz w:val="24"/>
                <w:szCs w:val="24"/>
              </w:rPr>
            </w:pPr>
            <w:r w:rsidRPr="00032519">
              <w:rPr>
                <w:b w:val="0"/>
                <w:sz w:val="24"/>
                <w:szCs w:val="24"/>
              </w:rPr>
              <w:t>644</w:t>
            </w:r>
            <w:r w:rsidR="001A4A3C">
              <w:rPr>
                <w:b w:val="0"/>
                <w:sz w:val="24"/>
                <w:szCs w:val="24"/>
                <w:lang w:val="en-US"/>
              </w:rPr>
              <w:t xml:space="preserve"> </w:t>
            </w:r>
            <w:r w:rsidRPr="00032519">
              <w:rPr>
                <w:b w:val="0"/>
                <w:sz w:val="24"/>
                <w:szCs w:val="24"/>
              </w:rPr>
              <w:t>(444/200)</w:t>
            </w:r>
          </w:p>
        </w:tc>
        <w:tc>
          <w:tcPr>
            <w:tcW w:w="2835" w:type="dxa"/>
            <w:tcBorders>
              <w:top w:val="single" w:sz="4" w:space="0" w:color="auto"/>
              <w:left w:val="single" w:sz="4" w:space="0" w:color="auto"/>
              <w:bottom w:val="single" w:sz="4" w:space="0" w:color="auto"/>
              <w:right w:val="single" w:sz="4" w:space="0" w:color="auto"/>
            </w:tcBorders>
          </w:tcPr>
          <w:p w:rsidR="000D3F57" w:rsidRPr="00032519" w:rsidRDefault="000D3F57" w:rsidP="001A4A3C">
            <w:pPr>
              <w:pStyle w:val="af8"/>
              <w:jc w:val="center"/>
              <w:outlineLvl w:val="0"/>
              <w:rPr>
                <w:b w:val="0"/>
                <w:sz w:val="24"/>
                <w:szCs w:val="24"/>
              </w:rPr>
            </w:pPr>
            <w:r w:rsidRPr="00032519">
              <w:rPr>
                <w:b w:val="0"/>
                <w:sz w:val="24"/>
                <w:szCs w:val="24"/>
              </w:rPr>
              <w:t>2/6</w:t>
            </w:r>
          </w:p>
          <w:p w:rsidR="000D3F57" w:rsidRPr="00032519" w:rsidRDefault="000D3F57" w:rsidP="001A4A3C">
            <w:pPr>
              <w:pStyle w:val="af8"/>
              <w:jc w:val="center"/>
              <w:outlineLvl w:val="0"/>
              <w:rPr>
                <w:b w:val="0"/>
                <w:sz w:val="24"/>
                <w:szCs w:val="24"/>
              </w:rPr>
            </w:pPr>
            <w:r w:rsidRPr="00032519">
              <w:rPr>
                <w:b w:val="0"/>
                <w:sz w:val="24"/>
                <w:szCs w:val="24"/>
              </w:rPr>
              <w:t>569</w:t>
            </w:r>
            <w:r w:rsidR="001A4A3C">
              <w:rPr>
                <w:b w:val="0"/>
                <w:sz w:val="24"/>
                <w:szCs w:val="24"/>
                <w:lang w:val="en-US"/>
              </w:rPr>
              <w:t xml:space="preserve"> </w:t>
            </w:r>
            <w:r w:rsidRPr="00032519">
              <w:rPr>
                <w:b w:val="0"/>
                <w:sz w:val="24"/>
                <w:szCs w:val="24"/>
              </w:rPr>
              <w:t>(393/176)</w:t>
            </w:r>
          </w:p>
        </w:tc>
      </w:tr>
      <w:tr w:rsidR="000D3F57" w:rsidRPr="00032519" w:rsidTr="001A4A3C">
        <w:tc>
          <w:tcPr>
            <w:tcW w:w="4933" w:type="dxa"/>
            <w:tcBorders>
              <w:top w:val="single" w:sz="4" w:space="0" w:color="auto"/>
              <w:left w:val="single" w:sz="4" w:space="0" w:color="auto"/>
              <w:bottom w:val="single" w:sz="4" w:space="0" w:color="auto"/>
              <w:right w:val="single" w:sz="4" w:space="0" w:color="auto"/>
            </w:tcBorders>
            <w:hideMark/>
          </w:tcPr>
          <w:p w:rsidR="000D3F57" w:rsidRPr="00032519" w:rsidRDefault="000D3F57" w:rsidP="000D3F57">
            <w:pPr>
              <w:pStyle w:val="af8"/>
              <w:outlineLvl w:val="0"/>
              <w:rPr>
                <w:b w:val="0"/>
                <w:sz w:val="24"/>
                <w:szCs w:val="24"/>
              </w:rPr>
            </w:pPr>
            <w:r w:rsidRPr="00032519">
              <w:rPr>
                <w:b w:val="0"/>
                <w:sz w:val="24"/>
                <w:szCs w:val="24"/>
              </w:rPr>
              <w:t>Учреждения дополнительного образования/ воспитанники</w:t>
            </w:r>
          </w:p>
        </w:tc>
        <w:tc>
          <w:tcPr>
            <w:tcW w:w="2126" w:type="dxa"/>
            <w:tcBorders>
              <w:top w:val="single" w:sz="4" w:space="0" w:color="auto"/>
              <w:left w:val="single" w:sz="4" w:space="0" w:color="auto"/>
              <w:bottom w:val="single" w:sz="4" w:space="0" w:color="auto"/>
              <w:right w:val="single" w:sz="4" w:space="0" w:color="auto"/>
            </w:tcBorders>
          </w:tcPr>
          <w:p w:rsidR="000D3F57" w:rsidRPr="00032519" w:rsidRDefault="000D3F57" w:rsidP="001A4A3C">
            <w:pPr>
              <w:pStyle w:val="af8"/>
              <w:jc w:val="center"/>
              <w:outlineLvl w:val="0"/>
              <w:rPr>
                <w:b w:val="0"/>
                <w:sz w:val="24"/>
                <w:szCs w:val="24"/>
              </w:rPr>
            </w:pPr>
            <w:r w:rsidRPr="00032519">
              <w:rPr>
                <w:b w:val="0"/>
                <w:sz w:val="24"/>
                <w:szCs w:val="24"/>
              </w:rPr>
              <w:t>1</w:t>
            </w:r>
          </w:p>
          <w:p w:rsidR="000D3F57" w:rsidRPr="00032519" w:rsidRDefault="000D3F57" w:rsidP="001A4A3C">
            <w:pPr>
              <w:pStyle w:val="af8"/>
              <w:jc w:val="center"/>
              <w:outlineLvl w:val="0"/>
              <w:rPr>
                <w:b w:val="0"/>
                <w:sz w:val="24"/>
                <w:szCs w:val="24"/>
              </w:rPr>
            </w:pPr>
            <w:r w:rsidRPr="00032519">
              <w:rPr>
                <w:b w:val="0"/>
                <w:sz w:val="24"/>
                <w:szCs w:val="24"/>
              </w:rPr>
              <w:t>648</w:t>
            </w:r>
          </w:p>
        </w:tc>
        <w:tc>
          <w:tcPr>
            <w:tcW w:w="2835" w:type="dxa"/>
            <w:tcBorders>
              <w:top w:val="single" w:sz="4" w:space="0" w:color="auto"/>
              <w:left w:val="single" w:sz="4" w:space="0" w:color="auto"/>
              <w:bottom w:val="single" w:sz="4" w:space="0" w:color="auto"/>
              <w:right w:val="single" w:sz="4" w:space="0" w:color="auto"/>
            </w:tcBorders>
          </w:tcPr>
          <w:p w:rsidR="000D3F57" w:rsidRPr="00032519" w:rsidRDefault="000D3F57" w:rsidP="001A4A3C">
            <w:pPr>
              <w:pStyle w:val="af8"/>
              <w:jc w:val="center"/>
              <w:outlineLvl w:val="0"/>
              <w:rPr>
                <w:b w:val="0"/>
                <w:sz w:val="24"/>
                <w:szCs w:val="24"/>
              </w:rPr>
            </w:pPr>
            <w:r w:rsidRPr="00032519">
              <w:rPr>
                <w:b w:val="0"/>
                <w:sz w:val="24"/>
                <w:szCs w:val="24"/>
              </w:rPr>
              <w:t>1/</w:t>
            </w:r>
          </w:p>
          <w:p w:rsidR="000D3F57" w:rsidRPr="00032519" w:rsidRDefault="000D3F57" w:rsidP="001A4A3C">
            <w:pPr>
              <w:pStyle w:val="af8"/>
              <w:jc w:val="center"/>
              <w:outlineLvl w:val="0"/>
              <w:rPr>
                <w:b w:val="0"/>
                <w:sz w:val="24"/>
                <w:szCs w:val="24"/>
              </w:rPr>
            </w:pPr>
            <w:r w:rsidRPr="00032519">
              <w:rPr>
                <w:b w:val="0"/>
                <w:sz w:val="24"/>
                <w:szCs w:val="24"/>
              </w:rPr>
              <w:t>722</w:t>
            </w:r>
          </w:p>
        </w:tc>
      </w:tr>
    </w:tbl>
    <w:p w:rsidR="000D3F57" w:rsidRDefault="000D3F57" w:rsidP="00C22F92">
      <w:pPr>
        <w:suppressAutoHyphens/>
        <w:ind w:firstLine="709"/>
        <w:jc w:val="both"/>
        <w:rPr>
          <w:b w:val="0"/>
          <w:color w:val="FF0000"/>
          <w:sz w:val="28"/>
          <w:szCs w:val="28"/>
        </w:rPr>
      </w:pPr>
    </w:p>
    <w:p w:rsidR="00C22F92" w:rsidRPr="00AB1E0F" w:rsidRDefault="000D3F57" w:rsidP="00C22F92">
      <w:pPr>
        <w:suppressAutoHyphens/>
        <w:ind w:firstLine="709"/>
        <w:jc w:val="both"/>
        <w:rPr>
          <w:b w:val="0"/>
          <w:sz w:val="28"/>
          <w:szCs w:val="28"/>
        </w:rPr>
      </w:pPr>
      <w:r w:rsidRPr="00AB1E0F">
        <w:rPr>
          <w:b w:val="0"/>
          <w:sz w:val="28"/>
          <w:szCs w:val="28"/>
        </w:rPr>
        <w:lastRenderedPageBreak/>
        <w:t>В</w:t>
      </w:r>
      <w:r w:rsidR="00C22F92" w:rsidRPr="00AB1E0F">
        <w:rPr>
          <w:b w:val="0"/>
          <w:sz w:val="28"/>
          <w:szCs w:val="28"/>
        </w:rPr>
        <w:t xml:space="preserve">се </w:t>
      </w:r>
      <w:r w:rsidRPr="00AB1E0F">
        <w:rPr>
          <w:b w:val="0"/>
          <w:sz w:val="28"/>
          <w:szCs w:val="28"/>
        </w:rPr>
        <w:t xml:space="preserve">образовательные учреждения </w:t>
      </w:r>
      <w:r w:rsidR="00C22F92" w:rsidRPr="00AB1E0F">
        <w:rPr>
          <w:b w:val="0"/>
          <w:sz w:val="28"/>
          <w:szCs w:val="28"/>
        </w:rPr>
        <w:t xml:space="preserve">района функционируют в нормальном режиме, укомплектованы квалифицированными кадрами. </w:t>
      </w:r>
    </w:p>
    <w:p w:rsidR="00673C10" w:rsidRDefault="00C22F92" w:rsidP="00673C10">
      <w:pPr>
        <w:shd w:val="clear" w:color="auto" w:fill="FFFFFF"/>
        <w:spacing w:before="10"/>
        <w:ind w:right="14" w:firstLine="720"/>
        <w:jc w:val="both"/>
        <w:rPr>
          <w:b w:val="0"/>
          <w:sz w:val="28"/>
          <w:szCs w:val="28"/>
        </w:rPr>
      </w:pPr>
      <w:r w:rsidRPr="00AB1E0F">
        <w:rPr>
          <w:b w:val="0"/>
          <w:sz w:val="28"/>
          <w:szCs w:val="28"/>
        </w:rPr>
        <w:t xml:space="preserve">Общая численность детей, получающих дошкольные образовательные услуги составляет </w:t>
      </w:r>
      <w:r w:rsidR="000D3F57" w:rsidRPr="00AB1E0F">
        <w:rPr>
          <w:b w:val="0"/>
          <w:sz w:val="28"/>
          <w:szCs w:val="28"/>
        </w:rPr>
        <w:t xml:space="preserve">569 человек. (2020 </w:t>
      </w:r>
      <w:r w:rsidRPr="00AB1E0F">
        <w:rPr>
          <w:b w:val="0"/>
          <w:sz w:val="28"/>
          <w:szCs w:val="28"/>
        </w:rPr>
        <w:t>г</w:t>
      </w:r>
      <w:r w:rsidR="000D3F57" w:rsidRPr="00AB1E0F">
        <w:rPr>
          <w:b w:val="0"/>
          <w:sz w:val="28"/>
          <w:szCs w:val="28"/>
        </w:rPr>
        <w:t xml:space="preserve">. </w:t>
      </w:r>
      <w:r w:rsidRPr="00AB1E0F">
        <w:rPr>
          <w:b w:val="0"/>
          <w:sz w:val="28"/>
          <w:szCs w:val="28"/>
        </w:rPr>
        <w:t>-</w:t>
      </w:r>
      <w:r w:rsidR="000D3F57" w:rsidRPr="00AB1E0F">
        <w:rPr>
          <w:b w:val="0"/>
          <w:sz w:val="28"/>
          <w:szCs w:val="28"/>
        </w:rPr>
        <w:t>644</w:t>
      </w:r>
      <w:r w:rsidRPr="00AB1E0F">
        <w:rPr>
          <w:b w:val="0"/>
          <w:sz w:val="28"/>
          <w:szCs w:val="28"/>
        </w:rPr>
        <w:t xml:space="preserve">). </w:t>
      </w:r>
      <w:r w:rsidR="00673C10" w:rsidRPr="00673C10">
        <w:rPr>
          <w:b w:val="0"/>
          <w:sz w:val="28"/>
          <w:szCs w:val="28"/>
        </w:rPr>
        <w:t>В сфере дошкольного образования в Суоярвском районе достигнут целевой показатель, установленный майским Указом Президента РФ № 599: 100% детей в возрасте от 3 до 7 лет обеспечены местами в детских садах. В единой очереди на получение места в дошкольном учреждении состоят только дети в возрасте до трех лет – 62 ребенка. Учет детей осуществляется с использованием единой информационной системы «Электронное образования Республики Карелия». Ежегодно детям предоставляется около 100 мест в детских садах.</w:t>
      </w:r>
    </w:p>
    <w:p w:rsidR="00C22F92" w:rsidRPr="00AB1E0F" w:rsidRDefault="00AB1E0F" w:rsidP="00673C10">
      <w:pPr>
        <w:shd w:val="clear" w:color="auto" w:fill="FFFFFF"/>
        <w:spacing w:before="10"/>
        <w:ind w:right="14" w:firstLine="720"/>
        <w:jc w:val="both"/>
        <w:rPr>
          <w:rFonts w:eastAsia="Calibri"/>
          <w:b w:val="0"/>
          <w:bCs w:val="0"/>
          <w:sz w:val="28"/>
          <w:szCs w:val="28"/>
        </w:rPr>
      </w:pPr>
      <w:proofErr w:type="gramStart"/>
      <w:r w:rsidRPr="00AB1E0F">
        <w:rPr>
          <w:rFonts w:eastAsia="Calibri"/>
          <w:b w:val="0"/>
          <w:sz w:val="28"/>
          <w:szCs w:val="28"/>
        </w:rPr>
        <w:t>В районе   функционирует 7</w:t>
      </w:r>
      <w:r w:rsidR="00C22F92" w:rsidRPr="00AB1E0F">
        <w:rPr>
          <w:rFonts w:eastAsia="Calibri"/>
          <w:b w:val="0"/>
          <w:sz w:val="28"/>
          <w:szCs w:val="28"/>
        </w:rPr>
        <w:t xml:space="preserve"> общеобразовательных школ (</w:t>
      </w:r>
      <w:r w:rsidRPr="00AB1E0F">
        <w:rPr>
          <w:rFonts w:eastAsia="Calibri"/>
          <w:b w:val="0"/>
          <w:sz w:val="28"/>
          <w:szCs w:val="28"/>
        </w:rPr>
        <w:t>1-основная</w:t>
      </w:r>
      <w:r w:rsidR="00C22F92" w:rsidRPr="00AB1E0F">
        <w:rPr>
          <w:rFonts w:eastAsia="Calibri"/>
          <w:b w:val="0"/>
          <w:sz w:val="28"/>
          <w:szCs w:val="28"/>
        </w:rPr>
        <w:t xml:space="preserve"> и </w:t>
      </w:r>
      <w:r w:rsidRPr="00AB1E0F">
        <w:rPr>
          <w:rFonts w:eastAsia="Calibri"/>
          <w:b w:val="0"/>
          <w:sz w:val="28"/>
          <w:szCs w:val="28"/>
        </w:rPr>
        <w:t>6-средних</w:t>
      </w:r>
      <w:r w:rsidR="00C22F92" w:rsidRPr="00AB1E0F">
        <w:rPr>
          <w:rFonts w:eastAsia="Calibri"/>
          <w:b w:val="0"/>
          <w:sz w:val="28"/>
          <w:szCs w:val="28"/>
        </w:rPr>
        <w:t xml:space="preserve">) с общей численностью </w:t>
      </w:r>
      <w:r w:rsidRPr="00AB1E0F">
        <w:rPr>
          <w:rFonts w:eastAsia="Calibri"/>
          <w:b w:val="0"/>
          <w:sz w:val="28"/>
          <w:szCs w:val="28"/>
        </w:rPr>
        <w:t>1585 человек (</w:t>
      </w:r>
      <w:r w:rsidR="00C22F92" w:rsidRPr="00AB1E0F">
        <w:rPr>
          <w:rFonts w:eastAsia="Calibri"/>
          <w:b w:val="0"/>
          <w:sz w:val="28"/>
          <w:szCs w:val="28"/>
        </w:rPr>
        <w:t>снижение</w:t>
      </w:r>
      <w:r w:rsidRPr="00AB1E0F">
        <w:rPr>
          <w:rFonts w:eastAsia="Calibri"/>
          <w:b w:val="0"/>
          <w:sz w:val="28"/>
          <w:szCs w:val="28"/>
        </w:rPr>
        <w:t xml:space="preserve"> к соответствующему периоду на 89</w:t>
      </w:r>
      <w:r w:rsidR="00317A70" w:rsidRPr="00C307DF">
        <w:rPr>
          <w:rFonts w:eastAsia="Calibri"/>
          <w:b w:val="0"/>
          <w:sz w:val="28"/>
          <w:szCs w:val="28"/>
        </w:rPr>
        <w:t xml:space="preserve"> </w:t>
      </w:r>
      <w:r w:rsidRPr="00AB1E0F">
        <w:rPr>
          <w:b w:val="0"/>
          <w:sz w:val="28"/>
          <w:szCs w:val="28"/>
        </w:rPr>
        <w:t xml:space="preserve">обучающихся </w:t>
      </w:r>
      <w:r w:rsidR="00C22F92" w:rsidRPr="00AB1E0F">
        <w:rPr>
          <w:rFonts w:eastAsia="Calibri"/>
          <w:b w:val="0"/>
          <w:sz w:val="28"/>
          <w:szCs w:val="28"/>
        </w:rPr>
        <w:t>(</w:t>
      </w:r>
      <w:r w:rsidRPr="00AB1E0F">
        <w:rPr>
          <w:rFonts w:eastAsia="Calibri"/>
          <w:b w:val="0"/>
          <w:sz w:val="28"/>
          <w:szCs w:val="28"/>
        </w:rPr>
        <w:t xml:space="preserve">6 </w:t>
      </w:r>
      <w:r w:rsidR="00C22F92" w:rsidRPr="00AB1E0F">
        <w:rPr>
          <w:rFonts w:eastAsia="Calibri"/>
          <w:b w:val="0"/>
          <w:sz w:val="28"/>
          <w:szCs w:val="28"/>
        </w:rPr>
        <w:t>%).</w:t>
      </w:r>
      <w:proofErr w:type="gramEnd"/>
    </w:p>
    <w:p w:rsidR="00C22F92" w:rsidRPr="00AB1E0F" w:rsidRDefault="00C22F92" w:rsidP="00C22F92">
      <w:pPr>
        <w:ind w:firstLine="709"/>
        <w:jc w:val="both"/>
        <w:rPr>
          <w:b w:val="0"/>
          <w:sz w:val="28"/>
          <w:szCs w:val="28"/>
        </w:rPr>
      </w:pPr>
      <w:r w:rsidRPr="00AB1E0F">
        <w:rPr>
          <w:b w:val="0"/>
          <w:sz w:val="28"/>
          <w:szCs w:val="28"/>
        </w:rPr>
        <w:t>В рамках подпрограммы реализованы следующие мероприятия:</w:t>
      </w:r>
    </w:p>
    <w:p w:rsidR="00C22F92" w:rsidRPr="00AB1E0F" w:rsidRDefault="00C22F92" w:rsidP="00AB1E0F">
      <w:pPr>
        <w:pStyle w:val="af8"/>
        <w:outlineLvl w:val="0"/>
        <w:rPr>
          <w:b w:val="0"/>
          <w:sz w:val="24"/>
          <w:szCs w:val="24"/>
        </w:rPr>
      </w:pPr>
      <w:proofErr w:type="gramStart"/>
      <w:r w:rsidRPr="00AB1E0F">
        <w:rPr>
          <w:b w:val="0"/>
        </w:rPr>
        <w:t xml:space="preserve">- финансирование подвоза учеников (осуществлялся ежедневный подвоз </w:t>
      </w:r>
      <w:r w:rsidR="00AB1E0F" w:rsidRPr="00AB1E0F">
        <w:rPr>
          <w:b w:val="0"/>
        </w:rPr>
        <w:t xml:space="preserve">146 школьников из малочисленных и отдаленных сельских населенных пунктов к месту учебы и обратно. </w:t>
      </w:r>
      <w:proofErr w:type="gramEnd"/>
    </w:p>
    <w:p w:rsidR="000839FF" w:rsidRPr="000839FF" w:rsidRDefault="000839FF" w:rsidP="00A73C00">
      <w:pPr>
        <w:ind w:firstLine="709"/>
        <w:jc w:val="both"/>
        <w:rPr>
          <w:b w:val="0"/>
          <w:sz w:val="28"/>
          <w:szCs w:val="28"/>
        </w:rPr>
      </w:pPr>
      <w:r w:rsidRPr="000839FF">
        <w:rPr>
          <w:b w:val="0"/>
          <w:sz w:val="28"/>
          <w:szCs w:val="28"/>
        </w:rPr>
        <w:t xml:space="preserve">Подвоз обучающихся к месту учебы и обратно осуществляется по 8 маршрутам, общая протяженность маршрутов 172,6 км. При перевозках задействовано 6 единиц автотранспортной техники, весь автотранспорт оснащен системой ГЛОНАСС, </w:t>
      </w:r>
      <w:proofErr w:type="spellStart"/>
      <w:r w:rsidRPr="000839FF">
        <w:rPr>
          <w:b w:val="0"/>
          <w:sz w:val="28"/>
          <w:szCs w:val="28"/>
        </w:rPr>
        <w:t>тахографами</w:t>
      </w:r>
      <w:proofErr w:type="spellEnd"/>
      <w:r w:rsidRPr="000839FF">
        <w:rPr>
          <w:b w:val="0"/>
          <w:sz w:val="28"/>
          <w:szCs w:val="28"/>
        </w:rPr>
        <w:t>, проблесковыми маячками, сотрудники обучены.</w:t>
      </w:r>
    </w:p>
    <w:p w:rsidR="00A73C00" w:rsidRPr="00A73C00" w:rsidRDefault="00A73C00" w:rsidP="00A73C00">
      <w:pPr>
        <w:ind w:firstLine="709"/>
        <w:jc w:val="both"/>
        <w:rPr>
          <w:b w:val="0"/>
          <w:sz w:val="28"/>
          <w:szCs w:val="28"/>
        </w:rPr>
      </w:pPr>
      <w:r w:rsidRPr="000839FF">
        <w:rPr>
          <w:b w:val="0"/>
          <w:sz w:val="28"/>
          <w:szCs w:val="28"/>
        </w:rPr>
        <w:t>В 2021 году был выполнен большой объём работ по косметическому ремонту в муниципальных образовательных организациях Суояр</w:t>
      </w:r>
      <w:r w:rsidRPr="00A73C00">
        <w:rPr>
          <w:b w:val="0"/>
          <w:sz w:val="28"/>
          <w:szCs w:val="28"/>
        </w:rPr>
        <w:t>вского района для поддержания нормативного состояния перед началом нового учебного года.  Были проведены работы по оборудованию горячим водоснабжением медицинских кабинетов, туалеты оборудованы кабинками и дверями с запорами, установлены дополнительные раковины на пищеблоках, проведены косметические ремонты и др.</w:t>
      </w:r>
    </w:p>
    <w:p w:rsidR="00317A70" w:rsidRPr="00C307DF" w:rsidRDefault="00A73C00" w:rsidP="00A73C00">
      <w:pPr>
        <w:ind w:firstLine="709"/>
        <w:jc w:val="both"/>
        <w:rPr>
          <w:b w:val="0"/>
          <w:sz w:val="28"/>
          <w:szCs w:val="28"/>
        </w:rPr>
      </w:pPr>
      <w:r w:rsidRPr="00A73C00">
        <w:rPr>
          <w:b w:val="0"/>
          <w:sz w:val="28"/>
          <w:szCs w:val="28"/>
        </w:rPr>
        <w:t>В МОУ «Поросозерская СОШ» было приобретено оборудование для  создания и развития  школьного спортивного клуба</w:t>
      </w:r>
      <w:r w:rsidR="00317A70" w:rsidRPr="00317A70">
        <w:rPr>
          <w:b w:val="0"/>
          <w:sz w:val="28"/>
          <w:szCs w:val="28"/>
        </w:rPr>
        <w:t>.</w:t>
      </w:r>
    </w:p>
    <w:p w:rsidR="00A73C00" w:rsidRPr="00A73C00" w:rsidRDefault="00A73C00" w:rsidP="00A73C00">
      <w:pPr>
        <w:ind w:firstLine="709"/>
        <w:jc w:val="both"/>
        <w:rPr>
          <w:b w:val="0"/>
          <w:sz w:val="28"/>
          <w:szCs w:val="28"/>
        </w:rPr>
      </w:pPr>
      <w:r w:rsidRPr="00A73C00">
        <w:rPr>
          <w:b w:val="0"/>
          <w:sz w:val="28"/>
          <w:szCs w:val="28"/>
        </w:rPr>
        <w:t>- В МОУ «Суоярвская СОШ» установлено открытое плоскостное спортивное сооружение (спортивная площадка), которая ос</w:t>
      </w:r>
      <w:r w:rsidR="00317A70">
        <w:rPr>
          <w:b w:val="0"/>
          <w:sz w:val="28"/>
          <w:szCs w:val="28"/>
        </w:rPr>
        <w:t>нащена спортивным оборудованием</w:t>
      </w:r>
      <w:r w:rsidRPr="00A73C00">
        <w:rPr>
          <w:b w:val="0"/>
          <w:sz w:val="28"/>
          <w:szCs w:val="28"/>
        </w:rPr>
        <w:t>.</w:t>
      </w:r>
    </w:p>
    <w:p w:rsidR="00A73C00" w:rsidRPr="00A73C00" w:rsidRDefault="00A73C00" w:rsidP="00A73C00">
      <w:pPr>
        <w:ind w:firstLine="709"/>
        <w:jc w:val="both"/>
        <w:rPr>
          <w:b w:val="0"/>
          <w:sz w:val="28"/>
          <w:szCs w:val="28"/>
        </w:rPr>
      </w:pPr>
      <w:r w:rsidRPr="00A73C00">
        <w:rPr>
          <w:b w:val="0"/>
          <w:sz w:val="28"/>
          <w:szCs w:val="28"/>
        </w:rPr>
        <w:t xml:space="preserve">На основании соглашения в </w:t>
      </w:r>
      <w:r w:rsidR="00317A70" w:rsidRPr="00317A70">
        <w:rPr>
          <w:b w:val="0"/>
          <w:sz w:val="28"/>
          <w:szCs w:val="28"/>
        </w:rPr>
        <w:t>4</w:t>
      </w:r>
      <w:r w:rsidRPr="00A73C00">
        <w:rPr>
          <w:b w:val="0"/>
          <w:sz w:val="28"/>
          <w:szCs w:val="28"/>
        </w:rPr>
        <w:t xml:space="preserve"> общеобразовательных организациях Суоярвского района разработана проектная документация на проведе</w:t>
      </w:r>
      <w:r w:rsidR="009D573C">
        <w:rPr>
          <w:b w:val="0"/>
          <w:sz w:val="28"/>
          <w:szCs w:val="28"/>
        </w:rPr>
        <w:t>ние капитальных ремонтов зданий:</w:t>
      </w:r>
    </w:p>
    <w:p w:rsidR="00317A70" w:rsidRPr="00C307DF" w:rsidRDefault="00A73C00" w:rsidP="00A73C00">
      <w:pPr>
        <w:ind w:firstLine="709"/>
        <w:jc w:val="both"/>
        <w:rPr>
          <w:b w:val="0"/>
          <w:sz w:val="28"/>
          <w:szCs w:val="28"/>
        </w:rPr>
      </w:pPr>
      <w:r w:rsidRPr="00A73C00">
        <w:rPr>
          <w:b w:val="0"/>
          <w:sz w:val="28"/>
          <w:szCs w:val="28"/>
        </w:rPr>
        <w:t xml:space="preserve">- МОУ «Суоярвская СОШ», г. Суоярви, ул. Победы, 40. на следующие виды работ: капитальный ремонт фасада здания, капитальный ремонт инженерных систем электроснабжения и слаботочных сетей здания, капитальный ремонт кровли здания. </w:t>
      </w:r>
    </w:p>
    <w:p w:rsidR="00317A70" w:rsidRPr="00C307DF" w:rsidRDefault="00A73C00" w:rsidP="00A73C00">
      <w:pPr>
        <w:ind w:firstLine="709"/>
        <w:jc w:val="both"/>
        <w:rPr>
          <w:b w:val="0"/>
          <w:sz w:val="28"/>
          <w:szCs w:val="28"/>
        </w:rPr>
      </w:pPr>
      <w:r w:rsidRPr="00A73C00">
        <w:rPr>
          <w:b w:val="0"/>
          <w:sz w:val="28"/>
          <w:szCs w:val="28"/>
        </w:rPr>
        <w:t xml:space="preserve">- МОУ Найстенъярвская СОШ, п. Найстенъярви, ул. Ленина, 29 на следующие виды работ: капитальный ремонт инженерных систем электроснабжения и слаботочных сетей здания, капитальный ремонт </w:t>
      </w:r>
      <w:r w:rsidRPr="00A73C00">
        <w:rPr>
          <w:b w:val="0"/>
          <w:sz w:val="28"/>
          <w:szCs w:val="28"/>
        </w:rPr>
        <w:lastRenderedPageBreak/>
        <w:t xml:space="preserve">инженерных систем отопления, водопровода и канализации здания, капитальный ремонт фасада, капитальный ремонт кровли. </w:t>
      </w:r>
    </w:p>
    <w:p w:rsidR="00317A70" w:rsidRPr="00C307DF" w:rsidRDefault="00A73C00" w:rsidP="00A73C00">
      <w:pPr>
        <w:ind w:firstLine="709"/>
        <w:jc w:val="both"/>
        <w:rPr>
          <w:b w:val="0"/>
          <w:sz w:val="28"/>
          <w:szCs w:val="28"/>
        </w:rPr>
      </w:pPr>
      <w:r w:rsidRPr="00A73C00">
        <w:rPr>
          <w:b w:val="0"/>
          <w:sz w:val="28"/>
          <w:szCs w:val="28"/>
        </w:rPr>
        <w:t xml:space="preserve">- МОУ Вешкельская средняя школа, с. Вешкелица, ул. Гагарина, 4 на следующие виды работ: капитальный ремонт инженерных систем электроснабжения и слаботочных сетей здания, капитальный ремонт инженерных систем отопления, водопровода и канализации здания, капитальный ремонт фасада, капитальный ремонт кровли. </w:t>
      </w:r>
    </w:p>
    <w:p w:rsidR="00A73C00" w:rsidRPr="00A73C00" w:rsidRDefault="00A73C00" w:rsidP="00A73C00">
      <w:pPr>
        <w:ind w:firstLine="709"/>
        <w:jc w:val="both"/>
        <w:rPr>
          <w:b w:val="0"/>
          <w:sz w:val="28"/>
          <w:szCs w:val="28"/>
        </w:rPr>
      </w:pPr>
      <w:r w:rsidRPr="00A73C00">
        <w:rPr>
          <w:b w:val="0"/>
          <w:sz w:val="28"/>
          <w:szCs w:val="28"/>
        </w:rPr>
        <w:t xml:space="preserve">- МОУ «Поросозерская СОШ», п. Поросозеро, ул. </w:t>
      </w:r>
      <w:proofErr w:type="gramStart"/>
      <w:r w:rsidRPr="00A73C00">
        <w:rPr>
          <w:b w:val="0"/>
          <w:sz w:val="28"/>
          <w:szCs w:val="28"/>
        </w:rPr>
        <w:t>Больничная</w:t>
      </w:r>
      <w:proofErr w:type="gramEnd"/>
      <w:r w:rsidRPr="00A73C00">
        <w:rPr>
          <w:b w:val="0"/>
          <w:sz w:val="28"/>
          <w:szCs w:val="28"/>
        </w:rPr>
        <w:t>, 14а на следующие виды работ:  капитальный ремонт инженерных систем электроснабжения и слаботочных сетей здания, капитальный ремонт инженерных систем отопления, водопровода и канализации здания, капитальный ремонт фасада.</w:t>
      </w:r>
    </w:p>
    <w:p w:rsidR="00A73C00" w:rsidRPr="00A73C00" w:rsidRDefault="00317A70" w:rsidP="00A73C00">
      <w:pPr>
        <w:ind w:firstLine="709"/>
        <w:jc w:val="both"/>
        <w:rPr>
          <w:b w:val="0"/>
          <w:sz w:val="28"/>
          <w:szCs w:val="28"/>
        </w:rPr>
      </w:pPr>
      <w:r w:rsidRPr="00317A70">
        <w:rPr>
          <w:b w:val="0"/>
          <w:sz w:val="28"/>
          <w:szCs w:val="28"/>
        </w:rPr>
        <w:t xml:space="preserve">- </w:t>
      </w:r>
      <w:r w:rsidR="00A73C00" w:rsidRPr="00A73C00">
        <w:rPr>
          <w:b w:val="0"/>
          <w:sz w:val="28"/>
          <w:szCs w:val="28"/>
        </w:rPr>
        <w:t xml:space="preserve">МОУ «Поросозерская СОШ», п. Поросозеро, ул. </w:t>
      </w:r>
      <w:proofErr w:type="gramStart"/>
      <w:r w:rsidR="00A73C00" w:rsidRPr="00A73C00">
        <w:rPr>
          <w:b w:val="0"/>
          <w:sz w:val="28"/>
          <w:szCs w:val="28"/>
        </w:rPr>
        <w:t>Комсомольская</w:t>
      </w:r>
      <w:proofErr w:type="gramEnd"/>
      <w:r w:rsidR="00A73C00" w:rsidRPr="00A73C00">
        <w:rPr>
          <w:b w:val="0"/>
          <w:sz w:val="28"/>
          <w:szCs w:val="28"/>
        </w:rPr>
        <w:t xml:space="preserve">, 9 на следующие виды работ:  капитальный ремонт инженерных систем электроснабжения и слаботочных сетей здания, капитальный ремонт фасада, капитальный ремонт инженерных систем, водопровода и канализации здания, капитальный ремонт инженерных систем отопления. </w:t>
      </w:r>
    </w:p>
    <w:p w:rsidR="00C22F92" w:rsidRPr="00E60EBB" w:rsidRDefault="00C22F92" w:rsidP="00C22F92">
      <w:pPr>
        <w:ind w:firstLine="709"/>
        <w:jc w:val="both"/>
        <w:rPr>
          <w:b w:val="0"/>
          <w:color w:val="FF0000"/>
          <w:sz w:val="28"/>
          <w:szCs w:val="28"/>
        </w:rPr>
      </w:pPr>
      <w:r w:rsidRPr="007B5725">
        <w:rPr>
          <w:b w:val="0"/>
          <w:sz w:val="28"/>
          <w:szCs w:val="28"/>
        </w:rPr>
        <w:t xml:space="preserve">- </w:t>
      </w:r>
      <w:r w:rsidR="007B5725">
        <w:rPr>
          <w:b w:val="0"/>
          <w:sz w:val="28"/>
          <w:szCs w:val="28"/>
        </w:rPr>
        <w:t xml:space="preserve">на </w:t>
      </w:r>
      <w:r w:rsidRPr="007B5725">
        <w:rPr>
          <w:b w:val="0"/>
          <w:sz w:val="28"/>
          <w:szCs w:val="28"/>
        </w:rPr>
        <w:t xml:space="preserve">обеспечение </w:t>
      </w:r>
      <w:r w:rsidR="007B5725" w:rsidRPr="007B5725">
        <w:rPr>
          <w:b w:val="0"/>
          <w:sz w:val="28"/>
          <w:szCs w:val="28"/>
        </w:rPr>
        <w:t>горячим</w:t>
      </w:r>
      <w:r w:rsidRPr="007B5725">
        <w:rPr>
          <w:b w:val="0"/>
          <w:sz w:val="28"/>
          <w:szCs w:val="28"/>
        </w:rPr>
        <w:t xml:space="preserve"> питанием</w:t>
      </w:r>
      <w:r w:rsidR="007B5725">
        <w:rPr>
          <w:b w:val="0"/>
          <w:sz w:val="28"/>
          <w:szCs w:val="28"/>
        </w:rPr>
        <w:t xml:space="preserve"> младших школьников</w:t>
      </w:r>
      <w:r w:rsidRPr="007B5725">
        <w:rPr>
          <w:b w:val="0"/>
          <w:sz w:val="28"/>
          <w:szCs w:val="28"/>
        </w:rPr>
        <w:t xml:space="preserve"> выделено </w:t>
      </w:r>
      <w:r w:rsidR="007B5725" w:rsidRPr="007B5725">
        <w:rPr>
          <w:b w:val="0"/>
          <w:sz w:val="28"/>
          <w:szCs w:val="28"/>
        </w:rPr>
        <w:t xml:space="preserve">7 740,8 </w:t>
      </w:r>
      <w:r w:rsidRPr="007B5725">
        <w:rPr>
          <w:b w:val="0"/>
          <w:sz w:val="28"/>
          <w:szCs w:val="28"/>
        </w:rPr>
        <w:t>тыс. рублей. Показатель охвата горячими завтраками</w:t>
      </w:r>
      <w:r w:rsidR="007B5725">
        <w:rPr>
          <w:b w:val="0"/>
          <w:sz w:val="28"/>
          <w:szCs w:val="28"/>
        </w:rPr>
        <w:t xml:space="preserve"> или обедами</w:t>
      </w:r>
      <w:r w:rsidRPr="007B5725">
        <w:rPr>
          <w:b w:val="0"/>
          <w:sz w:val="28"/>
          <w:szCs w:val="28"/>
        </w:rPr>
        <w:t xml:space="preserve"> составляет 100%</w:t>
      </w:r>
      <w:r w:rsidR="009C2AD4">
        <w:rPr>
          <w:b w:val="0"/>
          <w:sz w:val="28"/>
          <w:szCs w:val="28"/>
        </w:rPr>
        <w:t>.</w:t>
      </w:r>
    </w:p>
    <w:p w:rsidR="00C22F92" w:rsidRPr="00ED1C5C" w:rsidRDefault="00C22F92" w:rsidP="00C22F92">
      <w:pPr>
        <w:ind w:firstLine="708"/>
        <w:jc w:val="both"/>
        <w:rPr>
          <w:b w:val="0"/>
          <w:sz w:val="28"/>
          <w:szCs w:val="28"/>
        </w:rPr>
      </w:pPr>
      <w:r w:rsidRPr="00ED1C5C">
        <w:rPr>
          <w:b w:val="0"/>
          <w:sz w:val="28"/>
          <w:szCs w:val="28"/>
        </w:rPr>
        <w:t xml:space="preserve">Стоимость бесплатного школьного обеда начальных классов составляет </w:t>
      </w:r>
      <w:r w:rsidR="007B5725" w:rsidRPr="00ED1C5C">
        <w:rPr>
          <w:b w:val="0"/>
          <w:sz w:val="28"/>
          <w:szCs w:val="28"/>
        </w:rPr>
        <w:t>75,05</w:t>
      </w:r>
      <w:r w:rsidR="00ED1C5C" w:rsidRPr="00ED1C5C">
        <w:rPr>
          <w:b w:val="0"/>
          <w:sz w:val="28"/>
          <w:szCs w:val="28"/>
        </w:rPr>
        <w:t xml:space="preserve"> рублей, обеда для льготной категории учеников за счет программы «Адресная социальная помощь» -56 рублей</w:t>
      </w:r>
      <w:r w:rsidRPr="00ED1C5C">
        <w:rPr>
          <w:b w:val="0"/>
          <w:sz w:val="28"/>
          <w:szCs w:val="28"/>
        </w:rPr>
        <w:t>.</w:t>
      </w:r>
    </w:p>
    <w:p w:rsidR="00673C10" w:rsidRPr="00673C10" w:rsidRDefault="00673C10" w:rsidP="00673C10">
      <w:pPr>
        <w:ind w:firstLine="708"/>
        <w:jc w:val="both"/>
        <w:rPr>
          <w:b w:val="0"/>
          <w:sz w:val="28"/>
          <w:szCs w:val="28"/>
        </w:rPr>
      </w:pPr>
      <w:r w:rsidRPr="00673C10">
        <w:rPr>
          <w:b w:val="0"/>
          <w:sz w:val="28"/>
          <w:szCs w:val="28"/>
        </w:rPr>
        <w:t xml:space="preserve">В 2021 году 302 обучающихся в области художественной направленности  приняли участие в конкурсных мероприятиях, из них 93 - стали победителями и 112 – призерами; в спортивной направленности - 146 участников соревнований, из них 8 стали  победителями и 58 призерами. В 20 международных конкурсных мероприятиях,  проводимых  в 2021 году, приняли  участие - 45 детей  из них  24 стали победителями, а 21 призерами.  </w:t>
      </w:r>
    </w:p>
    <w:p w:rsidR="00673C10" w:rsidRPr="00673C10" w:rsidRDefault="00673C10" w:rsidP="00673C10">
      <w:pPr>
        <w:ind w:firstLine="708"/>
        <w:jc w:val="both"/>
        <w:rPr>
          <w:b w:val="0"/>
          <w:sz w:val="28"/>
          <w:szCs w:val="28"/>
        </w:rPr>
      </w:pPr>
      <w:r w:rsidRPr="00673C10">
        <w:rPr>
          <w:b w:val="0"/>
          <w:sz w:val="28"/>
          <w:szCs w:val="28"/>
        </w:rPr>
        <w:t xml:space="preserve">На территории Суоярвского района реализуются региональные проекты – «Социальная активность», «Цифровая образовательная среда», «Поддержка семей, имеющих детей», «Успех каждого ребенка», «Современная школа».  В 2021 году создан и функционирует  центр образования </w:t>
      </w:r>
      <w:proofErr w:type="gramStart"/>
      <w:r w:rsidRPr="00673C10">
        <w:rPr>
          <w:b w:val="0"/>
          <w:sz w:val="28"/>
          <w:szCs w:val="28"/>
        </w:rPr>
        <w:t>естественно-научной</w:t>
      </w:r>
      <w:proofErr w:type="gramEnd"/>
      <w:r w:rsidRPr="00673C10">
        <w:rPr>
          <w:b w:val="0"/>
          <w:sz w:val="28"/>
          <w:szCs w:val="28"/>
        </w:rPr>
        <w:t xml:space="preserve"> и технологической направленности «Точка роста» (в </w:t>
      </w:r>
      <w:proofErr w:type="spellStart"/>
      <w:r w:rsidRPr="00673C10">
        <w:rPr>
          <w:b w:val="0"/>
          <w:sz w:val="28"/>
          <w:szCs w:val="28"/>
        </w:rPr>
        <w:t>Найстенъярвской</w:t>
      </w:r>
      <w:proofErr w:type="spellEnd"/>
      <w:r w:rsidRPr="00673C10">
        <w:rPr>
          <w:b w:val="0"/>
          <w:sz w:val="28"/>
          <w:szCs w:val="28"/>
        </w:rPr>
        <w:t xml:space="preserve"> школе), в одно общеобразовательное учреждение (Лахколампинская школа) поступило оборудование для создания цифровой образовательной среды. </w:t>
      </w:r>
    </w:p>
    <w:p w:rsidR="00673C10" w:rsidRDefault="00673C10" w:rsidP="00C22F92">
      <w:pPr>
        <w:tabs>
          <w:tab w:val="left" w:pos="851"/>
        </w:tabs>
        <w:ind w:firstLine="709"/>
        <w:jc w:val="both"/>
        <w:rPr>
          <w:rFonts w:eastAsiaTheme="minorEastAsia"/>
          <w:b w:val="0"/>
          <w:sz w:val="28"/>
          <w:szCs w:val="28"/>
        </w:rPr>
      </w:pPr>
      <w:r w:rsidRPr="00673C10">
        <w:rPr>
          <w:rFonts w:eastAsiaTheme="minorEastAsia"/>
          <w:b w:val="0"/>
          <w:sz w:val="28"/>
          <w:szCs w:val="28"/>
        </w:rPr>
        <w:t xml:space="preserve">Всероссийская олимпиада школьников ежегодно проводится по 24 предметам, в ней участвуют более 6 миллионов детей со всей России. В соревновании четыре этапа: школьный, муниципальный, региональный и заключительный. </w:t>
      </w:r>
    </w:p>
    <w:p w:rsidR="00673C10" w:rsidRPr="00673C10" w:rsidRDefault="00673C10" w:rsidP="00673C10">
      <w:pPr>
        <w:tabs>
          <w:tab w:val="left" w:pos="851"/>
        </w:tabs>
        <w:jc w:val="both"/>
        <w:rPr>
          <w:rFonts w:eastAsiaTheme="minorEastAsia"/>
          <w:b w:val="0"/>
          <w:sz w:val="28"/>
          <w:szCs w:val="28"/>
        </w:rPr>
      </w:pPr>
      <w:r>
        <w:rPr>
          <w:rFonts w:eastAsiaTheme="minorEastAsia"/>
          <w:b w:val="0"/>
          <w:sz w:val="28"/>
          <w:szCs w:val="28"/>
        </w:rPr>
        <w:tab/>
        <w:t>В</w:t>
      </w:r>
      <w:r w:rsidRPr="00673C10">
        <w:rPr>
          <w:rFonts w:eastAsiaTheme="minorEastAsia"/>
          <w:b w:val="0"/>
          <w:sz w:val="28"/>
          <w:szCs w:val="28"/>
        </w:rPr>
        <w:t xml:space="preserve"> муниципальном этапе Всероссийской олимпиады школьников победителями и призерами стали 47 человек по 10 учебным предметам.</w:t>
      </w:r>
      <w:r w:rsidRPr="00673C10">
        <w:rPr>
          <w:rFonts w:eastAsiaTheme="minorEastAsia"/>
          <w:b w:val="0"/>
          <w:sz w:val="28"/>
          <w:szCs w:val="28"/>
        </w:rPr>
        <w:br/>
        <w:t>В соответс</w:t>
      </w:r>
      <w:r>
        <w:rPr>
          <w:rFonts w:eastAsiaTheme="minorEastAsia"/>
          <w:b w:val="0"/>
          <w:sz w:val="28"/>
          <w:szCs w:val="28"/>
        </w:rPr>
        <w:t>т</w:t>
      </w:r>
      <w:r w:rsidRPr="00673C10">
        <w:rPr>
          <w:rFonts w:eastAsiaTheme="minorEastAsia"/>
          <w:b w:val="0"/>
          <w:sz w:val="28"/>
          <w:szCs w:val="28"/>
        </w:rPr>
        <w:t xml:space="preserve">вии с квотой Суоярвский район на республиканском этапе представляли 18 обучающихся. Призером олимпиады по биологии стал Зайцев Глеб, девятиклассник </w:t>
      </w:r>
      <w:proofErr w:type="spellStart"/>
      <w:r w:rsidR="0003064F">
        <w:rPr>
          <w:rFonts w:eastAsiaTheme="minorEastAsia"/>
          <w:b w:val="0"/>
          <w:sz w:val="28"/>
          <w:szCs w:val="28"/>
        </w:rPr>
        <w:t>Поросозерской</w:t>
      </w:r>
      <w:proofErr w:type="spellEnd"/>
      <w:r w:rsidRPr="00673C10">
        <w:rPr>
          <w:rFonts w:eastAsiaTheme="minorEastAsia"/>
          <w:b w:val="0"/>
          <w:sz w:val="28"/>
          <w:szCs w:val="28"/>
        </w:rPr>
        <w:t xml:space="preserve"> средней школы.</w:t>
      </w:r>
    </w:p>
    <w:p w:rsidR="00C22F92" w:rsidRDefault="00673C10" w:rsidP="009D573C">
      <w:pPr>
        <w:tabs>
          <w:tab w:val="left" w:pos="851"/>
        </w:tabs>
        <w:ind w:firstLine="709"/>
        <w:jc w:val="both"/>
        <w:rPr>
          <w:b w:val="0"/>
          <w:sz w:val="28"/>
          <w:szCs w:val="28"/>
        </w:rPr>
      </w:pPr>
      <w:r w:rsidRPr="00673C10">
        <w:rPr>
          <w:rFonts w:eastAsiaTheme="minorEastAsia"/>
          <w:b w:val="0"/>
          <w:sz w:val="28"/>
          <w:szCs w:val="28"/>
        </w:rPr>
        <w:lastRenderedPageBreak/>
        <w:t xml:space="preserve"> В Суоярвском районе досуг молодежи организован путем организации внеурочной деятельности в общеобразовательных учреждениях, реализации дополнительных общеразвивающих программ в школах и «МОУ ДОШИ» г.Суоярви, программ спортивной подготовки в МБУ Суоярвская спортивная школа, посещение клубов в учреждениях культуры города и района. По району достигнут охват в 75 % детей дополнительным образованием.</w:t>
      </w:r>
      <w:r w:rsidR="00C22F92" w:rsidRPr="00AD6FBD">
        <w:rPr>
          <w:b w:val="0"/>
          <w:color w:val="FF0000"/>
          <w:sz w:val="28"/>
          <w:szCs w:val="28"/>
        </w:rPr>
        <w:t xml:space="preserve">     </w:t>
      </w:r>
    </w:p>
    <w:p w:rsidR="00E53FC9" w:rsidRDefault="00E60EBB" w:rsidP="00E60EBB">
      <w:pPr>
        <w:ind w:firstLine="708"/>
        <w:jc w:val="both"/>
        <w:rPr>
          <w:b w:val="0"/>
          <w:sz w:val="28"/>
          <w:szCs w:val="28"/>
        </w:rPr>
      </w:pPr>
      <w:proofErr w:type="gramStart"/>
      <w:r w:rsidRPr="00E60EBB">
        <w:rPr>
          <w:b w:val="0"/>
          <w:sz w:val="28"/>
          <w:szCs w:val="28"/>
        </w:rPr>
        <w:t>Фактическое исполнение подпрограммы</w:t>
      </w:r>
      <w:r w:rsidRPr="00E60EBB">
        <w:rPr>
          <w:sz w:val="28"/>
          <w:szCs w:val="28"/>
        </w:rPr>
        <w:t xml:space="preserve"> 2 </w:t>
      </w:r>
      <w:r w:rsidRPr="00E60EBB">
        <w:rPr>
          <w:i/>
          <w:sz w:val="28"/>
          <w:szCs w:val="28"/>
        </w:rPr>
        <w:t>«</w:t>
      </w:r>
      <w:r w:rsidR="00FB5FD7" w:rsidRPr="00FB5FD7">
        <w:rPr>
          <w:sz w:val="28"/>
          <w:szCs w:val="28"/>
        </w:rPr>
        <w:t>Организация отдыха и оздоровление детей</w:t>
      </w:r>
      <w:r w:rsidRPr="00E60EBB">
        <w:rPr>
          <w:i/>
          <w:sz w:val="28"/>
          <w:szCs w:val="28"/>
        </w:rPr>
        <w:t>»</w:t>
      </w:r>
      <w:r w:rsidR="00FB5FD7">
        <w:rPr>
          <w:i/>
          <w:sz w:val="28"/>
          <w:szCs w:val="28"/>
        </w:rPr>
        <w:t xml:space="preserve"> </w:t>
      </w:r>
      <w:r w:rsidRPr="00E60EBB">
        <w:rPr>
          <w:b w:val="0"/>
          <w:sz w:val="28"/>
          <w:szCs w:val="28"/>
        </w:rPr>
        <w:t>за отчётный год составило 1428,3 тыс. рублей, или 72</w:t>
      </w:r>
      <w:r w:rsidR="00FB5FD7">
        <w:rPr>
          <w:b w:val="0"/>
          <w:sz w:val="28"/>
          <w:szCs w:val="28"/>
        </w:rPr>
        <w:t>,9% от планового финансирования (плановый показ</w:t>
      </w:r>
      <w:r w:rsidR="0050091C">
        <w:rPr>
          <w:b w:val="0"/>
          <w:sz w:val="28"/>
          <w:szCs w:val="28"/>
        </w:rPr>
        <w:t>атель результативности исполнен.</w:t>
      </w:r>
      <w:proofErr w:type="gramEnd"/>
      <w:r w:rsidR="0050091C">
        <w:rPr>
          <w:b w:val="0"/>
          <w:sz w:val="28"/>
          <w:szCs w:val="28"/>
        </w:rPr>
        <w:t xml:space="preserve"> </w:t>
      </w:r>
      <w:proofErr w:type="gramStart"/>
      <w:r w:rsidR="0050091C">
        <w:rPr>
          <w:b w:val="0"/>
          <w:sz w:val="28"/>
          <w:szCs w:val="28"/>
        </w:rPr>
        <w:t>Д</w:t>
      </w:r>
      <w:r w:rsidR="00FB5FD7">
        <w:rPr>
          <w:b w:val="0"/>
          <w:sz w:val="28"/>
          <w:szCs w:val="28"/>
        </w:rPr>
        <w:t>ополнительное соглашение с Министерством образования и спорта РК об уменьшении объема предусмотренных средств заключено, однако не были отозваны лимиты предусмотренных средств из бюджета МО «Суоярвский район»).</w:t>
      </w:r>
      <w:proofErr w:type="gramEnd"/>
    </w:p>
    <w:p w:rsidR="00FB5FD7" w:rsidRPr="00FB5FD7" w:rsidRDefault="00ED1C5C" w:rsidP="00E53FC9">
      <w:pPr>
        <w:ind w:firstLine="709"/>
        <w:jc w:val="both"/>
        <w:rPr>
          <w:b w:val="0"/>
          <w:sz w:val="28"/>
          <w:szCs w:val="28"/>
        </w:rPr>
      </w:pPr>
      <w:r w:rsidRPr="00ED1C5C">
        <w:rPr>
          <w:b w:val="0"/>
          <w:color w:val="FF0000"/>
          <w:sz w:val="28"/>
          <w:szCs w:val="28"/>
        </w:rPr>
        <w:t xml:space="preserve"> </w:t>
      </w:r>
      <w:r w:rsidRPr="00FB5FD7">
        <w:rPr>
          <w:b w:val="0"/>
          <w:sz w:val="28"/>
          <w:szCs w:val="28"/>
        </w:rPr>
        <w:t>В 2021 году было организовано 10 оздоровительных лагерей на базе 6 образовательных учреждений района. Организованным отдыхом было охвачено 345 человека, что составляет 22% от общего количества школьников. Все дети в оздоровительных лагерях были застрахованы от несчастных случаев за счет средств местного бюджета. В соответствии с Соглашением МО РК   целевой показатель по охвату детей  из семей находящихся в трудной жизненной ситуации (252 ребенка)  достигнут.  В августе 17 детей, находящихся в трудной жизненной ситуации, из Суоярвского муниципального района направлены  на отдых и оздоровление в пансионат «Юбилейный» (</w:t>
      </w:r>
      <w:proofErr w:type="gramStart"/>
      <w:r w:rsidRPr="00FB5FD7">
        <w:rPr>
          <w:b w:val="0"/>
          <w:sz w:val="28"/>
          <w:szCs w:val="28"/>
        </w:rPr>
        <w:t>г</w:t>
      </w:r>
      <w:proofErr w:type="gramEnd"/>
      <w:r w:rsidRPr="00FB5FD7">
        <w:rPr>
          <w:b w:val="0"/>
          <w:sz w:val="28"/>
          <w:szCs w:val="28"/>
        </w:rPr>
        <w:t xml:space="preserve">. Туапсе Краснодарский край).             </w:t>
      </w:r>
    </w:p>
    <w:p w:rsidR="00FB5FD7" w:rsidRPr="00FB5FD7" w:rsidRDefault="00FB5FD7" w:rsidP="00FB5FD7">
      <w:pPr>
        <w:ind w:firstLine="708"/>
        <w:jc w:val="both"/>
        <w:rPr>
          <w:b w:val="0"/>
          <w:sz w:val="28"/>
          <w:szCs w:val="28"/>
        </w:rPr>
      </w:pPr>
      <w:r w:rsidRPr="00FB5FD7">
        <w:rPr>
          <w:b w:val="0"/>
          <w:sz w:val="28"/>
          <w:szCs w:val="28"/>
        </w:rPr>
        <w:t>В 2021 году в рамках реализации программы «Временное трудоустройство несовершеннолетних граждан в возрасте от 14 до 18 лет в свободное от учебы время» было трудоустроено 85 подростков. На возмещение затрат работодателям на выплату заработной платы из средств муниципальной программы «Развитие образования Суоярвского района» было выделено 185 тыс. руб. Рабочие места для трудоустройства подростков предоставили 14 работодателей, в том числе 6 муниципальных образовательных учреждений. Больше всех ребят трудилось в следующих образовательных учреждениях района: МОУ "</w:t>
      </w:r>
      <w:proofErr w:type="spellStart"/>
      <w:r w:rsidRPr="00FB5FD7">
        <w:rPr>
          <w:b w:val="0"/>
          <w:sz w:val="28"/>
          <w:szCs w:val="28"/>
        </w:rPr>
        <w:t>Найстеньярвская</w:t>
      </w:r>
      <w:proofErr w:type="spellEnd"/>
      <w:r w:rsidRPr="00FB5FD7">
        <w:rPr>
          <w:b w:val="0"/>
          <w:sz w:val="28"/>
          <w:szCs w:val="28"/>
        </w:rPr>
        <w:t xml:space="preserve"> средняя общеобразовательная школа" – 15 чел., МОУ "Поросозерская средняя общеобразовательная школа" – 14 чел., МОУ "Суоярвская средняя </w:t>
      </w:r>
      <w:proofErr w:type="spellStart"/>
      <w:proofErr w:type="gramStart"/>
      <w:r w:rsidRPr="00FB5FD7">
        <w:rPr>
          <w:b w:val="0"/>
          <w:sz w:val="28"/>
          <w:szCs w:val="28"/>
        </w:rPr>
        <w:t>средняя</w:t>
      </w:r>
      <w:proofErr w:type="spellEnd"/>
      <w:proofErr w:type="gramEnd"/>
      <w:r w:rsidRPr="00FB5FD7">
        <w:rPr>
          <w:b w:val="0"/>
          <w:sz w:val="28"/>
          <w:szCs w:val="28"/>
        </w:rPr>
        <w:t xml:space="preserve"> общеобразовательная школа" и МОУ Лахколампинская средняя общеобразовательная школа  – по 10 чел</w:t>
      </w:r>
      <w:r>
        <w:rPr>
          <w:b w:val="0"/>
          <w:sz w:val="28"/>
          <w:szCs w:val="28"/>
        </w:rPr>
        <w:t>.</w:t>
      </w:r>
    </w:p>
    <w:p w:rsidR="00FB5FD7" w:rsidRPr="00FB5FD7" w:rsidRDefault="00FB5FD7" w:rsidP="00FB5FD7">
      <w:pPr>
        <w:jc w:val="both"/>
        <w:rPr>
          <w:b w:val="0"/>
          <w:sz w:val="28"/>
          <w:szCs w:val="28"/>
        </w:rPr>
      </w:pPr>
      <w:r w:rsidRPr="00FB5FD7">
        <w:rPr>
          <w:b w:val="0"/>
          <w:sz w:val="28"/>
          <w:szCs w:val="28"/>
        </w:rPr>
        <w:t xml:space="preserve">Кроме общеобразовательных учреждений рабочие места подросткам предоставили Муниципальное учреждение культуры "Суоярвская централизованная библиотечная система" и Государственное бюджетное учреждение здравоохранения Республики Карелия «Суоярвская центральная больница». </w:t>
      </w:r>
    </w:p>
    <w:p w:rsidR="00E53FC9" w:rsidRPr="00673C10" w:rsidRDefault="00FB5FD7" w:rsidP="00673C10">
      <w:pPr>
        <w:ind w:firstLine="708"/>
        <w:jc w:val="both"/>
        <w:rPr>
          <w:b w:val="0"/>
          <w:sz w:val="28"/>
          <w:szCs w:val="28"/>
        </w:rPr>
      </w:pPr>
      <w:r w:rsidRPr="00673C10">
        <w:rPr>
          <w:b w:val="0"/>
          <w:sz w:val="28"/>
          <w:szCs w:val="28"/>
        </w:rPr>
        <w:t xml:space="preserve">В школах подростки работали в библиотеке, занимались благоустройством пришкольной территории, выполняли мелкий ремонт школьной мебели и спортивного инвентаря, ухаживали за растениями на пришкольном участке и т.д. </w:t>
      </w:r>
    </w:p>
    <w:p w:rsidR="00C6724A" w:rsidRDefault="00F175D3" w:rsidP="00F175D3">
      <w:pPr>
        <w:ind w:firstLine="708"/>
        <w:jc w:val="both"/>
        <w:rPr>
          <w:b w:val="0"/>
          <w:sz w:val="28"/>
          <w:szCs w:val="28"/>
        </w:rPr>
      </w:pPr>
      <w:r w:rsidRPr="00E60EBB">
        <w:rPr>
          <w:b w:val="0"/>
          <w:sz w:val="28"/>
          <w:szCs w:val="28"/>
        </w:rPr>
        <w:t>Фактическое исполнение подпрограммы</w:t>
      </w:r>
      <w:r w:rsidR="009D573C">
        <w:rPr>
          <w:b w:val="0"/>
          <w:sz w:val="28"/>
          <w:szCs w:val="28"/>
        </w:rPr>
        <w:t xml:space="preserve"> </w:t>
      </w:r>
      <w:r>
        <w:rPr>
          <w:sz w:val="28"/>
          <w:szCs w:val="28"/>
        </w:rPr>
        <w:t>3</w:t>
      </w:r>
      <w:r w:rsidR="00A012FF" w:rsidRPr="00A012FF">
        <w:rPr>
          <w:sz w:val="28"/>
          <w:szCs w:val="28"/>
        </w:rPr>
        <w:t xml:space="preserve"> </w:t>
      </w:r>
      <w:r w:rsidRPr="00E60EBB">
        <w:rPr>
          <w:i/>
          <w:sz w:val="28"/>
          <w:szCs w:val="28"/>
        </w:rPr>
        <w:t>«</w:t>
      </w:r>
      <w:r>
        <w:rPr>
          <w:sz w:val="28"/>
          <w:szCs w:val="28"/>
        </w:rPr>
        <w:t>Комплексная безопасность муниципальных образовательных организаций</w:t>
      </w:r>
      <w:r w:rsidRPr="00E60EBB">
        <w:rPr>
          <w:i/>
          <w:sz w:val="28"/>
          <w:szCs w:val="28"/>
        </w:rPr>
        <w:t>»</w:t>
      </w:r>
      <w:r w:rsidR="009D573C">
        <w:rPr>
          <w:i/>
          <w:sz w:val="28"/>
          <w:szCs w:val="28"/>
        </w:rPr>
        <w:t xml:space="preserve"> </w:t>
      </w:r>
      <w:r w:rsidRPr="00E60EBB">
        <w:rPr>
          <w:b w:val="0"/>
          <w:sz w:val="28"/>
          <w:szCs w:val="28"/>
        </w:rPr>
        <w:t xml:space="preserve">за отчётный год составило </w:t>
      </w:r>
      <w:r>
        <w:rPr>
          <w:b w:val="0"/>
          <w:sz w:val="28"/>
          <w:szCs w:val="28"/>
        </w:rPr>
        <w:t>612,0</w:t>
      </w:r>
      <w:r w:rsidRPr="00E60EBB">
        <w:rPr>
          <w:b w:val="0"/>
          <w:sz w:val="28"/>
          <w:szCs w:val="28"/>
        </w:rPr>
        <w:t xml:space="preserve"> тыс. рублей, или </w:t>
      </w:r>
      <w:r>
        <w:rPr>
          <w:b w:val="0"/>
          <w:sz w:val="28"/>
          <w:szCs w:val="28"/>
        </w:rPr>
        <w:t>99,2</w:t>
      </w:r>
      <w:r w:rsidRPr="00E60EBB">
        <w:rPr>
          <w:b w:val="0"/>
          <w:sz w:val="28"/>
          <w:szCs w:val="28"/>
        </w:rPr>
        <w:t>% от планового финансирования.</w:t>
      </w:r>
    </w:p>
    <w:p w:rsidR="00AD6FBD" w:rsidRPr="009D573C" w:rsidRDefault="00AD6FBD" w:rsidP="00AD6FBD">
      <w:pPr>
        <w:tabs>
          <w:tab w:val="left" w:pos="851"/>
        </w:tabs>
        <w:ind w:firstLine="709"/>
        <w:jc w:val="both"/>
        <w:rPr>
          <w:b w:val="0"/>
          <w:sz w:val="28"/>
          <w:szCs w:val="28"/>
        </w:rPr>
      </w:pPr>
      <w:r w:rsidRPr="009D573C">
        <w:rPr>
          <w:b w:val="0"/>
          <w:sz w:val="28"/>
          <w:szCs w:val="28"/>
        </w:rPr>
        <w:lastRenderedPageBreak/>
        <w:t>Средства направлены на текущий ремонт зданий, на обеспечение пожарной и антитеррористической безопасности организаций и улучшение санитарно-эпидемиологического состояния.</w:t>
      </w:r>
    </w:p>
    <w:p w:rsidR="009D573C" w:rsidRPr="009D573C" w:rsidRDefault="009D573C" w:rsidP="00AD6FBD">
      <w:pPr>
        <w:ind w:firstLine="708"/>
        <w:jc w:val="both"/>
        <w:rPr>
          <w:b w:val="0"/>
          <w:sz w:val="28"/>
          <w:szCs w:val="28"/>
        </w:rPr>
      </w:pPr>
      <w:r w:rsidRPr="009D573C">
        <w:rPr>
          <w:b w:val="0"/>
          <w:sz w:val="28"/>
          <w:szCs w:val="28"/>
        </w:rPr>
        <w:t>Во всех образовательных организациях приобретены или перезаряжены  первичные средства пожаротушения, проведены огнезащитные пропитки чердачных помещений, проведены работы по дооборудованию и ремонту АПС.</w:t>
      </w:r>
    </w:p>
    <w:p w:rsidR="009D573C" w:rsidRPr="009D573C" w:rsidRDefault="009D573C" w:rsidP="00AD6FBD">
      <w:pPr>
        <w:ind w:firstLine="708"/>
        <w:jc w:val="both"/>
        <w:rPr>
          <w:b w:val="0"/>
          <w:sz w:val="28"/>
          <w:szCs w:val="28"/>
        </w:rPr>
      </w:pPr>
      <w:r w:rsidRPr="009D573C">
        <w:rPr>
          <w:b w:val="0"/>
          <w:sz w:val="28"/>
          <w:szCs w:val="28"/>
        </w:rPr>
        <w:t>В 2021 году был выполнен большой объём работ по косметическому ремонту в муниципальных образовательных организациях Суоярвского района для поддержания нормативного состояния перед началом нового учебного года.  Были проведены работы по оборудованию горячим водоснабжением медицинских кабинетов, туалеты оборудованы кабинками и дверями с запорами, установлены дополнительные раковины на пищеблоках, проведены косметические ремонты и др.</w:t>
      </w:r>
    </w:p>
    <w:p w:rsidR="00AD6FBD" w:rsidRPr="009D573C" w:rsidRDefault="00AD6FBD" w:rsidP="00AD6FBD">
      <w:pPr>
        <w:ind w:firstLine="709"/>
        <w:jc w:val="both"/>
        <w:rPr>
          <w:b w:val="0"/>
          <w:sz w:val="28"/>
          <w:szCs w:val="28"/>
        </w:rPr>
      </w:pPr>
      <w:r w:rsidRPr="009D573C">
        <w:rPr>
          <w:b w:val="0"/>
          <w:sz w:val="28"/>
          <w:szCs w:val="28"/>
        </w:rPr>
        <w:t xml:space="preserve">Выполнение мероприятий подпрограммы позволило укрепить и усовершенствовать материально-техническую базу образовательных учреждений, в части предотвращения риска возникновения пожаров и чрезвычайных ситуаций. </w:t>
      </w:r>
    </w:p>
    <w:p w:rsidR="00C6724A" w:rsidRDefault="00C6724A" w:rsidP="00C6724A">
      <w:pPr>
        <w:ind w:firstLine="708"/>
        <w:jc w:val="both"/>
        <w:rPr>
          <w:b w:val="0"/>
          <w:sz w:val="28"/>
          <w:szCs w:val="28"/>
        </w:rPr>
      </w:pPr>
      <w:r w:rsidRPr="00E60EBB">
        <w:rPr>
          <w:b w:val="0"/>
          <w:sz w:val="28"/>
          <w:szCs w:val="28"/>
        </w:rPr>
        <w:t>Фактическое исполнение подпрограммы</w:t>
      </w:r>
      <w:r w:rsidR="009D573C">
        <w:rPr>
          <w:b w:val="0"/>
          <w:sz w:val="28"/>
          <w:szCs w:val="28"/>
        </w:rPr>
        <w:t xml:space="preserve"> </w:t>
      </w:r>
      <w:r>
        <w:rPr>
          <w:sz w:val="28"/>
          <w:szCs w:val="28"/>
        </w:rPr>
        <w:t>4</w:t>
      </w:r>
      <w:r w:rsidR="009D573C">
        <w:rPr>
          <w:sz w:val="28"/>
          <w:szCs w:val="28"/>
        </w:rPr>
        <w:t xml:space="preserve"> </w:t>
      </w:r>
      <w:r w:rsidRPr="00E60EBB">
        <w:rPr>
          <w:i/>
          <w:sz w:val="28"/>
          <w:szCs w:val="28"/>
        </w:rPr>
        <w:t>«</w:t>
      </w:r>
      <w:r>
        <w:rPr>
          <w:sz w:val="28"/>
          <w:szCs w:val="28"/>
        </w:rPr>
        <w:t>Энергосбережение и повышение энергетической эффективности</w:t>
      </w:r>
      <w:r w:rsidRPr="00E60EBB">
        <w:rPr>
          <w:i/>
          <w:sz w:val="28"/>
          <w:szCs w:val="28"/>
        </w:rPr>
        <w:t>»</w:t>
      </w:r>
      <w:r w:rsidR="009D573C">
        <w:rPr>
          <w:i/>
          <w:sz w:val="28"/>
          <w:szCs w:val="28"/>
        </w:rPr>
        <w:t xml:space="preserve"> </w:t>
      </w:r>
      <w:r w:rsidRPr="00E60EBB">
        <w:rPr>
          <w:b w:val="0"/>
          <w:sz w:val="28"/>
          <w:szCs w:val="28"/>
        </w:rPr>
        <w:t xml:space="preserve">за отчётный год составило </w:t>
      </w:r>
      <w:r>
        <w:rPr>
          <w:b w:val="0"/>
          <w:sz w:val="28"/>
          <w:szCs w:val="28"/>
        </w:rPr>
        <w:t>140,0</w:t>
      </w:r>
      <w:r w:rsidRPr="00E60EBB">
        <w:rPr>
          <w:b w:val="0"/>
          <w:sz w:val="28"/>
          <w:szCs w:val="28"/>
        </w:rPr>
        <w:t xml:space="preserve"> тыс. рублей, и</w:t>
      </w:r>
      <w:r w:rsidR="004C403F">
        <w:rPr>
          <w:b w:val="0"/>
          <w:sz w:val="28"/>
          <w:szCs w:val="28"/>
        </w:rPr>
        <w:t xml:space="preserve">сполнено </w:t>
      </w:r>
      <w:r>
        <w:rPr>
          <w:b w:val="0"/>
          <w:sz w:val="28"/>
          <w:szCs w:val="28"/>
        </w:rPr>
        <w:t>100</w:t>
      </w:r>
      <w:r w:rsidRPr="00E60EBB">
        <w:rPr>
          <w:b w:val="0"/>
          <w:sz w:val="28"/>
          <w:szCs w:val="28"/>
        </w:rPr>
        <w:t>%</w:t>
      </w:r>
      <w:r w:rsidR="004C403F">
        <w:rPr>
          <w:b w:val="0"/>
          <w:sz w:val="28"/>
          <w:szCs w:val="28"/>
        </w:rPr>
        <w:t>.</w:t>
      </w:r>
    </w:p>
    <w:p w:rsidR="00CC0E95" w:rsidRPr="00DC33C1" w:rsidRDefault="00CC0E95" w:rsidP="00DC33C1">
      <w:pPr>
        <w:autoSpaceDE w:val="0"/>
        <w:adjustRightInd w:val="0"/>
        <w:ind w:firstLine="708"/>
        <w:jc w:val="both"/>
        <w:rPr>
          <w:b w:val="0"/>
          <w:bCs w:val="0"/>
          <w:sz w:val="28"/>
          <w:szCs w:val="28"/>
        </w:rPr>
      </w:pPr>
      <w:r w:rsidRPr="009D573C">
        <w:rPr>
          <w:b w:val="0"/>
          <w:sz w:val="28"/>
          <w:szCs w:val="28"/>
        </w:rPr>
        <w:t xml:space="preserve">Программа направлена на достижение следующей цели: обеспечение рационального использования энергетических ресурсов за счет реализации энергосберегающих мероприятий, повышения энергетической эффективности в организациях бюджетной сферы. </w:t>
      </w:r>
      <w:r w:rsidR="009D573C">
        <w:rPr>
          <w:b w:val="0"/>
          <w:sz w:val="28"/>
          <w:szCs w:val="28"/>
        </w:rPr>
        <w:t>В рамках мероприятий подпрограммы</w:t>
      </w:r>
      <w:r w:rsidR="00DC33C1">
        <w:rPr>
          <w:b w:val="0"/>
          <w:sz w:val="28"/>
          <w:szCs w:val="28"/>
        </w:rPr>
        <w:t xml:space="preserve"> в 2021 году</w:t>
      </w:r>
      <w:r w:rsidR="009D573C">
        <w:rPr>
          <w:b w:val="0"/>
          <w:sz w:val="28"/>
          <w:szCs w:val="28"/>
        </w:rPr>
        <w:t xml:space="preserve"> проведена замена светильников на энергосберегающие</w:t>
      </w:r>
      <w:r w:rsidR="00DC33C1">
        <w:rPr>
          <w:b w:val="0"/>
          <w:sz w:val="28"/>
          <w:szCs w:val="28"/>
        </w:rPr>
        <w:t xml:space="preserve"> и</w:t>
      </w:r>
      <w:r w:rsidR="009D573C">
        <w:rPr>
          <w:b w:val="0"/>
          <w:sz w:val="28"/>
          <w:szCs w:val="28"/>
        </w:rPr>
        <w:t xml:space="preserve"> </w:t>
      </w:r>
      <w:r w:rsidR="00DC33C1">
        <w:rPr>
          <w:b w:val="0"/>
          <w:sz w:val="28"/>
          <w:szCs w:val="28"/>
        </w:rPr>
        <w:t>увеличена мощность присоединения к электрическим сетям</w:t>
      </w:r>
      <w:r w:rsidR="009D573C">
        <w:rPr>
          <w:b w:val="0"/>
          <w:sz w:val="28"/>
          <w:szCs w:val="28"/>
        </w:rPr>
        <w:t xml:space="preserve"> на общую сумму 140 тыс. </w:t>
      </w:r>
      <w:r w:rsidR="009D573C" w:rsidRPr="00DC33C1">
        <w:rPr>
          <w:b w:val="0"/>
          <w:sz w:val="28"/>
          <w:szCs w:val="28"/>
        </w:rPr>
        <w:t>рублей</w:t>
      </w:r>
      <w:r w:rsidR="00DC33C1" w:rsidRPr="00DC33C1">
        <w:rPr>
          <w:b w:val="0"/>
          <w:sz w:val="28"/>
          <w:szCs w:val="28"/>
        </w:rPr>
        <w:t xml:space="preserve"> (освоение </w:t>
      </w:r>
      <w:r w:rsidRPr="00DC33C1">
        <w:rPr>
          <w:b w:val="0"/>
          <w:sz w:val="28"/>
          <w:szCs w:val="28"/>
        </w:rPr>
        <w:t>100%</w:t>
      </w:r>
      <w:r w:rsidR="00DC33C1" w:rsidRPr="00DC33C1">
        <w:rPr>
          <w:b w:val="0"/>
          <w:sz w:val="28"/>
          <w:szCs w:val="28"/>
        </w:rPr>
        <w:t>)</w:t>
      </w:r>
      <w:r w:rsidRPr="00DC33C1">
        <w:rPr>
          <w:b w:val="0"/>
          <w:sz w:val="28"/>
          <w:szCs w:val="28"/>
        </w:rPr>
        <w:t xml:space="preserve">. </w:t>
      </w:r>
    </w:p>
    <w:p w:rsidR="003E1986" w:rsidRPr="00DC33C1" w:rsidRDefault="00C6724A" w:rsidP="003E1986">
      <w:pPr>
        <w:ind w:firstLine="708"/>
        <w:jc w:val="both"/>
        <w:rPr>
          <w:b w:val="0"/>
          <w:sz w:val="28"/>
          <w:szCs w:val="28"/>
        </w:rPr>
      </w:pPr>
      <w:r w:rsidRPr="003E1986">
        <w:rPr>
          <w:b w:val="0"/>
          <w:sz w:val="28"/>
          <w:szCs w:val="28"/>
        </w:rPr>
        <w:t>Фактическое исполнение подпрограммы</w:t>
      </w:r>
      <w:r w:rsidRPr="003E1986">
        <w:rPr>
          <w:sz w:val="28"/>
          <w:szCs w:val="28"/>
        </w:rPr>
        <w:t xml:space="preserve"> 5 </w:t>
      </w:r>
      <w:r w:rsidRPr="003E1986">
        <w:rPr>
          <w:i/>
          <w:sz w:val="28"/>
          <w:szCs w:val="28"/>
        </w:rPr>
        <w:t>«</w:t>
      </w:r>
      <w:r w:rsidRPr="003E1986">
        <w:rPr>
          <w:sz w:val="28"/>
          <w:szCs w:val="28"/>
        </w:rPr>
        <w:t>Социальная политика</w:t>
      </w:r>
      <w:r w:rsidRPr="003E1986">
        <w:rPr>
          <w:i/>
          <w:sz w:val="28"/>
          <w:szCs w:val="28"/>
        </w:rPr>
        <w:t>»</w:t>
      </w:r>
      <w:r w:rsidR="00DC33C1">
        <w:rPr>
          <w:i/>
          <w:sz w:val="28"/>
          <w:szCs w:val="28"/>
        </w:rPr>
        <w:t xml:space="preserve"> </w:t>
      </w:r>
      <w:r w:rsidRPr="003E1986">
        <w:rPr>
          <w:b w:val="0"/>
          <w:sz w:val="28"/>
          <w:szCs w:val="28"/>
        </w:rPr>
        <w:t xml:space="preserve">за отчётный год составило </w:t>
      </w:r>
      <w:r w:rsidR="004C403F">
        <w:rPr>
          <w:b w:val="0"/>
          <w:sz w:val="28"/>
          <w:szCs w:val="28"/>
        </w:rPr>
        <w:t>12371,6</w:t>
      </w:r>
      <w:r w:rsidRPr="003E1986">
        <w:rPr>
          <w:b w:val="0"/>
          <w:sz w:val="28"/>
          <w:szCs w:val="28"/>
        </w:rPr>
        <w:t xml:space="preserve"> тыс. рублей, или </w:t>
      </w:r>
      <w:r w:rsidR="004C403F">
        <w:rPr>
          <w:b w:val="0"/>
          <w:sz w:val="28"/>
          <w:szCs w:val="28"/>
        </w:rPr>
        <w:t>97,6</w:t>
      </w:r>
      <w:r w:rsidRPr="003E1986">
        <w:rPr>
          <w:b w:val="0"/>
          <w:sz w:val="28"/>
          <w:szCs w:val="28"/>
        </w:rPr>
        <w:t xml:space="preserve">% от планового </w:t>
      </w:r>
      <w:r w:rsidRPr="00DC33C1">
        <w:rPr>
          <w:b w:val="0"/>
          <w:sz w:val="28"/>
          <w:szCs w:val="28"/>
        </w:rPr>
        <w:t>финансирования.</w:t>
      </w:r>
    </w:p>
    <w:p w:rsidR="00DC33C1" w:rsidRPr="00EE2278" w:rsidRDefault="00DC33C1" w:rsidP="00DC33C1">
      <w:pPr>
        <w:ind w:firstLine="708"/>
        <w:jc w:val="both"/>
        <w:rPr>
          <w:b w:val="0"/>
          <w:bCs w:val="0"/>
          <w:sz w:val="28"/>
          <w:szCs w:val="28"/>
        </w:rPr>
      </w:pPr>
      <w:r w:rsidRPr="00DC33C1">
        <w:rPr>
          <w:b w:val="0"/>
          <w:bCs w:val="0"/>
          <w:sz w:val="28"/>
          <w:szCs w:val="28"/>
        </w:rPr>
        <w:t>В рамках подпрограммы «Социальная политика» производилась 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а также было организовано питание школьников по государственной программе Республики Карелия "Совершенствование социальной защиты граждан" (питание школьников).</w:t>
      </w:r>
      <w:r>
        <w:rPr>
          <w:b w:val="0"/>
          <w:bCs w:val="0"/>
          <w:sz w:val="28"/>
          <w:szCs w:val="28"/>
        </w:rPr>
        <w:t xml:space="preserve"> В течение 2021 года</w:t>
      </w:r>
      <w:r w:rsidR="00EE2278">
        <w:rPr>
          <w:b w:val="0"/>
          <w:bCs w:val="0"/>
          <w:sz w:val="28"/>
          <w:szCs w:val="28"/>
        </w:rPr>
        <w:t xml:space="preserve"> в среднем</w:t>
      </w:r>
      <w:r>
        <w:rPr>
          <w:b w:val="0"/>
          <w:bCs w:val="0"/>
          <w:sz w:val="28"/>
          <w:szCs w:val="28"/>
        </w:rPr>
        <w:t xml:space="preserve"> компенсацию </w:t>
      </w:r>
      <w:proofErr w:type="gramStart"/>
      <w:r>
        <w:rPr>
          <w:b w:val="0"/>
          <w:bCs w:val="0"/>
          <w:sz w:val="28"/>
          <w:szCs w:val="28"/>
        </w:rPr>
        <w:t>родительский</w:t>
      </w:r>
      <w:proofErr w:type="gramEnd"/>
      <w:r>
        <w:rPr>
          <w:b w:val="0"/>
          <w:bCs w:val="0"/>
          <w:sz w:val="28"/>
          <w:szCs w:val="28"/>
        </w:rPr>
        <w:t xml:space="preserve"> платы за содержание детей  в детском саду получали </w:t>
      </w:r>
      <w:r w:rsidR="0038727D" w:rsidRPr="0038727D">
        <w:rPr>
          <w:b w:val="0"/>
          <w:bCs w:val="0"/>
          <w:sz w:val="28"/>
          <w:szCs w:val="28"/>
        </w:rPr>
        <w:t>317</w:t>
      </w:r>
      <w:r w:rsidRPr="0038727D">
        <w:rPr>
          <w:b w:val="0"/>
          <w:bCs w:val="0"/>
          <w:sz w:val="28"/>
          <w:szCs w:val="28"/>
        </w:rPr>
        <w:t xml:space="preserve"> родителей</w:t>
      </w:r>
      <w:r w:rsidR="0038727D" w:rsidRPr="0038727D">
        <w:rPr>
          <w:b w:val="0"/>
          <w:bCs w:val="0"/>
          <w:sz w:val="28"/>
          <w:szCs w:val="28"/>
        </w:rPr>
        <w:t xml:space="preserve"> (на первого 20 5 – 104 чел., на второго 50 % - 147 чел., на третьего и последующих 70 % - 66 чел.)</w:t>
      </w:r>
      <w:r w:rsidRPr="0038727D">
        <w:rPr>
          <w:b w:val="0"/>
          <w:bCs w:val="0"/>
          <w:sz w:val="28"/>
          <w:szCs w:val="28"/>
        </w:rPr>
        <w:t xml:space="preserve">, </w:t>
      </w:r>
      <w:r w:rsidRPr="00EE2278">
        <w:rPr>
          <w:b w:val="0"/>
          <w:bCs w:val="0"/>
          <w:sz w:val="28"/>
          <w:szCs w:val="28"/>
        </w:rPr>
        <w:t>беспла</w:t>
      </w:r>
      <w:r w:rsidR="00EE2278" w:rsidRPr="00EE2278">
        <w:rPr>
          <w:b w:val="0"/>
          <w:bCs w:val="0"/>
          <w:sz w:val="28"/>
          <w:szCs w:val="28"/>
        </w:rPr>
        <w:t>тно питалось 626</w:t>
      </w:r>
      <w:r w:rsidRPr="00EE2278">
        <w:rPr>
          <w:b w:val="0"/>
          <w:bCs w:val="0"/>
          <w:sz w:val="28"/>
          <w:szCs w:val="28"/>
        </w:rPr>
        <w:t xml:space="preserve"> малообеспеченных школьников</w:t>
      </w:r>
    </w:p>
    <w:p w:rsidR="004F4837" w:rsidRPr="00B0761F" w:rsidRDefault="004F4837" w:rsidP="00452C0B">
      <w:pPr>
        <w:pStyle w:val="a0cxspmiddle"/>
        <w:tabs>
          <w:tab w:val="left" w:pos="0"/>
        </w:tabs>
        <w:autoSpaceDN w:val="0"/>
        <w:spacing w:after="0"/>
        <w:jc w:val="both"/>
        <w:rPr>
          <w:i/>
          <w:sz w:val="28"/>
          <w:szCs w:val="28"/>
        </w:rPr>
      </w:pPr>
      <w:r w:rsidRPr="00B0761F">
        <w:rPr>
          <w:i/>
          <w:sz w:val="28"/>
          <w:szCs w:val="28"/>
        </w:rPr>
        <w:t>В 20</w:t>
      </w:r>
      <w:r w:rsidR="005603B5" w:rsidRPr="00B0761F">
        <w:rPr>
          <w:i/>
          <w:sz w:val="28"/>
          <w:szCs w:val="28"/>
        </w:rPr>
        <w:t>2</w:t>
      </w:r>
      <w:r w:rsidR="00B0761F">
        <w:rPr>
          <w:i/>
          <w:sz w:val="28"/>
          <w:szCs w:val="28"/>
        </w:rPr>
        <w:t>1</w:t>
      </w:r>
      <w:r w:rsidRPr="00B0761F">
        <w:rPr>
          <w:i/>
          <w:sz w:val="28"/>
          <w:szCs w:val="28"/>
        </w:rPr>
        <w:t xml:space="preserve"> году программой и входящими в её состав подпрограммами предусмотрено </w:t>
      </w:r>
      <w:r w:rsidRPr="00D0128E">
        <w:rPr>
          <w:i/>
          <w:sz w:val="28"/>
          <w:szCs w:val="28"/>
        </w:rPr>
        <w:t xml:space="preserve">достижение </w:t>
      </w:r>
      <w:r w:rsidR="00964665" w:rsidRPr="00D0128E">
        <w:rPr>
          <w:i/>
          <w:sz w:val="28"/>
          <w:szCs w:val="28"/>
        </w:rPr>
        <w:t>5</w:t>
      </w:r>
      <w:r w:rsidR="00D0128E" w:rsidRPr="00D0128E">
        <w:rPr>
          <w:i/>
          <w:sz w:val="28"/>
          <w:szCs w:val="28"/>
        </w:rPr>
        <w:t xml:space="preserve">3 </w:t>
      </w:r>
      <w:r w:rsidR="0033472C" w:rsidRPr="00D0128E">
        <w:rPr>
          <w:i/>
          <w:sz w:val="28"/>
          <w:szCs w:val="28"/>
        </w:rPr>
        <w:t>индикатора</w:t>
      </w:r>
      <w:r w:rsidRPr="00D0128E">
        <w:rPr>
          <w:i/>
          <w:sz w:val="28"/>
          <w:szCs w:val="28"/>
        </w:rPr>
        <w:t>, из которых</w:t>
      </w:r>
      <w:r w:rsidRPr="00B0761F">
        <w:rPr>
          <w:i/>
          <w:sz w:val="28"/>
          <w:szCs w:val="28"/>
        </w:rPr>
        <w:t xml:space="preserve"> </w:t>
      </w:r>
      <w:r w:rsidR="00D0128E">
        <w:rPr>
          <w:i/>
          <w:sz w:val="28"/>
          <w:szCs w:val="28"/>
        </w:rPr>
        <w:t>53</w:t>
      </w:r>
      <w:r w:rsidR="0033472C" w:rsidRPr="00B0761F">
        <w:rPr>
          <w:i/>
          <w:sz w:val="28"/>
          <w:szCs w:val="28"/>
        </w:rPr>
        <w:t xml:space="preserve"> </w:t>
      </w:r>
      <w:proofErr w:type="gramStart"/>
      <w:r w:rsidR="0033472C" w:rsidRPr="00B0761F">
        <w:rPr>
          <w:i/>
          <w:sz w:val="28"/>
          <w:szCs w:val="28"/>
        </w:rPr>
        <w:t>достигнуты</w:t>
      </w:r>
      <w:proofErr w:type="gramEnd"/>
      <w:r w:rsidRPr="00B0761F">
        <w:rPr>
          <w:i/>
          <w:sz w:val="28"/>
          <w:szCs w:val="28"/>
        </w:rPr>
        <w:t xml:space="preserve">. </w:t>
      </w:r>
    </w:p>
    <w:p w:rsidR="004B203A" w:rsidRDefault="004F4837" w:rsidP="004B203A">
      <w:pPr>
        <w:pStyle w:val="a0cxspmiddlecxspmiddle"/>
        <w:tabs>
          <w:tab w:val="left" w:pos="0"/>
        </w:tabs>
        <w:autoSpaceDN w:val="0"/>
        <w:spacing w:after="0"/>
        <w:ind w:firstLine="709"/>
        <w:jc w:val="both"/>
        <w:rPr>
          <w:sz w:val="28"/>
          <w:szCs w:val="28"/>
        </w:rPr>
      </w:pPr>
      <w:proofErr w:type="gramStart"/>
      <w:r w:rsidRPr="00B0761F">
        <w:rPr>
          <w:i/>
          <w:sz w:val="28"/>
          <w:szCs w:val="28"/>
        </w:rPr>
        <w:t>Муниципальная</w:t>
      </w:r>
      <w:proofErr w:type="gramEnd"/>
      <w:r w:rsidRPr="00B0761F">
        <w:rPr>
          <w:i/>
          <w:sz w:val="28"/>
          <w:szCs w:val="28"/>
        </w:rPr>
        <w:t xml:space="preserve"> программы «Развитие образования» </w:t>
      </w:r>
      <w:r w:rsidR="005471D7" w:rsidRPr="00B0761F">
        <w:rPr>
          <w:i/>
          <w:sz w:val="28"/>
          <w:szCs w:val="28"/>
        </w:rPr>
        <w:t>по результатам комплексной оценки признаётся высокой</w:t>
      </w:r>
      <w:r w:rsidR="00F045C5" w:rsidRPr="00B0761F">
        <w:rPr>
          <w:i/>
          <w:sz w:val="28"/>
          <w:szCs w:val="28"/>
        </w:rPr>
        <w:t>– (</w:t>
      </w:r>
      <w:r w:rsidR="005603B5" w:rsidRPr="00B0761F">
        <w:rPr>
          <w:i/>
          <w:sz w:val="28"/>
          <w:szCs w:val="28"/>
        </w:rPr>
        <w:t>1</w:t>
      </w:r>
      <w:r w:rsidR="00973753" w:rsidRPr="00B0761F">
        <w:rPr>
          <w:i/>
          <w:sz w:val="28"/>
          <w:szCs w:val="28"/>
        </w:rPr>
        <w:t>,0</w:t>
      </w:r>
      <w:r w:rsidR="00F045C5" w:rsidRPr="00B0761F">
        <w:rPr>
          <w:i/>
          <w:sz w:val="28"/>
          <w:szCs w:val="28"/>
        </w:rPr>
        <w:t>)</w:t>
      </w:r>
      <w:r w:rsidRPr="00B0761F">
        <w:rPr>
          <w:i/>
          <w:sz w:val="28"/>
          <w:szCs w:val="28"/>
        </w:rPr>
        <w:t>.</w:t>
      </w:r>
    </w:p>
    <w:p w:rsidR="00F47AFF" w:rsidRPr="0051371C" w:rsidRDefault="000610B4" w:rsidP="00F47AFF">
      <w:pPr>
        <w:pStyle w:val="a00"/>
        <w:tabs>
          <w:tab w:val="left" w:pos="24"/>
        </w:tabs>
        <w:autoSpaceDN w:val="0"/>
        <w:spacing w:before="0" w:beforeAutospacing="0" w:after="0" w:afterAutospacing="0"/>
        <w:ind w:firstLine="709"/>
        <w:jc w:val="both"/>
        <w:rPr>
          <w:b/>
          <w:i/>
          <w:color w:val="000000"/>
          <w:sz w:val="28"/>
          <w:szCs w:val="28"/>
        </w:rPr>
      </w:pPr>
      <w:r w:rsidRPr="0051371C">
        <w:rPr>
          <w:b/>
          <w:i/>
          <w:color w:val="000000"/>
          <w:sz w:val="28"/>
          <w:szCs w:val="28"/>
        </w:rPr>
        <w:t>2.  Муниципальная программа «</w:t>
      </w:r>
      <w:r w:rsidR="00C87D9E" w:rsidRPr="0051371C">
        <w:rPr>
          <w:b/>
          <w:i/>
          <w:color w:val="000000"/>
          <w:sz w:val="28"/>
          <w:szCs w:val="28"/>
        </w:rPr>
        <w:t>Молодежь</w:t>
      </w:r>
      <w:r w:rsidR="004D05CD" w:rsidRPr="0051371C">
        <w:rPr>
          <w:b/>
          <w:i/>
          <w:color w:val="000000"/>
          <w:sz w:val="28"/>
          <w:szCs w:val="28"/>
        </w:rPr>
        <w:t xml:space="preserve"> Суоярвского района</w:t>
      </w:r>
      <w:r w:rsidRPr="0051371C">
        <w:rPr>
          <w:b/>
          <w:i/>
          <w:color w:val="000000"/>
          <w:sz w:val="28"/>
          <w:szCs w:val="28"/>
        </w:rPr>
        <w:t>»</w:t>
      </w:r>
      <w:r w:rsidR="0051371C">
        <w:rPr>
          <w:b/>
          <w:i/>
          <w:color w:val="000000"/>
          <w:sz w:val="28"/>
          <w:szCs w:val="28"/>
        </w:rPr>
        <w:t>.</w:t>
      </w:r>
    </w:p>
    <w:p w:rsidR="000610B4" w:rsidRPr="0051371C" w:rsidRDefault="000610B4" w:rsidP="00F47AFF">
      <w:pPr>
        <w:pStyle w:val="a00"/>
        <w:tabs>
          <w:tab w:val="left" w:pos="24"/>
        </w:tabs>
        <w:autoSpaceDN w:val="0"/>
        <w:spacing w:before="0" w:beforeAutospacing="0" w:after="0" w:afterAutospacing="0"/>
        <w:ind w:firstLine="709"/>
        <w:jc w:val="both"/>
        <w:rPr>
          <w:sz w:val="28"/>
          <w:szCs w:val="28"/>
        </w:rPr>
      </w:pPr>
      <w:r w:rsidRPr="0051371C">
        <w:rPr>
          <w:color w:val="000000"/>
          <w:sz w:val="28"/>
          <w:szCs w:val="28"/>
        </w:rPr>
        <w:lastRenderedPageBreak/>
        <w:t xml:space="preserve">Программа утверждена постановлением администрации района от </w:t>
      </w:r>
      <w:r w:rsidR="004D05CD" w:rsidRPr="0051371C">
        <w:rPr>
          <w:color w:val="000000"/>
          <w:sz w:val="28"/>
          <w:szCs w:val="28"/>
        </w:rPr>
        <w:t>29</w:t>
      </w:r>
      <w:r w:rsidRPr="0051371C">
        <w:rPr>
          <w:sz w:val="28"/>
          <w:szCs w:val="28"/>
        </w:rPr>
        <w:t>.0</w:t>
      </w:r>
      <w:r w:rsidR="004D05CD" w:rsidRPr="0051371C">
        <w:rPr>
          <w:sz w:val="28"/>
          <w:szCs w:val="28"/>
        </w:rPr>
        <w:t>6</w:t>
      </w:r>
      <w:r w:rsidRPr="0051371C">
        <w:rPr>
          <w:sz w:val="28"/>
          <w:szCs w:val="28"/>
        </w:rPr>
        <w:t>.201</w:t>
      </w:r>
      <w:r w:rsidR="004D05CD" w:rsidRPr="0051371C">
        <w:rPr>
          <w:sz w:val="28"/>
          <w:szCs w:val="28"/>
        </w:rPr>
        <w:t>5</w:t>
      </w:r>
      <w:r w:rsidRPr="0051371C">
        <w:rPr>
          <w:sz w:val="28"/>
          <w:szCs w:val="28"/>
        </w:rPr>
        <w:t xml:space="preserve"> № 4</w:t>
      </w:r>
      <w:r w:rsidR="004D05CD" w:rsidRPr="0051371C">
        <w:rPr>
          <w:sz w:val="28"/>
          <w:szCs w:val="28"/>
        </w:rPr>
        <w:t>7</w:t>
      </w:r>
      <w:r w:rsidRPr="0051371C">
        <w:rPr>
          <w:sz w:val="28"/>
          <w:szCs w:val="28"/>
        </w:rPr>
        <w:t>5</w:t>
      </w:r>
      <w:r w:rsidR="004D05CD" w:rsidRPr="0051371C">
        <w:rPr>
          <w:sz w:val="28"/>
          <w:szCs w:val="28"/>
        </w:rPr>
        <w:t>(с изменениями).</w:t>
      </w:r>
    </w:p>
    <w:p w:rsidR="000610B4" w:rsidRDefault="000610B4" w:rsidP="00F47AFF">
      <w:pPr>
        <w:pStyle w:val="a7"/>
        <w:tabs>
          <w:tab w:val="left" w:pos="0"/>
        </w:tabs>
        <w:autoSpaceDN w:val="0"/>
        <w:spacing w:before="0" w:beforeAutospacing="0" w:after="0" w:afterAutospacing="0"/>
        <w:ind w:firstLine="709"/>
        <w:contextualSpacing/>
        <w:jc w:val="both"/>
        <w:rPr>
          <w:sz w:val="28"/>
          <w:szCs w:val="28"/>
        </w:rPr>
      </w:pPr>
      <w:r w:rsidRPr="0051371C">
        <w:rPr>
          <w:sz w:val="28"/>
          <w:szCs w:val="28"/>
        </w:rPr>
        <w:t>Финансирование программы на</w:t>
      </w:r>
      <w:r>
        <w:rPr>
          <w:sz w:val="28"/>
          <w:szCs w:val="28"/>
        </w:rPr>
        <w:t xml:space="preserve"> 20</w:t>
      </w:r>
      <w:r w:rsidR="00CE715B">
        <w:rPr>
          <w:sz w:val="28"/>
          <w:szCs w:val="28"/>
        </w:rPr>
        <w:t>2</w:t>
      </w:r>
      <w:r w:rsidR="004C403F">
        <w:rPr>
          <w:sz w:val="28"/>
          <w:szCs w:val="28"/>
        </w:rPr>
        <w:t>1</w:t>
      </w:r>
      <w:r>
        <w:rPr>
          <w:sz w:val="28"/>
          <w:szCs w:val="28"/>
        </w:rPr>
        <w:t xml:space="preserve"> год из средств районного бюджета составило </w:t>
      </w:r>
      <w:r w:rsidR="004C403F">
        <w:rPr>
          <w:sz w:val="28"/>
          <w:szCs w:val="28"/>
        </w:rPr>
        <w:t>203,2</w:t>
      </w:r>
      <w:r>
        <w:rPr>
          <w:sz w:val="28"/>
          <w:szCs w:val="28"/>
        </w:rPr>
        <w:t xml:space="preserve"> тыс. рублей- исполнение </w:t>
      </w:r>
      <w:r w:rsidR="00CE715B">
        <w:rPr>
          <w:sz w:val="28"/>
          <w:szCs w:val="28"/>
        </w:rPr>
        <w:t>–</w:t>
      </w:r>
      <w:r w:rsidR="004C403F">
        <w:rPr>
          <w:sz w:val="28"/>
          <w:szCs w:val="28"/>
        </w:rPr>
        <w:t>100</w:t>
      </w:r>
      <w:r>
        <w:rPr>
          <w:sz w:val="28"/>
          <w:szCs w:val="28"/>
        </w:rPr>
        <w:t xml:space="preserve">%. </w:t>
      </w:r>
    </w:p>
    <w:p w:rsidR="00D237C7" w:rsidRPr="00D237C7" w:rsidRDefault="00D237C7" w:rsidP="00D237C7">
      <w:pPr>
        <w:shd w:val="clear" w:color="auto" w:fill="FFFFFF"/>
        <w:ind w:firstLine="709"/>
        <w:jc w:val="both"/>
        <w:rPr>
          <w:b w:val="0"/>
          <w:bCs w:val="0"/>
          <w:sz w:val="28"/>
          <w:szCs w:val="28"/>
        </w:rPr>
      </w:pPr>
      <w:r w:rsidRPr="00D237C7">
        <w:rPr>
          <w:b w:val="0"/>
          <w:bCs w:val="0"/>
          <w:sz w:val="28"/>
          <w:szCs w:val="28"/>
        </w:rPr>
        <w:t>Работа с молодёжью строилась посредством муниципальных программ направленных на патриотическое воспитание, на профилактику асоциальных явлений, выявление и поддержку талантливой молодежи, развитие волонтерского движения.</w:t>
      </w:r>
    </w:p>
    <w:p w:rsidR="00D237C7" w:rsidRPr="00D237C7" w:rsidRDefault="00D237C7" w:rsidP="00D237C7">
      <w:pPr>
        <w:shd w:val="clear" w:color="auto" w:fill="FFFFFF"/>
        <w:ind w:firstLine="709"/>
        <w:jc w:val="both"/>
        <w:rPr>
          <w:b w:val="0"/>
          <w:bCs w:val="0"/>
          <w:sz w:val="28"/>
          <w:szCs w:val="28"/>
        </w:rPr>
      </w:pPr>
      <w:r w:rsidRPr="00D237C7">
        <w:rPr>
          <w:b w:val="0"/>
          <w:bCs w:val="0"/>
          <w:sz w:val="28"/>
          <w:szCs w:val="28"/>
        </w:rPr>
        <w:t>В рамках реализации программы при взаимодействии с учреждениями культуры, образования, спорта проведено с участием молодёжи 13 мероприятий, среди которых, молодёжные конкурсы, фестивали, акции. Все мероприятия проведены либо в онлайн формате, либо с применением мер санитарной защиты.</w:t>
      </w:r>
    </w:p>
    <w:p w:rsidR="00D237C7" w:rsidRPr="00D237C7" w:rsidRDefault="00D237C7" w:rsidP="00D237C7">
      <w:pPr>
        <w:shd w:val="clear" w:color="auto" w:fill="FFFFFF"/>
        <w:ind w:firstLine="709"/>
        <w:jc w:val="both"/>
        <w:rPr>
          <w:b w:val="0"/>
          <w:bCs w:val="0"/>
          <w:sz w:val="28"/>
          <w:szCs w:val="28"/>
        </w:rPr>
      </w:pPr>
      <w:r w:rsidRPr="00D237C7">
        <w:rPr>
          <w:b w:val="0"/>
          <w:bCs w:val="0"/>
          <w:sz w:val="28"/>
          <w:szCs w:val="28"/>
        </w:rPr>
        <w:t>В настоящее время действуют 6 молодёжных объединений/клубов. Среди приоритетных направлений было и остается развитие Всероссийского детско-юношеского военно-патриотического движения «ЮНАРМИЯ», численность - 29 молодых людей.</w:t>
      </w:r>
    </w:p>
    <w:p w:rsidR="000610B4" w:rsidRDefault="00D237C7" w:rsidP="00D237C7">
      <w:pPr>
        <w:shd w:val="clear" w:color="auto" w:fill="FFFFFF"/>
        <w:ind w:firstLine="708"/>
        <w:jc w:val="both"/>
        <w:rPr>
          <w:b w:val="0"/>
          <w:bCs w:val="0"/>
          <w:sz w:val="28"/>
          <w:szCs w:val="28"/>
        </w:rPr>
      </w:pPr>
      <w:r w:rsidRPr="00D237C7">
        <w:rPr>
          <w:b w:val="0"/>
          <w:bCs w:val="0"/>
          <w:sz w:val="28"/>
          <w:szCs w:val="28"/>
        </w:rPr>
        <w:t>Развито волонтёрское движение, добровольческой деятельностью занимаются более двухсот тридцати человек.</w:t>
      </w:r>
    </w:p>
    <w:p w:rsidR="009C2AD4" w:rsidRPr="009C2AD4" w:rsidRDefault="009C2AD4" w:rsidP="009C2AD4">
      <w:pPr>
        <w:shd w:val="clear" w:color="auto" w:fill="FFFFFF"/>
        <w:ind w:firstLine="708"/>
        <w:jc w:val="both"/>
        <w:rPr>
          <w:b w:val="0"/>
          <w:color w:val="000000"/>
          <w:sz w:val="28"/>
          <w:szCs w:val="28"/>
        </w:rPr>
      </w:pPr>
      <w:r w:rsidRPr="009C2AD4">
        <w:rPr>
          <w:b w:val="0"/>
          <w:color w:val="000000"/>
          <w:sz w:val="28"/>
          <w:szCs w:val="28"/>
        </w:rPr>
        <w:t>В целях поддержки талантливых детей и молодежи в области спорта, общественной деятельности, художественного творчества, победителей олимпиад и конкурсов, выпускников, получивших золотые медали, ежегодно проводится конкурс в рамках инициативы Главы администрации муниципального образования «Суоярвский район». В 2021 году по итогам такого конкурса ценные подарки получили 8 человек из сре</w:t>
      </w:r>
      <w:proofErr w:type="gramStart"/>
      <w:r w:rsidRPr="009C2AD4">
        <w:rPr>
          <w:b w:val="0"/>
          <w:color w:val="000000"/>
          <w:sz w:val="28"/>
          <w:szCs w:val="28"/>
        </w:rPr>
        <w:t xml:space="preserve">дств </w:t>
      </w:r>
      <w:r>
        <w:rPr>
          <w:b w:val="0"/>
          <w:color w:val="000000"/>
          <w:sz w:val="28"/>
          <w:szCs w:val="28"/>
        </w:rPr>
        <w:t>пр</w:t>
      </w:r>
      <w:proofErr w:type="gramEnd"/>
      <w:r>
        <w:rPr>
          <w:b w:val="0"/>
          <w:color w:val="000000"/>
          <w:sz w:val="28"/>
          <w:szCs w:val="28"/>
        </w:rPr>
        <w:t>ограммы</w:t>
      </w:r>
      <w:r w:rsidRPr="009C2AD4">
        <w:rPr>
          <w:b w:val="0"/>
          <w:color w:val="000000"/>
          <w:sz w:val="28"/>
          <w:szCs w:val="28"/>
        </w:rPr>
        <w:t xml:space="preserve"> на общую сумму  112 000,00 рублей.</w:t>
      </w:r>
    </w:p>
    <w:p w:rsidR="00F47AFF" w:rsidRDefault="000610B4" w:rsidP="00743643">
      <w:pPr>
        <w:pStyle w:val="a5"/>
        <w:tabs>
          <w:tab w:val="left" w:pos="0"/>
        </w:tabs>
        <w:suppressAutoHyphens w:val="0"/>
        <w:autoSpaceDE/>
        <w:autoSpaceDN w:val="0"/>
        <w:ind w:left="0" w:firstLine="709"/>
        <w:contextualSpacing/>
        <w:jc w:val="both"/>
        <w:rPr>
          <w:b/>
        </w:rPr>
      </w:pPr>
      <w:r w:rsidRPr="00640E9F">
        <w:rPr>
          <w:sz w:val="28"/>
          <w:szCs w:val="28"/>
        </w:rPr>
        <w:t>Целевые индикаторы подпрограммы выполнены, оценка эффективности -</w:t>
      </w:r>
      <w:r w:rsidR="00973753" w:rsidRPr="00640E9F">
        <w:rPr>
          <w:sz w:val="28"/>
          <w:szCs w:val="28"/>
        </w:rPr>
        <w:t xml:space="preserve"> высокая</w:t>
      </w:r>
      <w:r w:rsidRPr="00640E9F">
        <w:rPr>
          <w:sz w:val="28"/>
          <w:szCs w:val="28"/>
        </w:rPr>
        <w:t xml:space="preserve"> (</w:t>
      </w:r>
      <w:r w:rsidR="00640E9F" w:rsidRPr="00640E9F">
        <w:rPr>
          <w:sz w:val="28"/>
          <w:szCs w:val="28"/>
        </w:rPr>
        <w:t>1,0</w:t>
      </w:r>
      <w:r w:rsidRPr="00640E9F">
        <w:rPr>
          <w:sz w:val="28"/>
          <w:szCs w:val="28"/>
        </w:rPr>
        <w:t>%).</w:t>
      </w:r>
    </w:p>
    <w:p w:rsidR="004F4837" w:rsidRDefault="002B7140" w:rsidP="00F47AFF">
      <w:pPr>
        <w:ind w:firstLine="708"/>
        <w:jc w:val="both"/>
        <w:rPr>
          <w:i/>
          <w:sz w:val="28"/>
          <w:szCs w:val="28"/>
        </w:rPr>
      </w:pPr>
      <w:r>
        <w:rPr>
          <w:sz w:val="28"/>
          <w:szCs w:val="28"/>
        </w:rPr>
        <w:t xml:space="preserve">3. </w:t>
      </w:r>
      <w:r w:rsidR="00D43B03">
        <w:rPr>
          <w:i/>
          <w:sz w:val="28"/>
          <w:szCs w:val="28"/>
        </w:rPr>
        <w:t xml:space="preserve">Муниципальная программа </w:t>
      </w:r>
      <w:r w:rsidR="004F4837">
        <w:rPr>
          <w:i/>
          <w:sz w:val="28"/>
          <w:szCs w:val="28"/>
        </w:rPr>
        <w:t>«</w:t>
      </w:r>
      <w:r w:rsidR="00060666" w:rsidRPr="00181165">
        <w:rPr>
          <w:i/>
          <w:sz w:val="28"/>
          <w:szCs w:val="28"/>
        </w:rPr>
        <w:t>Обеспечение жильём молодых семей</w:t>
      </w:r>
      <w:r w:rsidR="004F4837">
        <w:rPr>
          <w:i/>
          <w:sz w:val="28"/>
          <w:szCs w:val="28"/>
        </w:rPr>
        <w:t xml:space="preserve">». </w:t>
      </w:r>
    </w:p>
    <w:p w:rsidR="004F4837" w:rsidRPr="006E2168" w:rsidRDefault="00452C0B" w:rsidP="006E2168">
      <w:pPr>
        <w:pStyle w:val="a0cxspmiddlecxspmiddle"/>
        <w:tabs>
          <w:tab w:val="left" w:pos="24"/>
        </w:tabs>
        <w:autoSpaceDN w:val="0"/>
        <w:spacing w:after="0"/>
        <w:ind w:firstLine="709"/>
        <w:jc w:val="both"/>
        <w:rPr>
          <w:color w:val="FF0000"/>
          <w:sz w:val="28"/>
          <w:szCs w:val="28"/>
        </w:rPr>
      </w:pPr>
      <w:r w:rsidRPr="00B83BE4">
        <w:rPr>
          <w:sz w:val="28"/>
          <w:szCs w:val="28"/>
        </w:rPr>
        <w:t xml:space="preserve">Программа утверждена постановлением администрации </w:t>
      </w:r>
      <w:r>
        <w:rPr>
          <w:sz w:val="28"/>
          <w:szCs w:val="28"/>
        </w:rPr>
        <w:t>МО «Суоярвский район</w:t>
      </w:r>
      <w:r w:rsidRPr="00FC7628">
        <w:rPr>
          <w:sz w:val="28"/>
          <w:szCs w:val="28"/>
        </w:rPr>
        <w:t xml:space="preserve">» </w:t>
      </w:r>
      <w:r w:rsidR="004F4837">
        <w:rPr>
          <w:color w:val="000000"/>
          <w:sz w:val="28"/>
          <w:szCs w:val="28"/>
        </w:rPr>
        <w:t xml:space="preserve">от </w:t>
      </w:r>
      <w:r w:rsidR="00060666">
        <w:rPr>
          <w:color w:val="000000"/>
          <w:sz w:val="28"/>
          <w:szCs w:val="28"/>
        </w:rPr>
        <w:t>21</w:t>
      </w:r>
      <w:r w:rsidR="00E26FE1">
        <w:rPr>
          <w:color w:val="000000"/>
          <w:sz w:val="28"/>
          <w:szCs w:val="28"/>
        </w:rPr>
        <w:t>.0</w:t>
      </w:r>
      <w:r w:rsidR="00060666">
        <w:rPr>
          <w:color w:val="000000"/>
          <w:sz w:val="28"/>
          <w:szCs w:val="28"/>
        </w:rPr>
        <w:t>2</w:t>
      </w:r>
      <w:r w:rsidR="00E26FE1">
        <w:rPr>
          <w:color w:val="000000"/>
          <w:sz w:val="28"/>
          <w:szCs w:val="28"/>
        </w:rPr>
        <w:t>.2020</w:t>
      </w:r>
      <w:r w:rsidR="004F4837">
        <w:rPr>
          <w:sz w:val="28"/>
          <w:szCs w:val="28"/>
        </w:rPr>
        <w:t xml:space="preserve"> № </w:t>
      </w:r>
      <w:r w:rsidR="00060666">
        <w:rPr>
          <w:sz w:val="28"/>
          <w:szCs w:val="28"/>
        </w:rPr>
        <w:t>126 (с изменениями)</w:t>
      </w:r>
      <w:r w:rsidR="004F4837">
        <w:rPr>
          <w:sz w:val="28"/>
          <w:szCs w:val="28"/>
        </w:rPr>
        <w:t>.</w:t>
      </w:r>
    </w:p>
    <w:p w:rsidR="00060666" w:rsidRPr="001961B9" w:rsidRDefault="00A15C2F" w:rsidP="00060666">
      <w:pPr>
        <w:pStyle w:val="a0cxspmiddlecxspmiddle"/>
        <w:tabs>
          <w:tab w:val="left" w:pos="-48"/>
          <w:tab w:val="left" w:pos="24"/>
          <w:tab w:val="left" w:pos="120"/>
          <w:tab w:val="left" w:pos="168"/>
          <w:tab w:val="left" w:pos="288"/>
        </w:tabs>
        <w:autoSpaceDN w:val="0"/>
        <w:ind w:left="48" w:firstLine="709"/>
        <w:contextualSpacing/>
        <w:jc w:val="both"/>
        <w:rPr>
          <w:sz w:val="28"/>
          <w:szCs w:val="28"/>
        </w:rPr>
      </w:pPr>
      <w:r>
        <w:rPr>
          <w:sz w:val="28"/>
          <w:szCs w:val="28"/>
        </w:rPr>
        <w:t>Фактическое</w:t>
      </w:r>
      <w:r w:rsidR="004F4837">
        <w:rPr>
          <w:sz w:val="28"/>
          <w:szCs w:val="28"/>
        </w:rPr>
        <w:t xml:space="preserve"> финансирование программы </w:t>
      </w:r>
      <w:r w:rsidR="00F045C5">
        <w:rPr>
          <w:sz w:val="28"/>
          <w:szCs w:val="28"/>
        </w:rPr>
        <w:t>з</w:t>
      </w:r>
      <w:r w:rsidR="004F4837">
        <w:rPr>
          <w:sz w:val="28"/>
          <w:szCs w:val="28"/>
        </w:rPr>
        <w:t>а 20</w:t>
      </w:r>
      <w:r w:rsidR="0006429A">
        <w:rPr>
          <w:sz w:val="28"/>
          <w:szCs w:val="28"/>
        </w:rPr>
        <w:t>2</w:t>
      </w:r>
      <w:r w:rsidR="00060666">
        <w:rPr>
          <w:sz w:val="28"/>
          <w:szCs w:val="28"/>
        </w:rPr>
        <w:t>1</w:t>
      </w:r>
      <w:r w:rsidR="004F4837">
        <w:rPr>
          <w:sz w:val="28"/>
          <w:szCs w:val="28"/>
        </w:rPr>
        <w:t xml:space="preserve"> год из средств </w:t>
      </w:r>
      <w:r w:rsidR="00060666" w:rsidRPr="001961B9">
        <w:rPr>
          <w:sz w:val="28"/>
          <w:szCs w:val="28"/>
        </w:rPr>
        <w:t>республиканского бюджета выделено 1392,6</w:t>
      </w:r>
      <w:r w:rsidR="00E26FE1" w:rsidRPr="001961B9">
        <w:rPr>
          <w:sz w:val="28"/>
          <w:szCs w:val="28"/>
        </w:rPr>
        <w:t xml:space="preserve"> тыс. рублей или 100%</w:t>
      </w:r>
      <w:r w:rsidRPr="001961B9">
        <w:rPr>
          <w:sz w:val="28"/>
          <w:szCs w:val="28"/>
        </w:rPr>
        <w:t>.</w:t>
      </w:r>
    </w:p>
    <w:p w:rsidR="004B203A" w:rsidRDefault="00060666" w:rsidP="004B203A">
      <w:pPr>
        <w:pStyle w:val="a0cxspmiddlecxspmiddle"/>
        <w:tabs>
          <w:tab w:val="left" w:pos="-48"/>
          <w:tab w:val="left" w:pos="24"/>
          <w:tab w:val="left" w:pos="120"/>
          <w:tab w:val="left" w:pos="168"/>
          <w:tab w:val="left" w:pos="288"/>
        </w:tabs>
        <w:autoSpaceDN w:val="0"/>
        <w:ind w:left="48" w:firstLine="709"/>
        <w:contextualSpacing/>
        <w:jc w:val="both"/>
        <w:rPr>
          <w:sz w:val="28"/>
          <w:szCs w:val="28"/>
        </w:rPr>
      </w:pPr>
      <w:r w:rsidRPr="001961B9">
        <w:rPr>
          <w:sz w:val="28"/>
          <w:szCs w:val="28"/>
        </w:rPr>
        <w:t>Основной целью является</w:t>
      </w:r>
      <w:r w:rsidR="005C484F" w:rsidRPr="005C484F">
        <w:rPr>
          <w:sz w:val="28"/>
          <w:szCs w:val="28"/>
        </w:rPr>
        <w:t xml:space="preserve"> создание системы государственной поддержки молодых семей в решении жилищной проблемы для улучшения демографической ситуации в Суоярвском районе.</w:t>
      </w:r>
      <w:r w:rsidR="00D0128E">
        <w:rPr>
          <w:sz w:val="28"/>
          <w:szCs w:val="28"/>
        </w:rPr>
        <w:t xml:space="preserve"> </w:t>
      </w:r>
      <w:r w:rsidRPr="001961B9">
        <w:rPr>
          <w:sz w:val="28"/>
          <w:szCs w:val="28"/>
        </w:rPr>
        <w:t>На учёте в качестве участников подпрограммы по обеспечению жильём состоят 23 семьи.</w:t>
      </w:r>
    </w:p>
    <w:p w:rsidR="0087122C" w:rsidRDefault="00060666" w:rsidP="0087122C">
      <w:pPr>
        <w:pStyle w:val="a0cxspmiddlecxspmiddle"/>
        <w:tabs>
          <w:tab w:val="left" w:pos="-48"/>
          <w:tab w:val="left" w:pos="24"/>
          <w:tab w:val="left" w:pos="120"/>
          <w:tab w:val="left" w:pos="168"/>
          <w:tab w:val="left" w:pos="288"/>
        </w:tabs>
        <w:autoSpaceDN w:val="0"/>
        <w:ind w:left="48" w:firstLine="709"/>
        <w:contextualSpacing/>
        <w:jc w:val="both"/>
        <w:rPr>
          <w:sz w:val="28"/>
          <w:szCs w:val="28"/>
        </w:rPr>
      </w:pPr>
      <w:r w:rsidRPr="001961B9">
        <w:rPr>
          <w:sz w:val="28"/>
          <w:szCs w:val="28"/>
        </w:rPr>
        <w:t xml:space="preserve">Большое внимание уделяется работе с молодыми семьями. В текущем году с республиканского бюджета выделено - </w:t>
      </w:r>
      <w:r w:rsidR="00EF6EFF" w:rsidRPr="001961B9">
        <w:rPr>
          <w:sz w:val="28"/>
          <w:szCs w:val="28"/>
        </w:rPr>
        <w:t>1392,6</w:t>
      </w:r>
      <w:r w:rsidRPr="001961B9">
        <w:rPr>
          <w:sz w:val="28"/>
          <w:szCs w:val="28"/>
        </w:rPr>
        <w:t xml:space="preserve"> тыс. рублей (освоены 100%), для обеспечения 1</w:t>
      </w:r>
      <w:r w:rsidRPr="001A624B">
        <w:rPr>
          <w:sz w:val="28"/>
          <w:szCs w:val="28"/>
        </w:rPr>
        <w:t>молод</w:t>
      </w:r>
      <w:r w:rsidR="001961B9" w:rsidRPr="001A624B">
        <w:rPr>
          <w:sz w:val="28"/>
          <w:szCs w:val="28"/>
        </w:rPr>
        <w:t>ой</w:t>
      </w:r>
      <w:r w:rsidRPr="001A624B">
        <w:rPr>
          <w:sz w:val="28"/>
          <w:szCs w:val="28"/>
        </w:rPr>
        <w:t xml:space="preserve"> сем</w:t>
      </w:r>
      <w:r w:rsidR="001961B9" w:rsidRPr="001A624B">
        <w:rPr>
          <w:sz w:val="28"/>
          <w:szCs w:val="28"/>
        </w:rPr>
        <w:t>ьи</w:t>
      </w:r>
      <w:r w:rsidRPr="001961B9">
        <w:rPr>
          <w:sz w:val="28"/>
          <w:szCs w:val="28"/>
        </w:rPr>
        <w:t xml:space="preserve"> собственным жильём.</w:t>
      </w:r>
    </w:p>
    <w:p w:rsidR="0087122C" w:rsidRDefault="00060666" w:rsidP="0087122C">
      <w:pPr>
        <w:pStyle w:val="a0cxspmiddlecxspmiddle"/>
        <w:tabs>
          <w:tab w:val="left" w:pos="-48"/>
          <w:tab w:val="left" w:pos="24"/>
          <w:tab w:val="left" w:pos="120"/>
          <w:tab w:val="left" w:pos="168"/>
          <w:tab w:val="left" w:pos="288"/>
        </w:tabs>
        <w:autoSpaceDN w:val="0"/>
        <w:ind w:left="48" w:firstLine="709"/>
        <w:contextualSpacing/>
        <w:jc w:val="both"/>
        <w:rPr>
          <w:sz w:val="28"/>
          <w:szCs w:val="28"/>
        </w:rPr>
      </w:pPr>
      <w:r w:rsidRPr="001961B9">
        <w:rPr>
          <w:sz w:val="28"/>
          <w:szCs w:val="28"/>
        </w:rPr>
        <w:t xml:space="preserve">По итогам оценки показателей, эффективность подпрограммы признаётся высокой (1,0). </w:t>
      </w:r>
    </w:p>
    <w:p w:rsidR="00ED1F80" w:rsidRDefault="00852098" w:rsidP="0087122C">
      <w:pPr>
        <w:pStyle w:val="a0cxspmiddlecxspmiddle"/>
        <w:tabs>
          <w:tab w:val="left" w:pos="-48"/>
          <w:tab w:val="left" w:pos="24"/>
          <w:tab w:val="left" w:pos="120"/>
          <w:tab w:val="left" w:pos="168"/>
          <w:tab w:val="left" w:pos="288"/>
        </w:tabs>
        <w:autoSpaceDN w:val="0"/>
        <w:ind w:left="48" w:firstLine="709"/>
        <w:contextualSpacing/>
        <w:jc w:val="both"/>
        <w:rPr>
          <w:i/>
          <w:sz w:val="28"/>
          <w:szCs w:val="28"/>
        </w:rPr>
      </w:pPr>
      <w:r>
        <w:rPr>
          <w:b/>
          <w:sz w:val="28"/>
          <w:szCs w:val="28"/>
        </w:rPr>
        <w:t>4</w:t>
      </w:r>
      <w:r w:rsidR="00ED1F80">
        <w:rPr>
          <w:b/>
          <w:sz w:val="28"/>
          <w:szCs w:val="28"/>
        </w:rPr>
        <w:t xml:space="preserve">. </w:t>
      </w:r>
      <w:r w:rsidR="00ED1F80">
        <w:rPr>
          <w:b/>
          <w:i/>
          <w:sz w:val="28"/>
          <w:szCs w:val="28"/>
        </w:rPr>
        <w:t>Муниципальная программа «</w:t>
      </w:r>
      <w:r w:rsidR="00BE061A">
        <w:rPr>
          <w:b/>
          <w:i/>
          <w:sz w:val="28"/>
          <w:szCs w:val="28"/>
        </w:rPr>
        <w:t>Осуществление полномочий местной администрацией</w:t>
      </w:r>
      <w:r w:rsidR="00ED1F80">
        <w:rPr>
          <w:b/>
          <w:i/>
          <w:sz w:val="28"/>
          <w:szCs w:val="28"/>
        </w:rPr>
        <w:t xml:space="preserve">». </w:t>
      </w:r>
    </w:p>
    <w:p w:rsidR="00ED1F80" w:rsidRPr="00B54E18" w:rsidRDefault="008C2DE4" w:rsidP="008C2DE4">
      <w:pPr>
        <w:pStyle w:val="a0cxspmiddlecxspmiddle"/>
        <w:tabs>
          <w:tab w:val="left" w:pos="24"/>
        </w:tabs>
        <w:autoSpaceDN w:val="0"/>
        <w:spacing w:after="0"/>
        <w:ind w:firstLine="709"/>
        <w:jc w:val="both"/>
        <w:rPr>
          <w:color w:val="FF0000"/>
          <w:sz w:val="28"/>
          <w:szCs w:val="28"/>
        </w:rPr>
      </w:pPr>
      <w:r w:rsidRPr="00B83BE4">
        <w:rPr>
          <w:sz w:val="28"/>
          <w:szCs w:val="28"/>
        </w:rPr>
        <w:t xml:space="preserve">Программа утверждена постановлением администрации </w:t>
      </w:r>
      <w:r>
        <w:rPr>
          <w:sz w:val="28"/>
          <w:szCs w:val="28"/>
        </w:rPr>
        <w:t>МО «Суоярвский район</w:t>
      </w:r>
      <w:r w:rsidRPr="00FC7628">
        <w:rPr>
          <w:sz w:val="28"/>
          <w:szCs w:val="28"/>
        </w:rPr>
        <w:t xml:space="preserve">» </w:t>
      </w:r>
      <w:r w:rsidR="00ED1F80" w:rsidRPr="00B54E18">
        <w:rPr>
          <w:sz w:val="28"/>
          <w:szCs w:val="28"/>
        </w:rPr>
        <w:t xml:space="preserve">от </w:t>
      </w:r>
      <w:r w:rsidR="00BE061A" w:rsidRPr="00B54E18">
        <w:rPr>
          <w:sz w:val="28"/>
          <w:szCs w:val="28"/>
        </w:rPr>
        <w:t>16</w:t>
      </w:r>
      <w:r w:rsidR="00ED1F80">
        <w:rPr>
          <w:sz w:val="28"/>
          <w:szCs w:val="28"/>
        </w:rPr>
        <w:t>.</w:t>
      </w:r>
      <w:r w:rsidR="00BE061A">
        <w:rPr>
          <w:sz w:val="28"/>
          <w:szCs w:val="28"/>
        </w:rPr>
        <w:t>11</w:t>
      </w:r>
      <w:r w:rsidR="00ED1F80">
        <w:rPr>
          <w:sz w:val="28"/>
          <w:szCs w:val="28"/>
        </w:rPr>
        <w:t>.20</w:t>
      </w:r>
      <w:r w:rsidR="00BE061A">
        <w:rPr>
          <w:sz w:val="28"/>
          <w:szCs w:val="28"/>
        </w:rPr>
        <w:t>20</w:t>
      </w:r>
      <w:r w:rsidR="00ED1F80">
        <w:rPr>
          <w:sz w:val="28"/>
          <w:szCs w:val="28"/>
        </w:rPr>
        <w:t xml:space="preserve"> № </w:t>
      </w:r>
      <w:r w:rsidR="00BE061A">
        <w:rPr>
          <w:sz w:val="28"/>
          <w:szCs w:val="28"/>
        </w:rPr>
        <w:t>1036</w:t>
      </w:r>
      <w:r w:rsidR="00ED1F80">
        <w:rPr>
          <w:sz w:val="28"/>
          <w:szCs w:val="28"/>
        </w:rPr>
        <w:t>.</w:t>
      </w:r>
      <w:r w:rsidR="00D0128E">
        <w:rPr>
          <w:sz w:val="28"/>
          <w:szCs w:val="28"/>
        </w:rPr>
        <w:t xml:space="preserve"> </w:t>
      </w:r>
      <w:r w:rsidR="00B54E18">
        <w:rPr>
          <w:sz w:val="28"/>
          <w:szCs w:val="28"/>
        </w:rPr>
        <w:t>Цель программы</w:t>
      </w:r>
      <w:r w:rsidR="00B54E18" w:rsidRPr="00B54E18">
        <w:rPr>
          <w:sz w:val="28"/>
          <w:szCs w:val="28"/>
        </w:rPr>
        <w:t xml:space="preserve">: </w:t>
      </w:r>
      <w:r w:rsidR="00B54E18">
        <w:rPr>
          <w:sz w:val="28"/>
          <w:szCs w:val="28"/>
        </w:rPr>
        <w:t>п</w:t>
      </w:r>
      <w:r w:rsidR="00B54E18" w:rsidRPr="00B54E18">
        <w:rPr>
          <w:sz w:val="28"/>
          <w:szCs w:val="28"/>
        </w:rPr>
        <w:t xml:space="preserve">овышение эффективности исполнения администрацией муниципального образования «Суоярвский район» </w:t>
      </w:r>
      <w:r w:rsidR="00B54E18" w:rsidRPr="00B54E18">
        <w:rPr>
          <w:sz w:val="28"/>
          <w:szCs w:val="28"/>
        </w:rPr>
        <w:lastRenderedPageBreak/>
        <w:t>полномочий по решению вопросов местного значения,  а также отдельных переданных государственных полномочий</w:t>
      </w:r>
      <w:r w:rsidR="00B54E18">
        <w:rPr>
          <w:sz w:val="28"/>
          <w:szCs w:val="28"/>
        </w:rPr>
        <w:t>.</w:t>
      </w:r>
    </w:p>
    <w:p w:rsidR="00ED1F80" w:rsidRDefault="00654C3B" w:rsidP="000D4F62">
      <w:pPr>
        <w:pStyle w:val="a0cxspmiddlecxspmiddle"/>
        <w:tabs>
          <w:tab w:val="left" w:pos="-48"/>
          <w:tab w:val="left" w:pos="24"/>
          <w:tab w:val="left" w:pos="120"/>
          <w:tab w:val="left" w:pos="168"/>
          <w:tab w:val="left" w:pos="288"/>
        </w:tabs>
        <w:autoSpaceDN w:val="0"/>
        <w:spacing w:after="0"/>
        <w:ind w:firstLine="709"/>
        <w:contextualSpacing/>
        <w:jc w:val="both"/>
        <w:rPr>
          <w:sz w:val="28"/>
          <w:szCs w:val="28"/>
        </w:rPr>
      </w:pPr>
      <w:r>
        <w:rPr>
          <w:sz w:val="28"/>
          <w:szCs w:val="28"/>
        </w:rPr>
        <w:t>Фактическое</w:t>
      </w:r>
      <w:r w:rsidR="00852098" w:rsidRPr="000D4F62">
        <w:rPr>
          <w:sz w:val="28"/>
          <w:szCs w:val="28"/>
        </w:rPr>
        <w:t xml:space="preserve"> финансирование программы </w:t>
      </w:r>
      <w:r>
        <w:rPr>
          <w:sz w:val="28"/>
          <w:szCs w:val="28"/>
        </w:rPr>
        <w:t>исполнено</w:t>
      </w:r>
      <w:r w:rsidR="000D4F62" w:rsidRPr="000D4F62">
        <w:rPr>
          <w:sz w:val="28"/>
          <w:szCs w:val="28"/>
        </w:rPr>
        <w:t xml:space="preserve"> в объёме </w:t>
      </w:r>
      <w:r w:rsidR="00CE2E48">
        <w:rPr>
          <w:sz w:val="28"/>
          <w:szCs w:val="28"/>
        </w:rPr>
        <w:t>391743,7</w:t>
      </w:r>
      <w:r w:rsidR="00ED1F80" w:rsidRPr="000D4F62">
        <w:rPr>
          <w:sz w:val="28"/>
          <w:szCs w:val="28"/>
        </w:rPr>
        <w:t xml:space="preserve"> тыс. рублей, или </w:t>
      </w:r>
      <w:r w:rsidR="000D4F62" w:rsidRPr="000D4F62">
        <w:rPr>
          <w:sz w:val="28"/>
          <w:szCs w:val="28"/>
        </w:rPr>
        <w:t>9</w:t>
      </w:r>
      <w:r w:rsidR="00CE2E48">
        <w:rPr>
          <w:sz w:val="28"/>
          <w:szCs w:val="28"/>
        </w:rPr>
        <w:t>5</w:t>
      </w:r>
      <w:r w:rsidR="00A83078">
        <w:rPr>
          <w:sz w:val="28"/>
          <w:szCs w:val="28"/>
        </w:rPr>
        <w:t>,</w:t>
      </w:r>
      <w:r w:rsidR="00CE2E48">
        <w:rPr>
          <w:sz w:val="28"/>
          <w:szCs w:val="28"/>
        </w:rPr>
        <w:t>3</w:t>
      </w:r>
      <w:r w:rsidR="00ED1F80" w:rsidRPr="000D4F62">
        <w:rPr>
          <w:sz w:val="28"/>
          <w:szCs w:val="28"/>
        </w:rPr>
        <w:t>%</w:t>
      </w:r>
      <w:r w:rsidR="006C67DD">
        <w:rPr>
          <w:sz w:val="28"/>
          <w:szCs w:val="28"/>
        </w:rPr>
        <w:t xml:space="preserve"> к плану</w:t>
      </w:r>
      <w:r w:rsidR="00ED1F80" w:rsidRPr="000D4F62">
        <w:rPr>
          <w:sz w:val="28"/>
          <w:szCs w:val="28"/>
        </w:rPr>
        <w:t>.</w:t>
      </w:r>
    </w:p>
    <w:p w:rsidR="00DE6323" w:rsidRDefault="00DE6323" w:rsidP="00DE6323">
      <w:pPr>
        <w:ind w:firstLine="540"/>
        <w:jc w:val="both"/>
        <w:rPr>
          <w:sz w:val="28"/>
          <w:szCs w:val="28"/>
        </w:rPr>
      </w:pPr>
      <w:r>
        <w:rPr>
          <w:b w:val="0"/>
          <w:sz w:val="28"/>
          <w:szCs w:val="28"/>
        </w:rPr>
        <w:t>В ее состав входит 5подпрограмм:</w:t>
      </w:r>
    </w:p>
    <w:p w:rsidR="00DE6323" w:rsidRDefault="00DE6323" w:rsidP="000D4F62">
      <w:pPr>
        <w:pStyle w:val="a0cxspmiddlecxspmiddle"/>
        <w:tabs>
          <w:tab w:val="left" w:pos="-48"/>
          <w:tab w:val="left" w:pos="24"/>
          <w:tab w:val="left" w:pos="120"/>
          <w:tab w:val="left" w:pos="168"/>
          <w:tab w:val="left" w:pos="288"/>
        </w:tabs>
        <w:autoSpaceDN w:val="0"/>
        <w:spacing w:after="0"/>
        <w:ind w:firstLine="709"/>
        <w:contextualSpacing/>
        <w:jc w:val="both"/>
        <w:rPr>
          <w:sz w:val="28"/>
          <w:szCs w:val="28"/>
        </w:rPr>
      </w:pPr>
      <w:r>
        <w:rPr>
          <w:sz w:val="28"/>
          <w:szCs w:val="28"/>
        </w:rPr>
        <w:t>1. Функционирование администрации.</w:t>
      </w:r>
    </w:p>
    <w:p w:rsidR="00DE6323" w:rsidRDefault="00DE6323" w:rsidP="000D4F62">
      <w:pPr>
        <w:pStyle w:val="a0cxspmiddlecxspmiddle"/>
        <w:tabs>
          <w:tab w:val="left" w:pos="-48"/>
          <w:tab w:val="left" w:pos="24"/>
          <w:tab w:val="left" w:pos="120"/>
          <w:tab w:val="left" w:pos="168"/>
          <w:tab w:val="left" w:pos="288"/>
        </w:tabs>
        <w:autoSpaceDN w:val="0"/>
        <w:spacing w:after="0"/>
        <w:ind w:firstLine="709"/>
        <w:contextualSpacing/>
        <w:jc w:val="both"/>
        <w:rPr>
          <w:sz w:val="28"/>
          <w:szCs w:val="28"/>
        </w:rPr>
      </w:pPr>
      <w:r>
        <w:rPr>
          <w:sz w:val="28"/>
          <w:szCs w:val="28"/>
        </w:rPr>
        <w:t>2. Национальная экономика.</w:t>
      </w:r>
    </w:p>
    <w:p w:rsidR="00DE6323" w:rsidRDefault="00DE6323" w:rsidP="000D4F62">
      <w:pPr>
        <w:pStyle w:val="a0cxspmiddlecxspmiddle"/>
        <w:tabs>
          <w:tab w:val="left" w:pos="-48"/>
          <w:tab w:val="left" w:pos="24"/>
          <w:tab w:val="left" w:pos="120"/>
          <w:tab w:val="left" w:pos="168"/>
          <w:tab w:val="left" w:pos="288"/>
        </w:tabs>
        <w:autoSpaceDN w:val="0"/>
        <w:spacing w:after="0"/>
        <w:ind w:firstLine="709"/>
        <w:contextualSpacing/>
        <w:jc w:val="both"/>
        <w:rPr>
          <w:sz w:val="28"/>
          <w:szCs w:val="28"/>
        </w:rPr>
      </w:pPr>
      <w:r>
        <w:rPr>
          <w:sz w:val="28"/>
          <w:szCs w:val="28"/>
        </w:rPr>
        <w:t>3.Жилищно-коммунальное хозяйство.</w:t>
      </w:r>
    </w:p>
    <w:p w:rsidR="00DE6323" w:rsidRDefault="00DE6323" w:rsidP="000D4F62">
      <w:pPr>
        <w:pStyle w:val="a0cxspmiddlecxspmiddle"/>
        <w:tabs>
          <w:tab w:val="left" w:pos="-48"/>
          <w:tab w:val="left" w:pos="24"/>
          <w:tab w:val="left" w:pos="120"/>
          <w:tab w:val="left" w:pos="168"/>
          <w:tab w:val="left" w:pos="288"/>
        </w:tabs>
        <w:autoSpaceDN w:val="0"/>
        <w:spacing w:after="0"/>
        <w:ind w:firstLine="709"/>
        <w:contextualSpacing/>
        <w:jc w:val="both"/>
        <w:rPr>
          <w:sz w:val="28"/>
          <w:szCs w:val="28"/>
        </w:rPr>
      </w:pPr>
      <w:r>
        <w:rPr>
          <w:sz w:val="28"/>
          <w:szCs w:val="28"/>
        </w:rPr>
        <w:t>4. Социальная политика.</w:t>
      </w:r>
    </w:p>
    <w:p w:rsidR="00DE6323" w:rsidRDefault="00DE6323" w:rsidP="000D4F62">
      <w:pPr>
        <w:pStyle w:val="a0cxspmiddlecxspmiddle"/>
        <w:tabs>
          <w:tab w:val="left" w:pos="-48"/>
          <w:tab w:val="left" w:pos="24"/>
          <w:tab w:val="left" w:pos="120"/>
          <w:tab w:val="left" w:pos="168"/>
          <w:tab w:val="left" w:pos="288"/>
        </w:tabs>
        <w:autoSpaceDN w:val="0"/>
        <w:spacing w:after="0"/>
        <w:ind w:firstLine="709"/>
        <w:contextualSpacing/>
        <w:jc w:val="both"/>
        <w:rPr>
          <w:sz w:val="28"/>
          <w:szCs w:val="28"/>
        </w:rPr>
      </w:pPr>
      <w:r>
        <w:rPr>
          <w:sz w:val="28"/>
          <w:szCs w:val="28"/>
        </w:rPr>
        <w:t>5.Средства массовой информации.</w:t>
      </w:r>
    </w:p>
    <w:p w:rsidR="00DE6323" w:rsidRPr="000D4F62" w:rsidRDefault="00DE6323" w:rsidP="00DE6323">
      <w:pPr>
        <w:ind w:firstLine="709"/>
        <w:jc w:val="both"/>
        <w:rPr>
          <w:sz w:val="28"/>
          <w:szCs w:val="28"/>
        </w:rPr>
      </w:pPr>
      <w:r>
        <w:rPr>
          <w:b w:val="0"/>
          <w:sz w:val="28"/>
          <w:szCs w:val="28"/>
        </w:rPr>
        <w:t xml:space="preserve">Фактическое исполнение подпрограммы </w:t>
      </w:r>
      <w:r>
        <w:rPr>
          <w:sz w:val="28"/>
          <w:szCs w:val="28"/>
        </w:rPr>
        <w:t xml:space="preserve">1 </w:t>
      </w:r>
      <w:r>
        <w:rPr>
          <w:i/>
          <w:sz w:val="28"/>
          <w:szCs w:val="28"/>
        </w:rPr>
        <w:t>«</w:t>
      </w:r>
      <w:r>
        <w:rPr>
          <w:sz w:val="28"/>
          <w:szCs w:val="28"/>
        </w:rPr>
        <w:t>Функционирование администрации</w:t>
      </w:r>
      <w:r>
        <w:rPr>
          <w:i/>
          <w:sz w:val="28"/>
          <w:szCs w:val="28"/>
        </w:rPr>
        <w:t>»</w:t>
      </w:r>
      <w:r>
        <w:rPr>
          <w:b w:val="0"/>
          <w:sz w:val="28"/>
          <w:szCs w:val="28"/>
        </w:rPr>
        <w:t xml:space="preserve">за отчётный период составило 46539,0 тыс. рублей, или 98,5% к плановому финансированию. </w:t>
      </w:r>
    </w:p>
    <w:p w:rsidR="00226808" w:rsidRPr="00226808" w:rsidRDefault="00F46A16" w:rsidP="00F46A16">
      <w:pPr>
        <w:pStyle w:val="a5"/>
        <w:tabs>
          <w:tab w:val="left" w:pos="0"/>
        </w:tabs>
        <w:suppressAutoHyphens w:val="0"/>
        <w:autoSpaceDE/>
        <w:autoSpaceDN w:val="0"/>
        <w:ind w:left="0" w:firstLine="709"/>
        <w:contextualSpacing/>
        <w:jc w:val="both"/>
        <w:rPr>
          <w:bCs/>
          <w:sz w:val="28"/>
          <w:szCs w:val="28"/>
          <w:lang w:eastAsia="ru-RU"/>
        </w:rPr>
      </w:pPr>
      <w:r w:rsidRPr="00226808">
        <w:rPr>
          <w:bCs/>
          <w:sz w:val="28"/>
          <w:szCs w:val="28"/>
          <w:lang w:eastAsia="ru-RU"/>
        </w:rPr>
        <w:t>Программа направлена на достижение цели: эффективно</w:t>
      </w:r>
      <w:r w:rsidR="004C2224">
        <w:rPr>
          <w:bCs/>
          <w:sz w:val="28"/>
          <w:szCs w:val="28"/>
          <w:lang w:eastAsia="ru-RU"/>
        </w:rPr>
        <w:t>е</w:t>
      </w:r>
      <w:r w:rsidRPr="00226808">
        <w:rPr>
          <w:bCs/>
          <w:sz w:val="28"/>
          <w:szCs w:val="28"/>
          <w:lang w:eastAsia="ru-RU"/>
        </w:rPr>
        <w:t xml:space="preserve"> исполнени</w:t>
      </w:r>
      <w:r w:rsidR="004C2224">
        <w:rPr>
          <w:bCs/>
          <w:sz w:val="28"/>
          <w:szCs w:val="28"/>
          <w:lang w:eastAsia="ru-RU"/>
        </w:rPr>
        <w:t>е</w:t>
      </w:r>
      <w:r w:rsidRPr="00226808">
        <w:rPr>
          <w:bCs/>
          <w:sz w:val="28"/>
          <w:szCs w:val="28"/>
          <w:lang w:eastAsia="ru-RU"/>
        </w:rPr>
        <w:t xml:space="preserve"> органами местного самоуправления своих полномочий и своевременного и достоверного информирования населения о деятельности органов местного самоуправления.</w:t>
      </w:r>
    </w:p>
    <w:p w:rsidR="000D4F62" w:rsidRPr="00226808" w:rsidRDefault="00226808" w:rsidP="00226808">
      <w:pPr>
        <w:pStyle w:val="a5"/>
        <w:tabs>
          <w:tab w:val="left" w:pos="0"/>
        </w:tabs>
        <w:suppressAutoHyphens w:val="0"/>
        <w:autoSpaceDE/>
        <w:autoSpaceDN w:val="0"/>
        <w:ind w:left="0"/>
        <w:contextualSpacing/>
        <w:jc w:val="both"/>
        <w:rPr>
          <w:bCs/>
          <w:sz w:val="28"/>
          <w:szCs w:val="28"/>
          <w:lang w:eastAsia="ru-RU"/>
        </w:rPr>
      </w:pPr>
      <w:r w:rsidRPr="00226808">
        <w:rPr>
          <w:bCs/>
          <w:sz w:val="28"/>
          <w:szCs w:val="28"/>
          <w:lang w:eastAsia="ru-RU"/>
        </w:rPr>
        <w:t>Создание условий для эффективного использования и вовлечения в хозяйственный оборот объектов недвижимости, свободных земельных участков, бесхозяйного имущества</w:t>
      </w:r>
    </w:p>
    <w:p w:rsidR="000D4F62" w:rsidRPr="004C2224" w:rsidRDefault="000D4F62" w:rsidP="000D4F62">
      <w:pPr>
        <w:pStyle w:val="a5"/>
        <w:tabs>
          <w:tab w:val="left" w:pos="0"/>
        </w:tabs>
        <w:suppressAutoHyphens w:val="0"/>
        <w:autoSpaceDE/>
        <w:autoSpaceDN w:val="0"/>
        <w:ind w:left="0" w:firstLine="709"/>
        <w:contextualSpacing/>
        <w:jc w:val="both"/>
        <w:rPr>
          <w:sz w:val="28"/>
          <w:szCs w:val="28"/>
        </w:rPr>
      </w:pPr>
      <w:r w:rsidRPr="004C2224">
        <w:rPr>
          <w:sz w:val="28"/>
          <w:szCs w:val="28"/>
        </w:rPr>
        <w:t>Для выполнения показателей программы:</w:t>
      </w:r>
    </w:p>
    <w:p w:rsidR="005403EE" w:rsidRPr="004C2224" w:rsidRDefault="005403EE" w:rsidP="000D4F62">
      <w:pPr>
        <w:pStyle w:val="a5"/>
        <w:tabs>
          <w:tab w:val="left" w:pos="0"/>
        </w:tabs>
        <w:suppressAutoHyphens w:val="0"/>
        <w:autoSpaceDE/>
        <w:autoSpaceDN w:val="0"/>
        <w:ind w:left="0"/>
        <w:contextualSpacing/>
        <w:jc w:val="both"/>
        <w:rPr>
          <w:sz w:val="28"/>
          <w:szCs w:val="28"/>
        </w:rPr>
      </w:pPr>
      <w:r w:rsidRPr="004C2224">
        <w:rPr>
          <w:sz w:val="28"/>
          <w:szCs w:val="28"/>
        </w:rPr>
        <w:t xml:space="preserve">-проведены </w:t>
      </w:r>
      <w:r w:rsidR="00BF4BD7" w:rsidRPr="004C2224">
        <w:rPr>
          <w:sz w:val="28"/>
          <w:szCs w:val="28"/>
        </w:rPr>
        <w:t>3мероприятия</w:t>
      </w:r>
      <w:r w:rsidR="00E61856" w:rsidRPr="004C2224">
        <w:rPr>
          <w:sz w:val="28"/>
          <w:szCs w:val="28"/>
        </w:rPr>
        <w:t xml:space="preserve"> по противодействию коррупции;</w:t>
      </w:r>
    </w:p>
    <w:p w:rsidR="000D4F62" w:rsidRDefault="00AD347F" w:rsidP="00AD347F">
      <w:pPr>
        <w:pStyle w:val="a5"/>
        <w:tabs>
          <w:tab w:val="left" w:pos="0"/>
        </w:tabs>
        <w:suppressAutoHyphens w:val="0"/>
        <w:autoSpaceDE/>
        <w:autoSpaceDN w:val="0"/>
        <w:ind w:left="0"/>
        <w:contextualSpacing/>
        <w:jc w:val="both"/>
        <w:rPr>
          <w:sz w:val="28"/>
          <w:szCs w:val="28"/>
        </w:rPr>
      </w:pPr>
      <w:r w:rsidRPr="004C2224">
        <w:rPr>
          <w:sz w:val="28"/>
          <w:szCs w:val="28"/>
        </w:rPr>
        <w:t>-</w:t>
      </w:r>
      <w:r w:rsidR="00226808" w:rsidRPr="004C2224">
        <w:rPr>
          <w:sz w:val="28"/>
          <w:szCs w:val="28"/>
        </w:rPr>
        <w:t>прошли профессиональную переподготовку и повышение квалификации9</w:t>
      </w:r>
      <w:r w:rsidR="00737198" w:rsidRPr="004C2224">
        <w:rPr>
          <w:sz w:val="28"/>
          <w:szCs w:val="28"/>
        </w:rPr>
        <w:t xml:space="preserve"> муниципальных служащих</w:t>
      </w:r>
      <w:r w:rsidR="00E61856" w:rsidRPr="004C2224">
        <w:rPr>
          <w:sz w:val="28"/>
          <w:szCs w:val="28"/>
        </w:rPr>
        <w:t xml:space="preserve"> при плане </w:t>
      </w:r>
      <w:r w:rsidR="00226808" w:rsidRPr="004C2224">
        <w:rPr>
          <w:sz w:val="28"/>
          <w:szCs w:val="28"/>
        </w:rPr>
        <w:t>5</w:t>
      </w:r>
      <w:r w:rsidR="00E61856" w:rsidRPr="004C2224">
        <w:rPr>
          <w:sz w:val="28"/>
          <w:szCs w:val="28"/>
        </w:rPr>
        <w:t>человек</w:t>
      </w:r>
      <w:r w:rsidR="00737198" w:rsidRPr="004C2224">
        <w:rPr>
          <w:sz w:val="28"/>
          <w:szCs w:val="28"/>
        </w:rPr>
        <w:t>, по направлениям:</w:t>
      </w:r>
      <w:r w:rsidR="00BF4BD7" w:rsidRPr="004C2224">
        <w:rPr>
          <w:sz w:val="28"/>
          <w:szCs w:val="28"/>
        </w:rPr>
        <w:t xml:space="preserve"> финансы</w:t>
      </w:r>
      <w:r w:rsidR="004C2224" w:rsidRPr="004C2224">
        <w:rPr>
          <w:sz w:val="28"/>
          <w:szCs w:val="28"/>
        </w:rPr>
        <w:t>, противодействие коррупции и</w:t>
      </w:r>
      <w:r w:rsidR="00BF4BD7" w:rsidRPr="004C2224">
        <w:rPr>
          <w:sz w:val="28"/>
          <w:szCs w:val="28"/>
        </w:rPr>
        <w:t xml:space="preserve"> межнац</w:t>
      </w:r>
      <w:r w:rsidR="004C2224" w:rsidRPr="004C2224">
        <w:rPr>
          <w:sz w:val="28"/>
          <w:szCs w:val="28"/>
        </w:rPr>
        <w:t>иональные</w:t>
      </w:r>
      <w:r w:rsidR="00BF4BD7" w:rsidRPr="004C2224">
        <w:rPr>
          <w:sz w:val="28"/>
          <w:szCs w:val="28"/>
        </w:rPr>
        <w:t xml:space="preserve"> отношения</w:t>
      </w:r>
      <w:r w:rsidR="004C2224" w:rsidRPr="004C2224">
        <w:rPr>
          <w:sz w:val="28"/>
          <w:szCs w:val="28"/>
        </w:rPr>
        <w:t>.</w:t>
      </w:r>
    </w:p>
    <w:p w:rsidR="006853CA" w:rsidRPr="006853CA" w:rsidRDefault="006853CA" w:rsidP="006853CA">
      <w:pPr>
        <w:pStyle w:val="a5"/>
        <w:tabs>
          <w:tab w:val="left" w:pos="0"/>
        </w:tabs>
        <w:suppressAutoHyphens w:val="0"/>
        <w:autoSpaceDE/>
        <w:autoSpaceDN w:val="0"/>
        <w:spacing w:before="240"/>
        <w:ind w:left="0"/>
        <w:contextualSpacing/>
        <w:jc w:val="both"/>
        <w:rPr>
          <w:sz w:val="28"/>
          <w:szCs w:val="28"/>
        </w:rPr>
      </w:pPr>
      <w:r>
        <w:rPr>
          <w:sz w:val="28"/>
          <w:szCs w:val="28"/>
        </w:rPr>
        <w:t>-</w:t>
      </w:r>
      <w:r w:rsidRPr="006853CA">
        <w:rPr>
          <w:sz w:val="28"/>
          <w:szCs w:val="28"/>
        </w:rPr>
        <w:t xml:space="preserve"> осуществлен государственный кадастровый учет </w:t>
      </w:r>
      <w:r>
        <w:rPr>
          <w:sz w:val="28"/>
          <w:szCs w:val="28"/>
        </w:rPr>
        <w:t xml:space="preserve">в отношении </w:t>
      </w:r>
      <w:r w:rsidRPr="006853CA">
        <w:rPr>
          <w:sz w:val="28"/>
          <w:szCs w:val="28"/>
        </w:rPr>
        <w:t>25 объектов (при плане в 20) недвижимого имущества</w:t>
      </w:r>
      <w:r>
        <w:rPr>
          <w:sz w:val="28"/>
          <w:szCs w:val="28"/>
        </w:rPr>
        <w:t>.</w:t>
      </w:r>
    </w:p>
    <w:p w:rsidR="000D4F62" w:rsidRPr="00226808" w:rsidRDefault="000D5E4C" w:rsidP="00226808">
      <w:pPr>
        <w:ind w:firstLine="720"/>
        <w:jc w:val="both"/>
        <w:rPr>
          <w:sz w:val="28"/>
          <w:szCs w:val="28"/>
        </w:rPr>
      </w:pPr>
      <w:r w:rsidRPr="00226808">
        <w:rPr>
          <w:b w:val="0"/>
          <w:sz w:val="28"/>
          <w:szCs w:val="28"/>
        </w:rPr>
        <w:t>На о</w:t>
      </w:r>
      <w:r w:rsidR="00737198" w:rsidRPr="00226808">
        <w:rPr>
          <w:b w:val="0"/>
          <w:sz w:val="28"/>
          <w:szCs w:val="28"/>
        </w:rPr>
        <w:t xml:space="preserve">сновное мероприятие </w:t>
      </w:r>
      <w:r w:rsidR="00E2474E" w:rsidRPr="00226808">
        <w:rPr>
          <w:b w:val="0"/>
          <w:sz w:val="28"/>
          <w:szCs w:val="28"/>
        </w:rPr>
        <w:t>под</w:t>
      </w:r>
      <w:r w:rsidR="00737198" w:rsidRPr="00226808">
        <w:rPr>
          <w:b w:val="0"/>
          <w:sz w:val="28"/>
          <w:szCs w:val="28"/>
        </w:rPr>
        <w:t xml:space="preserve">программы – реализация муниципальных функций, связанных с муниципальным управлением </w:t>
      </w:r>
      <w:r w:rsidRPr="00226808">
        <w:rPr>
          <w:b w:val="0"/>
          <w:sz w:val="28"/>
          <w:szCs w:val="28"/>
        </w:rPr>
        <w:t xml:space="preserve">направлено </w:t>
      </w:r>
      <w:r w:rsidR="00737198" w:rsidRPr="00226808">
        <w:rPr>
          <w:b w:val="0"/>
          <w:sz w:val="28"/>
          <w:szCs w:val="28"/>
        </w:rPr>
        <w:t>-</w:t>
      </w:r>
      <w:r w:rsidR="00226808" w:rsidRPr="00226808">
        <w:rPr>
          <w:b w:val="0"/>
          <w:sz w:val="28"/>
          <w:szCs w:val="28"/>
        </w:rPr>
        <w:t xml:space="preserve"> 1929,72</w:t>
      </w:r>
      <w:r w:rsidRPr="00226808">
        <w:rPr>
          <w:b w:val="0"/>
          <w:sz w:val="28"/>
          <w:szCs w:val="28"/>
        </w:rPr>
        <w:t>. рублей. Профинансированы расходы на аппарат администрации (заработная плата с начислениями, содержание здания, оплата коммунальных услуг и другие услуги).</w:t>
      </w:r>
    </w:p>
    <w:p w:rsidR="00E2474E" w:rsidRPr="00BE3DF8" w:rsidRDefault="00E2474E" w:rsidP="00E2474E">
      <w:pPr>
        <w:pStyle w:val="a0cxspmiddlecxspmiddle"/>
        <w:tabs>
          <w:tab w:val="left" w:pos="0"/>
        </w:tabs>
        <w:autoSpaceDN w:val="0"/>
        <w:spacing w:after="0"/>
        <w:ind w:firstLine="709"/>
        <w:contextualSpacing/>
        <w:jc w:val="both"/>
        <w:rPr>
          <w:sz w:val="28"/>
          <w:szCs w:val="28"/>
        </w:rPr>
      </w:pPr>
      <w:r w:rsidRPr="00BF769B">
        <w:rPr>
          <w:sz w:val="28"/>
          <w:szCs w:val="28"/>
        </w:rPr>
        <w:t>На оформление и содержание муниципального имущества, находящегося в собственност</w:t>
      </w:r>
      <w:r w:rsidR="00BF769B" w:rsidRPr="00BF769B">
        <w:rPr>
          <w:sz w:val="28"/>
          <w:szCs w:val="28"/>
        </w:rPr>
        <w:t>и района, средства в сумме 3</w:t>
      </w:r>
      <w:r w:rsidR="00BF769B">
        <w:rPr>
          <w:sz w:val="28"/>
          <w:szCs w:val="28"/>
        </w:rPr>
        <w:t>0,8 тыс. рублей</w:t>
      </w:r>
      <w:r w:rsidRPr="00BF769B">
        <w:rPr>
          <w:sz w:val="28"/>
          <w:szCs w:val="28"/>
        </w:rPr>
        <w:t>, которые направлены на оплату оценочных услуг, необходимых для оформления документации для включения в прогнозный план приватизации муниципального</w:t>
      </w:r>
      <w:r w:rsidRPr="00226808">
        <w:rPr>
          <w:sz w:val="28"/>
          <w:szCs w:val="28"/>
        </w:rPr>
        <w:t xml:space="preserve"> имущества и кадастровых работ, по оформлению объектов недвижимого имущества. Планировалось оформить </w:t>
      </w:r>
      <w:r w:rsidR="00226808" w:rsidRPr="00226808">
        <w:rPr>
          <w:sz w:val="28"/>
          <w:szCs w:val="28"/>
        </w:rPr>
        <w:t>5</w:t>
      </w:r>
      <w:r w:rsidRPr="00226808">
        <w:rPr>
          <w:sz w:val="28"/>
          <w:szCs w:val="28"/>
        </w:rPr>
        <w:t xml:space="preserve"> объектов, фактически реализовано - </w:t>
      </w:r>
      <w:r w:rsidR="00226808" w:rsidRPr="00226808">
        <w:rPr>
          <w:sz w:val="28"/>
          <w:szCs w:val="28"/>
        </w:rPr>
        <w:t>10 объект</w:t>
      </w:r>
      <w:r w:rsidR="00BF769B">
        <w:rPr>
          <w:sz w:val="28"/>
          <w:szCs w:val="28"/>
        </w:rPr>
        <w:t>ов,</w:t>
      </w:r>
      <w:r w:rsidR="00226808" w:rsidRPr="00BE3DF8">
        <w:rPr>
          <w:sz w:val="28"/>
          <w:szCs w:val="28"/>
        </w:rPr>
        <w:t>рост в 2</w:t>
      </w:r>
      <w:r w:rsidRPr="00BE3DF8">
        <w:rPr>
          <w:sz w:val="28"/>
          <w:szCs w:val="28"/>
        </w:rPr>
        <w:t xml:space="preserve"> раза. </w:t>
      </w:r>
    </w:p>
    <w:p w:rsidR="00DE6323" w:rsidRDefault="00DE6323" w:rsidP="00DE6323">
      <w:pPr>
        <w:pStyle w:val="a0cxspmiddlecxspmiddle"/>
        <w:tabs>
          <w:tab w:val="left" w:pos="0"/>
        </w:tabs>
        <w:autoSpaceDN w:val="0"/>
        <w:spacing w:after="0"/>
        <w:ind w:firstLine="709"/>
        <w:contextualSpacing/>
        <w:jc w:val="both"/>
        <w:rPr>
          <w:sz w:val="28"/>
          <w:szCs w:val="28"/>
        </w:rPr>
      </w:pPr>
      <w:r w:rsidRPr="00BE3DF8">
        <w:rPr>
          <w:sz w:val="28"/>
          <w:szCs w:val="28"/>
        </w:rPr>
        <w:t>Выполнение</w:t>
      </w:r>
      <w:r w:rsidR="003B4787" w:rsidRPr="00BE3DF8">
        <w:rPr>
          <w:sz w:val="28"/>
          <w:szCs w:val="28"/>
        </w:rPr>
        <w:t xml:space="preserve"> 13 из 15</w:t>
      </w:r>
      <w:r w:rsidR="00BE3DF8" w:rsidRPr="00BE3DF8">
        <w:rPr>
          <w:sz w:val="28"/>
          <w:szCs w:val="28"/>
        </w:rPr>
        <w:t>целевых показателей достигнуто.</w:t>
      </w:r>
    </w:p>
    <w:p w:rsidR="00DE6323" w:rsidRDefault="00DE6323" w:rsidP="00DE6323">
      <w:pPr>
        <w:ind w:firstLine="708"/>
        <w:jc w:val="both"/>
        <w:rPr>
          <w:b w:val="0"/>
          <w:sz w:val="28"/>
          <w:szCs w:val="28"/>
        </w:rPr>
      </w:pPr>
      <w:r w:rsidRPr="00E60EBB">
        <w:rPr>
          <w:b w:val="0"/>
          <w:sz w:val="28"/>
          <w:szCs w:val="28"/>
        </w:rPr>
        <w:t>Фактическое исполнение подпрограммы</w:t>
      </w:r>
      <w:r w:rsidRPr="00E60EBB">
        <w:rPr>
          <w:sz w:val="28"/>
          <w:szCs w:val="28"/>
        </w:rPr>
        <w:t xml:space="preserve"> 2 </w:t>
      </w:r>
      <w:r w:rsidRPr="00C93266">
        <w:rPr>
          <w:sz w:val="28"/>
          <w:szCs w:val="28"/>
        </w:rPr>
        <w:t>«</w:t>
      </w:r>
      <w:r>
        <w:rPr>
          <w:sz w:val="28"/>
          <w:szCs w:val="28"/>
        </w:rPr>
        <w:t>Национальная экономика</w:t>
      </w:r>
      <w:r w:rsidRPr="00C93266">
        <w:rPr>
          <w:sz w:val="28"/>
          <w:szCs w:val="28"/>
        </w:rPr>
        <w:t xml:space="preserve">» </w:t>
      </w:r>
      <w:r w:rsidR="00941A43" w:rsidRPr="00941A43">
        <w:rPr>
          <w:sz w:val="28"/>
          <w:szCs w:val="28"/>
        </w:rPr>
        <w:t xml:space="preserve"> </w:t>
      </w:r>
      <w:r w:rsidRPr="00E60EBB">
        <w:rPr>
          <w:b w:val="0"/>
          <w:sz w:val="28"/>
          <w:szCs w:val="28"/>
        </w:rPr>
        <w:t xml:space="preserve">за отчётный год составило </w:t>
      </w:r>
      <w:r w:rsidR="002724E5">
        <w:rPr>
          <w:b w:val="0"/>
          <w:sz w:val="28"/>
          <w:szCs w:val="28"/>
        </w:rPr>
        <w:t>438,8</w:t>
      </w:r>
      <w:r w:rsidRPr="00E60EBB">
        <w:rPr>
          <w:b w:val="0"/>
          <w:sz w:val="28"/>
          <w:szCs w:val="28"/>
        </w:rPr>
        <w:t xml:space="preserve"> тыс. рублей, </w:t>
      </w:r>
      <w:r w:rsidR="002724E5">
        <w:rPr>
          <w:b w:val="0"/>
          <w:sz w:val="28"/>
          <w:szCs w:val="28"/>
        </w:rPr>
        <w:t xml:space="preserve">исполнено 100%. </w:t>
      </w:r>
    </w:p>
    <w:p w:rsidR="00F06B73" w:rsidRPr="00841020" w:rsidRDefault="00F06B73" w:rsidP="00F06B73">
      <w:pPr>
        <w:pStyle w:val="a5"/>
        <w:tabs>
          <w:tab w:val="left" w:pos="0"/>
        </w:tabs>
        <w:suppressAutoHyphens w:val="0"/>
        <w:autoSpaceDE/>
        <w:autoSpaceDN w:val="0"/>
        <w:ind w:left="0" w:firstLine="709"/>
        <w:contextualSpacing/>
        <w:jc w:val="both"/>
        <w:rPr>
          <w:sz w:val="28"/>
          <w:szCs w:val="28"/>
        </w:rPr>
      </w:pPr>
      <w:r w:rsidRPr="00841020">
        <w:rPr>
          <w:sz w:val="28"/>
          <w:szCs w:val="28"/>
        </w:rPr>
        <w:t>Основное мероприятие подпрограммы - «Отлов и содержание безнадзорных животных, защита населения от болезней, общих для человека и животных»;</w:t>
      </w:r>
    </w:p>
    <w:p w:rsidR="00DD5B55" w:rsidRPr="00804DDF" w:rsidRDefault="00F06B73" w:rsidP="00DD5B55">
      <w:pPr>
        <w:tabs>
          <w:tab w:val="num" w:pos="900"/>
        </w:tabs>
        <w:spacing w:before="45" w:after="45"/>
        <w:jc w:val="both"/>
        <w:rPr>
          <w:b w:val="0"/>
          <w:sz w:val="28"/>
          <w:szCs w:val="28"/>
        </w:rPr>
      </w:pPr>
      <w:r w:rsidRPr="00841020">
        <w:rPr>
          <w:b w:val="0"/>
          <w:sz w:val="28"/>
          <w:szCs w:val="28"/>
        </w:rPr>
        <w:lastRenderedPageBreak/>
        <w:t xml:space="preserve">Настоящая подпрограмма направлена на достижение следующей цели: </w:t>
      </w:r>
      <w:r w:rsidR="00804DDF">
        <w:rPr>
          <w:b w:val="0"/>
          <w:sz w:val="28"/>
          <w:szCs w:val="28"/>
        </w:rPr>
        <w:t>о</w:t>
      </w:r>
      <w:r w:rsidR="00DD5B55" w:rsidRPr="00804DDF">
        <w:rPr>
          <w:b w:val="0"/>
          <w:sz w:val="28"/>
          <w:szCs w:val="28"/>
        </w:rPr>
        <w:t>беспечение безопасности и санитарно-эпидемиологического благополучия населения муниципального  образования  «Суоярвский  район», создание благоприятных и комфортных условий проживания за счет снижения до минимума численности безнадзорных животных.</w:t>
      </w:r>
    </w:p>
    <w:p w:rsidR="00F06B73" w:rsidRPr="00804DDF" w:rsidRDefault="00DD5B55" w:rsidP="00804DDF">
      <w:pPr>
        <w:tabs>
          <w:tab w:val="num" w:pos="900"/>
        </w:tabs>
        <w:spacing w:before="45" w:after="45"/>
        <w:jc w:val="both"/>
        <w:rPr>
          <w:b w:val="0"/>
          <w:sz w:val="28"/>
          <w:szCs w:val="28"/>
        </w:rPr>
      </w:pPr>
      <w:r w:rsidRPr="00804DDF">
        <w:rPr>
          <w:b w:val="0"/>
          <w:sz w:val="28"/>
          <w:szCs w:val="28"/>
        </w:rPr>
        <w:t>Повышение уровня экологического состояния городской среды, поддержания чистоты и порядка на территории муниципального  образования  «Суоярвский  район».Сокращение числе</w:t>
      </w:r>
      <w:r w:rsidR="00B50AB8">
        <w:rPr>
          <w:b w:val="0"/>
          <w:sz w:val="28"/>
          <w:szCs w:val="28"/>
        </w:rPr>
        <w:t>нности животных без владельцев.</w:t>
      </w:r>
    </w:p>
    <w:p w:rsidR="00F06B73" w:rsidRPr="00841020" w:rsidRDefault="00F06B73" w:rsidP="00F06B73">
      <w:pPr>
        <w:ind w:firstLine="720"/>
        <w:jc w:val="both"/>
        <w:rPr>
          <w:b w:val="0"/>
          <w:sz w:val="28"/>
          <w:szCs w:val="28"/>
        </w:rPr>
      </w:pPr>
      <w:r w:rsidRPr="00841020">
        <w:rPr>
          <w:b w:val="0"/>
          <w:sz w:val="28"/>
          <w:szCs w:val="28"/>
        </w:rPr>
        <w:t xml:space="preserve">  Для достижения указанной цели в рамках реализации подпрограммы предусматривается решение следующих задач: снижение риска возникновения и распространения </w:t>
      </w:r>
      <w:r w:rsidR="00804DDF" w:rsidRPr="00804DDF">
        <w:rPr>
          <w:b w:val="0"/>
          <w:sz w:val="28"/>
          <w:szCs w:val="28"/>
        </w:rPr>
        <w:t>заболевания бешенством среди животных</w:t>
      </w:r>
      <w:r w:rsidRPr="00841020">
        <w:rPr>
          <w:b w:val="0"/>
          <w:sz w:val="28"/>
          <w:szCs w:val="28"/>
        </w:rPr>
        <w:t>, общих для человека и животных.</w:t>
      </w:r>
    </w:p>
    <w:p w:rsidR="00F06B73" w:rsidRPr="00841020" w:rsidRDefault="00F06B73" w:rsidP="00F06B73">
      <w:pPr>
        <w:tabs>
          <w:tab w:val="num" w:pos="0"/>
        </w:tabs>
        <w:ind w:firstLine="708"/>
        <w:jc w:val="both"/>
        <w:rPr>
          <w:b w:val="0"/>
          <w:sz w:val="28"/>
          <w:szCs w:val="28"/>
        </w:rPr>
      </w:pPr>
      <w:r w:rsidRPr="00841020">
        <w:rPr>
          <w:b w:val="0"/>
          <w:sz w:val="28"/>
          <w:szCs w:val="28"/>
        </w:rPr>
        <w:t xml:space="preserve">Работы выполнены в установленные сроки, отловлено </w:t>
      </w:r>
      <w:r w:rsidR="00841020" w:rsidRPr="00841020">
        <w:rPr>
          <w:b w:val="0"/>
          <w:sz w:val="28"/>
          <w:szCs w:val="28"/>
        </w:rPr>
        <w:t>32</w:t>
      </w:r>
      <w:r w:rsidRPr="00841020">
        <w:rPr>
          <w:b w:val="0"/>
          <w:sz w:val="28"/>
          <w:szCs w:val="28"/>
        </w:rPr>
        <w:t xml:space="preserve"> особ</w:t>
      </w:r>
      <w:r w:rsidR="00841020" w:rsidRPr="00841020">
        <w:rPr>
          <w:b w:val="0"/>
          <w:sz w:val="28"/>
          <w:szCs w:val="28"/>
        </w:rPr>
        <w:t>и</w:t>
      </w:r>
      <w:r w:rsidRPr="00841020">
        <w:rPr>
          <w:b w:val="0"/>
          <w:sz w:val="28"/>
          <w:szCs w:val="28"/>
        </w:rPr>
        <w:t xml:space="preserve"> животных. </w:t>
      </w:r>
    </w:p>
    <w:p w:rsidR="00DE6323" w:rsidRDefault="00DE6323" w:rsidP="001602B5">
      <w:pPr>
        <w:jc w:val="both"/>
        <w:rPr>
          <w:b w:val="0"/>
          <w:sz w:val="28"/>
          <w:szCs w:val="28"/>
        </w:rPr>
      </w:pPr>
      <w:r w:rsidRPr="00E60EBB">
        <w:rPr>
          <w:b w:val="0"/>
          <w:sz w:val="28"/>
          <w:szCs w:val="28"/>
        </w:rPr>
        <w:t>Фактическое исполнение подпрограммы</w:t>
      </w:r>
      <w:r>
        <w:rPr>
          <w:sz w:val="28"/>
          <w:szCs w:val="28"/>
        </w:rPr>
        <w:t xml:space="preserve"> 3</w:t>
      </w:r>
      <w:r w:rsidR="00EE2278">
        <w:rPr>
          <w:sz w:val="28"/>
          <w:szCs w:val="28"/>
        </w:rPr>
        <w:t xml:space="preserve"> </w:t>
      </w:r>
      <w:r w:rsidRPr="00E60EBB">
        <w:rPr>
          <w:i/>
          <w:sz w:val="28"/>
          <w:szCs w:val="28"/>
        </w:rPr>
        <w:t>«</w:t>
      </w:r>
      <w:r>
        <w:rPr>
          <w:sz w:val="28"/>
          <w:szCs w:val="28"/>
        </w:rPr>
        <w:t xml:space="preserve">Жилищно-коммунальное </w:t>
      </w:r>
      <w:r w:rsidRPr="00934BF5">
        <w:rPr>
          <w:b w:val="0"/>
          <w:sz w:val="28"/>
          <w:szCs w:val="28"/>
        </w:rPr>
        <w:t xml:space="preserve">хозяйство» </w:t>
      </w:r>
      <w:r w:rsidRPr="00E60EBB">
        <w:rPr>
          <w:b w:val="0"/>
          <w:sz w:val="28"/>
          <w:szCs w:val="28"/>
        </w:rPr>
        <w:t xml:space="preserve">за отчётный год составило </w:t>
      </w:r>
      <w:r w:rsidR="002724E5">
        <w:rPr>
          <w:b w:val="0"/>
          <w:sz w:val="28"/>
          <w:szCs w:val="28"/>
        </w:rPr>
        <w:t>328836,9</w:t>
      </w:r>
      <w:r w:rsidRPr="00E60EBB">
        <w:rPr>
          <w:b w:val="0"/>
          <w:sz w:val="28"/>
          <w:szCs w:val="28"/>
        </w:rPr>
        <w:t xml:space="preserve"> тыс. рублей, или </w:t>
      </w:r>
      <w:r w:rsidR="002724E5">
        <w:rPr>
          <w:b w:val="0"/>
          <w:sz w:val="28"/>
          <w:szCs w:val="28"/>
        </w:rPr>
        <w:t>94,6</w:t>
      </w:r>
      <w:r w:rsidRPr="00E60EBB">
        <w:rPr>
          <w:b w:val="0"/>
          <w:sz w:val="28"/>
          <w:szCs w:val="28"/>
        </w:rPr>
        <w:t>% от планового финансирования.</w:t>
      </w:r>
    </w:p>
    <w:p w:rsidR="00E64F80" w:rsidRPr="00934BF5" w:rsidRDefault="001041F8" w:rsidP="00CE2E48">
      <w:pPr>
        <w:pStyle w:val="a0cxspmiddlecxspmiddle"/>
        <w:tabs>
          <w:tab w:val="left" w:pos="0"/>
        </w:tabs>
        <w:autoSpaceDN w:val="0"/>
        <w:spacing w:after="0"/>
        <w:ind w:firstLine="709"/>
        <w:jc w:val="both"/>
        <w:rPr>
          <w:bCs/>
          <w:sz w:val="28"/>
          <w:szCs w:val="28"/>
        </w:rPr>
      </w:pPr>
      <w:r w:rsidRPr="00934BF5">
        <w:rPr>
          <w:bCs/>
          <w:sz w:val="28"/>
          <w:szCs w:val="28"/>
        </w:rPr>
        <w:t>О</w:t>
      </w:r>
      <w:r w:rsidR="002724E5" w:rsidRPr="00934BF5">
        <w:rPr>
          <w:bCs/>
          <w:sz w:val="28"/>
          <w:szCs w:val="28"/>
        </w:rPr>
        <w:t xml:space="preserve">сновное мероприятие </w:t>
      </w:r>
      <w:r w:rsidR="00CE2E48" w:rsidRPr="00934BF5">
        <w:rPr>
          <w:bCs/>
          <w:sz w:val="28"/>
          <w:szCs w:val="28"/>
        </w:rPr>
        <w:t xml:space="preserve">подпрограммы - </w:t>
      </w:r>
      <w:r w:rsidR="003347E4" w:rsidRPr="00934BF5">
        <w:rPr>
          <w:bCs/>
          <w:sz w:val="28"/>
          <w:szCs w:val="28"/>
        </w:rPr>
        <w:t>Комплексное решение проблем ЖКХ в Суоярвском районе</w:t>
      </w:r>
      <w:r w:rsidR="00CE2E48" w:rsidRPr="00934BF5">
        <w:rPr>
          <w:bCs/>
          <w:sz w:val="28"/>
          <w:szCs w:val="28"/>
        </w:rPr>
        <w:t>.</w:t>
      </w:r>
      <w:r w:rsidR="00995517" w:rsidRPr="00934BF5">
        <w:rPr>
          <w:bCs/>
          <w:sz w:val="28"/>
          <w:szCs w:val="28"/>
        </w:rPr>
        <w:t xml:space="preserve"> Переселение аварийного жилфонда состав</w:t>
      </w:r>
      <w:r w:rsidR="00BF241F">
        <w:rPr>
          <w:bCs/>
          <w:sz w:val="28"/>
          <w:szCs w:val="28"/>
        </w:rPr>
        <w:t>и</w:t>
      </w:r>
      <w:r w:rsidR="00995517" w:rsidRPr="00934BF5">
        <w:rPr>
          <w:bCs/>
          <w:sz w:val="28"/>
          <w:szCs w:val="28"/>
        </w:rPr>
        <w:t>ло 6,27 при плане 0,48 тыс.м</w:t>
      </w:r>
      <w:r w:rsidR="00995517" w:rsidRPr="00934BF5">
        <w:rPr>
          <w:bCs/>
          <w:sz w:val="28"/>
          <w:szCs w:val="28"/>
          <w:vertAlign w:val="superscript"/>
        </w:rPr>
        <w:t>3</w:t>
      </w:r>
      <w:r w:rsidR="00934BF5">
        <w:rPr>
          <w:bCs/>
          <w:sz w:val="28"/>
          <w:szCs w:val="28"/>
        </w:rPr>
        <w:t>.</w:t>
      </w:r>
      <w:r w:rsidR="000F47FE">
        <w:rPr>
          <w:bCs/>
          <w:sz w:val="28"/>
          <w:szCs w:val="28"/>
        </w:rPr>
        <w:t xml:space="preserve"> Мероприятия, которые </w:t>
      </w:r>
      <w:r w:rsidR="000E7C16">
        <w:rPr>
          <w:bCs/>
          <w:sz w:val="28"/>
          <w:szCs w:val="28"/>
        </w:rPr>
        <w:t>финансировались,</w:t>
      </w:r>
      <w:r w:rsidR="000F47FE">
        <w:rPr>
          <w:bCs/>
          <w:sz w:val="28"/>
          <w:szCs w:val="28"/>
        </w:rPr>
        <w:t xml:space="preserve"> выполнены в полном объеме.</w:t>
      </w:r>
      <w:r w:rsidR="000E7C16">
        <w:rPr>
          <w:color w:val="000000"/>
          <w:sz w:val="28"/>
          <w:szCs w:val="28"/>
        </w:rPr>
        <w:t>Проведен к</w:t>
      </w:r>
      <w:r w:rsidR="000E7C16" w:rsidRPr="00F13E99">
        <w:rPr>
          <w:color w:val="000000"/>
          <w:sz w:val="28"/>
          <w:szCs w:val="28"/>
        </w:rPr>
        <w:t>апитальный  ремонт  сетей  водоснабжения в п. Леппясюрья</w:t>
      </w:r>
      <w:r w:rsidR="000E7C16">
        <w:rPr>
          <w:color w:val="000000"/>
          <w:sz w:val="28"/>
          <w:szCs w:val="28"/>
        </w:rPr>
        <w:t xml:space="preserve"> протяженностью 1.2 км.</w:t>
      </w:r>
      <w:r w:rsidR="00BE3DF8">
        <w:rPr>
          <w:color w:val="000000"/>
          <w:sz w:val="28"/>
          <w:szCs w:val="28"/>
        </w:rPr>
        <w:t xml:space="preserve"> Часть запланированных мероприятий не финансировались в 2021 году.</w:t>
      </w:r>
    </w:p>
    <w:p w:rsidR="002724E5" w:rsidRDefault="002724E5" w:rsidP="002724E5">
      <w:pPr>
        <w:ind w:firstLine="708"/>
        <w:jc w:val="both"/>
        <w:rPr>
          <w:b w:val="0"/>
          <w:sz w:val="28"/>
          <w:szCs w:val="28"/>
        </w:rPr>
      </w:pPr>
      <w:r w:rsidRPr="00E60EBB">
        <w:rPr>
          <w:b w:val="0"/>
          <w:sz w:val="28"/>
          <w:szCs w:val="28"/>
        </w:rPr>
        <w:t>Фактическое исполнение подпрограммы</w:t>
      </w:r>
      <w:r>
        <w:rPr>
          <w:sz w:val="28"/>
          <w:szCs w:val="28"/>
        </w:rPr>
        <w:t xml:space="preserve"> 4</w:t>
      </w:r>
      <w:r w:rsidR="00EE2278">
        <w:rPr>
          <w:sz w:val="28"/>
          <w:szCs w:val="28"/>
        </w:rPr>
        <w:t xml:space="preserve"> </w:t>
      </w:r>
      <w:r w:rsidRPr="00E60EBB">
        <w:rPr>
          <w:i/>
          <w:sz w:val="28"/>
          <w:szCs w:val="28"/>
        </w:rPr>
        <w:t>«</w:t>
      </w:r>
      <w:r>
        <w:rPr>
          <w:sz w:val="28"/>
          <w:szCs w:val="28"/>
        </w:rPr>
        <w:t>Социальная политика</w:t>
      </w:r>
      <w:r w:rsidRPr="00E60EBB">
        <w:rPr>
          <w:i/>
          <w:sz w:val="28"/>
          <w:szCs w:val="28"/>
        </w:rPr>
        <w:t>»</w:t>
      </w:r>
      <w:r w:rsidR="00EE2278">
        <w:rPr>
          <w:i/>
          <w:sz w:val="28"/>
          <w:szCs w:val="28"/>
        </w:rPr>
        <w:t xml:space="preserve"> </w:t>
      </w:r>
      <w:r w:rsidRPr="00E60EBB">
        <w:rPr>
          <w:b w:val="0"/>
          <w:sz w:val="28"/>
          <w:szCs w:val="28"/>
        </w:rPr>
        <w:t xml:space="preserve">за отчётный год составило </w:t>
      </w:r>
      <w:r>
        <w:rPr>
          <w:b w:val="0"/>
          <w:sz w:val="28"/>
          <w:szCs w:val="28"/>
        </w:rPr>
        <w:t>147949,0</w:t>
      </w:r>
      <w:r w:rsidRPr="00E60EBB">
        <w:rPr>
          <w:b w:val="0"/>
          <w:sz w:val="28"/>
          <w:szCs w:val="28"/>
        </w:rPr>
        <w:t xml:space="preserve"> тыс. рублей, или </w:t>
      </w:r>
      <w:r>
        <w:rPr>
          <w:b w:val="0"/>
          <w:sz w:val="28"/>
          <w:szCs w:val="28"/>
        </w:rPr>
        <w:t>98,7</w:t>
      </w:r>
      <w:r w:rsidRPr="00E60EBB">
        <w:rPr>
          <w:b w:val="0"/>
          <w:sz w:val="28"/>
          <w:szCs w:val="28"/>
        </w:rPr>
        <w:t>% от планового финансирования.</w:t>
      </w:r>
    </w:p>
    <w:p w:rsidR="00C329AA" w:rsidRPr="00C329AA" w:rsidRDefault="00C329AA" w:rsidP="00C329AA">
      <w:pPr>
        <w:ind w:firstLine="708"/>
        <w:jc w:val="both"/>
        <w:textAlignment w:val="baseline"/>
        <w:rPr>
          <w:b w:val="0"/>
          <w:sz w:val="28"/>
          <w:szCs w:val="28"/>
        </w:rPr>
      </w:pPr>
      <w:r>
        <w:rPr>
          <w:b w:val="0"/>
          <w:sz w:val="28"/>
          <w:szCs w:val="28"/>
        </w:rPr>
        <w:t>Цель подпрограммы оказание мер поддержки</w:t>
      </w:r>
      <w:r w:rsidRPr="00C329AA">
        <w:rPr>
          <w:b w:val="0"/>
          <w:sz w:val="28"/>
          <w:szCs w:val="28"/>
        </w:rPr>
        <w:t xml:space="preserve"> муниципальным служащим (</w:t>
      </w:r>
      <w:r>
        <w:rPr>
          <w:b w:val="0"/>
          <w:sz w:val="28"/>
          <w:szCs w:val="28"/>
        </w:rPr>
        <w:t>д</w:t>
      </w:r>
      <w:r w:rsidRPr="00C329AA">
        <w:rPr>
          <w:b w:val="0"/>
          <w:sz w:val="28"/>
          <w:szCs w:val="28"/>
        </w:rPr>
        <w:t>оплата к пенсиям)</w:t>
      </w:r>
      <w:r>
        <w:rPr>
          <w:b w:val="0"/>
          <w:sz w:val="28"/>
          <w:szCs w:val="28"/>
        </w:rPr>
        <w:t xml:space="preserve"> и </w:t>
      </w:r>
      <w:r w:rsidRPr="00C329AA">
        <w:rPr>
          <w:b w:val="0"/>
          <w:sz w:val="28"/>
          <w:szCs w:val="28"/>
        </w:rPr>
        <w:t>своевременно</w:t>
      </w:r>
      <w:r>
        <w:rPr>
          <w:b w:val="0"/>
          <w:sz w:val="28"/>
          <w:szCs w:val="28"/>
        </w:rPr>
        <w:t xml:space="preserve">е предоставление мер социальной </w:t>
      </w:r>
      <w:r w:rsidRPr="00C329AA">
        <w:rPr>
          <w:b w:val="0"/>
          <w:sz w:val="28"/>
          <w:szCs w:val="28"/>
        </w:rPr>
        <w:t>поддержки детей-сирот и детей, оставшихся без попечения родителей. </w:t>
      </w:r>
    </w:p>
    <w:p w:rsidR="008166B9" w:rsidRPr="000E04CB" w:rsidRDefault="008166B9" w:rsidP="008166B9">
      <w:pPr>
        <w:pStyle w:val="a0cxspmiddlecxspmiddle"/>
        <w:tabs>
          <w:tab w:val="left" w:pos="0"/>
        </w:tabs>
        <w:autoSpaceDN w:val="0"/>
        <w:spacing w:after="0"/>
        <w:ind w:firstLine="709"/>
        <w:contextualSpacing/>
        <w:jc w:val="both"/>
        <w:rPr>
          <w:sz w:val="28"/>
          <w:szCs w:val="28"/>
        </w:rPr>
      </w:pPr>
      <w:r w:rsidRPr="000E04CB">
        <w:rPr>
          <w:sz w:val="28"/>
          <w:szCs w:val="28"/>
        </w:rPr>
        <w:t xml:space="preserve">На приобретение в собственность квартир для детей - сирот </w:t>
      </w:r>
      <w:r w:rsidR="000E04CB" w:rsidRPr="000E04CB">
        <w:rPr>
          <w:sz w:val="28"/>
          <w:szCs w:val="28"/>
        </w:rPr>
        <w:t xml:space="preserve">и детей оставшихся без попечения родителей </w:t>
      </w:r>
      <w:r w:rsidR="000E04CB">
        <w:rPr>
          <w:sz w:val="28"/>
          <w:szCs w:val="28"/>
        </w:rPr>
        <w:t xml:space="preserve">направлено </w:t>
      </w:r>
      <w:r w:rsidR="000E04CB" w:rsidRPr="00EC4210">
        <w:rPr>
          <w:sz w:val="28"/>
          <w:szCs w:val="28"/>
        </w:rPr>
        <w:t>23 247,8 тыс. рублей.</w:t>
      </w:r>
      <w:r w:rsidR="00EE2278">
        <w:rPr>
          <w:sz w:val="28"/>
          <w:szCs w:val="28"/>
        </w:rPr>
        <w:t xml:space="preserve"> </w:t>
      </w:r>
      <w:r w:rsidRPr="000E04CB">
        <w:rPr>
          <w:sz w:val="28"/>
          <w:szCs w:val="28"/>
        </w:rPr>
        <w:t xml:space="preserve">Приобретено </w:t>
      </w:r>
      <w:r w:rsidR="000E04CB" w:rsidRPr="000E04CB">
        <w:rPr>
          <w:sz w:val="28"/>
          <w:szCs w:val="28"/>
        </w:rPr>
        <w:t>7</w:t>
      </w:r>
      <w:r w:rsidRPr="000E04CB">
        <w:rPr>
          <w:sz w:val="28"/>
          <w:szCs w:val="28"/>
        </w:rPr>
        <w:t xml:space="preserve"> жилых помещений </w:t>
      </w:r>
      <w:r w:rsidR="00EE2278">
        <w:rPr>
          <w:sz w:val="28"/>
          <w:szCs w:val="28"/>
        </w:rPr>
        <w:t>(</w:t>
      </w:r>
      <w:r w:rsidRPr="000E04CB">
        <w:rPr>
          <w:sz w:val="28"/>
          <w:szCs w:val="28"/>
        </w:rPr>
        <w:t xml:space="preserve">при плане </w:t>
      </w:r>
      <w:r w:rsidR="00EE2278">
        <w:rPr>
          <w:sz w:val="28"/>
          <w:szCs w:val="28"/>
        </w:rPr>
        <w:t>7</w:t>
      </w:r>
      <w:r w:rsidRPr="000E04CB">
        <w:rPr>
          <w:sz w:val="28"/>
          <w:szCs w:val="28"/>
        </w:rPr>
        <w:t xml:space="preserve"> квартир</w:t>
      </w:r>
      <w:r w:rsidR="00EE2278">
        <w:rPr>
          <w:sz w:val="28"/>
          <w:szCs w:val="28"/>
        </w:rPr>
        <w:t>)</w:t>
      </w:r>
      <w:r w:rsidRPr="000E04CB">
        <w:rPr>
          <w:sz w:val="28"/>
          <w:szCs w:val="28"/>
        </w:rPr>
        <w:t xml:space="preserve"> или</w:t>
      </w:r>
      <w:r w:rsidR="000E04CB" w:rsidRPr="000E04CB">
        <w:rPr>
          <w:sz w:val="28"/>
          <w:szCs w:val="28"/>
        </w:rPr>
        <w:t xml:space="preserve"> 1</w:t>
      </w:r>
      <w:r w:rsidR="00EE2278">
        <w:rPr>
          <w:sz w:val="28"/>
          <w:szCs w:val="28"/>
        </w:rPr>
        <w:t>00</w:t>
      </w:r>
      <w:r w:rsidRPr="000E04CB">
        <w:rPr>
          <w:sz w:val="28"/>
          <w:szCs w:val="28"/>
        </w:rPr>
        <w:t>%.</w:t>
      </w:r>
      <w:r w:rsidR="000E04CB">
        <w:rPr>
          <w:sz w:val="28"/>
          <w:szCs w:val="28"/>
        </w:rPr>
        <w:t xml:space="preserve"> Не достигнут показатель</w:t>
      </w:r>
      <w:r w:rsidR="00EC4210">
        <w:rPr>
          <w:sz w:val="28"/>
          <w:szCs w:val="28"/>
        </w:rPr>
        <w:t xml:space="preserve"> - «</w:t>
      </w:r>
      <w:r w:rsidR="00EC4210" w:rsidRPr="00EC4210">
        <w:rPr>
          <w:sz w:val="28"/>
          <w:szCs w:val="28"/>
        </w:rPr>
        <w:t>Предоставление социальной поддержки малоимущим слоям населения района, гражданам, находящимся в трудной жизненной ситуации, гражданам пожилого возраста и инвалидов»</w:t>
      </w:r>
      <w:r w:rsidR="00EC4210">
        <w:rPr>
          <w:sz w:val="28"/>
          <w:szCs w:val="28"/>
        </w:rPr>
        <w:t xml:space="preserve"> в связи с</w:t>
      </w:r>
      <w:r w:rsidR="00EC4210" w:rsidRPr="00EC4210">
        <w:rPr>
          <w:sz w:val="28"/>
          <w:szCs w:val="28"/>
        </w:rPr>
        <w:t xml:space="preserve">  сокращения бюджетных средств по данной статье.</w:t>
      </w:r>
    </w:p>
    <w:p w:rsidR="002724E5" w:rsidRDefault="002724E5" w:rsidP="00B83BE4">
      <w:pPr>
        <w:ind w:firstLine="708"/>
        <w:jc w:val="both"/>
        <w:rPr>
          <w:b w:val="0"/>
          <w:sz w:val="28"/>
          <w:szCs w:val="28"/>
        </w:rPr>
      </w:pPr>
      <w:r w:rsidRPr="00E60EBB">
        <w:rPr>
          <w:b w:val="0"/>
          <w:sz w:val="28"/>
          <w:szCs w:val="28"/>
        </w:rPr>
        <w:t>Фактическое исполнение подпрограммы</w:t>
      </w:r>
      <w:r w:rsidRPr="00B64F3E">
        <w:rPr>
          <w:b w:val="0"/>
          <w:sz w:val="28"/>
          <w:szCs w:val="28"/>
        </w:rPr>
        <w:t xml:space="preserve"> 5 </w:t>
      </w:r>
      <w:r w:rsidRPr="00B64F3E">
        <w:rPr>
          <w:sz w:val="28"/>
          <w:szCs w:val="28"/>
        </w:rPr>
        <w:t>«Средства массовой информации»</w:t>
      </w:r>
      <w:r w:rsidR="00EE2278">
        <w:rPr>
          <w:sz w:val="28"/>
          <w:szCs w:val="28"/>
        </w:rPr>
        <w:t xml:space="preserve"> </w:t>
      </w:r>
      <w:r w:rsidRPr="00E60EBB">
        <w:rPr>
          <w:b w:val="0"/>
          <w:sz w:val="28"/>
          <w:szCs w:val="28"/>
        </w:rPr>
        <w:t xml:space="preserve">за отчётный год составило </w:t>
      </w:r>
      <w:r>
        <w:rPr>
          <w:b w:val="0"/>
          <w:sz w:val="28"/>
          <w:szCs w:val="28"/>
        </w:rPr>
        <w:t>1180,0</w:t>
      </w:r>
      <w:r w:rsidRPr="00E60EBB">
        <w:rPr>
          <w:b w:val="0"/>
          <w:sz w:val="28"/>
          <w:szCs w:val="28"/>
        </w:rPr>
        <w:t xml:space="preserve"> тыс. рублей, </w:t>
      </w:r>
      <w:r>
        <w:rPr>
          <w:b w:val="0"/>
          <w:sz w:val="28"/>
          <w:szCs w:val="28"/>
        </w:rPr>
        <w:t>исполнено100</w:t>
      </w:r>
      <w:r w:rsidR="00424E20">
        <w:rPr>
          <w:b w:val="0"/>
          <w:sz w:val="28"/>
          <w:szCs w:val="28"/>
        </w:rPr>
        <w:t>%</w:t>
      </w:r>
      <w:r>
        <w:rPr>
          <w:b w:val="0"/>
          <w:sz w:val="28"/>
          <w:szCs w:val="28"/>
        </w:rPr>
        <w:t>.</w:t>
      </w:r>
    </w:p>
    <w:p w:rsidR="00B64F3E" w:rsidRDefault="00B64F3E" w:rsidP="00B64F3E">
      <w:pPr>
        <w:ind w:firstLine="708"/>
        <w:jc w:val="both"/>
        <w:rPr>
          <w:b w:val="0"/>
          <w:sz w:val="28"/>
          <w:szCs w:val="28"/>
        </w:rPr>
      </w:pPr>
      <w:r>
        <w:rPr>
          <w:b w:val="0"/>
          <w:sz w:val="28"/>
          <w:szCs w:val="28"/>
        </w:rPr>
        <w:t>Цель подпрограммы о</w:t>
      </w:r>
      <w:r w:rsidRPr="00B64F3E">
        <w:rPr>
          <w:b w:val="0"/>
          <w:sz w:val="28"/>
          <w:szCs w:val="28"/>
        </w:rPr>
        <w:t>беспечение конституционного права жителей Суоярвского района на получение оперативной и достоверной информации о важнейших общественно-политических, социально-культурных событиях, о деятельности органов местного самоуправления и органов государственной власти</w:t>
      </w:r>
      <w:r>
        <w:rPr>
          <w:b w:val="0"/>
          <w:sz w:val="28"/>
          <w:szCs w:val="28"/>
        </w:rPr>
        <w:t xml:space="preserve">. </w:t>
      </w:r>
    </w:p>
    <w:p w:rsidR="004F2F44" w:rsidRDefault="00B64F3E" w:rsidP="004F2F44">
      <w:pPr>
        <w:ind w:firstLine="567"/>
        <w:jc w:val="both"/>
        <w:rPr>
          <w:b w:val="0"/>
          <w:sz w:val="28"/>
          <w:szCs w:val="28"/>
        </w:rPr>
      </w:pPr>
      <w:r>
        <w:rPr>
          <w:b w:val="0"/>
          <w:sz w:val="28"/>
          <w:szCs w:val="28"/>
        </w:rPr>
        <w:t xml:space="preserve">Для достижения целей подпрограммы </w:t>
      </w:r>
      <w:r w:rsidRPr="00B64F3E">
        <w:rPr>
          <w:b w:val="0"/>
          <w:sz w:val="28"/>
          <w:szCs w:val="28"/>
        </w:rPr>
        <w:t xml:space="preserve">проводилось информирование населения вопросов освещающих деятельность органов местного </w:t>
      </w:r>
      <w:r w:rsidRPr="00B64F3E">
        <w:rPr>
          <w:b w:val="0"/>
          <w:sz w:val="28"/>
          <w:szCs w:val="28"/>
        </w:rPr>
        <w:lastRenderedPageBreak/>
        <w:t>са</w:t>
      </w:r>
      <w:r>
        <w:rPr>
          <w:b w:val="0"/>
          <w:sz w:val="28"/>
          <w:szCs w:val="28"/>
        </w:rPr>
        <w:t>моуправления и Совета депутатов</w:t>
      </w:r>
      <w:r w:rsidRPr="00B64F3E">
        <w:rPr>
          <w:b w:val="0"/>
          <w:sz w:val="28"/>
          <w:szCs w:val="28"/>
        </w:rPr>
        <w:t xml:space="preserve"> через газету</w:t>
      </w:r>
      <w:r>
        <w:rPr>
          <w:b w:val="0"/>
          <w:sz w:val="28"/>
          <w:szCs w:val="28"/>
        </w:rPr>
        <w:t xml:space="preserve"> «Суоярвский вестник»,</w:t>
      </w:r>
      <w:r w:rsidRPr="00B64F3E">
        <w:rPr>
          <w:b w:val="0"/>
          <w:sz w:val="28"/>
          <w:szCs w:val="28"/>
        </w:rPr>
        <w:t xml:space="preserve"> официальный сайт в сети Интернет.</w:t>
      </w:r>
    </w:p>
    <w:p w:rsidR="002F60D6" w:rsidRPr="002F60D6" w:rsidRDefault="004F2F44" w:rsidP="002F60D6">
      <w:pPr>
        <w:pStyle w:val="af7"/>
        <w:jc w:val="both"/>
        <w:rPr>
          <w:rFonts w:ascii="Times New Roman" w:eastAsia="Times New Roman" w:hAnsi="Times New Roman"/>
          <w:bCs/>
          <w:kern w:val="0"/>
          <w:sz w:val="28"/>
          <w:szCs w:val="28"/>
        </w:rPr>
      </w:pPr>
      <w:r w:rsidRPr="002F60D6">
        <w:rPr>
          <w:rFonts w:ascii="Times New Roman" w:eastAsia="Times New Roman" w:hAnsi="Times New Roman"/>
          <w:bCs/>
          <w:kern w:val="0"/>
          <w:sz w:val="28"/>
          <w:szCs w:val="28"/>
        </w:rPr>
        <w:t xml:space="preserve"> Не достигнуто исполнение муниципальной </w:t>
      </w:r>
      <w:r w:rsidR="00D36F79" w:rsidRPr="002F60D6">
        <w:rPr>
          <w:rFonts w:ascii="Times New Roman" w:eastAsia="Times New Roman" w:hAnsi="Times New Roman"/>
          <w:bCs/>
          <w:kern w:val="0"/>
          <w:sz w:val="28"/>
          <w:szCs w:val="28"/>
        </w:rPr>
        <w:t>под</w:t>
      </w:r>
      <w:r w:rsidRPr="002F60D6">
        <w:rPr>
          <w:rFonts w:ascii="Times New Roman" w:eastAsia="Times New Roman" w:hAnsi="Times New Roman"/>
          <w:bCs/>
          <w:kern w:val="0"/>
          <w:sz w:val="28"/>
          <w:szCs w:val="28"/>
        </w:rPr>
        <w:t>программы по 2-м показателям</w:t>
      </w:r>
      <w:r w:rsidR="00D36F79" w:rsidRPr="002F60D6">
        <w:rPr>
          <w:rFonts w:ascii="Times New Roman" w:eastAsia="Times New Roman" w:hAnsi="Times New Roman"/>
          <w:bCs/>
          <w:kern w:val="0"/>
          <w:sz w:val="28"/>
          <w:szCs w:val="28"/>
        </w:rPr>
        <w:t xml:space="preserve"> (0,85</w:t>
      </w:r>
      <w:r w:rsidRPr="002F60D6">
        <w:rPr>
          <w:rFonts w:ascii="Times New Roman" w:eastAsia="Times New Roman" w:hAnsi="Times New Roman"/>
          <w:bCs/>
          <w:kern w:val="0"/>
          <w:sz w:val="28"/>
          <w:szCs w:val="28"/>
        </w:rPr>
        <w:t>% не исполнение), в частности по показателю «</w:t>
      </w:r>
      <w:r w:rsidR="00D36F79" w:rsidRPr="002F60D6">
        <w:rPr>
          <w:rFonts w:ascii="Times New Roman" w:eastAsia="Times New Roman" w:hAnsi="Times New Roman"/>
          <w:bCs/>
          <w:kern w:val="0"/>
          <w:sz w:val="28"/>
          <w:szCs w:val="28"/>
        </w:rPr>
        <w:t>годовой тираж газеты «Суоярвский вестник», количество экземпляров</w:t>
      </w:r>
      <w:r w:rsidRPr="002F60D6">
        <w:rPr>
          <w:rFonts w:ascii="Times New Roman" w:eastAsia="Times New Roman" w:hAnsi="Times New Roman"/>
          <w:bCs/>
          <w:kern w:val="0"/>
          <w:sz w:val="28"/>
          <w:szCs w:val="28"/>
        </w:rPr>
        <w:t xml:space="preserve">» при плане </w:t>
      </w:r>
      <w:r w:rsidR="00D36F79" w:rsidRPr="002F60D6">
        <w:rPr>
          <w:rFonts w:ascii="Times New Roman" w:eastAsia="Times New Roman" w:hAnsi="Times New Roman"/>
          <w:bCs/>
          <w:kern w:val="0"/>
          <w:sz w:val="28"/>
          <w:szCs w:val="28"/>
        </w:rPr>
        <w:t>1400</w:t>
      </w:r>
      <w:r w:rsidRPr="002F60D6">
        <w:rPr>
          <w:rFonts w:ascii="Times New Roman" w:eastAsia="Times New Roman" w:hAnsi="Times New Roman"/>
          <w:bCs/>
          <w:kern w:val="0"/>
          <w:sz w:val="28"/>
          <w:szCs w:val="28"/>
        </w:rPr>
        <w:t xml:space="preserve"> достигнут </w:t>
      </w:r>
      <w:r w:rsidR="00D36F79" w:rsidRPr="002F60D6">
        <w:rPr>
          <w:rFonts w:ascii="Times New Roman" w:eastAsia="Times New Roman" w:hAnsi="Times New Roman"/>
          <w:bCs/>
          <w:kern w:val="0"/>
          <w:sz w:val="28"/>
          <w:szCs w:val="28"/>
        </w:rPr>
        <w:t>1195, или 0,85</w:t>
      </w:r>
      <w:r w:rsidRPr="002F60D6">
        <w:rPr>
          <w:rFonts w:ascii="Times New Roman" w:eastAsia="Times New Roman" w:hAnsi="Times New Roman"/>
          <w:bCs/>
          <w:kern w:val="0"/>
          <w:sz w:val="28"/>
          <w:szCs w:val="28"/>
        </w:rPr>
        <w:t>% и по показателю «</w:t>
      </w:r>
      <w:r w:rsidR="00D36F79" w:rsidRPr="002F60D6">
        <w:rPr>
          <w:rFonts w:ascii="Times New Roman" w:eastAsia="Times New Roman" w:hAnsi="Times New Roman"/>
          <w:bCs/>
          <w:kern w:val="0"/>
          <w:sz w:val="28"/>
          <w:szCs w:val="28"/>
        </w:rPr>
        <w:t>доля населения района, оформившего подписку на районную газету «Суоярвский вестник», %</w:t>
      </w:r>
      <w:r w:rsidRPr="002F60D6">
        <w:rPr>
          <w:rFonts w:ascii="Times New Roman" w:eastAsia="Times New Roman" w:hAnsi="Times New Roman"/>
          <w:bCs/>
          <w:kern w:val="0"/>
          <w:sz w:val="28"/>
          <w:szCs w:val="28"/>
        </w:rPr>
        <w:t xml:space="preserve">» при плане </w:t>
      </w:r>
      <w:r w:rsidR="00D36F79" w:rsidRPr="002F60D6">
        <w:rPr>
          <w:rFonts w:ascii="Times New Roman" w:eastAsia="Times New Roman" w:hAnsi="Times New Roman"/>
          <w:bCs/>
          <w:kern w:val="0"/>
          <w:sz w:val="28"/>
          <w:szCs w:val="28"/>
        </w:rPr>
        <w:t>9,25</w:t>
      </w:r>
      <w:r w:rsidRPr="002F60D6">
        <w:rPr>
          <w:rFonts w:ascii="Times New Roman" w:eastAsia="Times New Roman" w:hAnsi="Times New Roman"/>
          <w:bCs/>
          <w:kern w:val="0"/>
          <w:sz w:val="28"/>
          <w:szCs w:val="28"/>
        </w:rPr>
        <w:t xml:space="preserve"> достигнут </w:t>
      </w:r>
      <w:r w:rsidR="00D36F79" w:rsidRPr="002F60D6">
        <w:rPr>
          <w:rFonts w:ascii="Times New Roman" w:eastAsia="Times New Roman" w:hAnsi="Times New Roman"/>
          <w:bCs/>
          <w:kern w:val="0"/>
          <w:sz w:val="28"/>
          <w:szCs w:val="28"/>
        </w:rPr>
        <w:t xml:space="preserve">7,9 </w:t>
      </w:r>
      <w:r w:rsidRPr="002F60D6">
        <w:rPr>
          <w:rFonts w:ascii="Times New Roman" w:eastAsia="Times New Roman" w:hAnsi="Times New Roman"/>
          <w:bCs/>
          <w:kern w:val="0"/>
          <w:sz w:val="28"/>
          <w:szCs w:val="28"/>
        </w:rPr>
        <w:t>(тогда, как муниципальной про</w:t>
      </w:r>
      <w:r w:rsidR="00D36F79" w:rsidRPr="002F60D6">
        <w:rPr>
          <w:rFonts w:ascii="Times New Roman" w:eastAsia="Times New Roman" w:hAnsi="Times New Roman"/>
          <w:bCs/>
          <w:kern w:val="0"/>
          <w:sz w:val="28"/>
          <w:szCs w:val="28"/>
        </w:rPr>
        <w:t>граммой предусмотрен рост</w:t>
      </w:r>
      <w:r w:rsidRPr="002F60D6">
        <w:rPr>
          <w:rFonts w:ascii="Times New Roman" w:eastAsia="Times New Roman" w:hAnsi="Times New Roman"/>
          <w:bCs/>
          <w:kern w:val="0"/>
          <w:sz w:val="28"/>
          <w:szCs w:val="28"/>
        </w:rPr>
        <w:t xml:space="preserve">). </w:t>
      </w:r>
      <w:r w:rsidR="002F60D6" w:rsidRPr="002F60D6">
        <w:rPr>
          <w:rFonts w:ascii="Times New Roman" w:eastAsia="Times New Roman" w:hAnsi="Times New Roman"/>
          <w:bCs/>
          <w:kern w:val="0"/>
          <w:sz w:val="28"/>
          <w:szCs w:val="28"/>
        </w:rPr>
        <w:t>Основные причины:</w:t>
      </w:r>
    </w:p>
    <w:p w:rsidR="002F60D6" w:rsidRPr="002F60D6" w:rsidRDefault="002F60D6" w:rsidP="002F60D6">
      <w:pPr>
        <w:pStyle w:val="af7"/>
        <w:jc w:val="both"/>
        <w:rPr>
          <w:rFonts w:ascii="Times New Roman" w:eastAsia="Times New Roman" w:hAnsi="Times New Roman"/>
          <w:bCs/>
          <w:kern w:val="0"/>
          <w:sz w:val="28"/>
          <w:szCs w:val="28"/>
        </w:rPr>
      </w:pPr>
      <w:r w:rsidRPr="002F60D6">
        <w:rPr>
          <w:rFonts w:ascii="Times New Roman" w:eastAsia="Times New Roman" w:hAnsi="Times New Roman"/>
          <w:bCs/>
          <w:kern w:val="0"/>
          <w:sz w:val="28"/>
          <w:szCs w:val="28"/>
        </w:rPr>
        <w:t>1.Активное развитие социальных сетей;</w:t>
      </w:r>
    </w:p>
    <w:p w:rsidR="002F60D6" w:rsidRPr="002F60D6" w:rsidRDefault="002F60D6" w:rsidP="002F60D6">
      <w:pPr>
        <w:pStyle w:val="af7"/>
        <w:jc w:val="both"/>
        <w:rPr>
          <w:rFonts w:ascii="Times New Roman" w:eastAsia="Times New Roman" w:hAnsi="Times New Roman"/>
          <w:bCs/>
          <w:kern w:val="0"/>
          <w:sz w:val="28"/>
          <w:szCs w:val="28"/>
        </w:rPr>
      </w:pPr>
      <w:r w:rsidRPr="002F60D6">
        <w:rPr>
          <w:rFonts w:ascii="Times New Roman" w:eastAsia="Times New Roman" w:hAnsi="Times New Roman"/>
          <w:bCs/>
          <w:kern w:val="0"/>
          <w:sz w:val="28"/>
          <w:szCs w:val="28"/>
        </w:rPr>
        <w:t>2.Естественная убыль населения, в числе которых и подписчики газеты;</w:t>
      </w:r>
    </w:p>
    <w:p w:rsidR="00B03A2A" w:rsidRPr="00232B7F" w:rsidRDefault="002F60D6" w:rsidP="00232B7F">
      <w:pPr>
        <w:pStyle w:val="af7"/>
        <w:jc w:val="both"/>
        <w:rPr>
          <w:rFonts w:ascii="Times New Roman" w:eastAsia="Times New Roman" w:hAnsi="Times New Roman"/>
          <w:bCs/>
          <w:kern w:val="0"/>
          <w:sz w:val="28"/>
          <w:szCs w:val="28"/>
        </w:rPr>
      </w:pPr>
      <w:r w:rsidRPr="002F60D6">
        <w:rPr>
          <w:rFonts w:ascii="Times New Roman" w:eastAsia="Times New Roman" w:hAnsi="Times New Roman"/>
          <w:bCs/>
          <w:kern w:val="0"/>
          <w:sz w:val="28"/>
          <w:szCs w:val="28"/>
        </w:rPr>
        <w:t>3.Активная миграция населе</w:t>
      </w:r>
      <w:r w:rsidR="00232B7F">
        <w:rPr>
          <w:rFonts w:ascii="Times New Roman" w:eastAsia="Times New Roman" w:hAnsi="Times New Roman"/>
          <w:bCs/>
          <w:kern w:val="0"/>
          <w:sz w:val="28"/>
          <w:szCs w:val="28"/>
        </w:rPr>
        <w:t>ния из района в поисках работы.</w:t>
      </w:r>
    </w:p>
    <w:p w:rsidR="000D5E4C" w:rsidRPr="00B03A2A" w:rsidRDefault="00CE2E48" w:rsidP="00CE2E48">
      <w:pPr>
        <w:ind w:firstLine="709"/>
        <w:jc w:val="both"/>
        <w:rPr>
          <w:i/>
          <w:sz w:val="28"/>
          <w:szCs w:val="28"/>
        </w:rPr>
      </w:pPr>
      <w:r w:rsidRPr="00BE3DF8">
        <w:rPr>
          <w:b w:val="0"/>
          <w:i/>
          <w:sz w:val="28"/>
          <w:szCs w:val="28"/>
        </w:rPr>
        <w:t xml:space="preserve">Степень достижения </w:t>
      </w:r>
      <w:r w:rsidR="00BE3DF8" w:rsidRPr="00BE3DF8">
        <w:rPr>
          <w:b w:val="0"/>
          <w:i/>
          <w:sz w:val="28"/>
          <w:szCs w:val="28"/>
        </w:rPr>
        <w:t>5</w:t>
      </w:r>
      <w:r w:rsidRPr="00BE3DF8">
        <w:rPr>
          <w:b w:val="0"/>
          <w:i/>
          <w:sz w:val="28"/>
          <w:szCs w:val="28"/>
        </w:rPr>
        <w:t xml:space="preserve"> плановых значений показателей характеризующих цель и задачи муниципальной программы выполнены</w:t>
      </w:r>
      <w:r w:rsidR="00BE3DF8" w:rsidRPr="00BE3DF8">
        <w:rPr>
          <w:b w:val="0"/>
          <w:i/>
          <w:sz w:val="28"/>
          <w:szCs w:val="28"/>
        </w:rPr>
        <w:t xml:space="preserve"> не в полном объеме</w:t>
      </w:r>
      <w:r w:rsidRPr="00BE3DF8">
        <w:rPr>
          <w:b w:val="0"/>
          <w:i/>
          <w:sz w:val="28"/>
          <w:szCs w:val="28"/>
        </w:rPr>
        <w:t xml:space="preserve">.  Эффективность реализации программы по результатам комплексной оценки признаётся </w:t>
      </w:r>
      <w:r w:rsidR="00AC04CE">
        <w:rPr>
          <w:b w:val="0"/>
          <w:i/>
          <w:sz w:val="28"/>
          <w:szCs w:val="28"/>
        </w:rPr>
        <w:t>удовлетворительной  (0,8</w:t>
      </w:r>
      <w:r w:rsidR="00BE3DF8" w:rsidRPr="00BE3DF8">
        <w:rPr>
          <w:b w:val="0"/>
          <w:i/>
          <w:sz w:val="28"/>
          <w:szCs w:val="28"/>
        </w:rPr>
        <w:t>7)</w:t>
      </w:r>
      <w:r w:rsidRPr="00BE3DF8">
        <w:rPr>
          <w:b w:val="0"/>
          <w:i/>
          <w:sz w:val="28"/>
          <w:szCs w:val="28"/>
        </w:rPr>
        <w:t>.</w:t>
      </w:r>
    </w:p>
    <w:p w:rsidR="0077655F" w:rsidRPr="00B83BE4" w:rsidRDefault="00ED1F80" w:rsidP="000D4F62">
      <w:pPr>
        <w:pStyle w:val="a00"/>
        <w:tabs>
          <w:tab w:val="left" w:pos="0"/>
        </w:tabs>
        <w:autoSpaceDN w:val="0"/>
        <w:spacing w:before="0" w:beforeAutospacing="0" w:after="0" w:afterAutospacing="0"/>
        <w:ind w:firstLine="709"/>
        <w:jc w:val="both"/>
        <w:rPr>
          <w:b/>
          <w:sz w:val="28"/>
          <w:szCs w:val="28"/>
        </w:rPr>
      </w:pPr>
      <w:r w:rsidRPr="00B83BE4">
        <w:rPr>
          <w:b/>
          <w:sz w:val="28"/>
          <w:szCs w:val="28"/>
        </w:rPr>
        <w:t>5</w:t>
      </w:r>
      <w:r w:rsidR="0077655F" w:rsidRPr="00B83BE4">
        <w:rPr>
          <w:b/>
          <w:sz w:val="28"/>
          <w:szCs w:val="28"/>
        </w:rPr>
        <w:t>.</w:t>
      </w:r>
      <w:r w:rsidR="0077655F" w:rsidRPr="00B83BE4">
        <w:rPr>
          <w:b/>
          <w:i/>
          <w:sz w:val="28"/>
          <w:szCs w:val="28"/>
        </w:rPr>
        <w:t xml:space="preserve">Муниципальная программа </w:t>
      </w:r>
      <w:r w:rsidR="00B83BE4" w:rsidRPr="00B83BE4">
        <w:rPr>
          <w:b/>
          <w:i/>
          <w:sz w:val="28"/>
          <w:szCs w:val="28"/>
        </w:rPr>
        <w:t>«Развитие и поддержка малого и среднего предпринимательства, а также физических, применяющих специальный налоговый режим «Налог на профессиональный доход» в Суоярвском муниципальном районе».</w:t>
      </w:r>
    </w:p>
    <w:p w:rsidR="00F62B29" w:rsidRPr="00B83BE4" w:rsidRDefault="0077655F" w:rsidP="0077655F">
      <w:pPr>
        <w:pStyle w:val="a0cxspmiddlecxspmiddle"/>
        <w:tabs>
          <w:tab w:val="left" w:pos="0"/>
        </w:tabs>
        <w:autoSpaceDN w:val="0"/>
        <w:spacing w:after="0"/>
        <w:ind w:firstLine="709"/>
        <w:jc w:val="both"/>
        <w:rPr>
          <w:color w:val="FF0000"/>
          <w:sz w:val="28"/>
          <w:szCs w:val="28"/>
        </w:rPr>
      </w:pPr>
      <w:r w:rsidRPr="00B83BE4">
        <w:rPr>
          <w:sz w:val="28"/>
          <w:szCs w:val="28"/>
        </w:rPr>
        <w:t xml:space="preserve">Программа утверждена постановлением администрации </w:t>
      </w:r>
      <w:r w:rsidR="00204306">
        <w:rPr>
          <w:sz w:val="28"/>
          <w:szCs w:val="28"/>
        </w:rPr>
        <w:t>МО «Суоярвский район</w:t>
      </w:r>
      <w:r w:rsidR="00204306" w:rsidRPr="00A77A5E">
        <w:rPr>
          <w:sz w:val="28"/>
          <w:szCs w:val="28"/>
        </w:rPr>
        <w:t>»</w:t>
      </w:r>
      <w:r w:rsidRPr="00A77A5E">
        <w:rPr>
          <w:sz w:val="28"/>
          <w:szCs w:val="28"/>
        </w:rPr>
        <w:t xml:space="preserve">от </w:t>
      </w:r>
      <w:r w:rsidR="00204306" w:rsidRPr="00A77A5E">
        <w:rPr>
          <w:sz w:val="28"/>
          <w:szCs w:val="28"/>
        </w:rPr>
        <w:t>26</w:t>
      </w:r>
      <w:r w:rsidRPr="00A77A5E">
        <w:rPr>
          <w:sz w:val="28"/>
          <w:szCs w:val="28"/>
        </w:rPr>
        <w:t>.</w:t>
      </w:r>
      <w:r w:rsidR="002B1F83" w:rsidRPr="00A77A5E">
        <w:rPr>
          <w:sz w:val="28"/>
          <w:szCs w:val="28"/>
        </w:rPr>
        <w:t>08.2021</w:t>
      </w:r>
      <w:r w:rsidRPr="00A77A5E">
        <w:rPr>
          <w:sz w:val="28"/>
          <w:szCs w:val="28"/>
        </w:rPr>
        <w:t xml:space="preserve"> № </w:t>
      </w:r>
      <w:r w:rsidR="002B1F83" w:rsidRPr="00A77A5E">
        <w:rPr>
          <w:sz w:val="28"/>
          <w:szCs w:val="28"/>
        </w:rPr>
        <w:t>682</w:t>
      </w:r>
      <w:r w:rsidR="00E95D61" w:rsidRPr="00A77A5E">
        <w:rPr>
          <w:sz w:val="28"/>
          <w:szCs w:val="28"/>
        </w:rPr>
        <w:t>(с изменениями)</w:t>
      </w:r>
      <w:r w:rsidRPr="00A77A5E">
        <w:rPr>
          <w:sz w:val="28"/>
          <w:szCs w:val="28"/>
        </w:rPr>
        <w:t>.</w:t>
      </w:r>
    </w:p>
    <w:p w:rsidR="00B83BE4" w:rsidRPr="00563F36" w:rsidRDefault="00F62B29" w:rsidP="00563F36">
      <w:pPr>
        <w:ind w:firstLine="720"/>
        <w:jc w:val="both"/>
        <w:rPr>
          <w:b w:val="0"/>
          <w:bCs w:val="0"/>
          <w:sz w:val="28"/>
          <w:szCs w:val="28"/>
        </w:rPr>
      </w:pPr>
      <w:r w:rsidRPr="00B83BE4">
        <w:rPr>
          <w:b w:val="0"/>
          <w:bCs w:val="0"/>
          <w:sz w:val="28"/>
          <w:szCs w:val="28"/>
        </w:rPr>
        <w:t xml:space="preserve">Программа направлена на достижение следующей цели: </w:t>
      </w:r>
      <w:r w:rsidR="00B83BE4" w:rsidRPr="00B83BE4">
        <w:rPr>
          <w:b w:val="0"/>
          <w:bCs w:val="0"/>
          <w:sz w:val="28"/>
          <w:szCs w:val="28"/>
        </w:rPr>
        <w:t>обеспечение благоприятных условий стимулирующих эффективную деятельность и развитие субъектов малого и среднего предпринимательства</w:t>
      </w:r>
      <w:r w:rsidR="00B83BE4">
        <w:rPr>
          <w:b w:val="0"/>
          <w:bCs w:val="0"/>
          <w:sz w:val="28"/>
          <w:szCs w:val="28"/>
        </w:rPr>
        <w:t>.</w:t>
      </w:r>
    </w:p>
    <w:p w:rsidR="00C03723" w:rsidRPr="00B83BE4" w:rsidRDefault="00FC3CC2" w:rsidP="00C03723">
      <w:pPr>
        <w:ind w:firstLine="720"/>
        <w:jc w:val="both"/>
        <w:rPr>
          <w:b w:val="0"/>
          <w:sz w:val="28"/>
          <w:szCs w:val="28"/>
        </w:rPr>
      </w:pPr>
      <w:r w:rsidRPr="00B83BE4">
        <w:rPr>
          <w:b w:val="0"/>
          <w:sz w:val="28"/>
          <w:szCs w:val="28"/>
        </w:rPr>
        <w:t>На 202</w:t>
      </w:r>
      <w:r w:rsidR="00B83BE4" w:rsidRPr="00B83BE4">
        <w:rPr>
          <w:b w:val="0"/>
          <w:sz w:val="28"/>
          <w:szCs w:val="28"/>
        </w:rPr>
        <w:t>1</w:t>
      </w:r>
      <w:r w:rsidRPr="00B83BE4">
        <w:rPr>
          <w:b w:val="0"/>
          <w:sz w:val="28"/>
          <w:szCs w:val="28"/>
        </w:rPr>
        <w:t xml:space="preserve"> год</w:t>
      </w:r>
      <w:r w:rsidR="00C03723" w:rsidRPr="00B83BE4">
        <w:rPr>
          <w:b w:val="0"/>
          <w:sz w:val="28"/>
          <w:szCs w:val="28"/>
        </w:rPr>
        <w:t xml:space="preserve"> объем финансирования по Программе из р</w:t>
      </w:r>
      <w:r w:rsidR="00B83BE4" w:rsidRPr="00B83BE4">
        <w:rPr>
          <w:b w:val="0"/>
          <w:sz w:val="28"/>
          <w:szCs w:val="28"/>
        </w:rPr>
        <w:t xml:space="preserve">еспубликанского бюджета </w:t>
      </w:r>
      <w:r w:rsidR="00C03723" w:rsidRPr="00B83BE4">
        <w:rPr>
          <w:b w:val="0"/>
          <w:sz w:val="28"/>
          <w:szCs w:val="28"/>
        </w:rPr>
        <w:t>составил</w:t>
      </w:r>
      <w:r w:rsidR="008A1859" w:rsidRPr="00B83BE4">
        <w:rPr>
          <w:b w:val="0"/>
          <w:sz w:val="28"/>
          <w:szCs w:val="28"/>
        </w:rPr>
        <w:t xml:space="preserve"> -  </w:t>
      </w:r>
      <w:r w:rsidR="00B83BE4" w:rsidRPr="00B83BE4">
        <w:rPr>
          <w:b w:val="0"/>
          <w:sz w:val="28"/>
          <w:szCs w:val="28"/>
        </w:rPr>
        <w:t>2634,9</w:t>
      </w:r>
      <w:r w:rsidR="008A1859" w:rsidRPr="00B83BE4">
        <w:rPr>
          <w:b w:val="0"/>
          <w:sz w:val="28"/>
          <w:szCs w:val="28"/>
        </w:rPr>
        <w:t xml:space="preserve"> тыс. рублей</w:t>
      </w:r>
      <w:r w:rsidR="00B80C82">
        <w:rPr>
          <w:b w:val="0"/>
          <w:sz w:val="28"/>
          <w:szCs w:val="28"/>
        </w:rPr>
        <w:t>, из местного - 250,0 тыс.рублей.</w:t>
      </w:r>
    </w:p>
    <w:p w:rsidR="00563485" w:rsidRPr="00CF0B79" w:rsidRDefault="00C03723" w:rsidP="00CF0B79">
      <w:pPr>
        <w:ind w:firstLine="720"/>
        <w:jc w:val="both"/>
        <w:rPr>
          <w:b w:val="0"/>
          <w:bCs w:val="0"/>
          <w:sz w:val="28"/>
          <w:szCs w:val="28"/>
        </w:rPr>
      </w:pPr>
      <w:r w:rsidRPr="00CF0B79">
        <w:rPr>
          <w:b w:val="0"/>
          <w:bCs w:val="0"/>
          <w:sz w:val="28"/>
          <w:szCs w:val="28"/>
        </w:rPr>
        <w:t xml:space="preserve">Фактическое использование средств на финансирование </w:t>
      </w:r>
      <w:r w:rsidR="00E14FEC" w:rsidRPr="00CF0B79">
        <w:rPr>
          <w:b w:val="0"/>
          <w:bCs w:val="0"/>
          <w:sz w:val="28"/>
          <w:szCs w:val="28"/>
        </w:rPr>
        <w:t>мероприятий Программы</w:t>
      </w:r>
      <w:r w:rsidRPr="00CF0B79">
        <w:rPr>
          <w:b w:val="0"/>
          <w:bCs w:val="0"/>
          <w:sz w:val="28"/>
          <w:szCs w:val="28"/>
        </w:rPr>
        <w:t xml:space="preserve"> составило - </w:t>
      </w:r>
      <w:r w:rsidR="00B83BE4" w:rsidRPr="00CF0B79">
        <w:rPr>
          <w:b w:val="0"/>
          <w:bCs w:val="0"/>
          <w:sz w:val="28"/>
          <w:szCs w:val="28"/>
        </w:rPr>
        <w:t>2834,9</w:t>
      </w:r>
      <w:r w:rsidR="00563485" w:rsidRPr="00CF0B79">
        <w:rPr>
          <w:b w:val="0"/>
          <w:bCs w:val="0"/>
          <w:sz w:val="28"/>
          <w:szCs w:val="28"/>
        </w:rPr>
        <w:t xml:space="preserve"> тыс. рублей или </w:t>
      </w:r>
      <w:r w:rsidR="00E621A6" w:rsidRPr="00CF0B79">
        <w:rPr>
          <w:b w:val="0"/>
          <w:bCs w:val="0"/>
          <w:sz w:val="28"/>
          <w:szCs w:val="28"/>
        </w:rPr>
        <w:t>100</w:t>
      </w:r>
      <w:r w:rsidR="008E3B5D">
        <w:rPr>
          <w:b w:val="0"/>
          <w:bCs w:val="0"/>
          <w:sz w:val="28"/>
          <w:szCs w:val="28"/>
        </w:rPr>
        <w:t>% к плану.</w:t>
      </w:r>
    </w:p>
    <w:p w:rsidR="00CF0B79" w:rsidRPr="00FA7203" w:rsidRDefault="00CF0B79" w:rsidP="00CF0B79">
      <w:pPr>
        <w:autoSpaceDE w:val="0"/>
        <w:autoSpaceDN w:val="0"/>
        <w:adjustRightInd w:val="0"/>
        <w:jc w:val="both"/>
        <w:rPr>
          <w:b w:val="0"/>
          <w:bCs w:val="0"/>
          <w:sz w:val="28"/>
          <w:szCs w:val="28"/>
        </w:rPr>
      </w:pPr>
      <w:r w:rsidRPr="00CF0B79">
        <w:rPr>
          <w:b w:val="0"/>
          <w:bCs w:val="0"/>
          <w:sz w:val="28"/>
          <w:szCs w:val="28"/>
        </w:rPr>
        <w:t xml:space="preserve">В </w:t>
      </w:r>
      <w:r w:rsidRPr="00DE0D6C">
        <w:rPr>
          <w:b w:val="0"/>
          <w:bCs w:val="0"/>
          <w:sz w:val="28"/>
          <w:szCs w:val="28"/>
        </w:rPr>
        <w:t>целях реализации Программы средства бюджета в размере 2634,9 тыс. рублей направлены на предоставление субсидий субъектам малого и среднего предпринимательства для возмещения части затрат</w:t>
      </w:r>
      <w:r w:rsidR="001D2EFF" w:rsidRPr="00DE0D6C">
        <w:rPr>
          <w:b w:val="0"/>
          <w:bCs w:val="0"/>
          <w:sz w:val="28"/>
          <w:szCs w:val="28"/>
        </w:rPr>
        <w:t xml:space="preserve"> связанных с </w:t>
      </w:r>
      <w:r w:rsidRPr="00DE0D6C">
        <w:rPr>
          <w:b w:val="0"/>
          <w:bCs w:val="0"/>
          <w:sz w:val="28"/>
          <w:szCs w:val="28"/>
        </w:rPr>
        <w:t xml:space="preserve">приобретением </w:t>
      </w:r>
      <w:r w:rsidR="001D2EFF" w:rsidRPr="00DE0D6C">
        <w:rPr>
          <w:b w:val="0"/>
          <w:bCs w:val="0"/>
          <w:sz w:val="28"/>
          <w:szCs w:val="28"/>
        </w:rPr>
        <w:t xml:space="preserve">новых объектов основных средств, в целях создания, и (или) развития, и (или) </w:t>
      </w:r>
      <w:r w:rsidRPr="00DE0D6C">
        <w:rPr>
          <w:b w:val="0"/>
          <w:bCs w:val="0"/>
          <w:sz w:val="28"/>
          <w:szCs w:val="28"/>
        </w:rPr>
        <w:t>модернизации прои</w:t>
      </w:r>
      <w:r w:rsidR="001D2EFF" w:rsidRPr="00DE0D6C">
        <w:rPr>
          <w:b w:val="0"/>
          <w:bCs w:val="0"/>
          <w:sz w:val="28"/>
          <w:szCs w:val="28"/>
        </w:rPr>
        <w:t xml:space="preserve">зводства товаров (работ, услуг), </w:t>
      </w:r>
      <w:r w:rsidR="001D2EFF" w:rsidRPr="00FA7203">
        <w:rPr>
          <w:b w:val="0"/>
          <w:bCs w:val="0"/>
          <w:sz w:val="28"/>
          <w:szCs w:val="28"/>
        </w:rPr>
        <w:t xml:space="preserve">возмещение части затрат </w:t>
      </w:r>
      <w:r w:rsidR="00B57EC4">
        <w:rPr>
          <w:b w:val="0"/>
          <w:bCs w:val="0"/>
          <w:sz w:val="28"/>
          <w:szCs w:val="28"/>
        </w:rPr>
        <w:t>на электрическую энергию и уплат</w:t>
      </w:r>
      <w:r w:rsidR="001D2EFF" w:rsidRPr="00FA7203">
        <w:rPr>
          <w:b w:val="0"/>
          <w:bCs w:val="0"/>
          <w:sz w:val="28"/>
          <w:szCs w:val="28"/>
        </w:rPr>
        <w:t xml:space="preserve">е </w:t>
      </w:r>
      <w:r w:rsidR="00B57EC4" w:rsidRPr="00FA7203">
        <w:rPr>
          <w:b w:val="0"/>
          <w:bCs w:val="0"/>
          <w:sz w:val="28"/>
          <w:szCs w:val="28"/>
        </w:rPr>
        <w:t>лизинговых</w:t>
      </w:r>
      <w:r w:rsidR="001D2EFF" w:rsidRPr="00FA7203">
        <w:rPr>
          <w:b w:val="0"/>
          <w:bCs w:val="0"/>
          <w:sz w:val="28"/>
          <w:szCs w:val="28"/>
        </w:rPr>
        <w:t xml:space="preserve"> платежей. </w:t>
      </w:r>
      <w:r w:rsidR="00260672" w:rsidRPr="00FA7203">
        <w:rPr>
          <w:b w:val="0"/>
          <w:bCs w:val="0"/>
          <w:sz w:val="28"/>
          <w:szCs w:val="28"/>
        </w:rPr>
        <w:t>Поддержку получили 10 предпринимателей.</w:t>
      </w:r>
    </w:p>
    <w:p w:rsidR="008B65E1" w:rsidRPr="00FA7203" w:rsidRDefault="008B65E1" w:rsidP="00DE0D6C">
      <w:pPr>
        <w:pStyle w:val="a5"/>
        <w:ind w:left="0" w:right="113" w:firstLine="709"/>
        <w:jc w:val="both"/>
        <w:rPr>
          <w:b/>
          <w:bCs/>
          <w:sz w:val="28"/>
          <w:szCs w:val="28"/>
        </w:rPr>
      </w:pPr>
      <w:r w:rsidRPr="00FA7203">
        <w:rPr>
          <w:sz w:val="28"/>
          <w:szCs w:val="28"/>
        </w:rPr>
        <w:t xml:space="preserve">В рамках реализации программы в отчетном году осуществлялась информационная и консультационная поддержка субъектам малого и среднего предпринимательства </w:t>
      </w:r>
      <w:r w:rsidR="00DE0D6C" w:rsidRPr="00FA7203">
        <w:rPr>
          <w:sz w:val="28"/>
          <w:szCs w:val="28"/>
        </w:rPr>
        <w:t>Суоярвского района</w:t>
      </w:r>
      <w:r w:rsidRPr="00FA7203">
        <w:rPr>
          <w:sz w:val="28"/>
          <w:szCs w:val="28"/>
        </w:rPr>
        <w:t>. Проводилось консультирование СМСП и физических лиц по вопросам открытия и ведения бизнеса (индивидуальные и групповые), в том числе проведены семинары (</w:t>
      </w:r>
      <w:proofErr w:type="spellStart"/>
      <w:r w:rsidRPr="00FA7203">
        <w:rPr>
          <w:sz w:val="28"/>
          <w:szCs w:val="28"/>
        </w:rPr>
        <w:t>вебинары</w:t>
      </w:r>
      <w:proofErr w:type="spellEnd"/>
      <w:r w:rsidRPr="00FA7203">
        <w:rPr>
          <w:sz w:val="28"/>
          <w:szCs w:val="28"/>
        </w:rPr>
        <w:t xml:space="preserve">) по актуальным темам. На </w:t>
      </w:r>
      <w:r w:rsidR="00DE0D6C" w:rsidRPr="00FA7203">
        <w:rPr>
          <w:sz w:val="28"/>
          <w:szCs w:val="28"/>
        </w:rPr>
        <w:t>официальном</w:t>
      </w:r>
      <w:r w:rsidRPr="00FA7203">
        <w:rPr>
          <w:sz w:val="28"/>
          <w:szCs w:val="28"/>
        </w:rPr>
        <w:t xml:space="preserve"> сайте </w:t>
      </w:r>
      <w:r w:rsidR="00DE0D6C" w:rsidRPr="00FA7203">
        <w:rPr>
          <w:sz w:val="28"/>
          <w:szCs w:val="28"/>
        </w:rPr>
        <w:t>администрации, в подразделе «Малый и средний бизнес»</w:t>
      </w:r>
      <w:r w:rsidRPr="00FA7203">
        <w:rPr>
          <w:sz w:val="28"/>
          <w:szCs w:val="28"/>
        </w:rPr>
        <w:t xml:space="preserve"> размещалась актуальная информация в соответствии с требованиями Федерального закона от 24.07.2007 № 209-ФЗ «О развитии малого и среднего предпринимательства в Российской Федерации», в том числе проводилось информирование СМСП об изменениях в </w:t>
      </w:r>
      <w:r w:rsidRPr="00FA7203">
        <w:rPr>
          <w:sz w:val="28"/>
          <w:szCs w:val="28"/>
        </w:rPr>
        <w:lastRenderedPageBreak/>
        <w:t>законодательстве, проведении конкурсов, мероприятий и по другим актуальным вопр</w:t>
      </w:r>
      <w:r w:rsidR="00DE0D6C" w:rsidRPr="00FA7203">
        <w:rPr>
          <w:sz w:val="28"/>
          <w:szCs w:val="28"/>
        </w:rPr>
        <w:t>осам открытия и ведения бизнеса.</w:t>
      </w:r>
    </w:p>
    <w:p w:rsidR="00941A43" w:rsidRPr="00C307DF" w:rsidRDefault="00067446" w:rsidP="00941A43">
      <w:pPr>
        <w:pStyle w:val="a3"/>
        <w:tabs>
          <w:tab w:val="left" w:pos="0"/>
        </w:tabs>
        <w:autoSpaceDN w:val="0"/>
        <w:ind w:firstLine="709"/>
        <w:contextualSpacing/>
        <w:jc w:val="both"/>
        <w:rPr>
          <w:i/>
          <w:sz w:val="28"/>
          <w:szCs w:val="28"/>
        </w:rPr>
      </w:pPr>
      <w:r w:rsidRPr="001F2ECE">
        <w:rPr>
          <w:i/>
          <w:sz w:val="28"/>
          <w:szCs w:val="28"/>
        </w:rPr>
        <w:t>Целевые индикаторы программы выполнены, эффективность программы по результатам комплексной оценки признаётся высокой – (</w:t>
      </w:r>
      <w:r w:rsidR="00DE0D6C" w:rsidRPr="001F2ECE">
        <w:rPr>
          <w:i/>
          <w:sz w:val="28"/>
          <w:szCs w:val="28"/>
        </w:rPr>
        <w:t>1</w:t>
      </w:r>
      <w:r w:rsidRPr="001F2ECE">
        <w:rPr>
          <w:i/>
          <w:sz w:val="28"/>
          <w:szCs w:val="28"/>
        </w:rPr>
        <w:t xml:space="preserve">). </w:t>
      </w:r>
    </w:p>
    <w:p w:rsidR="00941A43" w:rsidRPr="00941A43" w:rsidRDefault="00C93266" w:rsidP="00941A43">
      <w:pPr>
        <w:pStyle w:val="a3"/>
        <w:tabs>
          <w:tab w:val="left" w:pos="0"/>
        </w:tabs>
        <w:autoSpaceDN w:val="0"/>
        <w:ind w:firstLine="709"/>
        <w:contextualSpacing/>
        <w:jc w:val="both"/>
        <w:rPr>
          <w:b/>
          <w:i/>
          <w:sz w:val="28"/>
          <w:szCs w:val="28"/>
        </w:rPr>
      </w:pPr>
      <w:r>
        <w:rPr>
          <w:b/>
          <w:i/>
          <w:sz w:val="28"/>
          <w:szCs w:val="28"/>
        </w:rPr>
        <w:t>6</w:t>
      </w:r>
      <w:r w:rsidR="0049066F" w:rsidRPr="00082E1F">
        <w:rPr>
          <w:b/>
          <w:i/>
          <w:sz w:val="28"/>
          <w:szCs w:val="28"/>
        </w:rPr>
        <w:t>.</w:t>
      </w:r>
      <w:r w:rsidR="00EE2278">
        <w:rPr>
          <w:b/>
          <w:i/>
          <w:sz w:val="28"/>
          <w:szCs w:val="28"/>
        </w:rPr>
        <w:t xml:space="preserve"> </w:t>
      </w:r>
      <w:r w:rsidR="0049066F" w:rsidRPr="00B83BE4">
        <w:rPr>
          <w:b/>
          <w:i/>
          <w:sz w:val="28"/>
          <w:szCs w:val="28"/>
        </w:rPr>
        <w:t>Муниципальная программа</w:t>
      </w:r>
      <w:r w:rsidR="009C2AD4">
        <w:rPr>
          <w:b/>
          <w:i/>
          <w:sz w:val="28"/>
          <w:szCs w:val="28"/>
        </w:rPr>
        <w:t xml:space="preserve"> </w:t>
      </w:r>
      <w:r w:rsidR="0049066F" w:rsidRPr="00C5381C">
        <w:rPr>
          <w:b/>
          <w:i/>
          <w:sz w:val="28"/>
          <w:szCs w:val="28"/>
        </w:rPr>
        <w:t>«Развитие информационного общества на террито</w:t>
      </w:r>
      <w:r w:rsidR="00C5381C">
        <w:rPr>
          <w:b/>
          <w:i/>
          <w:sz w:val="28"/>
          <w:szCs w:val="28"/>
        </w:rPr>
        <w:t>рии муниципального образования «</w:t>
      </w:r>
      <w:r w:rsidR="0049066F" w:rsidRPr="00C5381C">
        <w:rPr>
          <w:b/>
          <w:i/>
          <w:sz w:val="28"/>
          <w:szCs w:val="28"/>
        </w:rPr>
        <w:t>Суоярвский район»</w:t>
      </w:r>
      <w:r w:rsidR="004A1073" w:rsidRPr="00C5381C">
        <w:rPr>
          <w:b/>
          <w:i/>
          <w:sz w:val="28"/>
          <w:szCs w:val="28"/>
        </w:rPr>
        <w:t>.</w:t>
      </w:r>
    </w:p>
    <w:p w:rsidR="00941A43" w:rsidRPr="00941A43" w:rsidRDefault="00203DAE" w:rsidP="00941A43">
      <w:pPr>
        <w:pStyle w:val="a3"/>
        <w:tabs>
          <w:tab w:val="left" w:pos="0"/>
        </w:tabs>
        <w:autoSpaceDN w:val="0"/>
        <w:ind w:firstLine="709"/>
        <w:contextualSpacing/>
        <w:jc w:val="both"/>
        <w:rPr>
          <w:sz w:val="28"/>
          <w:szCs w:val="28"/>
        </w:rPr>
      </w:pPr>
      <w:r w:rsidRPr="00B83BE4">
        <w:rPr>
          <w:sz w:val="28"/>
          <w:szCs w:val="28"/>
        </w:rPr>
        <w:t xml:space="preserve">Программа утверждена постановлением администрации </w:t>
      </w:r>
      <w:r>
        <w:rPr>
          <w:sz w:val="28"/>
          <w:szCs w:val="28"/>
        </w:rPr>
        <w:t xml:space="preserve">МО «Суоярвский </w:t>
      </w:r>
      <w:r w:rsidRPr="00941A43">
        <w:rPr>
          <w:sz w:val="28"/>
          <w:szCs w:val="28"/>
        </w:rPr>
        <w:t>район» от 26.</w:t>
      </w:r>
      <w:r w:rsidR="00FC7628" w:rsidRPr="00941A43">
        <w:rPr>
          <w:sz w:val="28"/>
          <w:szCs w:val="28"/>
        </w:rPr>
        <w:t>03</w:t>
      </w:r>
      <w:r w:rsidRPr="00941A43">
        <w:rPr>
          <w:sz w:val="28"/>
          <w:szCs w:val="28"/>
        </w:rPr>
        <w:t>.20</w:t>
      </w:r>
      <w:r w:rsidR="00FC7628" w:rsidRPr="00941A43">
        <w:rPr>
          <w:sz w:val="28"/>
          <w:szCs w:val="28"/>
        </w:rPr>
        <w:t>18</w:t>
      </w:r>
      <w:r w:rsidRPr="00941A43">
        <w:rPr>
          <w:sz w:val="28"/>
          <w:szCs w:val="28"/>
        </w:rPr>
        <w:t xml:space="preserve"> № </w:t>
      </w:r>
      <w:r w:rsidR="00FC7628" w:rsidRPr="00941A43">
        <w:rPr>
          <w:sz w:val="28"/>
          <w:szCs w:val="28"/>
        </w:rPr>
        <w:t>277</w:t>
      </w:r>
      <w:r w:rsidRPr="00941A43">
        <w:rPr>
          <w:sz w:val="28"/>
          <w:szCs w:val="28"/>
        </w:rPr>
        <w:t xml:space="preserve"> (с изменениями).</w:t>
      </w:r>
    </w:p>
    <w:p w:rsidR="00941A43" w:rsidRPr="00C307DF" w:rsidRDefault="00C358F7" w:rsidP="00941A43">
      <w:pPr>
        <w:pStyle w:val="a3"/>
        <w:tabs>
          <w:tab w:val="left" w:pos="0"/>
        </w:tabs>
        <w:autoSpaceDN w:val="0"/>
        <w:ind w:firstLine="709"/>
        <w:contextualSpacing/>
        <w:jc w:val="both"/>
        <w:rPr>
          <w:sz w:val="28"/>
          <w:szCs w:val="28"/>
        </w:rPr>
      </w:pPr>
      <w:r w:rsidRPr="00941A43">
        <w:rPr>
          <w:sz w:val="28"/>
          <w:szCs w:val="28"/>
        </w:rPr>
        <w:t>О</w:t>
      </w:r>
      <w:r w:rsidR="00FC3CC2" w:rsidRPr="00941A43">
        <w:rPr>
          <w:sz w:val="28"/>
          <w:szCs w:val="28"/>
        </w:rPr>
        <w:t xml:space="preserve">сновной задачей </w:t>
      </w:r>
      <w:r w:rsidRPr="00941A43">
        <w:rPr>
          <w:sz w:val="28"/>
          <w:szCs w:val="28"/>
        </w:rPr>
        <w:t>программы</w:t>
      </w:r>
      <w:r w:rsidR="00FC3CC2" w:rsidRPr="00941A43">
        <w:rPr>
          <w:sz w:val="28"/>
          <w:szCs w:val="28"/>
        </w:rPr>
        <w:t xml:space="preserve"> является приближение услуг к населению, централизация максимального количества услуг на одной площадке</w:t>
      </w:r>
      <w:r w:rsidRPr="00941A43">
        <w:rPr>
          <w:sz w:val="28"/>
          <w:szCs w:val="28"/>
        </w:rPr>
        <w:t xml:space="preserve"> (Единый портал Государственных услуг)</w:t>
      </w:r>
      <w:r w:rsidR="00FC3CC2" w:rsidRPr="00941A43">
        <w:rPr>
          <w:sz w:val="28"/>
          <w:szCs w:val="28"/>
        </w:rPr>
        <w:t xml:space="preserve">, обеспечение комфортных условий их предоставления. </w:t>
      </w:r>
    </w:p>
    <w:p w:rsidR="00317A70" w:rsidRPr="00317A70" w:rsidRDefault="00EF55E8" w:rsidP="00317A70">
      <w:pPr>
        <w:pStyle w:val="a3"/>
        <w:tabs>
          <w:tab w:val="left" w:pos="0"/>
        </w:tabs>
        <w:autoSpaceDN w:val="0"/>
        <w:ind w:firstLine="709"/>
        <w:contextualSpacing/>
        <w:jc w:val="both"/>
        <w:rPr>
          <w:sz w:val="28"/>
          <w:szCs w:val="28"/>
        </w:rPr>
      </w:pPr>
      <w:r w:rsidRPr="00941A43">
        <w:rPr>
          <w:sz w:val="28"/>
          <w:szCs w:val="28"/>
        </w:rPr>
        <w:t xml:space="preserve">На реализацию </w:t>
      </w:r>
      <w:r w:rsidR="00FC3CC2" w:rsidRPr="00941A43">
        <w:rPr>
          <w:sz w:val="28"/>
          <w:szCs w:val="28"/>
        </w:rPr>
        <w:t xml:space="preserve">программы </w:t>
      </w:r>
      <w:r w:rsidRPr="00941A43">
        <w:rPr>
          <w:sz w:val="28"/>
          <w:szCs w:val="28"/>
        </w:rPr>
        <w:t>финансирование не требуется.</w:t>
      </w:r>
    </w:p>
    <w:p w:rsidR="00FC3CC2" w:rsidRPr="00317A70" w:rsidRDefault="00C43767" w:rsidP="00317A70">
      <w:pPr>
        <w:pStyle w:val="a3"/>
        <w:tabs>
          <w:tab w:val="left" w:pos="0"/>
        </w:tabs>
        <w:autoSpaceDN w:val="0"/>
        <w:ind w:firstLine="709"/>
        <w:contextualSpacing/>
        <w:jc w:val="both"/>
        <w:rPr>
          <w:sz w:val="28"/>
          <w:szCs w:val="28"/>
        </w:rPr>
      </w:pPr>
      <w:proofErr w:type="gramStart"/>
      <w:r w:rsidRPr="00317A70">
        <w:rPr>
          <w:sz w:val="28"/>
          <w:szCs w:val="28"/>
        </w:rPr>
        <w:t>В перечне мун</w:t>
      </w:r>
      <w:r w:rsidR="004D423C" w:rsidRPr="00317A70">
        <w:rPr>
          <w:sz w:val="28"/>
          <w:szCs w:val="28"/>
        </w:rPr>
        <w:t xml:space="preserve">иципальных </w:t>
      </w:r>
      <w:r w:rsidRPr="00317A70">
        <w:rPr>
          <w:sz w:val="28"/>
          <w:szCs w:val="28"/>
        </w:rPr>
        <w:t>усл</w:t>
      </w:r>
      <w:r w:rsidR="004D423C" w:rsidRPr="00317A70">
        <w:rPr>
          <w:sz w:val="28"/>
          <w:szCs w:val="28"/>
        </w:rPr>
        <w:t>уг,</w:t>
      </w:r>
      <w:r w:rsidRPr="00317A70">
        <w:rPr>
          <w:sz w:val="28"/>
          <w:szCs w:val="28"/>
        </w:rPr>
        <w:t xml:space="preserve"> предоставляемые </w:t>
      </w:r>
      <w:r w:rsidR="005C2CFC" w:rsidRPr="00317A70">
        <w:rPr>
          <w:sz w:val="28"/>
          <w:szCs w:val="28"/>
        </w:rPr>
        <w:t>Администрацией</w:t>
      </w:r>
      <w:r w:rsidRPr="00317A70">
        <w:rPr>
          <w:sz w:val="28"/>
          <w:szCs w:val="28"/>
        </w:rPr>
        <w:t>, утвержденный Распоря</w:t>
      </w:r>
      <w:r w:rsidR="004D423C" w:rsidRPr="00317A70">
        <w:rPr>
          <w:sz w:val="28"/>
          <w:szCs w:val="28"/>
        </w:rPr>
        <w:t>ж</w:t>
      </w:r>
      <w:r w:rsidRPr="00317A70">
        <w:rPr>
          <w:sz w:val="28"/>
          <w:szCs w:val="28"/>
        </w:rPr>
        <w:t>ени</w:t>
      </w:r>
      <w:r w:rsidR="004D423C" w:rsidRPr="00317A70">
        <w:rPr>
          <w:sz w:val="28"/>
          <w:szCs w:val="28"/>
        </w:rPr>
        <w:t>е</w:t>
      </w:r>
      <w:r w:rsidRPr="00317A70">
        <w:rPr>
          <w:sz w:val="28"/>
          <w:szCs w:val="28"/>
        </w:rPr>
        <w:t>м от 22.10</w:t>
      </w:r>
      <w:r w:rsidR="00845F04" w:rsidRPr="00317A70">
        <w:rPr>
          <w:sz w:val="28"/>
          <w:szCs w:val="28"/>
        </w:rPr>
        <w:t>.2019 № 628 (</w:t>
      </w:r>
      <w:r w:rsidRPr="00317A70">
        <w:rPr>
          <w:sz w:val="28"/>
          <w:szCs w:val="28"/>
        </w:rPr>
        <w:t xml:space="preserve">с изменениями) </w:t>
      </w:r>
      <w:r w:rsidR="00FC3CC2" w:rsidRPr="00317A70">
        <w:rPr>
          <w:sz w:val="28"/>
          <w:szCs w:val="28"/>
        </w:rPr>
        <w:t xml:space="preserve">- </w:t>
      </w:r>
      <w:r w:rsidR="00CC640E" w:rsidRPr="00317A70">
        <w:rPr>
          <w:sz w:val="28"/>
          <w:szCs w:val="28"/>
        </w:rPr>
        <w:t>5</w:t>
      </w:r>
      <w:r w:rsidRPr="00317A70">
        <w:rPr>
          <w:sz w:val="28"/>
          <w:szCs w:val="28"/>
        </w:rPr>
        <w:t>2</w:t>
      </w:r>
      <w:r w:rsidR="00FC3CC2" w:rsidRPr="00317A70">
        <w:rPr>
          <w:sz w:val="28"/>
          <w:szCs w:val="28"/>
        </w:rPr>
        <w:t xml:space="preserve"> услуг</w:t>
      </w:r>
      <w:r w:rsidRPr="00317A70">
        <w:rPr>
          <w:sz w:val="28"/>
          <w:szCs w:val="28"/>
        </w:rPr>
        <w:t>и</w:t>
      </w:r>
      <w:r w:rsidR="00FC3CC2" w:rsidRPr="00317A70">
        <w:rPr>
          <w:sz w:val="28"/>
          <w:szCs w:val="28"/>
        </w:rPr>
        <w:t xml:space="preserve">, из них </w:t>
      </w:r>
      <w:r w:rsidRPr="00317A70">
        <w:rPr>
          <w:sz w:val="28"/>
          <w:szCs w:val="28"/>
        </w:rPr>
        <w:t>49внесены в реестр мун</w:t>
      </w:r>
      <w:r w:rsidR="004D423C" w:rsidRPr="00317A70">
        <w:rPr>
          <w:sz w:val="28"/>
          <w:szCs w:val="28"/>
        </w:rPr>
        <w:t>иципальных услуг</w:t>
      </w:r>
      <w:r w:rsidRPr="00317A70">
        <w:rPr>
          <w:sz w:val="28"/>
          <w:szCs w:val="28"/>
        </w:rPr>
        <w:t xml:space="preserve"> и гос</w:t>
      </w:r>
      <w:r w:rsidR="004D423C" w:rsidRPr="00317A70">
        <w:rPr>
          <w:sz w:val="28"/>
          <w:szCs w:val="28"/>
        </w:rPr>
        <w:t>ударственных</w:t>
      </w:r>
      <w:r w:rsidRPr="00317A70">
        <w:rPr>
          <w:sz w:val="28"/>
          <w:szCs w:val="28"/>
        </w:rPr>
        <w:t xml:space="preserve"> услуг, 4</w:t>
      </w:r>
      <w:r w:rsidR="00CC640E" w:rsidRPr="00317A70">
        <w:rPr>
          <w:sz w:val="28"/>
          <w:szCs w:val="28"/>
        </w:rPr>
        <w:t>0 оказываются в электронном виде (что составило 100% к анализируемому периоду 2020 года).</w:t>
      </w:r>
      <w:proofErr w:type="gramEnd"/>
    </w:p>
    <w:p w:rsidR="0087122C" w:rsidRPr="001F2ECE" w:rsidRDefault="001041F8" w:rsidP="0087122C">
      <w:pPr>
        <w:pStyle w:val="a3"/>
        <w:tabs>
          <w:tab w:val="left" w:pos="0"/>
        </w:tabs>
        <w:autoSpaceDN w:val="0"/>
        <w:ind w:firstLine="709"/>
        <w:contextualSpacing/>
        <w:jc w:val="both"/>
        <w:rPr>
          <w:i/>
          <w:sz w:val="28"/>
          <w:szCs w:val="28"/>
        </w:rPr>
      </w:pPr>
      <w:r w:rsidRPr="001F2ECE">
        <w:rPr>
          <w:i/>
          <w:sz w:val="28"/>
          <w:szCs w:val="28"/>
        </w:rPr>
        <w:t xml:space="preserve">Целевые индикаторы программы выполнены, эффективность программы по результатам комплексной оценки признаётся высокой – (1). </w:t>
      </w:r>
    </w:p>
    <w:p w:rsidR="0087122C" w:rsidRDefault="00C93266" w:rsidP="0087122C">
      <w:pPr>
        <w:pStyle w:val="a3"/>
        <w:tabs>
          <w:tab w:val="left" w:pos="0"/>
        </w:tabs>
        <w:autoSpaceDN w:val="0"/>
        <w:ind w:firstLine="709"/>
        <w:contextualSpacing/>
        <w:jc w:val="both"/>
        <w:rPr>
          <w:b/>
          <w:i/>
          <w:sz w:val="28"/>
          <w:szCs w:val="28"/>
        </w:rPr>
      </w:pPr>
      <w:r w:rsidRPr="0087122C">
        <w:rPr>
          <w:b/>
          <w:i/>
          <w:sz w:val="28"/>
          <w:szCs w:val="28"/>
        </w:rPr>
        <w:t>7</w:t>
      </w:r>
      <w:r w:rsidR="00DD553E" w:rsidRPr="0087122C">
        <w:rPr>
          <w:b/>
          <w:i/>
          <w:sz w:val="28"/>
          <w:szCs w:val="28"/>
        </w:rPr>
        <w:t>. Муниципальная программа</w:t>
      </w:r>
      <w:r w:rsidR="00FC3CC2" w:rsidRPr="0087122C">
        <w:rPr>
          <w:b/>
          <w:i/>
          <w:sz w:val="28"/>
          <w:szCs w:val="28"/>
        </w:rPr>
        <w:t xml:space="preserve"> «</w:t>
      </w:r>
      <w:r w:rsidR="00DD553E" w:rsidRPr="0087122C">
        <w:rPr>
          <w:b/>
          <w:i/>
          <w:sz w:val="28"/>
          <w:szCs w:val="28"/>
        </w:rPr>
        <w:t>Создание благоприятных условий для привлечения инвестиций в экономику Суоярвского района»</w:t>
      </w:r>
      <w:r w:rsidR="00D5660E" w:rsidRPr="0087122C">
        <w:rPr>
          <w:b/>
          <w:i/>
          <w:sz w:val="28"/>
          <w:szCs w:val="28"/>
        </w:rPr>
        <w:t>.</w:t>
      </w:r>
    </w:p>
    <w:p w:rsidR="0087122C" w:rsidRDefault="00581789" w:rsidP="0087122C">
      <w:pPr>
        <w:pStyle w:val="a3"/>
        <w:tabs>
          <w:tab w:val="left" w:pos="0"/>
        </w:tabs>
        <w:autoSpaceDN w:val="0"/>
        <w:ind w:firstLine="709"/>
        <w:contextualSpacing/>
        <w:jc w:val="both"/>
        <w:rPr>
          <w:color w:val="FF0000"/>
          <w:sz w:val="28"/>
          <w:szCs w:val="28"/>
        </w:rPr>
      </w:pPr>
      <w:r w:rsidRPr="00B83BE4">
        <w:rPr>
          <w:sz w:val="28"/>
          <w:szCs w:val="28"/>
        </w:rPr>
        <w:t xml:space="preserve">Программа утверждена постановлением администрации </w:t>
      </w:r>
      <w:r>
        <w:rPr>
          <w:sz w:val="28"/>
          <w:szCs w:val="28"/>
        </w:rPr>
        <w:t>МО «Суоярвский район</w:t>
      </w:r>
      <w:r w:rsidRPr="00FC7628">
        <w:rPr>
          <w:sz w:val="28"/>
          <w:szCs w:val="28"/>
        </w:rPr>
        <w:t xml:space="preserve">» от </w:t>
      </w:r>
      <w:r>
        <w:rPr>
          <w:sz w:val="28"/>
          <w:szCs w:val="28"/>
        </w:rPr>
        <w:t>30</w:t>
      </w:r>
      <w:r w:rsidRPr="00FC7628">
        <w:rPr>
          <w:sz w:val="28"/>
          <w:szCs w:val="28"/>
        </w:rPr>
        <w:t>.03.2018 № 2</w:t>
      </w:r>
      <w:r>
        <w:rPr>
          <w:sz w:val="28"/>
          <w:szCs w:val="28"/>
        </w:rPr>
        <w:t>15</w:t>
      </w:r>
      <w:r w:rsidRPr="00FC7628">
        <w:rPr>
          <w:sz w:val="28"/>
          <w:szCs w:val="28"/>
        </w:rPr>
        <w:t xml:space="preserve"> (с</w:t>
      </w:r>
      <w:r w:rsidRPr="00A77A5E">
        <w:rPr>
          <w:sz w:val="28"/>
          <w:szCs w:val="28"/>
        </w:rPr>
        <w:t xml:space="preserve"> изменениями).</w:t>
      </w:r>
    </w:p>
    <w:p w:rsidR="0087122C" w:rsidRDefault="00DD553E" w:rsidP="0087122C">
      <w:pPr>
        <w:pStyle w:val="a3"/>
        <w:tabs>
          <w:tab w:val="left" w:pos="0"/>
        </w:tabs>
        <w:autoSpaceDN w:val="0"/>
        <w:ind w:firstLine="709"/>
        <w:contextualSpacing/>
        <w:jc w:val="both"/>
        <w:rPr>
          <w:sz w:val="28"/>
          <w:szCs w:val="28"/>
        </w:rPr>
      </w:pPr>
      <w:r w:rsidRPr="00DD553E">
        <w:rPr>
          <w:sz w:val="28"/>
          <w:szCs w:val="28"/>
        </w:rPr>
        <w:t xml:space="preserve">Программа </w:t>
      </w:r>
      <w:r w:rsidR="00FC3CC2" w:rsidRPr="00DD553E">
        <w:rPr>
          <w:sz w:val="28"/>
          <w:szCs w:val="28"/>
        </w:rPr>
        <w:t xml:space="preserve">направлена на достижение следующей цели: формирование благоприятного инвестиционного климата в районе, увеличение притока инвестиционных средств. </w:t>
      </w:r>
    </w:p>
    <w:p w:rsidR="0087122C" w:rsidRDefault="00676E48" w:rsidP="0087122C">
      <w:pPr>
        <w:pStyle w:val="a3"/>
        <w:tabs>
          <w:tab w:val="left" w:pos="0"/>
        </w:tabs>
        <w:autoSpaceDN w:val="0"/>
        <w:ind w:firstLine="709"/>
        <w:contextualSpacing/>
        <w:jc w:val="both"/>
        <w:rPr>
          <w:sz w:val="28"/>
          <w:szCs w:val="28"/>
        </w:rPr>
      </w:pPr>
      <w:r w:rsidRPr="00676E48">
        <w:rPr>
          <w:sz w:val="28"/>
          <w:szCs w:val="28"/>
        </w:rPr>
        <w:t>Объем инвестиций за счет всех источников финансирования</w:t>
      </w:r>
      <w:r>
        <w:rPr>
          <w:sz w:val="28"/>
          <w:szCs w:val="28"/>
        </w:rPr>
        <w:t>за  2021 год составил 299,1 млн. руб. при плане 265,0 млн</w:t>
      </w:r>
      <w:proofErr w:type="gramStart"/>
      <w:r>
        <w:rPr>
          <w:sz w:val="28"/>
          <w:szCs w:val="28"/>
        </w:rPr>
        <w:t>.р</w:t>
      </w:r>
      <w:proofErr w:type="gramEnd"/>
      <w:r>
        <w:rPr>
          <w:sz w:val="28"/>
          <w:szCs w:val="28"/>
        </w:rPr>
        <w:t>уб. ( в 2020 году - 236,7).</w:t>
      </w:r>
    </w:p>
    <w:p w:rsidR="0087122C" w:rsidRPr="001F2ECE" w:rsidRDefault="00FC3CC2" w:rsidP="0087122C">
      <w:pPr>
        <w:pStyle w:val="a3"/>
        <w:tabs>
          <w:tab w:val="left" w:pos="0"/>
        </w:tabs>
        <w:autoSpaceDN w:val="0"/>
        <w:ind w:firstLine="709"/>
        <w:contextualSpacing/>
        <w:jc w:val="both"/>
        <w:rPr>
          <w:i/>
          <w:sz w:val="28"/>
          <w:szCs w:val="28"/>
        </w:rPr>
      </w:pPr>
      <w:r w:rsidRPr="001F2ECE">
        <w:rPr>
          <w:i/>
          <w:sz w:val="28"/>
          <w:szCs w:val="28"/>
        </w:rPr>
        <w:t>На 202</w:t>
      </w:r>
      <w:r w:rsidR="00366455" w:rsidRPr="001F2ECE">
        <w:rPr>
          <w:i/>
          <w:sz w:val="28"/>
          <w:szCs w:val="28"/>
        </w:rPr>
        <w:t>1</w:t>
      </w:r>
      <w:r w:rsidR="00941A43" w:rsidRPr="001F2ECE">
        <w:rPr>
          <w:i/>
          <w:sz w:val="28"/>
          <w:szCs w:val="28"/>
        </w:rPr>
        <w:t xml:space="preserve"> год в </w:t>
      </w:r>
      <w:r w:rsidRPr="001F2ECE">
        <w:rPr>
          <w:i/>
          <w:sz w:val="28"/>
          <w:szCs w:val="28"/>
        </w:rPr>
        <w:t xml:space="preserve">программе средства не </w:t>
      </w:r>
      <w:r w:rsidR="009730A6" w:rsidRPr="001F2ECE">
        <w:rPr>
          <w:i/>
          <w:sz w:val="28"/>
          <w:szCs w:val="28"/>
        </w:rPr>
        <w:t xml:space="preserve">предусматривались, </w:t>
      </w:r>
      <w:r w:rsidR="005C3777" w:rsidRPr="001F2ECE">
        <w:rPr>
          <w:i/>
          <w:sz w:val="28"/>
          <w:szCs w:val="28"/>
        </w:rPr>
        <w:t xml:space="preserve">все показатели выполнены, </w:t>
      </w:r>
      <w:r w:rsidR="00941A43" w:rsidRPr="001F2ECE">
        <w:rPr>
          <w:i/>
          <w:sz w:val="28"/>
          <w:szCs w:val="28"/>
        </w:rPr>
        <w:t xml:space="preserve">оценка эффективности  </w:t>
      </w:r>
      <w:r w:rsidR="009730A6" w:rsidRPr="001F2ECE">
        <w:rPr>
          <w:i/>
          <w:sz w:val="28"/>
          <w:szCs w:val="28"/>
        </w:rPr>
        <w:t>программы</w:t>
      </w:r>
      <w:r w:rsidR="005C3777" w:rsidRPr="001F2ECE">
        <w:rPr>
          <w:i/>
          <w:sz w:val="28"/>
          <w:szCs w:val="28"/>
        </w:rPr>
        <w:t xml:space="preserve"> - высокая(1,0)</w:t>
      </w:r>
      <w:r w:rsidR="009730A6" w:rsidRPr="001F2ECE">
        <w:rPr>
          <w:i/>
          <w:sz w:val="28"/>
          <w:szCs w:val="28"/>
        </w:rPr>
        <w:t>.</w:t>
      </w:r>
    </w:p>
    <w:p w:rsidR="0087122C" w:rsidRDefault="00C93266" w:rsidP="0087122C">
      <w:pPr>
        <w:pStyle w:val="a3"/>
        <w:tabs>
          <w:tab w:val="left" w:pos="0"/>
        </w:tabs>
        <w:autoSpaceDN w:val="0"/>
        <w:ind w:firstLine="709"/>
        <w:contextualSpacing/>
        <w:jc w:val="both"/>
        <w:rPr>
          <w:b/>
          <w:i/>
          <w:sz w:val="28"/>
          <w:szCs w:val="28"/>
        </w:rPr>
      </w:pPr>
      <w:r w:rsidRPr="0087122C">
        <w:rPr>
          <w:rFonts w:eastAsia="Calibri"/>
          <w:b/>
          <w:i/>
          <w:sz w:val="28"/>
          <w:szCs w:val="28"/>
        </w:rPr>
        <w:t>8</w:t>
      </w:r>
      <w:r w:rsidR="00AD3777" w:rsidRPr="0087122C">
        <w:rPr>
          <w:rFonts w:eastAsia="Calibri"/>
          <w:b/>
          <w:i/>
          <w:sz w:val="28"/>
          <w:szCs w:val="28"/>
        </w:rPr>
        <w:t>.</w:t>
      </w:r>
      <w:r w:rsidR="00EE2278">
        <w:rPr>
          <w:rFonts w:eastAsia="Calibri"/>
          <w:b/>
          <w:i/>
          <w:sz w:val="28"/>
          <w:szCs w:val="28"/>
        </w:rPr>
        <w:t xml:space="preserve"> </w:t>
      </w:r>
      <w:r w:rsidR="00AD3777" w:rsidRPr="0087122C">
        <w:rPr>
          <w:b/>
          <w:i/>
          <w:sz w:val="28"/>
          <w:szCs w:val="28"/>
        </w:rPr>
        <w:t>Муниципальная программа «Управление муниципальными финансами»</w:t>
      </w:r>
      <w:r w:rsidR="002F3243" w:rsidRPr="0087122C">
        <w:rPr>
          <w:b/>
          <w:i/>
          <w:sz w:val="28"/>
          <w:szCs w:val="28"/>
        </w:rPr>
        <w:t>.</w:t>
      </w:r>
    </w:p>
    <w:p w:rsidR="0087122C" w:rsidRDefault="006D4F50" w:rsidP="0087122C">
      <w:pPr>
        <w:pStyle w:val="a3"/>
        <w:tabs>
          <w:tab w:val="left" w:pos="0"/>
        </w:tabs>
        <w:autoSpaceDN w:val="0"/>
        <w:ind w:firstLine="709"/>
        <w:contextualSpacing/>
        <w:jc w:val="both"/>
        <w:rPr>
          <w:color w:val="FF0000"/>
          <w:sz w:val="28"/>
          <w:szCs w:val="28"/>
        </w:rPr>
      </w:pPr>
      <w:r w:rsidRPr="00073CA6">
        <w:rPr>
          <w:sz w:val="28"/>
          <w:szCs w:val="28"/>
        </w:rPr>
        <w:t>Программа</w:t>
      </w:r>
      <w:r w:rsidRPr="00B83BE4">
        <w:rPr>
          <w:sz w:val="28"/>
          <w:szCs w:val="28"/>
        </w:rPr>
        <w:t xml:space="preserve"> утверждена постановлением администрации </w:t>
      </w:r>
      <w:r>
        <w:rPr>
          <w:sz w:val="28"/>
          <w:szCs w:val="28"/>
        </w:rPr>
        <w:t>МО «Суоярвский район</w:t>
      </w:r>
      <w:r w:rsidRPr="00FC7628">
        <w:rPr>
          <w:sz w:val="28"/>
          <w:szCs w:val="28"/>
        </w:rPr>
        <w:t xml:space="preserve">» от </w:t>
      </w:r>
      <w:r>
        <w:rPr>
          <w:sz w:val="28"/>
          <w:szCs w:val="28"/>
        </w:rPr>
        <w:t>29</w:t>
      </w:r>
      <w:r w:rsidRPr="00FC7628">
        <w:rPr>
          <w:sz w:val="28"/>
          <w:szCs w:val="28"/>
        </w:rPr>
        <w:t>.</w:t>
      </w:r>
      <w:r>
        <w:rPr>
          <w:sz w:val="28"/>
          <w:szCs w:val="28"/>
        </w:rPr>
        <w:t>04</w:t>
      </w:r>
      <w:r w:rsidRPr="00FC7628">
        <w:rPr>
          <w:sz w:val="28"/>
          <w:szCs w:val="28"/>
        </w:rPr>
        <w:t>.20</w:t>
      </w:r>
      <w:r>
        <w:rPr>
          <w:sz w:val="28"/>
          <w:szCs w:val="28"/>
        </w:rPr>
        <w:t>20</w:t>
      </w:r>
      <w:r w:rsidRPr="00FC7628">
        <w:rPr>
          <w:sz w:val="28"/>
          <w:szCs w:val="28"/>
        </w:rPr>
        <w:t xml:space="preserve"> № </w:t>
      </w:r>
      <w:r>
        <w:rPr>
          <w:sz w:val="28"/>
          <w:szCs w:val="28"/>
        </w:rPr>
        <w:t>314</w:t>
      </w:r>
      <w:r w:rsidRPr="00FC7628">
        <w:rPr>
          <w:sz w:val="28"/>
          <w:szCs w:val="28"/>
        </w:rPr>
        <w:t xml:space="preserve"> (с</w:t>
      </w:r>
      <w:r w:rsidRPr="00A77A5E">
        <w:rPr>
          <w:sz w:val="28"/>
          <w:szCs w:val="28"/>
        </w:rPr>
        <w:t xml:space="preserve"> изменениями).</w:t>
      </w:r>
    </w:p>
    <w:p w:rsidR="0087122C" w:rsidRDefault="00AD3777" w:rsidP="0087122C">
      <w:pPr>
        <w:pStyle w:val="a3"/>
        <w:tabs>
          <w:tab w:val="left" w:pos="0"/>
        </w:tabs>
        <w:autoSpaceDN w:val="0"/>
        <w:ind w:firstLine="709"/>
        <w:contextualSpacing/>
        <w:jc w:val="both"/>
        <w:rPr>
          <w:sz w:val="28"/>
          <w:szCs w:val="28"/>
        </w:rPr>
      </w:pPr>
      <w:r w:rsidRPr="00795269">
        <w:rPr>
          <w:sz w:val="28"/>
          <w:szCs w:val="28"/>
        </w:rPr>
        <w:t>Плановое финансирование программы на 20</w:t>
      </w:r>
      <w:r w:rsidR="00795269">
        <w:rPr>
          <w:sz w:val="28"/>
          <w:szCs w:val="28"/>
        </w:rPr>
        <w:t>2</w:t>
      </w:r>
      <w:r w:rsidR="000F048E">
        <w:rPr>
          <w:sz w:val="28"/>
          <w:szCs w:val="28"/>
        </w:rPr>
        <w:t>1</w:t>
      </w:r>
      <w:r w:rsidRPr="00795269">
        <w:rPr>
          <w:sz w:val="28"/>
          <w:szCs w:val="28"/>
        </w:rPr>
        <w:t xml:space="preserve"> год предусмотрено в размере </w:t>
      </w:r>
      <w:r w:rsidR="000F048E">
        <w:rPr>
          <w:sz w:val="28"/>
          <w:szCs w:val="28"/>
        </w:rPr>
        <w:t>62925,3</w:t>
      </w:r>
      <w:r w:rsidRPr="00795269">
        <w:rPr>
          <w:sz w:val="28"/>
          <w:szCs w:val="28"/>
        </w:rPr>
        <w:t xml:space="preserve"> рублей, фактическое исполнение составило </w:t>
      </w:r>
      <w:r w:rsidR="000F048E">
        <w:rPr>
          <w:sz w:val="28"/>
          <w:szCs w:val="28"/>
        </w:rPr>
        <w:t>55361,9</w:t>
      </w:r>
      <w:r w:rsidRPr="00795269">
        <w:rPr>
          <w:sz w:val="28"/>
          <w:szCs w:val="28"/>
        </w:rPr>
        <w:t xml:space="preserve"> тыс. рублей, или </w:t>
      </w:r>
      <w:r w:rsidR="000F048E">
        <w:rPr>
          <w:sz w:val="28"/>
          <w:szCs w:val="28"/>
        </w:rPr>
        <w:t>8</w:t>
      </w:r>
      <w:r w:rsidR="00FA53F8" w:rsidRPr="00795269">
        <w:rPr>
          <w:sz w:val="28"/>
          <w:szCs w:val="28"/>
        </w:rPr>
        <w:t>8,</w:t>
      </w:r>
      <w:r w:rsidR="000F048E">
        <w:rPr>
          <w:sz w:val="28"/>
          <w:szCs w:val="28"/>
        </w:rPr>
        <w:t>1</w:t>
      </w:r>
      <w:r w:rsidRPr="00795269">
        <w:rPr>
          <w:sz w:val="28"/>
          <w:szCs w:val="28"/>
        </w:rPr>
        <w:t>% от утверждённых показателей</w:t>
      </w:r>
      <w:r>
        <w:rPr>
          <w:sz w:val="28"/>
          <w:szCs w:val="28"/>
        </w:rPr>
        <w:t xml:space="preserve">. </w:t>
      </w:r>
    </w:p>
    <w:p w:rsidR="0087122C" w:rsidRDefault="00AD3777" w:rsidP="0087122C">
      <w:pPr>
        <w:pStyle w:val="a3"/>
        <w:tabs>
          <w:tab w:val="left" w:pos="0"/>
        </w:tabs>
        <w:autoSpaceDN w:val="0"/>
        <w:ind w:firstLine="709"/>
        <w:contextualSpacing/>
        <w:jc w:val="both"/>
        <w:rPr>
          <w:sz w:val="28"/>
          <w:szCs w:val="28"/>
        </w:rPr>
      </w:pPr>
      <w:r>
        <w:rPr>
          <w:sz w:val="28"/>
          <w:szCs w:val="28"/>
        </w:rPr>
        <w:t xml:space="preserve">Данной программой предусмотрена реализация </w:t>
      </w:r>
      <w:r w:rsidR="008A50BF" w:rsidRPr="008A50BF">
        <w:rPr>
          <w:sz w:val="28"/>
          <w:szCs w:val="28"/>
        </w:rPr>
        <w:t>2</w:t>
      </w:r>
      <w:r>
        <w:rPr>
          <w:sz w:val="28"/>
          <w:szCs w:val="28"/>
        </w:rPr>
        <w:t>подпрограмм:</w:t>
      </w:r>
    </w:p>
    <w:p w:rsidR="0087122C" w:rsidRDefault="00FA53F8" w:rsidP="0087122C">
      <w:pPr>
        <w:pStyle w:val="a3"/>
        <w:tabs>
          <w:tab w:val="left" w:pos="0"/>
        </w:tabs>
        <w:autoSpaceDN w:val="0"/>
        <w:ind w:firstLine="709"/>
        <w:contextualSpacing/>
        <w:jc w:val="both"/>
        <w:rPr>
          <w:sz w:val="28"/>
          <w:szCs w:val="28"/>
        </w:rPr>
      </w:pPr>
      <w:r w:rsidRPr="00FA53F8">
        <w:rPr>
          <w:sz w:val="28"/>
          <w:szCs w:val="28"/>
        </w:rPr>
        <w:t>1.</w:t>
      </w:r>
      <w:r w:rsidR="008A50BF">
        <w:rPr>
          <w:sz w:val="28"/>
          <w:szCs w:val="28"/>
        </w:rPr>
        <w:t>Управление муниципальном долгом</w:t>
      </w:r>
      <w:r w:rsidRPr="00FA53F8">
        <w:rPr>
          <w:sz w:val="28"/>
          <w:szCs w:val="28"/>
        </w:rPr>
        <w:t xml:space="preserve"> в муниципальном образовании </w:t>
      </w:r>
      <w:r w:rsidR="008A50BF">
        <w:rPr>
          <w:sz w:val="28"/>
          <w:szCs w:val="28"/>
        </w:rPr>
        <w:t xml:space="preserve">«Суоярвский </w:t>
      </w:r>
      <w:r w:rsidRPr="00FA53F8">
        <w:rPr>
          <w:sz w:val="28"/>
          <w:szCs w:val="28"/>
        </w:rPr>
        <w:t>район</w:t>
      </w:r>
      <w:r w:rsidR="008A50BF">
        <w:rPr>
          <w:sz w:val="28"/>
          <w:szCs w:val="28"/>
        </w:rPr>
        <w:t>» по расходам.</w:t>
      </w:r>
    </w:p>
    <w:p w:rsidR="00E72CC3" w:rsidRDefault="008A50BF" w:rsidP="00E72CC3">
      <w:pPr>
        <w:pStyle w:val="a3"/>
        <w:tabs>
          <w:tab w:val="left" w:pos="0"/>
        </w:tabs>
        <w:autoSpaceDN w:val="0"/>
        <w:ind w:firstLine="709"/>
        <w:contextualSpacing/>
        <w:jc w:val="both"/>
        <w:rPr>
          <w:sz w:val="28"/>
          <w:szCs w:val="28"/>
        </w:rPr>
      </w:pPr>
      <w:r w:rsidRPr="001B5AD3">
        <w:rPr>
          <w:sz w:val="28"/>
          <w:szCs w:val="28"/>
        </w:rPr>
        <w:t>2</w:t>
      </w:r>
      <w:r w:rsidR="00FA53F8" w:rsidRPr="001B5AD3">
        <w:rPr>
          <w:sz w:val="28"/>
          <w:szCs w:val="28"/>
        </w:rPr>
        <w:t>.</w:t>
      </w:r>
      <w:r w:rsidRPr="001B5AD3">
        <w:rPr>
          <w:sz w:val="28"/>
          <w:szCs w:val="28"/>
        </w:rPr>
        <w:t xml:space="preserve"> Предоставление</w:t>
      </w:r>
      <w:r w:rsidR="00FA53F8" w:rsidRPr="001B5AD3">
        <w:rPr>
          <w:sz w:val="28"/>
          <w:szCs w:val="28"/>
        </w:rPr>
        <w:t xml:space="preserve"> межбюджетных </w:t>
      </w:r>
      <w:r w:rsidRPr="001B5AD3">
        <w:rPr>
          <w:sz w:val="28"/>
          <w:szCs w:val="28"/>
        </w:rPr>
        <w:t>трансфертов</w:t>
      </w:r>
      <w:r w:rsidR="00FA53F8" w:rsidRPr="001B5AD3">
        <w:rPr>
          <w:sz w:val="28"/>
          <w:szCs w:val="28"/>
        </w:rPr>
        <w:t>.</w:t>
      </w:r>
      <w:r w:rsidR="00E72CC3">
        <w:rPr>
          <w:sz w:val="28"/>
          <w:szCs w:val="28"/>
        </w:rPr>
        <w:t xml:space="preserve">                                              </w:t>
      </w:r>
    </w:p>
    <w:p w:rsidR="00845F04" w:rsidRDefault="00E72CC3" w:rsidP="00845F04">
      <w:pPr>
        <w:pStyle w:val="a3"/>
        <w:tabs>
          <w:tab w:val="left" w:pos="0"/>
        </w:tabs>
        <w:autoSpaceDN w:val="0"/>
        <w:ind w:firstLine="709"/>
        <w:contextualSpacing/>
        <w:jc w:val="both"/>
        <w:rPr>
          <w:sz w:val="28"/>
          <w:szCs w:val="28"/>
        </w:rPr>
      </w:pPr>
      <w:r w:rsidRPr="00E72CC3">
        <w:rPr>
          <w:sz w:val="28"/>
          <w:szCs w:val="28"/>
        </w:rPr>
        <w:t xml:space="preserve">Результатом реализации программы является исполнение расходных обязательств за отчетный период в размере 88,1%, оптимизация объема муниципального долга; своевременное исполнение обязательств по погашению муниципального внутреннего долга; совершенствование бюджетного процесса </w:t>
      </w:r>
      <w:r w:rsidRPr="00E72CC3">
        <w:rPr>
          <w:sz w:val="28"/>
          <w:szCs w:val="28"/>
        </w:rPr>
        <w:lastRenderedPageBreak/>
        <w:t xml:space="preserve">на территории муниципального района, формирование расходов районного бюджета «программным методом»; внедрение прозрачных механизмов распределения межбюджетных трансфертов: выравнивание бюджетной обеспеченности поселений; обеспечение предоставления местным бюджетам субвенций, субсидий, в </w:t>
      </w:r>
      <w:proofErr w:type="gramStart"/>
      <w:r w:rsidRPr="00E72CC3">
        <w:rPr>
          <w:sz w:val="28"/>
          <w:szCs w:val="28"/>
        </w:rPr>
        <w:t>объеме</w:t>
      </w:r>
      <w:proofErr w:type="gramEnd"/>
      <w:r w:rsidRPr="00E72CC3">
        <w:rPr>
          <w:sz w:val="28"/>
          <w:szCs w:val="28"/>
        </w:rPr>
        <w:t xml:space="preserve"> установленном федеральным и региональным законодательством.</w:t>
      </w:r>
    </w:p>
    <w:p w:rsidR="00845F04" w:rsidRDefault="00FA53F8" w:rsidP="00845F04">
      <w:pPr>
        <w:pStyle w:val="a3"/>
        <w:tabs>
          <w:tab w:val="left" w:pos="0"/>
        </w:tabs>
        <w:autoSpaceDN w:val="0"/>
        <w:ind w:firstLine="709"/>
        <w:contextualSpacing/>
        <w:jc w:val="both"/>
        <w:rPr>
          <w:sz w:val="28"/>
          <w:szCs w:val="28"/>
        </w:rPr>
      </w:pPr>
      <w:r w:rsidRPr="00845F04">
        <w:rPr>
          <w:sz w:val="28"/>
          <w:szCs w:val="28"/>
        </w:rPr>
        <w:t xml:space="preserve">В рамках реализации подпрограммы 1 </w:t>
      </w:r>
      <w:r w:rsidRPr="00845F04">
        <w:rPr>
          <w:b/>
          <w:sz w:val="28"/>
          <w:szCs w:val="28"/>
        </w:rPr>
        <w:t>«</w:t>
      </w:r>
      <w:r w:rsidR="00D46FE4" w:rsidRPr="00845F04">
        <w:rPr>
          <w:b/>
          <w:sz w:val="28"/>
          <w:szCs w:val="28"/>
        </w:rPr>
        <w:t xml:space="preserve">Управление муниципальном долгом в муниципальном образовании «Суоярвский район» </w:t>
      </w:r>
      <w:r w:rsidR="00E72CC3" w:rsidRPr="00845F04">
        <w:rPr>
          <w:b/>
          <w:sz w:val="28"/>
          <w:szCs w:val="28"/>
        </w:rPr>
        <w:t>по расходам</w:t>
      </w:r>
      <w:r w:rsidR="00E72CC3" w:rsidRPr="00845F04">
        <w:rPr>
          <w:sz w:val="28"/>
          <w:szCs w:val="28"/>
        </w:rPr>
        <w:t xml:space="preserve">,  по источникам финансирования дефицита бюджета» бюджетные ассигнования исполнены в объеме </w:t>
      </w:r>
      <w:r w:rsidR="00B639FD">
        <w:rPr>
          <w:sz w:val="28"/>
          <w:szCs w:val="28"/>
        </w:rPr>
        <w:t>3583,0</w:t>
      </w:r>
      <w:r w:rsidR="00E72CC3" w:rsidRPr="00845F04">
        <w:rPr>
          <w:sz w:val="28"/>
          <w:szCs w:val="28"/>
        </w:rPr>
        <w:t xml:space="preserve"> тыс. рублей или </w:t>
      </w:r>
      <w:r w:rsidR="00B639FD">
        <w:rPr>
          <w:sz w:val="28"/>
          <w:szCs w:val="28"/>
        </w:rPr>
        <w:t>34,1</w:t>
      </w:r>
      <w:r w:rsidR="00E72CC3" w:rsidRPr="00845F04">
        <w:rPr>
          <w:sz w:val="28"/>
          <w:szCs w:val="28"/>
        </w:rPr>
        <w:t xml:space="preserve"> % </w:t>
      </w:r>
      <w:proofErr w:type="gramStart"/>
      <w:r w:rsidR="00E72CC3" w:rsidRPr="00845F04">
        <w:rPr>
          <w:sz w:val="28"/>
          <w:szCs w:val="28"/>
        </w:rPr>
        <w:t>от</w:t>
      </w:r>
      <w:proofErr w:type="gramEnd"/>
      <w:r w:rsidR="00E72CC3" w:rsidRPr="00845F04">
        <w:rPr>
          <w:sz w:val="28"/>
          <w:szCs w:val="28"/>
        </w:rPr>
        <w:t xml:space="preserve"> утвержденных в</w:t>
      </w:r>
      <w:r w:rsidR="00E72CC3" w:rsidRPr="00E72CC3">
        <w:rPr>
          <w:b/>
          <w:sz w:val="28"/>
          <w:szCs w:val="28"/>
        </w:rPr>
        <w:t xml:space="preserve"> </w:t>
      </w:r>
      <w:r w:rsidR="00E72CC3" w:rsidRPr="00845F04">
        <w:rPr>
          <w:sz w:val="28"/>
          <w:szCs w:val="28"/>
        </w:rPr>
        <w:t>подпрограмме.  Между Министерством финансов РК и Администрацией МО «Суоярвский район» в 2021 г</w:t>
      </w:r>
      <w:r w:rsidR="00B639FD">
        <w:rPr>
          <w:sz w:val="28"/>
          <w:szCs w:val="28"/>
        </w:rPr>
        <w:t>оду</w:t>
      </w:r>
      <w:r w:rsidR="00E72CC3" w:rsidRPr="00845F04">
        <w:rPr>
          <w:sz w:val="28"/>
          <w:szCs w:val="28"/>
        </w:rPr>
        <w:t xml:space="preserve"> заключено соглашение о реструктуризации коммерческого долга. Согласно соглашению, в целях снижения рыночного долга, Минфином РК введено условие </w:t>
      </w:r>
      <w:proofErr w:type="gramStart"/>
      <w:r w:rsidR="00E72CC3" w:rsidRPr="00845F04">
        <w:rPr>
          <w:sz w:val="28"/>
          <w:szCs w:val="28"/>
        </w:rPr>
        <w:t>ограничить</w:t>
      </w:r>
      <w:proofErr w:type="gramEnd"/>
      <w:r w:rsidR="00E72CC3" w:rsidRPr="00845F04">
        <w:rPr>
          <w:sz w:val="28"/>
          <w:szCs w:val="28"/>
        </w:rPr>
        <w:t xml:space="preserve"> привлечение коммерческого кредита. По плану в подпрограмме было заложено привлечение коммерческого кредита, а в соответствии с заключенным соглашением коммерческий кредит не привлекли.</w:t>
      </w:r>
    </w:p>
    <w:p w:rsidR="00845F04" w:rsidRPr="00845F04" w:rsidRDefault="00FA53F8" w:rsidP="00845F04">
      <w:pPr>
        <w:pStyle w:val="a3"/>
        <w:tabs>
          <w:tab w:val="left" w:pos="0"/>
        </w:tabs>
        <w:autoSpaceDN w:val="0"/>
        <w:ind w:firstLine="709"/>
        <w:contextualSpacing/>
        <w:jc w:val="both"/>
        <w:rPr>
          <w:sz w:val="28"/>
          <w:szCs w:val="28"/>
        </w:rPr>
      </w:pPr>
      <w:r w:rsidRPr="00845F04">
        <w:rPr>
          <w:sz w:val="28"/>
          <w:szCs w:val="28"/>
        </w:rPr>
        <w:t>В рамках реализации подпрограммы для обеспечения достижения показателей были проведены следующие мероприятия:</w:t>
      </w:r>
    </w:p>
    <w:p w:rsidR="00845F04" w:rsidRPr="00845F04" w:rsidRDefault="00FA53F8" w:rsidP="00845F04">
      <w:pPr>
        <w:pStyle w:val="a3"/>
        <w:tabs>
          <w:tab w:val="left" w:pos="0"/>
        </w:tabs>
        <w:autoSpaceDN w:val="0"/>
        <w:ind w:firstLine="709"/>
        <w:contextualSpacing/>
        <w:jc w:val="both"/>
        <w:rPr>
          <w:sz w:val="28"/>
          <w:szCs w:val="28"/>
        </w:rPr>
      </w:pPr>
      <w:r w:rsidRPr="00845F04">
        <w:rPr>
          <w:sz w:val="28"/>
          <w:szCs w:val="28"/>
        </w:rPr>
        <w:t xml:space="preserve">-финансовым </w:t>
      </w:r>
      <w:r w:rsidR="001B5AD3" w:rsidRPr="00845F04">
        <w:rPr>
          <w:sz w:val="28"/>
          <w:szCs w:val="28"/>
        </w:rPr>
        <w:t>управлением А</w:t>
      </w:r>
      <w:r w:rsidRPr="00845F04">
        <w:rPr>
          <w:sz w:val="28"/>
          <w:szCs w:val="28"/>
        </w:rPr>
        <w:t>дминистрации рассматривались предложения главных распорядителей средств бюджета по внесению изменений в сводную бюджетную роспись, лимиты бюджетных обязательств, кассовый план;</w:t>
      </w:r>
    </w:p>
    <w:p w:rsidR="00845F04" w:rsidRDefault="00845F04" w:rsidP="00845F04">
      <w:pPr>
        <w:pStyle w:val="a3"/>
        <w:tabs>
          <w:tab w:val="left" w:pos="0"/>
        </w:tabs>
        <w:autoSpaceDN w:val="0"/>
        <w:ind w:firstLine="709"/>
        <w:contextualSpacing/>
        <w:jc w:val="both"/>
        <w:rPr>
          <w:sz w:val="28"/>
          <w:szCs w:val="28"/>
        </w:rPr>
      </w:pPr>
      <w:r w:rsidRPr="00845F04">
        <w:rPr>
          <w:sz w:val="28"/>
          <w:szCs w:val="28"/>
        </w:rPr>
        <w:t>-</w:t>
      </w:r>
      <w:r w:rsidR="00FA53F8" w:rsidRPr="00845F04">
        <w:rPr>
          <w:sz w:val="28"/>
          <w:szCs w:val="28"/>
        </w:rPr>
        <w:t>на постоянной основе проводился мониторинг полноты и своевременности поступления налогов, сборов и других обязательных платежей</w:t>
      </w:r>
      <w:r w:rsidRPr="00845F04">
        <w:rPr>
          <w:sz w:val="28"/>
          <w:szCs w:val="28"/>
        </w:rPr>
        <w:t>;</w:t>
      </w:r>
    </w:p>
    <w:p w:rsidR="00845F04" w:rsidRPr="00845F04" w:rsidRDefault="008945FF" w:rsidP="00845F04">
      <w:pPr>
        <w:pStyle w:val="a3"/>
        <w:tabs>
          <w:tab w:val="left" w:pos="0"/>
        </w:tabs>
        <w:autoSpaceDN w:val="0"/>
        <w:ind w:firstLine="709"/>
        <w:contextualSpacing/>
        <w:jc w:val="both"/>
        <w:rPr>
          <w:sz w:val="28"/>
          <w:szCs w:val="28"/>
        </w:rPr>
      </w:pPr>
      <w:r w:rsidRPr="001B5AD3">
        <w:rPr>
          <w:sz w:val="28"/>
          <w:szCs w:val="28"/>
        </w:rPr>
        <w:t xml:space="preserve">- </w:t>
      </w:r>
      <w:r w:rsidRPr="00845F04">
        <w:rPr>
          <w:sz w:val="28"/>
          <w:szCs w:val="28"/>
        </w:rPr>
        <w:t>о</w:t>
      </w:r>
      <w:r w:rsidR="00FA53F8" w:rsidRPr="00845F04">
        <w:rPr>
          <w:sz w:val="28"/>
          <w:szCs w:val="28"/>
        </w:rPr>
        <w:t xml:space="preserve">существлялась работа по сокращению невыясненных платежей. </w:t>
      </w:r>
      <w:r w:rsidR="00845F04">
        <w:rPr>
          <w:sz w:val="28"/>
          <w:szCs w:val="28"/>
        </w:rPr>
        <w:t xml:space="preserve">                          </w:t>
      </w:r>
      <w:r w:rsidR="00FA53F8" w:rsidRPr="00845F04">
        <w:rPr>
          <w:sz w:val="28"/>
          <w:szCs w:val="28"/>
        </w:rPr>
        <w:t>За 20</w:t>
      </w:r>
      <w:r w:rsidR="007169FE" w:rsidRPr="00845F04">
        <w:rPr>
          <w:sz w:val="28"/>
          <w:szCs w:val="28"/>
        </w:rPr>
        <w:t>2</w:t>
      </w:r>
      <w:r w:rsidR="00D46FE4" w:rsidRPr="00845F04">
        <w:rPr>
          <w:sz w:val="28"/>
          <w:szCs w:val="28"/>
        </w:rPr>
        <w:t>1</w:t>
      </w:r>
      <w:r w:rsidR="00FA53F8" w:rsidRPr="00845F04">
        <w:rPr>
          <w:sz w:val="28"/>
          <w:szCs w:val="28"/>
        </w:rPr>
        <w:t xml:space="preserve"> год составлено и направлено в Управление Федерального казначейства </w:t>
      </w:r>
      <w:r w:rsidR="00E72CC3" w:rsidRPr="00845F04">
        <w:rPr>
          <w:sz w:val="28"/>
          <w:szCs w:val="28"/>
        </w:rPr>
        <w:t>32</w:t>
      </w:r>
      <w:r w:rsidR="00FA53F8" w:rsidRPr="00845F04">
        <w:rPr>
          <w:sz w:val="28"/>
          <w:szCs w:val="28"/>
        </w:rPr>
        <w:t xml:space="preserve"> уведомлени</w:t>
      </w:r>
      <w:r w:rsidR="007169FE" w:rsidRPr="00845F04">
        <w:rPr>
          <w:sz w:val="28"/>
          <w:szCs w:val="28"/>
        </w:rPr>
        <w:t>я</w:t>
      </w:r>
      <w:r w:rsidRPr="00845F04">
        <w:rPr>
          <w:sz w:val="28"/>
          <w:szCs w:val="28"/>
        </w:rPr>
        <w:t>,</w:t>
      </w:r>
      <w:r w:rsidR="00845F04" w:rsidRPr="00845F04">
        <w:rPr>
          <w:sz w:val="28"/>
          <w:szCs w:val="28"/>
        </w:rPr>
        <w:t xml:space="preserve"> </w:t>
      </w:r>
      <w:r w:rsidR="00FA53F8" w:rsidRPr="00845F04">
        <w:rPr>
          <w:sz w:val="28"/>
          <w:szCs w:val="28"/>
        </w:rPr>
        <w:t>которые впоследствии были уточнены и зачислены на соответствующие коды доходов бюджетной классификации</w:t>
      </w:r>
      <w:r w:rsidR="00845F04" w:rsidRPr="00845F04">
        <w:rPr>
          <w:sz w:val="28"/>
          <w:szCs w:val="28"/>
        </w:rPr>
        <w:t>;</w:t>
      </w:r>
    </w:p>
    <w:p w:rsidR="00845F04" w:rsidRDefault="008945FF" w:rsidP="00845F04">
      <w:pPr>
        <w:pStyle w:val="a3"/>
        <w:tabs>
          <w:tab w:val="left" w:pos="0"/>
        </w:tabs>
        <w:autoSpaceDN w:val="0"/>
        <w:ind w:firstLine="709"/>
        <w:contextualSpacing/>
        <w:jc w:val="both"/>
        <w:rPr>
          <w:sz w:val="28"/>
          <w:szCs w:val="28"/>
        </w:rPr>
      </w:pPr>
      <w:r w:rsidRPr="00845F04">
        <w:rPr>
          <w:sz w:val="28"/>
          <w:szCs w:val="28"/>
        </w:rPr>
        <w:t>-</w:t>
      </w:r>
      <w:r w:rsidR="00FA53F8" w:rsidRPr="00845F04">
        <w:rPr>
          <w:sz w:val="28"/>
          <w:szCs w:val="28"/>
        </w:rPr>
        <w:t xml:space="preserve">подготовлены и внесены в Совет депутатов </w:t>
      </w:r>
      <w:r w:rsidR="00E72CC3" w:rsidRPr="00845F04">
        <w:rPr>
          <w:sz w:val="28"/>
          <w:szCs w:val="28"/>
        </w:rPr>
        <w:t>6</w:t>
      </w:r>
      <w:r w:rsidR="00FA53F8" w:rsidRPr="00845F04">
        <w:rPr>
          <w:sz w:val="28"/>
          <w:szCs w:val="28"/>
        </w:rPr>
        <w:t xml:space="preserve"> проект</w:t>
      </w:r>
      <w:r w:rsidR="00E72CC3" w:rsidRPr="00845F04">
        <w:rPr>
          <w:sz w:val="28"/>
          <w:szCs w:val="28"/>
        </w:rPr>
        <w:t>ов</w:t>
      </w:r>
      <w:r w:rsidR="00FA53F8" w:rsidRPr="00845F04">
        <w:rPr>
          <w:sz w:val="28"/>
          <w:szCs w:val="28"/>
        </w:rPr>
        <w:t xml:space="preserve"> решений Совета депутатов, уточняющих параметры бюджета на 20</w:t>
      </w:r>
      <w:r w:rsidR="00D46FE4" w:rsidRPr="00845F04">
        <w:rPr>
          <w:sz w:val="28"/>
          <w:szCs w:val="28"/>
        </w:rPr>
        <w:t>21</w:t>
      </w:r>
      <w:r w:rsidR="00FA53F8" w:rsidRPr="00845F04">
        <w:rPr>
          <w:sz w:val="28"/>
          <w:szCs w:val="28"/>
        </w:rPr>
        <w:t xml:space="preserve"> год и на плановый период 202</w:t>
      </w:r>
      <w:r w:rsidR="00D46FE4" w:rsidRPr="00845F04">
        <w:rPr>
          <w:sz w:val="28"/>
          <w:szCs w:val="28"/>
        </w:rPr>
        <w:t>2</w:t>
      </w:r>
      <w:r w:rsidR="00FA53F8" w:rsidRPr="00845F04">
        <w:rPr>
          <w:sz w:val="28"/>
          <w:szCs w:val="28"/>
        </w:rPr>
        <w:t xml:space="preserve"> и 202</w:t>
      </w:r>
      <w:r w:rsidR="00D46FE4" w:rsidRPr="00845F04">
        <w:rPr>
          <w:sz w:val="28"/>
          <w:szCs w:val="28"/>
        </w:rPr>
        <w:t>3</w:t>
      </w:r>
      <w:r w:rsidR="00FA53F8" w:rsidRPr="00845F04">
        <w:rPr>
          <w:sz w:val="28"/>
          <w:szCs w:val="28"/>
        </w:rPr>
        <w:t> годов</w:t>
      </w:r>
      <w:r w:rsidR="00845F04" w:rsidRPr="00845F04">
        <w:rPr>
          <w:sz w:val="28"/>
          <w:szCs w:val="28"/>
        </w:rPr>
        <w:t>;</w:t>
      </w:r>
    </w:p>
    <w:p w:rsidR="00845F04" w:rsidRPr="00845F04" w:rsidRDefault="00FA53F8" w:rsidP="00845F04">
      <w:pPr>
        <w:pStyle w:val="a3"/>
        <w:tabs>
          <w:tab w:val="left" w:pos="0"/>
        </w:tabs>
        <w:autoSpaceDN w:val="0"/>
        <w:ind w:firstLine="709"/>
        <w:contextualSpacing/>
        <w:jc w:val="both"/>
        <w:rPr>
          <w:sz w:val="28"/>
          <w:szCs w:val="28"/>
        </w:rPr>
      </w:pPr>
      <w:r w:rsidRPr="00845F04">
        <w:rPr>
          <w:sz w:val="28"/>
          <w:szCs w:val="28"/>
        </w:rPr>
        <w:t xml:space="preserve"> - осуществлялся мониторинг по объему дебиторской и кредиторской задолженности, а также контроль за исполнением мероприятий в части уменьшения данной задолженности</w:t>
      </w:r>
      <w:r w:rsidR="008945FF" w:rsidRPr="00845F04">
        <w:rPr>
          <w:sz w:val="28"/>
          <w:szCs w:val="28"/>
        </w:rPr>
        <w:t xml:space="preserve">, </w:t>
      </w:r>
      <w:r w:rsidR="00D46FE4" w:rsidRPr="00845F04">
        <w:rPr>
          <w:sz w:val="28"/>
          <w:szCs w:val="28"/>
        </w:rPr>
        <w:t>муниципальный долг в бюджетемуниципального образования «Суоярвский район»</w:t>
      </w:r>
      <w:r w:rsidRPr="00845F04">
        <w:rPr>
          <w:sz w:val="28"/>
          <w:szCs w:val="28"/>
        </w:rPr>
        <w:t xml:space="preserve"> за отчетный период </w:t>
      </w:r>
      <w:r w:rsidR="00E72CC3" w:rsidRPr="00845F04">
        <w:rPr>
          <w:sz w:val="28"/>
          <w:szCs w:val="28"/>
        </w:rPr>
        <w:t>составил 55 000,0 тыс</w:t>
      </w:r>
      <w:proofErr w:type="gramStart"/>
      <w:r w:rsidR="00E72CC3" w:rsidRPr="00845F04">
        <w:rPr>
          <w:sz w:val="28"/>
          <w:szCs w:val="28"/>
        </w:rPr>
        <w:t>.р</w:t>
      </w:r>
      <w:proofErr w:type="gramEnd"/>
      <w:r w:rsidR="00E72CC3" w:rsidRPr="00845F04">
        <w:rPr>
          <w:sz w:val="28"/>
          <w:szCs w:val="28"/>
        </w:rPr>
        <w:t>уб</w:t>
      </w:r>
      <w:r w:rsidR="001B5AD3" w:rsidRPr="00845F04">
        <w:rPr>
          <w:sz w:val="28"/>
          <w:szCs w:val="28"/>
        </w:rPr>
        <w:t>.</w:t>
      </w:r>
      <w:r w:rsidR="00845F04" w:rsidRPr="00845F04">
        <w:rPr>
          <w:sz w:val="28"/>
          <w:szCs w:val="28"/>
        </w:rPr>
        <w:t xml:space="preserve"> ;</w:t>
      </w:r>
    </w:p>
    <w:p w:rsidR="00845F04" w:rsidRPr="00845F04" w:rsidRDefault="005D3B13" w:rsidP="00845F04">
      <w:pPr>
        <w:pStyle w:val="a3"/>
        <w:tabs>
          <w:tab w:val="left" w:pos="0"/>
        </w:tabs>
        <w:autoSpaceDN w:val="0"/>
        <w:ind w:firstLine="709"/>
        <w:contextualSpacing/>
        <w:jc w:val="both"/>
        <w:rPr>
          <w:sz w:val="28"/>
          <w:szCs w:val="28"/>
        </w:rPr>
      </w:pPr>
      <w:r w:rsidRPr="00845F04">
        <w:rPr>
          <w:sz w:val="28"/>
          <w:szCs w:val="28"/>
        </w:rPr>
        <w:t>- проводилась разъяснительная работа о целесообразности своевременной уплаты н</w:t>
      </w:r>
      <w:r w:rsidR="001B5AD3" w:rsidRPr="00845F04">
        <w:rPr>
          <w:sz w:val="28"/>
          <w:szCs w:val="28"/>
        </w:rPr>
        <w:t>алогов и неналоговых платежей.</w:t>
      </w:r>
    </w:p>
    <w:p w:rsidR="003753F2" w:rsidRDefault="00FA53F8" w:rsidP="003753F2">
      <w:pPr>
        <w:pStyle w:val="a3"/>
        <w:tabs>
          <w:tab w:val="left" w:pos="0"/>
        </w:tabs>
        <w:autoSpaceDN w:val="0"/>
        <w:ind w:firstLine="709"/>
        <w:contextualSpacing/>
        <w:jc w:val="both"/>
        <w:rPr>
          <w:sz w:val="28"/>
          <w:szCs w:val="28"/>
        </w:rPr>
      </w:pPr>
      <w:r w:rsidRPr="00845F04">
        <w:rPr>
          <w:sz w:val="28"/>
          <w:szCs w:val="28"/>
        </w:rPr>
        <w:t>В рамках реализации подпрограммы</w:t>
      </w:r>
      <w:r w:rsidR="00D0128E" w:rsidRPr="00845F04">
        <w:rPr>
          <w:sz w:val="28"/>
          <w:szCs w:val="28"/>
        </w:rPr>
        <w:t xml:space="preserve"> </w:t>
      </w:r>
      <w:r w:rsidR="002A718F" w:rsidRPr="00845F04">
        <w:rPr>
          <w:sz w:val="28"/>
          <w:szCs w:val="28"/>
        </w:rPr>
        <w:t>2</w:t>
      </w:r>
      <w:r w:rsidRPr="00845F04">
        <w:rPr>
          <w:sz w:val="28"/>
          <w:szCs w:val="28"/>
        </w:rPr>
        <w:t xml:space="preserve"> </w:t>
      </w:r>
      <w:r w:rsidRPr="00845F04">
        <w:rPr>
          <w:b/>
          <w:sz w:val="28"/>
          <w:szCs w:val="28"/>
        </w:rPr>
        <w:t>«</w:t>
      </w:r>
      <w:r w:rsidR="002A718F" w:rsidRPr="00845F04">
        <w:rPr>
          <w:b/>
          <w:sz w:val="28"/>
          <w:szCs w:val="28"/>
        </w:rPr>
        <w:t>Предоставление</w:t>
      </w:r>
      <w:r w:rsidRPr="00845F04">
        <w:rPr>
          <w:b/>
          <w:sz w:val="28"/>
          <w:szCs w:val="28"/>
        </w:rPr>
        <w:t xml:space="preserve"> межбюджетных </w:t>
      </w:r>
      <w:r w:rsidR="002A718F" w:rsidRPr="00845F04">
        <w:rPr>
          <w:b/>
          <w:sz w:val="28"/>
          <w:szCs w:val="28"/>
        </w:rPr>
        <w:t>трансфертов</w:t>
      </w:r>
      <w:r w:rsidRPr="00845F04">
        <w:rPr>
          <w:b/>
          <w:sz w:val="28"/>
          <w:szCs w:val="28"/>
        </w:rPr>
        <w:t>»</w:t>
      </w:r>
      <w:r w:rsidR="000D3F4E" w:rsidRPr="00845F04">
        <w:rPr>
          <w:sz w:val="28"/>
          <w:szCs w:val="28"/>
        </w:rPr>
        <w:t xml:space="preserve"> </w:t>
      </w:r>
      <w:r w:rsidRPr="00845F04">
        <w:rPr>
          <w:sz w:val="28"/>
          <w:szCs w:val="28"/>
        </w:rPr>
        <w:t xml:space="preserve">муниципальной программы предусматривались бюджетные ассигнования на сумму </w:t>
      </w:r>
      <w:r w:rsidR="002A718F" w:rsidRPr="00845F04">
        <w:rPr>
          <w:sz w:val="28"/>
          <w:szCs w:val="28"/>
        </w:rPr>
        <w:t>49316,7</w:t>
      </w:r>
      <w:r w:rsidRPr="00845F04">
        <w:rPr>
          <w:sz w:val="28"/>
          <w:szCs w:val="28"/>
        </w:rPr>
        <w:t xml:space="preserve"> тыс. рублей. Исполнение подпрограммы за отчетный период составило </w:t>
      </w:r>
      <w:r w:rsidR="002A718F" w:rsidRPr="00845F04">
        <w:rPr>
          <w:sz w:val="28"/>
          <w:szCs w:val="28"/>
        </w:rPr>
        <w:t>48690,6</w:t>
      </w:r>
      <w:r w:rsidRPr="00845F04">
        <w:rPr>
          <w:sz w:val="28"/>
          <w:szCs w:val="28"/>
        </w:rPr>
        <w:t xml:space="preserve"> тыс. рублей, или </w:t>
      </w:r>
      <w:r w:rsidR="002A718F" w:rsidRPr="00845F04">
        <w:rPr>
          <w:sz w:val="28"/>
          <w:szCs w:val="28"/>
        </w:rPr>
        <w:t>98,8</w:t>
      </w:r>
      <w:r w:rsidRPr="00845F04">
        <w:rPr>
          <w:sz w:val="28"/>
          <w:szCs w:val="28"/>
        </w:rPr>
        <w:t>%.</w:t>
      </w:r>
    </w:p>
    <w:p w:rsidR="003753F2" w:rsidRDefault="00ED3A33" w:rsidP="003753F2">
      <w:pPr>
        <w:pStyle w:val="a3"/>
        <w:tabs>
          <w:tab w:val="left" w:pos="0"/>
        </w:tabs>
        <w:autoSpaceDN w:val="0"/>
        <w:ind w:firstLine="709"/>
        <w:contextualSpacing/>
        <w:jc w:val="both"/>
        <w:rPr>
          <w:sz w:val="28"/>
          <w:szCs w:val="28"/>
        </w:rPr>
      </w:pPr>
      <w:r w:rsidRPr="003753F2">
        <w:rPr>
          <w:sz w:val="28"/>
          <w:szCs w:val="28"/>
        </w:rPr>
        <w:t>Средства направлены на предоставление межбюджетных трансфертов поселениям, через дотации на выравнивание бюджетной обеспеченности поселений, субвенции и ины</w:t>
      </w:r>
      <w:r w:rsidR="002321A7" w:rsidRPr="003753F2">
        <w:rPr>
          <w:sz w:val="28"/>
          <w:szCs w:val="28"/>
        </w:rPr>
        <w:t>х</w:t>
      </w:r>
      <w:r w:rsidRPr="003753F2">
        <w:rPr>
          <w:sz w:val="28"/>
          <w:szCs w:val="28"/>
        </w:rPr>
        <w:t xml:space="preserve"> межбюджетны</w:t>
      </w:r>
      <w:r w:rsidR="002321A7" w:rsidRPr="003753F2">
        <w:rPr>
          <w:sz w:val="28"/>
          <w:szCs w:val="28"/>
        </w:rPr>
        <w:t>х</w:t>
      </w:r>
      <w:r w:rsidRPr="003753F2">
        <w:rPr>
          <w:sz w:val="28"/>
          <w:szCs w:val="28"/>
        </w:rPr>
        <w:t xml:space="preserve"> трансферт</w:t>
      </w:r>
      <w:r w:rsidR="002321A7" w:rsidRPr="003753F2">
        <w:rPr>
          <w:sz w:val="28"/>
          <w:szCs w:val="28"/>
        </w:rPr>
        <w:t>ов</w:t>
      </w:r>
      <w:r w:rsidRPr="003753F2">
        <w:rPr>
          <w:sz w:val="28"/>
          <w:szCs w:val="28"/>
        </w:rPr>
        <w:t xml:space="preserve">. Выделенные </w:t>
      </w:r>
      <w:r w:rsidRPr="003753F2">
        <w:rPr>
          <w:sz w:val="28"/>
          <w:szCs w:val="28"/>
        </w:rPr>
        <w:lastRenderedPageBreak/>
        <w:t>ресурсы из бюджета района позволили поселениям успешно завершит</w:t>
      </w:r>
      <w:r w:rsidR="003753F2">
        <w:rPr>
          <w:sz w:val="28"/>
          <w:szCs w:val="28"/>
        </w:rPr>
        <w:t>ь финансовый год.</w:t>
      </w:r>
    </w:p>
    <w:p w:rsidR="00941A43" w:rsidRPr="00941A43" w:rsidRDefault="00ED3A33" w:rsidP="00941A43">
      <w:pPr>
        <w:pStyle w:val="a3"/>
        <w:tabs>
          <w:tab w:val="left" w:pos="0"/>
        </w:tabs>
        <w:autoSpaceDN w:val="0"/>
        <w:ind w:firstLine="709"/>
        <w:contextualSpacing/>
        <w:jc w:val="both"/>
        <w:rPr>
          <w:b/>
          <w:sz w:val="28"/>
          <w:szCs w:val="28"/>
        </w:rPr>
      </w:pPr>
      <w:r w:rsidRPr="003753F2">
        <w:rPr>
          <w:sz w:val="28"/>
          <w:szCs w:val="28"/>
        </w:rPr>
        <w:t xml:space="preserve">В рамках реализации подпрограммы осуществлялись мероприятия по уменьшению доли просроченной кредиторской задолженности </w:t>
      </w:r>
      <w:r w:rsidR="002321A7" w:rsidRPr="003753F2">
        <w:rPr>
          <w:sz w:val="28"/>
          <w:szCs w:val="28"/>
        </w:rPr>
        <w:t>по</w:t>
      </w:r>
      <w:r w:rsidRPr="003753F2">
        <w:rPr>
          <w:sz w:val="28"/>
          <w:szCs w:val="28"/>
        </w:rPr>
        <w:t xml:space="preserve"> расхода</w:t>
      </w:r>
      <w:r w:rsidR="002321A7" w:rsidRPr="003753F2">
        <w:rPr>
          <w:sz w:val="28"/>
          <w:szCs w:val="28"/>
        </w:rPr>
        <w:t>м</w:t>
      </w:r>
      <w:r w:rsidRPr="003753F2">
        <w:rPr>
          <w:sz w:val="28"/>
          <w:szCs w:val="28"/>
        </w:rPr>
        <w:t xml:space="preserve"> бюджетов поселений; уменьшению </w:t>
      </w:r>
      <w:proofErr w:type="gramStart"/>
      <w:r w:rsidRPr="003753F2">
        <w:rPr>
          <w:sz w:val="28"/>
          <w:szCs w:val="28"/>
        </w:rPr>
        <w:t>доли отношения дефицита бюджетов поселений</w:t>
      </w:r>
      <w:proofErr w:type="gramEnd"/>
      <w:r w:rsidRPr="003753F2">
        <w:rPr>
          <w:sz w:val="28"/>
          <w:szCs w:val="28"/>
        </w:rPr>
        <w:t xml:space="preserve"> к доходам бюджетов поселений</w:t>
      </w:r>
      <w:r w:rsidRPr="00CB4895">
        <w:rPr>
          <w:b/>
          <w:sz w:val="28"/>
          <w:szCs w:val="28"/>
        </w:rPr>
        <w:t>.</w:t>
      </w:r>
    </w:p>
    <w:p w:rsidR="00941A43" w:rsidRPr="00E17D70" w:rsidRDefault="00FA53F8" w:rsidP="00941A43">
      <w:pPr>
        <w:pStyle w:val="a3"/>
        <w:tabs>
          <w:tab w:val="left" w:pos="0"/>
        </w:tabs>
        <w:autoSpaceDN w:val="0"/>
        <w:ind w:firstLine="709"/>
        <w:contextualSpacing/>
        <w:jc w:val="both"/>
        <w:rPr>
          <w:i/>
          <w:sz w:val="28"/>
          <w:szCs w:val="28"/>
        </w:rPr>
      </w:pPr>
      <w:r w:rsidRPr="001F2ECE">
        <w:rPr>
          <w:i/>
          <w:sz w:val="28"/>
          <w:szCs w:val="28"/>
        </w:rPr>
        <w:t xml:space="preserve">Эффективность реализации муниципальной программы по результатам комплексной оценки признается </w:t>
      </w:r>
      <w:r w:rsidR="00CB4895" w:rsidRPr="001F2ECE">
        <w:rPr>
          <w:i/>
          <w:sz w:val="28"/>
          <w:szCs w:val="28"/>
        </w:rPr>
        <w:t xml:space="preserve">удовлетворительной </w:t>
      </w:r>
      <w:r w:rsidR="00ED3A33" w:rsidRPr="001F2ECE">
        <w:rPr>
          <w:i/>
          <w:sz w:val="28"/>
          <w:szCs w:val="28"/>
        </w:rPr>
        <w:t>(</w:t>
      </w:r>
      <w:r w:rsidR="00790335" w:rsidRPr="001F2ECE">
        <w:rPr>
          <w:i/>
          <w:sz w:val="28"/>
          <w:szCs w:val="28"/>
        </w:rPr>
        <w:t>0,</w:t>
      </w:r>
      <w:r w:rsidR="00532935">
        <w:rPr>
          <w:i/>
          <w:sz w:val="28"/>
          <w:szCs w:val="28"/>
        </w:rPr>
        <w:t>74</w:t>
      </w:r>
      <w:r w:rsidR="00ED3A33" w:rsidRPr="001F2ECE">
        <w:rPr>
          <w:i/>
          <w:sz w:val="28"/>
          <w:szCs w:val="28"/>
        </w:rPr>
        <w:t>)</w:t>
      </w:r>
      <w:r w:rsidRPr="001F2ECE">
        <w:rPr>
          <w:i/>
          <w:sz w:val="28"/>
          <w:szCs w:val="28"/>
        </w:rPr>
        <w:t>.</w:t>
      </w:r>
    </w:p>
    <w:p w:rsidR="00941A43" w:rsidRPr="00941A43" w:rsidRDefault="00161B4D" w:rsidP="00941A43">
      <w:pPr>
        <w:pStyle w:val="a3"/>
        <w:tabs>
          <w:tab w:val="left" w:pos="0"/>
        </w:tabs>
        <w:autoSpaceDN w:val="0"/>
        <w:ind w:firstLine="709"/>
        <w:contextualSpacing/>
        <w:jc w:val="both"/>
        <w:rPr>
          <w:b/>
          <w:i/>
          <w:sz w:val="28"/>
          <w:szCs w:val="28"/>
        </w:rPr>
      </w:pPr>
      <w:r w:rsidRPr="003A43A5">
        <w:t>  </w:t>
      </w:r>
      <w:r w:rsidR="00C93266" w:rsidRPr="005C4557">
        <w:rPr>
          <w:b/>
        </w:rPr>
        <w:t>9</w:t>
      </w:r>
      <w:r w:rsidR="00DC4B9B" w:rsidRPr="005C4557">
        <w:rPr>
          <w:b/>
          <w:i/>
          <w:sz w:val="28"/>
          <w:szCs w:val="28"/>
        </w:rPr>
        <w:t>. Муниципальная программа «Профилактика терроризма и экстреми</w:t>
      </w:r>
      <w:r w:rsidR="00B01236" w:rsidRPr="005C4557">
        <w:rPr>
          <w:b/>
          <w:i/>
          <w:sz w:val="28"/>
          <w:szCs w:val="28"/>
        </w:rPr>
        <w:t>зма, а также минимизация и (или) ликвидация последствий его проявления</w:t>
      </w:r>
      <w:r w:rsidR="00DC4B9B" w:rsidRPr="005C4557">
        <w:rPr>
          <w:b/>
          <w:i/>
          <w:sz w:val="28"/>
          <w:szCs w:val="28"/>
        </w:rPr>
        <w:t xml:space="preserve"> на </w:t>
      </w:r>
      <w:r w:rsidR="009055E4" w:rsidRPr="005C4557">
        <w:rPr>
          <w:b/>
          <w:i/>
          <w:sz w:val="28"/>
          <w:szCs w:val="28"/>
        </w:rPr>
        <w:t>территории муниципального</w:t>
      </w:r>
      <w:r w:rsidR="00DC4B9B" w:rsidRPr="005C4557">
        <w:rPr>
          <w:b/>
          <w:i/>
          <w:sz w:val="28"/>
          <w:szCs w:val="28"/>
        </w:rPr>
        <w:t xml:space="preserve"> образования </w:t>
      </w:r>
      <w:r w:rsidR="00B01236" w:rsidRPr="005C4557">
        <w:rPr>
          <w:b/>
          <w:i/>
          <w:sz w:val="28"/>
          <w:szCs w:val="28"/>
        </w:rPr>
        <w:t>«Суоярвский район».</w:t>
      </w:r>
    </w:p>
    <w:p w:rsidR="001F2ECE" w:rsidRPr="001F2ECE" w:rsidRDefault="005C4557" w:rsidP="001F2ECE">
      <w:pPr>
        <w:pStyle w:val="a3"/>
        <w:tabs>
          <w:tab w:val="left" w:pos="0"/>
        </w:tabs>
        <w:autoSpaceDN w:val="0"/>
        <w:ind w:firstLine="709"/>
        <w:contextualSpacing/>
        <w:jc w:val="both"/>
        <w:rPr>
          <w:color w:val="000000"/>
          <w:sz w:val="28"/>
          <w:szCs w:val="28"/>
        </w:rPr>
      </w:pPr>
      <w:r w:rsidRPr="00B83BE4">
        <w:rPr>
          <w:sz w:val="28"/>
          <w:szCs w:val="28"/>
        </w:rPr>
        <w:t xml:space="preserve">Программа утверждена постановлением администрации </w:t>
      </w:r>
      <w:r>
        <w:rPr>
          <w:sz w:val="28"/>
          <w:szCs w:val="28"/>
        </w:rPr>
        <w:t>МО «Суоярвский район</w:t>
      </w:r>
      <w:r w:rsidRPr="00FC7628">
        <w:rPr>
          <w:sz w:val="28"/>
          <w:szCs w:val="28"/>
        </w:rPr>
        <w:t xml:space="preserve">» </w:t>
      </w:r>
      <w:r w:rsidR="00DC4B9B" w:rsidRPr="005C4557">
        <w:rPr>
          <w:color w:val="000000"/>
          <w:sz w:val="28"/>
          <w:szCs w:val="28"/>
        </w:rPr>
        <w:t xml:space="preserve">от </w:t>
      </w:r>
      <w:r w:rsidR="00B01236" w:rsidRPr="005C4557">
        <w:rPr>
          <w:color w:val="000000"/>
          <w:sz w:val="28"/>
          <w:szCs w:val="28"/>
        </w:rPr>
        <w:t>12</w:t>
      </w:r>
      <w:r w:rsidR="00DC4B9B" w:rsidRPr="005C4557">
        <w:rPr>
          <w:color w:val="000000"/>
          <w:sz w:val="28"/>
          <w:szCs w:val="28"/>
        </w:rPr>
        <w:t>.</w:t>
      </w:r>
      <w:r w:rsidR="00720F54" w:rsidRPr="005C4557">
        <w:rPr>
          <w:color w:val="000000"/>
          <w:sz w:val="28"/>
          <w:szCs w:val="28"/>
        </w:rPr>
        <w:t>0</w:t>
      </w:r>
      <w:r w:rsidR="00B01236" w:rsidRPr="005C4557">
        <w:rPr>
          <w:color w:val="000000"/>
          <w:sz w:val="28"/>
          <w:szCs w:val="28"/>
        </w:rPr>
        <w:t>2</w:t>
      </w:r>
      <w:r w:rsidR="00DC4B9B" w:rsidRPr="005C4557">
        <w:rPr>
          <w:color w:val="000000"/>
          <w:sz w:val="28"/>
          <w:szCs w:val="28"/>
        </w:rPr>
        <w:t>.20</w:t>
      </w:r>
      <w:r w:rsidR="00B01236" w:rsidRPr="005C4557">
        <w:rPr>
          <w:color w:val="000000"/>
          <w:sz w:val="28"/>
          <w:szCs w:val="28"/>
        </w:rPr>
        <w:t>21</w:t>
      </w:r>
      <w:r w:rsidR="00DC4B9B" w:rsidRPr="005C4557">
        <w:rPr>
          <w:color w:val="000000"/>
          <w:sz w:val="28"/>
          <w:szCs w:val="28"/>
        </w:rPr>
        <w:t xml:space="preserve"> № </w:t>
      </w:r>
      <w:r w:rsidR="00B01236" w:rsidRPr="005C4557">
        <w:rPr>
          <w:color w:val="000000"/>
          <w:sz w:val="28"/>
          <w:szCs w:val="28"/>
        </w:rPr>
        <w:t>110</w:t>
      </w:r>
      <w:r w:rsidR="00DC4B9B" w:rsidRPr="005C4557">
        <w:rPr>
          <w:color w:val="000000"/>
          <w:sz w:val="28"/>
          <w:szCs w:val="28"/>
        </w:rPr>
        <w:t>.</w:t>
      </w:r>
    </w:p>
    <w:p w:rsidR="001F2ECE" w:rsidRPr="001F2ECE" w:rsidRDefault="00C77BBA" w:rsidP="001F2ECE">
      <w:pPr>
        <w:pStyle w:val="a3"/>
        <w:tabs>
          <w:tab w:val="left" w:pos="0"/>
        </w:tabs>
        <w:autoSpaceDN w:val="0"/>
        <w:ind w:firstLine="709"/>
        <w:contextualSpacing/>
        <w:jc w:val="both"/>
        <w:rPr>
          <w:sz w:val="28"/>
          <w:szCs w:val="28"/>
        </w:rPr>
      </w:pPr>
      <w:r w:rsidRPr="001F2ECE">
        <w:rPr>
          <w:sz w:val="28"/>
          <w:szCs w:val="28"/>
        </w:rPr>
        <w:t>Целью программы является создание и совершенствование системы по участию муниципального образования в профилактике терроризма и экстремизма, а также минимизации и (или) ликвидации последствий проявлений терроризма и экстремизма на территории Суоярвского муниципального района.</w:t>
      </w:r>
    </w:p>
    <w:p w:rsidR="001F2ECE" w:rsidRPr="001F2ECE" w:rsidRDefault="00D0128E" w:rsidP="001F2ECE">
      <w:pPr>
        <w:pStyle w:val="a3"/>
        <w:tabs>
          <w:tab w:val="left" w:pos="0"/>
        </w:tabs>
        <w:autoSpaceDN w:val="0"/>
        <w:ind w:firstLine="709"/>
        <w:contextualSpacing/>
        <w:jc w:val="both"/>
        <w:rPr>
          <w:sz w:val="28"/>
          <w:szCs w:val="28"/>
        </w:rPr>
      </w:pPr>
      <w:r w:rsidRPr="001F2ECE">
        <w:rPr>
          <w:sz w:val="28"/>
          <w:szCs w:val="28"/>
        </w:rPr>
        <w:t xml:space="preserve">Общий объем финансирования программы на 2021 г. составил </w:t>
      </w:r>
      <w:r w:rsidR="00470719" w:rsidRPr="001F2ECE">
        <w:rPr>
          <w:sz w:val="28"/>
          <w:szCs w:val="28"/>
        </w:rPr>
        <w:t xml:space="preserve">4,2 тысячи рубле </w:t>
      </w:r>
      <w:r w:rsidRPr="001F2ECE">
        <w:rPr>
          <w:sz w:val="28"/>
          <w:szCs w:val="28"/>
        </w:rPr>
        <w:t>рублей, все средства были освоены.</w:t>
      </w:r>
    </w:p>
    <w:p w:rsidR="001F2ECE" w:rsidRPr="001F2ECE" w:rsidRDefault="00C77BBA" w:rsidP="001F2ECE">
      <w:pPr>
        <w:pStyle w:val="a3"/>
        <w:tabs>
          <w:tab w:val="left" w:pos="0"/>
        </w:tabs>
        <w:autoSpaceDN w:val="0"/>
        <w:ind w:firstLine="709"/>
        <w:contextualSpacing/>
        <w:jc w:val="both"/>
        <w:rPr>
          <w:sz w:val="28"/>
          <w:szCs w:val="28"/>
        </w:rPr>
      </w:pPr>
      <w:r w:rsidRPr="001F2ECE">
        <w:rPr>
          <w:sz w:val="28"/>
          <w:szCs w:val="28"/>
        </w:rPr>
        <w:t>В ходе исполнение программы были решены следующие задачи:</w:t>
      </w:r>
    </w:p>
    <w:p w:rsidR="00C77BBA" w:rsidRPr="001F2ECE" w:rsidRDefault="00C77BBA" w:rsidP="001F2ECE">
      <w:pPr>
        <w:pStyle w:val="a3"/>
        <w:tabs>
          <w:tab w:val="left" w:pos="0"/>
        </w:tabs>
        <w:autoSpaceDN w:val="0"/>
        <w:ind w:firstLine="709"/>
        <w:contextualSpacing/>
        <w:jc w:val="both"/>
        <w:rPr>
          <w:sz w:val="28"/>
          <w:szCs w:val="28"/>
        </w:rPr>
      </w:pPr>
      <w:r w:rsidRPr="001F2ECE">
        <w:rPr>
          <w:sz w:val="28"/>
          <w:szCs w:val="28"/>
        </w:rPr>
        <w:t xml:space="preserve">- повышение антитеррористической защищенности муниципальных объектов Суоярвского муниципального района – оказание услуг </w:t>
      </w:r>
      <w:proofErr w:type="spellStart"/>
      <w:r w:rsidRPr="001F2ECE">
        <w:rPr>
          <w:sz w:val="28"/>
          <w:szCs w:val="28"/>
        </w:rPr>
        <w:t>спецсвязи</w:t>
      </w:r>
      <w:proofErr w:type="spellEnd"/>
      <w:r w:rsidRPr="001F2ECE">
        <w:rPr>
          <w:sz w:val="28"/>
          <w:szCs w:val="28"/>
        </w:rPr>
        <w:t>;</w:t>
      </w:r>
    </w:p>
    <w:p w:rsidR="00DC4B9B" w:rsidRPr="00252917" w:rsidRDefault="003A43A5" w:rsidP="00DE6744">
      <w:pPr>
        <w:pStyle w:val="a3"/>
        <w:spacing w:after="0"/>
        <w:jc w:val="both"/>
        <w:rPr>
          <w:sz w:val="28"/>
          <w:szCs w:val="28"/>
        </w:rPr>
      </w:pPr>
      <w:r w:rsidRPr="00252917">
        <w:t>    </w:t>
      </w:r>
      <w:r w:rsidR="00DE6744" w:rsidRPr="00252917">
        <w:tab/>
      </w:r>
      <w:r w:rsidR="00DC4B9B" w:rsidRPr="00252917">
        <w:rPr>
          <w:sz w:val="28"/>
          <w:szCs w:val="28"/>
        </w:rPr>
        <w:t>- проведен</w:t>
      </w:r>
      <w:r w:rsidR="00DE6744" w:rsidRPr="00252917">
        <w:rPr>
          <w:sz w:val="28"/>
          <w:szCs w:val="28"/>
        </w:rPr>
        <w:t>ы</w:t>
      </w:r>
      <w:r w:rsidR="00D0128E">
        <w:rPr>
          <w:sz w:val="28"/>
          <w:szCs w:val="28"/>
        </w:rPr>
        <w:t xml:space="preserve"> </w:t>
      </w:r>
      <w:r w:rsidR="008A0D63">
        <w:rPr>
          <w:sz w:val="28"/>
          <w:szCs w:val="28"/>
        </w:rPr>
        <w:t>2</w:t>
      </w:r>
      <w:r w:rsidR="00DC4B9B" w:rsidRPr="00252917">
        <w:rPr>
          <w:sz w:val="28"/>
          <w:szCs w:val="28"/>
        </w:rPr>
        <w:t xml:space="preserve"> мероприяти</w:t>
      </w:r>
      <w:r w:rsidR="00FE0342" w:rsidRPr="00252917">
        <w:rPr>
          <w:sz w:val="28"/>
          <w:szCs w:val="28"/>
        </w:rPr>
        <w:t xml:space="preserve">й, при плане </w:t>
      </w:r>
      <w:r w:rsidR="008A0D63">
        <w:rPr>
          <w:sz w:val="28"/>
          <w:szCs w:val="28"/>
        </w:rPr>
        <w:t>2</w:t>
      </w:r>
      <w:r w:rsidR="00FE0342" w:rsidRPr="00252917">
        <w:rPr>
          <w:sz w:val="28"/>
          <w:szCs w:val="28"/>
        </w:rPr>
        <w:t>,</w:t>
      </w:r>
      <w:r w:rsidR="00DC4B9B" w:rsidRPr="00252917">
        <w:rPr>
          <w:sz w:val="28"/>
          <w:szCs w:val="28"/>
        </w:rPr>
        <w:t xml:space="preserve"> направленных на разъяснительную работу в учебных заведениях об уголовной и административной ответственности за националистические и иные экстремистские проявления;</w:t>
      </w:r>
      <w:bookmarkStart w:id="0" w:name="_GoBack"/>
      <w:bookmarkEnd w:id="0"/>
    </w:p>
    <w:p w:rsidR="000262F6" w:rsidRPr="00252917" w:rsidRDefault="000262F6" w:rsidP="00DC4B9B">
      <w:pPr>
        <w:pStyle w:val="a0cxsplast"/>
        <w:tabs>
          <w:tab w:val="left" w:pos="0"/>
        </w:tabs>
        <w:autoSpaceDN w:val="0"/>
        <w:spacing w:after="0"/>
        <w:ind w:firstLine="709"/>
        <w:contextualSpacing/>
        <w:jc w:val="both"/>
        <w:rPr>
          <w:sz w:val="28"/>
          <w:szCs w:val="28"/>
        </w:rPr>
      </w:pPr>
      <w:r w:rsidRPr="00252917">
        <w:rPr>
          <w:sz w:val="28"/>
          <w:szCs w:val="28"/>
        </w:rPr>
        <w:t>- опубликован</w:t>
      </w:r>
      <w:r w:rsidR="00FE0342" w:rsidRPr="00252917">
        <w:rPr>
          <w:sz w:val="28"/>
          <w:szCs w:val="28"/>
        </w:rPr>
        <w:t>ы</w:t>
      </w:r>
      <w:r w:rsidR="00D0128E">
        <w:rPr>
          <w:sz w:val="28"/>
          <w:szCs w:val="28"/>
        </w:rPr>
        <w:t xml:space="preserve"> </w:t>
      </w:r>
      <w:r w:rsidR="00EF3DB9">
        <w:rPr>
          <w:sz w:val="28"/>
          <w:szCs w:val="28"/>
        </w:rPr>
        <w:t>2</w:t>
      </w:r>
      <w:r w:rsidR="00D0128E">
        <w:rPr>
          <w:sz w:val="28"/>
          <w:szCs w:val="28"/>
        </w:rPr>
        <w:t xml:space="preserve"> </w:t>
      </w:r>
      <w:r w:rsidRPr="00252917">
        <w:rPr>
          <w:sz w:val="28"/>
          <w:szCs w:val="28"/>
        </w:rPr>
        <w:t>стать</w:t>
      </w:r>
      <w:r w:rsidR="00FE0342" w:rsidRPr="00252917">
        <w:rPr>
          <w:sz w:val="28"/>
          <w:szCs w:val="28"/>
        </w:rPr>
        <w:t>и (100% к плану)</w:t>
      </w:r>
      <w:r w:rsidRPr="00252917">
        <w:rPr>
          <w:sz w:val="28"/>
          <w:szCs w:val="28"/>
        </w:rPr>
        <w:t xml:space="preserve"> в СМИ о повышении бдительности и действиях при угрозе возникновения чрезвычайных ситуаций и террористических актов.</w:t>
      </w:r>
    </w:p>
    <w:p w:rsidR="00FC5911" w:rsidRDefault="005C4557" w:rsidP="007D24AE">
      <w:pPr>
        <w:pStyle w:val="a0cxsplast"/>
        <w:tabs>
          <w:tab w:val="left" w:pos="0"/>
        </w:tabs>
        <w:autoSpaceDN w:val="0"/>
        <w:spacing w:after="0"/>
        <w:ind w:firstLine="709"/>
        <w:contextualSpacing/>
        <w:jc w:val="both"/>
        <w:rPr>
          <w:b/>
          <w:sz w:val="28"/>
          <w:szCs w:val="28"/>
        </w:rPr>
      </w:pPr>
      <w:r w:rsidRPr="001C31AF">
        <w:rPr>
          <w:sz w:val="28"/>
          <w:szCs w:val="28"/>
        </w:rPr>
        <w:t xml:space="preserve">Целевые индикаторы программы выполнены. </w:t>
      </w:r>
      <w:r w:rsidR="003A43A5" w:rsidRPr="001C31AF">
        <w:rPr>
          <w:sz w:val="28"/>
          <w:szCs w:val="28"/>
        </w:rPr>
        <w:t xml:space="preserve">Эффективность реализации муниципальной программыпо результатам комплексной оценки признаётся </w:t>
      </w:r>
      <w:r w:rsidR="001C31AF" w:rsidRPr="001C31AF">
        <w:rPr>
          <w:sz w:val="28"/>
          <w:szCs w:val="28"/>
        </w:rPr>
        <w:t>высокой</w:t>
      </w:r>
      <w:r w:rsidR="00AF2C69">
        <w:rPr>
          <w:sz w:val="28"/>
          <w:szCs w:val="28"/>
        </w:rPr>
        <w:t xml:space="preserve"> (1,0)</w:t>
      </w:r>
      <w:r w:rsidR="00DC4B9B" w:rsidRPr="001C31AF">
        <w:rPr>
          <w:sz w:val="28"/>
          <w:szCs w:val="28"/>
        </w:rPr>
        <w:t>.</w:t>
      </w:r>
    </w:p>
    <w:p w:rsidR="00FC5911" w:rsidRDefault="00D57B60" w:rsidP="00F76E9A">
      <w:pPr>
        <w:pStyle w:val="a5"/>
        <w:tabs>
          <w:tab w:val="left" w:pos="0"/>
          <w:tab w:val="left" w:pos="336"/>
        </w:tabs>
        <w:suppressAutoHyphens w:val="0"/>
        <w:autoSpaceDE/>
        <w:autoSpaceDN w:val="0"/>
        <w:ind w:left="0"/>
        <w:contextualSpacing/>
        <w:jc w:val="both"/>
        <w:rPr>
          <w:b/>
          <w:i/>
          <w:sz w:val="28"/>
          <w:szCs w:val="28"/>
        </w:rPr>
      </w:pPr>
      <w:r>
        <w:rPr>
          <w:b/>
          <w:i/>
          <w:sz w:val="28"/>
          <w:szCs w:val="28"/>
          <w:lang w:eastAsia="ru-RU"/>
        </w:rPr>
        <w:tab/>
      </w:r>
      <w:r w:rsidR="00C93266">
        <w:rPr>
          <w:b/>
          <w:i/>
          <w:sz w:val="28"/>
          <w:szCs w:val="28"/>
          <w:lang w:eastAsia="ru-RU"/>
        </w:rPr>
        <w:t>10</w:t>
      </w:r>
      <w:r w:rsidR="00FC5911">
        <w:rPr>
          <w:b/>
          <w:i/>
          <w:sz w:val="28"/>
          <w:szCs w:val="28"/>
        </w:rPr>
        <w:t>. Муниципальная программа «</w:t>
      </w:r>
      <w:r w:rsidR="007300ED">
        <w:rPr>
          <w:b/>
          <w:i/>
          <w:sz w:val="28"/>
          <w:szCs w:val="28"/>
        </w:rPr>
        <w:t>П</w:t>
      </w:r>
      <w:r w:rsidR="00FC5911">
        <w:rPr>
          <w:b/>
          <w:i/>
          <w:sz w:val="28"/>
          <w:szCs w:val="28"/>
        </w:rPr>
        <w:t>рофилактик</w:t>
      </w:r>
      <w:r w:rsidR="007300ED">
        <w:rPr>
          <w:b/>
          <w:i/>
          <w:sz w:val="28"/>
          <w:szCs w:val="28"/>
        </w:rPr>
        <w:t>а</w:t>
      </w:r>
      <w:r w:rsidR="00FC5911">
        <w:rPr>
          <w:b/>
          <w:i/>
          <w:sz w:val="28"/>
          <w:szCs w:val="28"/>
        </w:rPr>
        <w:t xml:space="preserve"> правонарушений </w:t>
      </w:r>
      <w:r w:rsidR="00F76E9A">
        <w:rPr>
          <w:b/>
          <w:i/>
          <w:sz w:val="28"/>
          <w:szCs w:val="28"/>
        </w:rPr>
        <w:t xml:space="preserve">и преступлений </w:t>
      </w:r>
      <w:r w:rsidR="00FC5911">
        <w:rPr>
          <w:b/>
          <w:i/>
          <w:sz w:val="28"/>
          <w:szCs w:val="28"/>
        </w:rPr>
        <w:t xml:space="preserve">в </w:t>
      </w:r>
      <w:r w:rsidR="00F76E9A">
        <w:rPr>
          <w:b/>
          <w:i/>
          <w:sz w:val="28"/>
          <w:szCs w:val="28"/>
        </w:rPr>
        <w:t>Суоярвском районе</w:t>
      </w:r>
      <w:r w:rsidR="007300ED">
        <w:rPr>
          <w:b/>
          <w:i/>
          <w:sz w:val="28"/>
          <w:szCs w:val="28"/>
        </w:rPr>
        <w:t>»</w:t>
      </w:r>
      <w:r w:rsidR="00FC5911">
        <w:rPr>
          <w:b/>
          <w:i/>
          <w:sz w:val="28"/>
          <w:szCs w:val="28"/>
        </w:rPr>
        <w:t>.</w:t>
      </w:r>
    </w:p>
    <w:p w:rsidR="00FC5911" w:rsidRDefault="00FC5911" w:rsidP="00FC5911">
      <w:pPr>
        <w:ind w:firstLine="709"/>
        <w:jc w:val="both"/>
        <w:rPr>
          <w:sz w:val="28"/>
          <w:szCs w:val="28"/>
        </w:rPr>
      </w:pPr>
      <w:r w:rsidRPr="002330FC">
        <w:rPr>
          <w:b w:val="0"/>
          <w:color w:val="000000"/>
          <w:sz w:val="28"/>
          <w:szCs w:val="28"/>
        </w:rPr>
        <w:t xml:space="preserve">Программа утверждена постановлением администрации от </w:t>
      </w:r>
      <w:r w:rsidR="00F76E9A">
        <w:rPr>
          <w:b w:val="0"/>
          <w:color w:val="000000"/>
          <w:sz w:val="28"/>
          <w:szCs w:val="28"/>
        </w:rPr>
        <w:t>21</w:t>
      </w:r>
      <w:r w:rsidRPr="0074527A">
        <w:rPr>
          <w:b w:val="0"/>
          <w:color w:val="000000"/>
          <w:sz w:val="28"/>
          <w:szCs w:val="28"/>
        </w:rPr>
        <w:t>.</w:t>
      </w:r>
      <w:r w:rsidR="00F76E9A">
        <w:rPr>
          <w:b w:val="0"/>
          <w:color w:val="000000"/>
          <w:sz w:val="28"/>
          <w:szCs w:val="28"/>
        </w:rPr>
        <w:t>11</w:t>
      </w:r>
      <w:r w:rsidRPr="0074527A">
        <w:rPr>
          <w:b w:val="0"/>
          <w:color w:val="000000"/>
          <w:sz w:val="28"/>
          <w:szCs w:val="28"/>
        </w:rPr>
        <w:t>.201</w:t>
      </w:r>
      <w:r w:rsidR="00F76E9A">
        <w:rPr>
          <w:b w:val="0"/>
          <w:color w:val="000000"/>
          <w:sz w:val="28"/>
          <w:szCs w:val="28"/>
        </w:rPr>
        <w:t>7</w:t>
      </w:r>
      <w:r w:rsidRPr="0074527A">
        <w:rPr>
          <w:b w:val="0"/>
          <w:color w:val="000000"/>
          <w:sz w:val="28"/>
          <w:szCs w:val="28"/>
        </w:rPr>
        <w:t xml:space="preserve"> № </w:t>
      </w:r>
      <w:r w:rsidR="00F76E9A">
        <w:rPr>
          <w:b w:val="0"/>
          <w:color w:val="000000"/>
          <w:sz w:val="28"/>
          <w:szCs w:val="28"/>
        </w:rPr>
        <w:t>616</w:t>
      </w:r>
      <w:r w:rsidR="00CF0404">
        <w:rPr>
          <w:b w:val="0"/>
          <w:color w:val="000000"/>
          <w:sz w:val="28"/>
          <w:szCs w:val="28"/>
        </w:rPr>
        <w:t xml:space="preserve"> (с изменениями)</w:t>
      </w:r>
      <w:r w:rsidR="0074527A">
        <w:rPr>
          <w:b w:val="0"/>
          <w:color w:val="000000"/>
          <w:sz w:val="28"/>
          <w:szCs w:val="28"/>
        </w:rPr>
        <w:t>.</w:t>
      </w:r>
    </w:p>
    <w:p w:rsidR="00D0128E" w:rsidRPr="001060B6" w:rsidRDefault="00FC5911" w:rsidP="00D0128E">
      <w:pPr>
        <w:ind w:firstLine="709"/>
        <w:jc w:val="both"/>
        <w:rPr>
          <w:b w:val="0"/>
          <w:sz w:val="28"/>
          <w:szCs w:val="28"/>
        </w:rPr>
      </w:pPr>
      <w:r w:rsidRPr="001060B6">
        <w:rPr>
          <w:b w:val="0"/>
          <w:sz w:val="28"/>
          <w:szCs w:val="28"/>
        </w:rPr>
        <w:t xml:space="preserve">Фактическое исполнение за счет средств бюджета составило </w:t>
      </w:r>
      <w:r w:rsidR="002330FC" w:rsidRPr="001060B6">
        <w:rPr>
          <w:b w:val="0"/>
          <w:sz w:val="28"/>
          <w:szCs w:val="28"/>
        </w:rPr>
        <w:t>5</w:t>
      </w:r>
      <w:r w:rsidRPr="001060B6">
        <w:rPr>
          <w:b w:val="0"/>
          <w:sz w:val="28"/>
          <w:szCs w:val="28"/>
        </w:rPr>
        <w:t xml:space="preserve"> тыс. рублей или </w:t>
      </w:r>
      <w:r w:rsidR="00021946" w:rsidRPr="001060B6">
        <w:rPr>
          <w:b w:val="0"/>
          <w:sz w:val="28"/>
          <w:szCs w:val="28"/>
        </w:rPr>
        <w:t>100</w:t>
      </w:r>
      <w:r w:rsidRPr="001060B6">
        <w:rPr>
          <w:b w:val="0"/>
          <w:sz w:val="28"/>
          <w:szCs w:val="28"/>
        </w:rPr>
        <w:t xml:space="preserve">% от планового финансирования. </w:t>
      </w:r>
    </w:p>
    <w:p w:rsidR="00FC5911" w:rsidRPr="000839FF" w:rsidRDefault="00FC5911" w:rsidP="001060B6">
      <w:pPr>
        <w:pStyle w:val="a5"/>
        <w:tabs>
          <w:tab w:val="left" w:pos="0"/>
        </w:tabs>
        <w:suppressAutoHyphens w:val="0"/>
        <w:autoSpaceDE/>
        <w:autoSpaceDN w:val="0"/>
        <w:ind w:left="0" w:firstLine="709"/>
        <w:contextualSpacing/>
        <w:jc w:val="both"/>
        <w:rPr>
          <w:sz w:val="28"/>
          <w:szCs w:val="28"/>
        </w:rPr>
      </w:pPr>
      <w:r w:rsidRPr="001060B6">
        <w:rPr>
          <w:sz w:val="28"/>
          <w:szCs w:val="28"/>
        </w:rPr>
        <w:t xml:space="preserve">Средства направлены на </w:t>
      </w:r>
      <w:r w:rsidR="00D0128E" w:rsidRPr="001060B6">
        <w:rPr>
          <w:sz w:val="28"/>
          <w:szCs w:val="28"/>
        </w:rPr>
        <w:t xml:space="preserve">проведение круглого стола с обучающимися старших классов по теме: «Идеология экстремизма и терроризма в современном обществе. Эффективные механизмы профилактики экстремизма, терроризма в молодежной среде», проведение </w:t>
      </w:r>
      <w:r w:rsidR="001060B6" w:rsidRPr="001060B6">
        <w:rPr>
          <w:bCs/>
          <w:sz w:val="28"/>
          <w:szCs w:val="28"/>
        </w:rPr>
        <w:t xml:space="preserve">конкурса профессионального мастерства среди членов добровольных народных дружин Суоярвского </w:t>
      </w:r>
      <w:r w:rsidR="001060B6" w:rsidRPr="000839FF">
        <w:rPr>
          <w:bCs/>
          <w:sz w:val="28"/>
          <w:szCs w:val="28"/>
        </w:rPr>
        <w:t>района «</w:t>
      </w:r>
      <w:r w:rsidR="001060B6" w:rsidRPr="000839FF">
        <w:rPr>
          <w:bCs/>
          <w:iCs/>
          <w:sz w:val="28"/>
          <w:szCs w:val="28"/>
        </w:rPr>
        <w:t>Лучший</w:t>
      </w:r>
      <w:r w:rsidR="001060B6" w:rsidRPr="000839FF">
        <w:rPr>
          <w:bCs/>
          <w:sz w:val="28"/>
          <w:szCs w:val="28"/>
        </w:rPr>
        <w:t xml:space="preserve"> </w:t>
      </w:r>
      <w:r w:rsidR="001060B6" w:rsidRPr="000839FF">
        <w:rPr>
          <w:bCs/>
          <w:iCs/>
          <w:sz w:val="28"/>
          <w:szCs w:val="28"/>
        </w:rPr>
        <w:t>дружинник</w:t>
      </w:r>
      <w:r w:rsidR="001060B6" w:rsidRPr="000839FF">
        <w:rPr>
          <w:bCs/>
          <w:sz w:val="28"/>
          <w:szCs w:val="28"/>
        </w:rPr>
        <w:t>».</w:t>
      </w:r>
      <w:r w:rsidR="001060B6" w:rsidRPr="000839FF">
        <w:rPr>
          <w:sz w:val="28"/>
          <w:szCs w:val="28"/>
        </w:rPr>
        <w:t xml:space="preserve"> </w:t>
      </w:r>
    </w:p>
    <w:p w:rsidR="006202ED" w:rsidRPr="001060B6" w:rsidRDefault="006202ED" w:rsidP="006202ED">
      <w:pPr>
        <w:jc w:val="both"/>
        <w:rPr>
          <w:b w:val="0"/>
          <w:sz w:val="28"/>
          <w:szCs w:val="28"/>
        </w:rPr>
      </w:pPr>
      <w:r w:rsidRPr="000839FF">
        <w:rPr>
          <w:b w:val="0"/>
          <w:sz w:val="28"/>
          <w:szCs w:val="28"/>
        </w:rPr>
        <w:lastRenderedPageBreak/>
        <w:t>В ходе выполнения программы профилактики правонарушений</w:t>
      </w:r>
      <w:r w:rsidRPr="001060B6">
        <w:rPr>
          <w:b w:val="0"/>
          <w:sz w:val="28"/>
          <w:szCs w:val="28"/>
        </w:rPr>
        <w:t>, обсуждались вопросы профилактической работы среди населения.</w:t>
      </w:r>
    </w:p>
    <w:p w:rsidR="006202ED" w:rsidRPr="001060B6" w:rsidRDefault="006202ED" w:rsidP="006202ED">
      <w:pPr>
        <w:ind w:left="360"/>
        <w:rPr>
          <w:b w:val="0"/>
          <w:spacing w:val="-3"/>
          <w:sz w:val="28"/>
          <w:szCs w:val="28"/>
        </w:rPr>
      </w:pPr>
      <w:r w:rsidRPr="001060B6">
        <w:rPr>
          <w:b w:val="0"/>
          <w:spacing w:val="-3"/>
          <w:sz w:val="28"/>
          <w:szCs w:val="28"/>
        </w:rPr>
        <w:t xml:space="preserve">Проводились: </w:t>
      </w:r>
    </w:p>
    <w:p w:rsidR="006202ED" w:rsidRPr="001060B6" w:rsidRDefault="006202ED" w:rsidP="001060B6">
      <w:pPr>
        <w:pStyle w:val="a5"/>
        <w:numPr>
          <w:ilvl w:val="0"/>
          <w:numId w:val="6"/>
        </w:numPr>
        <w:jc w:val="both"/>
        <w:rPr>
          <w:sz w:val="28"/>
          <w:szCs w:val="28"/>
        </w:rPr>
      </w:pPr>
      <w:r w:rsidRPr="001060B6">
        <w:rPr>
          <w:sz w:val="28"/>
          <w:szCs w:val="28"/>
        </w:rPr>
        <w:t>Организация проведения комплексных мероприятий, направленных на формирование негативного отношения молодежи к наркотикам, стре</w:t>
      </w:r>
      <w:r w:rsidR="001060B6">
        <w:rPr>
          <w:sz w:val="28"/>
          <w:szCs w:val="28"/>
        </w:rPr>
        <w:t>мление к здоровому образу жизни;</w:t>
      </w:r>
      <w:r w:rsidRPr="001060B6">
        <w:rPr>
          <w:sz w:val="28"/>
          <w:szCs w:val="28"/>
        </w:rPr>
        <w:t xml:space="preserve"> </w:t>
      </w:r>
    </w:p>
    <w:p w:rsidR="004A4224" w:rsidRPr="004A4224" w:rsidRDefault="006202ED" w:rsidP="001060B6">
      <w:pPr>
        <w:pStyle w:val="a5"/>
        <w:numPr>
          <w:ilvl w:val="0"/>
          <w:numId w:val="6"/>
        </w:numPr>
        <w:jc w:val="both"/>
        <w:rPr>
          <w:sz w:val="28"/>
          <w:szCs w:val="28"/>
        </w:rPr>
      </w:pPr>
      <w:r w:rsidRPr="004A4224">
        <w:rPr>
          <w:sz w:val="28"/>
          <w:szCs w:val="28"/>
        </w:rPr>
        <w:t xml:space="preserve">Осуществление комплекса мер по выявлению семей, находящихся в социально - опасном положении, родителей или иных законных представителей, не исполняющих обязанностей </w:t>
      </w:r>
      <w:r w:rsidRPr="004A4224">
        <w:rPr>
          <w:spacing w:val="-3"/>
          <w:sz w:val="28"/>
          <w:szCs w:val="28"/>
        </w:rPr>
        <w:t xml:space="preserve">по </w:t>
      </w:r>
      <w:r w:rsidRPr="004A4224">
        <w:rPr>
          <w:sz w:val="28"/>
          <w:szCs w:val="28"/>
        </w:rPr>
        <w:t>воспитанию детей (совместно со всеми заинтересованными службами и учреждениями  системы профилактики)</w:t>
      </w:r>
      <w:r w:rsidR="001060B6" w:rsidRPr="004A4224">
        <w:rPr>
          <w:sz w:val="28"/>
          <w:szCs w:val="28"/>
        </w:rPr>
        <w:t>;</w:t>
      </w:r>
    </w:p>
    <w:p w:rsidR="006202ED" w:rsidRPr="004A4224" w:rsidRDefault="006202ED" w:rsidP="001060B6">
      <w:pPr>
        <w:pStyle w:val="a5"/>
        <w:numPr>
          <w:ilvl w:val="0"/>
          <w:numId w:val="6"/>
        </w:numPr>
        <w:jc w:val="both"/>
        <w:rPr>
          <w:sz w:val="28"/>
          <w:szCs w:val="28"/>
        </w:rPr>
      </w:pPr>
      <w:r w:rsidRPr="004A4224">
        <w:rPr>
          <w:sz w:val="28"/>
          <w:szCs w:val="28"/>
          <w:shd w:val="clear" w:color="auto" w:fill="FFFFFF"/>
        </w:rPr>
        <w:t>Проведение мероприятий по выявлению и пресечению распространения и потребления наркотических сре</w:t>
      </w:r>
      <w:proofErr w:type="gramStart"/>
      <w:r w:rsidRPr="004A4224">
        <w:rPr>
          <w:sz w:val="28"/>
          <w:szCs w:val="28"/>
          <w:shd w:val="clear" w:color="auto" w:fill="FFFFFF"/>
        </w:rPr>
        <w:t>дств ср</w:t>
      </w:r>
      <w:proofErr w:type="gramEnd"/>
      <w:r w:rsidRPr="004A4224">
        <w:rPr>
          <w:sz w:val="28"/>
          <w:szCs w:val="28"/>
          <w:shd w:val="clear" w:color="auto" w:fill="FFFFFF"/>
        </w:rPr>
        <w:t>еди населения, а так же в местах массового отдыха населения, образовательных учреждений</w:t>
      </w:r>
      <w:r w:rsidR="001060B6" w:rsidRPr="004A4224">
        <w:rPr>
          <w:sz w:val="28"/>
          <w:szCs w:val="28"/>
          <w:shd w:val="clear" w:color="auto" w:fill="FFFFFF"/>
        </w:rPr>
        <w:t>;</w:t>
      </w:r>
    </w:p>
    <w:p w:rsidR="006202ED" w:rsidRPr="001060B6" w:rsidRDefault="006202ED" w:rsidP="001060B6">
      <w:pPr>
        <w:pStyle w:val="a5"/>
        <w:numPr>
          <w:ilvl w:val="0"/>
          <w:numId w:val="6"/>
        </w:numPr>
        <w:jc w:val="both"/>
        <w:rPr>
          <w:sz w:val="28"/>
          <w:szCs w:val="28"/>
        </w:rPr>
      </w:pPr>
      <w:r w:rsidRPr="001060B6">
        <w:rPr>
          <w:sz w:val="28"/>
          <w:szCs w:val="28"/>
          <w:shd w:val="clear" w:color="auto" w:fill="FFFFFF"/>
        </w:rPr>
        <w:t>Освещение проблем алкоголизма, наркомании пропаганда здорового образа жизни</w:t>
      </w:r>
      <w:r w:rsidR="001060B6">
        <w:rPr>
          <w:sz w:val="28"/>
          <w:szCs w:val="28"/>
          <w:shd w:val="clear" w:color="auto" w:fill="FFFFFF"/>
        </w:rPr>
        <w:t>.</w:t>
      </w:r>
    </w:p>
    <w:p w:rsidR="006202ED" w:rsidRPr="0055082E" w:rsidRDefault="001060B6" w:rsidP="006202ED">
      <w:pPr>
        <w:ind w:firstLine="709"/>
        <w:jc w:val="both"/>
        <w:rPr>
          <w:b w:val="0"/>
          <w:sz w:val="28"/>
        </w:rPr>
      </w:pPr>
      <w:r w:rsidRPr="0055082E">
        <w:rPr>
          <w:b w:val="0"/>
          <w:sz w:val="28"/>
        </w:rPr>
        <w:t>За истекший период 2021</w:t>
      </w:r>
      <w:r w:rsidR="006202ED" w:rsidRPr="0055082E">
        <w:rPr>
          <w:b w:val="0"/>
          <w:sz w:val="28"/>
        </w:rPr>
        <w:t xml:space="preserve"> год</w:t>
      </w:r>
      <w:r w:rsidRPr="0055082E">
        <w:rPr>
          <w:b w:val="0"/>
          <w:sz w:val="28"/>
        </w:rPr>
        <w:t>а</w:t>
      </w:r>
      <w:r w:rsidR="006202ED" w:rsidRPr="0055082E">
        <w:rPr>
          <w:b w:val="0"/>
          <w:sz w:val="28"/>
        </w:rPr>
        <w:t>:</w:t>
      </w:r>
    </w:p>
    <w:p w:rsidR="003753F2" w:rsidRDefault="001060B6" w:rsidP="001060B6">
      <w:pPr>
        <w:ind w:firstLine="709"/>
        <w:jc w:val="both"/>
        <w:rPr>
          <w:b w:val="0"/>
          <w:color w:val="000000"/>
          <w:sz w:val="28"/>
          <w:szCs w:val="28"/>
        </w:rPr>
      </w:pPr>
      <w:r w:rsidRPr="0055082E">
        <w:rPr>
          <w:b w:val="0"/>
          <w:color w:val="000000"/>
          <w:sz w:val="28"/>
          <w:szCs w:val="28"/>
        </w:rPr>
        <w:t>Проведённый анализ оперативной обстановки показал, что основной массив преступлений составляют криминальные деяния, направленные против собственности. На их долю приходится 63% от всех зарегистрированных преступлений. Всего в отчетном периоде зарегистрировано 145 преступления указанной категории, это на 12.4% больше, чем в прошлом году (с 129 до 145), В структуре имущественных преступлений сократилось число  краж на 3.3%  (с 92 до 89), в том числе, кражи лич</w:t>
      </w:r>
      <w:r w:rsidR="003753F2">
        <w:rPr>
          <w:b w:val="0"/>
          <w:color w:val="000000"/>
          <w:sz w:val="28"/>
          <w:szCs w:val="28"/>
        </w:rPr>
        <w:t xml:space="preserve">ного имущества уменьшилось </w:t>
      </w:r>
      <w:proofErr w:type="gramStart"/>
      <w:r w:rsidR="003753F2">
        <w:rPr>
          <w:b w:val="0"/>
          <w:color w:val="000000"/>
          <w:sz w:val="28"/>
          <w:szCs w:val="28"/>
        </w:rPr>
        <w:t>на</w:t>
      </w:r>
      <w:proofErr w:type="gramEnd"/>
      <w:r w:rsidR="003753F2">
        <w:rPr>
          <w:b w:val="0"/>
          <w:color w:val="000000"/>
          <w:sz w:val="28"/>
          <w:szCs w:val="28"/>
        </w:rPr>
        <w:t xml:space="preserve"> 5,</w:t>
      </w:r>
      <w:r w:rsidRPr="0055082E">
        <w:rPr>
          <w:b w:val="0"/>
          <w:color w:val="000000"/>
          <w:sz w:val="28"/>
          <w:szCs w:val="28"/>
        </w:rPr>
        <w:t>5% (с 91 до 86).Зарегистрировано 6 преступлений по фактам  грабежей, что больше на 20%, чем в 2020 году (с 5 до 6). В структуре преступлений против личности  уменьшилось количество  фактов причинения легкого вреда здоровью на 57,1%  (с 7 до 3).</w:t>
      </w:r>
      <w:r w:rsidRPr="0055082E">
        <w:t xml:space="preserve"> </w:t>
      </w:r>
      <w:r w:rsidRPr="0055082E">
        <w:rPr>
          <w:b w:val="0"/>
          <w:color w:val="000000"/>
          <w:sz w:val="28"/>
          <w:szCs w:val="28"/>
        </w:rPr>
        <w:t>В отчетном периоде зафиксировано незначительное увеличение уровня преступности в общественных местах на 6.9% (с 29 до 31), однако снизилось количество преступлен</w:t>
      </w:r>
      <w:r w:rsidR="003753F2">
        <w:rPr>
          <w:b w:val="0"/>
          <w:color w:val="000000"/>
          <w:sz w:val="28"/>
          <w:szCs w:val="28"/>
        </w:rPr>
        <w:t>ий совершенных на  улицах на 21,</w:t>
      </w:r>
      <w:r w:rsidRPr="0055082E">
        <w:rPr>
          <w:b w:val="0"/>
          <w:color w:val="000000"/>
          <w:sz w:val="28"/>
          <w:szCs w:val="28"/>
        </w:rPr>
        <w:t xml:space="preserve">1% (с 19 </w:t>
      </w:r>
      <w:proofErr w:type="gramStart"/>
      <w:r w:rsidRPr="0055082E">
        <w:rPr>
          <w:b w:val="0"/>
          <w:color w:val="000000"/>
          <w:sz w:val="28"/>
          <w:szCs w:val="28"/>
        </w:rPr>
        <w:t>до</w:t>
      </w:r>
      <w:proofErr w:type="gramEnd"/>
      <w:r w:rsidRPr="0055082E">
        <w:rPr>
          <w:b w:val="0"/>
          <w:color w:val="000000"/>
          <w:sz w:val="28"/>
          <w:szCs w:val="28"/>
        </w:rPr>
        <w:t xml:space="preserve"> 15). </w:t>
      </w:r>
    </w:p>
    <w:p w:rsidR="001060B6" w:rsidRPr="0055082E" w:rsidRDefault="001060B6" w:rsidP="003753F2">
      <w:pPr>
        <w:jc w:val="both"/>
        <w:rPr>
          <w:b w:val="0"/>
          <w:color w:val="000000"/>
          <w:sz w:val="28"/>
          <w:szCs w:val="28"/>
        </w:rPr>
      </w:pPr>
      <w:r w:rsidRPr="0055082E">
        <w:rPr>
          <w:b w:val="0"/>
          <w:color w:val="000000"/>
          <w:sz w:val="28"/>
          <w:szCs w:val="28"/>
        </w:rPr>
        <w:t>За 2021 год за производство и оборот этилового спирта, алкогольной продукции и спиртосодержащей жидкости (ССЖ) привлечено 1 лицо. Изъято из оборота 0.3  литра ССЖ.</w:t>
      </w:r>
    </w:p>
    <w:p w:rsidR="0055082E" w:rsidRPr="0055082E" w:rsidRDefault="0055082E" w:rsidP="001060B6">
      <w:pPr>
        <w:ind w:firstLine="709"/>
        <w:jc w:val="both"/>
        <w:rPr>
          <w:b w:val="0"/>
          <w:color w:val="000000"/>
          <w:sz w:val="28"/>
          <w:szCs w:val="28"/>
        </w:rPr>
      </w:pPr>
      <w:r w:rsidRPr="0055082E">
        <w:rPr>
          <w:b w:val="0"/>
          <w:color w:val="000000"/>
          <w:sz w:val="28"/>
          <w:szCs w:val="28"/>
        </w:rPr>
        <w:t>За период 2021 года на территории Суоярвского района выявлено 2 преступления, связанных с незаконным оборотом наркотиков, это на 50% меньше, чем в прошлом году (преступления не раскрыты).</w:t>
      </w:r>
    </w:p>
    <w:p w:rsidR="0055082E" w:rsidRPr="001F2ECE" w:rsidRDefault="00FC5911" w:rsidP="003753F2">
      <w:pPr>
        <w:ind w:firstLine="708"/>
        <w:jc w:val="both"/>
        <w:rPr>
          <w:b w:val="0"/>
          <w:i/>
          <w:sz w:val="28"/>
          <w:szCs w:val="28"/>
        </w:rPr>
      </w:pPr>
      <w:r w:rsidRPr="001F2ECE">
        <w:rPr>
          <w:b w:val="0"/>
          <w:i/>
          <w:color w:val="000000"/>
          <w:sz w:val="28"/>
          <w:szCs w:val="28"/>
        </w:rPr>
        <w:t>Анализ показателей</w:t>
      </w:r>
      <w:r w:rsidR="003A62F1" w:rsidRPr="001F2ECE">
        <w:rPr>
          <w:b w:val="0"/>
          <w:i/>
          <w:color w:val="000000"/>
          <w:sz w:val="28"/>
          <w:szCs w:val="28"/>
        </w:rPr>
        <w:t xml:space="preserve"> и мероприятий</w:t>
      </w:r>
      <w:r w:rsidRPr="001F2ECE">
        <w:rPr>
          <w:b w:val="0"/>
          <w:i/>
          <w:color w:val="000000"/>
          <w:sz w:val="28"/>
          <w:szCs w:val="28"/>
        </w:rPr>
        <w:t xml:space="preserve"> муниципальной программы позволя</w:t>
      </w:r>
      <w:r w:rsidR="003A62F1" w:rsidRPr="001F2ECE">
        <w:rPr>
          <w:b w:val="0"/>
          <w:i/>
          <w:color w:val="000000"/>
          <w:sz w:val="28"/>
          <w:szCs w:val="28"/>
        </w:rPr>
        <w:t>ю</w:t>
      </w:r>
      <w:r w:rsidRPr="001F2ECE">
        <w:rPr>
          <w:b w:val="0"/>
          <w:i/>
          <w:color w:val="000000"/>
          <w:sz w:val="28"/>
          <w:szCs w:val="28"/>
        </w:rPr>
        <w:t>т сделать вывод, что задача</w:t>
      </w:r>
      <w:r w:rsidR="003A62F1" w:rsidRPr="001F2ECE">
        <w:rPr>
          <w:b w:val="0"/>
          <w:i/>
          <w:color w:val="000000"/>
          <w:sz w:val="28"/>
          <w:szCs w:val="28"/>
        </w:rPr>
        <w:t xml:space="preserve"> </w:t>
      </w:r>
      <w:r w:rsidRPr="001F2ECE">
        <w:rPr>
          <w:b w:val="0"/>
          <w:i/>
          <w:color w:val="000000"/>
          <w:sz w:val="28"/>
          <w:szCs w:val="28"/>
        </w:rPr>
        <w:t>выполнена, э</w:t>
      </w:r>
      <w:r w:rsidRPr="001F2ECE">
        <w:rPr>
          <w:b w:val="0"/>
          <w:i/>
          <w:sz w:val="28"/>
          <w:szCs w:val="28"/>
        </w:rPr>
        <w:t xml:space="preserve">ффективность признается </w:t>
      </w:r>
      <w:r w:rsidR="004A4224" w:rsidRPr="001F2ECE">
        <w:rPr>
          <w:b w:val="0"/>
          <w:i/>
          <w:sz w:val="28"/>
          <w:szCs w:val="28"/>
        </w:rPr>
        <w:t xml:space="preserve"> </w:t>
      </w:r>
      <w:r w:rsidR="008E657D" w:rsidRPr="001F2ECE">
        <w:rPr>
          <w:b w:val="0"/>
          <w:i/>
          <w:sz w:val="28"/>
          <w:szCs w:val="28"/>
        </w:rPr>
        <w:t>высокой (0,94</w:t>
      </w:r>
      <w:r w:rsidR="0055082E" w:rsidRPr="001F2ECE">
        <w:rPr>
          <w:b w:val="0"/>
          <w:i/>
          <w:sz w:val="28"/>
          <w:szCs w:val="28"/>
        </w:rPr>
        <w:t>).</w:t>
      </w:r>
    </w:p>
    <w:p w:rsidR="00FC4CCB" w:rsidRDefault="00FC4CCB" w:rsidP="00FC4CCB">
      <w:pPr>
        <w:pStyle w:val="acxspmiddlecxsplast"/>
        <w:tabs>
          <w:tab w:val="left" w:pos="0"/>
        </w:tabs>
        <w:autoSpaceDN w:val="0"/>
        <w:spacing w:after="0"/>
        <w:ind w:firstLine="709"/>
        <w:contextualSpacing/>
        <w:jc w:val="both"/>
        <w:rPr>
          <w:b/>
          <w:i/>
          <w:sz w:val="28"/>
          <w:szCs w:val="28"/>
        </w:rPr>
      </w:pPr>
      <w:r>
        <w:rPr>
          <w:b/>
          <w:i/>
          <w:sz w:val="28"/>
          <w:szCs w:val="28"/>
        </w:rPr>
        <w:t>1</w:t>
      </w:r>
      <w:r w:rsidR="00C93266">
        <w:rPr>
          <w:b/>
          <w:i/>
          <w:sz w:val="28"/>
          <w:szCs w:val="28"/>
        </w:rPr>
        <w:t>1</w:t>
      </w:r>
      <w:r>
        <w:rPr>
          <w:b/>
          <w:i/>
          <w:sz w:val="28"/>
          <w:szCs w:val="28"/>
        </w:rPr>
        <w:t>. Муниципальная программа «</w:t>
      </w:r>
      <w:r w:rsidR="00D57B60">
        <w:rPr>
          <w:b/>
          <w:i/>
          <w:sz w:val="28"/>
          <w:szCs w:val="28"/>
        </w:rPr>
        <w:t>Развитие к</w:t>
      </w:r>
      <w:r>
        <w:rPr>
          <w:b/>
          <w:i/>
          <w:sz w:val="28"/>
          <w:szCs w:val="28"/>
        </w:rPr>
        <w:t>ультур</w:t>
      </w:r>
      <w:r w:rsidR="00D57B60">
        <w:rPr>
          <w:b/>
          <w:i/>
          <w:sz w:val="28"/>
          <w:szCs w:val="28"/>
        </w:rPr>
        <w:t>ы</w:t>
      </w:r>
      <w:r w:rsidR="0055082E">
        <w:rPr>
          <w:b/>
          <w:i/>
          <w:sz w:val="28"/>
          <w:szCs w:val="28"/>
        </w:rPr>
        <w:t xml:space="preserve"> </w:t>
      </w:r>
      <w:r w:rsidR="00D57B60">
        <w:rPr>
          <w:b/>
          <w:i/>
          <w:sz w:val="28"/>
          <w:szCs w:val="28"/>
        </w:rPr>
        <w:t>Суоярв</w:t>
      </w:r>
      <w:r>
        <w:rPr>
          <w:b/>
          <w:i/>
          <w:sz w:val="28"/>
          <w:szCs w:val="28"/>
        </w:rPr>
        <w:t>ского района».</w:t>
      </w:r>
    </w:p>
    <w:p w:rsidR="00FC4CCB" w:rsidRDefault="00FC4CCB" w:rsidP="00FC4CCB">
      <w:pPr>
        <w:ind w:firstLine="709"/>
        <w:jc w:val="both"/>
        <w:rPr>
          <w:color w:val="000000"/>
          <w:sz w:val="28"/>
          <w:szCs w:val="28"/>
        </w:rPr>
      </w:pPr>
      <w:r>
        <w:rPr>
          <w:b w:val="0"/>
          <w:color w:val="000000"/>
          <w:sz w:val="28"/>
          <w:szCs w:val="28"/>
        </w:rPr>
        <w:t xml:space="preserve">Программа утверждена постановлением администрации </w:t>
      </w:r>
      <w:r w:rsidR="00D26484">
        <w:rPr>
          <w:b w:val="0"/>
          <w:color w:val="000000"/>
          <w:sz w:val="28"/>
          <w:szCs w:val="28"/>
        </w:rPr>
        <w:t xml:space="preserve">МО «Суоярвский район» </w:t>
      </w:r>
      <w:r>
        <w:rPr>
          <w:b w:val="0"/>
          <w:color w:val="000000"/>
          <w:sz w:val="28"/>
          <w:szCs w:val="28"/>
        </w:rPr>
        <w:t xml:space="preserve">от </w:t>
      </w:r>
      <w:r w:rsidR="00022561">
        <w:rPr>
          <w:b w:val="0"/>
          <w:color w:val="000000"/>
          <w:sz w:val="28"/>
          <w:szCs w:val="28"/>
        </w:rPr>
        <w:t>1</w:t>
      </w:r>
      <w:r w:rsidR="00A87677">
        <w:rPr>
          <w:b w:val="0"/>
          <w:color w:val="000000"/>
          <w:sz w:val="28"/>
          <w:szCs w:val="28"/>
        </w:rPr>
        <w:t>5</w:t>
      </w:r>
      <w:r>
        <w:rPr>
          <w:b w:val="0"/>
          <w:color w:val="000000"/>
          <w:sz w:val="28"/>
          <w:szCs w:val="28"/>
        </w:rPr>
        <w:t>.0</w:t>
      </w:r>
      <w:r w:rsidR="00A87677">
        <w:rPr>
          <w:b w:val="0"/>
          <w:color w:val="000000"/>
          <w:sz w:val="28"/>
          <w:szCs w:val="28"/>
        </w:rPr>
        <w:t>3</w:t>
      </w:r>
      <w:r>
        <w:rPr>
          <w:b w:val="0"/>
          <w:color w:val="000000"/>
          <w:sz w:val="28"/>
          <w:szCs w:val="28"/>
        </w:rPr>
        <w:t>.20</w:t>
      </w:r>
      <w:r w:rsidR="00A87677">
        <w:rPr>
          <w:b w:val="0"/>
          <w:color w:val="000000"/>
          <w:sz w:val="28"/>
          <w:szCs w:val="28"/>
        </w:rPr>
        <w:t>17</w:t>
      </w:r>
      <w:r>
        <w:rPr>
          <w:b w:val="0"/>
          <w:color w:val="000000"/>
          <w:sz w:val="28"/>
          <w:szCs w:val="28"/>
        </w:rPr>
        <w:t xml:space="preserve"> № </w:t>
      </w:r>
      <w:r w:rsidR="00A87677">
        <w:rPr>
          <w:b w:val="0"/>
          <w:color w:val="000000"/>
          <w:sz w:val="28"/>
          <w:szCs w:val="28"/>
        </w:rPr>
        <w:t>140(с изменениями)</w:t>
      </w:r>
      <w:r>
        <w:rPr>
          <w:color w:val="000000"/>
          <w:sz w:val="28"/>
          <w:szCs w:val="28"/>
        </w:rPr>
        <w:t>.</w:t>
      </w:r>
    </w:p>
    <w:p w:rsidR="00C9625C" w:rsidRPr="00C9625C" w:rsidRDefault="00C9625C" w:rsidP="00C9625C">
      <w:pPr>
        <w:ind w:firstLine="567"/>
        <w:jc w:val="both"/>
        <w:rPr>
          <w:b w:val="0"/>
          <w:color w:val="000000"/>
          <w:sz w:val="28"/>
          <w:szCs w:val="28"/>
        </w:rPr>
      </w:pPr>
      <w:r w:rsidRPr="00C9625C">
        <w:rPr>
          <w:b w:val="0"/>
          <w:color w:val="000000"/>
          <w:sz w:val="28"/>
          <w:szCs w:val="28"/>
        </w:rPr>
        <w:t>Программа включает в себя 4 подпрограммы:</w:t>
      </w:r>
    </w:p>
    <w:p w:rsidR="00C9625C" w:rsidRPr="00C9625C" w:rsidRDefault="00C9625C" w:rsidP="00C9625C">
      <w:pPr>
        <w:numPr>
          <w:ilvl w:val="0"/>
          <w:numId w:val="4"/>
        </w:numPr>
        <w:tabs>
          <w:tab w:val="num" w:pos="-108"/>
          <w:tab w:val="num" w:pos="245"/>
        </w:tabs>
        <w:ind w:left="-38" w:firstLine="567"/>
        <w:jc w:val="both"/>
        <w:rPr>
          <w:b w:val="0"/>
          <w:color w:val="000000"/>
          <w:sz w:val="28"/>
          <w:szCs w:val="28"/>
        </w:rPr>
      </w:pPr>
      <w:r>
        <w:rPr>
          <w:b w:val="0"/>
          <w:color w:val="000000"/>
          <w:sz w:val="28"/>
          <w:szCs w:val="28"/>
        </w:rPr>
        <w:lastRenderedPageBreak/>
        <w:t>Организация библиотечного обслуживания, кинопоказа, выдачи архивных справок для населения Суоярвского района</w:t>
      </w:r>
      <w:r w:rsidRPr="00C9625C">
        <w:rPr>
          <w:b w:val="0"/>
          <w:color w:val="000000"/>
          <w:sz w:val="28"/>
          <w:szCs w:val="28"/>
        </w:rPr>
        <w:t>;</w:t>
      </w:r>
    </w:p>
    <w:p w:rsidR="00C9625C" w:rsidRPr="00C9625C" w:rsidRDefault="00C9625C" w:rsidP="00C9625C">
      <w:pPr>
        <w:numPr>
          <w:ilvl w:val="0"/>
          <w:numId w:val="4"/>
        </w:numPr>
        <w:tabs>
          <w:tab w:val="num" w:pos="-108"/>
          <w:tab w:val="num" w:pos="245"/>
        </w:tabs>
        <w:ind w:left="-38" w:firstLine="567"/>
        <w:jc w:val="both"/>
        <w:rPr>
          <w:b w:val="0"/>
          <w:color w:val="000000"/>
          <w:sz w:val="28"/>
          <w:szCs w:val="28"/>
        </w:rPr>
      </w:pPr>
      <w:r>
        <w:rPr>
          <w:b w:val="0"/>
          <w:color w:val="000000"/>
          <w:sz w:val="28"/>
          <w:szCs w:val="28"/>
        </w:rPr>
        <w:t>Комплектование</w:t>
      </w:r>
      <w:r w:rsidRPr="00C9625C">
        <w:rPr>
          <w:b w:val="0"/>
          <w:color w:val="000000"/>
          <w:sz w:val="28"/>
          <w:szCs w:val="28"/>
        </w:rPr>
        <w:t xml:space="preserve"> фонда</w:t>
      </w:r>
      <w:r>
        <w:rPr>
          <w:b w:val="0"/>
          <w:color w:val="000000"/>
          <w:sz w:val="28"/>
          <w:szCs w:val="28"/>
        </w:rPr>
        <w:t xml:space="preserve"> МУК «Суоярвская ЦБС»</w:t>
      </w:r>
      <w:r w:rsidRPr="00C9625C">
        <w:rPr>
          <w:b w:val="0"/>
          <w:color w:val="000000"/>
          <w:sz w:val="28"/>
          <w:szCs w:val="28"/>
        </w:rPr>
        <w:t>;</w:t>
      </w:r>
    </w:p>
    <w:p w:rsidR="00C9625C" w:rsidRPr="00C9625C" w:rsidRDefault="00C9625C" w:rsidP="00C9625C">
      <w:pPr>
        <w:numPr>
          <w:ilvl w:val="0"/>
          <w:numId w:val="4"/>
        </w:numPr>
        <w:tabs>
          <w:tab w:val="num" w:pos="-108"/>
          <w:tab w:val="num" w:pos="245"/>
        </w:tabs>
        <w:ind w:left="-38" w:firstLine="567"/>
        <w:jc w:val="both"/>
        <w:rPr>
          <w:b w:val="0"/>
          <w:color w:val="000000"/>
          <w:sz w:val="28"/>
          <w:szCs w:val="28"/>
        </w:rPr>
      </w:pPr>
      <w:r>
        <w:rPr>
          <w:b w:val="0"/>
          <w:color w:val="000000"/>
          <w:sz w:val="28"/>
          <w:szCs w:val="28"/>
        </w:rPr>
        <w:t>Подписка</w:t>
      </w:r>
    </w:p>
    <w:p w:rsidR="00C9625C" w:rsidRDefault="00C9625C" w:rsidP="00C9625C">
      <w:pPr>
        <w:ind w:firstLine="567"/>
        <w:jc w:val="both"/>
        <w:rPr>
          <w:color w:val="000000"/>
          <w:sz w:val="28"/>
          <w:szCs w:val="28"/>
        </w:rPr>
      </w:pPr>
      <w:r w:rsidRPr="00C9625C">
        <w:rPr>
          <w:b w:val="0"/>
          <w:color w:val="000000"/>
          <w:sz w:val="28"/>
          <w:szCs w:val="28"/>
        </w:rPr>
        <w:t xml:space="preserve">4. </w:t>
      </w:r>
      <w:r>
        <w:rPr>
          <w:b w:val="0"/>
          <w:color w:val="000000"/>
          <w:sz w:val="28"/>
          <w:szCs w:val="28"/>
        </w:rPr>
        <w:t>Модернизация материально-технической базы.</w:t>
      </w:r>
    </w:p>
    <w:p w:rsidR="00C9625C" w:rsidRPr="0028654F" w:rsidRDefault="00C9625C" w:rsidP="00C9625C">
      <w:pPr>
        <w:ind w:firstLine="567"/>
        <w:jc w:val="both"/>
        <w:rPr>
          <w:b w:val="0"/>
          <w:sz w:val="28"/>
          <w:szCs w:val="28"/>
        </w:rPr>
      </w:pPr>
      <w:r w:rsidRPr="0028654F">
        <w:rPr>
          <w:b w:val="0"/>
          <w:sz w:val="28"/>
          <w:szCs w:val="28"/>
        </w:rPr>
        <w:t>Программа направлена на создание условий для развития и реализации культурного и духовного потенциала муниципального образования «Суоярвский район».</w:t>
      </w:r>
    </w:p>
    <w:p w:rsidR="00FC4CCB" w:rsidRPr="0028654F" w:rsidRDefault="00FC4CCB" w:rsidP="00FC4CCB">
      <w:pPr>
        <w:pStyle w:val="a3"/>
        <w:tabs>
          <w:tab w:val="left" w:pos="0"/>
        </w:tabs>
        <w:autoSpaceDN w:val="0"/>
        <w:spacing w:after="0"/>
        <w:ind w:firstLine="709"/>
        <w:contextualSpacing/>
        <w:jc w:val="both"/>
        <w:rPr>
          <w:sz w:val="28"/>
          <w:szCs w:val="28"/>
          <w:lang w:eastAsia="ar-SA"/>
        </w:rPr>
      </w:pPr>
      <w:r w:rsidRPr="0028654F">
        <w:rPr>
          <w:sz w:val="28"/>
          <w:szCs w:val="28"/>
          <w:lang w:eastAsia="ar-SA"/>
        </w:rPr>
        <w:t xml:space="preserve">Фактическое исполнение за счет средств </w:t>
      </w:r>
      <w:r w:rsidR="00A87677" w:rsidRPr="0028654F">
        <w:rPr>
          <w:sz w:val="28"/>
          <w:szCs w:val="28"/>
          <w:lang w:eastAsia="ar-SA"/>
        </w:rPr>
        <w:t xml:space="preserve">местного </w:t>
      </w:r>
      <w:r w:rsidRPr="0028654F">
        <w:rPr>
          <w:sz w:val="28"/>
          <w:szCs w:val="28"/>
          <w:lang w:eastAsia="ar-SA"/>
        </w:rPr>
        <w:t xml:space="preserve">бюджета составило </w:t>
      </w:r>
      <w:r w:rsidR="00A87677" w:rsidRPr="0028654F">
        <w:rPr>
          <w:sz w:val="28"/>
          <w:szCs w:val="28"/>
          <w:lang w:eastAsia="ar-SA"/>
        </w:rPr>
        <w:t>16915,8</w:t>
      </w:r>
      <w:r w:rsidRPr="0028654F">
        <w:rPr>
          <w:sz w:val="28"/>
          <w:szCs w:val="28"/>
          <w:lang w:eastAsia="ar-SA"/>
        </w:rPr>
        <w:t xml:space="preserve"> тыс. рублей или </w:t>
      </w:r>
      <w:r w:rsidR="00850314" w:rsidRPr="0028654F">
        <w:rPr>
          <w:sz w:val="28"/>
          <w:szCs w:val="28"/>
          <w:lang w:eastAsia="ar-SA"/>
        </w:rPr>
        <w:t>9</w:t>
      </w:r>
      <w:r w:rsidR="00A87677" w:rsidRPr="0028654F">
        <w:rPr>
          <w:sz w:val="28"/>
          <w:szCs w:val="28"/>
          <w:lang w:eastAsia="ar-SA"/>
        </w:rPr>
        <w:t>8</w:t>
      </w:r>
      <w:r w:rsidR="00850314" w:rsidRPr="0028654F">
        <w:rPr>
          <w:sz w:val="28"/>
          <w:szCs w:val="28"/>
          <w:lang w:eastAsia="ar-SA"/>
        </w:rPr>
        <w:t>,</w:t>
      </w:r>
      <w:r w:rsidR="00A87677" w:rsidRPr="0028654F">
        <w:rPr>
          <w:sz w:val="28"/>
          <w:szCs w:val="28"/>
          <w:lang w:eastAsia="ar-SA"/>
        </w:rPr>
        <w:t>3</w:t>
      </w:r>
      <w:r w:rsidRPr="0028654F">
        <w:rPr>
          <w:sz w:val="28"/>
          <w:szCs w:val="28"/>
          <w:lang w:eastAsia="ar-SA"/>
        </w:rPr>
        <w:t>% от планового финансирования.</w:t>
      </w:r>
    </w:p>
    <w:p w:rsidR="0055082E" w:rsidRPr="0028654F" w:rsidRDefault="00FC4CCB" w:rsidP="0055082E">
      <w:pPr>
        <w:ind w:firstLine="708"/>
        <w:jc w:val="both"/>
        <w:rPr>
          <w:b w:val="0"/>
          <w:sz w:val="28"/>
          <w:szCs w:val="28"/>
        </w:rPr>
      </w:pPr>
      <w:r w:rsidRPr="0028654F">
        <w:rPr>
          <w:b w:val="0"/>
          <w:sz w:val="28"/>
          <w:szCs w:val="28"/>
        </w:rPr>
        <w:t>В</w:t>
      </w:r>
      <w:r w:rsidRPr="0028654F">
        <w:rPr>
          <w:b w:val="0"/>
          <w:kern w:val="28"/>
          <w:sz w:val="28"/>
          <w:szCs w:val="28"/>
        </w:rPr>
        <w:t xml:space="preserve"> р</w:t>
      </w:r>
      <w:r w:rsidR="004A4224">
        <w:rPr>
          <w:b w:val="0"/>
          <w:kern w:val="28"/>
          <w:sz w:val="28"/>
          <w:szCs w:val="28"/>
        </w:rPr>
        <w:t>амках реализации подпрограммы 1</w:t>
      </w:r>
      <w:r w:rsidRPr="0028654F">
        <w:rPr>
          <w:b w:val="0"/>
          <w:kern w:val="28"/>
          <w:sz w:val="28"/>
          <w:szCs w:val="28"/>
        </w:rPr>
        <w:t xml:space="preserve"> </w:t>
      </w:r>
      <w:r w:rsidRPr="004A4224">
        <w:rPr>
          <w:sz w:val="28"/>
          <w:szCs w:val="28"/>
        </w:rPr>
        <w:t>«</w:t>
      </w:r>
      <w:r w:rsidR="00A87677" w:rsidRPr="004A4224">
        <w:rPr>
          <w:sz w:val="28"/>
          <w:szCs w:val="28"/>
        </w:rPr>
        <w:t>Организация библиотечного обслуживания населения Суоярвского района, проведение кинопоказа для населения, организация выдачи архивных справок</w:t>
      </w:r>
      <w:r w:rsidRPr="004A4224">
        <w:rPr>
          <w:sz w:val="28"/>
          <w:szCs w:val="28"/>
        </w:rPr>
        <w:t>»</w:t>
      </w:r>
      <w:r w:rsidRPr="0028654F">
        <w:rPr>
          <w:b w:val="0"/>
          <w:sz w:val="28"/>
          <w:szCs w:val="28"/>
        </w:rPr>
        <w:t xml:space="preserve"> средства бюджета в сумме </w:t>
      </w:r>
      <w:r w:rsidR="00A87677" w:rsidRPr="0028654F">
        <w:rPr>
          <w:b w:val="0"/>
          <w:sz w:val="28"/>
          <w:szCs w:val="28"/>
        </w:rPr>
        <w:t>16729,8</w:t>
      </w:r>
      <w:r w:rsidRPr="0028654F">
        <w:rPr>
          <w:b w:val="0"/>
          <w:sz w:val="28"/>
          <w:szCs w:val="28"/>
        </w:rPr>
        <w:t xml:space="preserve"> тыс. рублей направлены на </w:t>
      </w:r>
      <w:r w:rsidR="0055082E" w:rsidRPr="0028654F">
        <w:rPr>
          <w:b w:val="0"/>
          <w:sz w:val="28"/>
          <w:szCs w:val="28"/>
        </w:rPr>
        <w:t>организацию деятельности МБУК «Суоярвская ЦБС» (оплату труда сотрудников,</w:t>
      </w:r>
      <w:r w:rsidR="0055082E" w:rsidRPr="0028654F">
        <w:t xml:space="preserve"> </w:t>
      </w:r>
      <w:r w:rsidR="0055082E" w:rsidRPr="0028654F">
        <w:rPr>
          <w:b w:val="0"/>
          <w:sz w:val="28"/>
          <w:szCs w:val="28"/>
        </w:rPr>
        <w:t>расходы на обеспечение деятельности учреждений культуры в части оплаты коммунальных услуг</w:t>
      </w:r>
      <w:r w:rsidR="0028654F" w:rsidRPr="0028654F">
        <w:rPr>
          <w:b w:val="0"/>
          <w:sz w:val="28"/>
          <w:szCs w:val="28"/>
        </w:rPr>
        <w:t>).</w:t>
      </w:r>
    </w:p>
    <w:p w:rsidR="0055082E" w:rsidRPr="0028654F" w:rsidRDefault="0055082E" w:rsidP="0055082E">
      <w:pPr>
        <w:ind w:firstLine="708"/>
        <w:jc w:val="both"/>
        <w:rPr>
          <w:b w:val="0"/>
          <w:sz w:val="28"/>
          <w:szCs w:val="28"/>
        </w:rPr>
      </w:pPr>
      <w:r w:rsidRPr="0028654F">
        <w:rPr>
          <w:b w:val="0"/>
          <w:sz w:val="28"/>
          <w:szCs w:val="28"/>
        </w:rPr>
        <w:t xml:space="preserve">В структуру  МУК «Суоярвская ЦБС» входят  –  Центральная районная </w:t>
      </w:r>
      <w:proofErr w:type="spellStart"/>
      <w:r w:rsidRPr="0028654F">
        <w:rPr>
          <w:b w:val="0"/>
          <w:sz w:val="28"/>
          <w:szCs w:val="28"/>
        </w:rPr>
        <w:t>межпоселенческая</w:t>
      </w:r>
      <w:proofErr w:type="spellEnd"/>
      <w:r w:rsidRPr="0028654F">
        <w:rPr>
          <w:b w:val="0"/>
          <w:sz w:val="28"/>
          <w:szCs w:val="28"/>
        </w:rPr>
        <w:t xml:space="preserve"> библиотека, 9 сельских библиотек,  кинотеатр «Космос»,   </w:t>
      </w:r>
      <w:proofErr w:type="spellStart"/>
      <w:r w:rsidRPr="0028654F">
        <w:rPr>
          <w:b w:val="0"/>
          <w:sz w:val="28"/>
          <w:szCs w:val="28"/>
        </w:rPr>
        <w:t>Историко</w:t>
      </w:r>
      <w:proofErr w:type="spellEnd"/>
      <w:r w:rsidRPr="0028654F">
        <w:rPr>
          <w:b w:val="0"/>
          <w:sz w:val="28"/>
          <w:szCs w:val="28"/>
        </w:rPr>
        <w:t xml:space="preserve"> – краеведческий музей Суоярвского района,  архив</w:t>
      </w:r>
      <w:r w:rsidR="00E17D70">
        <w:rPr>
          <w:b w:val="0"/>
          <w:sz w:val="28"/>
          <w:szCs w:val="28"/>
        </w:rPr>
        <w:t xml:space="preserve">ный отдел. В 2021 году охват библиотечными услугами населения </w:t>
      </w:r>
      <w:r w:rsidRPr="0028654F">
        <w:rPr>
          <w:b w:val="0"/>
          <w:sz w:val="28"/>
          <w:szCs w:val="28"/>
        </w:rPr>
        <w:t>Суоярвского района составил 44% (49386 посещений, что на 2% больше, чем в 2020 году</w:t>
      </w:r>
      <w:r w:rsidR="00E17D70">
        <w:rPr>
          <w:b w:val="0"/>
          <w:sz w:val="28"/>
          <w:szCs w:val="28"/>
        </w:rPr>
        <w:t xml:space="preserve">- </w:t>
      </w:r>
      <w:r w:rsidRPr="0028654F">
        <w:rPr>
          <w:b w:val="0"/>
          <w:sz w:val="28"/>
          <w:szCs w:val="28"/>
        </w:rPr>
        <w:t xml:space="preserve">39590 посещений). Учреждение активно участвует в проектной деятельности. </w:t>
      </w:r>
    </w:p>
    <w:p w:rsidR="0055082E" w:rsidRPr="0028654F" w:rsidRDefault="0055082E" w:rsidP="0055082E">
      <w:pPr>
        <w:ind w:firstLine="708"/>
        <w:jc w:val="both"/>
        <w:rPr>
          <w:b w:val="0"/>
          <w:sz w:val="28"/>
          <w:szCs w:val="28"/>
        </w:rPr>
      </w:pPr>
      <w:r w:rsidRPr="0028654F">
        <w:rPr>
          <w:b w:val="0"/>
          <w:sz w:val="28"/>
          <w:szCs w:val="28"/>
        </w:rPr>
        <w:t>Главные события библиотечной жизни в 2021 году.</w:t>
      </w:r>
    </w:p>
    <w:p w:rsidR="007F2842" w:rsidRPr="007F2842" w:rsidRDefault="0055082E" w:rsidP="007F2842">
      <w:pPr>
        <w:ind w:firstLine="708"/>
        <w:jc w:val="both"/>
        <w:rPr>
          <w:b w:val="0"/>
          <w:sz w:val="28"/>
          <w:szCs w:val="28"/>
        </w:rPr>
      </w:pPr>
      <w:r w:rsidRPr="0028654F">
        <w:rPr>
          <w:b w:val="0"/>
          <w:sz w:val="28"/>
          <w:szCs w:val="28"/>
        </w:rPr>
        <w:t xml:space="preserve">- 2021 год в Карелии был объявлен Годом карельских рун. МУК «Суоярвская ЦБС» подготовило и провело для жителей и гостей города и района множество мероприятий по данному проекту. Это выставки, познавательные программы, беседы, игры, экскурсии, презентации, викторины. Большое внимание в этом проекте уделялось подрастающему поколению поселков района. Ученики школ района с удовольствием участвовали в конкурсе детского рисунка «Раскрасим мир Калевалы», в сельских библиотеках для детей проходили мастер- классы по изготовлению кукол- оберегов. Праздник «Жемчужина карельской поэзии» подготовили и провели члены клуба «Юный краевед» из п. Поросозеро. В селе Вешкелица в клубе «Земляки» в течение всего 2021 года проходил конкурс исполнителей- чтецов рун. Любителям социальных сетей библиотекарем п. </w:t>
      </w:r>
      <w:proofErr w:type="spellStart"/>
      <w:r w:rsidRPr="0028654F">
        <w:rPr>
          <w:b w:val="0"/>
          <w:sz w:val="28"/>
          <w:szCs w:val="28"/>
        </w:rPr>
        <w:t>Тойвола</w:t>
      </w:r>
      <w:proofErr w:type="spellEnd"/>
      <w:r w:rsidRPr="0028654F">
        <w:rPr>
          <w:b w:val="0"/>
          <w:sz w:val="28"/>
          <w:szCs w:val="28"/>
        </w:rPr>
        <w:t xml:space="preserve"> была предложена онлайн- викторина «Древние руны». Знаковое событие произошло прошлой осенью в г. Суоярви. В парке «Сувилахти» состоялось торжественное открытие памятного знака «</w:t>
      </w:r>
      <w:proofErr w:type="spellStart"/>
      <w:r w:rsidRPr="0028654F">
        <w:rPr>
          <w:b w:val="0"/>
          <w:sz w:val="28"/>
          <w:szCs w:val="28"/>
        </w:rPr>
        <w:t>Суоярвским</w:t>
      </w:r>
      <w:proofErr w:type="spellEnd"/>
      <w:r w:rsidRPr="0028654F">
        <w:rPr>
          <w:b w:val="0"/>
          <w:sz w:val="28"/>
          <w:szCs w:val="28"/>
        </w:rPr>
        <w:t xml:space="preserve"> </w:t>
      </w:r>
      <w:proofErr w:type="spellStart"/>
      <w:r w:rsidRPr="0028654F">
        <w:rPr>
          <w:b w:val="0"/>
          <w:sz w:val="28"/>
          <w:szCs w:val="28"/>
        </w:rPr>
        <w:t>рунопевцам</w:t>
      </w:r>
      <w:proofErr w:type="spellEnd"/>
      <w:r w:rsidRPr="0028654F">
        <w:rPr>
          <w:b w:val="0"/>
          <w:sz w:val="28"/>
          <w:szCs w:val="28"/>
        </w:rPr>
        <w:t>». На открытии прозвучали песни- руны в исполнении фольклорной группы «</w:t>
      </w:r>
      <w:proofErr w:type="spellStart"/>
      <w:r w:rsidRPr="0028654F">
        <w:rPr>
          <w:b w:val="0"/>
          <w:sz w:val="28"/>
          <w:szCs w:val="28"/>
        </w:rPr>
        <w:t>Paivuzet</w:t>
      </w:r>
      <w:proofErr w:type="spellEnd"/>
      <w:r w:rsidRPr="0028654F">
        <w:rPr>
          <w:b w:val="0"/>
          <w:sz w:val="28"/>
          <w:szCs w:val="28"/>
        </w:rPr>
        <w:t xml:space="preserve">» из с. Вешкелица, а учитель карельского языка О. Серебрянникова прочитала руны на </w:t>
      </w:r>
      <w:proofErr w:type="spellStart"/>
      <w:r w:rsidRPr="0028654F">
        <w:rPr>
          <w:b w:val="0"/>
          <w:sz w:val="28"/>
          <w:szCs w:val="28"/>
        </w:rPr>
        <w:t>ливвиковском</w:t>
      </w:r>
      <w:proofErr w:type="spellEnd"/>
      <w:r w:rsidRPr="0028654F">
        <w:rPr>
          <w:b w:val="0"/>
          <w:sz w:val="28"/>
          <w:szCs w:val="28"/>
        </w:rPr>
        <w:t xml:space="preserve"> диалекте. После церемонии открытия в историко- краеведческом музее состоялся концерт- лекция о </w:t>
      </w:r>
      <w:proofErr w:type="spellStart"/>
      <w:r w:rsidRPr="0028654F">
        <w:rPr>
          <w:b w:val="0"/>
          <w:sz w:val="28"/>
          <w:szCs w:val="28"/>
        </w:rPr>
        <w:t>Суоярвских</w:t>
      </w:r>
      <w:proofErr w:type="spellEnd"/>
      <w:r w:rsidRPr="0028654F">
        <w:rPr>
          <w:b w:val="0"/>
          <w:sz w:val="28"/>
          <w:szCs w:val="28"/>
        </w:rPr>
        <w:t xml:space="preserve"> </w:t>
      </w:r>
      <w:proofErr w:type="spellStart"/>
      <w:r w:rsidRPr="0028654F">
        <w:rPr>
          <w:b w:val="0"/>
          <w:sz w:val="28"/>
          <w:szCs w:val="28"/>
        </w:rPr>
        <w:t>рунопевцах</w:t>
      </w:r>
      <w:proofErr w:type="spellEnd"/>
      <w:r w:rsidRPr="0028654F">
        <w:rPr>
          <w:b w:val="0"/>
          <w:sz w:val="28"/>
          <w:szCs w:val="28"/>
        </w:rPr>
        <w:t xml:space="preserve"> и кантелистах. Жители и гости Суоярвского района скоро смогут взять в руки и познакомиться с брошюрой об этой уникальной певческой культуре, сохраненной и пронесенной </w:t>
      </w:r>
      <w:r w:rsidRPr="007F2842">
        <w:rPr>
          <w:b w:val="0"/>
          <w:sz w:val="28"/>
          <w:szCs w:val="28"/>
        </w:rPr>
        <w:t>сквозь века. Книга была подготовлена сотрудниками музея г. Суоярви и скоро увидит свет.</w:t>
      </w:r>
      <w:r w:rsidR="0028654F" w:rsidRPr="007F2842">
        <w:rPr>
          <w:b w:val="0"/>
          <w:sz w:val="28"/>
          <w:szCs w:val="28"/>
        </w:rPr>
        <w:t xml:space="preserve"> </w:t>
      </w:r>
      <w:r w:rsidR="007F2842" w:rsidRPr="007F2842">
        <w:rPr>
          <w:b w:val="0"/>
          <w:sz w:val="28"/>
          <w:szCs w:val="28"/>
        </w:rPr>
        <w:t xml:space="preserve">Также МУК </w:t>
      </w:r>
      <w:r w:rsidR="007F2842" w:rsidRPr="007F2842">
        <w:rPr>
          <w:b w:val="0"/>
          <w:sz w:val="28"/>
          <w:szCs w:val="28"/>
        </w:rPr>
        <w:lastRenderedPageBreak/>
        <w:t>«Суоярвской ЦБС» в 2021 г. реализовала  проект  «Национальный батальон Карельского фронта».</w:t>
      </w:r>
    </w:p>
    <w:p w:rsidR="007F2842" w:rsidRDefault="007F2842" w:rsidP="007F2842">
      <w:pPr>
        <w:ind w:firstLine="708"/>
        <w:jc w:val="both"/>
        <w:rPr>
          <w:b w:val="0"/>
          <w:sz w:val="28"/>
          <w:szCs w:val="28"/>
        </w:rPr>
      </w:pPr>
      <w:r w:rsidRPr="007F2842">
        <w:rPr>
          <w:b w:val="0"/>
          <w:sz w:val="28"/>
          <w:szCs w:val="28"/>
        </w:rPr>
        <w:t>Во исполнение полномочий по формированию и содержанию муниципального архива по заявлениям граждан архивным отделом  подготовлено 1100 справок.  На 01.01.2022 состоит 159 фондов,   54190 единиц хранения. В 2021 принято 19 фондов -2181 единиц хранения.</w:t>
      </w:r>
    </w:p>
    <w:p w:rsidR="00136B0D" w:rsidRPr="00136B0D" w:rsidRDefault="00136B0D" w:rsidP="00136B0D">
      <w:pPr>
        <w:ind w:firstLine="708"/>
        <w:jc w:val="both"/>
        <w:rPr>
          <w:b w:val="0"/>
          <w:sz w:val="28"/>
          <w:szCs w:val="28"/>
        </w:rPr>
      </w:pPr>
      <w:r w:rsidRPr="00136B0D">
        <w:rPr>
          <w:b w:val="0"/>
          <w:sz w:val="28"/>
          <w:szCs w:val="28"/>
        </w:rPr>
        <w:t>В кинотеатре «Космос» состоялось 718 киносеансов, в том числе детских- 318, количество зрителей</w:t>
      </w:r>
      <w:r w:rsidR="004A4224" w:rsidRPr="004A4224">
        <w:rPr>
          <w:b w:val="0"/>
          <w:sz w:val="28"/>
          <w:szCs w:val="28"/>
        </w:rPr>
        <w:t xml:space="preserve"> </w:t>
      </w:r>
      <w:r w:rsidRPr="00136B0D">
        <w:rPr>
          <w:b w:val="0"/>
          <w:sz w:val="28"/>
          <w:szCs w:val="28"/>
        </w:rPr>
        <w:t xml:space="preserve">- 6403, из них детей – 2579 человек. Валовый сбор  по кинопоказу составил 1 008 680 рублей. </w:t>
      </w:r>
    </w:p>
    <w:p w:rsidR="0028654F" w:rsidRPr="004A4224" w:rsidRDefault="0028654F" w:rsidP="0028654F">
      <w:pPr>
        <w:ind w:firstLine="708"/>
        <w:jc w:val="both"/>
        <w:rPr>
          <w:b w:val="0"/>
          <w:i/>
          <w:sz w:val="28"/>
          <w:szCs w:val="28"/>
        </w:rPr>
      </w:pPr>
      <w:r w:rsidRPr="004A4224">
        <w:rPr>
          <w:b w:val="0"/>
          <w:i/>
          <w:sz w:val="28"/>
          <w:szCs w:val="28"/>
        </w:rPr>
        <w:t>Выполнение целевых показателей</w:t>
      </w:r>
      <w:r w:rsidR="00E17D70">
        <w:rPr>
          <w:b w:val="0"/>
          <w:i/>
          <w:sz w:val="28"/>
          <w:szCs w:val="28"/>
        </w:rPr>
        <w:t xml:space="preserve"> подпрограммы</w:t>
      </w:r>
      <w:r w:rsidR="007F2842" w:rsidRPr="004A4224">
        <w:rPr>
          <w:b w:val="0"/>
          <w:i/>
          <w:sz w:val="28"/>
          <w:szCs w:val="28"/>
        </w:rPr>
        <w:t>: 10 из 14</w:t>
      </w:r>
      <w:r w:rsidR="00E17D70">
        <w:rPr>
          <w:b w:val="0"/>
          <w:i/>
          <w:sz w:val="28"/>
          <w:szCs w:val="28"/>
        </w:rPr>
        <w:t xml:space="preserve"> достигнуто.</w:t>
      </w:r>
    </w:p>
    <w:p w:rsidR="0028654F" w:rsidRPr="007F2842" w:rsidRDefault="0028654F" w:rsidP="00136B0D">
      <w:pPr>
        <w:ind w:firstLine="708"/>
        <w:jc w:val="both"/>
        <w:rPr>
          <w:b w:val="0"/>
          <w:sz w:val="28"/>
          <w:szCs w:val="28"/>
        </w:rPr>
      </w:pPr>
      <w:r w:rsidRPr="007F2842">
        <w:rPr>
          <w:b w:val="0"/>
          <w:sz w:val="28"/>
          <w:szCs w:val="28"/>
        </w:rPr>
        <w:t xml:space="preserve">В рамках реализации подпрограммы </w:t>
      </w:r>
      <w:r w:rsidR="007F2842" w:rsidRPr="007F2842">
        <w:rPr>
          <w:b w:val="0"/>
          <w:sz w:val="28"/>
          <w:szCs w:val="28"/>
        </w:rPr>
        <w:t>2</w:t>
      </w:r>
      <w:r w:rsidRPr="007F2842">
        <w:rPr>
          <w:b w:val="0"/>
          <w:sz w:val="28"/>
          <w:szCs w:val="28"/>
        </w:rPr>
        <w:t xml:space="preserve"> </w:t>
      </w:r>
      <w:r w:rsidRPr="004A4224">
        <w:rPr>
          <w:i/>
          <w:sz w:val="28"/>
          <w:szCs w:val="28"/>
        </w:rPr>
        <w:t>«</w:t>
      </w:r>
      <w:r w:rsidR="007F2842" w:rsidRPr="004A4224">
        <w:rPr>
          <w:i/>
          <w:sz w:val="28"/>
          <w:szCs w:val="28"/>
        </w:rPr>
        <w:t>Комплектование библиотечного фонда</w:t>
      </w:r>
      <w:r w:rsidRPr="004A4224">
        <w:rPr>
          <w:i/>
          <w:sz w:val="28"/>
          <w:szCs w:val="28"/>
        </w:rPr>
        <w:t>»</w:t>
      </w:r>
      <w:r w:rsidR="004A4224" w:rsidRPr="004A4224">
        <w:rPr>
          <w:i/>
          <w:sz w:val="28"/>
          <w:szCs w:val="28"/>
        </w:rPr>
        <w:t xml:space="preserve"> </w:t>
      </w:r>
      <w:r w:rsidRPr="007F2842">
        <w:rPr>
          <w:b w:val="0"/>
          <w:sz w:val="28"/>
          <w:szCs w:val="28"/>
        </w:rPr>
        <w:t xml:space="preserve">средства бюджета в сумме </w:t>
      </w:r>
      <w:r w:rsidR="007F2842" w:rsidRPr="007F2842">
        <w:rPr>
          <w:b w:val="0"/>
          <w:sz w:val="28"/>
          <w:szCs w:val="28"/>
        </w:rPr>
        <w:t>26 тыс. руб</w:t>
      </w:r>
      <w:r w:rsidR="004A4224" w:rsidRPr="004A4224">
        <w:rPr>
          <w:b w:val="0"/>
          <w:sz w:val="28"/>
          <w:szCs w:val="28"/>
        </w:rPr>
        <w:t>.</w:t>
      </w:r>
      <w:r w:rsidR="007F2842" w:rsidRPr="007F2842">
        <w:rPr>
          <w:b w:val="0"/>
          <w:sz w:val="28"/>
          <w:szCs w:val="28"/>
        </w:rPr>
        <w:t xml:space="preserve"> направлены </w:t>
      </w:r>
      <w:r w:rsidR="00136B0D">
        <w:rPr>
          <w:b w:val="0"/>
          <w:sz w:val="28"/>
          <w:szCs w:val="28"/>
        </w:rPr>
        <w:t>на</w:t>
      </w:r>
      <w:r w:rsidR="004A4224" w:rsidRPr="004A4224">
        <w:rPr>
          <w:b w:val="0"/>
          <w:sz w:val="28"/>
          <w:szCs w:val="28"/>
        </w:rPr>
        <w:t xml:space="preserve"> </w:t>
      </w:r>
      <w:r w:rsidR="007F2842" w:rsidRPr="007F2842">
        <w:rPr>
          <w:b w:val="0"/>
          <w:sz w:val="28"/>
          <w:szCs w:val="28"/>
        </w:rPr>
        <w:t>приобретение 67 экземпляров книг. Из  собственных средств учреждения книги приобрели  на сумму 31 080 руб.</w:t>
      </w:r>
    </w:p>
    <w:p w:rsidR="0055082E" w:rsidRPr="00467AB1" w:rsidRDefault="007F2842" w:rsidP="0055082E">
      <w:pPr>
        <w:ind w:firstLine="708"/>
        <w:jc w:val="both"/>
        <w:rPr>
          <w:b w:val="0"/>
          <w:i/>
          <w:sz w:val="28"/>
          <w:szCs w:val="28"/>
        </w:rPr>
      </w:pPr>
      <w:r w:rsidRPr="00467AB1">
        <w:rPr>
          <w:b w:val="0"/>
          <w:i/>
          <w:sz w:val="28"/>
          <w:szCs w:val="28"/>
        </w:rPr>
        <w:t>Выполнение целевых показателей достигнуто, эффективность реализации подпрограммы по результатам комплексной оценки признаётся высокой и составила -1,0.</w:t>
      </w:r>
    </w:p>
    <w:p w:rsidR="00136B0D" w:rsidRPr="00136B0D" w:rsidRDefault="00136B0D" w:rsidP="00136B0D">
      <w:pPr>
        <w:ind w:firstLine="708"/>
        <w:jc w:val="both"/>
        <w:rPr>
          <w:b w:val="0"/>
          <w:sz w:val="28"/>
          <w:szCs w:val="28"/>
        </w:rPr>
      </w:pPr>
      <w:r w:rsidRPr="00136B0D">
        <w:rPr>
          <w:b w:val="0"/>
          <w:sz w:val="28"/>
          <w:szCs w:val="28"/>
        </w:rPr>
        <w:t xml:space="preserve">В рамках реализации подпрограммы </w:t>
      </w:r>
      <w:r w:rsidR="00467AB1">
        <w:rPr>
          <w:sz w:val="28"/>
          <w:szCs w:val="28"/>
        </w:rPr>
        <w:t>3</w:t>
      </w:r>
      <w:r w:rsidRPr="00467AB1">
        <w:rPr>
          <w:sz w:val="28"/>
          <w:szCs w:val="28"/>
        </w:rPr>
        <w:t xml:space="preserve"> </w:t>
      </w:r>
      <w:r w:rsidRPr="00467AB1">
        <w:rPr>
          <w:i/>
          <w:sz w:val="28"/>
          <w:szCs w:val="28"/>
        </w:rPr>
        <w:t>«</w:t>
      </w:r>
      <w:r w:rsidRPr="00467AB1">
        <w:rPr>
          <w:sz w:val="28"/>
          <w:szCs w:val="28"/>
        </w:rPr>
        <w:t>Подписка»</w:t>
      </w:r>
      <w:r w:rsidRPr="00136B0D">
        <w:rPr>
          <w:b w:val="0"/>
          <w:sz w:val="28"/>
          <w:szCs w:val="28"/>
        </w:rPr>
        <w:t xml:space="preserve"> средства бюджета в сумме 160 тыс. рублей направлены на финансирование подписки на печатные периодические издания. </w:t>
      </w:r>
    </w:p>
    <w:p w:rsidR="00136B0D" w:rsidRPr="001F2ECE" w:rsidRDefault="00136B0D" w:rsidP="00136B0D">
      <w:pPr>
        <w:ind w:firstLine="708"/>
        <w:jc w:val="both"/>
        <w:rPr>
          <w:b w:val="0"/>
          <w:i/>
          <w:sz w:val="28"/>
          <w:szCs w:val="28"/>
        </w:rPr>
      </w:pPr>
      <w:r w:rsidRPr="001F2ECE">
        <w:rPr>
          <w:b w:val="0"/>
          <w:i/>
          <w:sz w:val="28"/>
          <w:szCs w:val="28"/>
        </w:rPr>
        <w:t>Выполнение целевых показателей достигнуто, эффективность реализации подпрограммы по результатам комплексной оценки признаётся высокой и составила -1,0.</w:t>
      </w:r>
    </w:p>
    <w:p w:rsidR="00136B0D" w:rsidRDefault="00136B0D" w:rsidP="0055082E">
      <w:pPr>
        <w:ind w:firstLine="708"/>
        <w:jc w:val="both"/>
        <w:rPr>
          <w:b w:val="0"/>
          <w:sz w:val="28"/>
          <w:szCs w:val="28"/>
        </w:rPr>
      </w:pPr>
      <w:r w:rsidRPr="00136B0D">
        <w:rPr>
          <w:b w:val="0"/>
          <w:sz w:val="28"/>
          <w:szCs w:val="28"/>
        </w:rPr>
        <w:t xml:space="preserve">В рамках реализации подпрограммы </w:t>
      </w:r>
      <w:r w:rsidR="00467AB1" w:rsidRPr="00467AB1">
        <w:rPr>
          <w:sz w:val="28"/>
          <w:szCs w:val="28"/>
        </w:rPr>
        <w:t>4</w:t>
      </w:r>
      <w:r w:rsidRPr="00467AB1">
        <w:rPr>
          <w:sz w:val="28"/>
          <w:szCs w:val="28"/>
        </w:rPr>
        <w:t xml:space="preserve"> «Модернизация материально-технической базы</w:t>
      </w:r>
      <w:r w:rsidRPr="00467AB1">
        <w:rPr>
          <w:i/>
          <w:sz w:val="28"/>
          <w:szCs w:val="28"/>
        </w:rPr>
        <w:t>»</w:t>
      </w:r>
      <w:r w:rsidRPr="00136B0D">
        <w:rPr>
          <w:b w:val="0"/>
          <w:sz w:val="28"/>
          <w:szCs w:val="28"/>
        </w:rPr>
        <w:t xml:space="preserve"> средства бюджета</w:t>
      </w:r>
      <w:r>
        <w:rPr>
          <w:b w:val="0"/>
          <w:sz w:val="28"/>
          <w:szCs w:val="28"/>
        </w:rPr>
        <w:t xml:space="preserve"> муниципального образования «Суоярвский район» на мероприятия подпрограммы предусмотрены не были.</w:t>
      </w:r>
    </w:p>
    <w:p w:rsidR="00136B0D" w:rsidRPr="001F2ECE" w:rsidRDefault="00136B0D" w:rsidP="0055082E">
      <w:pPr>
        <w:ind w:firstLine="708"/>
        <w:jc w:val="both"/>
        <w:rPr>
          <w:b w:val="0"/>
          <w:sz w:val="28"/>
          <w:szCs w:val="28"/>
        </w:rPr>
      </w:pPr>
      <w:r w:rsidRPr="00136B0D">
        <w:rPr>
          <w:b w:val="0"/>
          <w:sz w:val="28"/>
          <w:szCs w:val="28"/>
        </w:rPr>
        <w:t xml:space="preserve">В 2021 году Лоймольская сельская библиотека переехала в помещение МОУ Лоймольская средняя школа, где был проведен косметический ремонт. В 2021 году при библиотеке пос. Пийтсиёки сформирован ТОС (территориальное общественное самоуправление) «Мечта».  Цель данного сообщества - содействие в создании условий для комфортного проживания жителей и пребывания гостей поселка. В прошедшем 2021 году благодаря деятельности ТОС «Мечта» в здании </w:t>
      </w:r>
      <w:r w:rsidRPr="001F2ECE">
        <w:rPr>
          <w:b w:val="0"/>
          <w:sz w:val="28"/>
          <w:szCs w:val="28"/>
        </w:rPr>
        <w:t>библиотеки была отремонтирована кровля.</w:t>
      </w:r>
    </w:p>
    <w:p w:rsidR="00C9625C" w:rsidRPr="001F2ECE" w:rsidRDefault="00C9625C" w:rsidP="00136B0D">
      <w:pPr>
        <w:autoSpaceDE w:val="0"/>
        <w:autoSpaceDN w:val="0"/>
        <w:adjustRightInd w:val="0"/>
        <w:ind w:firstLine="708"/>
        <w:jc w:val="both"/>
        <w:rPr>
          <w:b w:val="0"/>
          <w:bCs w:val="0"/>
          <w:sz w:val="28"/>
          <w:szCs w:val="28"/>
        </w:rPr>
      </w:pPr>
      <w:r w:rsidRPr="001F2ECE">
        <w:rPr>
          <w:b w:val="0"/>
          <w:sz w:val="28"/>
          <w:szCs w:val="28"/>
        </w:rPr>
        <w:t>В отчетном году для оценки эффективности муниципа</w:t>
      </w:r>
      <w:r w:rsidR="00136B0D" w:rsidRPr="001F2ECE">
        <w:rPr>
          <w:b w:val="0"/>
          <w:sz w:val="28"/>
          <w:szCs w:val="28"/>
        </w:rPr>
        <w:t xml:space="preserve">льной </w:t>
      </w:r>
      <w:r w:rsidR="00467AB1" w:rsidRPr="001F2ECE">
        <w:rPr>
          <w:b w:val="0"/>
          <w:sz w:val="28"/>
          <w:szCs w:val="28"/>
        </w:rPr>
        <w:t>под</w:t>
      </w:r>
      <w:r w:rsidR="00136B0D" w:rsidRPr="001F2ECE">
        <w:rPr>
          <w:b w:val="0"/>
          <w:sz w:val="28"/>
          <w:szCs w:val="28"/>
        </w:rPr>
        <w:t>программы предусмотрено 16</w:t>
      </w:r>
      <w:r w:rsidRPr="001F2ECE">
        <w:rPr>
          <w:b w:val="0"/>
          <w:sz w:val="28"/>
          <w:szCs w:val="28"/>
        </w:rPr>
        <w:t xml:space="preserve"> показателей</w:t>
      </w:r>
      <w:r w:rsidR="00136B0D" w:rsidRPr="001F2ECE">
        <w:rPr>
          <w:b w:val="0"/>
          <w:sz w:val="28"/>
          <w:szCs w:val="28"/>
        </w:rPr>
        <w:t xml:space="preserve"> эффективности, 12 - выполнены в полном объеме</w:t>
      </w:r>
      <w:r w:rsidR="00467AB1" w:rsidRPr="001F2ECE">
        <w:rPr>
          <w:b w:val="0"/>
          <w:sz w:val="28"/>
          <w:szCs w:val="28"/>
        </w:rPr>
        <w:t>.</w:t>
      </w:r>
    </w:p>
    <w:p w:rsidR="004E3BC3" w:rsidRPr="001F2ECE" w:rsidRDefault="00FC4CCB" w:rsidP="007D24AE">
      <w:pPr>
        <w:pStyle w:val="acxspmiddlecxsplastcxsplast"/>
        <w:tabs>
          <w:tab w:val="left" w:pos="0"/>
        </w:tabs>
        <w:autoSpaceDN w:val="0"/>
        <w:spacing w:before="0" w:beforeAutospacing="0" w:after="0" w:afterAutospacing="0"/>
        <w:ind w:firstLine="709"/>
        <w:contextualSpacing/>
        <w:jc w:val="both"/>
        <w:rPr>
          <w:b/>
          <w:i/>
          <w:sz w:val="28"/>
          <w:szCs w:val="28"/>
        </w:rPr>
      </w:pPr>
      <w:r w:rsidRPr="001F2ECE">
        <w:rPr>
          <w:i/>
          <w:sz w:val="28"/>
          <w:szCs w:val="28"/>
        </w:rPr>
        <w:t>Индикаторы, по итогам исполнения программы за 20</w:t>
      </w:r>
      <w:r w:rsidR="00850314" w:rsidRPr="001F2ECE">
        <w:rPr>
          <w:i/>
          <w:sz w:val="28"/>
          <w:szCs w:val="28"/>
        </w:rPr>
        <w:t>2</w:t>
      </w:r>
      <w:r w:rsidR="00A3219A" w:rsidRPr="001F2ECE">
        <w:rPr>
          <w:i/>
          <w:sz w:val="28"/>
          <w:szCs w:val="28"/>
        </w:rPr>
        <w:t>1</w:t>
      </w:r>
      <w:r w:rsidRPr="001F2ECE">
        <w:rPr>
          <w:i/>
          <w:sz w:val="28"/>
          <w:szCs w:val="28"/>
        </w:rPr>
        <w:t xml:space="preserve"> год </w:t>
      </w:r>
      <w:r w:rsidR="00850314" w:rsidRPr="001F2ECE">
        <w:rPr>
          <w:i/>
          <w:sz w:val="28"/>
          <w:szCs w:val="28"/>
        </w:rPr>
        <w:t>имеют отклонения</w:t>
      </w:r>
      <w:r w:rsidRPr="001F2ECE">
        <w:rPr>
          <w:i/>
          <w:sz w:val="28"/>
          <w:szCs w:val="28"/>
        </w:rPr>
        <w:t xml:space="preserve"> от </w:t>
      </w:r>
      <w:proofErr w:type="gramStart"/>
      <w:r w:rsidRPr="001F2ECE">
        <w:rPr>
          <w:i/>
          <w:sz w:val="28"/>
          <w:szCs w:val="28"/>
        </w:rPr>
        <w:t>плановых</w:t>
      </w:r>
      <w:proofErr w:type="gramEnd"/>
      <w:r w:rsidRPr="001F2ECE">
        <w:rPr>
          <w:i/>
          <w:sz w:val="28"/>
          <w:szCs w:val="28"/>
        </w:rPr>
        <w:t>, эффективност</w:t>
      </w:r>
      <w:r w:rsidR="00825829" w:rsidRPr="001F2ECE">
        <w:rPr>
          <w:i/>
          <w:sz w:val="28"/>
          <w:szCs w:val="28"/>
        </w:rPr>
        <w:t xml:space="preserve">ь реализации муниципальной программы по результатам комплексной оценки признаётся </w:t>
      </w:r>
      <w:r w:rsidR="00E17D70">
        <w:rPr>
          <w:i/>
          <w:sz w:val="28"/>
          <w:szCs w:val="28"/>
        </w:rPr>
        <w:t>средней</w:t>
      </w:r>
      <w:r w:rsidR="00136B0D" w:rsidRPr="001F2ECE">
        <w:rPr>
          <w:i/>
          <w:sz w:val="28"/>
          <w:szCs w:val="28"/>
        </w:rPr>
        <w:t xml:space="preserve"> </w:t>
      </w:r>
      <w:r w:rsidR="00CE49E1" w:rsidRPr="001F2ECE">
        <w:rPr>
          <w:i/>
          <w:sz w:val="28"/>
          <w:szCs w:val="28"/>
        </w:rPr>
        <w:t>(0,</w:t>
      </w:r>
      <w:r w:rsidR="00E17D70">
        <w:rPr>
          <w:i/>
          <w:sz w:val="28"/>
          <w:szCs w:val="28"/>
        </w:rPr>
        <w:t>8</w:t>
      </w:r>
      <w:r w:rsidR="00136B0D" w:rsidRPr="001F2ECE">
        <w:rPr>
          <w:i/>
          <w:sz w:val="28"/>
          <w:szCs w:val="28"/>
        </w:rPr>
        <w:t>5</w:t>
      </w:r>
      <w:r w:rsidR="00CE49E1" w:rsidRPr="001F2ECE">
        <w:rPr>
          <w:i/>
          <w:sz w:val="28"/>
          <w:szCs w:val="28"/>
        </w:rPr>
        <w:t>)</w:t>
      </w:r>
      <w:r w:rsidR="000F42DD" w:rsidRPr="001F2ECE">
        <w:rPr>
          <w:i/>
          <w:sz w:val="28"/>
          <w:szCs w:val="28"/>
        </w:rPr>
        <w:t>.</w:t>
      </w:r>
    </w:p>
    <w:p w:rsidR="007103D3" w:rsidRDefault="00F777F8" w:rsidP="00DD253B">
      <w:pPr>
        <w:pStyle w:val="a5"/>
        <w:tabs>
          <w:tab w:val="left" w:pos="0"/>
          <w:tab w:val="left" w:pos="408"/>
        </w:tabs>
        <w:suppressAutoHyphens w:val="0"/>
        <w:autoSpaceDE/>
        <w:autoSpaceDN w:val="0"/>
        <w:ind w:left="48" w:firstLine="709"/>
        <w:contextualSpacing/>
        <w:jc w:val="both"/>
        <w:rPr>
          <w:b/>
          <w:i/>
          <w:sz w:val="28"/>
          <w:szCs w:val="28"/>
          <w:lang w:eastAsia="ru-RU"/>
        </w:rPr>
      </w:pPr>
      <w:r w:rsidRPr="008D1C77">
        <w:rPr>
          <w:b/>
          <w:i/>
          <w:sz w:val="28"/>
          <w:szCs w:val="28"/>
          <w:lang w:eastAsia="ru-RU"/>
        </w:rPr>
        <w:t>1</w:t>
      </w:r>
      <w:r w:rsidR="00A53488">
        <w:rPr>
          <w:b/>
          <w:i/>
          <w:sz w:val="28"/>
          <w:szCs w:val="28"/>
          <w:lang w:eastAsia="ru-RU"/>
        </w:rPr>
        <w:t>2</w:t>
      </w:r>
      <w:r w:rsidR="00DD253B" w:rsidRPr="008D1C77">
        <w:rPr>
          <w:b/>
          <w:i/>
          <w:sz w:val="28"/>
          <w:szCs w:val="28"/>
          <w:lang w:eastAsia="ru-RU"/>
        </w:rPr>
        <w:t xml:space="preserve">. </w:t>
      </w:r>
      <w:r w:rsidR="008D1C77">
        <w:rPr>
          <w:b/>
          <w:i/>
          <w:sz w:val="28"/>
          <w:szCs w:val="28"/>
          <w:lang w:eastAsia="ru-RU"/>
        </w:rPr>
        <w:t>Муниципальная</w:t>
      </w:r>
      <w:r w:rsidR="00DD253B">
        <w:rPr>
          <w:b/>
          <w:i/>
          <w:sz w:val="28"/>
          <w:szCs w:val="28"/>
          <w:lang w:eastAsia="ru-RU"/>
        </w:rPr>
        <w:t xml:space="preserve"> программа</w:t>
      </w:r>
      <w:r w:rsidR="00DD253B" w:rsidRPr="008D1C77">
        <w:rPr>
          <w:b/>
          <w:i/>
          <w:sz w:val="28"/>
          <w:szCs w:val="28"/>
          <w:lang w:eastAsia="ru-RU"/>
        </w:rPr>
        <w:t xml:space="preserve"> «</w:t>
      </w:r>
      <w:r w:rsidR="00DD253B">
        <w:rPr>
          <w:b/>
          <w:i/>
          <w:sz w:val="28"/>
          <w:szCs w:val="28"/>
          <w:lang w:eastAsia="ru-RU"/>
        </w:rPr>
        <w:t xml:space="preserve">Развитие физической культуры и спорта в </w:t>
      </w:r>
      <w:r w:rsidR="008D1C77">
        <w:rPr>
          <w:b/>
          <w:i/>
          <w:sz w:val="28"/>
          <w:szCs w:val="28"/>
          <w:lang w:eastAsia="ru-RU"/>
        </w:rPr>
        <w:t>Суоярвском муниципальном районе</w:t>
      </w:r>
      <w:r w:rsidR="00DD253B">
        <w:rPr>
          <w:b/>
          <w:i/>
          <w:sz w:val="28"/>
          <w:szCs w:val="28"/>
          <w:lang w:eastAsia="ru-RU"/>
        </w:rPr>
        <w:t>».</w:t>
      </w:r>
    </w:p>
    <w:p w:rsidR="00DD253B" w:rsidRDefault="00CB0175" w:rsidP="007D24AE">
      <w:pPr>
        <w:pStyle w:val="a5"/>
        <w:tabs>
          <w:tab w:val="left" w:pos="0"/>
          <w:tab w:val="left" w:pos="408"/>
        </w:tabs>
        <w:suppressAutoHyphens w:val="0"/>
        <w:autoSpaceDE/>
        <w:autoSpaceDN w:val="0"/>
        <w:ind w:left="48"/>
        <w:contextualSpacing/>
        <w:jc w:val="both"/>
        <w:rPr>
          <w:b/>
          <w:i/>
          <w:sz w:val="28"/>
          <w:szCs w:val="28"/>
        </w:rPr>
      </w:pPr>
      <w:r>
        <w:rPr>
          <w:sz w:val="28"/>
          <w:szCs w:val="28"/>
          <w:lang w:eastAsia="ru-RU"/>
        </w:rPr>
        <w:t>Программа у</w:t>
      </w:r>
      <w:r w:rsidR="007103D3" w:rsidRPr="007103D3">
        <w:rPr>
          <w:sz w:val="28"/>
          <w:szCs w:val="28"/>
          <w:lang w:eastAsia="ru-RU"/>
        </w:rPr>
        <w:t xml:space="preserve">тверждена постановлением администрации от </w:t>
      </w:r>
      <w:r w:rsidR="00097E2A">
        <w:rPr>
          <w:sz w:val="28"/>
          <w:szCs w:val="28"/>
          <w:lang w:eastAsia="ru-RU"/>
        </w:rPr>
        <w:t>31</w:t>
      </w:r>
      <w:r w:rsidR="007103D3" w:rsidRPr="007103D3">
        <w:rPr>
          <w:sz w:val="28"/>
          <w:szCs w:val="28"/>
          <w:lang w:eastAsia="ru-RU"/>
        </w:rPr>
        <w:t>.0</w:t>
      </w:r>
      <w:r w:rsidR="00097E2A">
        <w:rPr>
          <w:sz w:val="28"/>
          <w:szCs w:val="28"/>
          <w:lang w:eastAsia="ru-RU"/>
        </w:rPr>
        <w:t>8</w:t>
      </w:r>
      <w:r w:rsidR="007103D3" w:rsidRPr="007103D3">
        <w:rPr>
          <w:sz w:val="28"/>
          <w:szCs w:val="28"/>
          <w:lang w:eastAsia="ru-RU"/>
        </w:rPr>
        <w:t>.20</w:t>
      </w:r>
      <w:r w:rsidR="00097E2A">
        <w:rPr>
          <w:sz w:val="28"/>
          <w:szCs w:val="28"/>
          <w:lang w:eastAsia="ru-RU"/>
        </w:rPr>
        <w:t>20</w:t>
      </w:r>
      <w:r w:rsidR="007103D3" w:rsidRPr="007103D3">
        <w:rPr>
          <w:sz w:val="28"/>
          <w:szCs w:val="28"/>
          <w:lang w:eastAsia="ru-RU"/>
        </w:rPr>
        <w:t xml:space="preserve"> №</w:t>
      </w:r>
      <w:r w:rsidR="00097E2A">
        <w:rPr>
          <w:sz w:val="28"/>
          <w:szCs w:val="28"/>
          <w:lang w:eastAsia="ru-RU"/>
        </w:rPr>
        <w:t xml:space="preserve"> 894</w:t>
      </w:r>
      <w:r w:rsidR="007103D3">
        <w:rPr>
          <w:sz w:val="28"/>
          <w:szCs w:val="28"/>
          <w:lang w:eastAsia="ru-RU"/>
        </w:rPr>
        <w:t>.</w:t>
      </w:r>
    </w:p>
    <w:p w:rsidR="00DD253B" w:rsidRDefault="007103D3" w:rsidP="009D55CB">
      <w:pPr>
        <w:ind w:firstLine="709"/>
        <w:jc w:val="both"/>
        <w:rPr>
          <w:b w:val="0"/>
          <w:sz w:val="28"/>
          <w:szCs w:val="28"/>
        </w:rPr>
      </w:pPr>
      <w:r>
        <w:rPr>
          <w:b w:val="0"/>
          <w:sz w:val="28"/>
          <w:szCs w:val="28"/>
        </w:rPr>
        <w:t>Фактическое финансирование</w:t>
      </w:r>
      <w:r w:rsidR="00DD253B">
        <w:rPr>
          <w:b w:val="0"/>
          <w:sz w:val="28"/>
          <w:szCs w:val="28"/>
        </w:rPr>
        <w:t xml:space="preserve"> по программе предусматривались в объёме</w:t>
      </w:r>
      <w:r w:rsidR="009C2AD4">
        <w:rPr>
          <w:b w:val="0"/>
          <w:sz w:val="28"/>
          <w:szCs w:val="28"/>
        </w:rPr>
        <w:t xml:space="preserve"> </w:t>
      </w:r>
      <w:r w:rsidR="008B1976">
        <w:rPr>
          <w:b w:val="0"/>
          <w:sz w:val="28"/>
          <w:szCs w:val="28"/>
        </w:rPr>
        <w:t>31315,5</w:t>
      </w:r>
      <w:r w:rsidR="00DD253B">
        <w:rPr>
          <w:b w:val="0"/>
          <w:sz w:val="28"/>
          <w:szCs w:val="28"/>
        </w:rPr>
        <w:t xml:space="preserve"> тыс. рублей, или </w:t>
      </w:r>
      <w:r w:rsidR="00E72966">
        <w:rPr>
          <w:b w:val="0"/>
          <w:sz w:val="28"/>
          <w:szCs w:val="28"/>
        </w:rPr>
        <w:t>99,</w:t>
      </w:r>
      <w:r w:rsidR="008B1976">
        <w:rPr>
          <w:b w:val="0"/>
          <w:sz w:val="28"/>
          <w:szCs w:val="28"/>
        </w:rPr>
        <w:t>4</w:t>
      </w:r>
      <w:r w:rsidR="00DD253B">
        <w:rPr>
          <w:b w:val="0"/>
          <w:sz w:val="28"/>
          <w:szCs w:val="28"/>
        </w:rPr>
        <w:t>%</w:t>
      </w:r>
      <w:r w:rsidR="00E72966">
        <w:rPr>
          <w:b w:val="0"/>
          <w:sz w:val="28"/>
          <w:szCs w:val="28"/>
        </w:rPr>
        <w:t xml:space="preserve"> к плану</w:t>
      </w:r>
      <w:r w:rsidR="00DD253B">
        <w:rPr>
          <w:b w:val="0"/>
          <w:sz w:val="28"/>
          <w:szCs w:val="28"/>
        </w:rPr>
        <w:t>.</w:t>
      </w:r>
    </w:p>
    <w:p w:rsidR="00224699" w:rsidRPr="00224699" w:rsidRDefault="009C2AD4" w:rsidP="00224699">
      <w:pPr>
        <w:ind w:firstLine="709"/>
        <w:jc w:val="both"/>
        <w:rPr>
          <w:b w:val="0"/>
          <w:sz w:val="28"/>
          <w:szCs w:val="28"/>
        </w:rPr>
      </w:pPr>
      <w:r w:rsidRPr="00224699">
        <w:rPr>
          <w:b w:val="0"/>
          <w:sz w:val="28"/>
          <w:szCs w:val="28"/>
        </w:rPr>
        <w:t xml:space="preserve">В соответствии с муниципальной комплексной программой «Развитие физической культуры и спорта в Суоярвском районе» поставлена цель: создание </w:t>
      </w:r>
      <w:r w:rsidRPr="00224699">
        <w:rPr>
          <w:b w:val="0"/>
          <w:sz w:val="28"/>
          <w:szCs w:val="28"/>
        </w:rPr>
        <w:lastRenderedPageBreak/>
        <w:t>условий для значительного увеличения числа жителей Суоярвского района, систематически занимающихся физической культурой, спортом и ведущих здоровый образ жизни, для подготовки спортивного резерва, повышения спортивного мастерства спортсменов, улучшения спортивной инфраструктуры.</w:t>
      </w:r>
      <w:r w:rsidR="00224699" w:rsidRPr="00224699">
        <w:rPr>
          <w:b w:val="0"/>
          <w:sz w:val="28"/>
          <w:szCs w:val="28"/>
        </w:rPr>
        <w:t xml:space="preserve"> Программа включает в себя 7 мероприятий, которые направлены на достижение целевых индикаторов. </w:t>
      </w:r>
    </w:p>
    <w:p w:rsidR="009C2AD4" w:rsidRPr="00224699" w:rsidRDefault="009C2AD4" w:rsidP="009C2AD4">
      <w:pPr>
        <w:ind w:firstLine="709"/>
        <w:jc w:val="both"/>
        <w:rPr>
          <w:b w:val="0"/>
          <w:sz w:val="28"/>
          <w:szCs w:val="28"/>
        </w:rPr>
      </w:pPr>
      <w:r w:rsidRPr="00224699">
        <w:rPr>
          <w:b w:val="0"/>
          <w:sz w:val="28"/>
          <w:szCs w:val="28"/>
        </w:rPr>
        <w:t>В Суоярвском районе наблюдается увеличение числа жителей, систематически занимающихся физкультурой и спортом. В 2021 году численность составила 48 %, в 2020 численность составляла 36 %.  Общая доля людей с особыми потребностями, занимающихся адаптивной физической культурой и адаптивным спортом от общей численности инвалидов, составила 3 %.</w:t>
      </w:r>
    </w:p>
    <w:p w:rsidR="009C2AD4" w:rsidRPr="00224699" w:rsidRDefault="009C2AD4" w:rsidP="009C2AD4">
      <w:pPr>
        <w:ind w:firstLine="709"/>
        <w:jc w:val="both"/>
        <w:rPr>
          <w:b w:val="0"/>
          <w:sz w:val="28"/>
          <w:szCs w:val="28"/>
        </w:rPr>
      </w:pPr>
      <w:r w:rsidRPr="00224699">
        <w:rPr>
          <w:b w:val="0"/>
          <w:sz w:val="28"/>
          <w:szCs w:val="28"/>
        </w:rPr>
        <w:t>В течение 2021 года спортсмены Суоярвского района приняли участие в 33 муниципальных, республиканских и всероссийских спортивных мероприятиях (мероприятия Комплексного зачета среди городов и районов РК и спортивные мероприятия по видам спорта: плавание, лыжные гонки, мини-футбол, баскетбол, самбо, бокс, хоккей). Всего по району присвоено 33 спортивных разряда. 190 детей было обучено плаванию в рамках реализации проекта «Умею плавать».</w:t>
      </w:r>
    </w:p>
    <w:p w:rsidR="00224699" w:rsidRPr="00224699" w:rsidRDefault="00224699" w:rsidP="00224699">
      <w:pPr>
        <w:ind w:firstLine="709"/>
        <w:jc w:val="both"/>
        <w:rPr>
          <w:b w:val="0"/>
          <w:sz w:val="28"/>
          <w:szCs w:val="28"/>
        </w:rPr>
      </w:pPr>
      <w:r w:rsidRPr="00224699">
        <w:rPr>
          <w:b w:val="0"/>
          <w:sz w:val="28"/>
          <w:szCs w:val="28"/>
        </w:rPr>
        <w:t xml:space="preserve">Продолжает свою работу Центр тестирования Всероссийского физкультурно-спортивного комплекса «Готов к труду и обороне». Центр тестирования провёл 11 мероприятий в рамках Всероссийского физкультурно-спортивного комплекса «Готов к труду и обороне». В рамках тестирования норм ГТО испытание прошли 138 человек, 95 из них успешно справились с тестами. На 31 декабря 2021 года в АИС «ГТО» зарегистрировано 620 жителей Суоярвского района. </w:t>
      </w:r>
    </w:p>
    <w:p w:rsidR="00224699" w:rsidRPr="00224699" w:rsidRDefault="00224699" w:rsidP="00224699">
      <w:pPr>
        <w:ind w:firstLine="709"/>
        <w:jc w:val="both"/>
        <w:rPr>
          <w:b w:val="0"/>
          <w:sz w:val="28"/>
          <w:szCs w:val="28"/>
        </w:rPr>
      </w:pPr>
      <w:r w:rsidRPr="00224699">
        <w:rPr>
          <w:b w:val="0"/>
          <w:sz w:val="28"/>
          <w:szCs w:val="28"/>
        </w:rPr>
        <w:t>Всего в районе 52 спортивных сооружения: ФОК, 25 плоскостных спортивных сооружений, 17 спортивных залов, тренажерный зал, бассейн, лыжная база, хоккейный корт. Спортивные объекты, находящиеся в аварийном состоянии и требующие капитального ремонта в Суоярвском муниципальном районе, отсутствуют.</w:t>
      </w:r>
    </w:p>
    <w:p w:rsidR="00224699" w:rsidRPr="00224699" w:rsidRDefault="00224699" w:rsidP="009C2AD4">
      <w:pPr>
        <w:ind w:firstLine="709"/>
        <w:jc w:val="both"/>
        <w:rPr>
          <w:b w:val="0"/>
          <w:sz w:val="28"/>
          <w:szCs w:val="28"/>
        </w:rPr>
      </w:pPr>
      <w:r w:rsidRPr="00224699">
        <w:rPr>
          <w:b w:val="0"/>
          <w:sz w:val="28"/>
          <w:szCs w:val="28"/>
        </w:rPr>
        <w:t>В 2021 году продолжается реализация на территории Суоярвского района регионального проекта «Спорт – норма жизни».</w:t>
      </w:r>
      <w:r w:rsidR="00EE2278">
        <w:rPr>
          <w:b w:val="0"/>
          <w:sz w:val="28"/>
          <w:szCs w:val="28"/>
        </w:rPr>
        <w:t xml:space="preserve"> </w:t>
      </w:r>
      <w:r w:rsidRPr="00224699">
        <w:rPr>
          <w:b w:val="0"/>
          <w:sz w:val="28"/>
          <w:szCs w:val="28"/>
        </w:rPr>
        <w:t>С целью развития инфраструктуры объектов для занятий физической культурой и спортом в Суоярвской спортивной школе в 2021 году провели ремонт кровли физкультурно-оздоровительного комплекса и выполнена укладка футбольного поля с оснащением беговых дорожек. Денежные средства на это были выделены за счет республиканской программы «Развитие физической культуры и спорта» и местного бюджета – 2130,9 тыс. руб. на ремонт кровли, 1026,2 тыс. руб. на укладку искусственного покрытия на футбольном поле.</w:t>
      </w:r>
    </w:p>
    <w:p w:rsidR="00224699" w:rsidRDefault="00224699" w:rsidP="005350D0">
      <w:pPr>
        <w:ind w:firstLine="709"/>
        <w:jc w:val="both"/>
        <w:rPr>
          <w:b w:val="0"/>
          <w:sz w:val="28"/>
          <w:szCs w:val="28"/>
        </w:rPr>
      </w:pPr>
      <w:r w:rsidRPr="00224699">
        <w:rPr>
          <w:b w:val="0"/>
          <w:sz w:val="28"/>
          <w:szCs w:val="28"/>
        </w:rPr>
        <w:t>Также н</w:t>
      </w:r>
      <w:r w:rsidR="00DD253B" w:rsidRPr="00224699">
        <w:rPr>
          <w:b w:val="0"/>
          <w:sz w:val="28"/>
          <w:szCs w:val="28"/>
        </w:rPr>
        <w:t>а средства</w:t>
      </w:r>
      <w:r w:rsidRPr="00224699">
        <w:rPr>
          <w:b w:val="0"/>
          <w:sz w:val="28"/>
          <w:szCs w:val="28"/>
        </w:rPr>
        <w:t xml:space="preserve"> программы</w:t>
      </w:r>
      <w:r w:rsidR="00DD253B" w:rsidRPr="00224699">
        <w:rPr>
          <w:b w:val="0"/>
          <w:sz w:val="28"/>
          <w:szCs w:val="28"/>
        </w:rPr>
        <w:t xml:space="preserve"> проводились спортивные мероприятия, приобретался наградной материал</w:t>
      </w:r>
      <w:r w:rsidR="005461CA" w:rsidRPr="00224699">
        <w:rPr>
          <w:b w:val="0"/>
          <w:sz w:val="28"/>
          <w:szCs w:val="28"/>
        </w:rPr>
        <w:t>.</w:t>
      </w:r>
      <w:r w:rsidRPr="00224699">
        <w:rPr>
          <w:b w:val="0"/>
          <w:sz w:val="28"/>
          <w:szCs w:val="28"/>
        </w:rPr>
        <w:t xml:space="preserve"> Всего проведено за 2021 год 21 спортивное мероприятия различного уровня.</w:t>
      </w:r>
    </w:p>
    <w:p w:rsidR="00EE2278" w:rsidRDefault="00EE2278" w:rsidP="00EE2278">
      <w:pPr>
        <w:ind w:firstLine="709"/>
        <w:jc w:val="both"/>
        <w:rPr>
          <w:b w:val="0"/>
          <w:sz w:val="28"/>
          <w:szCs w:val="28"/>
        </w:rPr>
      </w:pPr>
      <w:r>
        <w:rPr>
          <w:b w:val="0"/>
          <w:sz w:val="28"/>
          <w:szCs w:val="28"/>
        </w:rPr>
        <w:t>Муниципальной</w:t>
      </w:r>
      <w:r w:rsidRPr="00EE2278">
        <w:rPr>
          <w:b w:val="0"/>
          <w:sz w:val="28"/>
          <w:szCs w:val="28"/>
        </w:rPr>
        <w:t xml:space="preserve"> программ</w:t>
      </w:r>
      <w:r>
        <w:rPr>
          <w:b w:val="0"/>
          <w:sz w:val="28"/>
          <w:szCs w:val="28"/>
        </w:rPr>
        <w:t>ой</w:t>
      </w:r>
      <w:r w:rsidRPr="00EE2278">
        <w:rPr>
          <w:b w:val="0"/>
          <w:sz w:val="28"/>
          <w:szCs w:val="28"/>
        </w:rPr>
        <w:t xml:space="preserve"> «Развитие физической культуры и спорта в С</w:t>
      </w:r>
      <w:r>
        <w:rPr>
          <w:b w:val="0"/>
          <w:sz w:val="28"/>
          <w:szCs w:val="28"/>
        </w:rPr>
        <w:t>уоярвском муниципальном районе» установлены следующие целевые показатели:</w:t>
      </w:r>
    </w:p>
    <w:p w:rsidR="00EE2278" w:rsidRPr="00EE2278" w:rsidRDefault="00EE2278" w:rsidP="00EE2278">
      <w:pPr>
        <w:pStyle w:val="a5"/>
        <w:numPr>
          <w:ilvl w:val="0"/>
          <w:numId w:val="10"/>
        </w:numPr>
        <w:ind w:left="709"/>
        <w:jc w:val="both"/>
        <w:rPr>
          <w:sz w:val="28"/>
          <w:szCs w:val="28"/>
        </w:rPr>
      </w:pPr>
      <w:r w:rsidRPr="00EE2278">
        <w:rPr>
          <w:sz w:val="28"/>
          <w:szCs w:val="28"/>
        </w:rPr>
        <w:lastRenderedPageBreak/>
        <w:t>Доля детей и молодежи (возраст 3-29 лет), систематически занимающихся физической культурой и спортом, в общей численности детей и молодежи</w:t>
      </w:r>
    </w:p>
    <w:p w:rsidR="00EE2278" w:rsidRPr="00EE2278" w:rsidRDefault="00EE2278" w:rsidP="00EE2278">
      <w:pPr>
        <w:pStyle w:val="a5"/>
        <w:numPr>
          <w:ilvl w:val="0"/>
          <w:numId w:val="10"/>
        </w:numPr>
        <w:ind w:left="709"/>
        <w:jc w:val="both"/>
        <w:rPr>
          <w:sz w:val="28"/>
          <w:szCs w:val="28"/>
        </w:rPr>
      </w:pPr>
      <w:r w:rsidRPr="00EE2278">
        <w:rPr>
          <w:sz w:val="28"/>
          <w:szCs w:val="28"/>
        </w:rPr>
        <w:t>Доля граждан среднего возраста (женщины:</w:t>
      </w:r>
      <w:r>
        <w:rPr>
          <w:sz w:val="28"/>
          <w:szCs w:val="28"/>
        </w:rPr>
        <w:t xml:space="preserve"> </w:t>
      </w:r>
      <w:r w:rsidRPr="00EE2278">
        <w:rPr>
          <w:sz w:val="28"/>
          <w:szCs w:val="28"/>
        </w:rPr>
        <w:t xml:space="preserve">30-54 года; мужчины: 30-59 лет), систематически занимающихся физической культурой и спортом, в общей численности граждан среднего возраста </w:t>
      </w:r>
    </w:p>
    <w:p w:rsidR="00EE2278" w:rsidRPr="00EE2278" w:rsidRDefault="00EE2278" w:rsidP="00EE2278">
      <w:pPr>
        <w:pStyle w:val="a5"/>
        <w:numPr>
          <w:ilvl w:val="0"/>
          <w:numId w:val="10"/>
        </w:numPr>
        <w:ind w:left="709"/>
        <w:jc w:val="both"/>
        <w:rPr>
          <w:sz w:val="28"/>
          <w:szCs w:val="28"/>
        </w:rPr>
      </w:pPr>
      <w:r w:rsidRPr="00EE2278">
        <w:rPr>
          <w:sz w:val="28"/>
          <w:szCs w:val="28"/>
        </w:rPr>
        <w:t>Доля граждан старшего возраста (женщины: 55-79 лет; мужчины: 60-79 лет), систематически занимающихся физической культурой и спортом в общей численности граждан старшего возраста</w:t>
      </w:r>
    </w:p>
    <w:p w:rsidR="00EE2278" w:rsidRPr="00EE2278" w:rsidRDefault="00EE2278" w:rsidP="00EE2278">
      <w:pPr>
        <w:pStyle w:val="a5"/>
        <w:numPr>
          <w:ilvl w:val="0"/>
          <w:numId w:val="10"/>
        </w:numPr>
        <w:ind w:left="709"/>
        <w:jc w:val="both"/>
        <w:rPr>
          <w:sz w:val="28"/>
          <w:szCs w:val="28"/>
        </w:rPr>
      </w:pPr>
      <w:r w:rsidRPr="00EE2278">
        <w:rPr>
          <w:sz w:val="28"/>
          <w:szCs w:val="28"/>
        </w:rPr>
        <w:t>Уровень обеспеченности граждан спортивными сооружениями исходя из единовременной пропускной способности объектов спорта</w:t>
      </w:r>
    </w:p>
    <w:p w:rsidR="00EE2278" w:rsidRPr="00EE2278" w:rsidRDefault="00EE2278" w:rsidP="00EE2278">
      <w:pPr>
        <w:pStyle w:val="a5"/>
        <w:numPr>
          <w:ilvl w:val="0"/>
          <w:numId w:val="10"/>
        </w:numPr>
        <w:ind w:left="709"/>
        <w:jc w:val="both"/>
        <w:rPr>
          <w:sz w:val="28"/>
          <w:szCs w:val="28"/>
        </w:rPr>
      </w:pPr>
      <w:r w:rsidRPr="00EE2278">
        <w:rPr>
          <w:sz w:val="28"/>
          <w:szCs w:val="28"/>
        </w:rPr>
        <w:t>Доля занимающихся по программам спортивной подготовки в организациях ведомственной принадлежности физической культуры и спорта</w:t>
      </w:r>
    </w:p>
    <w:p w:rsidR="00EE2278" w:rsidRPr="00EE2278" w:rsidRDefault="00EE2278" w:rsidP="00EE2278">
      <w:pPr>
        <w:pStyle w:val="a5"/>
        <w:numPr>
          <w:ilvl w:val="0"/>
          <w:numId w:val="10"/>
        </w:numPr>
        <w:ind w:left="709"/>
        <w:jc w:val="both"/>
        <w:rPr>
          <w:sz w:val="28"/>
          <w:szCs w:val="28"/>
        </w:rPr>
      </w:pPr>
      <w:r w:rsidRPr="00EE2278">
        <w:rPr>
          <w:sz w:val="28"/>
          <w:szCs w:val="28"/>
        </w:rPr>
        <w:t>Рост доли населения Суоярвского района, прошедшего тестирование в рамках Всероссийского физкультурно-спортивного комплекса «Готов к труду и обороне»</w:t>
      </w:r>
    </w:p>
    <w:p w:rsidR="00EE2278" w:rsidRPr="00EE2278" w:rsidRDefault="00EE2278" w:rsidP="00EE2278">
      <w:pPr>
        <w:pStyle w:val="a5"/>
        <w:numPr>
          <w:ilvl w:val="0"/>
          <w:numId w:val="10"/>
        </w:numPr>
        <w:ind w:left="709"/>
        <w:jc w:val="both"/>
        <w:rPr>
          <w:sz w:val="28"/>
          <w:szCs w:val="28"/>
        </w:rPr>
      </w:pPr>
      <w:r w:rsidRPr="00EE2278">
        <w:rPr>
          <w:sz w:val="28"/>
          <w:szCs w:val="28"/>
        </w:rPr>
        <w:t>Рост доли населения Суоярвского района систематически занимающихся адаптивной физической культурой и спортом, от общей численности жителей, имеющих показания к занятиям адаптивной физической культурой и спортом</w:t>
      </w:r>
    </w:p>
    <w:p w:rsidR="00273343" w:rsidRPr="001F2ECE" w:rsidRDefault="00224699" w:rsidP="00467AB1">
      <w:pPr>
        <w:ind w:firstLine="349"/>
        <w:jc w:val="both"/>
        <w:rPr>
          <w:bCs w:val="0"/>
          <w:i/>
          <w:sz w:val="28"/>
          <w:szCs w:val="28"/>
        </w:rPr>
      </w:pPr>
      <w:r w:rsidRPr="001F2ECE">
        <w:rPr>
          <w:b w:val="0"/>
          <w:i/>
          <w:sz w:val="28"/>
          <w:szCs w:val="28"/>
        </w:rPr>
        <w:t xml:space="preserve">Все 7 </w:t>
      </w:r>
      <w:r w:rsidR="005350D0" w:rsidRPr="001F2ECE">
        <w:rPr>
          <w:b w:val="0"/>
          <w:i/>
          <w:sz w:val="28"/>
          <w:szCs w:val="28"/>
        </w:rPr>
        <w:t>п</w:t>
      </w:r>
      <w:r w:rsidR="00F70C84" w:rsidRPr="001F2ECE">
        <w:rPr>
          <w:b w:val="0"/>
          <w:i/>
          <w:sz w:val="28"/>
          <w:szCs w:val="28"/>
        </w:rPr>
        <w:t>оказател</w:t>
      </w:r>
      <w:r w:rsidR="005350D0" w:rsidRPr="001F2ECE">
        <w:rPr>
          <w:b w:val="0"/>
          <w:i/>
          <w:sz w:val="28"/>
          <w:szCs w:val="28"/>
        </w:rPr>
        <w:t>ей</w:t>
      </w:r>
      <w:r w:rsidRPr="001F2ECE">
        <w:rPr>
          <w:b w:val="0"/>
          <w:i/>
          <w:sz w:val="28"/>
          <w:szCs w:val="28"/>
        </w:rPr>
        <w:t xml:space="preserve"> </w:t>
      </w:r>
      <w:r w:rsidR="005350D0" w:rsidRPr="001F2ECE">
        <w:rPr>
          <w:b w:val="0"/>
          <w:i/>
          <w:sz w:val="28"/>
          <w:szCs w:val="28"/>
        </w:rPr>
        <w:t xml:space="preserve">программы </w:t>
      </w:r>
      <w:r w:rsidR="00F70C84" w:rsidRPr="001F2ECE">
        <w:rPr>
          <w:b w:val="0"/>
          <w:i/>
          <w:sz w:val="28"/>
          <w:szCs w:val="28"/>
        </w:rPr>
        <w:t xml:space="preserve">выполнены на </w:t>
      </w:r>
      <w:r w:rsidR="005350D0" w:rsidRPr="001F2ECE">
        <w:rPr>
          <w:b w:val="0"/>
          <w:i/>
          <w:sz w:val="28"/>
          <w:szCs w:val="28"/>
        </w:rPr>
        <w:t>10</w:t>
      </w:r>
      <w:r w:rsidR="00F70C84" w:rsidRPr="001F2ECE">
        <w:rPr>
          <w:b w:val="0"/>
          <w:i/>
          <w:sz w:val="28"/>
          <w:szCs w:val="28"/>
        </w:rPr>
        <w:t>0%.</w:t>
      </w:r>
      <w:r w:rsidR="00467AB1" w:rsidRPr="001F2ECE">
        <w:rPr>
          <w:b w:val="0"/>
          <w:i/>
          <w:sz w:val="28"/>
          <w:szCs w:val="28"/>
        </w:rPr>
        <w:t xml:space="preserve"> </w:t>
      </w:r>
      <w:r w:rsidR="0070773C" w:rsidRPr="001F2ECE">
        <w:rPr>
          <w:b w:val="0"/>
          <w:i/>
          <w:sz w:val="28"/>
          <w:szCs w:val="28"/>
        </w:rPr>
        <w:t xml:space="preserve">Эффективность реализации муниципальной программы по результатам комплексной оценки признаётся </w:t>
      </w:r>
      <w:r w:rsidR="005350D0" w:rsidRPr="001F2ECE">
        <w:rPr>
          <w:b w:val="0"/>
          <w:i/>
          <w:sz w:val="28"/>
          <w:szCs w:val="28"/>
        </w:rPr>
        <w:t>высокой</w:t>
      </w:r>
      <w:r w:rsidR="0070773C" w:rsidRPr="001F2ECE">
        <w:rPr>
          <w:b w:val="0"/>
          <w:i/>
          <w:sz w:val="28"/>
          <w:szCs w:val="28"/>
        </w:rPr>
        <w:t xml:space="preserve"> (</w:t>
      </w:r>
      <w:r w:rsidRPr="001F2ECE">
        <w:rPr>
          <w:b w:val="0"/>
          <w:i/>
          <w:sz w:val="28"/>
          <w:szCs w:val="28"/>
        </w:rPr>
        <w:t>1</w:t>
      </w:r>
      <w:r w:rsidR="0070773C" w:rsidRPr="001F2ECE">
        <w:rPr>
          <w:b w:val="0"/>
          <w:i/>
          <w:sz w:val="28"/>
          <w:szCs w:val="28"/>
        </w:rPr>
        <w:t>).</w:t>
      </w:r>
    </w:p>
    <w:p w:rsidR="00273343" w:rsidRPr="004938D8" w:rsidRDefault="00273343" w:rsidP="005350D0">
      <w:pPr>
        <w:ind w:firstLine="709"/>
        <w:jc w:val="both"/>
        <w:rPr>
          <w:bCs w:val="0"/>
          <w:i/>
          <w:sz w:val="28"/>
          <w:szCs w:val="28"/>
        </w:rPr>
      </w:pPr>
      <w:r w:rsidRPr="004938D8">
        <w:rPr>
          <w:bCs w:val="0"/>
          <w:i/>
          <w:sz w:val="28"/>
          <w:szCs w:val="28"/>
        </w:rPr>
        <w:t>1</w:t>
      </w:r>
      <w:r w:rsidR="00A53488" w:rsidRPr="004938D8">
        <w:rPr>
          <w:bCs w:val="0"/>
          <w:i/>
          <w:sz w:val="28"/>
          <w:szCs w:val="28"/>
        </w:rPr>
        <w:t>3</w:t>
      </w:r>
      <w:r w:rsidRPr="004938D8">
        <w:rPr>
          <w:bCs w:val="0"/>
          <w:i/>
          <w:sz w:val="28"/>
          <w:szCs w:val="28"/>
        </w:rPr>
        <w:t>.Муниципа</w:t>
      </w:r>
      <w:r w:rsidR="008E72AA" w:rsidRPr="004938D8">
        <w:rPr>
          <w:bCs w:val="0"/>
          <w:i/>
          <w:sz w:val="28"/>
          <w:szCs w:val="28"/>
        </w:rPr>
        <w:t>л</w:t>
      </w:r>
      <w:r w:rsidRPr="004938D8">
        <w:rPr>
          <w:bCs w:val="0"/>
          <w:i/>
          <w:sz w:val="28"/>
          <w:szCs w:val="28"/>
        </w:rPr>
        <w:t>ьная программа «Ветеран»</w:t>
      </w:r>
    </w:p>
    <w:p w:rsidR="004938D8" w:rsidRPr="004938D8" w:rsidRDefault="00224699" w:rsidP="004938D8">
      <w:pPr>
        <w:ind w:firstLine="567"/>
        <w:jc w:val="both"/>
        <w:rPr>
          <w:b w:val="0"/>
          <w:sz w:val="28"/>
          <w:szCs w:val="28"/>
        </w:rPr>
      </w:pPr>
      <w:r w:rsidRPr="00855827">
        <w:rPr>
          <w:b w:val="0"/>
          <w:sz w:val="28"/>
          <w:szCs w:val="28"/>
        </w:rPr>
        <w:t>Муниципальная программа «</w:t>
      </w:r>
      <w:r>
        <w:rPr>
          <w:b w:val="0"/>
          <w:sz w:val="28"/>
          <w:szCs w:val="28"/>
        </w:rPr>
        <w:t xml:space="preserve">Ветеран» </w:t>
      </w:r>
      <w:r w:rsidRPr="00224699">
        <w:rPr>
          <w:b w:val="0"/>
          <w:sz w:val="28"/>
          <w:szCs w:val="28"/>
        </w:rPr>
        <w:t>утверждена</w:t>
      </w:r>
      <w:r>
        <w:rPr>
          <w:b w:val="0"/>
          <w:sz w:val="28"/>
          <w:szCs w:val="28"/>
        </w:rPr>
        <w:t xml:space="preserve"> </w:t>
      </w:r>
      <w:r w:rsidRPr="00224699">
        <w:rPr>
          <w:b w:val="0"/>
          <w:sz w:val="28"/>
          <w:szCs w:val="28"/>
        </w:rPr>
        <w:t>Постановлением администрации муниципального образования «Суоярвский район»</w:t>
      </w:r>
      <w:r>
        <w:rPr>
          <w:b w:val="0"/>
          <w:sz w:val="28"/>
          <w:szCs w:val="28"/>
        </w:rPr>
        <w:t xml:space="preserve"> </w:t>
      </w:r>
      <w:r w:rsidRPr="00224699">
        <w:rPr>
          <w:b w:val="0"/>
          <w:sz w:val="28"/>
          <w:szCs w:val="28"/>
        </w:rPr>
        <w:t>от 11.11.2019 г. № 752</w:t>
      </w:r>
      <w:r w:rsidR="004938D8">
        <w:rPr>
          <w:b w:val="0"/>
          <w:sz w:val="28"/>
          <w:szCs w:val="28"/>
        </w:rPr>
        <w:t xml:space="preserve">. </w:t>
      </w:r>
      <w:r w:rsidR="004938D8" w:rsidRPr="004938D8">
        <w:rPr>
          <w:b w:val="0"/>
          <w:sz w:val="28"/>
          <w:szCs w:val="28"/>
        </w:rPr>
        <w:t>Фактическое финансирование по программе предусматривал</w:t>
      </w:r>
      <w:r w:rsidR="004938D8">
        <w:rPr>
          <w:b w:val="0"/>
          <w:sz w:val="28"/>
          <w:szCs w:val="28"/>
        </w:rPr>
        <w:t>о</w:t>
      </w:r>
      <w:r w:rsidR="004938D8" w:rsidRPr="004938D8">
        <w:rPr>
          <w:b w:val="0"/>
          <w:sz w:val="28"/>
          <w:szCs w:val="28"/>
        </w:rPr>
        <w:t xml:space="preserve">сь в объёме </w:t>
      </w:r>
      <w:r w:rsidR="004938D8">
        <w:rPr>
          <w:b w:val="0"/>
          <w:sz w:val="28"/>
          <w:szCs w:val="28"/>
        </w:rPr>
        <w:t>191,5</w:t>
      </w:r>
      <w:r w:rsidR="004938D8" w:rsidRPr="004938D8">
        <w:rPr>
          <w:b w:val="0"/>
          <w:sz w:val="28"/>
          <w:szCs w:val="28"/>
        </w:rPr>
        <w:t xml:space="preserve"> тыс. рублей, или </w:t>
      </w:r>
      <w:r w:rsidR="004938D8">
        <w:rPr>
          <w:b w:val="0"/>
          <w:sz w:val="28"/>
          <w:szCs w:val="28"/>
        </w:rPr>
        <w:t>100</w:t>
      </w:r>
      <w:r w:rsidR="004938D8" w:rsidRPr="004938D8">
        <w:rPr>
          <w:b w:val="0"/>
          <w:sz w:val="28"/>
          <w:szCs w:val="28"/>
        </w:rPr>
        <w:t>% к плану.</w:t>
      </w:r>
    </w:p>
    <w:p w:rsidR="004938D8" w:rsidRPr="004938D8" w:rsidRDefault="004938D8" w:rsidP="004938D8">
      <w:pPr>
        <w:jc w:val="both"/>
        <w:rPr>
          <w:sz w:val="28"/>
          <w:szCs w:val="28"/>
        </w:rPr>
      </w:pPr>
      <w:r w:rsidRPr="002A23E2">
        <w:rPr>
          <w:b w:val="0"/>
          <w:sz w:val="28"/>
          <w:szCs w:val="28"/>
        </w:rPr>
        <w:t xml:space="preserve">Программа направлена </w:t>
      </w:r>
      <w:r>
        <w:rPr>
          <w:b w:val="0"/>
          <w:sz w:val="28"/>
          <w:szCs w:val="28"/>
        </w:rPr>
        <w:t>на с</w:t>
      </w:r>
      <w:r w:rsidRPr="004938D8">
        <w:rPr>
          <w:b w:val="0"/>
          <w:sz w:val="28"/>
          <w:szCs w:val="28"/>
        </w:rPr>
        <w:t>оздание условий  для   поддержки ветеранского движения в Суоярвском муниципальном районе</w:t>
      </w:r>
      <w:r>
        <w:rPr>
          <w:b w:val="0"/>
          <w:sz w:val="28"/>
          <w:szCs w:val="28"/>
        </w:rPr>
        <w:t>.</w:t>
      </w:r>
    </w:p>
    <w:p w:rsidR="00467AB1" w:rsidRDefault="004938D8" w:rsidP="00467AB1">
      <w:pPr>
        <w:ind w:firstLine="567"/>
        <w:jc w:val="both"/>
        <w:rPr>
          <w:b w:val="0"/>
          <w:sz w:val="28"/>
          <w:szCs w:val="28"/>
        </w:rPr>
      </w:pPr>
      <w:r>
        <w:rPr>
          <w:b w:val="0"/>
          <w:sz w:val="28"/>
          <w:szCs w:val="28"/>
        </w:rPr>
        <w:t>С целью повышения удовлетворенности</w:t>
      </w:r>
      <w:r w:rsidRPr="004938D8">
        <w:rPr>
          <w:b w:val="0"/>
          <w:sz w:val="28"/>
          <w:szCs w:val="28"/>
        </w:rPr>
        <w:t xml:space="preserve"> членов Суоярвской районной общественной организации ветеранов (пенсионеров) войны, труда, вооруженных сил и правоохранительных органов, первичных ветеранских организаций</w:t>
      </w:r>
      <w:r w:rsidR="007E2C88">
        <w:rPr>
          <w:b w:val="0"/>
          <w:sz w:val="28"/>
          <w:szCs w:val="28"/>
        </w:rPr>
        <w:t>, проводились следующие мероприятия программы:</w:t>
      </w:r>
    </w:p>
    <w:p w:rsidR="00467AB1" w:rsidRPr="00467AB1" w:rsidRDefault="00467AB1" w:rsidP="00467AB1">
      <w:pPr>
        <w:jc w:val="both"/>
        <w:rPr>
          <w:b w:val="0"/>
          <w:sz w:val="28"/>
          <w:szCs w:val="28"/>
        </w:rPr>
      </w:pPr>
      <w:r w:rsidRPr="00467AB1">
        <w:rPr>
          <w:b w:val="0"/>
          <w:sz w:val="28"/>
          <w:szCs w:val="28"/>
        </w:rPr>
        <w:t xml:space="preserve">- </w:t>
      </w:r>
      <w:r w:rsidR="007E2C88" w:rsidRPr="00467AB1">
        <w:rPr>
          <w:b w:val="0"/>
          <w:sz w:val="28"/>
          <w:szCs w:val="28"/>
        </w:rPr>
        <w:t>Проведение торжественных, памятно-мемориальных, праздничных мероприятий  для ветеранов</w:t>
      </w:r>
      <w:r w:rsidRPr="00467AB1">
        <w:rPr>
          <w:b w:val="0"/>
          <w:sz w:val="28"/>
          <w:szCs w:val="28"/>
        </w:rPr>
        <w:t>;</w:t>
      </w:r>
    </w:p>
    <w:p w:rsidR="00467AB1" w:rsidRPr="00467AB1" w:rsidRDefault="00467AB1" w:rsidP="00467AB1">
      <w:pPr>
        <w:jc w:val="both"/>
        <w:rPr>
          <w:b w:val="0"/>
          <w:sz w:val="28"/>
          <w:szCs w:val="28"/>
        </w:rPr>
      </w:pPr>
      <w:r w:rsidRPr="00467AB1">
        <w:rPr>
          <w:b w:val="0"/>
          <w:sz w:val="28"/>
          <w:szCs w:val="28"/>
        </w:rPr>
        <w:t xml:space="preserve">- </w:t>
      </w:r>
      <w:r w:rsidR="007E2C88" w:rsidRPr="00467AB1">
        <w:rPr>
          <w:b w:val="0"/>
          <w:sz w:val="28"/>
          <w:szCs w:val="28"/>
        </w:rPr>
        <w:t>Чествование ветеранов войны и труда</w:t>
      </w:r>
      <w:r w:rsidRPr="00467AB1">
        <w:rPr>
          <w:b w:val="0"/>
          <w:sz w:val="28"/>
          <w:szCs w:val="28"/>
        </w:rPr>
        <w:t>;</w:t>
      </w:r>
    </w:p>
    <w:p w:rsidR="00467AB1" w:rsidRPr="00467AB1" w:rsidRDefault="00467AB1" w:rsidP="00467AB1">
      <w:pPr>
        <w:jc w:val="both"/>
        <w:rPr>
          <w:b w:val="0"/>
          <w:sz w:val="28"/>
          <w:szCs w:val="28"/>
        </w:rPr>
      </w:pPr>
      <w:r w:rsidRPr="00467AB1">
        <w:rPr>
          <w:b w:val="0"/>
          <w:sz w:val="28"/>
          <w:szCs w:val="28"/>
        </w:rPr>
        <w:t xml:space="preserve">- </w:t>
      </w:r>
      <w:r w:rsidR="007E2C88" w:rsidRPr="00467AB1">
        <w:rPr>
          <w:b w:val="0"/>
          <w:sz w:val="28"/>
          <w:szCs w:val="28"/>
        </w:rPr>
        <w:t>Проведение мероприятий в День вывода войск из Афганистана</w:t>
      </w:r>
      <w:r w:rsidRPr="00467AB1">
        <w:rPr>
          <w:b w:val="0"/>
          <w:sz w:val="28"/>
          <w:szCs w:val="28"/>
        </w:rPr>
        <w:t>;</w:t>
      </w:r>
    </w:p>
    <w:p w:rsidR="00467AB1" w:rsidRPr="00467AB1" w:rsidRDefault="00467AB1" w:rsidP="00467AB1">
      <w:pPr>
        <w:jc w:val="both"/>
        <w:rPr>
          <w:b w:val="0"/>
          <w:sz w:val="28"/>
          <w:szCs w:val="28"/>
        </w:rPr>
      </w:pPr>
      <w:r w:rsidRPr="00467AB1">
        <w:rPr>
          <w:b w:val="0"/>
          <w:sz w:val="28"/>
          <w:szCs w:val="28"/>
        </w:rPr>
        <w:t xml:space="preserve">- </w:t>
      </w:r>
      <w:r w:rsidR="007E2C88" w:rsidRPr="00467AB1">
        <w:rPr>
          <w:b w:val="0"/>
          <w:sz w:val="28"/>
          <w:szCs w:val="28"/>
        </w:rPr>
        <w:t>Проведение мероприятий, посвященных Дню защитника Отечества</w:t>
      </w:r>
      <w:r w:rsidRPr="00467AB1">
        <w:rPr>
          <w:b w:val="0"/>
          <w:sz w:val="28"/>
          <w:szCs w:val="28"/>
        </w:rPr>
        <w:t>;</w:t>
      </w:r>
    </w:p>
    <w:p w:rsidR="00467AB1" w:rsidRPr="00467AB1" w:rsidRDefault="00467AB1" w:rsidP="00467AB1">
      <w:pPr>
        <w:jc w:val="both"/>
        <w:rPr>
          <w:b w:val="0"/>
          <w:sz w:val="28"/>
          <w:szCs w:val="28"/>
        </w:rPr>
      </w:pPr>
      <w:r w:rsidRPr="00467AB1">
        <w:rPr>
          <w:b w:val="0"/>
          <w:sz w:val="28"/>
          <w:szCs w:val="28"/>
        </w:rPr>
        <w:t xml:space="preserve">- </w:t>
      </w:r>
      <w:r w:rsidR="007E2C88" w:rsidRPr="00467AB1">
        <w:rPr>
          <w:b w:val="0"/>
          <w:sz w:val="28"/>
          <w:szCs w:val="28"/>
        </w:rPr>
        <w:t>Проведение мероприятий, посвященных Дню Победы</w:t>
      </w:r>
      <w:r w:rsidRPr="00467AB1">
        <w:rPr>
          <w:b w:val="0"/>
          <w:sz w:val="28"/>
          <w:szCs w:val="28"/>
        </w:rPr>
        <w:t>;</w:t>
      </w:r>
    </w:p>
    <w:p w:rsidR="00467AB1" w:rsidRPr="00467AB1" w:rsidRDefault="00467AB1" w:rsidP="00467AB1">
      <w:pPr>
        <w:jc w:val="both"/>
        <w:rPr>
          <w:b w:val="0"/>
          <w:sz w:val="28"/>
          <w:szCs w:val="28"/>
        </w:rPr>
      </w:pPr>
      <w:r w:rsidRPr="00467AB1">
        <w:rPr>
          <w:b w:val="0"/>
          <w:sz w:val="28"/>
          <w:szCs w:val="28"/>
        </w:rPr>
        <w:t xml:space="preserve">- </w:t>
      </w:r>
      <w:r w:rsidR="007E2C88" w:rsidRPr="00467AB1">
        <w:rPr>
          <w:b w:val="0"/>
          <w:sz w:val="28"/>
          <w:szCs w:val="28"/>
        </w:rPr>
        <w:t>Проведение Дня пожилых людей</w:t>
      </w:r>
      <w:r w:rsidRPr="00467AB1">
        <w:rPr>
          <w:b w:val="0"/>
          <w:sz w:val="28"/>
          <w:szCs w:val="28"/>
        </w:rPr>
        <w:t>;</w:t>
      </w:r>
    </w:p>
    <w:p w:rsidR="00467AB1" w:rsidRPr="00467AB1" w:rsidRDefault="00467AB1" w:rsidP="00467AB1">
      <w:pPr>
        <w:jc w:val="both"/>
        <w:rPr>
          <w:b w:val="0"/>
          <w:sz w:val="28"/>
          <w:szCs w:val="28"/>
        </w:rPr>
      </w:pPr>
      <w:r w:rsidRPr="00467AB1">
        <w:rPr>
          <w:b w:val="0"/>
          <w:sz w:val="28"/>
          <w:szCs w:val="28"/>
        </w:rPr>
        <w:t xml:space="preserve">- </w:t>
      </w:r>
      <w:r w:rsidR="007E2C88" w:rsidRPr="00467AB1">
        <w:rPr>
          <w:b w:val="0"/>
          <w:sz w:val="28"/>
          <w:szCs w:val="28"/>
        </w:rPr>
        <w:t>Проведение декады инвалидов</w:t>
      </w:r>
      <w:r w:rsidRPr="00467AB1">
        <w:rPr>
          <w:b w:val="0"/>
          <w:sz w:val="28"/>
          <w:szCs w:val="28"/>
        </w:rPr>
        <w:t>;</w:t>
      </w:r>
    </w:p>
    <w:p w:rsidR="00467AB1" w:rsidRPr="00467AB1" w:rsidRDefault="00467AB1" w:rsidP="00467AB1">
      <w:pPr>
        <w:jc w:val="both"/>
        <w:rPr>
          <w:b w:val="0"/>
          <w:sz w:val="28"/>
          <w:szCs w:val="28"/>
        </w:rPr>
      </w:pPr>
      <w:r w:rsidRPr="00467AB1">
        <w:rPr>
          <w:b w:val="0"/>
          <w:sz w:val="28"/>
          <w:szCs w:val="28"/>
        </w:rPr>
        <w:t xml:space="preserve">- </w:t>
      </w:r>
      <w:r w:rsidR="007E2C88" w:rsidRPr="00467AB1">
        <w:rPr>
          <w:b w:val="0"/>
          <w:sz w:val="28"/>
          <w:szCs w:val="28"/>
        </w:rPr>
        <w:t>Организация деятельности районного совета ветеранов</w:t>
      </w:r>
      <w:r w:rsidRPr="00467AB1">
        <w:rPr>
          <w:b w:val="0"/>
          <w:sz w:val="28"/>
          <w:szCs w:val="28"/>
        </w:rPr>
        <w:t>;</w:t>
      </w:r>
    </w:p>
    <w:p w:rsidR="00467AB1" w:rsidRPr="00C307DF" w:rsidRDefault="00467AB1" w:rsidP="00467AB1">
      <w:pPr>
        <w:jc w:val="both"/>
        <w:rPr>
          <w:b w:val="0"/>
          <w:sz w:val="28"/>
          <w:szCs w:val="28"/>
        </w:rPr>
      </w:pPr>
      <w:r w:rsidRPr="00467AB1">
        <w:rPr>
          <w:b w:val="0"/>
          <w:sz w:val="28"/>
          <w:szCs w:val="28"/>
        </w:rPr>
        <w:t xml:space="preserve">- </w:t>
      </w:r>
      <w:r w:rsidR="007E2C88" w:rsidRPr="00467AB1">
        <w:rPr>
          <w:b w:val="0"/>
          <w:sz w:val="28"/>
          <w:szCs w:val="28"/>
        </w:rPr>
        <w:t>Ритуальные (мемориальные) мероприятия</w:t>
      </w:r>
      <w:r w:rsidRPr="00C307DF">
        <w:rPr>
          <w:b w:val="0"/>
          <w:sz w:val="28"/>
          <w:szCs w:val="28"/>
        </w:rPr>
        <w:t>;</w:t>
      </w:r>
    </w:p>
    <w:p w:rsidR="007E2C88" w:rsidRPr="00C307DF" w:rsidRDefault="00467AB1" w:rsidP="00467AB1">
      <w:pPr>
        <w:jc w:val="both"/>
        <w:rPr>
          <w:b w:val="0"/>
          <w:sz w:val="28"/>
          <w:szCs w:val="28"/>
        </w:rPr>
      </w:pPr>
      <w:r w:rsidRPr="00467AB1">
        <w:rPr>
          <w:b w:val="0"/>
          <w:sz w:val="28"/>
          <w:szCs w:val="28"/>
        </w:rPr>
        <w:t xml:space="preserve">- </w:t>
      </w:r>
      <w:r w:rsidR="007E2C88" w:rsidRPr="00467AB1">
        <w:rPr>
          <w:b w:val="0"/>
          <w:sz w:val="28"/>
          <w:szCs w:val="28"/>
        </w:rPr>
        <w:t>Поисковые мероприятия</w:t>
      </w:r>
      <w:r w:rsidRPr="00467AB1">
        <w:rPr>
          <w:b w:val="0"/>
          <w:sz w:val="28"/>
          <w:szCs w:val="28"/>
        </w:rPr>
        <w:t>.</w:t>
      </w:r>
    </w:p>
    <w:p w:rsidR="00224699" w:rsidRDefault="00224699" w:rsidP="00224699">
      <w:pPr>
        <w:ind w:firstLine="708"/>
        <w:jc w:val="both"/>
        <w:rPr>
          <w:b w:val="0"/>
          <w:sz w:val="28"/>
          <w:szCs w:val="28"/>
        </w:rPr>
      </w:pPr>
      <w:r w:rsidRPr="009A0BF9">
        <w:rPr>
          <w:b w:val="0"/>
          <w:sz w:val="28"/>
          <w:szCs w:val="28"/>
        </w:rPr>
        <w:lastRenderedPageBreak/>
        <w:t>По всем мероприятиям достигнуты показатели, характеризующие положительную эффективность реа</w:t>
      </w:r>
      <w:r>
        <w:rPr>
          <w:b w:val="0"/>
          <w:sz w:val="28"/>
          <w:szCs w:val="28"/>
        </w:rPr>
        <w:t>лизации муниципальной программы.</w:t>
      </w:r>
    </w:p>
    <w:p w:rsidR="008E72AA" w:rsidRPr="001F2ECE" w:rsidRDefault="00224699" w:rsidP="00E61B36">
      <w:pPr>
        <w:ind w:firstLine="708"/>
        <w:jc w:val="both"/>
        <w:rPr>
          <w:bCs w:val="0"/>
          <w:i/>
          <w:sz w:val="28"/>
          <w:szCs w:val="28"/>
        </w:rPr>
      </w:pPr>
      <w:r w:rsidRPr="001F2ECE">
        <w:rPr>
          <w:b w:val="0"/>
          <w:i/>
          <w:sz w:val="28"/>
          <w:szCs w:val="28"/>
        </w:rPr>
        <w:t>Эффективность реализации муниципальной программы по результатам комплексной оценки признается высокой</w:t>
      </w:r>
      <w:r w:rsidR="004938D8" w:rsidRPr="001F2ECE">
        <w:rPr>
          <w:b w:val="0"/>
          <w:i/>
          <w:sz w:val="28"/>
          <w:szCs w:val="28"/>
        </w:rPr>
        <w:t xml:space="preserve"> (1</w:t>
      </w:r>
      <w:r w:rsidRPr="001F2ECE">
        <w:rPr>
          <w:b w:val="0"/>
          <w:i/>
          <w:sz w:val="28"/>
          <w:szCs w:val="28"/>
        </w:rPr>
        <w:t>).</w:t>
      </w:r>
    </w:p>
    <w:p w:rsidR="00855827" w:rsidRDefault="00855827" w:rsidP="00855827">
      <w:pPr>
        <w:pStyle w:val="a5"/>
        <w:tabs>
          <w:tab w:val="left" w:pos="0"/>
          <w:tab w:val="left" w:pos="408"/>
        </w:tabs>
        <w:suppressAutoHyphens w:val="0"/>
        <w:autoSpaceDE/>
        <w:autoSpaceDN w:val="0"/>
        <w:ind w:left="48" w:firstLine="709"/>
        <w:contextualSpacing/>
        <w:jc w:val="both"/>
        <w:rPr>
          <w:b/>
          <w:i/>
          <w:sz w:val="28"/>
          <w:szCs w:val="28"/>
          <w:lang w:eastAsia="ru-RU"/>
        </w:rPr>
      </w:pPr>
      <w:r w:rsidRPr="00855827">
        <w:rPr>
          <w:b/>
          <w:i/>
          <w:sz w:val="28"/>
          <w:szCs w:val="28"/>
          <w:lang w:eastAsia="ru-RU"/>
        </w:rPr>
        <w:t>1</w:t>
      </w:r>
      <w:r w:rsidR="00A53488">
        <w:rPr>
          <w:b/>
          <w:i/>
          <w:sz w:val="28"/>
          <w:szCs w:val="28"/>
          <w:lang w:eastAsia="ru-RU"/>
        </w:rPr>
        <w:t>4</w:t>
      </w:r>
      <w:r w:rsidRPr="00855827">
        <w:rPr>
          <w:b/>
          <w:i/>
          <w:sz w:val="28"/>
          <w:szCs w:val="28"/>
          <w:lang w:eastAsia="ru-RU"/>
        </w:rPr>
        <w:t>.</w:t>
      </w:r>
      <w:r>
        <w:rPr>
          <w:b/>
          <w:i/>
          <w:sz w:val="28"/>
          <w:szCs w:val="28"/>
          <w:lang w:eastAsia="ru-RU"/>
        </w:rPr>
        <w:t>Муниципальная программа</w:t>
      </w:r>
      <w:r w:rsidRPr="008D1C77">
        <w:rPr>
          <w:b/>
          <w:i/>
          <w:sz w:val="28"/>
          <w:szCs w:val="28"/>
          <w:lang w:eastAsia="ru-RU"/>
        </w:rPr>
        <w:t xml:space="preserve"> «</w:t>
      </w:r>
      <w:r>
        <w:rPr>
          <w:b/>
          <w:i/>
          <w:sz w:val="28"/>
          <w:szCs w:val="28"/>
          <w:lang w:eastAsia="ru-RU"/>
        </w:rPr>
        <w:t xml:space="preserve">Развитие туризма в Суоярвском муниципальном районе». </w:t>
      </w:r>
    </w:p>
    <w:p w:rsidR="001D7795" w:rsidRDefault="003E5023" w:rsidP="003E5023">
      <w:pPr>
        <w:ind w:firstLine="567"/>
        <w:jc w:val="both"/>
        <w:rPr>
          <w:b w:val="0"/>
          <w:sz w:val="28"/>
          <w:szCs w:val="28"/>
        </w:rPr>
      </w:pPr>
      <w:r w:rsidRPr="00855827">
        <w:rPr>
          <w:b w:val="0"/>
          <w:sz w:val="28"/>
          <w:szCs w:val="28"/>
        </w:rPr>
        <w:t xml:space="preserve">Муниципальная программа «Развитие </w:t>
      </w:r>
      <w:r w:rsidRPr="00855827">
        <w:rPr>
          <w:b w:val="0"/>
          <w:bCs w:val="0"/>
          <w:iCs/>
          <w:sz w:val="28"/>
          <w:szCs w:val="28"/>
        </w:rPr>
        <w:t>туризма</w:t>
      </w:r>
      <w:r w:rsidR="00855827">
        <w:rPr>
          <w:b w:val="0"/>
          <w:bCs w:val="0"/>
          <w:iCs/>
          <w:sz w:val="28"/>
          <w:szCs w:val="28"/>
        </w:rPr>
        <w:t xml:space="preserve"> в Суоярвском муниципальном районе</w:t>
      </w:r>
      <w:r w:rsidRPr="00855827">
        <w:rPr>
          <w:b w:val="0"/>
          <w:bCs w:val="0"/>
          <w:iCs/>
          <w:sz w:val="28"/>
          <w:szCs w:val="28"/>
        </w:rPr>
        <w:t>» у</w:t>
      </w:r>
      <w:r w:rsidRPr="00855827">
        <w:rPr>
          <w:b w:val="0"/>
          <w:sz w:val="28"/>
          <w:szCs w:val="28"/>
        </w:rPr>
        <w:t>тверждена Постановлением Администрации МО «С</w:t>
      </w:r>
      <w:r w:rsidR="00855827">
        <w:rPr>
          <w:b w:val="0"/>
          <w:sz w:val="28"/>
          <w:szCs w:val="28"/>
        </w:rPr>
        <w:t xml:space="preserve">уоярвский район» от 30.03.2018 </w:t>
      </w:r>
      <w:r w:rsidRPr="00855827">
        <w:rPr>
          <w:b w:val="0"/>
          <w:sz w:val="28"/>
          <w:szCs w:val="28"/>
        </w:rPr>
        <w:t xml:space="preserve">№ </w:t>
      </w:r>
      <w:r w:rsidR="00855827">
        <w:rPr>
          <w:b w:val="0"/>
          <w:sz w:val="28"/>
          <w:szCs w:val="28"/>
        </w:rPr>
        <w:t>217а</w:t>
      </w:r>
      <w:r w:rsidRPr="00855827">
        <w:rPr>
          <w:b w:val="0"/>
          <w:sz w:val="28"/>
          <w:szCs w:val="28"/>
        </w:rPr>
        <w:t xml:space="preserve">. </w:t>
      </w:r>
    </w:p>
    <w:p w:rsidR="003E5023" w:rsidRPr="002A23E2" w:rsidRDefault="003E5023" w:rsidP="003E5023">
      <w:pPr>
        <w:ind w:firstLine="567"/>
        <w:jc w:val="both"/>
        <w:rPr>
          <w:b w:val="0"/>
          <w:sz w:val="28"/>
          <w:szCs w:val="28"/>
        </w:rPr>
      </w:pPr>
      <w:r w:rsidRPr="002A23E2">
        <w:rPr>
          <w:b w:val="0"/>
          <w:sz w:val="28"/>
          <w:szCs w:val="28"/>
        </w:rPr>
        <w:t>Программа направлена на развитие  приоритетных направлений развития туризма на территории муниципального образования «С</w:t>
      </w:r>
      <w:r w:rsidR="002A23E2" w:rsidRPr="002A23E2">
        <w:rPr>
          <w:b w:val="0"/>
          <w:sz w:val="28"/>
          <w:szCs w:val="28"/>
        </w:rPr>
        <w:t>уоярвский</w:t>
      </w:r>
      <w:r w:rsidRPr="002A23E2">
        <w:rPr>
          <w:b w:val="0"/>
          <w:sz w:val="28"/>
          <w:szCs w:val="28"/>
        </w:rPr>
        <w:t xml:space="preserve"> район».</w:t>
      </w:r>
    </w:p>
    <w:p w:rsidR="003E5023" w:rsidRDefault="002A23E2" w:rsidP="003E5023">
      <w:pPr>
        <w:ind w:firstLine="567"/>
        <w:jc w:val="both"/>
        <w:rPr>
          <w:b w:val="0"/>
          <w:sz w:val="28"/>
          <w:szCs w:val="28"/>
        </w:rPr>
      </w:pPr>
      <w:r>
        <w:rPr>
          <w:b w:val="0"/>
          <w:sz w:val="28"/>
          <w:szCs w:val="28"/>
        </w:rPr>
        <w:t>Ф</w:t>
      </w:r>
      <w:r w:rsidRPr="002A23E2">
        <w:rPr>
          <w:b w:val="0"/>
          <w:sz w:val="28"/>
          <w:szCs w:val="28"/>
        </w:rPr>
        <w:t>инансировани</w:t>
      </w:r>
      <w:r>
        <w:rPr>
          <w:b w:val="0"/>
          <w:sz w:val="28"/>
          <w:szCs w:val="28"/>
        </w:rPr>
        <w:t xml:space="preserve">е мероприятия для </w:t>
      </w:r>
      <w:r w:rsidR="00C05748">
        <w:rPr>
          <w:b w:val="0"/>
          <w:sz w:val="28"/>
          <w:szCs w:val="28"/>
        </w:rPr>
        <w:t>достижения</w:t>
      </w:r>
      <w:r>
        <w:rPr>
          <w:b w:val="0"/>
          <w:sz w:val="28"/>
          <w:szCs w:val="28"/>
        </w:rPr>
        <w:t xml:space="preserve"> целей и задач программы</w:t>
      </w:r>
      <w:r w:rsidR="009A0BF9">
        <w:rPr>
          <w:b w:val="0"/>
          <w:sz w:val="28"/>
          <w:szCs w:val="28"/>
        </w:rPr>
        <w:t xml:space="preserve"> не требуется.</w:t>
      </w:r>
    </w:p>
    <w:p w:rsidR="009A0BF9" w:rsidRPr="009A0BF9" w:rsidRDefault="009A0BF9" w:rsidP="009A0BF9">
      <w:pPr>
        <w:ind w:firstLine="709"/>
        <w:jc w:val="both"/>
        <w:rPr>
          <w:b w:val="0"/>
          <w:sz w:val="28"/>
          <w:szCs w:val="28"/>
        </w:rPr>
      </w:pPr>
      <w:r w:rsidRPr="009A0BF9">
        <w:rPr>
          <w:b w:val="0"/>
          <w:sz w:val="28"/>
          <w:szCs w:val="28"/>
        </w:rPr>
        <w:t xml:space="preserve">Отделом по развитию предпринимательства и  инвестиционной политики администрации МО «Суоярвский район» на постоянной </w:t>
      </w:r>
      <w:r w:rsidR="00F93FDF">
        <w:rPr>
          <w:b w:val="0"/>
          <w:sz w:val="28"/>
          <w:szCs w:val="28"/>
        </w:rPr>
        <w:t>основе проводится мониторинг не</w:t>
      </w:r>
      <w:r w:rsidRPr="009A0BF9">
        <w:rPr>
          <w:b w:val="0"/>
          <w:sz w:val="28"/>
          <w:szCs w:val="28"/>
        </w:rPr>
        <w:t>легализованных туристических объектов в сети интернет</w:t>
      </w:r>
      <w:r w:rsidR="00F93FDF">
        <w:rPr>
          <w:b w:val="0"/>
          <w:sz w:val="28"/>
          <w:szCs w:val="28"/>
        </w:rPr>
        <w:t xml:space="preserve"> и</w:t>
      </w:r>
      <w:r w:rsidRPr="009A0BF9">
        <w:rPr>
          <w:b w:val="0"/>
          <w:sz w:val="28"/>
          <w:szCs w:val="28"/>
        </w:rPr>
        <w:t xml:space="preserve"> печатных изданиях. </w:t>
      </w:r>
    </w:p>
    <w:p w:rsidR="009A0BF9" w:rsidRPr="009A0BF9" w:rsidRDefault="009A0BF9" w:rsidP="009A0BF9">
      <w:pPr>
        <w:pStyle w:val="a8"/>
        <w:ind w:firstLine="708"/>
        <w:jc w:val="both"/>
        <w:rPr>
          <w:rFonts w:ascii="Times New Roman" w:eastAsia="Times New Roman" w:hAnsi="Times New Roman" w:cs="Times New Roman"/>
          <w:bCs/>
          <w:sz w:val="28"/>
          <w:szCs w:val="28"/>
          <w:lang w:eastAsia="ru-RU"/>
        </w:rPr>
      </w:pPr>
      <w:r w:rsidRPr="009A0BF9">
        <w:rPr>
          <w:rFonts w:ascii="Times New Roman" w:eastAsia="Times New Roman" w:hAnsi="Times New Roman" w:cs="Times New Roman"/>
          <w:bCs/>
          <w:sz w:val="28"/>
          <w:szCs w:val="28"/>
          <w:lang w:eastAsia="ru-RU"/>
        </w:rPr>
        <w:t>В 2021 году Администрацией МО «Суоярвский район» совместно с представителями Межрайонной ИФНС России №10 по РК, МВД по Суоярвскому району и Прокуратурой Суоярвского района было проведено 2 проверочных м</w:t>
      </w:r>
      <w:r w:rsidR="00F93FDF">
        <w:rPr>
          <w:rFonts w:ascii="Times New Roman" w:eastAsia="Times New Roman" w:hAnsi="Times New Roman" w:cs="Times New Roman"/>
          <w:bCs/>
          <w:sz w:val="28"/>
          <w:szCs w:val="28"/>
          <w:lang w:eastAsia="ru-RU"/>
        </w:rPr>
        <w:t>ероприятия с целью выявления нелегальной туристической деятельности</w:t>
      </w:r>
      <w:r w:rsidRPr="009A0BF9">
        <w:rPr>
          <w:rFonts w:ascii="Times New Roman" w:eastAsia="Times New Roman" w:hAnsi="Times New Roman" w:cs="Times New Roman"/>
          <w:bCs/>
          <w:sz w:val="28"/>
          <w:szCs w:val="28"/>
          <w:lang w:eastAsia="ru-RU"/>
        </w:rPr>
        <w:t>.</w:t>
      </w:r>
    </w:p>
    <w:p w:rsidR="009A0BF9" w:rsidRPr="009A0BF9" w:rsidRDefault="009A0BF9" w:rsidP="009A0BF9">
      <w:pPr>
        <w:pStyle w:val="a8"/>
        <w:ind w:firstLine="708"/>
        <w:jc w:val="both"/>
        <w:rPr>
          <w:rFonts w:ascii="Times New Roman" w:eastAsia="Times New Roman" w:hAnsi="Times New Roman" w:cs="Times New Roman"/>
          <w:bCs/>
          <w:sz w:val="28"/>
          <w:szCs w:val="28"/>
          <w:lang w:eastAsia="ru-RU"/>
        </w:rPr>
      </w:pPr>
      <w:r w:rsidRPr="009A0BF9">
        <w:rPr>
          <w:rFonts w:ascii="Times New Roman" w:eastAsia="Times New Roman" w:hAnsi="Times New Roman" w:cs="Times New Roman"/>
          <w:bCs/>
          <w:sz w:val="28"/>
          <w:szCs w:val="28"/>
          <w:lang w:eastAsia="ru-RU"/>
        </w:rPr>
        <w:t xml:space="preserve">Также, сотрудником отдела по развитию предпринимательства и инвестиционной политики проведены 3 личных встречи с лицами, занимающимися туристической деятельностью нелегально. </w:t>
      </w:r>
    </w:p>
    <w:p w:rsidR="009A0BF9" w:rsidRPr="009A0BF9" w:rsidRDefault="009A0BF9" w:rsidP="009A0BF9">
      <w:pPr>
        <w:pStyle w:val="a8"/>
        <w:ind w:firstLine="708"/>
        <w:jc w:val="both"/>
        <w:rPr>
          <w:rFonts w:ascii="Times New Roman" w:eastAsia="Times New Roman" w:hAnsi="Times New Roman" w:cs="Times New Roman"/>
          <w:bCs/>
          <w:sz w:val="28"/>
          <w:szCs w:val="28"/>
          <w:lang w:eastAsia="ru-RU"/>
        </w:rPr>
      </w:pPr>
      <w:r w:rsidRPr="009A0BF9">
        <w:rPr>
          <w:rFonts w:ascii="Times New Roman" w:eastAsia="Times New Roman" w:hAnsi="Times New Roman" w:cs="Times New Roman"/>
          <w:bCs/>
          <w:sz w:val="28"/>
          <w:szCs w:val="28"/>
          <w:lang w:eastAsia="ru-RU"/>
        </w:rPr>
        <w:t>По итогу проделанной работы, данные лица зарегистрированы, как  плательщики налога на профессиональный доход.</w:t>
      </w:r>
    </w:p>
    <w:p w:rsidR="009A0BF9" w:rsidRDefault="003E5023" w:rsidP="009A0BF9">
      <w:pPr>
        <w:ind w:firstLine="708"/>
        <w:jc w:val="both"/>
        <w:rPr>
          <w:b w:val="0"/>
          <w:sz w:val="28"/>
          <w:szCs w:val="28"/>
        </w:rPr>
      </w:pPr>
      <w:r w:rsidRPr="009A0BF9">
        <w:rPr>
          <w:b w:val="0"/>
          <w:sz w:val="28"/>
          <w:szCs w:val="28"/>
        </w:rPr>
        <w:t>По всем мероприятиям достигнуты показатели, характеризующие положительную эффективность реа</w:t>
      </w:r>
      <w:r w:rsidR="009A0BF9">
        <w:rPr>
          <w:b w:val="0"/>
          <w:sz w:val="28"/>
          <w:szCs w:val="28"/>
        </w:rPr>
        <w:t>лизации муниципальной программы.</w:t>
      </w:r>
    </w:p>
    <w:p w:rsidR="003E5023" w:rsidRPr="001F2ECE" w:rsidRDefault="009A0BF9" w:rsidP="00602550">
      <w:pPr>
        <w:ind w:firstLine="708"/>
        <w:jc w:val="both"/>
        <w:rPr>
          <w:b w:val="0"/>
          <w:i/>
          <w:sz w:val="28"/>
          <w:szCs w:val="28"/>
        </w:rPr>
      </w:pPr>
      <w:r w:rsidRPr="001F2ECE">
        <w:rPr>
          <w:b w:val="0"/>
          <w:i/>
          <w:sz w:val="28"/>
          <w:szCs w:val="28"/>
        </w:rPr>
        <w:t>Эффективность реализации муниципальной программы по результатам комплексной оценки признается высокой (0,98).</w:t>
      </w:r>
    </w:p>
    <w:p w:rsidR="00273343" w:rsidRDefault="00273343" w:rsidP="005350D0">
      <w:pPr>
        <w:ind w:firstLine="709"/>
        <w:jc w:val="both"/>
        <w:rPr>
          <w:bCs w:val="0"/>
          <w:i/>
          <w:sz w:val="28"/>
          <w:szCs w:val="28"/>
        </w:rPr>
      </w:pPr>
      <w:r w:rsidRPr="00972D84">
        <w:rPr>
          <w:bCs w:val="0"/>
          <w:i/>
          <w:sz w:val="28"/>
          <w:szCs w:val="28"/>
        </w:rPr>
        <w:t>1</w:t>
      </w:r>
      <w:r w:rsidR="00A53488">
        <w:rPr>
          <w:bCs w:val="0"/>
          <w:i/>
          <w:sz w:val="28"/>
          <w:szCs w:val="28"/>
        </w:rPr>
        <w:t>5</w:t>
      </w:r>
      <w:r w:rsidR="00E3114C" w:rsidRPr="00972D84">
        <w:rPr>
          <w:bCs w:val="0"/>
          <w:i/>
          <w:sz w:val="28"/>
          <w:szCs w:val="28"/>
        </w:rPr>
        <w:t>. Муниципальная программа «Обеспечение</w:t>
      </w:r>
      <w:r w:rsidR="00972D84" w:rsidRPr="00972D84">
        <w:rPr>
          <w:bCs w:val="0"/>
          <w:i/>
          <w:sz w:val="28"/>
          <w:szCs w:val="28"/>
        </w:rPr>
        <w:t xml:space="preserve"> безопасности жизнедеятельности населения МО «Суоярвский район».</w:t>
      </w:r>
    </w:p>
    <w:p w:rsidR="00972D84" w:rsidRDefault="00972D84" w:rsidP="00972D84">
      <w:pPr>
        <w:pStyle w:val="a5"/>
        <w:tabs>
          <w:tab w:val="left" w:pos="0"/>
          <w:tab w:val="left" w:pos="408"/>
        </w:tabs>
        <w:suppressAutoHyphens w:val="0"/>
        <w:autoSpaceDE/>
        <w:autoSpaceDN w:val="0"/>
        <w:ind w:left="48" w:firstLine="709"/>
        <w:contextualSpacing/>
        <w:jc w:val="both"/>
        <w:rPr>
          <w:b/>
          <w:i/>
          <w:sz w:val="28"/>
          <w:szCs w:val="28"/>
        </w:rPr>
      </w:pPr>
      <w:r>
        <w:rPr>
          <w:sz w:val="28"/>
          <w:szCs w:val="28"/>
          <w:lang w:eastAsia="ru-RU"/>
        </w:rPr>
        <w:t>Программа у</w:t>
      </w:r>
      <w:r w:rsidRPr="007103D3">
        <w:rPr>
          <w:sz w:val="28"/>
          <w:szCs w:val="28"/>
          <w:lang w:eastAsia="ru-RU"/>
        </w:rPr>
        <w:t xml:space="preserve">тверждена постановлением администрации от </w:t>
      </w:r>
      <w:r>
        <w:rPr>
          <w:sz w:val="28"/>
          <w:szCs w:val="28"/>
          <w:lang w:eastAsia="ru-RU"/>
        </w:rPr>
        <w:t>14.10</w:t>
      </w:r>
      <w:r w:rsidRPr="007103D3">
        <w:rPr>
          <w:sz w:val="28"/>
          <w:szCs w:val="28"/>
          <w:lang w:eastAsia="ru-RU"/>
        </w:rPr>
        <w:t>.20</w:t>
      </w:r>
      <w:r>
        <w:rPr>
          <w:sz w:val="28"/>
          <w:szCs w:val="28"/>
          <w:lang w:eastAsia="ru-RU"/>
        </w:rPr>
        <w:t>19</w:t>
      </w:r>
      <w:r w:rsidRPr="007103D3">
        <w:rPr>
          <w:sz w:val="28"/>
          <w:szCs w:val="28"/>
          <w:lang w:eastAsia="ru-RU"/>
        </w:rPr>
        <w:t xml:space="preserve"> №</w:t>
      </w:r>
      <w:r>
        <w:rPr>
          <w:sz w:val="28"/>
          <w:szCs w:val="28"/>
          <w:lang w:eastAsia="ru-RU"/>
        </w:rPr>
        <w:t xml:space="preserve"> 681(с изменениями).</w:t>
      </w:r>
    </w:p>
    <w:p w:rsidR="00972D84" w:rsidRPr="000F0075" w:rsidRDefault="00972D84" w:rsidP="005350D0">
      <w:pPr>
        <w:ind w:firstLine="709"/>
        <w:jc w:val="both"/>
        <w:rPr>
          <w:b w:val="0"/>
          <w:sz w:val="28"/>
          <w:szCs w:val="28"/>
        </w:rPr>
      </w:pPr>
      <w:r>
        <w:rPr>
          <w:b w:val="0"/>
          <w:sz w:val="28"/>
          <w:szCs w:val="28"/>
        </w:rPr>
        <w:t xml:space="preserve">Фактическое финансирование по программе предусматривались в объёме </w:t>
      </w:r>
      <w:r w:rsidRPr="000F0075">
        <w:rPr>
          <w:b w:val="0"/>
          <w:sz w:val="28"/>
          <w:szCs w:val="28"/>
        </w:rPr>
        <w:t>228,5 тыс. рублей, или 97,2% к плану.</w:t>
      </w:r>
    </w:p>
    <w:p w:rsidR="000F0075" w:rsidRPr="000F0075" w:rsidRDefault="000F0075" w:rsidP="000F0075">
      <w:pPr>
        <w:jc w:val="both"/>
        <w:rPr>
          <w:b w:val="0"/>
          <w:sz w:val="28"/>
          <w:szCs w:val="28"/>
        </w:rPr>
      </w:pPr>
      <w:r w:rsidRPr="000F0075">
        <w:rPr>
          <w:b w:val="0"/>
          <w:sz w:val="28"/>
          <w:szCs w:val="28"/>
        </w:rPr>
        <w:t xml:space="preserve">Цели программы: </w:t>
      </w:r>
    </w:p>
    <w:p w:rsidR="000F0075" w:rsidRPr="000F0075" w:rsidRDefault="000F0075" w:rsidP="000F0075">
      <w:pPr>
        <w:jc w:val="both"/>
        <w:rPr>
          <w:b w:val="0"/>
          <w:sz w:val="28"/>
          <w:szCs w:val="28"/>
        </w:rPr>
      </w:pPr>
      <w:r w:rsidRPr="000F0075">
        <w:rPr>
          <w:b w:val="0"/>
          <w:sz w:val="28"/>
          <w:szCs w:val="28"/>
        </w:rPr>
        <w:t>- уменьшение материальных потерь, гибели и травматизма людей при возникновении чрезвычайных ситуаций и пожаров на территории Суоярвского городского поселения и Суоярвского района Республики Карелия в мирное и военное время;</w:t>
      </w:r>
    </w:p>
    <w:p w:rsidR="000F0075" w:rsidRPr="000F0075" w:rsidRDefault="000F0075" w:rsidP="000F0075">
      <w:pPr>
        <w:jc w:val="both"/>
        <w:rPr>
          <w:b w:val="0"/>
          <w:sz w:val="28"/>
          <w:szCs w:val="28"/>
        </w:rPr>
      </w:pPr>
      <w:r w:rsidRPr="000F0075">
        <w:rPr>
          <w:b w:val="0"/>
          <w:sz w:val="28"/>
          <w:szCs w:val="28"/>
        </w:rPr>
        <w:t>- обеспечение безопасности населения на водных объектах;</w:t>
      </w:r>
    </w:p>
    <w:p w:rsidR="000F0075" w:rsidRPr="000F0075" w:rsidRDefault="000F0075" w:rsidP="000F0075">
      <w:pPr>
        <w:ind w:firstLine="708"/>
        <w:jc w:val="both"/>
        <w:rPr>
          <w:b w:val="0"/>
          <w:sz w:val="28"/>
          <w:szCs w:val="28"/>
        </w:rPr>
      </w:pPr>
      <w:r w:rsidRPr="000F0075">
        <w:rPr>
          <w:b w:val="0"/>
          <w:sz w:val="28"/>
          <w:szCs w:val="28"/>
        </w:rPr>
        <w:t>В ходе исполнение программы были решены следующие задачи:</w:t>
      </w:r>
    </w:p>
    <w:p w:rsidR="000F0075" w:rsidRPr="000F0075" w:rsidRDefault="000F0075" w:rsidP="000F0075">
      <w:pPr>
        <w:jc w:val="both"/>
        <w:rPr>
          <w:b w:val="0"/>
          <w:sz w:val="28"/>
          <w:szCs w:val="28"/>
        </w:rPr>
      </w:pPr>
      <w:r w:rsidRPr="000F0075">
        <w:rPr>
          <w:b w:val="0"/>
          <w:sz w:val="28"/>
          <w:szCs w:val="28"/>
        </w:rPr>
        <w:t>– ликвидация ледяных заторов;</w:t>
      </w:r>
    </w:p>
    <w:p w:rsidR="000F0075" w:rsidRPr="000F0075" w:rsidRDefault="000F0075" w:rsidP="000F0075">
      <w:pPr>
        <w:jc w:val="both"/>
        <w:rPr>
          <w:b w:val="0"/>
          <w:sz w:val="28"/>
          <w:szCs w:val="28"/>
        </w:rPr>
      </w:pPr>
      <w:r w:rsidRPr="000F0075">
        <w:rPr>
          <w:b w:val="0"/>
          <w:sz w:val="28"/>
          <w:szCs w:val="28"/>
        </w:rPr>
        <w:t>– охрана объекта РСП;</w:t>
      </w:r>
    </w:p>
    <w:p w:rsidR="000F0075" w:rsidRPr="000F0075" w:rsidRDefault="00480200" w:rsidP="000F0075">
      <w:pPr>
        <w:jc w:val="both"/>
        <w:rPr>
          <w:b w:val="0"/>
          <w:sz w:val="28"/>
          <w:szCs w:val="28"/>
        </w:rPr>
      </w:pPr>
      <w:r w:rsidRPr="000F0075">
        <w:rPr>
          <w:b w:val="0"/>
          <w:sz w:val="28"/>
          <w:szCs w:val="28"/>
        </w:rPr>
        <w:lastRenderedPageBreak/>
        <w:t>–</w:t>
      </w:r>
      <w:r w:rsidR="000F0075" w:rsidRPr="000F0075">
        <w:rPr>
          <w:b w:val="0"/>
          <w:sz w:val="28"/>
          <w:szCs w:val="28"/>
        </w:rPr>
        <w:t xml:space="preserve"> обучение специалиста на курсах повышения квалификации;</w:t>
      </w:r>
    </w:p>
    <w:p w:rsidR="000F0075" w:rsidRPr="000F0075" w:rsidRDefault="000F0075" w:rsidP="000F0075">
      <w:pPr>
        <w:jc w:val="both"/>
        <w:rPr>
          <w:b w:val="0"/>
          <w:sz w:val="28"/>
          <w:szCs w:val="28"/>
        </w:rPr>
      </w:pPr>
      <w:r w:rsidRPr="000F0075">
        <w:rPr>
          <w:b w:val="0"/>
          <w:sz w:val="28"/>
          <w:szCs w:val="28"/>
        </w:rPr>
        <w:t xml:space="preserve">– питание и </w:t>
      </w:r>
      <w:proofErr w:type="spellStart"/>
      <w:r w:rsidRPr="000F0075">
        <w:rPr>
          <w:b w:val="0"/>
          <w:sz w:val="28"/>
          <w:szCs w:val="28"/>
        </w:rPr>
        <w:t>бутылированная</w:t>
      </w:r>
      <w:proofErr w:type="spellEnd"/>
      <w:r w:rsidRPr="000F0075">
        <w:rPr>
          <w:b w:val="0"/>
          <w:sz w:val="28"/>
          <w:szCs w:val="28"/>
        </w:rPr>
        <w:t xml:space="preserve"> вода для эвакуируемого населения, а также лиц, задействованных при тушении пожара;</w:t>
      </w:r>
    </w:p>
    <w:p w:rsidR="000F0075" w:rsidRPr="008211A3" w:rsidRDefault="00480200" w:rsidP="000F0075">
      <w:pPr>
        <w:jc w:val="both"/>
        <w:rPr>
          <w:b w:val="0"/>
          <w:sz w:val="28"/>
          <w:szCs w:val="28"/>
        </w:rPr>
      </w:pPr>
      <w:r w:rsidRPr="008211A3">
        <w:rPr>
          <w:b w:val="0"/>
          <w:sz w:val="28"/>
          <w:szCs w:val="28"/>
        </w:rPr>
        <w:t xml:space="preserve">– </w:t>
      </w:r>
      <w:r w:rsidR="000F0075" w:rsidRPr="008211A3">
        <w:rPr>
          <w:b w:val="0"/>
          <w:sz w:val="28"/>
          <w:szCs w:val="28"/>
        </w:rPr>
        <w:t>работы по текущему ремонту пожарных пирсов, пожарных водоемов.</w:t>
      </w:r>
    </w:p>
    <w:p w:rsidR="00A10E64" w:rsidRPr="008211A3" w:rsidRDefault="00D92267" w:rsidP="00A10E64">
      <w:pPr>
        <w:pStyle w:val="ConsPlusCell"/>
        <w:widowControl/>
        <w:spacing w:line="256" w:lineRule="auto"/>
        <w:ind w:firstLine="709"/>
        <w:jc w:val="both"/>
        <w:rPr>
          <w:rFonts w:eastAsia="Calibri"/>
        </w:rPr>
      </w:pPr>
      <w:proofErr w:type="gramStart"/>
      <w:r w:rsidRPr="008211A3">
        <w:rPr>
          <w:rFonts w:eastAsia="Calibri"/>
        </w:rPr>
        <w:t xml:space="preserve">В связи с возникшим ЧС (пожар)  в Найстенъярвском районе </w:t>
      </w:r>
      <w:r w:rsidR="008211A3" w:rsidRPr="008211A3">
        <w:rPr>
          <w:rFonts w:eastAsia="Calibri"/>
        </w:rPr>
        <w:t>п</w:t>
      </w:r>
      <w:r w:rsidR="00A10E64" w:rsidRPr="008211A3">
        <w:rPr>
          <w:rFonts w:eastAsia="Calibri"/>
        </w:rPr>
        <w:t xml:space="preserve">роводились мероприятия по опашке сельских населенных   пунктов, примыкающих к лесным массивам и торфяникам,  создание противопожарных минерализованных  полос на территории 36,5 га. </w:t>
      </w:r>
      <w:proofErr w:type="gramEnd"/>
    </w:p>
    <w:p w:rsidR="00A10E64" w:rsidRPr="001F2ECE" w:rsidRDefault="00A91FD3" w:rsidP="00602550">
      <w:pPr>
        <w:ind w:firstLine="708"/>
        <w:jc w:val="both"/>
        <w:rPr>
          <w:b w:val="0"/>
          <w:i/>
          <w:sz w:val="28"/>
          <w:szCs w:val="28"/>
        </w:rPr>
      </w:pPr>
      <w:r w:rsidRPr="001F2ECE">
        <w:rPr>
          <w:b w:val="0"/>
          <w:i/>
          <w:sz w:val="28"/>
          <w:szCs w:val="28"/>
        </w:rPr>
        <w:t>Эффективность реализации муниципальной программы по результатам комплексной оценки признается высокой (0,98).</w:t>
      </w:r>
    </w:p>
    <w:p w:rsidR="004735CB" w:rsidRDefault="004735CB" w:rsidP="004735CB">
      <w:pPr>
        <w:pStyle w:val="a5"/>
        <w:tabs>
          <w:tab w:val="left" w:pos="0"/>
          <w:tab w:val="left" w:pos="408"/>
        </w:tabs>
        <w:suppressAutoHyphens w:val="0"/>
        <w:autoSpaceDE/>
        <w:autoSpaceDN w:val="0"/>
        <w:ind w:left="48" w:firstLine="709"/>
        <w:contextualSpacing/>
        <w:jc w:val="both"/>
        <w:rPr>
          <w:b/>
          <w:i/>
          <w:sz w:val="28"/>
          <w:szCs w:val="28"/>
          <w:lang w:eastAsia="ru-RU"/>
        </w:rPr>
      </w:pPr>
      <w:r>
        <w:rPr>
          <w:b/>
          <w:i/>
          <w:sz w:val="28"/>
          <w:szCs w:val="28"/>
          <w:lang w:eastAsia="ru-RU"/>
        </w:rPr>
        <w:t>1</w:t>
      </w:r>
      <w:r w:rsidR="00F61759">
        <w:rPr>
          <w:b/>
          <w:i/>
          <w:sz w:val="28"/>
          <w:szCs w:val="28"/>
          <w:lang w:eastAsia="ru-RU"/>
        </w:rPr>
        <w:t>6</w:t>
      </w:r>
      <w:r>
        <w:rPr>
          <w:b/>
          <w:i/>
          <w:sz w:val="28"/>
          <w:szCs w:val="28"/>
          <w:lang w:eastAsia="ru-RU"/>
        </w:rPr>
        <w:t>. Муниципальная программа</w:t>
      </w:r>
      <w:r w:rsidRPr="008D1C77">
        <w:rPr>
          <w:b/>
          <w:i/>
          <w:sz w:val="28"/>
          <w:szCs w:val="28"/>
          <w:lang w:eastAsia="ru-RU"/>
        </w:rPr>
        <w:t xml:space="preserve"> «</w:t>
      </w:r>
      <w:r>
        <w:rPr>
          <w:b/>
          <w:i/>
          <w:sz w:val="28"/>
          <w:szCs w:val="28"/>
          <w:lang w:eastAsia="ru-RU"/>
        </w:rPr>
        <w:t>Повышение безопасности дорожного движения на территории Суоярвско</w:t>
      </w:r>
      <w:r w:rsidR="00032CB7">
        <w:rPr>
          <w:b/>
          <w:i/>
          <w:sz w:val="28"/>
          <w:szCs w:val="28"/>
          <w:lang w:eastAsia="ru-RU"/>
        </w:rPr>
        <w:t>го</w:t>
      </w:r>
      <w:r>
        <w:rPr>
          <w:b/>
          <w:i/>
          <w:sz w:val="28"/>
          <w:szCs w:val="28"/>
          <w:lang w:eastAsia="ru-RU"/>
        </w:rPr>
        <w:t xml:space="preserve"> муниципально</w:t>
      </w:r>
      <w:r w:rsidR="00032CB7">
        <w:rPr>
          <w:b/>
          <w:i/>
          <w:sz w:val="28"/>
          <w:szCs w:val="28"/>
          <w:lang w:eastAsia="ru-RU"/>
        </w:rPr>
        <w:t>го</w:t>
      </w:r>
      <w:r>
        <w:rPr>
          <w:b/>
          <w:i/>
          <w:sz w:val="28"/>
          <w:szCs w:val="28"/>
          <w:lang w:eastAsia="ru-RU"/>
        </w:rPr>
        <w:t xml:space="preserve"> район</w:t>
      </w:r>
      <w:r w:rsidR="00032CB7">
        <w:rPr>
          <w:b/>
          <w:i/>
          <w:sz w:val="28"/>
          <w:szCs w:val="28"/>
          <w:lang w:eastAsia="ru-RU"/>
        </w:rPr>
        <w:t>а</w:t>
      </w:r>
      <w:r>
        <w:rPr>
          <w:b/>
          <w:i/>
          <w:sz w:val="28"/>
          <w:szCs w:val="28"/>
          <w:lang w:eastAsia="ru-RU"/>
        </w:rPr>
        <w:t xml:space="preserve">». </w:t>
      </w:r>
    </w:p>
    <w:p w:rsidR="00792A80" w:rsidRPr="00581789" w:rsidRDefault="00792A80" w:rsidP="00792A80">
      <w:pPr>
        <w:pStyle w:val="a0cxspmiddlecxspmiddle"/>
        <w:tabs>
          <w:tab w:val="left" w:pos="0"/>
        </w:tabs>
        <w:autoSpaceDN w:val="0"/>
        <w:spacing w:after="0"/>
        <w:ind w:firstLine="709"/>
        <w:jc w:val="both"/>
        <w:rPr>
          <w:color w:val="FF0000"/>
          <w:sz w:val="28"/>
          <w:szCs w:val="28"/>
        </w:rPr>
      </w:pPr>
      <w:r w:rsidRPr="00B83BE4">
        <w:rPr>
          <w:sz w:val="28"/>
          <w:szCs w:val="28"/>
        </w:rPr>
        <w:t xml:space="preserve">Программа утверждена постановлением администрации </w:t>
      </w:r>
      <w:r>
        <w:rPr>
          <w:sz w:val="28"/>
          <w:szCs w:val="28"/>
        </w:rPr>
        <w:t>МО «Суоярвский район</w:t>
      </w:r>
      <w:r w:rsidRPr="00FC7628">
        <w:rPr>
          <w:sz w:val="28"/>
          <w:szCs w:val="28"/>
        </w:rPr>
        <w:t xml:space="preserve">» от </w:t>
      </w:r>
      <w:r>
        <w:rPr>
          <w:sz w:val="28"/>
          <w:szCs w:val="28"/>
        </w:rPr>
        <w:t>17.12.2020</w:t>
      </w:r>
      <w:r w:rsidRPr="00FC7628">
        <w:rPr>
          <w:sz w:val="28"/>
          <w:szCs w:val="28"/>
        </w:rPr>
        <w:t xml:space="preserve"> № </w:t>
      </w:r>
      <w:r>
        <w:rPr>
          <w:sz w:val="28"/>
          <w:szCs w:val="28"/>
        </w:rPr>
        <w:t xml:space="preserve">1163 </w:t>
      </w:r>
      <w:r w:rsidRPr="00FC7628">
        <w:rPr>
          <w:sz w:val="28"/>
          <w:szCs w:val="28"/>
        </w:rPr>
        <w:t>(с</w:t>
      </w:r>
      <w:r w:rsidRPr="00A77A5E">
        <w:rPr>
          <w:sz w:val="28"/>
          <w:szCs w:val="28"/>
        </w:rPr>
        <w:t xml:space="preserve"> изменениями).</w:t>
      </w:r>
    </w:p>
    <w:p w:rsidR="00792A80" w:rsidRPr="00386C6E" w:rsidRDefault="00792A80" w:rsidP="00792A80">
      <w:pPr>
        <w:shd w:val="clear" w:color="auto" w:fill="FFFFFF"/>
        <w:ind w:firstLine="708"/>
        <w:jc w:val="both"/>
        <w:rPr>
          <w:b w:val="0"/>
          <w:sz w:val="28"/>
          <w:szCs w:val="28"/>
        </w:rPr>
      </w:pPr>
      <w:r w:rsidRPr="00DD553E">
        <w:rPr>
          <w:b w:val="0"/>
          <w:sz w:val="28"/>
          <w:szCs w:val="28"/>
        </w:rPr>
        <w:t>Программа направлена на достижение следующей цели:</w:t>
      </w:r>
      <w:r w:rsidRPr="00792A80">
        <w:rPr>
          <w:b w:val="0"/>
          <w:sz w:val="28"/>
          <w:szCs w:val="28"/>
        </w:rPr>
        <w:t>снижени</w:t>
      </w:r>
      <w:r>
        <w:rPr>
          <w:b w:val="0"/>
          <w:sz w:val="28"/>
          <w:szCs w:val="28"/>
        </w:rPr>
        <w:t>е</w:t>
      </w:r>
      <w:r w:rsidRPr="00792A80">
        <w:rPr>
          <w:b w:val="0"/>
          <w:sz w:val="28"/>
          <w:szCs w:val="28"/>
        </w:rPr>
        <w:t xml:space="preserve"> количества дорожно-транспортных происшествий с пострадавшими, сокращение числа лиц, погибших в результате дорожно-транспортных происшествий.    </w:t>
      </w:r>
      <w:r>
        <w:rPr>
          <w:b w:val="0"/>
          <w:sz w:val="28"/>
          <w:szCs w:val="28"/>
        </w:rPr>
        <w:t>Из 3</w:t>
      </w:r>
      <w:r w:rsidRPr="00792A80">
        <w:rPr>
          <w:b w:val="0"/>
          <w:sz w:val="28"/>
          <w:szCs w:val="28"/>
        </w:rPr>
        <w:t xml:space="preserve"> показателей программы выполнены – </w:t>
      </w:r>
      <w:r>
        <w:rPr>
          <w:b w:val="0"/>
          <w:sz w:val="28"/>
          <w:szCs w:val="28"/>
        </w:rPr>
        <w:t>3</w:t>
      </w:r>
      <w:r w:rsidRPr="00792A80">
        <w:rPr>
          <w:b w:val="0"/>
          <w:sz w:val="28"/>
          <w:szCs w:val="28"/>
        </w:rPr>
        <w:t>. В рамках программы в 2021 году  проведено 4 заседания районной комиссии по безопасности дорожного движения (</w:t>
      </w:r>
      <w:r>
        <w:rPr>
          <w:b w:val="0"/>
          <w:sz w:val="28"/>
          <w:szCs w:val="28"/>
        </w:rPr>
        <w:t>10%</w:t>
      </w:r>
      <w:r w:rsidRPr="00792A80">
        <w:rPr>
          <w:b w:val="0"/>
          <w:sz w:val="28"/>
          <w:szCs w:val="28"/>
        </w:rPr>
        <w:t xml:space="preserve">). В  целях безопасности дорожного движения установлено 32 новых дорожных знака.В целях профилактики снижения количества ДТП среди несовершеннолетних, а также дорожно-транспортного травматизма инспектором по пропаганде ОГИБДД ОМВД России по Суоярвскому району в общеобразовательных учреждениях проведено 132 мероприятия (при плане 76). Информация размещалась в сети «Интернет». Вышеперечисленные мероприятия способствовали снижению количества дорожно-транспортных происшествий по </w:t>
      </w:r>
      <w:r w:rsidRPr="00386C6E">
        <w:rPr>
          <w:b w:val="0"/>
          <w:sz w:val="28"/>
          <w:szCs w:val="28"/>
        </w:rPr>
        <w:t>сравнению с аналогичным периодом прошлого года.</w:t>
      </w:r>
    </w:p>
    <w:p w:rsidR="00D059BE" w:rsidRPr="002E5368" w:rsidRDefault="00792A80" w:rsidP="00D059BE">
      <w:pPr>
        <w:ind w:firstLine="708"/>
        <w:jc w:val="both"/>
        <w:rPr>
          <w:b w:val="0"/>
          <w:i/>
          <w:sz w:val="28"/>
          <w:szCs w:val="28"/>
        </w:rPr>
      </w:pPr>
      <w:r w:rsidRPr="002E5368">
        <w:rPr>
          <w:b w:val="0"/>
          <w:i/>
          <w:sz w:val="28"/>
          <w:szCs w:val="28"/>
        </w:rPr>
        <w:t xml:space="preserve">На 2021 год мероприятия не финансировались, все показатели выполнены. </w:t>
      </w:r>
      <w:r w:rsidR="004735CB" w:rsidRPr="002E5368">
        <w:rPr>
          <w:b w:val="0"/>
          <w:i/>
          <w:sz w:val="28"/>
          <w:szCs w:val="28"/>
        </w:rPr>
        <w:t>Эффективность реализации муниципальной программы по результатам комплексной оценки признаётся высокой (</w:t>
      </w:r>
      <w:r w:rsidRPr="002E5368">
        <w:rPr>
          <w:b w:val="0"/>
          <w:i/>
          <w:sz w:val="28"/>
          <w:szCs w:val="28"/>
        </w:rPr>
        <w:t>1</w:t>
      </w:r>
      <w:r w:rsidR="004735CB" w:rsidRPr="002E5368">
        <w:rPr>
          <w:b w:val="0"/>
          <w:i/>
          <w:sz w:val="28"/>
          <w:szCs w:val="28"/>
        </w:rPr>
        <w:t>).</w:t>
      </w:r>
    </w:p>
    <w:p w:rsidR="008B2FE0" w:rsidRDefault="00F67956" w:rsidP="008B2FE0">
      <w:pPr>
        <w:ind w:firstLine="708"/>
        <w:jc w:val="both"/>
        <w:rPr>
          <w:i/>
          <w:sz w:val="28"/>
          <w:szCs w:val="28"/>
        </w:rPr>
      </w:pPr>
      <w:r>
        <w:rPr>
          <w:i/>
          <w:sz w:val="28"/>
          <w:szCs w:val="28"/>
        </w:rPr>
        <w:t xml:space="preserve"> 1</w:t>
      </w:r>
      <w:r w:rsidR="00F61759">
        <w:rPr>
          <w:i/>
          <w:sz w:val="28"/>
          <w:szCs w:val="28"/>
        </w:rPr>
        <w:t>7</w:t>
      </w:r>
      <w:r>
        <w:rPr>
          <w:i/>
          <w:sz w:val="28"/>
          <w:szCs w:val="28"/>
        </w:rPr>
        <w:t>. Муниципальная программа</w:t>
      </w:r>
      <w:r w:rsidR="0055082E">
        <w:rPr>
          <w:i/>
          <w:sz w:val="28"/>
          <w:szCs w:val="28"/>
        </w:rPr>
        <w:t xml:space="preserve"> </w:t>
      </w:r>
      <w:r>
        <w:rPr>
          <w:i/>
          <w:sz w:val="28"/>
          <w:szCs w:val="28"/>
        </w:rPr>
        <w:t>«</w:t>
      </w:r>
      <w:r w:rsidR="00273343" w:rsidRPr="00F67956">
        <w:rPr>
          <w:i/>
          <w:sz w:val="28"/>
          <w:szCs w:val="28"/>
        </w:rPr>
        <w:t>Оздоровление мун</w:t>
      </w:r>
      <w:r w:rsidRPr="00F67956">
        <w:rPr>
          <w:i/>
          <w:sz w:val="28"/>
          <w:szCs w:val="28"/>
        </w:rPr>
        <w:t>иципальных</w:t>
      </w:r>
      <w:r w:rsidR="00273343" w:rsidRPr="00F67956">
        <w:rPr>
          <w:i/>
          <w:sz w:val="28"/>
          <w:szCs w:val="28"/>
        </w:rPr>
        <w:t xml:space="preserve"> финансов</w:t>
      </w:r>
      <w:r w:rsidRPr="00F67956">
        <w:rPr>
          <w:i/>
          <w:sz w:val="28"/>
          <w:szCs w:val="28"/>
        </w:rPr>
        <w:t>»</w:t>
      </w:r>
      <w:r w:rsidR="008B2FE0">
        <w:rPr>
          <w:i/>
          <w:sz w:val="28"/>
          <w:szCs w:val="28"/>
        </w:rPr>
        <w:t>.</w:t>
      </w:r>
    </w:p>
    <w:p w:rsidR="00602550" w:rsidRDefault="00F67956" w:rsidP="008B2FE0">
      <w:pPr>
        <w:ind w:firstLine="708"/>
        <w:jc w:val="both"/>
        <w:rPr>
          <w:b w:val="0"/>
          <w:sz w:val="28"/>
          <w:szCs w:val="28"/>
        </w:rPr>
      </w:pPr>
      <w:r>
        <w:rPr>
          <w:b w:val="0"/>
          <w:sz w:val="28"/>
          <w:szCs w:val="28"/>
        </w:rPr>
        <w:t xml:space="preserve"> С</w:t>
      </w:r>
      <w:r w:rsidRPr="00F67956">
        <w:rPr>
          <w:b w:val="0"/>
          <w:sz w:val="28"/>
          <w:szCs w:val="28"/>
        </w:rPr>
        <w:t xml:space="preserve">огласно условиям Соглашения на социально-экономическое развитие района, заключенного между Администрацией и  Министерством Финансов Республики Карелия в районе реализуется Программа </w:t>
      </w:r>
      <w:r>
        <w:rPr>
          <w:b w:val="0"/>
          <w:sz w:val="28"/>
          <w:szCs w:val="28"/>
        </w:rPr>
        <w:t>«О</w:t>
      </w:r>
      <w:r w:rsidRPr="00F67956">
        <w:rPr>
          <w:b w:val="0"/>
          <w:sz w:val="28"/>
          <w:szCs w:val="28"/>
        </w:rPr>
        <w:t>здоровлени</w:t>
      </w:r>
      <w:r>
        <w:rPr>
          <w:b w:val="0"/>
          <w:sz w:val="28"/>
          <w:szCs w:val="28"/>
        </w:rPr>
        <w:t>е муниципальных</w:t>
      </w:r>
      <w:r w:rsidRPr="00F67956">
        <w:rPr>
          <w:b w:val="0"/>
          <w:sz w:val="28"/>
          <w:szCs w:val="28"/>
        </w:rPr>
        <w:t xml:space="preserve"> финансов</w:t>
      </w:r>
      <w:r>
        <w:rPr>
          <w:b w:val="0"/>
          <w:sz w:val="28"/>
          <w:szCs w:val="28"/>
        </w:rPr>
        <w:t>»</w:t>
      </w:r>
      <w:r w:rsidRPr="00F67956">
        <w:rPr>
          <w:b w:val="0"/>
          <w:sz w:val="28"/>
          <w:szCs w:val="28"/>
        </w:rPr>
        <w:t>. Ее исполнение за 2021 год составило 100 % (при плане 22045,5 тыс.руб. исполнено 22970,7 тыс.руб</w:t>
      </w:r>
      <w:r w:rsidRPr="00602550">
        <w:rPr>
          <w:b w:val="0"/>
          <w:sz w:val="28"/>
          <w:szCs w:val="28"/>
        </w:rPr>
        <w:t xml:space="preserve">.) </w:t>
      </w:r>
    </w:p>
    <w:p w:rsidR="00273343" w:rsidRDefault="00F67956" w:rsidP="002E5368">
      <w:pPr>
        <w:ind w:firstLine="708"/>
        <w:jc w:val="both"/>
        <w:rPr>
          <w:b w:val="0"/>
          <w:sz w:val="28"/>
          <w:szCs w:val="28"/>
        </w:rPr>
      </w:pPr>
      <w:r w:rsidRPr="00602550">
        <w:rPr>
          <w:b w:val="0"/>
          <w:sz w:val="28"/>
          <w:szCs w:val="28"/>
        </w:rPr>
        <w:t>Эффективность реализации муниципальной программы признаётся высокой (</w:t>
      </w:r>
      <w:r w:rsidR="008B2FE0" w:rsidRPr="00602550">
        <w:rPr>
          <w:b w:val="0"/>
          <w:sz w:val="28"/>
          <w:szCs w:val="28"/>
        </w:rPr>
        <w:t>1</w:t>
      </w:r>
      <w:r w:rsidRPr="00602550">
        <w:rPr>
          <w:b w:val="0"/>
          <w:sz w:val="28"/>
          <w:szCs w:val="28"/>
        </w:rPr>
        <w:t>).</w:t>
      </w:r>
    </w:p>
    <w:p w:rsidR="00C307DF" w:rsidRDefault="00C307DF" w:rsidP="00C307DF">
      <w:pPr>
        <w:tabs>
          <w:tab w:val="left" w:pos="5655"/>
        </w:tabs>
        <w:rPr>
          <w:sz w:val="24"/>
          <w:szCs w:val="24"/>
        </w:rPr>
      </w:pPr>
    </w:p>
    <w:p w:rsidR="00C307DF" w:rsidRDefault="00C307DF" w:rsidP="00C307DF">
      <w:pPr>
        <w:tabs>
          <w:tab w:val="left" w:pos="5655"/>
        </w:tabs>
        <w:rPr>
          <w:sz w:val="24"/>
          <w:szCs w:val="24"/>
        </w:rPr>
      </w:pPr>
      <w:r>
        <w:rPr>
          <w:sz w:val="24"/>
          <w:szCs w:val="24"/>
        </w:rPr>
        <w:t xml:space="preserve">Ведущий специалист отдела по развитию </w:t>
      </w:r>
    </w:p>
    <w:p w:rsidR="00C307DF" w:rsidRDefault="00C307DF" w:rsidP="00C307DF">
      <w:pPr>
        <w:tabs>
          <w:tab w:val="left" w:pos="5655"/>
        </w:tabs>
        <w:rPr>
          <w:sz w:val="24"/>
          <w:szCs w:val="24"/>
        </w:rPr>
      </w:pPr>
      <w:r>
        <w:rPr>
          <w:sz w:val="24"/>
          <w:szCs w:val="24"/>
        </w:rPr>
        <w:t xml:space="preserve">предпринимательства и инвестиционной политики                                                </w:t>
      </w:r>
    </w:p>
    <w:p w:rsidR="00C307DF" w:rsidRDefault="00C307DF" w:rsidP="00C307DF">
      <w:pPr>
        <w:tabs>
          <w:tab w:val="left" w:pos="6030"/>
        </w:tabs>
        <w:rPr>
          <w:sz w:val="24"/>
          <w:szCs w:val="24"/>
        </w:rPr>
      </w:pPr>
      <w:r>
        <w:rPr>
          <w:sz w:val="24"/>
          <w:szCs w:val="24"/>
        </w:rPr>
        <w:t xml:space="preserve">Администрации МО «Суоярвский район»                             _______________/ А.И. </w:t>
      </w:r>
      <w:proofErr w:type="spellStart"/>
      <w:r>
        <w:rPr>
          <w:sz w:val="24"/>
          <w:szCs w:val="24"/>
        </w:rPr>
        <w:t>Ваниева</w:t>
      </w:r>
      <w:proofErr w:type="spellEnd"/>
      <w:r>
        <w:rPr>
          <w:sz w:val="24"/>
          <w:szCs w:val="24"/>
        </w:rPr>
        <w:t xml:space="preserve">/                                                  </w:t>
      </w:r>
    </w:p>
    <w:p w:rsidR="00C307DF" w:rsidRDefault="00C307DF" w:rsidP="00C307DF">
      <w:pPr>
        <w:tabs>
          <w:tab w:val="left" w:pos="6030"/>
        </w:tabs>
        <w:rPr>
          <w:sz w:val="24"/>
          <w:szCs w:val="24"/>
        </w:rPr>
      </w:pPr>
      <w:r>
        <w:rPr>
          <w:sz w:val="24"/>
          <w:szCs w:val="24"/>
        </w:rPr>
        <w:t xml:space="preserve">                                                                                                   </w:t>
      </w:r>
    </w:p>
    <w:p w:rsidR="00C307DF" w:rsidRPr="00F82B8A" w:rsidRDefault="00C307DF" w:rsidP="00C307DF">
      <w:pPr>
        <w:rPr>
          <w:sz w:val="24"/>
          <w:szCs w:val="24"/>
        </w:rPr>
      </w:pPr>
    </w:p>
    <w:p w:rsidR="00C307DF" w:rsidRDefault="00C307DF" w:rsidP="002E5368">
      <w:pPr>
        <w:ind w:firstLine="708"/>
        <w:jc w:val="both"/>
        <w:rPr>
          <w:sz w:val="28"/>
          <w:szCs w:val="28"/>
        </w:rPr>
      </w:pPr>
    </w:p>
    <w:sectPr w:rsidR="00C307DF" w:rsidSect="00371718">
      <w:pgSz w:w="11906" w:h="16838"/>
      <w:pgMar w:top="851"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0BF4"/>
    <w:multiLevelType w:val="hybridMultilevel"/>
    <w:tmpl w:val="7FD0C416"/>
    <w:lvl w:ilvl="0" w:tplc="0419000F">
      <w:start w:val="1"/>
      <w:numFmt w:val="decimal"/>
      <w:lvlText w:val="%1."/>
      <w:lvlJc w:val="left"/>
      <w:pPr>
        <w:tabs>
          <w:tab w:val="num" w:pos="927"/>
        </w:tabs>
        <w:ind w:left="927" w:hanging="360"/>
      </w:pPr>
      <w:rPr>
        <w:rFonts w:cs="Times New Roman"/>
      </w:rPr>
    </w:lvl>
    <w:lvl w:ilvl="1" w:tplc="1172A2EC">
      <w:start w:val="1"/>
      <w:numFmt w:val="decimal"/>
      <w:lvlText w:val="%2."/>
      <w:lvlJc w:val="left"/>
      <w:pPr>
        <w:tabs>
          <w:tab w:val="num" w:pos="1647"/>
        </w:tabs>
        <w:ind w:left="1647" w:hanging="360"/>
      </w:pPr>
      <w:rPr>
        <w:rFonts w:ascii="Times New Roman" w:eastAsia="Times New Roman" w:hAnsi="Times New Roman" w:cs="Times New Roman"/>
      </w:rPr>
    </w:lvl>
    <w:lvl w:ilvl="2" w:tplc="0419001B">
      <w:start w:val="1"/>
      <w:numFmt w:val="decimal"/>
      <w:lvlText w:val="%3."/>
      <w:lvlJc w:val="left"/>
      <w:pPr>
        <w:tabs>
          <w:tab w:val="num" w:pos="2367"/>
        </w:tabs>
        <w:ind w:left="2367" w:hanging="36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decimal"/>
      <w:lvlText w:val="%5."/>
      <w:lvlJc w:val="left"/>
      <w:pPr>
        <w:tabs>
          <w:tab w:val="num" w:pos="3807"/>
        </w:tabs>
        <w:ind w:left="3807" w:hanging="360"/>
      </w:pPr>
      <w:rPr>
        <w:rFonts w:cs="Times New Roman"/>
      </w:rPr>
    </w:lvl>
    <w:lvl w:ilvl="5" w:tplc="0419001B">
      <w:start w:val="1"/>
      <w:numFmt w:val="decimal"/>
      <w:lvlText w:val="%6."/>
      <w:lvlJc w:val="left"/>
      <w:pPr>
        <w:tabs>
          <w:tab w:val="num" w:pos="4527"/>
        </w:tabs>
        <w:ind w:left="4527" w:hanging="36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decimal"/>
      <w:lvlText w:val="%8."/>
      <w:lvlJc w:val="left"/>
      <w:pPr>
        <w:tabs>
          <w:tab w:val="num" w:pos="5967"/>
        </w:tabs>
        <w:ind w:left="5967" w:hanging="360"/>
      </w:pPr>
      <w:rPr>
        <w:rFonts w:cs="Times New Roman"/>
      </w:rPr>
    </w:lvl>
    <w:lvl w:ilvl="8" w:tplc="0419001B">
      <w:start w:val="1"/>
      <w:numFmt w:val="decimal"/>
      <w:lvlText w:val="%9."/>
      <w:lvlJc w:val="left"/>
      <w:pPr>
        <w:tabs>
          <w:tab w:val="num" w:pos="6687"/>
        </w:tabs>
        <w:ind w:left="6687" w:hanging="360"/>
      </w:pPr>
      <w:rPr>
        <w:rFonts w:cs="Times New Roman"/>
      </w:rPr>
    </w:lvl>
  </w:abstractNum>
  <w:abstractNum w:abstractNumId="1">
    <w:nsid w:val="10FF2CB3"/>
    <w:multiLevelType w:val="hybridMultilevel"/>
    <w:tmpl w:val="37AADE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BE4841"/>
    <w:multiLevelType w:val="hybridMultilevel"/>
    <w:tmpl w:val="3208E6FC"/>
    <w:lvl w:ilvl="0" w:tplc="9626D7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5CC62BC"/>
    <w:multiLevelType w:val="hybridMultilevel"/>
    <w:tmpl w:val="11149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27200D"/>
    <w:multiLevelType w:val="hybridMultilevel"/>
    <w:tmpl w:val="7F321140"/>
    <w:lvl w:ilvl="0" w:tplc="9626D78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2E041BF"/>
    <w:multiLevelType w:val="hybridMultilevel"/>
    <w:tmpl w:val="12C2E6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9477FCA"/>
    <w:multiLevelType w:val="hybridMultilevel"/>
    <w:tmpl w:val="8710DE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8414460"/>
    <w:multiLevelType w:val="hybridMultilevel"/>
    <w:tmpl w:val="AAA87932"/>
    <w:lvl w:ilvl="0" w:tplc="04190001">
      <w:start w:val="1"/>
      <w:numFmt w:val="bullet"/>
      <w:lvlText w:val=""/>
      <w:lvlJc w:val="left"/>
      <w:pPr>
        <w:ind w:left="1635" w:hanging="360"/>
      </w:pPr>
      <w:rPr>
        <w:rFonts w:ascii="Symbol" w:hAnsi="Symbol" w:hint="default"/>
      </w:rPr>
    </w:lvl>
    <w:lvl w:ilvl="1" w:tplc="04190003">
      <w:start w:val="1"/>
      <w:numFmt w:val="bullet"/>
      <w:lvlText w:val="o"/>
      <w:lvlJc w:val="left"/>
      <w:pPr>
        <w:ind w:left="2355" w:hanging="360"/>
      </w:pPr>
      <w:rPr>
        <w:rFonts w:ascii="Courier New" w:hAnsi="Courier New" w:cs="Courier New" w:hint="default"/>
      </w:rPr>
    </w:lvl>
    <w:lvl w:ilvl="2" w:tplc="04190005">
      <w:start w:val="1"/>
      <w:numFmt w:val="bullet"/>
      <w:lvlText w:val=""/>
      <w:lvlJc w:val="left"/>
      <w:pPr>
        <w:ind w:left="3075" w:hanging="360"/>
      </w:pPr>
      <w:rPr>
        <w:rFonts w:ascii="Wingdings" w:hAnsi="Wingdings" w:hint="default"/>
      </w:rPr>
    </w:lvl>
    <w:lvl w:ilvl="3" w:tplc="04190001">
      <w:start w:val="1"/>
      <w:numFmt w:val="bullet"/>
      <w:lvlText w:val=""/>
      <w:lvlJc w:val="left"/>
      <w:pPr>
        <w:ind w:left="3795" w:hanging="360"/>
      </w:pPr>
      <w:rPr>
        <w:rFonts w:ascii="Symbol" w:hAnsi="Symbol" w:hint="default"/>
      </w:rPr>
    </w:lvl>
    <w:lvl w:ilvl="4" w:tplc="04190003">
      <w:start w:val="1"/>
      <w:numFmt w:val="bullet"/>
      <w:lvlText w:val="o"/>
      <w:lvlJc w:val="left"/>
      <w:pPr>
        <w:ind w:left="4515" w:hanging="360"/>
      </w:pPr>
      <w:rPr>
        <w:rFonts w:ascii="Courier New" w:hAnsi="Courier New" w:cs="Courier New" w:hint="default"/>
      </w:rPr>
    </w:lvl>
    <w:lvl w:ilvl="5" w:tplc="04190005">
      <w:start w:val="1"/>
      <w:numFmt w:val="bullet"/>
      <w:lvlText w:val=""/>
      <w:lvlJc w:val="left"/>
      <w:pPr>
        <w:ind w:left="5235" w:hanging="360"/>
      </w:pPr>
      <w:rPr>
        <w:rFonts w:ascii="Wingdings" w:hAnsi="Wingdings" w:hint="default"/>
      </w:rPr>
    </w:lvl>
    <w:lvl w:ilvl="6" w:tplc="04190001">
      <w:start w:val="1"/>
      <w:numFmt w:val="bullet"/>
      <w:lvlText w:val=""/>
      <w:lvlJc w:val="left"/>
      <w:pPr>
        <w:ind w:left="5955" w:hanging="360"/>
      </w:pPr>
      <w:rPr>
        <w:rFonts w:ascii="Symbol" w:hAnsi="Symbol" w:hint="default"/>
      </w:rPr>
    </w:lvl>
    <w:lvl w:ilvl="7" w:tplc="04190003">
      <w:start w:val="1"/>
      <w:numFmt w:val="bullet"/>
      <w:lvlText w:val="o"/>
      <w:lvlJc w:val="left"/>
      <w:pPr>
        <w:ind w:left="6675" w:hanging="360"/>
      </w:pPr>
      <w:rPr>
        <w:rFonts w:ascii="Courier New" w:hAnsi="Courier New" w:cs="Courier New" w:hint="default"/>
      </w:rPr>
    </w:lvl>
    <w:lvl w:ilvl="8" w:tplc="04190005">
      <w:start w:val="1"/>
      <w:numFmt w:val="bullet"/>
      <w:lvlText w:val=""/>
      <w:lvlJc w:val="left"/>
      <w:pPr>
        <w:ind w:left="7395" w:hanging="360"/>
      </w:pPr>
      <w:rPr>
        <w:rFonts w:ascii="Wingdings" w:hAnsi="Wingdings" w:hint="default"/>
      </w:rPr>
    </w:lvl>
  </w:abstractNum>
  <w:abstractNum w:abstractNumId="8">
    <w:nsid w:val="7BAC5013"/>
    <w:multiLevelType w:val="hybridMultilevel"/>
    <w:tmpl w:val="63F64432"/>
    <w:lvl w:ilvl="0" w:tplc="C27A7C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6"/>
  </w:num>
  <w:num w:numId="3">
    <w:abstractNumId w:val="7"/>
  </w:num>
  <w:num w:numId="4">
    <w:abstractNumId w:val="0"/>
  </w:num>
  <w:num w:numId="5">
    <w:abstractNumId w:val="3"/>
  </w:num>
  <w:num w:numId="6">
    <w:abstractNumId w:val="4"/>
  </w:num>
  <w:num w:numId="7">
    <w:abstractNumId w:val="5"/>
  </w:num>
  <w:num w:numId="8">
    <w:abstractNumId w:val="2"/>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355C"/>
    <w:rsid w:val="00001301"/>
    <w:rsid w:val="00004C00"/>
    <w:rsid w:val="00010BE8"/>
    <w:rsid w:val="00011FA9"/>
    <w:rsid w:val="00015FEB"/>
    <w:rsid w:val="0001792F"/>
    <w:rsid w:val="0002122F"/>
    <w:rsid w:val="00021946"/>
    <w:rsid w:val="00022561"/>
    <w:rsid w:val="000262F6"/>
    <w:rsid w:val="00027FC5"/>
    <w:rsid w:val="0003064F"/>
    <w:rsid w:val="000329E1"/>
    <w:rsid w:val="00032CB7"/>
    <w:rsid w:val="00032F11"/>
    <w:rsid w:val="00034CEC"/>
    <w:rsid w:val="00036F18"/>
    <w:rsid w:val="0003717E"/>
    <w:rsid w:val="00041974"/>
    <w:rsid w:val="0004283F"/>
    <w:rsid w:val="00047866"/>
    <w:rsid w:val="0005012C"/>
    <w:rsid w:val="00050BCE"/>
    <w:rsid w:val="0005629C"/>
    <w:rsid w:val="00057C10"/>
    <w:rsid w:val="00060666"/>
    <w:rsid w:val="000610B4"/>
    <w:rsid w:val="00061A32"/>
    <w:rsid w:val="0006429A"/>
    <w:rsid w:val="00064B98"/>
    <w:rsid w:val="00067446"/>
    <w:rsid w:val="00067F82"/>
    <w:rsid w:val="00070BA7"/>
    <w:rsid w:val="00073CA6"/>
    <w:rsid w:val="000748F9"/>
    <w:rsid w:val="00082E1F"/>
    <w:rsid w:val="000839FF"/>
    <w:rsid w:val="000860DD"/>
    <w:rsid w:val="00093E26"/>
    <w:rsid w:val="00097E2A"/>
    <w:rsid w:val="000A4A62"/>
    <w:rsid w:val="000B1124"/>
    <w:rsid w:val="000C3019"/>
    <w:rsid w:val="000C48E6"/>
    <w:rsid w:val="000C65AC"/>
    <w:rsid w:val="000C65B8"/>
    <w:rsid w:val="000D09C6"/>
    <w:rsid w:val="000D3F4E"/>
    <w:rsid w:val="000D3F57"/>
    <w:rsid w:val="000D4F62"/>
    <w:rsid w:val="000D5E4C"/>
    <w:rsid w:val="000D754D"/>
    <w:rsid w:val="000E04CB"/>
    <w:rsid w:val="000E3AF6"/>
    <w:rsid w:val="000E4640"/>
    <w:rsid w:val="000E7BD2"/>
    <w:rsid w:val="000E7C16"/>
    <w:rsid w:val="000F0075"/>
    <w:rsid w:val="000F01D4"/>
    <w:rsid w:val="000F048E"/>
    <w:rsid w:val="000F402A"/>
    <w:rsid w:val="000F42DD"/>
    <w:rsid w:val="000F47FE"/>
    <w:rsid w:val="001006A7"/>
    <w:rsid w:val="001041F8"/>
    <w:rsid w:val="001060B6"/>
    <w:rsid w:val="0011755A"/>
    <w:rsid w:val="001210E2"/>
    <w:rsid w:val="00124627"/>
    <w:rsid w:val="00125A64"/>
    <w:rsid w:val="00132E9F"/>
    <w:rsid w:val="00134D28"/>
    <w:rsid w:val="0013683A"/>
    <w:rsid w:val="00136B0D"/>
    <w:rsid w:val="00142C59"/>
    <w:rsid w:val="00143B63"/>
    <w:rsid w:val="001454F9"/>
    <w:rsid w:val="00146C75"/>
    <w:rsid w:val="001470BE"/>
    <w:rsid w:val="00151AE8"/>
    <w:rsid w:val="00153FC5"/>
    <w:rsid w:val="00154996"/>
    <w:rsid w:val="001602B5"/>
    <w:rsid w:val="00160CEA"/>
    <w:rsid w:val="00161B4D"/>
    <w:rsid w:val="00180224"/>
    <w:rsid w:val="00181165"/>
    <w:rsid w:val="001823AE"/>
    <w:rsid w:val="0019267B"/>
    <w:rsid w:val="00195F6C"/>
    <w:rsid w:val="001961B9"/>
    <w:rsid w:val="00197B6B"/>
    <w:rsid w:val="001A4A3C"/>
    <w:rsid w:val="001A4AA1"/>
    <w:rsid w:val="001A624B"/>
    <w:rsid w:val="001B5AD3"/>
    <w:rsid w:val="001B6AD0"/>
    <w:rsid w:val="001B724D"/>
    <w:rsid w:val="001B763E"/>
    <w:rsid w:val="001B7B67"/>
    <w:rsid w:val="001C31A2"/>
    <w:rsid w:val="001C31AF"/>
    <w:rsid w:val="001C4A44"/>
    <w:rsid w:val="001C5CD5"/>
    <w:rsid w:val="001C7ED9"/>
    <w:rsid w:val="001D1A17"/>
    <w:rsid w:val="001D2EFF"/>
    <w:rsid w:val="001D4727"/>
    <w:rsid w:val="001D7795"/>
    <w:rsid w:val="001E0E9C"/>
    <w:rsid w:val="001E4803"/>
    <w:rsid w:val="001E61C5"/>
    <w:rsid w:val="001F0F80"/>
    <w:rsid w:val="001F2285"/>
    <w:rsid w:val="001F2ECE"/>
    <w:rsid w:val="001F510F"/>
    <w:rsid w:val="001F5D49"/>
    <w:rsid w:val="001F7569"/>
    <w:rsid w:val="00203DAE"/>
    <w:rsid w:val="00204306"/>
    <w:rsid w:val="00204EAC"/>
    <w:rsid w:val="00207D1C"/>
    <w:rsid w:val="002206CE"/>
    <w:rsid w:val="00224699"/>
    <w:rsid w:val="00225A51"/>
    <w:rsid w:val="00226808"/>
    <w:rsid w:val="002321A7"/>
    <w:rsid w:val="00232B7F"/>
    <w:rsid w:val="002330FC"/>
    <w:rsid w:val="00233600"/>
    <w:rsid w:val="00237828"/>
    <w:rsid w:val="00242D6F"/>
    <w:rsid w:val="002448AA"/>
    <w:rsid w:val="0024624A"/>
    <w:rsid w:val="00252917"/>
    <w:rsid w:val="0025792B"/>
    <w:rsid w:val="00260672"/>
    <w:rsid w:val="002613C1"/>
    <w:rsid w:val="00264D85"/>
    <w:rsid w:val="00266307"/>
    <w:rsid w:val="002724E5"/>
    <w:rsid w:val="00273343"/>
    <w:rsid w:val="00282E37"/>
    <w:rsid w:val="00284ECF"/>
    <w:rsid w:val="00285B97"/>
    <w:rsid w:val="0028654F"/>
    <w:rsid w:val="002A23E2"/>
    <w:rsid w:val="002A718F"/>
    <w:rsid w:val="002B1F83"/>
    <w:rsid w:val="002B5987"/>
    <w:rsid w:val="002B7140"/>
    <w:rsid w:val="002B7A61"/>
    <w:rsid w:val="002C17EF"/>
    <w:rsid w:val="002C1DDF"/>
    <w:rsid w:val="002C3280"/>
    <w:rsid w:val="002C6156"/>
    <w:rsid w:val="002D20DE"/>
    <w:rsid w:val="002D33E1"/>
    <w:rsid w:val="002D589C"/>
    <w:rsid w:val="002E5368"/>
    <w:rsid w:val="002F0FE6"/>
    <w:rsid w:val="002F3243"/>
    <w:rsid w:val="002F4CAB"/>
    <w:rsid w:val="002F531F"/>
    <w:rsid w:val="002F5740"/>
    <w:rsid w:val="002F60D6"/>
    <w:rsid w:val="003010E0"/>
    <w:rsid w:val="00301C19"/>
    <w:rsid w:val="003039DE"/>
    <w:rsid w:val="003152F7"/>
    <w:rsid w:val="00316DD1"/>
    <w:rsid w:val="00317A70"/>
    <w:rsid w:val="00320937"/>
    <w:rsid w:val="00324D76"/>
    <w:rsid w:val="003314D8"/>
    <w:rsid w:val="003325BA"/>
    <w:rsid w:val="0033284B"/>
    <w:rsid w:val="0033446E"/>
    <w:rsid w:val="0033472C"/>
    <w:rsid w:val="003347E4"/>
    <w:rsid w:val="00340BA3"/>
    <w:rsid w:val="00353E8F"/>
    <w:rsid w:val="00360E6F"/>
    <w:rsid w:val="00362646"/>
    <w:rsid w:val="00366455"/>
    <w:rsid w:val="00371718"/>
    <w:rsid w:val="00373864"/>
    <w:rsid w:val="00374D27"/>
    <w:rsid w:val="003753F2"/>
    <w:rsid w:val="00380D5C"/>
    <w:rsid w:val="00382F4C"/>
    <w:rsid w:val="00385467"/>
    <w:rsid w:val="00385A5B"/>
    <w:rsid w:val="00386C6E"/>
    <w:rsid w:val="0038727D"/>
    <w:rsid w:val="003901D4"/>
    <w:rsid w:val="00390487"/>
    <w:rsid w:val="0039553C"/>
    <w:rsid w:val="003A01E6"/>
    <w:rsid w:val="003A43A5"/>
    <w:rsid w:val="003A5FB7"/>
    <w:rsid w:val="003A62F1"/>
    <w:rsid w:val="003B1CED"/>
    <w:rsid w:val="003B2712"/>
    <w:rsid w:val="003B4787"/>
    <w:rsid w:val="003B55D9"/>
    <w:rsid w:val="003C2032"/>
    <w:rsid w:val="003C6FB6"/>
    <w:rsid w:val="003D355C"/>
    <w:rsid w:val="003E1986"/>
    <w:rsid w:val="003E5023"/>
    <w:rsid w:val="003F7D93"/>
    <w:rsid w:val="00400873"/>
    <w:rsid w:val="00401850"/>
    <w:rsid w:val="00402860"/>
    <w:rsid w:val="00405408"/>
    <w:rsid w:val="00406F5A"/>
    <w:rsid w:val="004109EF"/>
    <w:rsid w:val="00417FC4"/>
    <w:rsid w:val="00424E20"/>
    <w:rsid w:val="00426E5A"/>
    <w:rsid w:val="00431E1B"/>
    <w:rsid w:val="00441D63"/>
    <w:rsid w:val="00450A45"/>
    <w:rsid w:val="00452C0B"/>
    <w:rsid w:val="00453ECE"/>
    <w:rsid w:val="00456930"/>
    <w:rsid w:val="00457279"/>
    <w:rsid w:val="0046334F"/>
    <w:rsid w:val="004664CE"/>
    <w:rsid w:val="00467AB1"/>
    <w:rsid w:val="00470719"/>
    <w:rsid w:val="004735CB"/>
    <w:rsid w:val="00473991"/>
    <w:rsid w:val="00476392"/>
    <w:rsid w:val="00480200"/>
    <w:rsid w:val="00480869"/>
    <w:rsid w:val="00486179"/>
    <w:rsid w:val="00486BBC"/>
    <w:rsid w:val="0048702F"/>
    <w:rsid w:val="0049066F"/>
    <w:rsid w:val="004938D8"/>
    <w:rsid w:val="004946F3"/>
    <w:rsid w:val="0049552D"/>
    <w:rsid w:val="00496029"/>
    <w:rsid w:val="0049604F"/>
    <w:rsid w:val="00496B2D"/>
    <w:rsid w:val="00496FE5"/>
    <w:rsid w:val="004A1073"/>
    <w:rsid w:val="004A4224"/>
    <w:rsid w:val="004A5E92"/>
    <w:rsid w:val="004A6D6A"/>
    <w:rsid w:val="004A7BC3"/>
    <w:rsid w:val="004B203A"/>
    <w:rsid w:val="004B42A5"/>
    <w:rsid w:val="004B649E"/>
    <w:rsid w:val="004C0B32"/>
    <w:rsid w:val="004C2224"/>
    <w:rsid w:val="004C403F"/>
    <w:rsid w:val="004C5423"/>
    <w:rsid w:val="004D05CD"/>
    <w:rsid w:val="004D423C"/>
    <w:rsid w:val="004E065A"/>
    <w:rsid w:val="004E0ED1"/>
    <w:rsid w:val="004E3BC3"/>
    <w:rsid w:val="004E5E3A"/>
    <w:rsid w:val="004F22BB"/>
    <w:rsid w:val="004F2F44"/>
    <w:rsid w:val="004F4837"/>
    <w:rsid w:val="0050091C"/>
    <w:rsid w:val="00507575"/>
    <w:rsid w:val="00511ACF"/>
    <w:rsid w:val="0051371C"/>
    <w:rsid w:val="005149FB"/>
    <w:rsid w:val="00514EAE"/>
    <w:rsid w:val="00515BAC"/>
    <w:rsid w:val="00520A10"/>
    <w:rsid w:val="005321C7"/>
    <w:rsid w:val="0053267D"/>
    <w:rsid w:val="00532935"/>
    <w:rsid w:val="0053328E"/>
    <w:rsid w:val="00534D68"/>
    <w:rsid w:val="005350D0"/>
    <w:rsid w:val="00537036"/>
    <w:rsid w:val="005403EE"/>
    <w:rsid w:val="00543A01"/>
    <w:rsid w:val="005461CA"/>
    <w:rsid w:val="005471D7"/>
    <w:rsid w:val="0055082E"/>
    <w:rsid w:val="00551052"/>
    <w:rsid w:val="00552472"/>
    <w:rsid w:val="005527B2"/>
    <w:rsid w:val="00553004"/>
    <w:rsid w:val="005533D7"/>
    <w:rsid w:val="00560278"/>
    <w:rsid w:val="005603B5"/>
    <w:rsid w:val="005613E2"/>
    <w:rsid w:val="005625A4"/>
    <w:rsid w:val="00562A2C"/>
    <w:rsid w:val="00563485"/>
    <w:rsid w:val="00563F36"/>
    <w:rsid w:val="00565F14"/>
    <w:rsid w:val="00566E5F"/>
    <w:rsid w:val="005706EC"/>
    <w:rsid w:val="005728E8"/>
    <w:rsid w:val="005777BA"/>
    <w:rsid w:val="005808D4"/>
    <w:rsid w:val="00581789"/>
    <w:rsid w:val="00591809"/>
    <w:rsid w:val="005A214D"/>
    <w:rsid w:val="005A40B2"/>
    <w:rsid w:val="005A530C"/>
    <w:rsid w:val="005A5991"/>
    <w:rsid w:val="005B481D"/>
    <w:rsid w:val="005B4DAC"/>
    <w:rsid w:val="005B6DB8"/>
    <w:rsid w:val="005B79A2"/>
    <w:rsid w:val="005C2CFC"/>
    <w:rsid w:val="005C3777"/>
    <w:rsid w:val="005C4557"/>
    <w:rsid w:val="005C484F"/>
    <w:rsid w:val="005D06C0"/>
    <w:rsid w:val="005D3B13"/>
    <w:rsid w:val="005E4CC7"/>
    <w:rsid w:val="005F6F2E"/>
    <w:rsid w:val="00600182"/>
    <w:rsid w:val="00602550"/>
    <w:rsid w:val="006032D7"/>
    <w:rsid w:val="00603E1D"/>
    <w:rsid w:val="0060424E"/>
    <w:rsid w:val="006047E3"/>
    <w:rsid w:val="006055F8"/>
    <w:rsid w:val="00607F00"/>
    <w:rsid w:val="00612452"/>
    <w:rsid w:val="006202ED"/>
    <w:rsid w:val="00626E6D"/>
    <w:rsid w:val="00630DA3"/>
    <w:rsid w:val="00634C0C"/>
    <w:rsid w:val="00637087"/>
    <w:rsid w:val="00640E9F"/>
    <w:rsid w:val="006438F1"/>
    <w:rsid w:val="00644468"/>
    <w:rsid w:val="0064654F"/>
    <w:rsid w:val="00646982"/>
    <w:rsid w:val="00651CA4"/>
    <w:rsid w:val="006534D0"/>
    <w:rsid w:val="006536F0"/>
    <w:rsid w:val="00654C3B"/>
    <w:rsid w:val="00656804"/>
    <w:rsid w:val="00660C1F"/>
    <w:rsid w:val="00660EC1"/>
    <w:rsid w:val="00666FC5"/>
    <w:rsid w:val="00667483"/>
    <w:rsid w:val="00670B74"/>
    <w:rsid w:val="00671BBD"/>
    <w:rsid w:val="00673C10"/>
    <w:rsid w:val="00674B23"/>
    <w:rsid w:val="00676500"/>
    <w:rsid w:val="00676E48"/>
    <w:rsid w:val="006819C9"/>
    <w:rsid w:val="0068231A"/>
    <w:rsid w:val="00682656"/>
    <w:rsid w:val="0068409E"/>
    <w:rsid w:val="006853CA"/>
    <w:rsid w:val="00687046"/>
    <w:rsid w:val="006875CA"/>
    <w:rsid w:val="006908A3"/>
    <w:rsid w:val="00692CE3"/>
    <w:rsid w:val="006A29A0"/>
    <w:rsid w:val="006A6F69"/>
    <w:rsid w:val="006B4CE7"/>
    <w:rsid w:val="006B5123"/>
    <w:rsid w:val="006B69FB"/>
    <w:rsid w:val="006C19B9"/>
    <w:rsid w:val="006C67DD"/>
    <w:rsid w:val="006C781D"/>
    <w:rsid w:val="006D0C22"/>
    <w:rsid w:val="006D0C7A"/>
    <w:rsid w:val="006D4F50"/>
    <w:rsid w:val="006D5587"/>
    <w:rsid w:val="006E0142"/>
    <w:rsid w:val="006E11D6"/>
    <w:rsid w:val="006E2168"/>
    <w:rsid w:val="006E2428"/>
    <w:rsid w:val="006F3D28"/>
    <w:rsid w:val="00706FDC"/>
    <w:rsid w:val="0070773C"/>
    <w:rsid w:val="007101E0"/>
    <w:rsid w:val="007103D3"/>
    <w:rsid w:val="00711DB4"/>
    <w:rsid w:val="00715384"/>
    <w:rsid w:val="007169FE"/>
    <w:rsid w:val="00720F54"/>
    <w:rsid w:val="00722A43"/>
    <w:rsid w:val="007231B3"/>
    <w:rsid w:val="007300ED"/>
    <w:rsid w:val="00732DF5"/>
    <w:rsid w:val="00736E07"/>
    <w:rsid w:val="00737198"/>
    <w:rsid w:val="007406C8"/>
    <w:rsid w:val="00743643"/>
    <w:rsid w:val="0074527A"/>
    <w:rsid w:val="00750BC0"/>
    <w:rsid w:val="0076210D"/>
    <w:rsid w:val="00763619"/>
    <w:rsid w:val="00763E3A"/>
    <w:rsid w:val="00764471"/>
    <w:rsid w:val="007650DA"/>
    <w:rsid w:val="00767E43"/>
    <w:rsid w:val="0077655F"/>
    <w:rsid w:val="00780A92"/>
    <w:rsid w:val="007816A3"/>
    <w:rsid w:val="0078222C"/>
    <w:rsid w:val="00785BD6"/>
    <w:rsid w:val="00786B63"/>
    <w:rsid w:val="00790335"/>
    <w:rsid w:val="00792A80"/>
    <w:rsid w:val="007945EB"/>
    <w:rsid w:val="00795269"/>
    <w:rsid w:val="007A1447"/>
    <w:rsid w:val="007A169A"/>
    <w:rsid w:val="007A3781"/>
    <w:rsid w:val="007A516F"/>
    <w:rsid w:val="007B2216"/>
    <w:rsid w:val="007B3E76"/>
    <w:rsid w:val="007B4AE1"/>
    <w:rsid w:val="007B5725"/>
    <w:rsid w:val="007C27FC"/>
    <w:rsid w:val="007D1C14"/>
    <w:rsid w:val="007D24AE"/>
    <w:rsid w:val="007D2EF4"/>
    <w:rsid w:val="007D5893"/>
    <w:rsid w:val="007E08EF"/>
    <w:rsid w:val="007E2C88"/>
    <w:rsid w:val="007E3815"/>
    <w:rsid w:val="007F2842"/>
    <w:rsid w:val="00800CEB"/>
    <w:rsid w:val="00803E5B"/>
    <w:rsid w:val="00804DDF"/>
    <w:rsid w:val="00806B30"/>
    <w:rsid w:val="008074F4"/>
    <w:rsid w:val="0081217A"/>
    <w:rsid w:val="00813DB6"/>
    <w:rsid w:val="00816048"/>
    <w:rsid w:val="008166B9"/>
    <w:rsid w:val="0081702E"/>
    <w:rsid w:val="008211A3"/>
    <w:rsid w:val="00824B46"/>
    <w:rsid w:val="00825829"/>
    <w:rsid w:val="00825B7E"/>
    <w:rsid w:val="00825EFF"/>
    <w:rsid w:val="00833E66"/>
    <w:rsid w:val="008346DB"/>
    <w:rsid w:val="00835A5D"/>
    <w:rsid w:val="00840BAA"/>
    <w:rsid w:val="00841020"/>
    <w:rsid w:val="00841B58"/>
    <w:rsid w:val="0084247A"/>
    <w:rsid w:val="00844CCF"/>
    <w:rsid w:val="00845F04"/>
    <w:rsid w:val="00850314"/>
    <w:rsid w:val="00850BDC"/>
    <w:rsid w:val="00852098"/>
    <w:rsid w:val="0085241F"/>
    <w:rsid w:val="0085545B"/>
    <w:rsid w:val="00855827"/>
    <w:rsid w:val="0086611C"/>
    <w:rsid w:val="0087122C"/>
    <w:rsid w:val="00874990"/>
    <w:rsid w:val="008771A2"/>
    <w:rsid w:val="00877265"/>
    <w:rsid w:val="0089118D"/>
    <w:rsid w:val="008911C3"/>
    <w:rsid w:val="008926B7"/>
    <w:rsid w:val="008945FF"/>
    <w:rsid w:val="0089758C"/>
    <w:rsid w:val="008A0D63"/>
    <w:rsid w:val="008A1859"/>
    <w:rsid w:val="008A1B3F"/>
    <w:rsid w:val="008A372D"/>
    <w:rsid w:val="008A50BF"/>
    <w:rsid w:val="008B1976"/>
    <w:rsid w:val="008B2FE0"/>
    <w:rsid w:val="008B65E1"/>
    <w:rsid w:val="008B6D14"/>
    <w:rsid w:val="008B7341"/>
    <w:rsid w:val="008C01AF"/>
    <w:rsid w:val="008C2DE4"/>
    <w:rsid w:val="008C57FB"/>
    <w:rsid w:val="008C7111"/>
    <w:rsid w:val="008D12CA"/>
    <w:rsid w:val="008D1C77"/>
    <w:rsid w:val="008D3ACF"/>
    <w:rsid w:val="008D42AC"/>
    <w:rsid w:val="008E3B5D"/>
    <w:rsid w:val="008E657D"/>
    <w:rsid w:val="008E72AA"/>
    <w:rsid w:val="008E77C9"/>
    <w:rsid w:val="008F0EE6"/>
    <w:rsid w:val="008F44F7"/>
    <w:rsid w:val="009004A1"/>
    <w:rsid w:val="009055E4"/>
    <w:rsid w:val="00906A60"/>
    <w:rsid w:val="00916E4E"/>
    <w:rsid w:val="00916FA9"/>
    <w:rsid w:val="00926E94"/>
    <w:rsid w:val="009342FA"/>
    <w:rsid w:val="0093492A"/>
    <w:rsid w:val="00934BF5"/>
    <w:rsid w:val="0093653E"/>
    <w:rsid w:val="00937861"/>
    <w:rsid w:val="00941A43"/>
    <w:rsid w:val="00942B3F"/>
    <w:rsid w:val="00947578"/>
    <w:rsid w:val="00952F3F"/>
    <w:rsid w:val="009556A7"/>
    <w:rsid w:val="00964665"/>
    <w:rsid w:val="00972D84"/>
    <w:rsid w:val="009730A6"/>
    <w:rsid w:val="00973753"/>
    <w:rsid w:val="009742CF"/>
    <w:rsid w:val="00974A59"/>
    <w:rsid w:val="0097582F"/>
    <w:rsid w:val="009761CE"/>
    <w:rsid w:val="00976626"/>
    <w:rsid w:val="00980D48"/>
    <w:rsid w:val="00982A58"/>
    <w:rsid w:val="00984BFE"/>
    <w:rsid w:val="0098604E"/>
    <w:rsid w:val="00986AB3"/>
    <w:rsid w:val="009908DD"/>
    <w:rsid w:val="0099479A"/>
    <w:rsid w:val="00995517"/>
    <w:rsid w:val="0099599F"/>
    <w:rsid w:val="00997E13"/>
    <w:rsid w:val="009A0BF9"/>
    <w:rsid w:val="009A5BD7"/>
    <w:rsid w:val="009C2AD4"/>
    <w:rsid w:val="009C7529"/>
    <w:rsid w:val="009C7983"/>
    <w:rsid w:val="009D05AE"/>
    <w:rsid w:val="009D34FC"/>
    <w:rsid w:val="009D3F24"/>
    <w:rsid w:val="009D55CB"/>
    <w:rsid w:val="009D573C"/>
    <w:rsid w:val="009E0FDF"/>
    <w:rsid w:val="009E3A36"/>
    <w:rsid w:val="009E4B16"/>
    <w:rsid w:val="009E5C2B"/>
    <w:rsid w:val="009E5F13"/>
    <w:rsid w:val="009E7665"/>
    <w:rsid w:val="009F4005"/>
    <w:rsid w:val="009F7353"/>
    <w:rsid w:val="00A00C25"/>
    <w:rsid w:val="00A012FF"/>
    <w:rsid w:val="00A03BAA"/>
    <w:rsid w:val="00A047C0"/>
    <w:rsid w:val="00A053E8"/>
    <w:rsid w:val="00A10E64"/>
    <w:rsid w:val="00A11F73"/>
    <w:rsid w:val="00A12DAB"/>
    <w:rsid w:val="00A15C2F"/>
    <w:rsid w:val="00A1627D"/>
    <w:rsid w:val="00A1650A"/>
    <w:rsid w:val="00A3219A"/>
    <w:rsid w:val="00A32731"/>
    <w:rsid w:val="00A424DC"/>
    <w:rsid w:val="00A457BC"/>
    <w:rsid w:val="00A477D6"/>
    <w:rsid w:val="00A53488"/>
    <w:rsid w:val="00A6105C"/>
    <w:rsid w:val="00A63DBB"/>
    <w:rsid w:val="00A6533D"/>
    <w:rsid w:val="00A65F2A"/>
    <w:rsid w:val="00A737F9"/>
    <w:rsid w:val="00A73C00"/>
    <w:rsid w:val="00A747B6"/>
    <w:rsid w:val="00A75AB3"/>
    <w:rsid w:val="00A77A5E"/>
    <w:rsid w:val="00A81577"/>
    <w:rsid w:val="00A83078"/>
    <w:rsid w:val="00A87677"/>
    <w:rsid w:val="00A90F69"/>
    <w:rsid w:val="00A91FD3"/>
    <w:rsid w:val="00A96CB6"/>
    <w:rsid w:val="00AA0C63"/>
    <w:rsid w:val="00AA220D"/>
    <w:rsid w:val="00AA28BA"/>
    <w:rsid w:val="00AA783A"/>
    <w:rsid w:val="00AB1E0F"/>
    <w:rsid w:val="00AC04CE"/>
    <w:rsid w:val="00AC1975"/>
    <w:rsid w:val="00AC37BF"/>
    <w:rsid w:val="00AC5F96"/>
    <w:rsid w:val="00AD1853"/>
    <w:rsid w:val="00AD2023"/>
    <w:rsid w:val="00AD347F"/>
    <w:rsid w:val="00AD3777"/>
    <w:rsid w:val="00AD4026"/>
    <w:rsid w:val="00AD565A"/>
    <w:rsid w:val="00AD6FBD"/>
    <w:rsid w:val="00AE687E"/>
    <w:rsid w:val="00AF2822"/>
    <w:rsid w:val="00AF2C69"/>
    <w:rsid w:val="00AF3B27"/>
    <w:rsid w:val="00B00382"/>
    <w:rsid w:val="00B01236"/>
    <w:rsid w:val="00B032C6"/>
    <w:rsid w:val="00B03A2A"/>
    <w:rsid w:val="00B05913"/>
    <w:rsid w:val="00B0761F"/>
    <w:rsid w:val="00B12952"/>
    <w:rsid w:val="00B15E80"/>
    <w:rsid w:val="00B17712"/>
    <w:rsid w:val="00B230BD"/>
    <w:rsid w:val="00B24EEF"/>
    <w:rsid w:val="00B25872"/>
    <w:rsid w:val="00B309E3"/>
    <w:rsid w:val="00B318F1"/>
    <w:rsid w:val="00B32A41"/>
    <w:rsid w:val="00B34648"/>
    <w:rsid w:val="00B35C92"/>
    <w:rsid w:val="00B36862"/>
    <w:rsid w:val="00B409BC"/>
    <w:rsid w:val="00B42C00"/>
    <w:rsid w:val="00B42DFC"/>
    <w:rsid w:val="00B43849"/>
    <w:rsid w:val="00B4573F"/>
    <w:rsid w:val="00B50AB8"/>
    <w:rsid w:val="00B54B5C"/>
    <w:rsid w:val="00B54E18"/>
    <w:rsid w:val="00B57217"/>
    <w:rsid w:val="00B57EC4"/>
    <w:rsid w:val="00B60904"/>
    <w:rsid w:val="00B639FD"/>
    <w:rsid w:val="00B64F3E"/>
    <w:rsid w:val="00B7207E"/>
    <w:rsid w:val="00B7510F"/>
    <w:rsid w:val="00B7519F"/>
    <w:rsid w:val="00B77A95"/>
    <w:rsid w:val="00B80C82"/>
    <w:rsid w:val="00B83BE4"/>
    <w:rsid w:val="00B83DC8"/>
    <w:rsid w:val="00B85A8B"/>
    <w:rsid w:val="00B8733E"/>
    <w:rsid w:val="00BA2B58"/>
    <w:rsid w:val="00BA3253"/>
    <w:rsid w:val="00BA43CC"/>
    <w:rsid w:val="00BB1FA7"/>
    <w:rsid w:val="00BC2857"/>
    <w:rsid w:val="00BC4441"/>
    <w:rsid w:val="00BD0335"/>
    <w:rsid w:val="00BD7806"/>
    <w:rsid w:val="00BE061A"/>
    <w:rsid w:val="00BE3C23"/>
    <w:rsid w:val="00BE3DF8"/>
    <w:rsid w:val="00BE4127"/>
    <w:rsid w:val="00BF241F"/>
    <w:rsid w:val="00BF4BD7"/>
    <w:rsid w:val="00BF6C20"/>
    <w:rsid w:val="00BF769B"/>
    <w:rsid w:val="00C03723"/>
    <w:rsid w:val="00C03B5A"/>
    <w:rsid w:val="00C05748"/>
    <w:rsid w:val="00C15B66"/>
    <w:rsid w:val="00C164B7"/>
    <w:rsid w:val="00C20868"/>
    <w:rsid w:val="00C2282B"/>
    <w:rsid w:val="00C22F92"/>
    <w:rsid w:val="00C307DF"/>
    <w:rsid w:val="00C31A87"/>
    <w:rsid w:val="00C32036"/>
    <w:rsid w:val="00C32471"/>
    <w:rsid w:val="00C329AA"/>
    <w:rsid w:val="00C354FE"/>
    <w:rsid w:val="00C358F7"/>
    <w:rsid w:val="00C41B99"/>
    <w:rsid w:val="00C43767"/>
    <w:rsid w:val="00C44FCF"/>
    <w:rsid w:val="00C45458"/>
    <w:rsid w:val="00C479E4"/>
    <w:rsid w:val="00C5011D"/>
    <w:rsid w:val="00C50309"/>
    <w:rsid w:val="00C5381C"/>
    <w:rsid w:val="00C578F4"/>
    <w:rsid w:val="00C6724A"/>
    <w:rsid w:val="00C72430"/>
    <w:rsid w:val="00C729B0"/>
    <w:rsid w:val="00C77BBA"/>
    <w:rsid w:val="00C87D9E"/>
    <w:rsid w:val="00C93266"/>
    <w:rsid w:val="00C9625C"/>
    <w:rsid w:val="00CA7101"/>
    <w:rsid w:val="00CB0175"/>
    <w:rsid w:val="00CB0CDC"/>
    <w:rsid w:val="00CB4895"/>
    <w:rsid w:val="00CB4F20"/>
    <w:rsid w:val="00CB51E7"/>
    <w:rsid w:val="00CC0E95"/>
    <w:rsid w:val="00CC44C1"/>
    <w:rsid w:val="00CC640E"/>
    <w:rsid w:val="00CC645C"/>
    <w:rsid w:val="00CC6C01"/>
    <w:rsid w:val="00CD09F6"/>
    <w:rsid w:val="00CD4D37"/>
    <w:rsid w:val="00CD6B6F"/>
    <w:rsid w:val="00CD7E87"/>
    <w:rsid w:val="00CE0D36"/>
    <w:rsid w:val="00CE12D8"/>
    <w:rsid w:val="00CE2E48"/>
    <w:rsid w:val="00CE49E1"/>
    <w:rsid w:val="00CE715B"/>
    <w:rsid w:val="00CF0404"/>
    <w:rsid w:val="00CF0B79"/>
    <w:rsid w:val="00CF2F19"/>
    <w:rsid w:val="00D0128E"/>
    <w:rsid w:val="00D041E6"/>
    <w:rsid w:val="00D04D40"/>
    <w:rsid w:val="00D059BE"/>
    <w:rsid w:val="00D06E4F"/>
    <w:rsid w:val="00D10272"/>
    <w:rsid w:val="00D10810"/>
    <w:rsid w:val="00D12B41"/>
    <w:rsid w:val="00D237C7"/>
    <w:rsid w:val="00D24598"/>
    <w:rsid w:val="00D26484"/>
    <w:rsid w:val="00D26DC7"/>
    <w:rsid w:val="00D36F79"/>
    <w:rsid w:val="00D43B03"/>
    <w:rsid w:val="00D46531"/>
    <w:rsid w:val="00D465C8"/>
    <w:rsid w:val="00D46FE4"/>
    <w:rsid w:val="00D5079D"/>
    <w:rsid w:val="00D5660E"/>
    <w:rsid w:val="00D57B60"/>
    <w:rsid w:val="00D67E6B"/>
    <w:rsid w:val="00D738AC"/>
    <w:rsid w:val="00D91E2A"/>
    <w:rsid w:val="00D92267"/>
    <w:rsid w:val="00DB2568"/>
    <w:rsid w:val="00DB3E01"/>
    <w:rsid w:val="00DB5135"/>
    <w:rsid w:val="00DB5E41"/>
    <w:rsid w:val="00DC33C1"/>
    <w:rsid w:val="00DC4B9B"/>
    <w:rsid w:val="00DD253B"/>
    <w:rsid w:val="00DD2CFC"/>
    <w:rsid w:val="00DD553E"/>
    <w:rsid w:val="00DD5B55"/>
    <w:rsid w:val="00DD7331"/>
    <w:rsid w:val="00DE073D"/>
    <w:rsid w:val="00DE0D6C"/>
    <w:rsid w:val="00DE6323"/>
    <w:rsid w:val="00DE6744"/>
    <w:rsid w:val="00DF2DCB"/>
    <w:rsid w:val="00DF5135"/>
    <w:rsid w:val="00E017B1"/>
    <w:rsid w:val="00E10569"/>
    <w:rsid w:val="00E1107A"/>
    <w:rsid w:val="00E14FEC"/>
    <w:rsid w:val="00E17D70"/>
    <w:rsid w:val="00E228EB"/>
    <w:rsid w:val="00E2474E"/>
    <w:rsid w:val="00E26FE1"/>
    <w:rsid w:val="00E3114C"/>
    <w:rsid w:val="00E314C7"/>
    <w:rsid w:val="00E32550"/>
    <w:rsid w:val="00E32FF2"/>
    <w:rsid w:val="00E33BEA"/>
    <w:rsid w:val="00E53FC9"/>
    <w:rsid w:val="00E55D5B"/>
    <w:rsid w:val="00E60EBB"/>
    <w:rsid w:val="00E61856"/>
    <w:rsid w:val="00E61B36"/>
    <w:rsid w:val="00E61FFD"/>
    <w:rsid w:val="00E621A6"/>
    <w:rsid w:val="00E626C5"/>
    <w:rsid w:val="00E64F80"/>
    <w:rsid w:val="00E65DB7"/>
    <w:rsid w:val="00E72966"/>
    <w:rsid w:val="00E72CC3"/>
    <w:rsid w:val="00E74D16"/>
    <w:rsid w:val="00E867EA"/>
    <w:rsid w:val="00E87A5A"/>
    <w:rsid w:val="00E91DBE"/>
    <w:rsid w:val="00E93390"/>
    <w:rsid w:val="00E95BC6"/>
    <w:rsid w:val="00E95D61"/>
    <w:rsid w:val="00EA01DE"/>
    <w:rsid w:val="00EA30BD"/>
    <w:rsid w:val="00EB3650"/>
    <w:rsid w:val="00EC4210"/>
    <w:rsid w:val="00EC6F19"/>
    <w:rsid w:val="00ED1C5C"/>
    <w:rsid w:val="00ED1F80"/>
    <w:rsid w:val="00ED3A33"/>
    <w:rsid w:val="00EE2278"/>
    <w:rsid w:val="00EE79E6"/>
    <w:rsid w:val="00EF3DB9"/>
    <w:rsid w:val="00EF55E8"/>
    <w:rsid w:val="00EF6EFF"/>
    <w:rsid w:val="00F013FC"/>
    <w:rsid w:val="00F019B5"/>
    <w:rsid w:val="00F045C5"/>
    <w:rsid w:val="00F06B73"/>
    <w:rsid w:val="00F114BE"/>
    <w:rsid w:val="00F14099"/>
    <w:rsid w:val="00F175D3"/>
    <w:rsid w:val="00F219D7"/>
    <w:rsid w:val="00F21B19"/>
    <w:rsid w:val="00F32FFF"/>
    <w:rsid w:val="00F35604"/>
    <w:rsid w:val="00F37C3F"/>
    <w:rsid w:val="00F449E4"/>
    <w:rsid w:val="00F46A16"/>
    <w:rsid w:val="00F47AFF"/>
    <w:rsid w:val="00F5583B"/>
    <w:rsid w:val="00F5726A"/>
    <w:rsid w:val="00F5753F"/>
    <w:rsid w:val="00F61759"/>
    <w:rsid w:val="00F62B29"/>
    <w:rsid w:val="00F641C7"/>
    <w:rsid w:val="00F654B3"/>
    <w:rsid w:val="00F6560C"/>
    <w:rsid w:val="00F66054"/>
    <w:rsid w:val="00F66CC5"/>
    <w:rsid w:val="00F676CA"/>
    <w:rsid w:val="00F67956"/>
    <w:rsid w:val="00F70C84"/>
    <w:rsid w:val="00F76E9A"/>
    <w:rsid w:val="00F777F8"/>
    <w:rsid w:val="00F809AD"/>
    <w:rsid w:val="00F93FDF"/>
    <w:rsid w:val="00FA2EB6"/>
    <w:rsid w:val="00FA4429"/>
    <w:rsid w:val="00FA53F8"/>
    <w:rsid w:val="00FA5C5B"/>
    <w:rsid w:val="00FA7203"/>
    <w:rsid w:val="00FB3571"/>
    <w:rsid w:val="00FB3F02"/>
    <w:rsid w:val="00FB5FD7"/>
    <w:rsid w:val="00FC259F"/>
    <w:rsid w:val="00FC2603"/>
    <w:rsid w:val="00FC30A7"/>
    <w:rsid w:val="00FC3CC2"/>
    <w:rsid w:val="00FC4CCB"/>
    <w:rsid w:val="00FC4D5A"/>
    <w:rsid w:val="00FC5911"/>
    <w:rsid w:val="00FC7628"/>
    <w:rsid w:val="00FD397B"/>
    <w:rsid w:val="00FD4CFE"/>
    <w:rsid w:val="00FE0342"/>
    <w:rsid w:val="00FE2CB3"/>
    <w:rsid w:val="00FE36ED"/>
    <w:rsid w:val="00FE3841"/>
    <w:rsid w:val="00FF06F2"/>
    <w:rsid w:val="00FF67B4"/>
    <w:rsid w:val="00FF71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CEC"/>
    <w:pPr>
      <w:spacing w:after="0" w:line="240" w:lineRule="auto"/>
    </w:pPr>
    <w:rPr>
      <w:rFonts w:ascii="Times New Roman" w:eastAsia="Times New Roman" w:hAnsi="Times New Roman" w:cs="Times New Roman"/>
      <w:b/>
      <w:bCs/>
      <w:sz w:val="18"/>
      <w:szCs w:val="18"/>
      <w:lang w:eastAsia="ru-RU"/>
    </w:rPr>
  </w:style>
  <w:style w:type="paragraph" w:styleId="1">
    <w:name w:val="heading 1"/>
    <w:basedOn w:val="a"/>
    <w:next w:val="a"/>
    <w:link w:val="10"/>
    <w:qFormat/>
    <w:rsid w:val="00004C00"/>
    <w:pPr>
      <w:widowControl w:val="0"/>
      <w:autoSpaceDE w:val="0"/>
      <w:autoSpaceDN w:val="0"/>
      <w:adjustRightInd w:val="0"/>
      <w:spacing w:before="108" w:after="108"/>
      <w:jc w:val="center"/>
      <w:outlineLvl w:val="0"/>
    </w:pPr>
    <w:rPr>
      <w:rFonts w:ascii="Arial" w:hAnsi="Arial" w:cs="Arial"/>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qFormat/>
    <w:rsid w:val="00034CEC"/>
    <w:pPr>
      <w:spacing w:after="270"/>
    </w:pPr>
    <w:rPr>
      <w:b w:val="0"/>
      <w:bCs w:val="0"/>
      <w:sz w:val="24"/>
      <w:szCs w:val="24"/>
    </w:rPr>
  </w:style>
  <w:style w:type="paragraph" w:customStyle="1" w:styleId="Default">
    <w:name w:val="Default"/>
    <w:rsid w:val="00034C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Знак Знак"/>
    <w:basedOn w:val="a0"/>
    <w:rsid w:val="00034CEC"/>
    <w:rPr>
      <w:sz w:val="24"/>
      <w:szCs w:val="24"/>
      <w:lang w:val="ru-RU" w:eastAsia="ru-RU" w:bidi="ar-SA"/>
    </w:rPr>
  </w:style>
  <w:style w:type="paragraph" w:styleId="a5">
    <w:name w:val="List Paragraph"/>
    <w:aliases w:val="List_Paragraph,Multilevel para_II,List Paragraph1,Абзац списка11"/>
    <w:basedOn w:val="a"/>
    <w:link w:val="a6"/>
    <w:uiPriority w:val="34"/>
    <w:qFormat/>
    <w:rsid w:val="0077655F"/>
    <w:pPr>
      <w:suppressAutoHyphens/>
      <w:autoSpaceDE w:val="0"/>
      <w:ind w:left="720"/>
    </w:pPr>
    <w:rPr>
      <w:b w:val="0"/>
      <w:bCs w:val="0"/>
      <w:sz w:val="24"/>
      <w:szCs w:val="24"/>
      <w:lang w:eastAsia="ar-SA"/>
    </w:rPr>
  </w:style>
  <w:style w:type="paragraph" w:customStyle="1" w:styleId="ConsPlusCell">
    <w:name w:val="ConsPlusCell"/>
    <w:qFormat/>
    <w:rsid w:val="0077655F"/>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
    <w:name w:val="Без интервала1"/>
    <w:qFormat/>
    <w:rsid w:val="0077655F"/>
    <w:pPr>
      <w:spacing w:after="0" w:line="240" w:lineRule="auto"/>
    </w:pPr>
    <w:rPr>
      <w:rFonts w:ascii="Calibri" w:eastAsia="Calibri" w:hAnsi="Calibri" w:cs="Times New Roman"/>
      <w:b/>
      <w:bCs/>
      <w:lang w:eastAsia="ru-RU"/>
    </w:rPr>
  </w:style>
  <w:style w:type="paragraph" w:customStyle="1" w:styleId="a0cxspmiddle">
    <w:name w:val="a0cxspmiddle"/>
    <w:basedOn w:val="a"/>
    <w:rsid w:val="0077655F"/>
    <w:pPr>
      <w:spacing w:after="270"/>
    </w:pPr>
    <w:rPr>
      <w:b w:val="0"/>
      <w:bCs w:val="0"/>
      <w:sz w:val="24"/>
      <w:szCs w:val="24"/>
    </w:rPr>
  </w:style>
  <w:style w:type="paragraph" w:customStyle="1" w:styleId="a0cxspmiddlecxspmiddle">
    <w:name w:val="a0cxspmiddlecxspmiddle"/>
    <w:basedOn w:val="a"/>
    <w:qFormat/>
    <w:rsid w:val="0077655F"/>
    <w:pPr>
      <w:spacing w:after="270"/>
    </w:pPr>
    <w:rPr>
      <w:b w:val="0"/>
      <w:bCs w:val="0"/>
      <w:sz w:val="24"/>
      <w:szCs w:val="24"/>
    </w:rPr>
  </w:style>
  <w:style w:type="paragraph" w:customStyle="1" w:styleId="a0cxsplastcxsplast">
    <w:name w:val="a0cxsplastcxsplast"/>
    <w:basedOn w:val="a"/>
    <w:qFormat/>
    <w:rsid w:val="0077655F"/>
    <w:pPr>
      <w:spacing w:after="270"/>
    </w:pPr>
    <w:rPr>
      <w:b w:val="0"/>
      <w:bCs w:val="0"/>
      <w:sz w:val="24"/>
      <w:szCs w:val="24"/>
    </w:rPr>
  </w:style>
  <w:style w:type="paragraph" w:customStyle="1" w:styleId="a0cxspmiddlecxsplastcxsplast">
    <w:name w:val="a0cxspmiddlecxsplastcxsplast"/>
    <w:basedOn w:val="a"/>
    <w:rsid w:val="0077655F"/>
    <w:pPr>
      <w:spacing w:before="100" w:beforeAutospacing="1" w:after="100" w:afterAutospacing="1"/>
    </w:pPr>
    <w:rPr>
      <w:b w:val="0"/>
      <w:bCs w:val="0"/>
      <w:sz w:val="24"/>
      <w:szCs w:val="24"/>
    </w:rPr>
  </w:style>
  <w:style w:type="paragraph" w:customStyle="1" w:styleId="a00">
    <w:name w:val="a0"/>
    <w:basedOn w:val="a"/>
    <w:qFormat/>
    <w:rsid w:val="0077655F"/>
    <w:pPr>
      <w:spacing w:before="100" w:beforeAutospacing="1" w:after="100" w:afterAutospacing="1"/>
    </w:pPr>
    <w:rPr>
      <w:b w:val="0"/>
      <w:bCs w:val="0"/>
      <w:sz w:val="24"/>
      <w:szCs w:val="24"/>
    </w:rPr>
  </w:style>
  <w:style w:type="paragraph" w:customStyle="1" w:styleId="2">
    <w:name w:val="Без интервала2"/>
    <w:rsid w:val="004F4837"/>
    <w:pPr>
      <w:spacing w:after="0" w:line="240" w:lineRule="auto"/>
    </w:pPr>
    <w:rPr>
      <w:rFonts w:ascii="Calibri" w:eastAsia="Calibri" w:hAnsi="Calibri" w:cs="Times New Roman"/>
      <w:b/>
      <w:bCs/>
      <w:lang w:eastAsia="ru-RU"/>
    </w:rPr>
  </w:style>
  <w:style w:type="paragraph" w:customStyle="1" w:styleId="a0cxsplast">
    <w:name w:val="a0cxsplast"/>
    <w:basedOn w:val="a"/>
    <w:rsid w:val="004F4837"/>
    <w:pPr>
      <w:spacing w:after="270"/>
    </w:pPr>
    <w:rPr>
      <w:b w:val="0"/>
      <w:bCs w:val="0"/>
      <w:sz w:val="24"/>
      <w:szCs w:val="24"/>
    </w:rPr>
  </w:style>
  <w:style w:type="paragraph" w:customStyle="1" w:styleId="a7">
    <w:name w:val="a"/>
    <w:basedOn w:val="a"/>
    <w:rsid w:val="004F4837"/>
    <w:pPr>
      <w:spacing w:before="100" w:beforeAutospacing="1" w:after="100" w:afterAutospacing="1"/>
    </w:pPr>
    <w:rPr>
      <w:b w:val="0"/>
      <w:bCs w:val="0"/>
      <w:sz w:val="24"/>
      <w:szCs w:val="24"/>
    </w:rPr>
  </w:style>
  <w:style w:type="paragraph" w:styleId="a8">
    <w:name w:val="No Spacing"/>
    <w:aliases w:val="1"/>
    <w:link w:val="a9"/>
    <w:uiPriority w:val="1"/>
    <w:qFormat/>
    <w:rsid w:val="0049552D"/>
    <w:pPr>
      <w:spacing w:after="0" w:line="240" w:lineRule="auto"/>
    </w:pPr>
  </w:style>
  <w:style w:type="paragraph" w:customStyle="1" w:styleId="aa">
    <w:name w:val="Таблица"/>
    <w:basedOn w:val="ab"/>
    <w:rsid w:val="00FC5911"/>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ascii="Arial" w:eastAsia="Times New Roman" w:hAnsi="Arial" w:cs="Times New Roman"/>
      <w:b w:val="0"/>
      <w:bCs w:val="0"/>
      <w:sz w:val="20"/>
      <w:szCs w:val="20"/>
    </w:rPr>
  </w:style>
  <w:style w:type="paragraph" w:customStyle="1" w:styleId="3">
    <w:name w:val="Без интервала3"/>
    <w:rsid w:val="00FC5911"/>
    <w:pPr>
      <w:spacing w:after="0" w:line="240" w:lineRule="auto"/>
    </w:pPr>
    <w:rPr>
      <w:rFonts w:ascii="Calibri" w:eastAsia="Calibri" w:hAnsi="Calibri" w:cs="Times New Roman"/>
      <w:b/>
      <w:bCs/>
      <w:lang w:eastAsia="ru-RU"/>
    </w:rPr>
  </w:style>
  <w:style w:type="paragraph" w:customStyle="1" w:styleId="acxspmiddlecxsplast">
    <w:name w:val="acxspmiddlecxsplast"/>
    <w:basedOn w:val="a"/>
    <w:rsid w:val="00FC5911"/>
    <w:pPr>
      <w:spacing w:after="270"/>
    </w:pPr>
    <w:rPr>
      <w:b w:val="0"/>
      <w:bCs w:val="0"/>
      <w:sz w:val="24"/>
      <w:szCs w:val="24"/>
    </w:rPr>
  </w:style>
  <w:style w:type="paragraph" w:customStyle="1" w:styleId="acxspmiddlecxspmiddle">
    <w:name w:val="acxspmiddlecxspmiddle"/>
    <w:basedOn w:val="a"/>
    <w:rsid w:val="00FC5911"/>
    <w:pPr>
      <w:spacing w:after="270"/>
    </w:pPr>
    <w:rPr>
      <w:b w:val="0"/>
      <w:bCs w:val="0"/>
      <w:sz w:val="24"/>
      <w:szCs w:val="24"/>
    </w:rPr>
  </w:style>
  <w:style w:type="paragraph" w:customStyle="1" w:styleId="acxspmiddlecxspmiddlecxspmiddle">
    <w:name w:val="acxspmiddlecxspmiddlecxspmiddle"/>
    <w:basedOn w:val="a"/>
    <w:rsid w:val="00FC5911"/>
    <w:pPr>
      <w:spacing w:before="100" w:beforeAutospacing="1" w:after="100" w:afterAutospacing="1"/>
    </w:pPr>
    <w:rPr>
      <w:b w:val="0"/>
      <w:bCs w:val="0"/>
      <w:sz w:val="24"/>
      <w:szCs w:val="24"/>
    </w:rPr>
  </w:style>
  <w:style w:type="paragraph" w:customStyle="1" w:styleId="acxspmiddlecxsplastcxsplast">
    <w:name w:val="acxspmiddlecxsplastcxsplast"/>
    <w:basedOn w:val="a"/>
    <w:rsid w:val="00FC5911"/>
    <w:pPr>
      <w:spacing w:before="100" w:beforeAutospacing="1" w:after="100" w:afterAutospacing="1"/>
    </w:pPr>
    <w:rPr>
      <w:b w:val="0"/>
      <w:bCs w:val="0"/>
      <w:sz w:val="24"/>
      <w:szCs w:val="24"/>
    </w:rPr>
  </w:style>
  <w:style w:type="paragraph" w:styleId="ab">
    <w:name w:val="Message Header"/>
    <w:basedOn w:val="a"/>
    <w:link w:val="ac"/>
    <w:uiPriority w:val="99"/>
    <w:semiHidden/>
    <w:unhideWhenUsed/>
    <w:rsid w:val="00FC591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c">
    <w:name w:val="Шапка Знак"/>
    <w:basedOn w:val="a0"/>
    <w:link w:val="ab"/>
    <w:uiPriority w:val="99"/>
    <w:semiHidden/>
    <w:rsid w:val="00FC5911"/>
    <w:rPr>
      <w:rFonts w:asciiTheme="majorHAnsi" w:eastAsiaTheme="majorEastAsia" w:hAnsiTheme="majorHAnsi" w:cstheme="majorBidi"/>
      <w:b/>
      <w:bCs/>
      <w:sz w:val="24"/>
      <w:szCs w:val="24"/>
      <w:shd w:val="pct20" w:color="auto" w:fill="auto"/>
      <w:lang w:eastAsia="ru-RU"/>
    </w:rPr>
  </w:style>
  <w:style w:type="character" w:customStyle="1" w:styleId="ConsPlusNormal">
    <w:name w:val="ConsPlusNormal Знак"/>
    <w:link w:val="ConsPlusNormal0"/>
    <w:locked/>
    <w:rsid w:val="001C5CD5"/>
    <w:rPr>
      <w:rFonts w:ascii="Times New Roman" w:eastAsia="Times New Roman" w:hAnsi="Times New Roman" w:cs="Calibri"/>
    </w:rPr>
  </w:style>
  <w:style w:type="paragraph" w:customStyle="1" w:styleId="ConsPlusNormal0">
    <w:name w:val="ConsPlusNormal"/>
    <w:link w:val="ConsPlusNormal"/>
    <w:rsid w:val="001C5CD5"/>
    <w:pPr>
      <w:widowControl w:val="0"/>
      <w:autoSpaceDE w:val="0"/>
      <w:autoSpaceDN w:val="0"/>
      <w:spacing w:after="0" w:line="240" w:lineRule="auto"/>
    </w:pPr>
    <w:rPr>
      <w:rFonts w:ascii="Times New Roman" w:eastAsia="Times New Roman" w:hAnsi="Times New Roman" w:cs="Calibri"/>
    </w:rPr>
  </w:style>
  <w:style w:type="paragraph" w:customStyle="1" w:styleId="acxspmiddle">
    <w:name w:val="acxspmiddle"/>
    <w:basedOn w:val="a"/>
    <w:rsid w:val="00DC4B9B"/>
    <w:pPr>
      <w:spacing w:before="100" w:beforeAutospacing="1" w:after="100" w:afterAutospacing="1"/>
    </w:pPr>
    <w:rPr>
      <w:b w:val="0"/>
      <w:bCs w:val="0"/>
      <w:sz w:val="24"/>
      <w:szCs w:val="24"/>
    </w:rPr>
  </w:style>
  <w:style w:type="table" w:styleId="ad">
    <w:name w:val="Table Grid"/>
    <w:basedOn w:val="a1"/>
    <w:uiPriority w:val="59"/>
    <w:rsid w:val="00441D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semiHidden/>
    <w:unhideWhenUsed/>
    <w:rsid w:val="00DD253B"/>
    <w:pPr>
      <w:widowControl w:val="0"/>
      <w:overflowPunct w:val="0"/>
      <w:autoSpaceDE w:val="0"/>
      <w:autoSpaceDN w:val="0"/>
      <w:adjustRightInd w:val="0"/>
      <w:spacing w:after="120"/>
    </w:pPr>
    <w:rPr>
      <w:sz w:val="24"/>
      <w:szCs w:val="24"/>
    </w:rPr>
  </w:style>
  <w:style w:type="character" w:customStyle="1" w:styleId="af">
    <w:name w:val="Основной текст Знак"/>
    <w:basedOn w:val="a0"/>
    <w:link w:val="ae"/>
    <w:semiHidden/>
    <w:rsid w:val="00DD253B"/>
    <w:rPr>
      <w:rFonts w:ascii="Times New Roman" w:eastAsia="Times New Roman" w:hAnsi="Times New Roman" w:cs="Times New Roman"/>
      <w:b/>
      <w:bCs/>
      <w:sz w:val="24"/>
      <w:szCs w:val="24"/>
      <w:lang w:eastAsia="ru-RU"/>
    </w:rPr>
  </w:style>
  <w:style w:type="character" w:styleId="af0">
    <w:name w:val="Hyperlink"/>
    <w:basedOn w:val="a0"/>
    <w:unhideWhenUsed/>
    <w:rsid w:val="00A90F69"/>
    <w:rPr>
      <w:color w:val="0000FF"/>
      <w:u w:val="single"/>
    </w:rPr>
  </w:style>
  <w:style w:type="character" w:customStyle="1" w:styleId="10">
    <w:name w:val="Заголовок 1 Знак"/>
    <w:basedOn w:val="a0"/>
    <w:link w:val="1"/>
    <w:rsid w:val="00004C00"/>
    <w:rPr>
      <w:rFonts w:ascii="Arial" w:eastAsia="Times New Roman" w:hAnsi="Arial" w:cs="Arial"/>
      <w:b/>
      <w:bCs/>
      <w:color w:val="000080"/>
      <w:sz w:val="24"/>
      <w:szCs w:val="24"/>
      <w:lang w:eastAsia="ru-RU"/>
    </w:rPr>
  </w:style>
  <w:style w:type="character" w:styleId="af1">
    <w:name w:val="Emphasis"/>
    <w:basedOn w:val="a0"/>
    <w:uiPriority w:val="20"/>
    <w:qFormat/>
    <w:rsid w:val="003A43A5"/>
    <w:rPr>
      <w:i/>
      <w:iCs/>
    </w:rPr>
  </w:style>
  <w:style w:type="paragraph" w:customStyle="1" w:styleId="af2">
    <w:name w:val="Прижатый влево"/>
    <w:basedOn w:val="a"/>
    <w:next w:val="a"/>
    <w:uiPriority w:val="99"/>
    <w:rsid w:val="00385A5B"/>
    <w:pPr>
      <w:widowControl w:val="0"/>
      <w:autoSpaceDE w:val="0"/>
      <w:autoSpaceDN w:val="0"/>
      <w:adjustRightInd w:val="0"/>
    </w:pPr>
    <w:rPr>
      <w:rFonts w:ascii="Arial" w:hAnsi="Arial" w:cs="Arial"/>
      <w:b w:val="0"/>
      <w:bCs w:val="0"/>
      <w:sz w:val="24"/>
      <w:szCs w:val="24"/>
    </w:rPr>
  </w:style>
  <w:style w:type="paragraph" w:customStyle="1" w:styleId="12">
    <w:name w:val="Абзац списка1"/>
    <w:basedOn w:val="a"/>
    <w:uiPriority w:val="99"/>
    <w:rsid w:val="00FA53F8"/>
    <w:pPr>
      <w:spacing w:after="160" w:line="256" w:lineRule="auto"/>
      <w:ind w:left="720"/>
    </w:pPr>
    <w:rPr>
      <w:rFonts w:ascii="Calibri" w:hAnsi="Calibri"/>
      <w:b w:val="0"/>
      <w:bCs w:val="0"/>
      <w:sz w:val="22"/>
      <w:szCs w:val="22"/>
      <w:lang w:eastAsia="en-US"/>
    </w:rPr>
  </w:style>
  <w:style w:type="character" w:customStyle="1" w:styleId="af3">
    <w:name w:val="Гипертекстовая ссылка"/>
    <w:rsid w:val="00FA53F8"/>
    <w:rPr>
      <w:rFonts w:ascii="Times New Roman" w:hAnsi="Times New Roman" w:cs="Times New Roman" w:hint="default"/>
      <w:b/>
      <w:bCs/>
      <w:color w:val="008000"/>
    </w:rPr>
  </w:style>
  <w:style w:type="character" w:customStyle="1" w:styleId="20">
    <w:name w:val="Основной текст (2)_"/>
    <w:link w:val="21"/>
    <w:uiPriority w:val="99"/>
    <w:semiHidden/>
    <w:locked/>
    <w:rsid w:val="00FC3CC2"/>
    <w:rPr>
      <w:sz w:val="21"/>
      <w:szCs w:val="21"/>
      <w:shd w:val="clear" w:color="auto" w:fill="FFFFFF"/>
    </w:rPr>
  </w:style>
  <w:style w:type="paragraph" w:customStyle="1" w:styleId="21">
    <w:name w:val="Основной текст (2)"/>
    <w:basedOn w:val="a"/>
    <w:link w:val="20"/>
    <w:uiPriority w:val="99"/>
    <w:semiHidden/>
    <w:qFormat/>
    <w:rsid w:val="00FC3CC2"/>
    <w:pPr>
      <w:widowControl w:val="0"/>
      <w:shd w:val="clear" w:color="auto" w:fill="FFFFFF"/>
      <w:autoSpaceDN w:val="0"/>
      <w:spacing w:before="300" w:after="180" w:line="0" w:lineRule="atLeast"/>
    </w:pPr>
    <w:rPr>
      <w:rFonts w:asciiTheme="minorHAnsi" w:eastAsiaTheme="minorHAnsi" w:hAnsiTheme="minorHAnsi" w:cstheme="minorBidi"/>
      <w:b w:val="0"/>
      <w:bCs w:val="0"/>
      <w:sz w:val="21"/>
      <w:szCs w:val="21"/>
      <w:lang w:eastAsia="en-US"/>
    </w:rPr>
  </w:style>
  <w:style w:type="paragraph" w:customStyle="1" w:styleId="ConsTitle">
    <w:name w:val="ConsTitle"/>
    <w:uiPriority w:val="99"/>
    <w:rsid w:val="00750BC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Абзац списка Знак"/>
    <w:aliases w:val="List_Paragraph Знак,Multilevel para_II Знак,List Paragraph1 Знак,Абзац списка11 Знак"/>
    <w:link w:val="a5"/>
    <w:uiPriority w:val="34"/>
    <w:locked/>
    <w:rsid w:val="00750BC0"/>
    <w:rPr>
      <w:rFonts w:ascii="Times New Roman" w:eastAsia="Times New Roman" w:hAnsi="Times New Roman" w:cs="Times New Roman"/>
      <w:sz w:val="24"/>
      <w:szCs w:val="24"/>
      <w:lang w:eastAsia="ar-SA"/>
    </w:rPr>
  </w:style>
  <w:style w:type="paragraph" w:styleId="af4">
    <w:name w:val="Balloon Text"/>
    <w:basedOn w:val="a"/>
    <w:link w:val="af5"/>
    <w:uiPriority w:val="99"/>
    <w:semiHidden/>
    <w:unhideWhenUsed/>
    <w:rsid w:val="00750BC0"/>
    <w:rPr>
      <w:rFonts w:ascii="Tahoma" w:hAnsi="Tahoma" w:cs="Tahoma"/>
      <w:sz w:val="16"/>
      <w:szCs w:val="16"/>
    </w:rPr>
  </w:style>
  <w:style w:type="character" w:customStyle="1" w:styleId="af5">
    <w:name w:val="Текст выноски Знак"/>
    <w:basedOn w:val="a0"/>
    <w:link w:val="af4"/>
    <w:uiPriority w:val="99"/>
    <w:semiHidden/>
    <w:rsid w:val="00750BC0"/>
    <w:rPr>
      <w:rFonts w:ascii="Tahoma" w:eastAsia="Times New Roman" w:hAnsi="Tahoma" w:cs="Tahoma"/>
      <w:b/>
      <w:bCs/>
      <w:sz w:val="16"/>
      <w:szCs w:val="16"/>
      <w:lang w:eastAsia="ru-RU"/>
    </w:rPr>
  </w:style>
  <w:style w:type="character" w:styleId="af6">
    <w:name w:val="Intense Emphasis"/>
    <w:uiPriority w:val="21"/>
    <w:qFormat/>
    <w:rsid w:val="003E5023"/>
    <w:rPr>
      <w:b/>
      <w:bCs/>
      <w:i/>
      <w:iCs/>
      <w:color w:val="4F81BD"/>
    </w:rPr>
  </w:style>
  <w:style w:type="character" w:customStyle="1" w:styleId="a9">
    <w:name w:val="Без интервала Знак"/>
    <w:aliases w:val="1 Знак"/>
    <w:link w:val="a8"/>
    <w:uiPriority w:val="1"/>
    <w:locked/>
    <w:rsid w:val="00C9625C"/>
  </w:style>
  <w:style w:type="paragraph" w:customStyle="1" w:styleId="af7">
    <w:name w:val="Содержимое таблицы"/>
    <w:basedOn w:val="a"/>
    <w:rsid w:val="002F60D6"/>
    <w:pPr>
      <w:widowControl w:val="0"/>
      <w:suppressLineNumbers/>
      <w:suppressAutoHyphens/>
    </w:pPr>
    <w:rPr>
      <w:rFonts w:ascii="Arial" w:eastAsia="Lucida Sans Unicode" w:hAnsi="Arial"/>
      <w:b w:val="0"/>
      <w:bCs w:val="0"/>
      <w:kern w:val="2"/>
      <w:sz w:val="20"/>
      <w:szCs w:val="24"/>
    </w:rPr>
  </w:style>
  <w:style w:type="paragraph" w:customStyle="1" w:styleId="af8">
    <w:name w:val="Леша"/>
    <w:basedOn w:val="a"/>
    <w:rsid w:val="000D3F57"/>
    <w:pPr>
      <w:jc w:val="both"/>
    </w:pPr>
    <w:rPr>
      <w:bCs w:val="0"/>
      <w:sz w:val="28"/>
      <w:szCs w:val="28"/>
    </w:rPr>
  </w:style>
</w:styles>
</file>

<file path=word/webSettings.xml><?xml version="1.0" encoding="utf-8"?>
<w:webSettings xmlns:r="http://schemas.openxmlformats.org/officeDocument/2006/relationships" xmlns:w="http://schemas.openxmlformats.org/wordprocessingml/2006/main">
  <w:divs>
    <w:div w:id="356961">
      <w:bodyDiv w:val="1"/>
      <w:marLeft w:val="0"/>
      <w:marRight w:val="0"/>
      <w:marTop w:val="0"/>
      <w:marBottom w:val="0"/>
      <w:divBdr>
        <w:top w:val="none" w:sz="0" w:space="0" w:color="auto"/>
        <w:left w:val="none" w:sz="0" w:space="0" w:color="auto"/>
        <w:bottom w:val="none" w:sz="0" w:space="0" w:color="auto"/>
        <w:right w:val="none" w:sz="0" w:space="0" w:color="auto"/>
      </w:divBdr>
    </w:div>
    <w:div w:id="89475079">
      <w:bodyDiv w:val="1"/>
      <w:marLeft w:val="0"/>
      <w:marRight w:val="0"/>
      <w:marTop w:val="0"/>
      <w:marBottom w:val="0"/>
      <w:divBdr>
        <w:top w:val="none" w:sz="0" w:space="0" w:color="auto"/>
        <w:left w:val="none" w:sz="0" w:space="0" w:color="auto"/>
        <w:bottom w:val="none" w:sz="0" w:space="0" w:color="auto"/>
        <w:right w:val="none" w:sz="0" w:space="0" w:color="auto"/>
      </w:divBdr>
    </w:div>
    <w:div w:id="155072476">
      <w:bodyDiv w:val="1"/>
      <w:marLeft w:val="0"/>
      <w:marRight w:val="0"/>
      <w:marTop w:val="0"/>
      <w:marBottom w:val="0"/>
      <w:divBdr>
        <w:top w:val="none" w:sz="0" w:space="0" w:color="auto"/>
        <w:left w:val="none" w:sz="0" w:space="0" w:color="auto"/>
        <w:bottom w:val="none" w:sz="0" w:space="0" w:color="auto"/>
        <w:right w:val="none" w:sz="0" w:space="0" w:color="auto"/>
      </w:divBdr>
    </w:div>
    <w:div w:id="214044937">
      <w:bodyDiv w:val="1"/>
      <w:marLeft w:val="0"/>
      <w:marRight w:val="0"/>
      <w:marTop w:val="0"/>
      <w:marBottom w:val="0"/>
      <w:divBdr>
        <w:top w:val="none" w:sz="0" w:space="0" w:color="auto"/>
        <w:left w:val="none" w:sz="0" w:space="0" w:color="auto"/>
        <w:bottom w:val="none" w:sz="0" w:space="0" w:color="auto"/>
        <w:right w:val="none" w:sz="0" w:space="0" w:color="auto"/>
      </w:divBdr>
    </w:div>
    <w:div w:id="228925105">
      <w:bodyDiv w:val="1"/>
      <w:marLeft w:val="0"/>
      <w:marRight w:val="0"/>
      <w:marTop w:val="0"/>
      <w:marBottom w:val="0"/>
      <w:divBdr>
        <w:top w:val="none" w:sz="0" w:space="0" w:color="auto"/>
        <w:left w:val="none" w:sz="0" w:space="0" w:color="auto"/>
        <w:bottom w:val="none" w:sz="0" w:space="0" w:color="auto"/>
        <w:right w:val="none" w:sz="0" w:space="0" w:color="auto"/>
      </w:divBdr>
    </w:div>
    <w:div w:id="240483632">
      <w:bodyDiv w:val="1"/>
      <w:marLeft w:val="0"/>
      <w:marRight w:val="0"/>
      <w:marTop w:val="0"/>
      <w:marBottom w:val="0"/>
      <w:divBdr>
        <w:top w:val="none" w:sz="0" w:space="0" w:color="auto"/>
        <w:left w:val="none" w:sz="0" w:space="0" w:color="auto"/>
        <w:bottom w:val="none" w:sz="0" w:space="0" w:color="auto"/>
        <w:right w:val="none" w:sz="0" w:space="0" w:color="auto"/>
      </w:divBdr>
    </w:div>
    <w:div w:id="278144821">
      <w:bodyDiv w:val="1"/>
      <w:marLeft w:val="0"/>
      <w:marRight w:val="0"/>
      <w:marTop w:val="0"/>
      <w:marBottom w:val="0"/>
      <w:divBdr>
        <w:top w:val="none" w:sz="0" w:space="0" w:color="auto"/>
        <w:left w:val="none" w:sz="0" w:space="0" w:color="auto"/>
        <w:bottom w:val="none" w:sz="0" w:space="0" w:color="auto"/>
        <w:right w:val="none" w:sz="0" w:space="0" w:color="auto"/>
      </w:divBdr>
    </w:div>
    <w:div w:id="383523838">
      <w:bodyDiv w:val="1"/>
      <w:marLeft w:val="0"/>
      <w:marRight w:val="0"/>
      <w:marTop w:val="0"/>
      <w:marBottom w:val="0"/>
      <w:divBdr>
        <w:top w:val="none" w:sz="0" w:space="0" w:color="auto"/>
        <w:left w:val="none" w:sz="0" w:space="0" w:color="auto"/>
        <w:bottom w:val="none" w:sz="0" w:space="0" w:color="auto"/>
        <w:right w:val="none" w:sz="0" w:space="0" w:color="auto"/>
      </w:divBdr>
    </w:div>
    <w:div w:id="402801235">
      <w:bodyDiv w:val="1"/>
      <w:marLeft w:val="0"/>
      <w:marRight w:val="0"/>
      <w:marTop w:val="0"/>
      <w:marBottom w:val="0"/>
      <w:divBdr>
        <w:top w:val="none" w:sz="0" w:space="0" w:color="auto"/>
        <w:left w:val="none" w:sz="0" w:space="0" w:color="auto"/>
        <w:bottom w:val="none" w:sz="0" w:space="0" w:color="auto"/>
        <w:right w:val="none" w:sz="0" w:space="0" w:color="auto"/>
      </w:divBdr>
    </w:div>
    <w:div w:id="404107166">
      <w:bodyDiv w:val="1"/>
      <w:marLeft w:val="0"/>
      <w:marRight w:val="0"/>
      <w:marTop w:val="0"/>
      <w:marBottom w:val="0"/>
      <w:divBdr>
        <w:top w:val="none" w:sz="0" w:space="0" w:color="auto"/>
        <w:left w:val="none" w:sz="0" w:space="0" w:color="auto"/>
        <w:bottom w:val="none" w:sz="0" w:space="0" w:color="auto"/>
        <w:right w:val="none" w:sz="0" w:space="0" w:color="auto"/>
      </w:divBdr>
    </w:div>
    <w:div w:id="420832729">
      <w:bodyDiv w:val="1"/>
      <w:marLeft w:val="0"/>
      <w:marRight w:val="0"/>
      <w:marTop w:val="0"/>
      <w:marBottom w:val="0"/>
      <w:divBdr>
        <w:top w:val="none" w:sz="0" w:space="0" w:color="auto"/>
        <w:left w:val="none" w:sz="0" w:space="0" w:color="auto"/>
        <w:bottom w:val="none" w:sz="0" w:space="0" w:color="auto"/>
        <w:right w:val="none" w:sz="0" w:space="0" w:color="auto"/>
      </w:divBdr>
    </w:div>
    <w:div w:id="446002407">
      <w:bodyDiv w:val="1"/>
      <w:marLeft w:val="0"/>
      <w:marRight w:val="0"/>
      <w:marTop w:val="0"/>
      <w:marBottom w:val="0"/>
      <w:divBdr>
        <w:top w:val="none" w:sz="0" w:space="0" w:color="auto"/>
        <w:left w:val="none" w:sz="0" w:space="0" w:color="auto"/>
        <w:bottom w:val="none" w:sz="0" w:space="0" w:color="auto"/>
        <w:right w:val="none" w:sz="0" w:space="0" w:color="auto"/>
      </w:divBdr>
    </w:div>
    <w:div w:id="454447861">
      <w:bodyDiv w:val="1"/>
      <w:marLeft w:val="0"/>
      <w:marRight w:val="0"/>
      <w:marTop w:val="0"/>
      <w:marBottom w:val="0"/>
      <w:divBdr>
        <w:top w:val="none" w:sz="0" w:space="0" w:color="auto"/>
        <w:left w:val="none" w:sz="0" w:space="0" w:color="auto"/>
        <w:bottom w:val="none" w:sz="0" w:space="0" w:color="auto"/>
        <w:right w:val="none" w:sz="0" w:space="0" w:color="auto"/>
      </w:divBdr>
    </w:div>
    <w:div w:id="518810459">
      <w:bodyDiv w:val="1"/>
      <w:marLeft w:val="0"/>
      <w:marRight w:val="0"/>
      <w:marTop w:val="0"/>
      <w:marBottom w:val="0"/>
      <w:divBdr>
        <w:top w:val="none" w:sz="0" w:space="0" w:color="auto"/>
        <w:left w:val="none" w:sz="0" w:space="0" w:color="auto"/>
        <w:bottom w:val="none" w:sz="0" w:space="0" w:color="auto"/>
        <w:right w:val="none" w:sz="0" w:space="0" w:color="auto"/>
      </w:divBdr>
    </w:div>
    <w:div w:id="580137862">
      <w:bodyDiv w:val="1"/>
      <w:marLeft w:val="0"/>
      <w:marRight w:val="0"/>
      <w:marTop w:val="0"/>
      <w:marBottom w:val="0"/>
      <w:divBdr>
        <w:top w:val="none" w:sz="0" w:space="0" w:color="auto"/>
        <w:left w:val="none" w:sz="0" w:space="0" w:color="auto"/>
        <w:bottom w:val="none" w:sz="0" w:space="0" w:color="auto"/>
        <w:right w:val="none" w:sz="0" w:space="0" w:color="auto"/>
      </w:divBdr>
    </w:div>
    <w:div w:id="590427254">
      <w:bodyDiv w:val="1"/>
      <w:marLeft w:val="0"/>
      <w:marRight w:val="0"/>
      <w:marTop w:val="0"/>
      <w:marBottom w:val="0"/>
      <w:divBdr>
        <w:top w:val="none" w:sz="0" w:space="0" w:color="auto"/>
        <w:left w:val="none" w:sz="0" w:space="0" w:color="auto"/>
        <w:bottom w:val="none" w:sz="0" w:space="0" w:color="auto"/>
        <w:right w:val="none" w:sz="0" w:space="0" w:color="auto"/>
      </w:divBdr>
    </w:div>
    <w:div w:id="616445520">
      <w:bodyDiv w:val="1"/>
      <w:marLeft w:val="0"/>
      <w:marRight w:val="0"/>
      <w:marTop w:val="0"/>
      <w:marBottom w:val="0"/>
      <w:divBdr>
        <w:top w:val="none" w:sz="0" w:space="0" w:color="auto"/>
        <w:left w:val="none" w:sz="0" w:space="0" w:color="auto"/>
        <w:bottom w:val="none" w:sz="0" w:space="0" w:color="auto"/>
        <w:right w:val="none" w:sz="0" w:space="0" w:color="auto"/>
      </w:divBdr>
    </w:div>
    <w:div w:id="636767046">
      <w:bodyDiv w:val="1"/>
      <w:marLeft w:val="0"/>
      <w:marRight w:val="0"/>
      <w:marTop w:val="0"/>
      <w:marBottom w:val="0"/>
      <w:divBdr>
        <w:top w:val="none" w:sz="0" w:space="0" w:color="auto"/>
        <w:left w:val="none" w:sz="0" w:space="0" w:color="auto"/>
        <w:bottom w:val="none" w:sz="0" w:space="0" w:color="auto"/>
        <w:right w:val="none" w:sz="0" w:space="0" w:color="auto"/>
      </w:divBdr>
    </w:div>
    <w:div w:id="639073704">
      <w:bodyDiv w:val="1"/>
      <w:marLeft w:val="0"/>
      <w:marRight w:val="0"/>
      <w:marTop w:val="0"/>
      <w:marBottom w:val="0"/>
      <w:divBdr>
        <w:top w:val="none" w:sz="0" w:space="0" w:color="auto"/>
        <w:left w:val="none" w:sz="0" w:space="0" w:color="auto"/>
        <w:bottom w:val="none" w:sz="0" w:space="0" w:color="auto"/>
        <w:right w:val="none" w:sz="0" w:space="0" w:color="auto"/>
      </w:divBdr>
    </w:div>
    <w:div w:id="642781084">
      <w:bodyDiv w:val="1"/>
      <w:marLeft w:val="0"/>
      <w:marRight w:val="0"/>
      <w:marTop w:val="0"/>
      <w:marBottom w:val="0"/>
      <w:divBdr>
        <w:top w:val="none" w:sz="0" w:space="0" w:color="auto"/>
        <w:left w:val="none" w:sz="0" w:space="0" w:color="auto"/>
        <w:bottom w:val="none" w:sz="0" w:space="0" w:color="auto"/>
        <w:right w:val="none" w:sz="0" w:space="0" w:color="auto"/>
      </w:divBdr>
    </w:div>
    <w:div w:id="668754122">
      <w:bodyDiv w:val="1"/>
      <w:marLeft w:val="0"/>
      <w:marRight w:val="0"/>
      <w:marTop w:val="0"/>
      <w:marBottom w:val="0"/>
      <w:divBdr>
        <w:top w:val="none" w:sz="0" w:space="0" w:color="auto"/>
        <w:left w:val="none" w:sz="0" w:space="0" w:color="auto"/>
        <w:bottom w:val="none" w:sz="0" w:space="0" w:color="auto"/>
        <w:right w:val="none" w:sz="0" w:space="0" w:color="auto"/>
      </w:divBdr>
    </w:div>
    <w:div w:id="687369863">
      <w:bodyDiv w:val="1"/>
      <w:marLeft w:val="0"/>
      <w:marRight w:val="0"/>
      <w:marTop w:val="0"/>
      <w:marBottom w:val="0"/>
      <w:divBdr>
        <w:top w:val="none" w:sz="0" w:space="0" w:color="auto"/>
        <w:left w:val="none" w:sz="0" w:space="0" w:color="auto"/>
        <w:bottom w:val="none" w:sz="0" w:space="0" w:color="auto"/>
        <w:right w:val="none" w:sz="0" w:space="0" w:color="auto"/>
      </w:divBdr>
    </w:div>
    <w:div w:id="689913542">
      <w:bodyDiv w:val="1"/>
      <w:marLeft w:val="0"/>
      <w:marRight w:val="0"/>
      <w:marTop w:val="0"/>
      <w:marBottom w:val="0"/>
      <w:divBdr>
        <w:top w:val="none" w:sz="0" w:space="0" w:color="auto"/>
        <w:left w:val="none" w:sz="0" w:space="0" w:color="auto"/>
        <w:bottom w:val="none" w:sz="0" w:space="0" w:color="auto"/>
        <w:right w:val="none" w:sz="0" w:space="0" w:color="auto"/>
      </w:divBdr>
    </w:div>
    <w:div w:id="748499442">
      <w:bodyDiv w:val="1"/>
      <w:marLeft w:val="0"/>
      <w:marRight w:val="0"/>
      <w:marTop w:val="0"/>
      <w:marBottom w:val="0"/>
      <w:divBdr>
        <w:top w:val="none" w:sz="0" w:space="0" w:color="auto"/>
        <w:left w:val="none" w:sz="0" w:space="0" w:color="auto"/>
        <w:bottom w:val="none" w:sz="0" w:space="0" w:color="auto"/>
        <w:right w:val="none" w:sz="0" w:space="0" w:color="auto"/>
      </w:divBdr>
    </w:div>
    <w:div w:id="755175108">
      <w:bodyDiv w:val="1"/>
      <w:marLeft w:val="0"/>
      <w:marRight w:val="0"/>
      <w:marTop w:val="0"/>
      <w:marBottom w:val="0"/>
      <w:divBdr>
        <w:top w:val="none" w:sz="0" w:space="0" w:color="auto"/>
        <w:left w:val="none" w:sz="0" w:space="0" w:color="auto"/>
        <w:bottom w:val="none" w:sz="0" w:space="0" w:color="auto"/>
        <w:right w:val="none" w:sz="0" w:space="0" w:color="auto"/>
      </w:divBdr>
    </w:div>
    <w:div w:id="822308576">
      <w:bodyDiv w:val="1"/>
      <w:marLeft w:val="0"/>
      <w:marRight w:val="0"/>
      <w:marTop w:val="0"/>
      <w:marBottom w:val="0"/>
      <w:divBdr>
        <w:top w:val="none" w:sz="0" w:space="0" w:color="auto"/>
        <w:left w:val="none" w:sz="0" w:space="0" w:color="auto"/>
        <w:bottom w:val="none" w:sz="0" w:space="0" w:color="auto"/>
        <w:right w:val="none" w:sz="0" w:space="0" w:color="auto"/>
      </w:divBdr>
    </w:div>
    <w:div w:id="887644955">
      <w:bodyDiv w:val="1"/>
      <w:marLeft w:val="0"/>
      <w:marRight w:val="0"/>
      <w:marTop w:val="0"/>
      <w:marBottom w:val="0"/>
      <w:divBdr>
        <w:top w:val="none" w:sz="0" w:space="0" w:color="auto"/>
        <w:left w:val="none" w:sz="0" w:space="0" w:color="auto"/>
        <w:bottom w:val="none" w:sz="0" w:space="0" w:color="auto"/>
        <w:right w:val="none" w:sz="0" w:space="0" w:color="auto"/>
      </w:divBdr>
    </w:div>
    <w:div w:id="953442692">
      <w:bodyDiv w:val="1"/>
      <w:marLeft w:val="0"/>
      <w:marRight w:val="0"/>
      <w:marTop w:val="0"/>
      <w:marBottom w:val="0"/>
      <w:divBdr>
        <w:top w:val="none" w:sz="0" w:space="0" w:color="auto"/>
        <w:left w:val="none" w:sz="0" w:space="0" w:color="auto"/>
        <w:bottom w:val="none" w:sz="0" w:space="0" w:color="auto"/>
        <w:right w:val="none" w:sz="0" w:space="0" w:color="auto"/>
      </w:divBdr>
    </w:div>
    <w:div w:id="975572542">
      <w:bodyDiv w:val="1"/>
      <w:marLeft w:val="0"/>
      <w:marRight w:val="0"/>
      <w:marTop w:val="0"/>
      <w:marBottom w:val="0"/>
      <w:divBdr>
        <w:top w:val="none" w:sz="0" w:space="0" w:color="auto"/>
        <w:left w:val="none" w:sz="0" w:space="0" w:color="auto"/>
        <w:bottom w:val="none" w:sz="0" w:space="0" w:color="auto"/>
        <w:right w:val="none" w:sz="0" w:space="0" w:color="auto"/>
      </w:divBdr>
    </w:div>
    <w:div w:id="976296502">
      <w:bodyDiv w:val="1"/>
      <w:marLeft w:val="0"/>
      <w:marRight w:val="0"/>
      <w:marTop w:val="0"/>
      <w:marBottom w:val="0"/>
      <w:divBdr>
        <w:top w:val="none" w:sz="0" w:space="0" w:color="auto"/>
        <w:left w:val="none" w:sz="0" w:space="0" w:color="auto"/>
        <w:bottom w:val="none" w:sz="0" w:space="0" w:color="auto"/>
        <w:right w:val="none" w:sz="0" w:space="0" w:color="auto"/>
      </w:divBdr>
    </w:div>
    <w:div w:id="1022242352">
      <w:bodyDiv w:val="1"/>
      <w:marLeft w:val="0"/>
      <w:marRight w:val="0"/>
      <w:marTop w:val="0"/>
      <w:marBottom w:val="0"/>
      <w:divBdr>
        <w:top w:val="none" w:sz="0" w:space="0" w:color="auto"/>
        <w:left w:val="none" w:sz="0" w:space="0" w:color="auto"/>
        <w:bottom w:val="none" w:sz="0" w:space="0" w:color="auto"/>
        <w:right w:val="none" w:sz="0" w:space="0" w:color="auto"/>
      </w:divBdr>
    </w:div>
    <w:div w:id="1047729155">
      <w:bodyDiv w:val="1"/>
      <w:marLeft w:val="0"/>
      <w:marRight w:val="0"/>
      <w:marTop w:val="0"/>
      <w:marBottom w:val="0"/>
      <w:divBdr>
        <w:top w:val="none" w:sz="0" w:space="0" w:color="auto"/>
        <w:left w:val="none" w:sz="0" w:space="0" w:color="auto"/>
        <w:bottom w:val="none" w:sz="0" w:space="0" w:color="auto"/>
        <w:right w:val="none" w:sz="0" w:space="0" w:color="auto"/>
      </w:divBdr>
    </w:div>
    <w:div w:id="1050033274">
      <w:bodyDiv w:val="1"/>
      <w:marLeft w:val="0"/>
      <w:marRight w:val="0"/>
      <w:marTop w:val="0"/>
      <w:marBottom w:val="0"/>
      <w:divBdr>
        <w:top w:val="none" w:sz="0" w:space="0" w:color="auto"/>
        <w:left w:val="none" w:sz="0" w:space="0" w:color="auto"/>
        <w:bottom w:val="none" w:sz="0" w:space="0" w:color="auto"/>
        <w:right w:val="none" w:sz="0" w:space="0" w:color="auto"/>
      </w:divBdr>
    </w:div>
    <w:div w:id="1060052159">
      <w:bodyDiv w:val="1"/>
      <w:marLeft w:val="0"/>
      <w:marRight w:val="0"/>
      <w:marTop w:val="0"/>
      <w:marBottom w:val="0"/>
      <w:divBdr>
        <w:top w:val="none" w:sz="0" w:space="0" w:color="auto"/>
        <w:left w:val="none" w:sz="0" w:space="0" w:color="auto"/>
        <w:bottom w:val="none" w:sz="0" w:space="0" w:color="auto"/>
        <w:right w:val="none" w:sz="0" w:space="0" w:color="auto"/>
      </w:divBdr>
    </w:div>
    <w:div w:id="1080982844">
      <w:bodyDiv w:val="1"/>
      <w:marLeft w:val="0"/>
      <w:marRight w:val="0"/>
      <w:marTop w:val="0"/>
      <w:marBottom w:val="0"/>
      <w:divBdr>
        <w:top w:val="none" w:sz="0" w:space="0" w:color="auto"/>
        <w:left w:val="none" w:sz="0" w:space="0" w:color="auto"/>
        <w:bottom w:val="none" w:sz="0" w:space="0" w:color="auto"/>
        <w:right w:val="none" w:sz="0" w:space="0" w:color="auto"/>
      </w:divBdr>
    </w:div>
    <w:div w:id="1082944355">
      <w:bodyDiv w:val="1"/>
      <w:marLeft w:val="0"/>
      <w:marRight w:val="0"/>
      <w:marTop w:val="0"/>
      <w:marBottom w:val="0"/>
      <w:divBdr>
        <w:top w:val="none" w:sz="0" w:space="0" w:color="auto"/>
        <w:left w:val="none" w:sz="0" w:space="0" w:color="auto"/>
        <w:bottom w:val="none" w:sz="0" w:space="0" w:color="auto"/>
        <w:right w:val="none" w:sz="0" w:space="0" w:color="auto"/>
      </w:divBdr>
    </w:div>
    <w:div w:id="1095325556">
      <w:bodyDiv w:val="1"/>
      <w:marLeft w:val="0"/>
      <w:marRight w:val="0"/>
      <w:marTop w:val="0"/>
      <w:marBottom w:val="0"/>
      <w:divBdr>
        <w:top w:val="none" w:sz="0" w:space="0" w:color="auto"/>
        <w:left w:val="none" w:sz="0" w:space="0" w:color="auto"/>
        <w:bottom w:val="none" w:sz="0" w:space="0" w:color="auto"/>
        <w:right w:val="none" w:sz="0" w:space="0" w:color="auto"/>
      </w:divBdr>
    </w:div>
    <w:div w:id="1123231386">
      <w:bodyDiv w:val="1"/>
      <w:marLeft w:val="0"/>
      <w:marRight w:val="0"/>
      <w:marTop w:val="0"/>
      <w:marBottom w:val="0"/>
      <w:divBdr>
        <w:top w:val="none" w:sz="0" w:space="0" w:color="auto"/>
        <w:left w:val="none" w:sz="0" w:space="0" w:color="auto"/>
        <w:bottom w:val="none" w:sz="0" w:space="0" w:color="auto"/>
        <w:right w:val="none" w:sz="0" w:space="0" w:color="auto"/>
      </w:divBdr>
    </w:div>
    <w:div w:id="1227297258">
      <w:bodyDiv w:val="1"/>
      <w:marLeft w:val="0"/>
      <w:marRight w:val="0"/>
      <w:marTop w:val="0"/>
      <w:marBottom w:val="0"/>
      <w:divBdr>
        <w:top w:val="none" w:sz="0" w:space="0" w:color="auto"/>
        <w:left w:val="none" w:sz="0" w:space="0" w:color="auto"/>
        <w:bottom w:val="none" w:sz="0" w:space="0" w:color="auto"/>
        <w:right w:val="none" w:sz="0" w:space="0" w:color="auto"/>
      </w:divBdr>
    </w:div>
    <w:div w:id="1241796288">
      <w:bodyDiv w:val="1"/>
      <w:marLeft w:val="0"/>
      <w:marRight w:val="0"/>
      <w:marTop w:val="0"/>
      <w:marBottom w:val="0"/>
      <w:divBdr>
        <w:top w:val="none" w:sz="0" w:space="0" w:color="auto"/>
        <w:left w:val="none" w:sz="0" w:space="0" w:color="auto"/>
        <w:bottom w:val="none" w:sz="0" w:space="0" w:color="auto"/>
        <w:right w:val="none" w:sz="0" w:space="0" w:color="auto"/>
      </w:divBdr>
    </w:div>
    <w:div w:id="1290743674">
      <w:bodyDiv w:val="1"/>
      <w:marLeft w:val="0"/>
      <w:marRight w:val="0"/>
      <w:marTop w:val="0"/>
      <w:marBottom w:val="0"/>
      <w:divBdr>
        <w:top w:val="none" w:sz="0" w:space="0" w:color="auto"/>
        <w:left w:val="none" w:sz="0" w:space="0" w:color="auto"/>
        <w:bottom w:val="none" w:sz="0" w:space="0" w:color="auto"/>
        <w:right w:val="none" w:sz="0" w:space="0" w:color="auto"/>
      </w:divBdr>
    </w:div>
    <w:div w:id="1295134005">
      <w:bodyDiv w:val="1"/>
      <w:marLeft w:val="0"/>
      <w:marRight w:val="0"/>
      <w:marTop w:val="0"/>
      <w:marBottom w:val="0"/>
      <w:divBdr>
        <w:top w:val="none" w:sz="0" w:space="0" w:color="auto"/>
        <w:left w:val="none" w:sz="0" w:space="0" w:color="auto"/>
        <w:bottom w:val="none" w:sz="0" w:space="0" w:color="auto"/>
        <w:right w:val="none" w:sz="0" w:space="0" w:color="auto"/>
      </w:divBdr>
    </w:div>
    <w:div w:id="1332216965">
      <w:bodyDiv w:val="1"/>
      <w:marLeft w:val="0"/>
      <w:marRight w:val="0"/>
      <w:marTop w:val="0"/>
      <w:marBottom w:val="0"/>
      <w:divBdr>
        <w:top w:val="none" w:sz="0" w:space="0" w:color="auto"/>
        <w:left w:val="none" w:sz="0" w:space="0" w:color="auto"/>
        <w:bottom w:val="none" w:sz="0" w:space="0" w:color="auto"/>
        <w:right w:val="none" w:sz="0" w:space="0" w:color="auto"/>
      </w:divBdr>
    </w:div>
    <w:div w:id="1339696515">
      <w:bodyDiv w:val="1"/>
      <w:marLeft w:val="0"/>
      <w:marRight w:val="0"/>
      <w:marTop w:val="0"/>
      <w:marBottom w:val="0"/>
      <w:divBdr>
        <w:top w:val="none" w:sz="0" w:space="0" w:color="auto"/>
        <w:left w:val="none" w:sz="0" w:space="0" w:color="auto"/>
        <w:bottom w:val="none" w:sz="0" w:space="0" w:color="auto"/>
        <w:right w:val="none" w:sz="0" w:space="0" w:color="auto"/>
      </w:divBdr>
    </w:div>
    <w:div w:id="1343049750">
      <w:bodyDiv w:val="1"/>
      <w:marLeft w:val="0"/>
      <w:marRight w:val="0"/>
      <w:marTop w:val="0"/>
      <w:marBottom w:val="0"/>
      <w:divBdr>
        <w:top w:val="none" w:sz="0" w:space="0" w:color="auto"/>
        <w:left w:val="none" w:sz="0" w:space="0" w:color="auto"/>
        <w:bottom w:val="none" w:sz="0" w:space="0" w:color="auto"/>
        <w:right w:val="none" w:sz="0" w:space="0" w:color="auto"/>
      </w:divBdr>
    </w:div>
    <w:div w:id="1349596361">
      <w:bodyDiv w:val="1"/>
      <w:marLeft w:val="0"/>
      <w:marRight w:val="0"/>
      <w:marTop w:val="0"/>
      <w:marBottom w:val="0"/>
      <w:divBdr>
        <w:top w:val="none" w:sz="0" w:space="0" w:color="auto"/>
        <w:left w:val="none" w:sz="0" w:space="0" w:color="auto"/>
        <w:bottom w:val="none" w:sz="0" w:space="0" w:color="auto"/>
        <w:right w:val="none" w:sz="0" w:space="0" w:color="auto"/>
      </w:divBdr>
    </w:div>
    <w:div w:id="1363360124">
      <w:bodyDiv w:val="1"/>
      <w:marLeft w:val="0"/>
      <w:marRight w:val="0"/>
      <w:marTop w:val="0"/>
      <w:marBottom w:val="0"/>
      <w:divBdr>
        <w:top w:val="none" w:sz="0" w:space="0" w:color="auto"/>
        <w:left w:val="none" w:sz="0" w:space="0" w:color="auto"/>
        <w:bottom w:val="none" w:sz="0" w:space="0" w:color="auto"/>
        <w:right w:val="none" w:sz="0" w:space="0" w:color="auto"/>
      </w:divBdr>
      <w:divsChild>
        <w:div w:id="1218470790">
          <w:marLeft w:val="0"/>
          <w:marRight w:val="0"/>
          <w:marTop w:val="0"/>
          <w:marBottom w:val="0"/>
          <w:divBdr>
            <w:top w:val="none" w:sz="0" w:space="0" w:color="auto"/>
            <w:left w:val="none" w:sz="0" w:space="0" w:color="auto"/>
            <w:bottom w:val="none" w:sz="0" w:space="0" w:color="auto"/>
            <w:right w:val="none" w:sz="0" w:space="0" w:color="auto"/>
          </w:divBdr>
        </w:div>
      </w:divsChild>
    </w:div>
    <w:div w:id="1389887508">
      <w:bodyDiv w:val="1"/>
      <w:marLeft w:val="0"/>
      <w:marRight w:val="0"/>
      <w:marTop w:val="0"/>
      <w:marBottom w:val="0"/>
      <w:divBdr>
        <w:top w:val="none" w:sz="0" w:space="0" w:color="auto"/>
        <w:left w:val="none" w:sz="0" w:space="0" w:color="auto"/>
        <w:bottom w:val="none" w:sz="0" w:space="0" w:color="auto"/>
        <w:right w:val="none" w:sz="0" w:space="0" w:color="auto"/>
      </w:divBdr>
    </w:div>
    <w:div w:id="1425614256">
      <w:bodyDiv w:val="1"/>
      <w:marLeft w:val="0"/>
      <w:marRight w:val="0"/>
      <w:marTop w:val="0"/>
      <w:marBottom w:val="0"/>
      <w:divBdr>
        <w:top w:val="none" w:sz="0" w:space="0" w:color="auto"/>
        <w:left w:val="none" w:sz="0" w:space="0" w:color="auto"/>
        <w:bottom w:val="none" w:sz="0" w:space="0" w:color="auto"/>
        <w:right w:val="none" w:sz="0" w:space="0" w:color="auto"/>
      </w:divBdr>
    </w:div>
    <w:div w:id="1493453022">
      <w:bodyDiv w:val="1"/>
      <w:marLeft w:val="0"/>
      <w:marRight w:val="0"/>
      <w:marTop w:val="0"/>
      <w:marBottom w:val="0"/>
      <w:divBdr>
        <w:top w:val="none" w:sz="0" w:space="0" w:color="auto"/>
        <w:left w:val="none" w:sz="0" w:space="0" w:color="auto"/>
        <w:bottom w:val="none" w:sz="0" w:space="0" w:color="auto"/>
        <w:right w:val="none" w:sz="0" w:space="0" w:color="auto"/>
      </w:divBdr>
    </w:div>
    <w:div w:id="1511214256">
      <w:bodyDiv w:val="1"/>
      <w:marLeft w:val="0"/>
      <w:marRight w:val="0"/>
      <w:marTop w:val="0"/>
      <w:marBottom w:val="0"/>
      <w:divBdr>
        <w:top w:val="none" w:sz="0" w:space="0" w:color="auto"/>
        <w:left w:val="none" w:sz="0" w:space="0" w:color="auto"/>
        <w:bottom w:val="none" w:sz="0" w:space="0" w:color="auto"/>
        <w:right w:val="none" w:sz="0" w:space="0" w:color="auto"/>
      </w:divBdr>
    </w:div>
    <w:div w:id="1533028872">
      <w:bodyDiv w:val="1"/>
      <w:marLeft w:val="0"/>
      <w:marRight w:val="0"/>
      <w:marTop w:val="0"/>
      <w:marBottom w:val="0"/>
      <w:divBdr>
        <w:top w:val="none" w:sz="0" w:space="0" w:color="auto"/>
        <w:left w:val="none" w:sz="0" w:space="0" w:color="auto"/>
        <w:bottom w:val="none" w:sz="0" w:space="0" w:color="auto"/>
        <w:right w:val="none" w:sz="0" w:space="0" w:color="auto"/>
      </w:divBdr>
    </w:div>
    <w:div w:id="1548683900">
      <w:bodyDiv w:val="1"/>
      <w:marLeft w:val="0"/>
      <w:marRight w:val="0"/>
      <w:marTop w:val="0"/>
      <w:marBottom w:val="0"/>
      <w:divBdr>
        <w:top w:val="none" w:sz="0" w:space="0" w:color="auto"/>
        <w:left w:val="none" w:sz="0" w:space="0" w:color="auto"/>
        <w:bottom w:val="none" w:sz="0" w:space="0" w:color="auto"/>
        <w:right w:val="none" w:sz="0" w:space="0" w:color="auto"/>
      </w:divBdr>
    </w:div>
    <w:div w:id="1558278002">
      <w:bodyDiv w:val="1"/>
      <w:marLeft w:val="0"/>
      <w:marRight w:val="0"/>
      <w:marTop w:val="0"/>
      <w:marBottom w:val="0"/>
      <w:divBdr>
        <w:top w:val="none" w:sz="0" w:space="0" w:color="auto"/>
        <w:left w:val="none" w:sz="0" w:space="0" w:color="auto"/>
        <w:bottom w:val="none" w:sz="0" w:space="0" w:color="auto"/>
        <w:right w:val="none" w:sz="0" w:space="0" w:color="auto"/>
      </w:divBdr>
    </w:div>
    <w:div w:id="1625116648">
      <w:bodyDiv w:val="1"/>
      <w:marLeft w:val="0"/>
      <w:marRight w:val="0"/>
      <w:marTop w:val="0"/>
      <w:marBottom w:val="0"/>
      <w:divBdr>
        <w:top w:val="none" w:sz="0" w:space="0" w:color="auto"/>
        <w:left w:val="none" w:sz="0" w:space="0" w:color="auto"/>
        <w:bottom w:val="none" w:sz="0" w:space="0" w:color="auto"/>
        <w:right w:val="none" w:sz="0" w:space="0" w:color="auto"/>
      </w:divBdr>
    </w:div>
    <w:div w:id="1651517073">
      <w:bodyDiv w:val="1"/>
      <w:marLeft w:val="0"/>
      <w:marRight w:val="0"/>
      <w:marTop w:val="0"/>
      <w:marBottom w:val="0"/>
      <w:divBdr>
        <w:top w:val="none" w:sz="0" w:space="0" w:color="auto"/>
        <w:left w:val="none" w:sz="0" w:space="0" w:color="auto"/>
        <w:bottom w:val="none" w:sz="0" w:space="0" w:color="auto"/>
        <w:right w:val="none" w:sz="0" w:space="0" w:color="auto"/>
      </w:divBdr>
    </w:div>
    <w:div w:id="1656101436">
      <w:bodyDiv w:val="1"/>
      <w:marLeft w:val="0"/>
      <w:marRight w:val="0"/>
      <w:marTop w:val="0"/>
      <w:marBottom w:val="0"/>
      <w:divBdr>
        <w:top w:val="none" w:sz="0" w:space="0" w:color="auto"/>
        <w:left w:val="none" w:sz="0" w:space="0" w:color="auto"/>
        <w:bottom w:val="none" w:sz="0" w:space="0" w:color="auto"/>
        <w:right w:val="none" w:sz="0" w:space="0" w:color="auto"/>
      </w:divBdr>
    </w:div>
    <w:div w:id="1686513484">
      <w:bodyDiv w:val="1"/>
      <w:marLeft w:val="0"/>
      <w:marRight w:val="0"/>
      <w:marTop w:val="0"/>
      <w:marBottom w:val="0"/>
      <w:divBdr>
        <w:top w:val="none" w:sz="0" w:space="0" w:color="auto"/>
        <w:left w:val="none" w:sz="0" w:space="0" w:color="auto"/>
        <w:bottom w:val="none" w:sz="0" w:space="0" w:color="auto"/>
        <w:right w:val="none" w:sz="0" w:space="0" w:color="auto"/>
      </w:divBdr>
    </w:div>
    <w:div w:id="1693260059">
      <w:bodyDiv w:val="1"/>
      <w:marLeft w:val="0"/>
      <w:marRight w:val="0"/>
      <w:marTop w:val="0"/>
      <w:marBottom w:val="0"/>
      <w:divBdr>
        <w:top w:val="none" w:sz="0" w:space="0" w:color="auto"/>
        <w:left w:val="none" w:sz="0" w:space="0" w:color="auto"/>
        <w:bottom w:val="none" w:sz="0" w:space="0" w:color="auto"/>
        <w:right w:val="none" w:sz="0" w:space="0" w:color="auto"/>
      </w:divBdr>
    </w:div>
    <w:div w:id="1706707596">
      <w:bodyDiv w:val="1"/>
      <w:marLeft w:val="0"/>
      <w:marRight w:val="0"/>
      <w:marTop w:val="0"/>
      <w:marBottom w:val="0"/>
      <w:divBdr>
        <w:top w:val="none" w:sz="0" w:space="0" w:color="auto"/>
        <w:left w:val="none" w:sz="0" w:space="0" w:color="auto"/>
        <w:bottom w:val="none" w:sz="0" w:space="0" w:color="auto"/>
        <w:right w:val="none" w:sz="0" w:space="0" w:color="auto"/>
      </w:divBdr>
    </w:div>
    <w:div w:id="1730958764">
      <w:bodyDiv w:val="1"/>
      <w:marLeft w:val="0"/>
      <w:marRight w:val="0"/>
      <w:marTop w:val="0"/>
      <w:marBottom w:val="0"/>
      <w:divBdr>
        <w:top w:val="none" w:sz="0" w:space="0" w:color="auto"/>
        <w:left w:val="none" w:sz="0" w:space="0" w:color="auto"/>
        <w:bottom w:val="none" w:sz="0" w:space="0" w:color="auto"/>
        <w:right w:val="none" w:sz="0" w:space="0" w:color="auto"/>
      </w:divBdr>
    </w:div>
    <w:div w:id="1747070934">
      <w:bodyDiv w:val="1"/>
      <w:marLeft w:val="0"/>
      <w:marRight w:val="0"/>
      <w:marTop w:val="0"/>
      <w:marBottom w:val="0"/>
      <w:divBdr>
        <w:top w:val="none" w:sz="0" w:space="0" w:color="auto"/>
        <w:left w:val="none" w:sz="0" w:space="0" w:color="auto"/>
        <w:bottom w:val="none" w:sz="0" w:space="0" w:color="auto"/>
        <w:right w:val="none" w:sz="0" w:space="0" w:color="auto"/>
      </w:divBdr>
    </w:div>
    <w:div w:id="1845894842">
      <w:bodyDiv w:val="1"/>
      <w:marLeft w:val="0"/>
      <w:marRight w:val="0"/>
      <w:marTop w:val="0"/>
      <w:marBottom w:val="0"/>
      <w:divBdr>
        <w:top w:val="none" w:sz="0" w:space="0" w:color="auto"/>
        <w:left w:val="none" w:sz="0" w:space="0" w:color="auto"/>
        <w:bottom w:val="none" w:sz="0" w:space="0" w:color="auto"/>
        <w:right w:val="none" w:sz="0" w:space="0" w:color="auto"/>
      </w:divBdr>
    </w:div>
    <w:div w:id="1852910206">
      <w:bodyDiv w:val="1"/>
      <w:marLeft w:val="0"/>
      <w:marRight w:val="0"/>
      <w:marTop w:val="0"/>
      <w:marBottom w:val="0"/>
      <w:divBdr>
        <w:top w:val="none" w:sz="0" w:space="0" w:color="auto"/>
        <w:left w:val="none" w:sz="0" w:space="0" w:color="auto"/>
        <w:bottom w:val="none" w:sz="0" w:space="0" w:color="auto"/>
        <w:right w:val="none" w:sz="0" w:space="0" w:color="auto"/>
      </w:divBdr>
    </w:div>
    <w:div w:id="1898084851">
      <w:bodyDiv w:val="1"/>
      <w:marLeft w:val="0"/>
      <w:marRight w:val="0"/>
      <w:marTop w:val="0"/>
      <w:marBottom w:val="0"/>
      <w:divBdr>
        <w:top w:val="none" w:sz="0" w:space="0" w:color="auto"/>
        <w:left w:val="none" w:sz="0" w:space="0" w:color="auto"/>
        <w:bottom w:val="none" w:sz="0" w:space="0" w:color="auto"/>
        <w:right w:val="none" w:sz="0" w:space="0" w:color="auto"/>
      </w:divBdr>
    </w:div>
    <w:div w:id="1899389384">
      <w:bodyDiv w:val="1"/>
      <w:marLeft w:val="0"/>
      <w:marRight w:val="0"/>
      <w:marTop w:val="0"/>
      <w:marBottom w:val="0"/>
      <w:divBdr>
        <w:top w:val="none" w:sz="0" w:space="0" w:color="auto"/>
        <w:left w:val="none" w:sz="0" w:space="0" w:color="auto"/>
        <w:bottom w:val="none" w:sz="0" w:space="0" w:color="auto"/>
        <w:right w:val="none" w:sz="0" w:space="0" w:color="auto"/>
      </w:divBdr>
    </w:div>
    <w:div w:id="1906183795">
      <w:bodyDiv w:val="1"/>
      <w:marLeft w:val="0"/>
      <w:marRight w:val="0"/>
      <w:marTop w:val="0"/>
      <w:marBottom w:val="0"/>
      <w:divBdr>
        <w:top w:val="none" w:sz="0" w:space="0" w:color="auto"/>
        <w:left w:val="none" w:sz="0" w:space="0" w:color="auto"/>
        <w:bottom w:val="none" w:sz="0" w:space="0" w:color="auto"/>
        <w:right w:val="none" w:sz="0" w:space="0" w:color="auto"/>
      </w:divBdr>
    </w:div>
    <w:div w:id="1915971323">
      <w:bodyDiv w:val="1"/>
      <w:marLeft w:val="0"/>
      <w:marRight w:val="0"/>
      <w:marTop w:val="0"/>
      <w:marBottom w:val="0"/>
      <w:divBdr>
        <w:top w:val="none" w:sz="0" w:space="0" w:color="auto"/>
        <w:left w:val="none" w:sz="0" w:space="0" w:color="auto"/>
        <w:bottom w:val="none" w:sz="0" w:space="0" w:color="auto"/>
        <w:right w:val="none" w:sz="0" w:space="0" w:color="auto"/>
      </w:divBdr>
    </w:div>
    <w:div w:id="1959604340">
      <w:bodyDiv w:val="1"/>
      <w:marLeft w:val="0"/>
      <w:marRight w:val="0"/>
      <w:marTop w:val="0"/>
      <w:marBottom w:val="0"/>
      <w:divBdr>
        <w:top w:val="none" w:sz="0" w:space="0" w:color="auto"/>
        <w:left w:val="none" w:sz="0" w:space="0" w:color="auto"/>
        <w:bottom w:val="none" w:sz="0" w:space="0" w:color="auto"/>
        <w:right w:val="none" w:sz="0" w:space="0" w:color="auto"/>
      </w:divBdr>
    </w:div>
    <w:div w:id="1998024156">
      <w:bodyDiv w:val="1"/>
      <w:marLeft w:val="0"/>
      <w:marRight w:val="0"/>
      <w:marTop w:val="0"/>
      <w:marBottom w:val="0"/>
      <w:divBdr>
        <w:top w:val="none" w:sz="0" w:space="0" w:color="auto"/>
        <w:left w:val="none" w:sz="0" w:space="0" w:color="auto"/>
        <w:bottom w:val="none" w:sz="0" w:space="0" w:color="auto"/>
        <w:right w:val="none" w:sz="0" w:space="0" w:color="auto"/>
      </w:divBdr>
    </w:div>
    <w:div w:id="2053571190">
      <w:bodyDiv w:val="1"/>
      <w:marLeft w:val="0"/>
      <w:marRight w:val="0"/>
      <w:marTop w:val="0"/>
      <w:marBottom w:val="0"/>
      <w:divBdr>
        <w:top w:val="none" w:sz="0" w:space="0" w:color="auto"/>
        <w:left w:val="none" w:sz="0" w:space="0" w:color="auto"/>
        <w:bottom w:val="none" w:sz="0" w:space="0" w:color="auto"/>
        <w:right w:val="none" w:sz="0" w:space="0" w:color="auto"/>
      </w:divBdr>
    </w:div>
    <w:div w:id="2055805855">
      <w:bodyDiv w:val="1"/>
      <w:marLeft w:val="0"/>
      <w:marRight w:val="0"/>
      <w:marTop w:val="0"/>
      <w:marBottom w:val="0"/>
      <w:divBdr>
        <w:top w:val="none" w:sz="0" w:space="0" w:color="auto"/>
        <w:left w:val="none" w:sz="0" w:space="0" w:color="auto"/>
        <w:bottom w:val="none" w:sz="0" w:space="0" w:color="auto"/>
        <w:right w:val="none" w:sz="0" w:space="0" w:color="auto"/>
      </w:divBdr>
    </w:div>
    <w:div w:id="2073036965">
      <w:bodyDiv w:val="1"/>
      <w:marLeft w:val="0"/>
      <w:marRight w:val="0"/>
      <w:marTop w:val="0"/>
      <w:marBottom w:val="0"/>
      <w:divBdr>
        <w:top w:val="none" w:sz="0" w:space="0" w:color="auto"/>
        <w:left w:val="none" w:sz="0" w:space="0" w:color="auto"/>
        <w:bottom w:val="none" w:sz="0" w:space="0" w:color="auto"/>
        <w:right w:val="none" w:sz="0" w:space="0" w:color="auto"/>
      </w:divBdr>
    </w:div>
    <w:div w:id="2123843876">
      <w:bodyDiv w:val="1"/>
      <w:marLeft w:val="0"/>
      <w:marRight w:val="0"/>
      <w:marTop w:val="0"/>
      <w:marBottom w:val="0"/>
      <w:divBdr>
        <w:top w:val="none" w:sz="0" w:space="0" w:color="auto"/>
        <w:left w:val="none" w:sz="0" w:space="0" w:color="auto"/>
        <w:bottom w:val="none" w:sz="0" w:space="0" w:color="auto"/>
        <w:right w:val="none" w:sz="0" w:space="0" w:color="auto"/>
      </w:divBdr>
    </w:div>
    <w:div w:id="2124617099">
      <w:bodyDiv w:val="1"/>
      <w:marLeft w:val="0"/>
      <w:marRight w:val="0"/>
      <w:marTop w:val="0"/>
      <w:marBottom w:val="0"/>
      <w:divBdr>
        <w:top w:val="none" w:sz="0" w:space="0" w:color="auto"/>
        <w:left w:val="none" w:sz="0" w:space="0" w:color="auto"/>
        <w:bottom w:val="none" w:sz="0" w:space="0" w:color="auto"/>
        <w:right w:val="none" w:sz="0" w:space="0" w:color="auto"/>
      </w:divBdr>
    </w:div>
    <w:div w:id="213517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5D1A3-7903-4B3C-91E6-ABBDC5C7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6696</TotalTime>
  <Pages>22</Pages>
  <Words>8574</Words>
  <Characters>48872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Маметьев</dc:creator>
  <cp:keywords/>
  <dc:description/>
  <cp:lastModifiedBy>economic</cp:lastModifiedBy>
  <cp:revision>842</cp:revision>
  <cp:lastPrinted>2022-04-06T11:31:00Z</cp:lastPrinted>
  <dcterms:created xsi:type="dcterms:W3CDTF">2019-02-11T09:38:00Z</dcterms:created>
  <dcterms:modified xsi:type="dcterms:W3CDTF">2022-04-06T12:34:00Z</dcterms:modified>
</cp:coreProperties>
</file>