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58" w:rsidRPr="007D3558" w:rsidRDefault="00583CF9" w:rsidP="006C0AD3">
      <w:pPr>
        <w:tabs>
          <w:tab w:val="left" w:pos="2334"/>
        </w:tabs>
        <w:ind w:right="1558"/>
        <w:jc w:val="center"/>
        <w:rPr>
          <w:rFonts w:ascii="Bookman Old Style" w:hAnsi="Bookman Old Style"/>
          <w:sz w:val="20"/>
        </w:rPr>
      </w:pPr>
      <w:r>
        <w:rPr>
          <w:rFonts w:ascii="Bookman Old Style" w:hAnsi="Bookman Old Style"/>
          <w:noProof/>
          <w:sz w:val="20"/>
        </w:rPr>
        <w:t xml:space="preserve">                        </w:t>
      </w:r>
      <w:r w:rsidR="00BC09EB">
        <w:rPr>
          <w:rFonts w:ascii="Bookman Old Style" w:hAnsi="Bookman Old Style"/>
          <w:noProof/>
          <w:sz w:val="20"/>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7D3558" w:rsidRPr="007D3558" w:rsidRDefault="007D3558" w:rsidP="007D3558">
      <w:pPr>
        <w:jc w:val="center"/>
        <w:rPr>
          <w:szCs w:val="28"/>
        </w:rPr>
      </w:pPr>
      <w:r w:rsidRPr="007D3558">
        <w:rPr>
          <w:szCs w:val="28"/>
        </w:rPr>
        <w:t xml:space="preserve">РОССИЙСКАЯ ФЕДЕРАЦИЯ </w:t>
      </w:r>
    </w:p>
    <w:p w:rsidR="007D3558" w:rsidRPr="007D3558" w:rsidRDefault="007D3558" w:rsidP="007D3558">
      <w:pPr>
        <w:jc w:val="center"/>
        <w:rPr>
          <w:szCs w:val="28"/>
        </w:rPr>
      </w:pPr>
      <w:r>
        <w:rPr>
          <w:szCs w:val="28"/>
        </w:rPr>
        <w:t xml:space="preserve">РЕСПУБЛИКА </w:t>
      </w:r>
      <w:r w:rsidRPr="007D3558">
        <w:rPr>
          <w:szCs w:val="28"/>
        </w:rPr>
        <w:t>КАРЕЛИЯ</w:t>
      </w:r>
    </w:p>
    <w:p w:rsidR="007D3558" w:rsidRPr="007D3558" w:rsidRDefault="007D3558" w:rsidP="007D3558">
      <w:pPr>
        <w:rPr>
          <w:sz w:val="24"/>
          <w:szCs w:val="24"/>
        </w:rPr>
      </w:pPr>
    </w:p>
    <w:p w:rsidR="007D3558" w:rsidRPr="007D3558" w:rsidRDefault="007D3558" w:rsidP="007D3558">
      <w:pPr>
        <w:jc w:val="center"/>
        <w:rPr>
          <w:szCs w:val="28"/>
        </w:rPr>
      </w:pPr>
      <w:r w:rsidRPr="007D3558">
        <w:rPr>
          <w:szCs w:val="28"/>
        </w:rPr>
        <w:t xml:space="preserve">АДМИНИСТРАЦИЯ МУНИЦИПАЛЬНОГО ОБРАЗОВАНИЯ </w:t>
      </w:r>
    </w:p>
    <w:p w:rsidR="007D3558" w:rsidRPr="007D3558" w:rsidRDefault="007D3558" w:rsidP="007D3558">
      <w:pPr>
        <w:jc w:val="center"/>
        <w:rPr>
          <w:szCs w:val="28"/>
        </w:rPr>
      </w:pPr>
      <w:r w:rsidRPr="007D3558">
        <w:rPr>
          <w:szCs w:val="28"/>
        </w:rPr>
        <w:t>«СУОЯРВСКИЙ РАЙОН»</w:t>
      </w:r>
    </w:p>
    <w:p w:rsidR="007D3558" w:rsidRPr="007D3558" w:rsidRDefault="007D3558" w:rsidP="007D3558">
      <w:pPr>
        <w:tabs>
          <w:tab w:val="left" w:pos="1830"/>
          <w:tab w:val="left" w:pos="6450"/>
        </w:tabs>
        <w:rPr>
          <w:b/>
          <w:szCs w:val="28"/>
        </w:rPr>
      </w:pPr>
      <w:r w:rsidRPr="007D3558">
        <w:rPr>
          <w:b/>
          <w:szCs w:val="28"/>
        </w:rPr>
        <w:t xml:space="preserve">                                                                                                                           </w:t>
      </w:r>
    </w:p>
    <w:p w:rsidR="007D3558" w:rsidRPr="00583CF9" w:rsidRDefault="007D3558" w:rsidP="007D3558">
      <w:pPr>
        <w:jc w:val="center"/>
        <w:rPr>
          <w:b/>
          <w:szCs w:val="28"/>
        </w:rPr>
      </w:pPr>
      <w:r w:rsidRPr="00583CF9">
        <w:rPr>
          <w:b/>
          <w:szCs w:val="28"/>
        </w:rPr>
        <w:t>ПОСТАНОВЛЕНИЕ</w:t>
      </w:r>
    </w:p>
    <w:p w:rsidR="007D3558" w:rsidRPr="00583CF9" w:rsidRDefault="007D3558" w:rsidP="007D3558">
      <w:pPr>
        <w:rPr>
          <w:sz w:val="24"/>
          <w:szCs w:val="24"/>
        </w:rPr>
      </w:pPr>
    </w:p>
    <w:p w:rsidR="007D3558" w:rsidRPr="007D3558" w:rsidRDefault="003A4233" w:rsidP="007D3558">
      <w:pPr>
        <w:rPr>
          <w:szCs w:val="28"/>
        </w:rPr>
      </w:pPr>
      <w:r>
        <w:rPr>
          <w:szCs w:val="28"/>
        </w:rPr>
        <w:t>00.00.0000</w:t>
      </w:r>
      <w:r w:rsidR="007D3558" w:rsidRPr="007D3558">
        <w:rPr>
          <w:szCs w:val="28"/>
        </w:rPr>
        <w:t xml:space="preserve">                                                                                                          </w:t>
      </w:r>
      <w:r w:rsidR="007D3558">
        <w:rPr>
          <w:szCs w:val="28"/>
        </w:rPr>
        <w:t xml:space="preserve"> </w:t>
      </w:r>
      <w:r w:rsidR="00942A2D">
        <w:rPr>
          <w:szCs w:val="28"/>
        </w:rPr>
        <w:t xml:space="preserve">    </w:t>
      </w:r>
      <w:r>
        <w:rPr>
          <w:szCs w:val="28"/>
        </w:rPr>
        <w:t>№ 000</w:t>
      </w:r>
    </w:p>
    <w:p w:rsidR="007D3558" w:rsidRPr="007D3558" w:rsidRDefault="007D3558" w:rsidP="007D3558">
      <w:pPr>
        <w:shd w:val="clear" w:color="auto" w:fill="FFFFFF"/>
        <w:spacing w:line="274" w:lineRule="exact"/>
        <w:ind w:right="1415"/>
        <w:jc w:val="center"/>
        <w:rPr>
          <w:b/>
          <w:bCs/>
          <w:iCs/>
          <w:color w:val="000000"/>
          <w:spacing w:val="4"/>
          <w:szCs w:val="28"/>
        </w:rPr>
      </w:pPr>
    </w:p>
    <w:p w:rsidR="00942A2D" w:rsidRPr="00F97DF8" w:rsidRDefault="00942A2D" w:rsidP="00F97DF8">
      <w:pPr>
        <w:pStyle w:val="af7"/>
        <w:jc w:val="center"/>
        <w:rPr>
          <w:b/>
        </w:rPr>
      </w:pPr>
      <w:r w:rsidRPr="00F97DF8">
        <w:rPr>
          <w:b/>
        </w:rPr>
        <w:t>О внесении изменений в Постановление администрации муниципально</w:t>
      </w:r>
      <w:r w:rsidR="00F97DF8" w:rsidRPr="00F97DF8">
        <w:rPr>
          <w:b/>
        </w:rPr>
        <w:t>го образования</w:t>
      </w:r>
      <w:r w:rsidR="000F1325">
        <w:rPr>
          <w:b/>
        </w:rPr>
        <w:t xml:space="preserve"> «Суоярвский район»</w:t>
      </w:r>
      <w:r w:rsidR="00F97DF8" w:rsidRPr="00F97DF8">
        <w:rPr>
          <w:b/>
        </w:rPr>
        <w:t xml:space="preserve"> от 26.08.2021 № 683</w:t>
      </w:r>
    </w:p>
    <w:p w:rsidR="00942A2D" w:rsidRDefault="00942A2D" w:rsidP="00942A2D">
      <w:pPr>
        <w:ind w:right="28" w:firstLine="701"/>
        <w:jc w:val="center"/>
        <w:rPr>
          <w:szCs w:val="28"/>
        </w:rPr>
      </w:pPr>
    </w:p>
    <w:p w:rsidR="007D3558" w:rsidRDefault="007D3558" w:rsidP="007D3558">
      <w:pPr>
        <w:ind w:right="28" w:firstLine="701"/>
        <w:jc w:val="both"/>
        <w:rPr>
          <w:szCs w:val="28"/>
        </w:rPr>
      </w:pPr>
      <w:r w:rsidRPr="007D3558">
        <w:rPr>
          <w:szCs w:val="28"/>
        </w:rPr>
        <w:t xml:space="preserve">В соответствии с Бюджетным кодексом Российской Федерации, Федеральным Законом от 24 июля </w:t>
      </w:r>
      <w:smartTag w:uri="urn:schemas-microsoft-com:office:smarttags" w:element="metricconverter">
        <w:smartTagPr>
          <w:attr w:name="ProductID" w:val="2007 г"/>
        </w:smartTagPr>
        <w:r w:rsidRPr="007D3558">
          <w:rPr>
            <w:szCs w:val="28"/>
          </w:rPr>
          <w:t>2007 г</w:t>
        </w:r>
      </w:smartTag>
      <w:r w:rsidRPr="007D3558">
        <w:rPr>
          <w:szCs w:val="28"/>
        </w:rPr>
        <w:t>. № 209-ФЗ «О развитии малого и среднего предпринимательства в Российской Федерации", постановлением Правительства Республики Карелия от 03.03.2014 г. № 49-П «Об утверждении государственной программы Республики Карелия «Экономическое развитие и инновационная экономика Республики Карелия»:</w:t>
      </w:r>
    </w:p>
    <w:p w:rsidR="00942A2D" w:rsidRDefault="00942A2D" w:rsidP="00CB4150">
      <w:pPr>
        <w:pStyle w:val="af7"/>
        <w:numPr>
          <w:ilvl w:val="0"/>
          <w:numId w:val="3"/>
        </w:numPr>
        <w:tabs>
          <w:tab w:val="left" w:pos="1134"/>
        </w:tabs>
        <w:ind w:left="0" w:firstLine="701"/>
        <w:jc w:val="both"/>
        <w:rPr>
          <w:color w:val="000000"/>
          <w:szCs w:val="28"/>
        </w:rPr>
      </w:pPr>
      <w:proofErr w:type="gramStart"/>
      <w:r w:rsidRPr="00281BF4">
        <w:rPr>
          <w:color w:val="000000"/>
          <w:szCs w:val="28"/>
        </w:rPr>
        <w:t>Внести в</w:t>
      </w:r>
      <w:r w:rsidR="00F97DF8" w:rsidRPr="00281BF4">
        <w:rPr>
          <w:szCs w:val="28"/>
        </w:rPr>
        <w:t xml:space="preserve"> Порядок предоставления субсидий, в том числе грантов в форме субсидий, из бюджета из бюджета муниципального образования «Суоярвский район» субъектам малого и среднего предпринимательства, а также физическим лицам, применяющим специальный налоговый режим «Налог на профессиональный доход» в Суоярвском муниципальном районе»</w:t>
      </w:r>
      <w:r w:rsidR="00F97DF8" w:rsidRPr="00281BF4">
        <w:rPr>
          <w:color w:val="000000"/>
          <w:spacing w:val="4"/>
          <w:szCs w:val="28"/>
        </w:rPr>
        <w:t>, утвержденный</w:t>
      </w:r>
      <w:r w:rsidRPr="00281BF4">
        <w:rPr>
          <w:color w:val="000000"/>
          <w:spacing w:val="4"/>
          <w:szCs w:val="28"/>
        </w:rPr>
        <w:t xml:space="preserve"> постановлением администрации </w:t>
      </w:r>
      <w:r w:rsidRPr="00281BF4">
        <w:rPr>
          <w:color w:val="000000"/>
          <w:szCs w:val="28"/>
        </w:rPr>
        <w:t>муниципального образования «Суоярвский район»</w:t>
      </w:r>
      <w:r w:rsidR="00F97DF8" w:rsidRPr="00281BF4">
        <w:rPr>
          <w:color w:val="000000"/>
          <w:spacing w:val="4"/>
          <w:szCs w:val="28"/>
        </w:rPr>
        <w:t xml:space="preserve"> от 26.08.2021 г. № 683</w:t>
      </w:r>
      <w:r w:rsidRPr="00281BF4">
        <w:rPr>
          <w:color w:val="000000"/>
          <w:spacing w:val="4"/>
          <w:szCs w:val="28"/>
        </w:rPr>
        <w:t xml:space="preserve">, </w:t>
      </w:r>
      <w:r w:rsidRPr="00281BF4">
        <w:rPr>
          <w:color w:val="000000"/>
          <w:szCs w:val="28"/>
        </w:rPr>
        <w:t>следующие изменения:</w:t>
      </w:r>
      <w:proofErr w:type="gramEnd"/>
    </w:p>
    <w:p w:rsidR="009E4786" w:rsidRPr="009E4786" w:rsidRDefault="003A4233" w:rsidP="00DA2627">
      <w:pPr>
        <w:pStyle w:val="af7"/>
        <w:numPr>
          <w:ilvl w:val="1"/>
          <w:numId w:val="4"/>
        </w:numPr>
        <w:ind w:left="709" w:hanging="142"/>
        <w:jc w:val="both"/>
        <w:rPr>
          <w:color w:val="000000"/>
          <w:szCs w:val="28"/>
        </w:rPr>
      </w:pPr>
      <w:r>
        <w:rPr>
          <w:szCs w:val="28"/>
        </w:rPr>
        <w:t>Подпункт в) пункта 2</w:t>
      </w:r>
      <w:r w:rsidR="009E4786">
        <w:rPr>
          <w:szCs w:val="28"/>
        </w:rPr>
        <w:t xml:space="preserve"> раздела </w:t>
      </w:r>
      <w:r w:rsidR="009E4786">
        <w:rPr>
          <w:szCs w:val="28"/>
          <w:lang w:val="en-US"/>
        </w:rPr>
        <w:t>I</w:t>
      </w:r>
      <w:r w:rsidR="009E4786">
        <w:rPr>
          <w:szCs w:val="28"/>
        </w:rPr>
        <w:t xml:space="preserve"> изложить в следующей редакции:</w:t>
      </w:r>
    </w:p>
    <w:p w:rsidR="00652A7E" w:rsidRDefault="003A4233" w:rsidP="009E4786">
      <w:pPr>
        <w:pStyle w:val="af7"/>
        <w:jc w:val="both"/>
        <w:rPr>
          <w:color w:val="000000"/>
          <w:spacing w:val="4"/>
          <w:szCs w:val="28"/>
        </w:rPr>
      </w:pPr>
      <w:r>
        <w:rPr>
          <w:szCs w:val="28"/>
        </w:rPr>
        <w:t xml:space="preserve">«в) </w:t>
      </w:r>
      <w: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средств в целях создания, и (или) развития, и (или) модернизации производства товаров (работ, услуг)</w:t>
      </w:r>
      <w:proofErr w:type="gramStart"/>
      <w:r>
        <w:t>.</w:t>
      </w:r>
      <w:r w:rsidR="00990E70" w:rsidRPr="00990E70">
        <w:rPr>
          <w:color w:val="000000"/>
          <w:spacing w:val="4"/>
          <w:szCs w:val="28"/>
        </w:rPr>
        <w:t>»</w:t>
      </w:r>
      <w:proofErr w:type="gramEnd"/>
      <w:r w:rsidR="00694D29">
        <w:rPr>
          <w:color w:val="000000"/>
          <w:spacing w:val="4"/>
          <w:szCs w:val="28"/>
        </w:rPr>
        <w:t>;</w:t>
      </w:r>
    </w:p>
    <w:p w:rsidR="006C536F" w:rsidRDefault="006C536F" w:rsidP="006C536F">
      <w:pPr>
        <w:pStyle w:val="af7"/>
        <w:numPr>
          <w:ilvl w:val="1"/>
          <w:numId w:val="4"/>
        </w:numPr>
        <w:ind w:hanging="153"/>
        <w:jc w:val="both"/>
        <w:rPr>
          <w:color w:val="000000"/>
          <w:szCs w:val="28"/>
        </w:rPr>
      </w:pPr>
      <w:r>
        <w:rPr>
          <w:szCs w:val="28"/>
        </w:rPr>
        <w:t xml:space="preserve">Подпункт и) пункта 2 раздела </w:t>
      </w:r>
      <w:r>
        <w:rPr>
          <w:szCs w:val="28"/>
          <w:lang w:val="en-US"/>
        </w:rPr>
        <w:t>I</w:t>
      </w:r>
      <w:r>
        <w:rPr>
          <w:szCs w:val="28"/>
        </w:rPr>
        <w:t xml:space="preserve"> изложить в следующей редакции:</w:t>
      </w:r>
    </w:p>
    <w:p w:rsidR="006C536F" w:rsidRDefault="006C536F" w:rsidP="006C536F">
      <w:pPr>
        <w:pStyle w:val="af7"/>
        <w:jc w:val="both"/>
        <w:rPr>
          <w:szCs w:val="28"/>
        </w:rPr>
      </w:pPr>
      <w:r w:rsidRPr="006C536F">
        <w:rPr>
          <w:color w:val="000000"/>
          <w:szCs w:val="28"/>
        </w:rPr>
        <w:t xml:space="preserve">«и) </w:t>
      </w:r>
      <w:r w:rsidRPr="006C536F">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w:t>
      </w:r>
      <w:r>
        <w:rPr>
          <w:szCs w:val="28"/>
        </w:rPr>
        <w:t>бретение фискальных накопителей</w:t>
      </w:r>
      <w:proofErr w:type="gramStart"/>
      <w:r>
        <w:rPr>
          <w:szCs w:val="28"/>
        </w:rPr>
        <w:t>.»;</w:t>
      </w:r>
      <w:proofErr w:type="gramEnd"/>
    </w:p>
    <w:p w:rsidR="006C536F" w:rsidRDefault="006C536F" w:rsidP="00BB4375">
      <w:pPr>
        <w:pStyle w:val="af7"/>
        <w:ind w:firstLine="567"/>
        <w:jc w:val="both"/>
        <w:rPr>
          <w:szCs w:val="28"/>
        </w:rPr>
      </w:pPr>
      <w:r>
        <w:rPr>
          <w:szCs w:val="28"/>
        </w:rPr>
        <w:t xml:space="preserve">1.3 пункт 4, раздела </w:t>
      </w:r>
      <w:r>
        <w:rPr>
          <w:szCs w:val="28"/>
          <w:lang w:val="en-US"/>
        </w:rPr>
        <w:t>III</w:t>
      </w:r>
      <w:r w:rsidRPr="006C536F">
        <w:rPr>
          <w:szCs w:val="28"/>
        </w:rPr>
        <w:t xml:space="preserve"> изложить в следующей редакции</w:t>
      </w:r>
      <w:r>
        <w:rPr>
          <w:szCs w:val="28"/>
        </w:rPr>
        <w:t>:</w:t>
      </w:r>
    </w:p>
    <w:p w:rsidR="006C536F" w:rsidRDefault="006C536F" w:rsidP="006C536F">
      <w:pPr>
        <w:pStyle w:val="af7"/>
        <w:jc w:val="both"/>
      </w:pPr>
      <w:r>
        <w:rPr>
          <w:szCs w:val="28"/>
        </w:rPr>
        <w:lastRenderedPageBreak/>
        <w:t xml:space="preserve">«4. </w:t>
      </w:r>
      <w: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w:t>
      </w:r>
      <w:proofErr w:type="gramStart"/>
      <w:r>
        <w:t>дств в ц</w:t>
      </w:r>
      <w:proofErr w:type="gramEnd"/>
      <w:r>
        <w:t>елях создания, и (или) развития, и (или) модернизации производства товаров (работ, услуг), осуществляется при соблюдении следующих условий:</w:t>
      </w:r>
    </w:p>
    <w:p w:rsidR="006C536F" w:rsidRDefault="00457538" w:rsidP="00457538">
      <w:pPr>
        <w:pStyle w:val="af7"/>
        <w:jc w:val="both"/>
      </w:pPr>
      <w:r>
        <w:t xml:space="preserve"> </w:t>
      </w:r>
      <w:proofErr w:type="gramStart"/>
      <w:r>
        <w:t xml:space="preserve">- </w:t>
      </w:r>
      <w:r w:rsidR="006C536F">
        <w:t>субсидия предоставляется на приобретение следующих видов новых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относящиеся ко второй и выше амортизационным группам по</w:t>
      </w:r>
      <w:proofErr w:type="gramEnd"/>
      <w:r w:rsidR="006C536F">
        <w:t xml:space="preserve"> </w:t>
      </w:r>
      <w:hyperlink r:id="rId9">
        <w:r w:rsidR="006C536F">
          <w:rPr>
            <w:color w:val="0000FF"/>
          </w:rPr>
          <w:t>Классификации</w:t>
        </w:r>
      </w:hyperlink>
      <w:r w:rsidR="006C536F">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6C536F" w:rsidRDefault="00457538" w:rsidP="00457538">
      <w:pPr>
        <w:pStyle w:val="af7"/>
        <w:jc w:val="both"/>
      </w:pPr>
      <w:r>
        <w:t xml:space="preserve">  </w:t>
      </w:r>
      <w:proofErr w:type="gramStart"/>
      <w:r>
        <w:t xml:space="preserve">- </w:t>
      </w:r>
      <w:r w:rsidR="006C536F">
        <w:t xml:space="preserve">субсидия предоставляется на следующие виды основных средств, бывших в употреблении: оборудование, устройства, механизмы, станки, приборы, аппараты, агрегаты, установки, машины, относящиеся ко второй и выше амортизационным группам по </w:t>
      </w:r>
      <w:hyperlink r:id="rId10">
        <w:r w:rsidR="006C536F">
          <w:rPr>
            <w:color w:val="0000FF"/>
          </w:rPr>
          <w:t>Классификации</w:t>
        </w:r>
      </w:hyperlink>
      <w:r w:rsidR="006C536F">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которые приобретены у производителя оборудования и</w:t>
      </w:r>
      <w:proofErr w:type="gramEnd"/>
      <w:r w:rsidR="006C536F">
        <w:t xml:space="preserve"> (или) официального дистрибьютора (дилера).</w:t>
      </w:r>
    </w:p>
    <w:p w:rsidR="006C536F" w:rsidRDefault="006C536F" w:rsidP="006C536F">
      <w:pPr>
        <w:pStyle w:val="af7"/>
        <w:ind w:firstLine="720"/>
        <w:jc w:val="both"/>
      </w:pPr>
      <w:r>
        <w:t>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rsidR="006C536F" w:rsidRDefault="006C536F" w:rsidP="006C536F">
      <w:pPr>
        <w:pStyle w:val="af7"/>
        <w:jc w:val="both"/>
      </w:pPr>
      <w:r>
        <w:t>Размер субсидии не может превышать:</w:t>
      </w:r>
    </w:p>
    <w:p w:rsidR="006C536F" w:rsidRDefault="006C536F" w:rsidP="006C536F">
      <w:pPr>
        <w:pStyle w:val="af7"/>
        <w:jc w:val="both"/>
      </w:pPr>
      <w:proofErr w:type="gramStart"/>
      <w:r>
        <w:t xml:space="preserve">10 000 </w:t>
      </w:r>
      <w:proofErr w:type="spellStart"/>
      <w:r>
        <w:t>000</w:t>
      </w:r>
      <w:proofErr w:type="spellEnd"/>
      <w:r>
        <w:t xml:space="preserve"> рублей из расчета не более 80% произведенных субъектом малого и среднего предпринимательства, являющимся резидентом промышленного технопарка и (или) индустриального (промышленного) парка,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roofErr w:type="gramEnd"/>
    </w:p>
    <w:p w:rsidR="006C536F" w:rsidRDefault="006C536F" w:rsidP="006C536F">
      <w:pPr>
        <w:pStyle w:val="af7"/>
        <w:jc w:val="both"/>
      </w:pPr>
      <w:proofErr w:type="gramStart"/>
      <w:r>
        <w:t xml:space="preserve">4 000 </w:t>
      </w:r>
      <w:proofErr w:type="spellStart"/>
      <w:r>
        <w:t>000</w:t>
      </w:r>
      <w:proofErr w:type="spellEnd"/>
      <w:r>
        <w:t xml:space="preserve">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roofErr w:type="gramEnd"/>
      <w:r>
        <w:t xml:space="preserve">. </w:t>
      </w:r>
      <w:proofErr w:type="gramStart"/>
      <w:r>
        <w:t xml:space="preserve">При этом расчет размера субсидии для субъектов малого и среднего предпринимательства, являющихся </w:t>
      </w:r>
      <w:r>
        <w:lastRenderedPageBreak/>
        <w:t>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w:t>
      </w:r>
      <w:proofErr w:type="gramEnd"/>
      <w:r>
        <w:t xml:space="preserve"> затрат с учетом НДС</w:t>
      </w:r>
      <w:proofErr w:type="gramStart"/>
      <w:r>
        <w:t>.»;</w:t>
      </w:r>
      <w:proofErr w:type="gramEnd"/>
    </w:p>
    <w:p w:rsidR="00457538" w:rsidRDefault="00457538" w:rsidP="00BB4375">
      <w:pPr>
        <w:pStyle w:val="af7"/>
        <w:ind w:firstLine="720"/>
        <w:jc w:val="both"/>
      </w:pPr>
      <w:r>
        <w:t xml:space="preserve"> </w:t>
      </w:r>
      <w:r w:rsidR="00662F86">
        <w:t>1.4 в</w:t>
      </w:r>
      <w:r>
        <w:t xml:space="preserve"> абзаце одиннадцатом</w:t>
      </w:r>
      <w:r w:rsidR="00662F86">
        <w:t xml:space="preserve">, </w:t>
      </w:r>
      <w:r>
        <w:t xml:space="preserve">пункта 7 раздела </w:t>
      </w:r>
      <w:r>
        <w:rPr>
          <w:lang w:val="en-US"/>
        </w:rPr>
        <w:t>III</w:t>
      </w:r>
      <w:r>
        <w:t xml:space="preserve"> слова "четвертом и пятом" заменить словами "пятом и шестом";</w:t>
      </w:r>
    </w:p>
    <w:p w:rsidR="00662F86" w:rsidRDefault="00662F86" w:rsidP="00457538">
      <w:pPr>
        <w:pStyle w:val="af7"/>
        <w:jc w:val="both"/>
      </w:pPr>
      <w:r>
        <w:t xml:space="preserve">1.5 абзац первый пункта 9 раздела </w:t>
      </w:r>
      <w:r>
        <w:rPr>
          <w:lang w:val="en-US"/>
        </w:rPr>
        <w:t>III</w:t>
      </w:r>
      <w:r>
        <w:t xml:space="preserve"> изложить в следующей редакции:</w:t>
      </w:r>
    </w:p>
    <w:p w:rsidR="00662F86" w:rsidRDefault="00662F86" w:rsidP="00662F86">
      <w:pPr>
        <w:pStyle w:val="af7"/>
        <w:jc w:val="both"/>
      </w:pPr>
      <w:r>
        <w:t xml:space="preserve">«9. </w:t>
      </w:r>
      <w:proofErr w:type="gramStart"/>
      <w: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фискальных накопителей осуществляется при соблюдении следующего требования:";</w:t>
      </w:r>
      <w:proofErr w:type="gramEnd"/>
    </w:p>
    <w:p w:rsidR="00BB4375" w:rsidRDefault="00BB4375" w:rsidP="00BB4375">
      <w:pPr>
        <w:pStyle w:val="af7"/>
        <w:ind w:firstLine="720"/>
      </w:pPr>
      <w:bookmarkStart w:id="0" w:name="_GoBack"/>
      <w:bookmarkEnd w:id="0"/>
      <w:r>
        <w:t xml:space="preserve">1.5 абзац второй пункта 13 раздела </w:t>
      </w:r>
      <w:r>
        <w:rPr>
          <w:lang w:val="en-US"/>
        </w:rPr>
        <w:t>III</w:t>
      </w:r>
      <w:r w:rsidRPr="00BB4375">
        <w:t xml:space="preserve"> </w:t>
      </w:r>
      <w:r>
        <w:t>изложить в следующей редакции:</w:t>
      </w:r>
    </w:p>
    <w:p w:rsidR="00BB4375" w:rsidRDefault="00BB4375" w:rsidP="00BB4375">
      <w:pPr>
        <w:pStyle w:val="af7"/>
        <w:jc w:val="both"/>
      </w:pPr>
      <w:proofErr w:type="gramStart"/>
      <w:r>
        <w:t>"субсидия предоставляется впервые зарегистрированным и действующим менее 1 года (на дату подачи документов на предоставление субсидии) субъектам малого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однократно за первые три месяца аренды таких помещений (за исключением расходов на арендную плату за пользование помещениями, сданными в субаренду, а также обеспечительных платежей);".</w:t>
      </w:r>
      <w:proofErr w:type="gramEnd"/>
    </w:p>
    <w:p w:rsidR="007D3558" w:rsidRPr="00FC3A8A" w:rsidRDefault="00BC1D95" w:rsidP="00BB4375">
      <w:pPr>
        <w:pStyle w:val="af7"/>
        <w:ind w:firstLine="720"/>
        <w:jc w:val="both"/>
        <w:rPr>
          <w:szCs w:val="28"/>
        </w:rPr>
      </w:pPr>
      <w:r w:rsidRPr="00FC3A8A">
        <w:rPr>
          <w:szCs w:val="28"/>
        </w:rPr>
        <w:t xml:space="preserve"> </w:t>
      </w:r>
      <w:r w:rsidR="00FC3A8A" w:rsidRPr="00FC3A8A">
        <w:rPr>
          <w:szCs w:val="28"/>
        </w:rPr>
        <w:t xml:space="preserve">2. </w:t>
      </w:r>
      <w:r w:rsidR="007D3558" w:rsidRPr="00FC3A8A">
        <w:rPr>
          <w:szCs w:val="28"/>
        </w:rPr>
        <w:t xml:space="preserve">Настоящее постановление опубликовать </w:t>
      </w:r>
      <w:r w:rsidR="00D052AE" w:rsidRPr="00FC3A8A">
        <w:rPr>
          <w:szCs w:val="28"/>
        </w:rPr>
        <w:t xml:space="preserve">на </w:t>
      </w:r>
      <w:r w:rsidR="0077421C" w:rsidRPr="00FC3A8A">
        <w:rPr>
          <w:szCs w:val="28"/>
        </w:rPr>
        <w:t xml:space="preserve">официальном сайте </w:t>
      </w:r>
      <w:r w:rsidR="007D3558" w:rsidRPr="00FC3A8A">
        <w:rPr>
          <w:szCs w:val="28"/>
        </w:rPr>
        <w:t>муниципального</w:t>
      </w:r>
      <w:r w:rsidR="00D65E5C" w:rsidRPr="00FC3A8A">
        <w:rPr>
          <w:szCs w:val="28"/>
        </w:rPr>
        <w:t xml:space="preserve"> образования «Суоярвский район» в информационно - телекоммуникационной сети «Интернет»</w:t>
      </w:r>
      <w:r w:rsidR="007D3558" w:rsidRPr="00FC3A8A">
        <w:rPr>
          <w:szCs w:val="28"/>
        </w:rPr>
        <w:t xml:space="preserve"> </w:t>
      </w:r>
      <w:hyperlink r:id="rId11" w:history="1">
        <w:r w:rsidR="00BB4375" w:rsidRPr="00395456">
          <w:rPr>
            <w:rStyle w:val="ad"/>
            <w:szCs w:val="28"/>
          </w:rPr>
          <w:t>https://suojarvi.ru/</w:t>
        </w:r>
      </w:hyperlink>
      <w:r w:rsidR="007D3558" w:rsidRPr="00FC3A8A">
        <w:rPr>
          <w:szCs w:val="28"/>
        </w:rPr>
        <w:t>.</w:t>
      </w:r>
    </w:p>
    <w:p w:rsidR="007D3558" w:rsidRPr="00352D5C" w:rsidRDefault="00FC3A8A" w:rsidP="00FC3A8A">
      <w:pPr>
        <w:pStyle w:val="af7"/>
        <w:ind w:firstLine="851"/>
        <w:jc w:val="both"/>
      </w:pPr>
      <w:r>
        <w:rPr>
          <w:szCs w:val="28"/>
        </w:rPr>
        <w:t xml:space="preserve">3. </w:t>
      </w:r>
      <w:proofErr w:type="gramStart"/>
      <w:r w:rsidR="007D3558" w:rsidRPr="00FC3A8A">
        <w:rPr>
          <w:szCs w:val="28"/>
        </w:rPr>
        <w:t>Контроль за</w:t>
      </w:r>
      <w:proofErr w:type="gramEnd"/>
      <w:r w:rsidR="007D3558" w:rsidRPr="00FC3A8A">
        <w:rPr>
          <w:szCs w:val="28"/>
        </w:rPr>
        <w:t xml:space="preserve"> исполнением настоящего постановления оставляю за собой</w:t>
      </w:r>
      <w:r w:rsidR="007D3558" w:rsidRPr="00352D5C">
        <w:t>.</w:t>
      </w:r>
    </w:p>
    <w:p w:rsidR="007D3558" w:rsidRPr="00352D5C" w:rsidRDefault="007D3558" w:rsidP="007D3558">
      <w:pPr>
        <w:jc w:val="both"/>
        <w:rPr>
          <w:sz w:val="20"/>
        </w:rPr>
      </w:pPr>
    </w:p>
    <w:p w:rsidR="007D3558" w:rsidRPr="00352D5C" w:rsidRDefault="007D3558" w:rsidP="007D3558">
      <w:pPr>
        <w:jc w:val="both"/>
        <w:rPr>
          <w:sz w:val="20"/>
        </w:rPr>
      </w:pPr>
    </w:p>
    <w:p w:rsidR="007D3558" w:rsidRDefault="007D3558" w:rsidP="007D3558">
      <w:pPr>
        <w:jc w:val="both"/>
        <w:rPr>
          <w:sz w:val="20"/>
        </w:rPr>
      </w:pPr>
    </w:p>
    <w:p w:rsidR="00BB4375" w:rsidRPr="00352D5C" w:rsidRDefault="00BB4375" w:rsidP="007D3558">
      <w:pPr>
        <w:jc w:val="both"/>
        <w:rPr>
          <w:sz w:val="20"/>
        </w:rPr>
      </w:pPr>
    </w:p>
    <w:p w:rsidR="007D3558" w:rsidRPr="00352D5C" w:rsidRDefault="00FC3A8A" w:rsidP="007D3558">
      <w:pPr>
        <w:jc w:val="both"/>
        <w:rPr>
          <w:szCs w:val="28"/>
        </w:rPr>
      </w:pPr>
      <w:r>
        <w:rPr>
          <w:szCs w:val="28"/>
        </w:rPr>
        <w:t xml:space="preserve">Глава Администрации </w:t>
      </w:r>
      <w:r>
        <w:rPr>
          <w:szCs w:val="28"/>
        </w:rPr>
        <w:tab/>
      </w:r>
      <w:r>
        <w:rPr>
          <w:szCs w:val="28"/>
        </w:rPr>
        <w:tab/>
      </w:r>
      <w:r>
        <w:rPr>
          <w:szCs w:val="28"/>
        </w:rPr>
        <w:tab/>
      </w:r>
      <w:r>
        <w:rPr>
          <w:szCs w:val="28"/>
        </w:rPr>
        <w:tab/>
      </w:r>
      <w:r>
        <w:rPr>
          <w:szCs w:val="28"/>
        </w:rPr>
        <w:tab/>
      </w:r>
      <w:r>
        <w:rPr>
          <w:szCs w:val="28"/>
        </w:rPr>
        <w:tab/>
        <w:t xml:space="preserve">                </w:t>
      </w:r>
      <w:r w:rsidR="007D3558" w:rsidRPr="00352D5C">
        <w:rPr>
          <w:szCs w:val="28"/>
        </w:rPr>
        <w:t xml:space="preserve">      </w:t>
      </w:r>
      <w:r w:rsidR="00F86183" w:rsidRPr="00352D5C">
        <w:rPr>
          <w:szCs w:val="28"/>
        </w:rPr>
        <w:t xml:space="preserve">  </w:t>
      </w:r>
      <w:r w:rsidR="00EA0136">
        <w:rPr>
          <w:szCs w:val="28"/>
        </w:rPr>
        <w:t xml:space="preserve"> </w:t>
      </w:r>
      <w:r w:rsidR="007D3558" w:rsidRPr="00352D5C">
        <w:rPr>
          <w:szCs w:val="28"/>
        </w:rPr>
        <w:t xml:space="preserve"> Р.В. Петров</w:t>
      </w:r>
    </w:p>
    <w:p w:rsidR="007D3558" w:rsidRPr="00352D5C" w:rsidRDefault="007D3558" w:rsidP="00C106FB">
      <w:pPr>
        <w:pBdr>
          <w:bottom w:val="single" w:sz="12" w:space="1" w:color="auto"/>
        </w:pBdr>
        <w:jc w:val="both"/>
        <w:rPr>
          <w:i/>
          <w:sz w:val="2"/>
          <w:szCs w:val="2"/>
        </w:rPr>
      </w:pPr>
      <w:r w:rsidRPr="00352D5C">
        <w:rPr>
          <w:i/>
          <w:sz w:val="24"/>
          <w:szCs w:val="24"/>
        </w:rPr>
        <w:t xml:space="preserve">    </w:t>
      </w:r>
    </w:p>
    <w:p w:rsidR="007D3558" w:rsidRDefault="007D3558" w:rsidP="007D3558">
      <w:pPr>
        <w:jc w:val="both"/>
        <w:rPr>
          <w:sz w:val="20"/>
        </w:rPr>
      </w:pPr>
      <w:r w:rsidRPr="00352D5C">
        <w:rPr>
          <w:sz w:val="20"/>
        </w:rPr>
        <w:t>Разослать: Дело, отдел по развитию предпринимательства и инвестиционной политики</w:t>
      </w: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sectPr w:rsidR="00FC3A8A" w:rsidSect="00DA2627">
      <w:pgSz w:w="11906" w:h="16838" w:code="9"/>
      <w:pgMar w:top="851" w:right="707" w:bottom="993" w:left="1276"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89C" w:rsidRDefault="00EC389C">
      <w:r>
        <w:separator/>
      </w:r>
    </w:p>
  </w:endnote>
  <w:endnote w:type="continuationSeparator" w:id="0">
    <w:p w:rsidR="00EC389C" w:rsidRDefault="00EC3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89C" w:rsidRDefault="00EC389C">
      <w:r>
        <w:separator/>
      </w:r>
    </w:p>
  </w:footnote>
  <w:footnote w:type="continuationSeparator" w:id="0">
    <w:p w:rsidR="00EC389C" w:rsidRDefault="00EC3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BCB"/>
    <w:multiLevelType w:val="multilevel"/>
    <w:tmpl w:val="A02A18FC"/>
    <w:lvl w:ilvl="0">
      <w:start w:val="1"/>
      <w:numFmt w:val="decimal"/>
      <w:lvlText w:val="%1."/>
      <w:lvlJc w:val="left"/>
      <w:pPr>
        <w:ind w:left="1061" w:hanging="360"/>
      </w:pPr>
      <w:rPr>
        <w:rFonts w:hint="default"/>
      </w:rPr>
    </w:lvl>
    <w:lvl w:ilvl="1">
      <w:start w:val="2"/>
      <w:numFmt w:val="decimal"/>
      <w:isLgl/>
      <w:lvlText w:val="%1.%2."/>
      <w:lvlJc w:val="left"/>
      <w:pPr>
        <w:ind w:left="1781" w:hanging="720"/>
      </w:pPr>
      <w:rPr>
        <w:rFonts w:hint="default"/>
      </w:rPr>
    </w:lvl>
    <w:lvl w:ilvl="2">
      <w:start w:val="1"/>
      <w:numFmt w:val="decimalZero"/>
      <w:isLgl/>
      <w:lvlText w:val="%1.%2.%3."/>
      <w:lvlJc w:val="left"/>
      <w:pPr>
        <w:ind w:left="2141" w:hanging="720"/>
      </w:pPr>
      <w:rPr>
        <w:rFonts w:hint="default"/>
      </w:rPr>
    </w:lvl>
    <w:lvl w:ilvl="3">
      <w:start w:val="1"/>
      <w:numFmt w:val="decimal"/>
      <w:isLgl/>
      <w:lvlText w:val="%1.%2.%3.%4."/>
      <w:lvlJc w:val="left"/>
      <w:pPr>
        <w:ind w:left="2861" w:hanging="1080"/>
      </w:pPr>
      <w:rPr>
        <w:rFonts w:hint="default"/>
      </w:rPr>
    </w:lvl>
    <w:lvl w:ilvl="4">
      <w:start w:val="1"/>
      <w:numFmt w:val="decimal"/>
      <w:isLgl/>
      <w:lvlText w:val="%1.%2.%3.%4.%5."/>
      <w:lvlJc w:val="left"/>
      <w:pPr>
        <w:ind w:left="3221" w:hanging="1080"/>
      </w:pPr>
      <w:rPr>
        <w:rFonts w:hint="default"/>
      </w:rPr>
    </w:lvl>
    <w:lvl w:ilvl="5">
      <w:start w:val="1"/>
      <w:numFmt w:val="decimal"/>
      <w:isLgl/>
      <w:lvlText w:val="%1.%2.%3.%4.%5.%6."/>
      <w:lvlJc w:val="left"/>
      <w:pPr>
        <w:ind w:left="3941" w:hanging="1440"/>
      </w:pPr>
      <w:rPr>
        <w:rFonts w:hint="default"/>
      </w:rPr>
    </w:lvl>
    <w:lvl w:ilvl="6">
      <w:start w:val="1"/>
      <w:numFmt w:val="decimal"/>
      <w:isLgl/>
      <w:lvlText w:val="%1.%2.%3.%4.%5.%6.%7."/>
      <w:lvlJc w:val="left"/>
      <w:pPr>
        <w:ind w:left="4661" w:hanging="1800"/>
      </w:pPr>
      <w:rPr>
        <w:rFonts w:hint="default"/>
      </w:rPr>
    </w:lvl>
    <w:lvl w:ilvl="7">
      <w:start w:val="1"/>
      <w:numFmt w:val="decimal"/>
      <w:isLgl/>
      <w:lvlText w:val="%1.%2.%3.%4.%5.%6.%7.%8."/>
      <w:lvlJc w:val="left"/>
      <w:pPr>
        <w:ind w:left="5021" w:hanging="1800"/>
      </w:pPr>
      <w:rPr>
        <w:rFonts w:hint="default"/>
      </w:rPr>
    </w:lvl>
    <w:lvl w:ilvl="8">
      <w:start w:val="1"/>
      <w:numFmt w:val="decimal"/>
      <w:isLgl/>
      <w:lvlText w:val="%1.%2.%3.%4.%5.%6.%7.%8.%9."/>
      <w:lvlJc w:val="left"/>
      <w:pPr>
        <w:ind w:left="5741" w:hanging="2160"/>
      </w:pPr>
      <w:rPr>
        <w:rFonts w:hint="default"/>
      </w:rPr>
    </w:lvl>
  </w:abstractNum>
  <w:abstractNum w:abstractNumId="1">
    <w:nsid w:val="04D45FF6"/>
    <w:multiLevelType w:val="multilevel"/>
    <w:tmpl w:val="4E4AEEE8"/>
    <w:lvl w:ilvl="0">
      <w:start w:val="1"/>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8427643"/>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3">
    <w:nsid w:val="21E21502"/>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4">
    <w:nsid w:val="24BD3004"/>
    <w:multiLevelType w:val="multilevel"/>
    <w:tmpl w:val="99E0AF86"/>
    <w:lvl w:ilvl="0">
      <w:start w:val="1"/>
      <w:numFmt w:val="decimal"/>
      <w:lvlText w:val="%1."/>
      <w:lvlJc w:val="left"/>
      <w:pPr>
        <w:ind w:left="450" w:hanging="450"/>
      </w:pPr>
      <w:rPr>
        <w:rFonts w:hint="default"/>
        <w:color w:val="000000"/>
      </w:rPr>
    </w:lvl>
    <w:lvl w:ilvl="1">
      <w:start w:val="5"/>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abstractNum w:abstractNumId="5">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2241578"/>
    <w:multiLevelType w:val="multilevel"/>
    <w:tmpl w:val="A6D0093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84542BB"/>
    <w:multiLevelType w:val="multilevel"/>
    <w:tmpl w:val="E21AA30C"/>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51B1828"/>
    <w:multiLevelType w:val="multilevel"/>
    <w:tmpl w:val="91B094B6"/>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E3373F0"/>
    <w:multiLevelType w:val="multilevel"/>
    <w:tmpl w:val="F2CE691C"/>
    <w:lvl w:ilvl="0">
      <w:start w:val="1"/>
      <w:numFmt w:val="decimal"/>
      <w:lvlText w:val="%1."/>
      <w:lvlJc w:val="left"/>
      <w:pPr>
        <w:ind w:left="600" w:hanging="600"/>
      </w:pPr>
      <w:rPr>
        <w:rFonts w:hint="default"/>
      </w:rPr>
    </w:lvl>
    <w:lvl w:ilvl="1">
      <w:start w:val="18"/>
      <w:numFmt w:val="decimal"/>
      <w:lvlText w:val="%1.%2."/>
      <w:lvlJc w:val="left"/>
      <w:pPr>
        <w:ind w:left="2007" w:hanging="720"/>
      </w:pPr>
      <w:rPr>
        <w:rFonts w:hint="default"/>
        <w:color w:val="auto"/>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0">
    <w:nsid w:val="710F2D17"/>
    <w:multiLevelType w:val="hybridMultilevel"/>
    <w:tmpl w:val="0F5A30C6"/>
    <w:lvl w:ilvl="0" w:tplc="D916C022">
      <w:start w:val="2"/>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1">
    <w:nsid w:val="75DA04A5"/>
    <w:multiLevelType w:val="multilevel"/>
    <w:tmpl w:val="A9D013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ABE2762"/>
    <w:multiLevelType w:val="hybridMultilevel"/>
    <w:tmpl w:val="5C2ECD9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DE5D72"/>
    <w:multiLevelType w:val="multilevel"/>
    <w:tmpl w:val="AE1CFF16"/>
    <w:lvl w:ilvl="0">
      <w:start w:val="1"/>
      <w:numFmt w:val="decimal"/>
      <w:lvlText w:val="%1."/>
      <w:lvlJc w:val="left"/>
      <w:pPr>
        <w:ind w:left="600" w:hanging="600"/>
      </w:pPr>
      <w:rPr>
        <w:rFonts w:hint="default"/>
      </w:rPr>
    </w:lvl>
    <w:lvl w:ilvl="1">
      <w:start w:val="16"/>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0"/>
  </w:num>
  <w:num w:numId="3">
    <w:abstractNumId w:val="0"/>
  </w:num>
  <w:num w:numId="4">
    <w:abstractNumId w:val="3"/>
  </w:num>
  <w:num w:numId="5">
    <w:abstractNumId w:val="4"/>
  </w:num>
  <w:num w:numId="6">
    <w:abstractNumId w:val="1"/>
  </w:num>
  <w:num w:numId="7">
    <w:abstractNumId w:val="13"/>
  </w:num>
  <w:num w:numId="8">
    <w:abstractNumId w:val="8"/>
  </w:num>
  <w:num w:numId="9">
    <w:abstractNumId w:val="7"/>
  </w:num>
  <w:num w:numId="10">
    <w:abstractNumId w:val="9"/>
  </w:num>
  <w:num w:numId="11">
    <w:abstractNumId w:val="2"/>
  </w:num>
  <w:num w:numId="12">
    <w:abstractNumId w:val="11"/>
  </w:num>
  <w:num w:numId="13">
    <w:abstractNumId w:val="12"/>
  </w:num>
  <w:num w:numId="14">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265050"/>
    <w:rsid w:val="000016C5"/>
    <w:rsid w:val="0000316C"/>
    <w:rsid w:val="0000452C"/>
    <w:rsid w:val="00006F80"/>
    <w:rsid w:val="00010D25"/>
    <w:rsid w:val="00012180"/>
    <w:rsid w:val="00014422"/>
    <w:rsid w:val="000146D4"/>
    <w:rsid w:val="00014834"/>
    <w:rsid w:val="000170AE"/>
    <w:rsid w:val="00022866"/>
    <w:rsid w:val="00023CA7"/>
    <w:rsid w:val="000240F7"/>
    <w:rsid w:val="00024A30"/>
    <w:rsid w:val="00040340"/>
    <w:rsid w:val="0004404F"/>
    <w:rsid w:val="000446C1"/>
    <w:rsid w:val="00046883"/>
    <w:rsid w:val="000475F2"/>
    <w:rsid w:val="00050D83"/>
    <w:rsid w:val="0005130A"/>
    <w:rsid w:val="00051A7D"/>
    <w:rsid w:val="00051EF7"/>
    <w:rsid w:val="0005292B"/>
    <w:rsid w:val="000538AE"/>
    <w:rsid w:val="00054928"/>
    <w:rsid w:val="000560D8"/>
    <w:rsid w:val="000607AC"/>
    <w:rsid w:val="000608BC"/>
    <w:rsid w:val="00062190"/>
    <w:rsid w:val="00064532"/>
    <w:rsid w:val="00064A21"/>
    <w:rsid w:val="00065046"/>
    <w:rsid w:val="00065856"/>
    <w:rsid w:val="00066B3D"/>
    <w:rsid w:val="00066EEF"/>
    <w:rsid w:val="00067D81"/>
    <w:rsid w:val="000720CE"/>
    <w:rsid w:val="00072295"/>
    <w:rsid w:val="00072D07"/>
    <w:rsid w:val="00076078"/>
    <w:rsid w:val="00080E36"/>
    <w:rsid w:val="00081586"/>
    <w:rsid w:val="00082256"/>
    <w:rsid w:val="00086510"/>
    <w:rsid w:val="00091467"/>
    <w:rsid w:val="000932B0"/>
    <w:rsid w:val="00095BB9"/>
    <w:rsid w:val="000A4E7E"/>
    <w:rsid w:val="000B015D"/>
    <w:rsid w:val="000C015C"/>
    <w:rsid w:val="000C26AF"/>
    <w:rsid w:val="000C48B7"/>
    <w:rsid w:val="000C509B"/>
    <w:rsid w:val="000C610F"/>
    <w:rsid w:val="000C6D2C"/>
    <w:rsid w:val="000D2F4F"/>
    <w:rsid w:val="000D6114"/>
    <w:rsid w:val="000D7516"/>
    <w:rsid w:val="000D769A"/>
    <w:rsid w:val="000D7795"/>
    <w:rsid w:val="000E5CD3"/>
    <w:rsid w:val="000F1325"/>
    <w:rsid w:val="000F2657"/>
    <w:rsid w:val="000F499D"/>
    <w:rsid w:val="00104E92"/>
    <w:rsid w:val="001074C4"/>
    <w:rsid w:val="001149D3"/>
    <w:rsid w:val="00115B9F"/>
    <w:rsid w:val="00121E72"/>
    <w:rsid w:val="00154862"/>
    <w:rsid w:val="00155A13"/>
    <w:rsid w:val="00156485"/>
    <w:rsid w:val="001605AA"/>
    <w:rsid w:val="001605B0"/>
    <w:rsid w:val="00160AF1"/>
    <w:rsid w:val="00164B7E"/>
    <w:rsid w:val="00165BD7"/>
    <w:rsid w:val="00174B15"/>
    <w:rsid w:val="00175F12"/>
    <w:rsid w:val="00181BF6"/>
    <w:rsid w:val="001836C0"/>
    <w:rsid w:val="0018602F"/>
    <w:rsid w:val="0018787F"/>
    <w:rsid w:val="00190844"/>
    <w:rsid w:val="001920AE"/>
    <w:rsid w:val="00194BEB"/>
    <w:rsid w:val="001956C1"/>
    <w:rsid w:val="00196860"/>
    <w:rsid w:val="001A0564"/>
    <w:rsid w:val="001A096E"/>
    <w:rsid w:val="001A7E8B"/>
    <w:rsid w:val="001B1075"/>
    <w:rsid w:val="001B4650"/>
    <w:rsid w:val="001B6F64"/>
    <w:rsid w:val="001B7E8C"/>
    <w:rsid w:val="001C08A4"/>
    <w:rsid w:val="001D0D1E"/>
    <w:rsid w:val="001D0F8D"/>
    <w:rsid w:val="001D3693"/>
    <w:rsid w:val="001D557C"/>
    <w:rsid w:val="001D648B"/>
    <w:rsid w:val="001E0905"/>
    <w:rsid w:val="001E21B2"/>
    <w:rsid w:val="001E713A"/>
    <w:rsid w:val="001F26BA"/>
    <w:rsid w:val="001F57A9"/>
    <w:rsid w:val="00202823"/>
    <w:rsid w:val="002037B8"/>
    <w:rsid w:val="00204776"/>
    <w:rsid w:val="00206025"/>
    <w:rsid w:val="0021086C"/>
    <w:rsid w:val="00212932"/>
    <w:rsid w:val="0021704E"/>
    <w:rsid w:val="00220EA9"/>
    <w:rsid w:val="0022230C"/>
    <w:rsid w:val="00227247"/>
    <w:rsid w:val="00227B2B"/>
    <w:rsid w:val="002364F3"/>
    <w:rsid w:val="0024086F"/>
    <w:rsid w:val="002412E1"/>
    <w:rsid w:val="0024323B"/>
    <w:rsid w:val="002450A0"/>
    <w:rsid w:val="00247BC9"/>
    <w:rsid w:val="00250EC6"/>
    <w:rsid w:val="00254DBA"/>
    <w:rsid w:val="00256367"/>
    <w:rsid w:val="00261108"/>
    <w:rsid w:val="00261F3F"/>
    <w:rsid w:val="00262A8D"/>
    <w:rsid w:val="00265050"/>
    <w:rsid w:val="002722C0"/>
    <w:rsid w:val="00273D1D"/>
    <w:rsid w:val="00276CA1"/>
    <w:rsid w:val="00277E41"/>
    <w:rsid w:val="002816F4"/>
    <w:rsid w:val="00281BF4"/>
    <w:rsid w:val="00283EAF"/>
    <w:rsid w:val="00284089"/>
    <w:rsid w:val="0028434F"/>
    <w:rsid w:val="00285CAC"/>
    <w:rsid w:val="0029082D"/>
    <w:rsid w:val="0029149C"/>
    <w:rsid w:val="00292C23"/>
    <w:rsid w:val="002A0FEC"/>
    <w:rsid w:val="002A1752"/>
    <w:rsid w:val="002A28AF"/>
    <w:rsid w:val="002A4739"/>
    <w:rsid w:val="002A6FF9"/>
    <w:rsid w:val="002B050C"/>
    <w:rsid w:val="002B15E9"/>
    <w:rsid w:val="002B1621"/>
    <w:rsid w:val="002B1B98"/>
    <w:rsid w:val="002B31D7"/>
    <w:rsid w:val="002C00DF"/>
    <w:rsid w:val="002C2886"/>
    <w:rsid w:val="002C38B1"/>
    <w:rsid w:val="002C4AED"/>
    <w:rsid w:val="002C5A60"/>
    <w:rsid w:val="002D2236"/>
    <w:rsid w:val="002D55EF"/>
    <w:rsid w:val="002D580E"/>
    <w:rsid w:val="002D6839"/>
    <w:rsid w:val="002E0B9C"/>
    <w:rsid w:val="002E1683"/>
    <w:rsid w:val="002E4442"/>
    <w:rsid w:val="002E6B1A"/>
    <w:rsid w:val="002E6BF1"/>
    <w:rsid w:val="002E7E3C"/>
    <w:rsid w:val="002F0135"/>
    <w:rsid w:val="002F07B9"/>
    <w:rsid w:val="002F145A"/>
    <w:rsid w:val="002F3AD4"/>
    <w:rsid w:val="002F4094"/>
    <w:rsid w:val="002F58C0"/>
    <w:rsid w:val="00303124"/>
    <w:rsid w:val="0030561D"/>
    <w:rsid w:val="00307849"/>
    <w:rsid w:val="003103A7"/>
    <w:rsid w:val="00310CAD"/>
    <w:rsid w:val="00314CC9"/>
    <w:rsid w:val="00317EFF"/>
    <w:rsid w:val="00321C14"/>
    <w:rsid w:val="00322214"/>
    <w:rsid w:val="003238EC"/>
    <w:rsid w:val="00323CE7"/>
    <w:rsid w:val="00337140"/>
    <w:rsid w:val="00337A77"/>
    <w:rsid w:val="003408DD"/>
    <w:rsid w:val="0034190B"/>
    <w:rsid w:val="003419A4"/>
    <w:rsid w:val="0034579E"/>
    <w:rsid w:val="00350921"/>
    <w:rsid w:val="003511FB"/>
    <w:rsid w:val="00352D5C"/>
    <w:rsid w:val="0035373E"/>
    <w:rsid w:val="0035639F"/>
    <w:rsid w:val="00357D1B"/>
    <w:rsid w:val="00360A51"/>
    <w:rsid w:val="00367CDF"/>
    <w:rsid w:val="00370471"/>
    <w:rsid w:val="003717D1"/>
    <w:rsid w:val="00371926"/>
    <w:rsid w:val="00372102"/>
    <w:rsid w:val="0037245C"/>
    <w:rsid w:val="003736C3"/>
    <w:rsid w:val="003740A0"/>
    <w:rsid w:val="003810E0"/>
    <w:rsid w:val="003836C6"/>
    <w:rsid w:val="00384070"/>
    <w:rsid w:val="003900C3"/>
    <w:rsid w:val="00393617"/>
    <w:rsid w:val="003954C5"/>
    <w:rsid w:val="003A15E6"/>
    <w:rsid w:val="003A2448"/>
    <w:rsid w:val="003A4233"/>
    <w:rsid w:val="003A6138"/>
    <w:rsid w:val="003B0523"/>
    <w:rsid w:val="003B0BBA"/>
    <w:rsid w:val="003B78B9"/>
    <w:rsid w:val="003C12AE"/>
    <w:rsid w:val="003C184F"/>
    <w:rsid w:val="003C2D69"/>
    <w:rsid w:val="003C34BE"/>
    <w:rsid w:val="003C5415"/>
    <w:rsid w:val="003C5AC1"/>
    <w:rsid w:val="003C62A3"/>
    <w:rsid w:val="003C644A"/>
    <w:rsid w:val="003C6E2C"/>
    <w:rsid w:val="003C7F3E"/>
    <w:rsid w:val="003D020A"/>
    <w:rsid w:val="003D11D9"/>
    <w:rsid w:val="003D3FAA"/>
    <w:rsid w:val="003D5576"/>
    <w:rsid w:val="003D7EAF"/>
    <w:rsid w:val="003E1384"/>
    <w:rsid w:val="003E1D9B"/>
    <w:rsid w:val="003E64E0"/>
    <w:rsid w:val="003F0690"/>
    <w:rsid w:val="003F095C"/>
    <w:rsid w:val="003F0C66"/>
    <w:rsid w:val="003F16F0"/>
    <w:rsid w:val="003F29A1"/>
    <w:rsid w:val="00402C4F"/>
    <w:rsid w:val="004038DA"/>
    <w:rsid w:val="004056E7"/>
    <w:rsid w:val="0040609C"/>
    <w:rsid w:val="0040693F"/>
    <w:rsid w:val="0041475E"/>
    <w:rsid w:val="00414A54"/>
    <w:rsid w:val="0041603B"/>
    <w:rsid w:val="0041795F"/>
    <w:rsid w:val="004205F3"/>
    <w:rsid w:val="00421600"/>
    <w:rsid w:val="00422C25"/>
    <w:rsid w:val="00434C60"/>
    <w:rsid w:val="0043621B"/>
    <w:rsid w:val="0044315B"/>
    <w:rsid w:val="004445C7"/>
    <w:rsid w:val="004527DD"/>
    <w:rsid w:val="004561DC"/>
    <w:rsid w:val="00457538"/>
    <w:rsid w:val="00457B69"/>
    <w:rsid w:val="00460CFC"/>
    <w:rsid w:val="00461FBF"/>
    <w:rsid w:val="004652D9"/>
    <w:rsid w:val="00472D23"/>
    <w:rsid w:val="004731EA"/>
    <w:rsid w:val="0047476E"/>
    <w:rsid w:val="00485134"/>
    <w:rsid w:val="00491404"/>
    <w:rsid w:val="00496D0B"/>
    <w:rsid w:val="004A0F61"/>
    <w:rsid w:val="004A117C"/>
    <w:rsid w:val="004A1E3D"/>
    <w:rsid w:val="004A7F7E"/>
    <w:rsid w:val="004B1F4E"/>
    <w:rsid w:val="004B6551"/>
    <w:rsid w:val="004B6A80"/>
    <w:rsid w:val="004C1BB0"/>
    <w:rsid w:val="004D0F6F"/>
    <w:rsid w:val="004D180C"/>
    <w:rsid w:val="004D1DA1"/>
    <w:rsid w:val="004D220F"/>
    <w:rsid w:val="004D63CF"/>
    <w:rsid w:val="004D7AF8"/>
    <w:rsid w:val="004E157D"/>
    <w:rsid w:val="004E1AC3"/>
    <w:rsid w:val="004E249D"/>
    <w:rsid w:val="004E4703"/>
    <w:rsid w:val="004E642B"/>
    <w:rsid w:val="004E6861"/>
    <w:rsid w:val="004F0E91"/>
    <w:rsid w:val="004F4BD9"/>
    <w:rsid w:val="004F751C"/>
    <w:rsid w:val="00500430"/>
    <w:rsid w:val="005101FB"/>
    <w:rsid w:val="0051247D"/>
    <w:rsid w:val="0052183A"/>
    <w:rsid w:val="00527D19"/>
    <w:rsid w:val="0053243F"/>
    <w:rsid w:val="00534F3E"/>
    <w:rsid w:val="00542BD0"/>
    <w:rsid w:val="00542D32"/>
    <w:rsid w:val="0054475E"/>
    <w:rsid w:val="00545137"/>
    <w:rsid w:val="00547C6B"/>
    <w:rsid w:val="00552AAF"/>
    <w:rsid w:val="00554637"/>
    <w:rsid w:val="00554F67"/>
    <w:rsid w:val="00560D18"/>
    <w:rsid w:val="005611B9"/>
    <w:rsid w:val="00561353"/>
    <w:rsid w:val="00562E75"/>
    <w:rsid w:val="0056356E"/>
    <w:rsid w:val="005652A8"/>
    <w:rsid w:val="005702B3"/>
    <w:rsid w:val="00572724"/>
    <w:rsid w:val="00573A8C"/>
    <w:rsid w:val="00580696"/>
    <w:rsid w:val="00583CF9"/>
    <w:rsid w:val="00587427"/>
    <w:rsid w:val="00590A89"/>
    <w:rsid w:val="00597BF5"/>
    <w:rsid w:val="005A0F29"/>
    <w:rsid w:val="005A1DAC"/>
    <w:rsid w:val="005A20F6"/>
    <w:rsid w:val="005A5EB4"/>
    <w:rsid w:val="005A63E6"/>
    <w:rsid w:val="005A7CED"/>
    <w:rsid w:val="005B5AAF"/>
    <w:rsid w:val="005B616B"/>
    <w:rsid w:val="005B7523"/>
    <w:rsid w:val="005B7B54"/>
    <w:rsid w:val="005C1A93"/>
    <w:rsid w:val="005C206F"/>
    <w:rsid w:val="005C332A"/>
    <w:rsid w:val="005C6825"/>
    <w:rsid w:val="005D4455"/>
    <w:rsid w:val="005D4915"/>
    <w:rsid w:val="005D6C7E"/>
    <w:rsid w:val="005E0EC9"/>
    <w:rsid w:val="005E3701"/>
    <w:rsid w:val="005E799A"/>
    <w:rsid w:val="005F311A"/>
    <w:rsid w:val="005F321A"/>
    <w:rsid w:val="005F59F3"/>
    <w:rsid w:val="005F6559"/>
    <w:rsid w:val="00600532"/>
    <w:rsid w:val="006017AC"/>
    <w:rsid w:val="00605571"/>
    <w:rsid w:val="00605A4A"/>
    <w:rsid w:val="00607E58"/>
    <w:rsid w:val="00607EF6"/>
    <w:rsid w:val="006111BE"/>
    <w:rsid w:val="006138DE"/>
    <w:rsid w:val="00614A30"/>
    <w:rsid w:val="00615666"/>
    <w:rsid w:val="00616D1C"/>
    <w:rsid w:val="0062197A"/>
    <w:rsid w:val="00624F39"/>
    <w:rsid w:val="006265F3"/>
    <w:rsid w:val="00626B0B"/>
    <w:rsid w:val="00626B84"/>
    <w:rsid w:val="00626CDB"/>
    <w:rsid w:val="00633A55"/>
    <w:rsid w:val="006358A4"/>
    <w:rsid w:val="00640300"/>
    <w:rsid w:val="0064121E"/>
    <w:rsid w:val="0064353A"/>
    <w:rsid w:val="00647DDC"/>
    <w:rsid w:val="0065145B"/>
    <w:rsid w:val="00652A7E"/>
    <w:rsid w:val="006531DB"/>
    <w:rsid w:val="00653E08"/>
    <w:rsid w:val="00653E16"/>
    <w:rsid w:val="006570B1"/>
    <w:rsid w:val="00657BFA"/>
    <w:rsid w:val="00662F86"/>
    <w:rsid w:val="0066632B"/>
    <w:rsid w:val="00667666"/>
    <w:rsid w:val="00667D7A"/>
    <w:rsid w:val="00677F9F"/>
    <w:rsid w:val="0068050D"/>
    <w:rsid w:val="00682DDC"/>
    <w:rsid w:val="0068304E"/>
    <w:rsid w:val="00685767"/>
    <w:rsid w:val="006919D3"/>
    <w:rsid w:val="00694D29"/>
    <w:rsid w:val="00696003"/>
    <w:rsid w:val="006A0749"/>
    <w:rsid w:val="006A639B"/>
    <w:rsid w:val="006A669D"/>
    <w:rsid w:val="006B1F62"/>
    <w:rsid w:val="006C0AD3"/>
    <w:rsid w:val="006C28D1"/>
    <w:rsid w:val="006C536F"/>
    <w:rsid w:val="006D03EB"/>
    <w:rsid w:val="006D1DC4"/>
    <w:rsid w:val="006D2738"/>
    <w:rsid w:val="006D2D95"/>
    <w:rsid w:val="006D46E7"/>
    <w:rsid w:val="006D675B"/>
    <w:rsid w:val="006E193E"/>
    <w:rsid w:val="006E20B1"/>
    <w:rsid w:val="006E27B2"/>
    <w:rsid w:val="006E3113"/>
    <w:rsid w:val="006F28EC"/>
    <w:rsid w:val="006F3A57"/>
    <w:rsid w:val="006F493A"/>
    <w:rsid w:val="006F4BDC"/>
    <w:rsid w:val="00702197"/>
    <w:rsid w:val="007038F1"/>
    <w:rsid w:val="007039AB"/>
    <w:rsid w:val="007057D7"/>
    <w:rsid w:val="00706D96"/>
    <w:rsid w:val="00711131"/>
    <w:rsid w:val="00711317"/>
    <w:rsid w:val="00712CE0"/>
    <w:rsid w:val="00716455"/>
    <w:rsid w:val="0072027A"/>
    <w:rsid w:val="00725700"/>
    <w:rsid w:val="00730092"/>
    <w:rsid w:val="007321CF"/>
    <w:rsid w:val="00733F88"/>
    <w:rsid w:val="007344E2"/>
    <w:rsid w:val="0073608B"/>
    <w:rsid w:val="0074145A"/>
    <w:rsid w:val="0074262B"/>
    <w:rsid w:val="007469A3"/>
    <w:rsid w:val="00747AAA"/>
    <w:rsid w:val="0075095C"/>
    <w:rsid w:val="00760309"/>
    <w:rsid w:val="00762965"/>
    <w:rsid w:val="00763E60"/>
    <w:rsid w:val="007653D4"/>
    <w:rsid w:val="00770FE2"/>
    <w:rsid w:val="0077136A"/>
    <w:rsid w:val="007715C5"/>
    <w:rsid w:val="00771705"/>
    <w:rsid w:val="0077421C"/>
    <w:rsid w:val="00775984"/>
    <w:rsid w:val="0077772E"/>
    <w:rsid w:val="007814F1"/>
    <w:rsid w:val="0078368C"/>
    <w:rsid w:val="00785DA7"/>
    <w:rsid w:val="0079020D"/>
    <w:rsid w:val="0079033E"/>
    <w:rsid w:val="00791471"/>
    <w:rsid w:val="007934D8"/>
    <w:rsid w:val="00793B55"/>
    <w:rsid w:val="00794CD4"/>
    <w:rsid w:val="00795164"/>
    <w:rsid w:val="007A05CD"/>
    <w:rsid w:val="007A4A9C"/>
    <w:rsid w:val="007B1837"/>
    <w:rsid w:val="007B3A4F"/>
    <w:rsid w:val="007B3C33"/>
    <w:rsid w:val="007B3FDD"/>
    <w:rsid w:val="007B43A8"/>
    <w:rsid w:val="007B7860"/>
    <w:rsid w:val="007B7E42"/>
    <w:rsid w:val="007C025D"/>
    <w:rsid w:val="007C2239"/>
    <w:rsid w:val="007C2C1F"/>
    <w:rsid w:val="007C5A0C"/>
    <w:rsid w:val="007C640E"/>
    <w:rsid w:val="007D3558"/>
    <w:rsid w:val="007D3EB9"/>
    <w:rsid w:val="007D6050"/>
    <w:rsid w:val="007E3CBC"/>
    <w:rsid w:val="007E6340"/>
    <w:rsid w:val="007E67D6"/>
    <w:rsid w:val="007F2E94"/>
    <w:rsid w:val="007F3423"/>
    <w:rsid w:val="007F6D3E"/>
    <w:rsid w:val="008003CD"/>
    <w:rsid w:val="00800B1B"/>
    <w:rsid w:val="0080398A"/>
    <w:rsid w:val="00805C7F"/>
    <w:rsid w:val="00806983"/>
    <w:rsid w:val="00806B73"/>
    <w:rsid w:val="00807A56"/>
    <w:rsid w:val="00807D19"/>
    <w:rsid w:val="00810156"/>
    <w:rsid w:val="008106EE"/>
    <w:rsid w:val="00810CF6"/>
    <w:rsid w:val="00815F03"/>
    <w:rsid w:val="008173CA"/>
    <w:rsid w:val="00820A96"/>
    <w:rsid w:val="0082281E"/>
    <w:rsid w:val="00823A5B"/>
    <w:rsid w:val="00823AAE"/>
    <w:rsid w:val="00825E14"/>
    <w:rsid w:val="00830320"/>
    <w:rsid w:val="0083066F"/>
    <w:rsid w:val="00830CF7"/>
    <w:rsid w:val="00830FCE"/>
    <w:rsid w:val="00831645"/>
    <w:rsid w:val="008334D4"/>
    <w:rsid w:val="0084096A"/>
    <w:rsid w:val="00842375"/>
    <w:rsid w:val="00843E53"/>
    <w:rsid w:val="008443F7"/>
    <w:rsid w:val="00845DDB"/>
    <w:rsid w:val="00846384"/>
    <w:rsid w:val="00851A5F"/>
    <w:rsid w:val="0085227A"/>
    <w:rsid w:val="00855B71"/>
    <w:rsid w:val="00855EAE"/>
    <w:rsid w:val="0085766A"/>
    <w:rsid w:val="008636ED"/>
    <w:rsid w:val="00870BCC"/>
    <w:rsid w:val="00871049"/>
    <w:rsid w:val="00872A0F"/>
    <w:rsid w:val="00876CC3"/>
    <w:rsid w:val="00877A4D"/>
    <w:rsid w:val="00880F99"/>
    <w:rsid w:val="00880FAC"/>
    <w:rsid w:val="008811D5"/>
    <w:rsid w:val="0088220D"/>
    <w:rsid w:val="0089089C"/>
    <w:rsid w:val="008947D5"/>
    <w:rsid w:val="008962B7"/>
    <w:rsid w:val="008A0FB6"/>
    <w:rsid w:val="008A14CE"/>
    <w:rsid w:val="008A332B"/>
    <w:rsid w:val="008A534B"/>
    <w:rsid w:val="008A598A"/>
    <w:rsid w:val="008B30A0"/>
    <w:rsid w:val="008B4BB6"/>
    <w:rsid w:val="008B5F18"/>
    <w:rsid w:val="008B7B08"/>
    <w:rsid w:val="008C1B37"/>
    <w:rsid w:val="008C37D6"/>
    <w:rsid w:val="008C4500"/>
    <w:rsid w:val="008D0AB9"/>
    <w:rsid w:val="008D0CB6"/>
    <w:rsid w:val="008D59D2"/>
    <w:rsid w:val="008D5F3D"/>
    <w:rsid w:val="008D72C3"/>
    <w:rsid w:val="008E0202"/>
    <w:rsid w:val="008E1163"/>
    <w:rsid w:val="008E2DCD"/>
    <w:rsid w:val="008E41F8"/>
    <w:rsid w:val="008E45A0"/>
    <w:rsid w:val="008E565E"/>
    <w:rsid w:val="008E7AAE"/>
    <w:rsid w:val="008F185B"/>
    <w:rsid w:val="008F27B5"/>
    <w:rsid w:val="009048CD"/>
    <w:rsid w:val="00904A0D"/>
    <w:rsid w:val="00904F79"/>
    <w:rsid w:val="00905D4E"/>
    <w:rsid w:val="0090681F"/>
    <w:rsid w:val="00906A81"/>
    <w:rsid w:val="009077D7"/>
    <w:rsid w:val="009129DD"/>
    <w:rsid w:val="009133E4"/>
    <w:rsid w:val="009134CF"/>
    <w:rsid w:val="0091437E"/>
    <w:rsid w:val="009210D3"/>
    <w:rsid w:val="00921993"/>
    <w:rsid w:val="009230FD"/>
    <w:rsid w:val="009262DC"/>
    <w:rsid w:val="00930EFB"/>
    <w:rsid w:val="009310B5"/>
    <w:rsid w:val="009312E6"/>
    <w:rsid w:val="00934BDB"/>
    <w:rsid w:val="00935798"/>
    <w:rsid w:val="0093663D"/>
    <w:rsid w:val="009417E4"/>
    <w:rsid w:val="00941984"/>
    <w:rsid w:val="00942A2D"/>
    <w:rsid w:val="00943891"/>
    <w:rsid w:val="00945E7B"/>
    <w:rsid w:val="00947D7A"/>
    <w:rsid w:val="009504C6"/>
    <w:rsid w:val="009553C2"/>
    <w:rsid w:val="00956A3D"/>
    <w:rsid w:val="00962B4F"/>
    <w:rsid w:val="0096344C"/>
    <w:rsid w:val="00963F52"/>
    <w:rsid w:val="00964376"/>
    <w:rsid w:val="00966DED"/>
    <w:rsid w:val="009729E8"/>
    <w:rsid w:val="00974812"/>
    <w:rsid w:val="00976BBB"/>
    <w:rsid w:val="00977522"/>
    <w:rsid w:val="00990CA2"/>
    <w:rsid w:val="00990E70"/>
    <w:rsid w:val="0099395E"/>
    <w:rsid w:val="009958B5"/>
    <w:rsid w:val="00995EC3"/>
    <w:rsid w:val="00995F63"/>
    <w:rsid w:val="009A5366"/>
    <w:rsid w:val="009A6546"/>
    <w:rsid w:val="009B1140"/>
    <w:rsid w:val="009B164A"/>
    <w:rsid w:val="009B4A51"/>
    <w:rsid w:val="009B4F71"/>
    <w:rsid w:val="009B79DF"/>
    <w:rsid w:val="009C42FB"/>
    <w:rsid w:val="009C6981"/>
    <w:rsid w:val="009D006F"/>
    <w:rsid w:val="009D6C93"/>
    <w:rsid w:val="009E03EA"/>
    <w:rsid w:val="009E0C5D"/>
    <w:rsid w:val="009E3DF1"/>
    <w:rsid w:val="009E4786"/>
    <w:rsid w:val="009E523B"/>
    <w:rsid w:val="009F3083"/>
    <w:rsid w:val="009F374F"/>
    <w:rsid w:val="009F7E9B"/>
    <w:rsid w:val="00A02D3A"/>
    <w:rsid w:val="00A06CF2"/>
    <w:rsid w:val="00A07085"/>
    <w:rsid w:val="00A0772C"/>
    <w:rsid w:val="00A07C4A"/>
    <w:rsid w:val="00A11852"/>
    <w:rsid w:val="00A23835"/>
    <w:rsid w:val="00A23CF2"/>
    <w:rsid w:val="00A27AE1"/>
    <w:rsid w:val="00A323B3"/>
    <w:rsid w:val="00A358E4"/>
    <w:rsid w:val="00A367AE"/>
    <w:rsid w:val="00A415AC"/>
    <w:rsid w:val="00A43FB1"/>
    <w:rsid w:val="00A47AE9"/>
    <w:rsid w:val="00A5575D"/>
    <w:rsid w:val="00A569A1"/>
    <w:rsid w:val="00A60BEB"/>
    <w:rsid w:val="00A60DA2"/>
    <w:rsid w:val="00A6257A"/>
    <w:rsid w:val="00A62AB4"/>
    <w:rsid w:val="00A7257C"/>
    <w:rsid w:val="00A75C3D"/>
    <w:rsid w:val="00A769B4"/>
    <w:rsid w:val="00A77147"/>
    <w:rsid w:val="00A77251"/>
    <w:rsid w:val="00A82F34"/>
    <w:rsid w:val="00A86D3A"/>
    <w:rsid w:val="00A86F0A"/>
    <w:rsid w:val="00A9267C"/>
    <w:rsid w:val="00A94399"/>
    <w:rsid w:val="00A94FBD"/>
    <w:rsid w:val="00A951DD"/>
    <w:rsid w:val="00A96597"/>
    <w:rsid w:val="00AA1A81"/>
    <w:rsid w:val="00AA2009"/>
    <w:rsid w:val="00AA2018"/>
    <w:rsid w:val="00AA36E4"/>
    <w:rsid w:val="00AB3A34"/>
    <w:rsid w:val="00AB5912"/>
    <w:rsid w:val="00AB6E2A"/>
    <w:rsid w:val="00AC06A8"/>
    <w:rsid w:val="00AC3B52"/>
    <w:rsid w:val="00AD00EB"/>
    <w:rsid w:val="00AD0A79"/>
    <w:rsid w:val="00AD2ABB"/>
    <w:rsid w:val="00AD40CF"/>
    <w:rsid w:val="00AD5111"/>
    <w:rsid w:val="00AD7A4D"/>
    <w:rsid w:val="00AD7D70"/>
    <w:rsid w:val="00AF349E"/>
    <w:rsid w:val="00AF67F5"/>
    <w:rsid w:val="00AF6A10"/>
    <w:rsid w:val="00AF7FF4"/>
    <w:rsid w:val="00B00D3C"/>
    <w:rsid w:val="00B0249A"/>
    <w:rsid w:val="00B026A7"/>
    <w:rsid w:val="00B069B0"/>
    <w:rsid w:val="00B141AA"/>
    <w:rsid w:val="00B14B97"/>
    <w:rsid w:val="00B15B9C"/>
    <w:rsid w:val="00B168AD"/>
    <w:rsid w:val="00B16D8D"/>
    <w:rsid w:val="00B238B9"/>
    <w:rsid w:val="00B32706"/>
    <w:rsid w:val="00B336CF"/>
    <w:rsid w:val="00B418BB"/>
    <w:rsid w:val="00B4384A"/>
    <w:rsid w:val="00B47176"/>
    <w:rsid w:val="00B52A6E"/>
    <w:rsid w:val="00B533DF"/>
    <w:rsid w:val="00B541C8"/>
    <w:rsid w:val="00B557A3"/>
    <w:rsid w:val="00B557E4"/>
    <w:rsid w:val="00B6001E"/>
    <w:rsid w:val="00B610DD"/>
    <w:rsid w:val="00B62C6D"/>
    <w:rsid w:val="00B64E06"/>
    <w:rsid w:val="00B70C66"/>
    <w:rsid w:val="00B73352"/>
    <w:rsid w:val="00B73A66"/>
    <w:rsid w:val="00B748CC"/>
    <w:rsid w:val="00B74FF7"/>
    <w:rsid w:val="00B77E7A"/>
    <w:rsid w:val="00B91AFB"/>
    <w:rsid w:val="00B948E5"/>
    <w:rsid w:val="00B94A6E"/>
    <w:rsid w:val="00B94B32"/>
    <w:rsid w:val="00B95757"/>
    <w:rsid w:val="00B95D8B"/>
    <w:rsid w:val="00BA3C88"/>
    <w:rsid w:val="00BA505A"/>
    <w:rsid w:val="00BA67EE"/>
    <w:rsid w:val="00BA734E"/>
    <w:rsid w:val="00BB1ECA"/>
    <w:rsid w:val="00BB4375"/>
    <w:rsid w:val="00BB4674"/>
    <w:rsid w:val="00BB6572"/>
    <w:rsid w:val="00BC09EB"/>
    <w:rsid w:val="00BC1055"/>
    <w:rsid w:val="00BC129E"/>
    <w:rsid w:val="00BC1D1B"/>
    <w:rsid w:val="00BC1D95"/>
    <w:rsid w:val="00BC308F"/>
    <w:rsid w:val="00BC437D"/>
    <w:rsid w:val="00BC77DF"/>
    <w:rsid w:val="00BD2EB2"/>
    <w:rsid w:val="00BD36F0"/>
    <w:rsid w:val="00BD417A"/>
    <w:rsid w:val="00BE1C5D"/>
    <w:rsid w:val="00BE2716"/>
    <w:rsid w:val="00BE452D"/>
    <w:rsid w:val="00BE76DF"/>
    <w:rsid w:val="00BF05AC"/>
    <w:rsid w:val="00BF789D"/>
    <w:rsid w:val="00BF7952"/>
    <w:rsid w:val="00C0052F"/>
    <w:rsid w:val="00C0097A"/>
    <w:rsid w:val="00C03B26"/>
    <w:rsid w:val="00C03CC8"/>
    <w:rsid w:val="00C045B0"/>
    <w:rsid w:val="00C04FBF"/>
    <w:rsid w:val="00C064F7"/>
    <w:rsid w:val="00C106FB"/>
    <w:rsid w:val="00C10E03"/>
    <w:rsid w:val="00C12072"/>
    <w:rsid w:val="00C1235A"/>
    <w:rsid w:val="00C13AAC"/>
    <w:rsid w:val="00C15232"/>
    <w:rsid w:val="00C207AC"/>
    <w:rsid w:val="00C212CD"/>
    <w:rsid w:val="00C225FE"/>
    <w:rsid w:val="00C2346C"/>
    <w:rsid w:val="00C256E1"/>
    <w:rsid w:val="00C27640"/>
    <w:rsid w:val="00C32C5A"/>
    <w:rsid w:val="00C33853"/>
    <w:rsid w:val="00C33D22"/>
    <w:rsid w:val="00C430C5"/>
    <w:rsid w:val="00C45C4C"/>
    <w:rsid w:val="00C52CDF"/>
    <w:rsid w:val="00C52D3F"/>
    <w:rsid w:val="00C55F1B"/>
    <w:rsid w:val="00C578BF"/>
    <w:rsid w:val="00C63861"/>
    <w:rsid w:val="00C6724B"/>
    <w:rsid w:val="00C72AD6"/>
    <w:rsid w:val="00C7675B"/>
    <w:rsid w:val="00C80752"/>
    <w:rsid w:val="00C8192F"/>
    <w:rsid w:val="00C81BA2"/>
    <w:rsid w:val="00C83F09"/>
    <w:rsid w:val="00C852AB"/>
    <w:rsid w:val="00C85A16"/>
    <w:rsid w:val="00C90DE6"/>
    <w:rsid w:val="00CA19E9"/>
    <w:rsid w:val="00CA56EE"/>
    <w:rsid w:val="00CB1B23"/>
    <w:rsid w:val="00CB2699"/>
    <w:rsid w:val="00CB2847"/>
    <w:rsid w:val="00CB397A"/>
    <w:rsid w:val="00CB3FDE"/>
    <w:rsid w:val="00CB4150"/>
    <w:rsid w:val="00CB6ACF"/>
    <w:rsid w:val="00CB6CF2"/>
    <w:rsid w:val="00CC3584"/>
    <w:rsid w:val="00CC3A94"/>
    <w:rsid w:val="00CC3C69"/>
    <w:rsid w:val="00CC72BF"/>
    <w:rsid w:val="00CC749A"/>
    <w:rsid w:val="00CD06AC"/>
    <w:rsid w:val="00CD1724"/>
    <w:rsid w:val="00CD1BB5"/>
    <w:rsid w:val="00CD2E9B"/>
    <w:rsid w:val="00CD4091"/>
    <w:rsid w:val="00CD5169"/>
    <w:rsid w:val="00CD57E3"/>
    <w:rsid w:val="00CD65AA"/>
    <w:rsid w:val="00CD6B08"/>
    <w:rsid w:val="00CD744F"/>
    <w:rsid w:val="00CE4A4C"/>
    <w:rsid w:val="00CE566B"/>
    <w:rsid w:val="00CE58DD"/>
    <w:rsid w:val="00CF29D0"/>
    <w:rsid w:val="00CF5664"/>
    <w:rsid w:val="00D024A4"/>
    <w:rsid w:val="00D052AE"/>
    <w:rsid w:val="00D0662D"/>
    <w:rsid w:val="00D06E7B"/>
    <w:rsid w:val="00D13770"/>
    <w:rsid w:val="00D1732D"/>
    <w:rsid w:val="00D2099F"/>
    <w:rsid w:val="00D24AC0"/>
    <w:rsid w:val="00D27C20"/>
    <w:rsid w:val="00D32686"/>
    <w:rsid w:val="00D35568"/>
    <w:rsid w:val="00D367A8"/>
    <w:rsid w:val="00D37794"/>
    <w:rsid w:val="00D416CE"/>
    <w:rsid w:val="00D41796"/>
    <w:rsid w:val="00D42435"/>
    <w:rsid w:val="00D61577"/>
    <w:rsid w:val="00D61E48"/>
    <w:rsid w:val="00D63912"/>
    <w:rsid w:val="00D65263"/>
    <w:rsid w:val="00D65E5C"/>
    <w:rsid w:val="00D665EE"/>
    <w:rsid w:val="00D72763"/>
    <w:rsid w:val="00D72B48"/>
    <w:rsid w:val="00D7543A"/>
    <w:rsid w:val="00D774A9"/>
    <w:rsid w:val="00D804E1"/>
    <w:rsid w:val="00D863D6"/>
    <w:rsid w:val="00D86641"/>
    <w:rsid w:val="00D86E9F"/>
    <w:rsid w:val="00D90A6F"/>
    <w:rsid w:val="00D93EA8"/>
    <w:rsid w:val="00D93FC5"/>
    <w:rsid w:val="00DA09EA"/>
    <w:rsid w:val="00DA2627"/>
    <w:rsid w:val="00DA3794"/>
    <w:rsid w:val="00DB0C1C"/>
    <w:rsid w:val="00DB32FB"/>
    <w:rsid w:val="00DB5608"/>
    <w:rsid w:val="00DB75C9"/>
    <w:rsid w:val="00DC3012"/>
    <w:rsid w:val="00DC3334"/>
    <w:rsid w:val="00DC4D1B"/>
    <w:rsid w:val="00DC600E"/>
    <w:rsid w:val="00DC6F0B"/>
    <w:rsid w:val="00DD0ED3"/>
    <w:rsid w:val="00DD1D4D"/>
    <w:rsid w:val="00DD4D9D"/>
    <w:rsid w:val="00DD4DEA"/>
    <w:rsid w:val="00DE215C"/>
    <w:rsid w:val="00DE238E"/>
    <w:rsid w:val="00DE3D2F"/>
    <w:rsid w:val="00DE46F6"/>
    <w:rsid w:val="00DE5E6F"/>
    <w:rsid w:val="00DF06E3"/>
    <w:rsid w:val="00DF0877"/>
    <w:rsid w:val="00DF3AD1"/>
    <w:rsid w:val="00DF3DAD"/>
    <w:rsid w:val="00DF5487"/>
    <w:rsid w:val="00DF5579"/>
    <w:rsid w:val="00DF64A1"/>
    <w:rsid w:val="00DF68F4"/>
    <w:rsid w:val="00E00EAF"/>
    <w:rsid w:val="00E038D1"/>
    <w:rsid w:val="00E04482"/>
    <w:rsid w:val="00E04F62"/>
    <w:rsid w:val="00E063DB"/>
    <w:rsid w:val="00E06898"/>
    <w:rsid w:val="00E07FF3"/>
    <w:rsid w:val="00E1095D"/>
    <w:rsid w:val="00E15AEB"/>
    <w:rsid w:val="00E17E11"/>
    <w:rsid w:val="00E2131F"/>
    <w:rsid w:val="00E23AB0"/>
    <w:rsid w:val="00E23F46"/>
    <w:rsid w:val="00E26A83"/>
    <w:rsid w:val="00E31901"/>
    <w:rsid w:val="00E32CB3"/>
    <w:rsid w:val="00E3349D"/>
    <w:rsid w:val="00E34358"/>
    <w:rsid w:val="00E345A8"/>
    <w:rsid w:val="00E348E4"/>
    <w:rsid w:val="00E37AC0"/>
    <w:rsid w:val="00E4256C"/>
    <w:rsid w:val="00E43310"/>
    <w:rsid w:val="00E43D4A"/>
    <w:rsid w:val="00E50E13"/>
    <w:rsid w:val="00E512D7"/>
    <w:rsid w:val="00E53C50"/>
    <w:rsid w:val="00E56D27"/>
    <w:rsid w:val="00E60B1F"/>
    <w:rsid w:val="00E63937"/>
    <w:rsid w:val="00E64EC7"/>
    <w:rsid w:val="00E6563C"/>
    <w:rsid w:val="00E6717C"/>
    <w:rsid w:val="00E719FF"/>
    <w:rsid w:val="00E77346"/>
    <w:rsid w:val="00E77CA8"/>
    <w:rsid w:val="00E80795"/>
    <w:rsid w:val="00E823E6"/>
    <w:rsid w:val="00E825B1"/>
    <w:rsid w:val="00E83959"/>
    <w:rsid w:val="00E91E76"/>
    <w:rsid w:val="00E92B0C"/>
    <w:rsid w:val="00E94207"/>
    <w:rsid w:val="00E9571D"/>
    <w:rsid w:val="00E95A83"/>
    <w:rsid w:val="00E964CA"/>
    <w:rsid w:val="00E96D54"/>
    <w:rsid w:val="00EA0136"/>
    <w:rsid w:val="00EA4963"/>
    <w:rsid w:val="00EA64B6"/>
    <w:rsid w:val="00EA7B04"/>
    <w:rsid w:val="00EB3E61"/>
    <w:rsid w:val="00EB53B0"/>
    <w:rsid w:val="00EB6E91"/>
    <w:rsid w:val="00EC28CF"/>
    <w:rsid w:val="00EC389C"/>
    <w:rsid w:val="00EC4208"/>
    <w:rsid w:val="00EC59D4"/>
    <w:rsid w:val="00EC65A1"/>
    <w:rsid w:val="00EC7256"/>
    <w:rsid w:val="00EC7915"/>
    <w:rsid w:val="00EC792E"/>
    <w:rsid w:val="00ED22B6"/>
    <w:rsid w:val="00ED3A78"/>
    <w:rsid w:val="00ED6C2A"/>
    <w:rsid w:val="00ED7509"/>
    <w:rsid w:val="00EE2F49"/>
    <w:rsid w:val="00EE4332"/>
    <w:rsid w:val="00EE4575"/>
    <w:rsid w:val="00EE489A"/>
    <w:rsid w:val="00EF11F6"/>
    <w:rsid w:val="00EF307D"/>
    <w:rsid w:val="00F04BFA"/>
    <w:rsid w:val="00F055D5"/>
    <w:rsid w:val="00F07183"/>
    <w:rsid w:val="00F146A5"/>
    <w:rsid w:val="00F159F0"/>
    <w:rsid w:val="00F16E22"/>
    <w:rsid w:val="00F22809"/>
    <w:rsid w:val="00F251F1"/>
    <w:rsid w:val="00F258A0"/>
    <w:rsid w:val="00F3240D"/>
    <w:rsid w:val="00F34AA1"/>
    <w:rsid w:val="00F368F1"/>
    <w:rsid w:val="00F4026C"/>
    <w:rsid w:val="00F41897"/>
    <w:rsid w:val="00F45EA4"/>
    <w:rsid w:val="00F470EE"/>
    <w:rsid w:val="00F51457"/>
    <w:rsid w:val="00F51AF2"/>
    <w:rsid w:val="00F51E2B"/>
    <w:rsid w:val="00F556A1"/>
    <w:rsid w:val="00F57431"/>
    <w:rsid w:val="00F57A1B"/>
    <w:rsid w:val="00F602F1"/>
    <w:rsid w:val="00F61CD7"/>
    <w:rsid w:val="00F6337E"/>
    <w:rsid w:val="00F642C9"/>
    <w:rsid w:val="00F64A84"/>
    <w:rsid w:val="00F654B0"/>
    <w:rsid w:val="00F707F1"/>
    <w:rsid w:val="00F81E75"/>
    <w:rsid w:val="00F84690"/>
    <w:rsid w:val="00F86183"/>
    <w:rsid w:val="00F9008E"/>
    <w:rsid w:val="00F910B6"/>
    <w:rsid w:val="00F959DA"/>
    <w:rsid w:val="00F97DF8"/>
    <w:rsid w:val="00FA1F01"/>
    <w:rsid w:val="00FA389E"/>
    <w:rsid w:val="00FB3148"/>
    <w:rsid w:val="00FC3175"/>
    <w:rsid w:val="00FC3A8A"/>
    <w:rsid w:val="00FC3E7C"/>
    <w:rsid w:val="00FC69F8"/>
    <w:rsid w:val="00FC7333"/>
    <w:rsid w:val="00FC7429"/>
    <w:rsid w:val="00FC7C4D"/>
    <w:rsid w:val="00FD0805"/>
    <w:rsid w:val="00FD0E08"/>
    <w:rsid w:val="00FD20AB"/>
    <w:rsid w:val="00FD5EA8"/>
    <w:rsid w:val="00FE00D8"/>
    <w:rsid w:val="00FE0FD9"/>
    <w:rsid w:val="00FE490E"/>
    <w:rsid w:val="00FE4DA2"/>
    <w:rsid w:val="00FF5607"/>
    <w:rsid w:val="00FF6678"/>
    <w:rsid w:val="00FF7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DF"/>
    <w:rPr>
      <w:sz w:val="28"/>
    </w:rPr>
  </w:style>
  <w:style w:type="paragraph" w:styleId="1">
    <w:name w:val="heading 1"/>
    <w:basedOn w:val="a"/>
    <w:next w:val="a"/>
    <w:qFormat/>
    <w:rsid w:val="009B79DF"/>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qFormat/>
    <w:rsid w:val="009B79DF"/>
    <w:pPr>
      <w:keepNext/>
      <w:pBdr>
        <w:left w:val="dashed" w:sz="4" w:space="4" w:color="auto"/>
        <w:bottom w:val="dashed" w:sz="4" w:space="1" w:color="auto"/>
        <w:right w:val="dashed" w:sz="4" w:space="4" w:color="auto"/>
      </w:pBdr>
      <w:jc w:val="center"/>
      <w:outlineLvl w:val="1"/>
    </w:pPr>
    <w:rPr>
      <w:sz w:val="32"/>
    </w:rPr>
  </w:style>
  <w:style w:type="paragraph" w:styleId="3">
    <w:name w:val="heading 3"/>
    <w:basedOn w:val="a"/>
    <w:next w:val="a"/>
    <w:qFormat/>
    <w:rsid w:val="009B79DF"/>
    <w:pPr>
      <w:keepNext/>
      <w:pBdr>
        <w:left w:val="dashed" w:sz="4" w:space="4" w:color="auto"/>
        <w:bottom w:val="dashed" w:sz="4" w:space="1" w:color="auto"/>
        <w:right w:val="dashed" w:sz="4" w:space="4" w:color="auto"/>
      </w:pBdr>
      <w:jc w:val="center"/>
      <w:outlineLvl w:val="2"/>
    </w:pPr>
  </w:style>
  <w:style w:type="paragraph" w:styleId="4">
    <w:name w:val="heading 4"/>
    <w:basedOn w:val="a"/>
    <w:next w:val="a"/>
    <w:qFormat/>
    <w:rsid w:val="009B79DF"/>
    <w:pPr>
      <w:keepNext/>
      <w:pBdr>
        <w:left w:val="dashed" w:sz="4" w:space="4" w:color="auto"/>
        <w:bottom w:val="dashed" w:sz="4" w:space="1" w:color="auto"/>
        <w:right w:val="dashed" w:sz="4" w:space="4" w:color="auto"/>
      </w:pBdr>
      <w:jc w:val="center"/>
      <w:outlineLvl w:val="3"/>
    </w:pPr>
    <w:rPr>
      <w:b/>
      <w:spacing w:val="40"/>
      <w:sz w:val="32"/>
    </w:rPr>
  </w:style>
  <w:style w:type="paragraph" w:styleId="8">
    <w:name w:val="heading 8"/>
    <w:basedOn w:val="a"/>
    <w:next w:val="a"/>
    <w:qFormat/>
    <w:rsid w:val="005C332A"/>
    <w:pPr>
      <w:spacing w:before="240" w:after="60"/>
      <w:outlineLvl w:val="7"/>
    </w:pPr>
    <w:rPr>
      <w:i/>
      <w:iCs/>
      <w:sz w:val="24"/>
      <w:szCs w:val="24"/>
    </w:rPr>
  </w:style>
  <w:style w:type="paragraph" w:styleId="9">
    <w:name w:val="heading 9"/>
    <w:basedOn w:val="a"/>
    <w:next w:val="a"/>
    <w:qFormat/>
    <w:rsid w:val="00BD2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79DF"/>
    <w:pPr>
      <w:spacing w:before="260"/>
      <w:ind w:right="-1"/>
      <w:jc w:val="right"/>
    </w:pPr>
  </w:style>
  <w:style w:type="paragraph" w:styleId="a5">
    <w:name w:val="Body Text Indent"/>
    <w:basedOn w:val="a"/>
    <w:link w:val="a6"/>
    <w:rsid w:val="009B79DF"/>
    <w:pPr>
      <w:widowControl w:val="0"/>
      <w:spacing w:before="420"/>
      <w:ind w:right="400" w:firstLine="840"/>
      <w:jc w:val="both"/>
    </w:pPr>
    <w:rPr>
      <w:snapToGrid w:val="0"/>
    </w:rPr>
  </w:style>
  <w:style w:type="paragraph" w:styleId="20">
    <w:name w:val="Body Text 2"/>
    <w:basedOn w:val="a"/>
    <w:link w:val="21"/>
    <w:rsid w:val="009B79DF"/>
    <w:pPr>
      <w:jc w:val="both"/>
    </w:pPr>
  </w:style>
  <w:style w:type="paragraph" w:customStyle="1" w:styleId="ConsTitle">
    <w:name w:val="ConsTitle"/>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B3FDE"/>
    <w:pPr>
      <w:widowControl w:val="0"/>
      <w:autoSpaceDE w:val="0"/>
      <w:autoSpaceDN w:val="0"/>
      <w:adjustRightInd w:val="0"/>
      <w:ind w:right="19772" w:firstLine="720"/>
    </w:pPr>
    <w:rPr>
      <w:rFonts w:ascii="Arial" w:hAnsi="Arial" w:cs="Arial"/>
    </w:rPr>
  </w:style>
  <w:style w:type="paragraph" w:styleId="30">
    <w:name w:val="Body Text 3"/>
    <w:basedOn w:val="a"/>
    <w:link w:val="31"/>
    <w:rsid w:val="005C332A"/>
    <w:pPr>
      <w:spacing w:after="120"/>
    </w:pPr>
    <w:rPr>
      <w:sz w:val="16"/>
      <w:szCs w:val="16"/>
    </w:rPr>
  </w:style>
  <w:style w:type="paragraph" w:styleId="a7">
    <w:name w:val="Block Text"/>
    <w:basedOn w:val="a"/>
    <w:rsid w:val="005C332A"/>
    <w:pPr>
      <w:ind w:left="113" w:right="113"/>
      <w:jc w:val="both"/>
    </w:pPr>
    <w:rPr>
      <w:sz w:val="20"/>
    </w:rPr>
  </w:style>
  <w:style w:type="paragraph" w:styleId="a8">
    <w:name w:val="header"/>
    <w:basedOn w:val="a"/>
    <w:link w:val="a9"/>
    <w:rsid w:val="004731EA"/>
    <w:pPr>
      <w:tabs>
        <w:tab w:val="center" w:pos="4677"/>
        <w:tab w:val="right" w:pos="9355"/>
      </w:tabs>
    </w:pPr>
  </w:style>
  <w:style w:type="character" w:styleId="aa">
    <w:name w:val="page number"/>
    <w:basedOn w:val="a0"/>
    <w:rsid w:val="004731EA"/>
  </w:style>
  <w:style w:type="paragraph" w:customStyle="1" w:styleId="10">
    <w:name w:val="Знак1 Знак Знак Знак"/>
    <w:basedOn w:val="a"/>
    <w:rsid w:val="008636ED"/>
    <w:pPr>
      <w:spacing w:after="160" w:line="240" w:lineRule="exact"/>
    </w:pPr>
    <w:rPr>
      <w:rFonts w:ascii="Verdana" w:hAnsi="Verdana"/>
      <w:sz w:val="20"/>
      <w:lang w:val="en-US" w:eastAsia="en-US"/>
    </w:rPr>
  </w:style>
  <w:style w:type="paragraph" w:customStyle="1" w:styleId="ConsPlusNormal">
    <w:name w:val="ConsPlusNormal"/>
    <w:link w:val="ConsPlusNormal0"/>
    <w:rsid w:val="008636ED"/>
    <w:pPr>
      <w:autoSpaceDE w:val="0"/>
      <w:autoSpaceDN w:val="0"/>
      <w:adjustRightInd w:val="0"/>
      <w:ind w:firstLine="720"/>
    </w:pPr>
    <w:rPr>
      <w:rFonts w:ascii="Arial" w:hAnsi="Arial" w:cs="Arial"/>
    </w:rPr>
  </w:style>
  <w:style w:type="paragraph" w:customStyle="1" w:styleId="ConsPlusNonformat">
    <w:name w:val="ConsPlusNonformat"/>
    <w:rsid w:val="008636ED"/>
    <w:pPr>
      <w:autoSpaceDE w:val="0"/>
      <w:autoSpaceDN w:val="0"/>
      <w:adjustRightInd w:val="0"/>
    </w:pPr>
    <w:rPr>
      <w:rFonts w:ascii="Courier New" w:hAnsi="Courier New" w:cs="Courier New"/>
    </w:rPr>
  </w:style>
  <w:style w:type="paragraph" w:customStyle="1" w:styleId="ConsPlusTitle">
    <w:name w:val="ConsPlusTitle"/>
    <w:rsid w:val="008636ED"/>
    <w:pPr>
      <w:autoSpaceDE w:val="0"/>
      <w:autoSpaceDN w:val="0"/>
      <w:adjustRightInd w:val="0"/>
    </w:pPr>
    <w:rPr>
      <w:rFonts w:ascii="Arial" w:hAnsi="Arial" w:cs="Arial"/>
      <w:b/>
      <w:bCs/>
    </w:rPr>
  </w:style>
  <w:style w:type="paragraph" w:customStyle="1" w:styleId="14">
    <w:name w:val="Обычный + 14 пт"/>
    <w:aliases w:val="Черный"/>
    <w:basedOn w:val="a"/>
    <w:rsid w:val="008636ED"/>
    <w:pPr>
      <w:ind w:firstLine="567"/>
      <w:jc w:val="both"/>
    </w:pPr>
    <w:rPr>
      <w:szCs w:val="26"/>
    </w:rPr>
  </w:style>
  <w:style w:type="character" w:customStyle="1" w:styleId="a6">
    <w:name w:val="Основной текст с отступом Знак"/>
    <w:link w:val="a5"/>
    <w:rsid w:val="008636ED"/>
    <w:rPr>
      <w:snapToGrid w:val="0"/>
      <w:sz w:val="28"/>
    </w:rPr>
  </w:style>
  <w:style w:type="paragraph" w:styleId="ab">
    <w:name w:val="Normal (Web)"/>
    <w:basedOn w:val="a"/>
    <w:rsid w:val="008636ED"/>
    <w:pPr>
      <w:spacing w:before="100" w:beforeAutospacing="1" w:after="100" w:afterAutospacing="1"/>
    </w:pPr>
    <w:rPr>
      <w:sz w:val="24"/>
      <w:szCs w:val="24"/>
    </w:rPr>
  </w:style>
  <w:style w:type="paragraph" w:styleId="22">
    <w:name w:val="Body Text Indent 2"/>
    <w:basedOn w:val="a"/>
    <w:link w:val="23"/>
    <w:rsid w:val="008636ED"/>
    <w:pPr>
      <w:spacing w:after="120" w:line="480" w:lineRule="auto"/>
      <w:ind w:left="283"/>
    </w:pPr>
    <w:rPr>
      <w:sz w:val="24"/>
      <w:szCs w:val="24"/>
    </w:rPr>
  </w:style>
  <w:style w:type="character" w:customStyle="1" w:styleId="23">
    <w:name w:val="Основной текст с отступом 2 Знак"/>
    <w:link w:val="22"/>
    <w:rsid w:val="008636ED"/>
    <w:rPr>
      <w:sz w:val="24"/>
      <w:szCs w:val="24"/>
    </w:rPr>
  </w:style>
  <w:style w:type="character" w:customStyle="1" w:styleId="31">
    <w:name w:val="Основной текст 3 Знак"/>
    <w:link w:val="30"/>
    <w:rsid w:val="008636ED"/>
    <w:rPr>
      <w:sz w:val="16"/>
      <w:szCs w:val="16"/>
    </w:rPr>
  </w:style>
  <w:style w:type="character" w:customStyle="1" w:styleId="a4">
    <w:name w:val="Основной текст Знак"/>
    <w:link w:val="a3"/>
    <w:rsid w:val="008636ED"/>
    <w:rPr>
      <w:sz w:val="28"/>
    </w:rPr>
  </w:style>
  <w:style w:type="character" w:customStyle="1" w:styleId="21">
    <w:name w:val="Основной текст 2 Знак"/>
    <w:link w:val="20"/>
    <w:rsid w:val="008636ED"/>
    <w:rPr>
      <w:sz w:val="28"/>
    </w:rPr>
  </w:style>
  <w:style w:type="paragraph" w:customStyle="1" w:styleId="ConsPlusCell">
    <w:name w:val="ConsPlusCell"/>
    <w:rsid w:val="008636ED"/>
    <w:pPr>
      <w:widowControl w:val="0"/>
      <w:autoSpaceDE w:val="0"/>
      <w:autoSpaceDN w:val="0"/>
      <w:adjustRightInd w:val="0"/>
    </w:pPr>
    <w:rPr>
      <w:rFonts w:ascii="Arial" w:hAnsi="Arial" w:cs="Arial"/>
    </w:rPr>
  </w:style>
  <w:style w:type="paragraph" w:customStyle="1" w:styleId="210">
    <w:name w:val="Основной текст 21"/>
    <w:basedOn w:val="a"/>
    <w:rsid w:val="008636ED"/>
    <w:pPr>
      <w:tabs>
        <w:tab w:val="left" w:pos="1134"/>
      </w:tabs>
      <w:overflowPunct w:val="0"/>
      <w:autoSpaceDE w:val="0"/>
      <w:autoSpaceDN w:val="0"/>
      <w:adjustRightInd w:val="0"/>
      <w:ind w:firstLine="709"/>
      <w:jc w:val="both"/>
      <w:textAlignment w:val="baseline"/>
    </w:pPr>
  </w:style>
  <w:style w:type="table" w:styleId="ac">
    <w:name w:val="Table Grid"/>
    <w:basedOn w:val="a1"/>
    <w:rsid w:val="00863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8636ED"/>
    <w:rPr>
      <w:color w:val="0000FF"/>
      <w:u w:val="single"/>
    </w:rPr>
  </w:style>
  <w:style w:type="paragraph" w:customStyle="1" w:styleId="consnormal0">
    <w:name w:val="consnormal"/>
    <w:basedOn w:val="a"/>
    <w:rsid w:val="008636ED"/>
    <w:pPr>
      <w:spacing w:before="100" w:beforeAutospacing="1" w:after="100" w:afterAutospacing="1"/>
    </w:pPr>
    <w:rPr>
      <w:sz w:val="24"/>
      <w:szCs w:val="24"/>
    </w:rPr>
  </w:style>
  <w:style w:type="paragraph" w:customStyle="1" w:styleId="consplusnormal1">
    <w:name w:val="consplusnormal"/>
    <w:basedOn w:val="a"/>
    <w:rsid w:val="008636ED"/>
    <w:pPr>
      <w:spacing w:before="100" w:beforeAutospacing="1" w:after="100" w:afterAutospacing="1"/>
    </w:pPr>
    <w:rPr>
      <w:sz w:val="24"/>
      <w:szCs w:val="24"/>
    </w:rPr>
  </w:style>
  <w:style w:type="paragraph" w:styleId="32">
    <w:name w:val="Body Text Indent 3"/>
    <w:basedOn w:val="a"/>
    <w:link w:val="33"/>
    <w:rsid w:val="008636ED"/>
    <w:pPr>
      <w:spacing w:after="120"/>
      <w:ind w:left="283"/>
    </w:pPr>
    <w:rPr>
      <w:sz w:val="16"/>
      <w:szCs w:val="16"/>
    </w:rPr>
  </w:style>
  <w:style w:type="character" w:customStyle="1" w:styleId="33">
    <w:name w:val="Основной текст с отступом 3 Знак"/>
    <w:link w:val="32"/>
    <w:rsid w:val="008636ED"/>
    <w:rPr>
      <w:sz w:val="16"/>
      <w:szCs w:val="16"/>
    </w:rPr>
  </w:style>
  <w:style w:type="character" w:customStyle="1" w:styleId="a9">
    <w:name w:val="Верхний колонтитул Знак"/>
    <w:link w:val="a8"/>
    <w:rsid w:val="008636ED"/>
    <w:rPr>
      <w:sz w:val="28"/>
    </w:rPr>
  </w:style>
  <w:style w:type="paragraph" w:styleId="ae">
    <w:name w:val="footer"/>
    <w:basedOn w:val="a"/>
    <w:link w:val="af"/>
    <w:rsid w:val="008636ED"/>
    <w:pPr>
      <w:tabs>
        <w:tab w:val="center" w:pos="4677"/>
        <w:tab w:val="right" w:pos="9355"/>
      </w:tabs>
    </w:pPr>
    <w:rPr>
      <w:sz w:val="24"/>
      <w:szCs w:val="24"/>
    </w:rPr>
  </w:style>
  <w:style w:type="character" w:customStyle="1" w:styleId="af">
    <w:name w:val="Нижний колонтитул Знак"/>
    <w:link w:val="ae"/>
    <w:rsid w:val="008636ED"/>
    <w:rPr>
      <w:sz w:val="24"/>
      <w:szCs w:val="24"/>
    </w:rPr>
  </w:style>
  <w:style w:type="paragraph" w:styleId="HTML">
    <w:name w:val="HTML Preformatted"/>
    <w:basedOn w:val="a"/>
    <w:link w:val="HTML0"/>
    <w:rsid w:val="0086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character" w:customStyle="1" w:styleId="HTML0">
    <w:name w:val="Стандартный HTML Знак"/>
    <w:link w:val="HTML"/>
    <w:rsid w:val="008636ED"/>
    <w:rPr>
      <w:rFonts w:ascii="Courier New" w:hAnsi="Courier New" w:cs="Courier New"/>
    </w:rPr>
  </w:style>
  <w:style w:type="paragraph" w:styleId="af0">
    <w:name w:val="Balloon Text"/>
    <w:basedOn w:val="a"/>
    <w:link w:val="af1"/>
    <w:semiHidden/>
    <w:rsid w:val="008636ED"/>
    <w:rPr>
      <w:rFonts w:ascii="Tahoma" w:hAnsi="Tahoma"/>
      <w:sz w:val="16"/>
      <w:szCs w:val="16"/>
    </w:rPr>
  </w:style>
  <w:style w:type="character" w:customStyle="1" w:styleId="af1">
    <w:name w:val="Текст выноски Знак"/>
    <w:link w:val="af0"/>
    <w:semiHidden/>
    <w:rsid w:val="008636ED"/>
    <w:rPr>
      <w:rFonts w:ascii="Tahoma" w:hAnsi="Tahoma" w:cs="Tahoma"/>
      <w:sz w:val="16"/>
      <w:szCs w:val="16"/>
    </w:rPr>
  </w:style>
  <w:style w:type="paragraph" w:customStyle="1" w:styleId="11">
    <w:name w:val="Знак1"/>
    <w:basedOn w:val="a"/>
    <w:rsid w:val="008636ED"/>
    <w:rPr>
      <w:rFonts w:ascii="Verdana" w:hAnsi="Verdana" w:cs="Verdana"/>
      <w:sz w:val="20"/>
      <w:lang w:val="en-US" w:eastAsia="en-US"/>
    </w:rPr>
  </w:style>
  <w:style w:type="paragraph" w:styleId="af2">
    <w:name w:val="footnote text"/>
    <w:basedOn w:val="a"/>
    <w:link w:val="af3"/>
    <w:semiHidden/>
    <w:rsid w:val="008636ED"/>
    <w:rPr>
      <w:sz w:val="20"/>
    </w:rPr>
  </w:style>
  <w:style w:type="character" w:customStyle="1" w:styleId="af3">
    <w:name w:val="Текст сноски Знак"/>
    <w:basedOn w:val="a0"/>
    <w:link w:val="af2"/>
    <w:semiHidden/>
    <w:rsid w:val="008636ED"/>
  </w:style>
  <w:style w:type="character" w:styleId="af4">
    <w:name w:val="footnote reference"/>
    <w:semiHidden/>
    <w:rsid w:val="008636ED"/>
    <w:rPr>
      <w:vertAlign w:val="superscript"/>
    </w:rPr>
  </w:style>
  <w:style w:type="paragraph" w:customStyle="1" w:styleId="12">
    <w:name w:val="Знак1 Знак Знак Знак Знак Знак Знак"/>
    <w:basedOn w:val="a"/>
    <w:rsid w:val="008636ED"/>
    <w:pPr>
      <w:spacing w:after="160" w:line="240" w:lineRule="exact"/>
    </w:pPr>
    <w:rPr>
      <w:rFonts w:ascii="Verdana" w:hAnsi="Verdana"/>
      <w:sz w:val="20"/>
      <w:lang w:val="en-US" w:eastAsia="en-US"/>
    </w:rPr>
  </w:style>
  <w:style w:type="paragraph" w:customStyle="1" w:styleId="af5">
    <w:name w:val="Знак Знак Знак Знак"/>
    <w:basedOn w:val="a"/>
    <w:rsid w:val="008636ED"/>
    <w:pPr>
      <w:spacing w:after="160" w:line="240" w:lineRule="exact"/>
    </w:pPr>
    <w:rPr>
      <w:rFonts w:ascii="Verdana" w:hAnsi="Verdana"/>
      <w:sz w:val="20"/>
      <w:lang w:val="en-US" w:eastAsia="en-US"/>
    </w:rPr>
  </w:style>
  <w:style w:type="paragraph" w:customStyle="1" w:styleId="24">
    <w:name w:val="Знак2"/>
    <w:basedOn w:val="a"/>
    <w:rsid w:val="008636ED"/>
    <w:rPr>
      <w:rFonts w:ascii="Verdana" w:hAnsi="Verdana" w:cs="Verdana"/>
      <w:sz w:val="20"/>
      <w:lang w:val="en-US" w:eastAsia="en-US"/>
    </w:rPr>
  </w:style>
  <w:style w:type="paragraph" w:customStyle="1" w:styleId="13">
    <w:name w:val="Обычный1"/>
    <w:rsid w:val="008636ED"/>
    <w:pPr>
      <w:widowControl w:val="0"/>
    </w:pPr>
    <w:rPr>
      <w:snapToGrid w:val="0"/>
    </w:rPr>
  </w:style>
  <w:style w:type="numbering" w:styleId="111111">
    <w:name w:val="Outline List 2"/>
    <w:basedOn w:val="a2"/>
    <w:rsid w:val="008636ED"/>
    <w:pPr>
      <w:numPr>
        <w:numId w:val="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36ED"/>
    <w:pPr>
      <w:spacing w:before="100" w:beforeAutospacing="1" w:after="100" w:afterAutospacing="1"/>
    </w:pPr>
    <w:rPr>
      <w:rFonts w:ascii="Tahoma" w:hAnsi="Tahoma"/>
      <w:sz w:val="20"/>
      <w:lang w:val="en-US" w:eastAsia="en-US"/>
    </w:rPr>
  </w:style>
  <w:style w:type="paragraph" w:customStyle="1" w:styleId="formattexttopleveltext">
    <w:name w:val="formattext topleveltext"/>
    <w:basedOn w:val="a"/>
    <w:rsid w:val="000C509B"/>
    <w:pPr>
      <w:spacing w:before="100" w:beforeAutospacing="1" w:after="100" w:afterAutospacing="1"/>
    </w:pPr>
    <w:rPr>
      <w:sz w:val="24"/>
      <w:szCs w:val="24"/>
    </w:rPr>
  </w:style>
  <w:style w:type="character" w:styleId="af6">
    <w:name w:val="Strong"/>
    <w:qFormat/>
    <w:rsid w:val="00B533DF"/>
    <w:rPr>
      <w:b/>
      <w:bCs/>
    </w:rPr>
  </w:style>
  <w:style w:type="character" w:customStyle="1" w:styleId="ConsPlusNormal0">
    <w:name w:val="ConsPlusNormal Знак"/>
    <w:link w:val="ConsPlusNormal"/>
    <w:locked/>
    <w:rsid w:val="00EC7915"/>
    <w:rPr>
      <w:rFonts w:ascii="Arial" w:hAnsi="Arial" w:cs="Arial"/>
      <w:lang w:val="ru-RU" w:eastAsia="ru-RU" w:bidi="ar-SA"/>
    </w:rPr>
  </w:style>
  <w:style w:type="paragraph" w:styleId="af7">
    <w:name w:val="No Spacing"/>
    <w:uiPriority w:val="1"/>
    <w:qFormat/>
    <w:rsid w:val="0065145B"/>
    <w:rPr>
      <w:sz w:val="28"/>
    </w:rPr>
  </w:style>
  <w:style w:type="paragraph" w:styleId="af8">
    <w:name w:val="Plain Text"/>
    <w:basedOn w:val="a"/>
    <w:link w:val="af9"/>
    <w:uiPriority w:val="99"/>
    <w:rsid w:val="00BC1D1B"/>
    <w:rPr>
      <w:rFonts w:ascii="Courier New" w:hAnsi="Courier New"/>
      <w:sz w:val="20"/>
    </w:rPr>
  </w:style>
  <w:style w:type="character" w:customStyle="1" w:styleId="af9">
    <w:name w:val="Текст Знак"/>
    <w:link w:val="af8"/>
    <w:uiPriority w:val="99"/>
    <w:rsid w:val="00BC1D1B"/>
    <w:rPr>
      <w:rFonts w:ascii="Courier New" w:hAnsi="Courier New"/>
    </w:rPr>
  </w:style>
  <w:style w:type="paragraph" w:styleId="afa">
    <w:name w:val="Title"/>
    <w:aliases w:val="Знак"/>
    <w:basedOn w:val="a"/>
    <w:link w:val="afb"/>
    <w:qFormat/>
    <w:rsid w:val="001A0564"/>
    <w:pPr>
      <w:ind w:firstLine="284"/>
      <w:jc w:val="center"/>
    </w:pPr>
    <w:rPr>
      <w:b/>
      <w:bCs/>
      <w:sz w:val="22"/>
      <w:szCs w:val="22"/>
    </w:rPr>
  </w:style>
  <w:style w:type="character" w:customStyle="1" w:styleId="afb">
    <w:name w:val="Название Знак"/>
    <w:aliases w:val="Знак Знак"/>
    <w:link w:val="afa"/>
    <w:rsid w:val="001A0564"/>
    <w:rPr>
      <w:b/>
      <w:bCs/>
      <w:sz w:val="22"/>
      <w:szCs w:val="22"/>
    </w:rPr>
  </w:style>
  <w:style w:type="paragraph" w:styleId="afc">
    <w:name w:val="List Paragraph"/>
    <w:basedOn w:val="a"/>
    <w:uiPriority w:val="34"/>
    <w:qFormat/>
    <w:rsid w:val="00B336CF"/>
    <w:pPr>
      <w:ind w:left="720"/>
      <w:contextualSpacing/>
    </w:pPr>
  </w:style>
  <w:style w:type="paragraph" w:customStyle="1" w:styleId="msolistparagraphcxspfirstmrcssattr">
    <w:name w:val="msolistparagraphcxspfirst_mr_css_attr"/>
    <w:basedOn w:val="a"/>
    <w:rsid w:val="00EE4332"/>
    <w:pPr>
      <w:spacing w:before="100" w:beforeAutospacing="1" w:after="100" w:afterAutospacing="1"/>
    </w:pPr>
    <w:rPr>
      <w:sz w:val="24"/>
      <w:szCs w:val="24"/>
    </w:rPr>
  </w:style>
  <w:style w:type="paragraph" w:customStyle="1" w:styleId="msolistparagraphcxspmiddlemrcssattr">
    <w:name w:val="msolistparagraphcxspmiddle_mr_css_attr"/>
    <w:basedOn w:val="a"/>
    <w:rsid w:val="00EE4332"/>
    <w:pPr>
      <w:spacing w:before="100" w:beforeAutospacing="1" w:after="100" w:afterAutospacing="1"/>
    </w:pPr>
    <w:rPr>
      <w:sz w:val="24"/>
      <w:szCs w:val="24"/>
    </w:rPr>
  </w:style>
  <w:style w:type="paragraph" w:customStyle="1" w:styleId="msolistparagraphcxsplastmrcssattr">
    <w:name w:val="msolistparagraphcxsplast_mr_css_attr"/>
    <w:basedOn w:val="a"/>
    <w:rsid w:val="00EE4332"/>
    <w:pPr>
      <w:spacing w:before="100" w:beforeAutospacing="1" w:after="100" w:afterAutospacing="1"/>
    </w:pPr>
    <w:rPr>
      <w:sz w:val="24"/>
      <w:szCs w:val="24"/>
    </w:rPr>
  </w:style>
  <w:style w:type="paragraph" w:customStyle="1" w:styleId="msonormalmrcssattr">
    <w:name w:val="msonormal_mr_css_attr"/>
    <w:basedOn w:val="a"/>
    <w:rsid w:val="00EE433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5179043">
      <w:bodyDiv w:val="1"/>
      <w:marLeft w:val="0"/>
      <w:marRight w:val="0"/>
      <w:marTop w:val="0"/>
      <w:marBottom w:val="0"/>
      <w:divBdr>
        <w:top w:val="none" w:sz="0" w:space="0" w:color="auto"/>
        <w:left w:val="none" w:sz="0" w:space="0" w:color="auto"/>
        <w:bottom w:val="none" w:sz="0" w:space="0" w:color="auto"/>
        <w:right w:val="none" w:sz="0" w:space="0" w:color="auto"/>
      </w:divBdr>
      <w:divsChild>
        <w:div w:id="1964379294">
          <w:marLeft w:val="0"/>
          <w:marRight w:val="0"/>
          <w:marTop w:val="0"/>
          <w:marBottom w:val="0"/>
          <w:divBdr>
            <w:top w:val="none" w:sz="0" w:space="0" w:color="auto"/>
            <w:left w:val="none" w:sz="0" w:space="0" w:color="auto"/>
            <w:bottom w:val="none" w:sz="0" w:space="0" w:color="auto"/>
            <w:right w:val="none" w:sz="0" w:space="0" w:color="auto"/>
          </w:divBdr>
        </w:div>
      </w:divsChild>
    </w:div>
    <w:div w:id="80495633">
      <w:bodyDiv w:val="1"/>
      <w:marLeft w:val="0"/>
      <w:marRight w:val="0"/>
      <w:marTop w:val="0"/>
      <w:marBottom w:val="0"/>
      <w:divBdr>
        <w:top w:val="none" w:sz="0" w:space="0" w:color="auto"/>
        <w:left w:val="none" w:sz="0" w:space="0" w:color="auto"/>
        <w:bottom w:val="none" w:sz="0" w:space="0" w:color="auto"/>
        <w:right w:val="none" w:sz="0" w:space="0" w:color="auto"/>
      </w:divBdr>
    </w:div>
    <w:div w:id="142046658">
      <w:bodyDiv w:val="1"/>
      <w:marLeft w:val="0"/>
      <w:marRight w:val="0"/>
      <w:marTop w:val="0"/>
      <w:marBottom w:val="0"/>
      <w:divBdr>
        <w:top w:val="none" w:sz="0" w:space="0" w:color="auto"/>
        <w:left w:val="none" w:sz="0" w:space="0" w:color="auto"/>
        <w:bottom w:val="none" w:sz="0" w:space="0" w:color="auto"/>
        <w:right w:val="none" w:sz="0" w:space="0" w:color="auto"/>
      </w:divBdr>
    </w:div>
    <w:div w:id="193426926">
      <w:bodyDiv w:val="1"/>
      <w:marLeft w:val="0"/>
      <w:marRight w:val="0"/>
      <w:marTop w:val="0"/>
      <w:marBottom w:val="0"/>
      <w:divBdr>
        <w:top w:val="none" w:sz="0" w:space="0" w:color="auto"/>
        <w:left w:val="none" w:sz="0" w:space="0" w:color="auto"/>
        <w:bottom w:val="none" w:sz="0" w:space="0" w:color="auto"/>
        <w:right w:val="none" w:sz="0" w:space="0" w:color="auto"/>
      </w:divBdr>
    </w:div>
    <w:div w:id="354116399">
      <w:bodyDiv w:val="1"/>
      <w:marLeft w:val="0"/>
      <w:marRight w:val="0"/>
      <w:marTop w:val="0"/>
      <w:marBottom w:val="0"/>
      <w:divBdr>
        <w:top w:val="none" w:sz="0" w:space="0" w:color="auto"/>
        <w:left w:val="none" w:sz="0" w:space="0" w:color="auto"/>
        <w:bottom w:val="none" w:sz="0" w:space="0" w:color="auto"/>
        <w:right w:val="none" w:sz="0" w:space="0" w:color="auto"/>
      </w:divBdr>
    </w:div>
    <w:div w:id="393892133">
      <w:bodyDiv w:val="1"/>
      <w:marLeft w:val="0"/>
      <w:marRight w:val="0"/>
      <w:marTop w:val="0"/>
      <w:marBottom w:val="0"/>
      <w:divBdr>
        <w:top w:val="none" w:sz="0" w:space="0" w:color="auto"/>
        <w:left w:val="none" w:sz="0" w:space="0" w:color="auto"/>
        <w:bottom w:val="none" w:sz="0" w:space="0" w:color="auto"/>
        <w:right w:val="none" w:sz="0" w:space="0" w:color="auto"/>
      </w:divBdr>
    </w:div>
    <w:div w:id="421026590">
      <w:bodyDiv w:val="1"/>
      <w:marLeft w:val="0"/>
      <w:marRight w:val="0"/>
      <w:marTop w:val="0"/>
      <w:marBottom w:val="0"/>
      <w:divBdr>
        <w:top w:val="none" w:sz="0" w:space="0" w:color="auto"/>
        <w:left w:val="none" w:sz="0" w:space="0" w:color="auto"/>
        <w:bottom w:val="none" w:sz="0" w:space="0" w:color="auto"/>
        <w:right w:val="none" w:sz="0" w:space="0" w:color="auto"/>
      </w:divBdr>
      <w:divsChild>
        <w:div w:id="540749024">
          <w:marLeft w:val="0"/>
          <w:marRight w:val="0"/>
          <w:marTop w:val="0"/>
          <w:marBottom w:val="0"/>
          <w:divBdr>
            <w:top w:val="none" w:sz="0" w:space="0" w:color="auto"/>
            <w:left w:val="none" w:sz="0" w:space="0" w:color="auto"/>
            <w:bottom w:val="none" w:sz="0" w:space="0" w:color="auto"/>
            <w:right w:val="none" w:sz="0" w:space="0" w:color="auto"/>
          </w:divBdr>
          <w:divsChild>
            <w:div w:id="10299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661">
      <w:bodyDiv w:val="1"/>
      <w:marLeft w:val="0"/>
      <w:marRight w:val="0"/>
      <w:marTop w:val="0"/>
      <w:marBottom w:val="0"/>
      <w:divBdr>
        <w:top w:val="none" w:sz="0" w:space="0" w:color="auto"/>
        <w:left w:val="none" w:sz="0" w:space="0" w:color="auto"/>
        <w:bottom w:val="none" w:sz="0" w:space="0" w:color="auto"/>
        <w:right w:val="none" w:sz="0" w:space="0" w:color="auto"/>
      </w:divBdr>
    </w:div>
    <w:div w:id="613244875">
      <w:bodyDiv w:val="1"/>
      <w:marLeft w:val="0"/>
      <w:marRight w:val="0"/>
      <w:marTop w:val="0"/>
      <w:marBottom w:val="0"/>
      <w:divBdr>
        <w:top w:val="none" w:sz="0" w:space="0" w:color="auto"/>
        <w:left w:val="none" w:sz="0" w:space="0" w:color="auto"/>
        <w:bottom w:val="none" w:sz="0" w:space="0" w:color="auto"/>
        <w:right w:val="none" w:sz="0" w:space="0" w:color="auto"/>
      </w:divBdr>
    </w:div>
    <w:div w:id="757941360">
      <w:bodyDiv w:val="1"/>
      <w:marLeft w:val="0"/>
      <w:marRight w:val="0"/>
      <w:marTop w:val="0"/>
      <w:marBottom w:val="0"/>
      <w:divBdr>
        <w:top w:val="none" w:sz="0" w:space="0" w:color="auto"/>
        <w:left w:val="none" w:sz="0" w:space="0" w:color="auto"/>
        <w:bottom w:val="none" w:sz="0" w:space="0" w:color="auto"/>
        <w:right w:val="none" w:sz="0" w:space="0" w:color="auto"/>
      </w:divBdr>
    </w:div>
    <w:div w:id="804541332">
      <w:bodyDiv w:val="1"/>
      <w:marLeft w:val="0"/>
      <w:marRight w:val="0"/>
      <w:marTop w:val="0"/>
      <w:marBottom w:val="0"/>
      <w:divBdr>
        <w:top w:val="none" w:sz="0" w:space="0" w:color="auto"/>
        <w:left w:val="none" w:sz="0" w:space="0" w:color="auto"/>
        <w:bottom w:val="none" w:sz="0" w:space="0" w:color="auto"/>
        <w:right w:val="none" w:sz="0" w:space="0" w:color="auto"/>
      </w:divBdr>
    </w:div>
    <w:div w:id="837620265">
      <w:bodyDiv w:val="1"/>
      <w:marLeft w:val="0"/>
      <w:marRight w:val="0"/>
      <w:marTop w:val="0"/>
      <w:marBottom w:val="0"/>
      <w:divBdr>
        <w:top w:val="none" w:sz="0" w:space="0" w:color="auto"/>
        <w:left w:val="none" w:sz="0" w:space="0" w:color="auto"/>
        <w:bottom w:val="none" w:sz="0" w:space="0" w:color="auto"/>
        <w:right w:val="none" w:sz="0" w:space="0" w:color="auto"/>
      </w:divBdr>
    </w:div>
    <w:div w:id="886338651">
      <w:bodyDiv w:val="1"/>
      <w:marLeft w:val="0"/>
      <w:marRight w:val="0"/>
      <w:marTop w:val="0"/>
      <w:marBottom w:val="0"/>
      <w:divBdr>
        <w:top w:val="none" w:sz="0" w:space="0" w:color="auto"/>
        <w:left w:val="none" w:sz="0" w:space="0" w:color="auto"/>
        <w:bottom w:val="none" w:sz="0" w:space="0" w:color="auto"/>
        <w:right w:val="none" w:sz="0" w:space="0" w:color="auto"/>
      </w:divBdr>
    </w:div>
    <w:div w:id="892472786">
      <w:bodyDiv w:val="1"/>
      <w:marLeft w:val="0"/>
      <w:marRight w:val="0"/>
      <w:marTop w:val="0"/>
      <w:marBottom w:val="0"/>
      <w:divBdr>
        <w:top w:val="none" w:sz="0" w:space="0" w:color="auto"/>
        <w:left w:val="none" w:sz="0" w:space="0" w:color="auto"/>
        <w:bottom w:val="none" w:sz="0" w:space="0" w:color="auto"/>
        <w:right w:val="none" w:sz="0" w:space="0" w:color="auto"/>
      </w:divBdr>
    </w:div>
    <w:div w:id="998535354">
      <w:bodyDiv w:val="1"/>
      <w:marLeft w:val="0"/>
      <w:marRight w:val="0"/>
      <w:marTop w:val="0"/>
      <w:marBottom w:val="0"/>
      <w:divBdr>
        <w:top w:val="none" w:sz="0" w:space="0" w:color="auto"/>
        <w:left w:val="none" w:sz="0" w:space="0" w:color="auto"/>
        <w:bottom w:val="none" w:sz="0" w:space="0" w:color="auto"/>
        <w:right w:val="none" w:sz="0" w:space="0" w:color="auto"/>
      </w:divBdr>
    </w:div>
    <w:div w:id="1003359274">
      <w:bodyDiv w:val="1"/>
      <w:marLeft w:val="0"/>
      <w:marRight w:val="0"/>
      <w:marTop w:val="0"/>
      <w:marBottom w:val="0"/>
      <w:divBdr>
        <w:top w:val="none" w:sz="0" w:space="0" w:color="auto"/>
        <w:left w:val="none" w:sz="0" w:space="0" w:color="auto"/>
        <w:bottom w:val="none" w:sz="0" w:space="0" w:color="auto"/>
        <w:right w:val="none" w:sz="0" w:space="0" w:color="auto"/>
      </w:divBdr>
    </w:div>
    <w:div w:id="1046831752">
      <w:bodyDiv w:val="1"/>
      <w:marLeft w:val="0"/>
      <w:marRight w:val="0"/>
      <w:marTop w:val="0"/>
      <w:marBottom w:val="0"/>
      <w:divBdr>
        <w:top w:val="none" w:sz="0" w:space="0" w:color="auto"/>
        <w:left w:val="none" w:sz="0" w:space="0" w:color="auto"/>
        <w:bottom w:val="none" w:sz="0" w:space="0" w:color="auto"/>
        <w:right w:val="none" w:sz="0" w:space="0" w:color="auto"/>
      </w:divBdr>
    </w:div>
    <w:div w:id="1050880214">
      <w:bodyDiv w:val="1"/>
      <w:marLeft w:val="0"/>
      <w:marRight w:val="0"/>
      <w:marTop w:val="0"/>
      <w:marBottom w:val="0"/>
      <w:divBdr>
        <w:top w:val="none" w:sz="0" w:space="0" w:color="auto"/>
        <w:left w:val="none" w:sz="0" w:space="0" w:color="auto"/>
        <w:bottom w:val="none" w:sz="0" w:space="0" w:color="auto"/>
        <w:right w:val="none" w:sz="0" w:space="0" w:color="auto"/>
      </w:divBdr>
    </w:div>
    <w:div w:id="1150750031">
      <w:bodyDiv w:val="1"/>
      <w:marLeft w:val="0"/>
      <w:marRight w:val="0"/>
      <w:marTop w:val="0"/>
      <w:marBottom w:val="0"/>
      <w:divBdr>
        <w:top w:val="none" w:sz="0" w:space="0" w:color="auto"/>
        <w:left w:val="none" w:sz="0" w:space="0" w:color="auto"/>
        <w:bottom w:val="none" w:sz="0" w:space="0" w:color="auto"/>
        <w:right w:val="none" w:sz="0" w:space="0" w:color="auto"/>
      </w:divBdr>
    </w:div>
    <w:div w:id="1277521206">
      <w:bodyDiv w:val="1"/>
      <w:marLeft w:val="0"/>
      <w:marRight w:val="0"/>
      <w:marTop w:val="0"/>
      <w:marBottom w:val="0"/>
      <w:divBdr>
        <w:top w:val="none" w:sz="0" w:space="0" w:color="auto"/>
        <w:left w:val="none" w:sz="0" w:space="0" w:color="auto"/>
        <w:bottom w:val="none" w:sz="0" w:space="0" w:color="auto"/>
        <w:right w:val="none" w:sz="0" w:space="0" w:color="auto"/>
      </w:divBdr>
    </w:div>
    <w:div w:id="1277984574">
      <w:bodyDiv w:val="1"/>
      <w:marLeft w:val="0"/>
      <w:marRight w:val="0"/>
      <w:marTop w:val="0"/>
      <w:marBottom w:val="0"/>
      <w:divBdr>
        <w:top w:val="none" w:sz="0" w:space="0" w:color="auto"/>
        <w:left w:val="none" w:sz="0" w:space="0" w:color="auto"/>
        <w:bottom w:val="none" w:sz="0" w:space="0" w:color="auto"/>
        <w:right w:val="none" w:sz="0" w:space="0" w:color="auto"/>
      </w:divBdr>
    </w:div>
    <w:div w:id="1336496016">
      <w:bodyDiv w:val="1"/>
      <w:marLeft w:val="0"/>
      <w:marRight w:val="0"/>
      <w:marTop w:val="0"/>
      <w:marBottom w:val="0"/>
      <w:divBdr>
        <w:top w:val="none" w:sz="0" w:space="0" w:color="auto"/>
        <w:left w:val="none" w:sz="0" w:space="0" w:color="auto"/>
        <w:bottom w:val="none" w:sz="0" w:space="0" w:color="auto"/>
        <w:right w:val="none" w:sz="0" w:space="0" w:color="auto"/>
      </w:divBdr>
    </w:div>
    <w:div w:id="1348481754">
      <w:bodyDiv w:val="1"/>
      <w:marLeft w:val="0"/>
      <w:marRight w:val="0"/>
      <w:marTop w:val="0"/>
      <w:marBottom w:val="0"/>
      <w:divBdr>
        <w:top w:val="none" w:sz="0" w:space="0" w:color="auto"/>
        <w:left w:val="none" w:sz="0" w:space="0" w:color="auto"/>
        <w:bottom w:val="none" w:sz="0" w:space="0" w:color="auto"/>
        <w:right w:val="none" w:sz="0" w:space="0" w:color="auto"/>
      </w:divBdr>
    </w:div>
    <w:div w:id="1357346004">
      <w:bodyDiv w:val="1"/>
      <w:marLeft w:val="0"/>
      <w:marRight w:val="0"/>
      <w:marTop w:val="0"/>
      <w:marBottom w:val="0"/>
      <w:divBdr>
        <w:top w:val="none" w:sz="0" w:space="0" w:color="auto"/>
        <w:left w:val="none" w:sz="0" w:space="0" w:color="auto"/>
        <w:bottom w:val="none" w:sz="0" w:space="0" w:color="auto"/>
        <w:right w:val="none" w:sz="0" w:space="0" w:color="auto"/>
      </w:divBdr>
    </w:div>
    <w:div w:id="1366953720">
      <w:bodyDiv w:val="1"/>
      <w:marLeft w:val="0"/>
      <w:marRight w:val="0"/>
      <w:marTop w:val="0"/>
      <w:marBottom w:val="0"/>
      <w:divBdr>
        <w:top w:val="none" w:sz="0" w:space="0" w:color="auto"/>
        <w:left w:val="none" w:sz="0" w:space="0" w:color="auto"/>
        <w:bottom w:val="none" w:sz="0" w:space="0" w:color="auto"/>
        <w:right w:val="none" w:sz="0" w:space="0" w:color="auto"/>
      </w:divBdr>
    </w:div>
    <w:div w:id="1381898268">
      <w:bodyDiv w:val="1"/>
      <w:marLeft w:val="0"/>
      <w:marRight w:val="0"/>
      <w:marTop w:val="0"/>
      <w:marBottom w:val="0"/>
      <w:divBdr>
        <w:top w:val="none" w:sz="0" w:space="0" w:color="auto"/>
        <w:left w:val="none" w:sz="0" w:space="0" w:color="auto"/>
        <w:bottom w:val="none" w:sz="0" w:space="0" w:color="auto"/>
        <w:right w:val="none" w:sz="0" w:space="0" w:color="auto"/>
      </w:divBdr>
    </w:div>
    <w:div w:id="1642035036">
      <w:bodyDiv w:val="1"/>
      <w:marLeft w:val="0"/>
      <w:marRight w:val="0"/>
      <w:marTop w:val="0"/>
      <w:marBottom w:val="0"/>
      <w:divBdr>
        <w:top w:val="none" w:sz="0" w:space="0" w:color="auto"/>
        <w:left w:val="none" w:sz="0" w:space="0" w:color="auto"/>
        <w:bottom w:val="none" w:sz="0" w:space="0" w:color="auto"/>
        <w:right w:val="none" w:sz="0" w:space="0" w:color="auto"/>
      </w:divBdr>
    </w:div>
    <w:div w:id="1981180784">
      <w:bodyDiv w:val="1"/>
      <w:marLeft w:val="0"/>
      <w:marRight w:val="0"/>
      <w:marTop w:val="0"/>
      <w:marBottom w:val="0"/>
      <w:divBdr>
        <w:top w:val="none" w:sz="0" w:space="0" w:color="auto"/>
        <w:left w:val="none" w:sz="0" w:space="0" w:color="auto"/>
        <w:bottom w:val="none" w:sz="0" w:space="0" w:color="auto"/>
        <w:right w:val="none" w:sz="0" w:space="0" w:color="auto"/>
      </w:divBdr>
    </w:div>
    <w:div w:id="20919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ojarvi.ru/" TargetMode="External"/><Relationship Id="rId5" Type="http://schemas.openxmlformats.org/officeDocument/2006/relationships/webSettings" Target="webSettings.xml"/><Relationship Id="rId10" Type="http://schemas.openxmlformats.org/officeDocument/2006/relationships/hyperlink" Target="consultantplus://offline/ref=A1A676344709A9FDF6E171C78310056D7305EA6B6483B2DC0E7A30CC31BFCFF61D5BE331312359F13F9BD2244228A2AF67257FAA3BaCBCH" TargetMode="External"/><Relationship Id="rId4" Type="http://schemas.openxmlformats.org/officeDocument/2006/relationships/settings" Target="settings.xml"/><Relationship Id="rId9" Type="http://schemas.openxmlformats.org/officeDocument/2006/relationships/hyperlink" Target="consultantplus://offline/ref=A1A676344709A9FDF6E171C78310056D7305EA6B6483B2DC0E7A30CC31BFCFF61D5BE331312359F13F9BD2244228A2AF67257FAA3BaCB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E560-2D5C-467C-BDC8-C03D64B4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CharactersWithSpaces>
  <SharedDoc>false</SharedDoc>
  <HLinks>
    <vt:vector size="6" baseType="variant">
      <vt:variant>
        <vt:i4>4718608</vt:i4>
      </vt:variant>
      <vt:variant>
        <vt:i4>0</vt:i4>
      </vt:variant>
      <vt:variant>
        <vt:i4>0</vt:i4>
      </vt:variant>
      <vt:variant>
        <vt:i4>5</vt:i4>
      </vt:variant>
      <vt:variant>
        <vt:lpwstr>https://suojarvi.ru/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SUD</cp:lastModifiedBy>
  <cp:revision>2</cp:revision>
  <cp:lastPrinted>2022-07-26T13:04:00Z</cp:lastPrinted>
  <dcterms:created xsi:type="dcterms:W3CDTF">2022-07-26T14:08:00Z</dcterms:created>
  <dcterms:modified xsi:type="dcterms:W3CDTF">2022-07-26T14:08:00Z</dcterms:modified>
</cp:coreProperties>
</file>