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4B2FFD" w:rsidP="007F21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2FFD" w:rsidRDefault="00AB6868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78532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CE4F24" w:rsidRDefault="00AB6868" w:rsidP="00CE4F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241EE7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F7383C">
        <w:rPr>
          <w:rFonts w:ascii="Times New Roman" w:hAnsi="Times New Roman"/>
          <w:sz w:val="28"/>
          <w:szCs w:val="28"/>
        </w:rPr>
        <w:t xml:space="preserve">                     </w:t>
      </w:r>
      <w:r w:rsidR="00BD03FC">
        <w:rPr>
          <w:rFonts w:ascii="Times New Roman" w:hAnsi="Times New Roman"/>
          <w:sz w:val="28"/>
          <w:szCs w:val="28"/>
        </w:rPr>
        <w:t>№ 37/229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D51DA7" w:rsidRPr="00893DA1" w:rsidRDefault="007705E4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О</w:t>
      </w:r>
      <w:r w:rsidR="00AB6868" w:rsidRPr="00893DA1">
        <w:rPr>
          <w:rFonts w:ascii="Times New Roman" w:hAnsi="Times New Roman"/>
          <w:sz w:val="28"/>
          <w:szCs w:val="28"/>
        </w:rPr>
        <w:t xml:space="preserve"> регистрации кандидата в депутаты Совета </w:t>
      </w:r>
    </w:p>
    <w:p w:rsidR="004B2FFD" w:rsidRPr="00893DA1" w:rsidRDefault="00AB6868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Суоярвского муниципального округа по одномандатному избирательному округу №</w:t>
      </w:r>
      <w:r w:rsidR="00D51DA7" w:rsidRPr="00893DA1">
        <w:rPr>
          <w:rFonts w:ascii="Times New Roman" w:hAnsi="Times New Roman"/>
          <w:sz w:val="28"/>
          <w:szCs w:val="28"/>
        </w:rPr>
        <w:t xml:space="preserve"> </w:t>
      </w:r>
      <w:r w:rsidR="00BD03FC">
        <w:rPr>
          <w:rFonts w:ascii="Times New Roman" w:hAnsi="Times New Roman"/>
          <w:sz w:val="28"/>
          <w:szCs w:val="28"/>
        </w:rPr>
        <w:t>6 Рунцо Ольги Владимировны</w:t>
      </w:r>
    </w:p>
    <w:p w:rsidR="00444DA2" w:rsidRP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89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Рассмотрев документы, представленные в Территориальную избира</w:t>
      </w:r>
      <w:r>
        <w:rPr>
          <w:rFonts w:ascii="Times New Roman" w:hAnsi="Times New Roman"/>
          <w:sz w:val="28"/>
          <w:szCs w:val="28"/>
        </w:rPr>
        <w:t xml:space="preserve">тельную комиссию Суоярвского </w:t>
      </w:r>
      <w:r w:rsidRPr="00444DA2">
        <w:rPr>
          <w:rFonts w:ascii="Times New Roman" w:hAnsi="Times New Roman"/>
          <w:sz w:val="28"/>
          <w:szCs w:val="28"/>
        </w:rPr>
        <w:t>района для регистрации кандидата в депу</w:t>
      </w:r>
      <w:r>
        <w:rPr>
          <w:rFonts w:ascii="Times New Roman" w:hAnsi="Times New Roman"/>
          <w:sz w:val="28"/>
          <w:szCs w:val="28"/>
        </w:rPr>
        <w:t>таты Совета Суоярвского муниципального округа первого</w:t>
      </w:r>
      <w:r w:rsidR="00BD03FC">
        <w:rPr>
          <w:rFonts w:ascii="Times New Roman" w:hAnsi="Times New Roman"/>
          <w:sz w:val="28"/>
          <w:szCs w:val="28"/>
        </w:rPr>
        <w:t xml:space="preserve"> созыва</w:t>
      </w:r>
      <w:r w:rsidRPr="00444D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</w:t>
      </w:r>
      <w:r>
        <w:rPr>
          <w:rFonts w:ascii="Times New Roman" w:hAnsi="Times New Roman"/>
          <w:sz w:val="28"/>
          <w:szCs w:val="28"/>
        </w:rPr>
        <w:t>избирательная комиссия Суоярвского района</w:t>
      </w:r>
      <w:r w:rsidRPr="00444DA2">
        <w:rPr>
          <w:rFonts w:ascii="Times New Roman" w:hAnsi="Times New Roman"/>
          <w:sz w:val="28"/>
          <w:szCs w:val="28"/>
        </w:rPr>
        <w:t xml:space="preserve"> установила следующее:</w:t>
      </w: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В соответствии с частью 1 статьи 22 Закона Республики Карелия «О муниципальных выборах в Республике Карелия» и решением Территориальной из</w:t>
      </w:r>
      <w:r>
        <w:rPr>
          <w:rFonts w:ascii="Times New Roman" w:hAnsi="Times New Roman"/>
          <w:sz w:val="28"/>
          <w:szCs w:val="28"/>
        </w:rPr>
        <w:t>бирательной комиссии  Суоярвского района от «28»  июня 2022 года №</w:t>
      </w:r>
      <w:r w:rsidR="005748A1">
        <w:rPr>
          <w:rFonts w:ascii="Times New Roman" w:hAnsi="Times New Roman"/>
          <w:sz w:val="28"/>
          <w:szCs w:val="28"/>
        </w:rPr>
        <w:t xml:space="preserve"> 33/135-5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 для регистрации кандидата в </w:t>
      </w:r>
      <w:r w:rsidR="008413EF">
        <w:rPr>
          <w:rFonts w:ascii="Times New Roman" w:hAnsi="Times New Roman"/>
          <w:sz w:val="28"/>
          <w:szCs w:val="28"/>
        </w:rPr>
        <w:t>депутаты Совета Суоярвского муниципального округа первого созыва</w:t>
      </w:r>
      <w:r w:rsidRPr="00444DA2">
        <w:rPr>
          <w:rFonts w:ascii="Times New Roman" w:hAnsi="Times New Roman"/>
          <w:sz w:val="28"/>
          <w:szCs w:val="28"/>
        </w:rPr>
        <w:t>, выдвинутого в порядке самовыдвижения, не</w:t>
      </w:r>
      <w:r w:rsidR="00564760">
        <w:rPr>
          <w:rFonts w:ascii="Times New Roman" w:hAnsi="Times New Roman"/>
          <w:sz w:val="28"/>
          <w:szCs w:val="28"/>
        </w:rPr>
        <w:t>обходимо представить не менее 10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8413EF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 xml:space="preserve">Для регистрации кандидата в депутаты Совета </w:t>
      </w:r>
      <w:r w:rsidR="008413EF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="00BD03FC">
        <w:rPr>
          <w:rFonts w:ascii="Times New Roman" w:hAnsi="Times New Roman"/>
          <w:sz w:val="28"/>
          <w:szCs w:val="28"/>
        </w:rPr>
        <w:t>Рунцо Ольги Владимировны</w:t>
      </w:r>
      <w:r w:rsidR="008413EF">
        <w:rPr>
          <w:rFonts w:ascii="Times New Roman" w:hAnsi="Times New Roman"/>
          <w:sz w:val="28"/>
          <w:szCs w:val="28"/>
        </w:rPr>
        <w:t xml:space="preserve"> было представлено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</w:t>
      </w:r>
      <w:r w:rsidR="008413EF">
        <w:rPr>
          <w:rFonts w:ascii="Times New Roman" w:hAnsi="Times New Roman"/>
          <w:sz w:val="28"/>
          <w:szCs w:val="28"/>
        </w:rPr>
        <w:t>телей, из которых   проверено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  <w:r w:rsidR="008413EF">
        <w:rPr>
          <w:rFonts w:ascii="Times New Roman" w:hAnsi="Times New Roman"/>
          <w:sz w:val="28"/>
          <w:szCs w:val="28"/>
        </w:rPr>
        <w:t>Действительными признано 14</w:t>
      </w:r>
      <w:r w:rsidRPr="00444DA2">
        <w:rPr>
          <w:rFonts w:ascii="Times New Roman" w:hAnsi="Times New Roman"/>
          <w:sz w:val="28"/>
          <w:szCs w:val="28"/>
        </w:rPr>
        <w:t xml:space="preserve"> или </w:t>
      </w:r>
      <w:r w:rsidR="008413EF">
        <w:rPr>
          <w:rFonts w:ascii="Times New Roman" w:hAnsi="Times New Roman"/>
          <w:sz w:val="28"/>
          <w:szCs w:val="28"/>
        </w:rPr>
        <w:t>100 процентов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</w:p>
    <w:p w:rsid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Руководствуясь статьей 26 Закона Республики Карелия «О муниципальных выборах в Республике Карелия»,</w:t>
      </w: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Территориальна</w:t>
      </w:r>
      <w:r w:rsidR="008413EF">
        <w:rPr>
          <w:rFonts w:ascii="Times New Roman" w:hAnsi="Times New Roman"/>
          <w:sz w:val="28"/>
          <w:szCs w:val="28"/>
        </w:rPr>
        <w:t xml:space="preserve">я избирательная комиссия Суоярвского района </w:t>
      </w:r>
      <w:r w:rsidR="008413EF" w:rsidRPr="008413EF">
        <w:rPr>
          <w:rFonts w:ascii="Times New Roman" w:hAnsi="Times New Roman"/>
          <w:b/>
          <w:sz w:val="28"/>
          <w:szCs w:val="28"/>
        </w:rPr>
        <w:t>РЕШИЛА</w:t>
      </w:r>
      <w:r w:rsidRPr="00444DA2">
        <w:rPr>
          <w:rFonts w:ascii="Times New Roman" w:hAnsi="Times New Roman"/>
          <w:sz w:val="28"/>
          <w:szCs w:val="28"/>
        </w:rPr>
        <w:t>:</w:t>
      </w:r>
    </w:p>
    <w:p w:rsidR="00444DA2" w:rsidRPr="008413EF" w:rsidRDefault="008413EF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DA2" w:rsidRPr="008413EF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</w:t>
      </w:r>
      <w:r w:rsidRPr="008413EF">
        <w:rPr>
          <w:rFonts w:ascii="Times New Roman" w:hAnsi="Times New Roman"/>
          <w:sz w:val="28"/>
          <w:szCs w:val="28"/>
        </w:rPr>
        <w:t>Суоярвского муниципального округа первого созыва</w:t>
      </w:r>
      <w:r w:rsidR="00444DA2" w:rsidRPr="008413EF">
        <w:rPr>
          <w:rFonts w:ascii="Times New Roman" w:hAnsi="Times New Roman"/>
          <w:sz w:val="28"/>
          <w:szCs w:val="28"/>
        </w:rPr>
        <w:t xml:space="preserve"> по одномандатному избирательному </w:t>
      </w:r>
      <w:r w:rsidR="00BD03FC">
        <w:rPr>
          <w:rFonts w:ascii="Times New Roman" w:hAnsi="Times New Roman"/>
          <w:sz w:val="28"/>
          <w:szCs w:val="28"/>
        </w:rPr>
        <w:t xml:space="preserve"> № 6</w:t>
      </w:r>
      <w:r w:rsidR="00241EE7">
        <w:rPr>
          <w:rFonts w:ascii="Times New Roman" w:hAnsi="Times New Roman"/>
          <w:sz w:val="28"/>
          <w:szCs w:val="28"/>
        </w:rPr>
        <w:t xml:space="preserve"> </w:t>
      </w:r>
      <w:r w:rsidR="00BD03FC">
        <w:rPr>
          <w:rFonts w:ascii="Times New Roman" w:hAnsi="Times New Roman"/>
          <w:sz w:val="28"/>
          <w:szCs w:val="28"/>
        </w:rPr>
        <w:t xml:space="preserve"> Рунцо Ольгу Владимировну</w:t>
      </w:r>
      <w:r w:rsidR="00444DA2" w:rsidRPr="008413EF">
        <w:rPr>
          <w:rFonts w:ascii="Times New Roman" w:hAnsi="Times New Roman"/>
          <w:sz w:val="28"/>
          <w:szCs w:val="28"/>
        </w:rPr>
        <w:t xml:space="preserve">, </w:t>
      </w:r>
      <w:r w:rsidR="00BD03FC">
        <w:rPr>
          <w:rFonts w:ascii="Times New Roman" w:hAnsi="Times New Roman"/>
          <w:sz w:val="28"/>
          <w:szCs w:val="28"/>
        </w:rPr>
        <w:t>1976</w:t>
      </w:r>
      <w:r>
        <w:rPr>
          <w:rFonts w:ascii="Times New Roman" w:hAnsi="Times New Roman"/>
          <w:sz w:val="28"/>
          <w:szCs w:val="28"/>
        </w:rPr>
        <w:t xml:space="preserve"> года рождения «</w:t>
      </w:r>
      <w:r w:rsidR="00241EE7">
        <w:rPr>
          <w:rFonts w:ascii="Times New Roman" w:hAnsi="Times New Roman"/>
          <w:sz w:val="28"/>
          <w:szCs w:val="28"/>
        </w:rPr>
        <w:t>02» августа 2022 года в 17</w:t>
      </w:r>
      <w:r w:rsidR="007F214D">
        <w:rPr>
          <w:rFonts w:ascii="Times New Roman" w:hAnsi="Times New Roman"/>
          <w:sz w:val="28"/>
          <w:szCs w:val="28"/>
        </w:rPr>
        <w:t xml:space="preserve"> часов </w:t>
      </w:r>
      <w:r w:rsidR="00953698">
        <w:rPr>
          <w:rFonts w:ascii="Times New Roman" w:hAnsi="Times New Roman"/>
          <w:sz w:val="28"/>
          <w:szCs w:val="28"/>
        </w:rPr>
        <w:t>2</w:t>
      </w:r>
      <w:r w:rsidR="00706927">
        <w:rPr>
          <w:rFonts w:ascii="Times New Roman" w:hAnsi="Times New Roman"/>
          <w:sz w:val="28"/>
          <w:szCs w:val="28"/>
        </w:rPr>
        <w:t>0</w:t>
      </w:r>
      <w:r w:rsidR="00953698">
        <w:rPr>
          <w:rFonts w:ascii="Times New Roman" w:hAnsi="Times New Roman"/>
          <w:sz w:val="28"/>
          <w:szCs w:val="28"/>
        </w:rPr>
        <w:t xml:space="preserve"> </w:t>
      </w:r>
      <w:r w:rsidR="00444DA2" w:rsidRPr="008413EF">
        <w:rPr>
          <w:rFonts w:ascii="Times New Roman" w:hAnsi="Times New Roman"/>
          <w:sz w:val="28"/>
          <w:szCs w:val="28"/>
        </w:rPr>
        <w:t xml:space="preserve"> минут.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Выдать 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BD03FC">
        <w:rPr>
          <w:rFonts w:ascii="Times New Roman" w:hAnsi="Times New Roman"/>
          <w:sz w:val="28"/>
          <w:szCs w:val="28"/>
        </w:rPr>
        <w:t xml:space="preserve">Рунцо О.В. </w:t>
      </w:r>
      <w:r w:rsidR="00444DA2" w:rsidRPr="00444DA2">
        <w:rPr>
          <w:rFonts w:ascii="Times New Roman" w:hAnsi="Times New Roman"/>
          <w:sz w:val="28"/>
          <w:szCs w:val="28"/>
        </w:rPr>
        <w:t>копию решения Территориальной избира</w:t>
      </w:r>
      <w:r>
        <w:rPr>
          <w:rFonts w:ascii="Times New Roman" w:hAnsi="Times New Roman"/>
          <w:sz w:val="28"/>
          <w:szCs w:val="28"/>
        </w:rPr>
        <w:t>тельной комиссии Суоярвского</w:t>
      </w:r>
      <w:r w:rsidR="00444DA2" w:rsidRPr="00444DA2">
        <w:rPr>
          <w:rFonts w:ascii="Times New Roman" w:hAnsi="Times New Roman"/>
          <w:sz w:val="28"/>
          <w:szCs w:val="28"/>
        </w:rPr>
        <w:t xml:space="preserve"> района и удостоверение зарегистрированного кандидата.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информацию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893DA1">
        <w:rPr>
          <w:rFonts w:ascii="Times New Roman" w:hAnsi="Times New Roman"/>
          <w:sz w:val="28"/>
          <w:szCs w:val="28"/>
        </w:rPr>
        <w:t>о</w:t>
      </w:r>
      <w:r w:rsidRPr="008413EF">
        <w:rPr>
          <w:rFonts w:ascii="Times New Roman" w:hAnsi="Times New Roman"/>
          <w:sz w:val="28"/>
          <w:szCs w:val="28"/>
        </w:rPr>
        <w:t xml:space="preserve"> регистрации </w:t>
      </w:r>
      <w:r w:rsidR="00BD03FC">
        <w:rPr>
          <w:rFonts w:ascii="Times New Roman" w:hAnsi="Times New Roman"/>
          <w:sz w:val="28"/>
          <w:szCs w:val="28"/>
        </w:rPr>
        <w:t>Рунцо О.В.</w:t>
      </w:r>
      <w:r w:rsidRPr="008413EF">
        <w:rPr>
          <w:rFonts w:ascii="Times New Roman" w:hAnsi="Times New Roman"/>
          <w:sz w:val="28"/>
          <w:szCs w:val="28"/>
        </w:rPr>
        <w:t xml:space="preserve"> в районной газете «Суоярвский вестник».</w:t>
      </w: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93DA1">
        <w:rPr>
          <w:rFonts w:ascii="Times New Roman" w:hAnsi="Times New Roman"/>
          <w:sz w:val="28"/>
          <w:szCs w:val="28"/>
        </w:rPr>
        <w:t>Разместить решение на официальном сайте Суоярвского муниципального района в сети «Интернет» в информационном разделе «Территориальная избирательная комиссия Суоярвского района».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ГОЛОСОВАЛИ: «За» -</w:t>
      </w:r>
      <w:r w:rsidR="00143C76">
        <w:rPr>
          <w:rFonts w:ascii="Times New Roman" w:hAnsi="Times New Roman"/>
          <w:sz w:val="28"/>
          <w:szCs w:val="28"/>
        </w:rPr>
        <w:t>9</w:t>
      </w:r>
      <w:r w:rsidRPr="00893DA1">
        <w:rPr>
          <w:rFonts w:ascii="Times New Roman" w:hAnsi="Times New Roman"/>
          <w:sz w:val="28"/>
          <w:szCs w:val="28"/>
        </w:rPr>
        <w:t>,  «Воздержались»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, «Против»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Председатель ТИК                                              М.С. Хлопкина                  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Секретарь </w:t>
      </w:r>
      <w:r w:rsidR="00143C76">
        <w:rPr>
          <w:rFonts w:ascii="Times New Roman" w:hAnsi="Times New Roman"/>
          <w:sz w:val="28"/>
          <w:szCs w:val="28"/>
        </w:rPr>
        <w:t>заседания                                            Н.А.Муравченко</w:t>
      </w:r>
      <w:bookmarkStart w:id="0" w:name="_GoBack"/>
      <w:bookmarkEnd w:id="0"/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05E4" w:rsidSect="00AB68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461"/>
    <w:multiLevelType w:val="hybridMultilevel"/>
    <w:tmpl w:val="6B1A4F4E"/>
    <w:lvl w:ilvl="0" w:tplc="5FF005D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143C76"/>
    <w:rsid w:val="00143CF7"/>
    <w:rsid w:val="0018276F"/>
    <w:rsid w:val="00241EE7"/>
    <w:rsid w:val="002C0B19"/>
    <w:rsid w:val="00400AAD"/>
    <w:rsid w:val="00444DA2"/>
    <w:rsid w:val="004B2FFD"/>
    <w:rsid w:val="00564760"/>
    <w:rsid w:val="005748A1"/>
    <w:rsid w:val="00583311"/>
    <w:rsid w:val="00664FD4"/>
    <w:rsid w:val="00681364"/>
    <w:rsid w:val="006A17A9"/>
    <w:rsid w:val="00706927"/>
    <w:rsid w:val="007705E4"/>
    <w:rsid w:val="007F214D"/>
    <w:rsid w:val="008413EF"/>
    <w:rsid w:val="00893DA1"/>
    <w:rsid w:val="0091316A"/>
    <w:rsid w:val="00953698"/>
    <w:rsid w:val="009A2435"/>
    <w:rsid w:val="00AB6868"/>
    <w:rsid w:val="00BD03FC"/>
    <w:rsid w:val="00C16063"/>
    <w:rsid w:val="00C45C94"/>
    <w:rsid w:val="00CE4F24"/>
    <w:rsid w:val="00D51DA7"/>
    <w:rsid w:val="00DA0F3E"/>
    <w:rsid w:val="00DA2E11"/>
    <w:rsid w:val="00E72718"/>
    <w:rsid w:val="00EA7422"/>
    <w:rsid w:val="00EC58D7"/>
    <w:rsid w:val="00F4771D"/>
    <w:rsid w:val="00F7297A"/>
    <w:rsid w:val="00F7383C"/>
    <w:rsid w:val="00FC5BD9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F63F-D4B6-4E5B-946C-502D1142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6</cp:revision>
  <cp:lastPrinted>2022-08-01T13:22:00Z</cp:lastPrinted>
  <dcterms:created xsi:type="dcterms:W3CDTF">2022-08-02T11:06:00Z</dcterms:created>
  <dcterms:modified xsi:type="dcterms:W3CDTF">2022-08-03T10:46:00Z</dcterms:modified>
</cp:coreProperties>
</file>