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1E" w:rsidRPr="009B5966" w:rsidRDefault="00325E1E" w:rsidP="00325E1E">
      <w:pPr>
        <w:jc w:val="center"/>
        <w:rPr>
          <w:b/>
          <w:sz w:val="28"/>
          <w:szCs w:val="28"/>
        </w:rPr>
      </w:pPr>
    </w:p>
    <w:p w:rsidR="00325E1E" w:rsidRPr="009B5966" w:rsidRDefault="00325E1E" w:rsidP="00325E1E">
      <w:pPr>
        <w:jc w:val="center"/>
        <w:rPr>
          <w:b/>
          <w:sz w:val="28"/>
          <w:szCs w:val="28"/>
        </w:rPr>
      </w:pPr>
    </w:p>
    <w:p w:rsidR="00325E1E" w:rsidRPr="009B5966" w:rsidRDefault="00325E1E" w:rsidP="00325E1E">
      <w:pPr>
        <w:jc w:val="center"/>
        <w:rPr>
          <w:b/>
          <w:sz w:val="28"/>
          <w:szCs w:val="28"/>
        </w:rPr>
      </w:pPr>
    </w:p>
    <w:p w:rsidR="00325E1E" w:rsidRPr="009B5966" w:rsidRDefault="00325E1E" w:rsidP="00325E1E">
      <w:pPr>
        <w:jc w:val="center"/>
        <w:rPr>
          <w:b/>
          <w:sz w:val="28"/>
          <w:szCs w:val="28"/>
        </w:rPr>
      </w:pPr>
      <w:r w:rsidRPr="009B5966">
        <w:rPr>
          <w:b/>
          <w:sz w:val="28"/>
          <w:szCs w:val="28"/>
        </w:rPr>
        <w:t>РОССИЙСКАЯ ФЕДЕРАЦИЯ</w:t>
      </w:r>
    </w:p>
    <w:p w:rsidR="00325E1E" w:rsidRPr="009B5966" w:rsidRDefault="00325E1E" w:rsidP="00325E1E">
      <w:pPr>
        <w:jc w:val="center"/>
        <w:rPr>
          <w:b/>
          <w:sz w:val="28"/>
          <w:szCs w:val="28"/>
        </w:rPr>
      </w:pPr>
      <w:r w:rsidRPr="009B5966">
        <w:rPr>
          <w:b/>
          <w:sz w:val="28"/>
          <w:szCs w:val="28"/>
        </w:rPr>
        <w:t>РЕСПУБЛИКА КАРЕЛИЯ</w:t>
      </w:r>
    </w:p>
    <w:p w:rsidR="00325E1E" w:rsidRPr="009B5966" w:rsidRDefault="00325E1E" w:rsidP="00325E1E">
      <w:pPr>
        <w:jc w:val="center"/>
        <w:rPr>
          <w:b/>
          <w:sz w:val="28"/>
          <w:szCs w:val="28"/>
        </w:rPr>
      </w:pPr>
    </w:p>
    <w:p w:rsidR="002D461C" w:rsidRDefault="00325E1E" w:rsidP="002D461C">
      <w:pPr>
        <w:jc w:val="center"/>
        <w:rPr>
          <w:b/>
          <w:sz w:val="28"/>
          <w:szCs w:val="28"/>
        </w:rPr>
      </w:pPr>
      <w:r w:rsidRPr="009B5966">
        <w:rPr>
          <w:b/>
          <w:sz w:val="28"/>
          <w:szCs w:val="28"/>
        </w:rPr>
        <w:t>СОВЕТ СУОЯРВСКОГО МУНИЦИПАЛЬНОГО ОКРУГА</w:t>
      </w:r>
    </w:p>
    <w:p w:rsidR="00325E1E" w:rsidRPr="009B5966" w:rsidRDefault="00325E1E" w:rsidP="002D461C">
      <w:pPr>
        <w:jc w:val="center"/>
        <w:rPr>
          <w:b/>
          <w:sz w:val="28"/>
          <w:szCs w:val="28"/>
        </w:rPr>
      </w:pPr>
      <w:r w:rsidRPr="009B5966">
        <w:rPr>
          <w:b/>
          <w:sz w:val="28"/>
          <w:szCs w:val="28"/>
        </w:rPr>
        <w:t xml:space="preserve"> </w:t>
      </w:r>
    </w:p>
    <w:p w:rsidR="00325E1E" w:rsidRPr="009B5966" w:rsidRDefault="009B5966" w:rsidP="00325E1E">
      <w:pPr>
        <w:pStyle w:val="2"/>
        <w:tabs>
          <w:tab w:val="center" w:pos="4677"/>
        </w:tabs>
        <w:spacing w:before="0" w:after="0"/>
        <w:contextualSpacing/>
        <w:jc w:val="both"/>
        <w:rPr>
          <w:rFonts w:ascii="Times New Roman" w:hAnsi="Times New Roman" w:cs="Times New Roman"/>
          <w:b w:val="0"/>
          <w:i w:val="0"/>
        </w:rPr>
      </w:pPr>
      <w:r w:rsidRPr="009403BE">
        <w:rPr>
          <w:rFonts w:ascii="Times New Roman" w:hAnsi="Times New Roman" w:cs="Times New Roman"/>
          <w:b w:val="0"/>
          <w:i w:val="0"/>
        </w:rPr>
        <w:t xml:space="preserve">        </w:t>
      </w:r>
      <w:r w:rsidR="006302DE" w:rsidRPr="009B5966">
        <w:rPr>
          <w:rFonts w:ascii="Times New Roman" w:hAnsi="Times New Roman" w:cs="Times New Roman"/>
          <w:b w:val="0"/>
          <w:i w:val="0"/>
          <w:lang w:val="en-US"/>
        </w:rPr>
        <w:t>I</w:t>
      </w:r>
      <w:r w:rsidR="006302DE" w:rsidRPr="009B5966">
        <w:rPr>
          <w:rFonts w:ascii="Times New Roman" w:hAnsi="Times New Roman" w:cs="Times New Roman"/>
          <w:b w:val="0"/>
          <w:i w:val="0"/>
        </w:rPr>
        <w:t xml:space="preserve"> </w:t>
      </w:r>
      <w:r w:rsidR="00325E1E" w:rsidRPr="009B5966">
        <w:rPr>
          <w:rFonts w:ascii="Times New Roman" w:hAnsi="Times New Roman" w:cs="Times New Roman"/>
          <w:b w:val="0"/>
          <w:i w:val="0"/>
        </w:rPr>
        <w:t xml:space="preserve">сессия                                                                              </w:t>
      </w:r>
      <w:r w:rsidR="006302DE" w:rsidRPr="009B5966">
        <w:rPr>
          <w:rFonts w:ascii="Times New Roman" w:hAnsi="Times New Roman" w:cs="Times New Roman"/>
          <w:b w:val="0"/>
          <w:i w:val="0"/>
        </w:rPr>
        <w:t xml:space="preserve">                   </w:t>
      </w:r>
      <w:r w:rsidR="00325E1E" w:rsidRPr="009B5966">
        <w:rPr>
          <w:rFonts w:ascii="Times New Roman" w:hAnsi="Times New Roman" w:cs="Times New Roman"/>
          <w:b w:val="0"/>
          <w:i w:val="0"/>
        </w:rPr>
        <w:t xml:space="preserve"> </w:t>
      </w:r>
      <w:r w:rsidR="006302DE" w:rsidRPr="009B5966">
        <w:rPr>
          <w:rFonts w:ascii="Times New Roman" w:hAnsi="Times New Roman" w:cs="Times New Roman"/>
          <w:b w:val="0"/>
          <w:i w:val="0"/>
          <w:lang w:val="en-US"/>
        </w:rPr>
        <w:t>I</w:t>
      </w:r>
      <w:r w:rsidR="006302DE" w:rsidRPr="009B5966">
        <w:rPr>
          <w:rFonts w:ascii="Times New Roman" w:hAnsi="Times New Roman" w:cs="Times New Roman"/>
          <w:b w:val="0"/>
          <w:i w:val="0"/>
        </w:rPr>
        <w:t xml:space="preserve"> </w:t>
      </w:r>
      <w:r w:rsidR="00325E1E" w:rsidRPr="009B5966">
        <w:rPr>
          <w:rFonts w:ascii="Times New Roman" w:hAnsi="Times New Roman" w:cs="Times New Roman"/>
          <w:b w:val="0"/>
          <w:i w:val="0"/>
        </w:rPr>
        <w:t>созыв</w:t>
      </w:r>
    </w:p>
    <w:p w:rsidR="00325E1E" w:rsidRPr="009B5966" w:rsidRDefault="00325E1E" w:rsidP="00325E1E"/>
    <w:p w:rsidR="00325E1E" w:rsidRPr="009B5966" w:rsidRDefault="00325E1E" w:rsidP="00325E1E">
      <w:pPr>
        <w:pStyle w:val="2"/>
        <w:tabs>
          <w:tab w:val="center" w:pos="4677"/>
        </w:tabs>
        <w:spacing w:before="0" w:after="0"/>
        <w:contextualSpacing/>
        <w:jc w:val="center"/>
        <w:rPr>
          <w:rFonts w:ascii="Times New Roman" w:hAnsi="Times New Roman" w:cs="Times New Roman"/>
          <w:i w:val="0"/>
        </w:rPr>
      </w:pPr>
      <w:r w:rsidRPr="009B5966">
        <w:rPr>
          <w:rFonts w:ascii="Times New Roman" w:hAnsi="Times New Roman" w:cs="Times New Roman"/>
          <w:i w:val="0"/>
        </w:rPr>
        <w:t>РЕШЕНИЕ</w:t>
      </w:r>
    </w:p>
    <w:p w:rsidR="00862CD5" w:rsidRPr="009B5966" w:rsidRDefault="00862CD5" w:rsidP="00325E1E">
      <w:pPr>
        <w:contextualSpacing/>
        <w:rPr>
          <w:sz w:val="28"/>
          <w:szCs w:val="28"/>
        </w:rPr>
      </w:pPr>
    </w:p>
    <w:p w:rsidR="00325E1E" w:rsidRPr="009B5966" w:rsidRDefault="00E328E6" w:rsidP="00325E1E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27.09.2022</w:t>
      </w:r>
      <w:r w:rsidR="00325E1E" w:rsidRPr="009B5966">
        <w:rPr>
          <w:sz w:val="28"/>
          <w:szCs w:val="28"/>
        </w:rPr>
        <w:t xml:space="preserve">                                                                 </w:t>
      </w:r>
      <w:r w:rsidR="006302DE" w:rsidRPr="009B5966">
        <w:rPr>
          <w:sz w:val="28"/>
          <w:szCs w:val="28"/>
        </w:rPr>
        <w:t xml:space="preserve">            </w:t>
      </w:r>
      <w:r w:rsidR="00862CD5" w:rsidRPr="009B596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</w:t>
      </w:r>
      <w:r w:rsidR="00325E1E" w:rsidRPr="009B5966">
        <w:rPr>
          <w:sz w:val="28"/>
          <w:szCs w:val="28"/>
        </w:rPr>
        <w:t xml:space="preserve">№ </w:t>
      </w:r>
      <w:r w:rsidR="006302DE" w:rsidRPr="009B5966">
        <w:rPr>
          <w:sz w:val="28"/>
          <w:szCs w:val="28"/>
        </w:rPr>
        <w:t>10</w:t>
      </w:r>
    </w:p>
    <w:p w:rsidR="006F6E59" w:rsidRPr="009B5966" w:rsidRDefault="006F6E59" w:rsidP="00325E1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F6E59" w:rsidRPr="009B5966" w:rsidRDefault="00325E1E" w:rsidP="00325E1E">
      <w:pPr>
        <w:pStyle w:val="ConsPlusNormal"/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966">
        <w:rPr>
          <w:rFonts w:ascii="Times New Roman" w:hAnsi="Times New Roman" w:cs="Times New Roman"/>
          <w:b/>
          <w:sz w:val="28"/>
          <w:szCs w:val="28"/>
        </w:rPr>
        <w:t>Об утверждении Порядка организации и проведения</w:t>
      </w:r>
      <w:r w:rsidR="000F0061" w:rsidRPr="009B59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F3D">
        <w:rPr>
          <w:rFonts w:ascii="Times New Roman" w:hAnsi="Times New Roman" w:cs="Times New Roman"/>
          <w:b/>
          <w:sz w:val="28"/>
          <w:szCs w:val="28"/>
        </w:rPr>
        <w:br/>
      </w:r>
      <w:r w:rsidR="000F0061" w:rsidRPr="009B5966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9B59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F3D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9B5966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</w:t>
      </w:r>
      <w:r w:rsidR="00960F3D">
        <w:rPr>
          <w:rFonts w:ascii="Times New Roman" w:hAnsi="Times New Roman" w:cs="Times New Roman"/>
          <w:b/>
          <w:sz w:val="28"/>
          <w:szCs w:val="28"/>
        </w:rPr>
        <w:br/>
      </w:r>
      <w:r w:rsidR="0095145D">
        <w:rPr>
          <w:rFonts w:ascii="Times New Roman" w:hAnsi="Times New Roman" w:cs="Times New Roman"/>
          <w:b/>
          <w:sz w:val="28"/>
          <w:szCs w:val="28"/>
        </w:rPr>
        <w:t>в Суоярвском</w:t>
      </w:r>
      <w:r w:rsidRPr="009B5966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95145D">
        <w:rPr>
          <w:rFonts w:ascii="Times New Roman" w:hAnsi="Times New Roman" w:cs="Times New Roman"/>
          <w:b/>
          <w:sz w:val="28"/>
          <w:szCs w:val="28"/>
        </w:rPr>
        <w:t>м округе</w:t>
      </w:r>
    </w:p>
    <w:p w:rsidR="006F6E59" w:rsidRPr="009B5966" w:rsidRDefault="006F6E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6E59" w:rsidRPr="009B5966" w:rsidRDefault="006F6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6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>
        <w:r w:rsidRPr="009B596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28</w:t>
        </w:r>
      </w:hyperlink>
      <w:r w:rsidRPr="009B5966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 w:rsidR="00325E1E" w:rsidRPr="009B5966">
        <w:rPr>
          <w:rFonts w:ascii="Times New Roman" w:hAnsi="Times New Roman" w:cs="Times New Roman"/>
          <w:sz w:val="28"/>
          <w:szCs w:val="28"/>
        </w:rPr>
        <w:t>№</w:t>
      </w:r>
      <w:r w:rsidRPr="009B5966">
        <w:rPr>
          <w:rFonts w:ascii="Times New Roman" w:hAnsi="Times New Roman" w:cs="Times New Roman"/>
          <w:sz w:val="28"/>
          <w:szCs w:val="28"/>
        </w:rPr>
        <w:t xml:space="preserve">131-ФЗ </w:t>
      </w:r>
      <w:r w:rsidR="00325E1E" w:rsidRPr="009B5966">
        <w:rPr>
          <w:rFonts w:ascii="Times New Roman" w:hAnsi="Times New Roman" w:cs="Times New Roman"/>
          <w:sz w:val="28"/>
          <w:szCs w:val="28"/>
        </w:rPr>
        <w:t>«</w:t>
      </w:r>
      <w:r w:rsidRPr="009B596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25E1E" w:rsidRPr="009B5966">
        <w:rPr>
          <w:rFonts w:ascii="Times New Roman" w:hAnsi="Times New Roman" w:cs="Times New Roman"/>
          <w:sz w:val="28"/>
          <w:szCs w:val="28"/>
        </w:rPr>
        <w:t>»</w:t>
      </w:r>
      <w:r w:rsidRPr="009B5966"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 w:rsidRPr="009B596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статьей </w:t>
        </w:r>
        <w:r w:rsidR="00325E1E" w:rsidRPr="009B5966">
          <w:rPr>
            <w:rFonts w:ascii="Times New Roman" w:hAnsi="Times New Roman" w:cs="Times New Roman"/>
            <w:color w:val="000000" w:themeColor="text1"/>
            <w:sz w:val="28"/>
            <w:szCs w:val="28"/>
          </w:rPr>
          <w:t>18</w:t>
        </w:r>
      </w:hyperlink>
      <w:r w:rsidRPr="009B5966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325E1E" w:rsidRPr="009B5966">
        <w:rPr>
          <w:rFonts w:ascii="Times New Roman" w:hAnsi="Times New Roman" w:cs="Times New Roman"/>
          <w:sz w:val="28"/>
          <w:szCs w:val="28"/>
        </w:rPr>
        <w:t xml:space="preserve">Суоярвского муниципального </w:t>
      </w:r>
      <w:r w:rsidRPr="009B5966">
        <w:rPr>
          <w:rFonts w:ascii="Times New Roman" w:hAnsi="Times New Roman" w:cs="Times New Roman"/>
          <w:sz w:val="28"/>
          <w:szCs w:val="28"/>
        </w:rPr>
        <w:t>округа Совет</w:t>
      </w:r>
      <w:r w:rsidR="00325E1E" w:rsidRPr="009B5966">
        <w:rPr>
          <w:rFonts w:ascii="Times New Roman" w:hAnsi="Times New Roman" w:cs="Times New Roman"/>
          <w:sz w:val="28"/>
          <w:szCs w:val="28"/>
        </w:rPr>
        <w:t xml:space="preserve"> Суоярвского муниципального округа</w:t>
      </w:r>
      <w:r w:rsidRPr="009B5966">
        <w:rPr>
          <w:rFonts w:ascii="Times New Roman" w:hAnsi="Times New Roman" w:cs="Times New Roman"/>
          <w:sz w:val="28"/>
          <w:szCs w:val="28"/>
        </w:rPr>
        <w:t xml:space="preserve"> </w:t>
      </w:r>
      <w:r w:rsidR="00C74ABC" w:rsidRPr="009B5966">
        <w:rPr>
          <w:rFonts w:ascii="Times New Roman" w:hAnsi="Times New Roman" w:cs="Times New Roman"/>
          <w:sz w:val="28"/>
          <w:szCs w:val="28"/>
        </w:rPr>
        <w:t>РЕШИЛ</w:t>
      </w:r>
      <w:r w:rsidRPr="009B5966">
        <w:rPr>
          <w:rFonts w:ascii="Times New Roman" w:hAnsi="Times New Roman" w:cs="Times New Roman"/>
          <w:sz w:val="28"/>
          <w:szCs w:val="28"/>
        </w:rPr>
        <w:t>:</w:t>
      </w:r>
    </w:p>
    <w:p w:rsidR="006F6E59" w:rsidRPr="009403BE" w:rsidRDefault="006F6E59" w:rsidP="009403B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596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4">
        <w:r w:rsidRPr="009B596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9B59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5966">
        <w:rPr>
          <w:rFonts w:ascii="Times New Roman" w:hAnsi="Times New Roman" w:cs="Times New Roman"/>
          <w:sz w:val="28"/>
          <w:szCs w:val="28"/>
        </w:rPr>
        <w:t>организации и проведения</w:t>
      </w:r>
      <w:r w:rsidR="006F5680" w:rsidRPr="009B5966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 w:rsidRPr="009B5966">
        <w:rPr>
          <w:rFonts w:ascii="Times New Roman" w:hAnsi="Times New Roman" w:cs="Times New Roman"/>
          <w:sz w:val="28"/>
          <w:szCs w:val="28"/>
        </w:rPr>
        <w:t xml:space="preserve"> </w:t>
      </w:r>
      <w:r w:rsidR="0095145D">
        <w:rPr>
          <w:rFonts w:ascii="Times New Roman" w:hAnsi="Times New Roman" w:cs="Times New Roman"/>
          <w:sz w:val="28"/>
          <w:szCs w:val="28"/>
        </w:rPr>
        <w:t xml:space="preserve">и </w:t>
      </w:r>
      <w:r w:rsidRPr="009B5966">
        <w:rPr>
          <w:rFonts w:ascii="Times New Roman" w:hAnsi="Times New Roman" w:cs="Times New Roman"/>
          <w:sz w:val="28"/>
          <w:szCs w:val="28"/>
        </w:rPr>
        <w:t xml:space="preserve">публичных слушаний в </w:t>
      </w:r>
      <w:r w:rsidR="00B95DC1" w:rsidRPr="009B5966">
        <w:rPr>
          <w:rFonts w:ascii="Times New Roman" w:hAnsi="Times New Roman" w:cs="Times New Roman"/>
          <w:sz w:val="28"/>
          <w:szCs w:val="28"/>
        </w:rPr>
        <w:t>Суоярвском муниципальном округе сог</w:t>
      </w:r>
      <w:r w:rsidR="00B95DC1" w:rsidRPr="009403BE">
        <w:rPr>
          <w:rFonts w:ascii="Times New Roman" w:hAnsi="Times New Roman" w:cs="Times New Roman"/>
          <w:color w:val="000000" w:themeColor="text1"/>
          <w:sz w:val="28"/>
          <w:szCs w:val="28"/>
        </w:rPr>
        <w:t>ласно приложению (прилагается).</w:t>
      </w:r>
    </w:p>
    <w:p w:rsidR="00862CD5" w:rsidRPr="009403BE" w:rsidRDefault="008E2A09" w:rsidP="009403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3BE">
        <w:rPr>
          <w:rFonts w:ascii="Times New Roman" w:hAnsi="Times New Roman" w:cs="Times New Roman"/>
          <w:sz w:val="28"/>
          <w:szCs w:val="28"/>
        </w:rPr>
        <w:t>2</w:t>
      </w:r>
      <w:r w:rsidR="000A226B" w:rsidRPr="009403BE">
        <w:rPr>
          <w:rFonts w:ascii="Times New Roman" w:hAnsi="Times New Roman" w:cs="Times New Roman"/>
          <w:sz w:val="28"/>
          <w:szCs w:val="28"/>
        </w:rPr>
        <w:t>.</w:t>
      </w:r>
      <w:r w:rsidR="00862CD5" w:rsidRPr="009403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226B" w:rsidRPr="009403B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B95DC1" w:rsidRPr="009403BE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муниципального образования «Суоярвский район» в информационно-телекоммуникационной сети «Интернет»</w:t>
      </w:r>
      <w:r w:rsidR="00754B0C" w:rsidRPr="009403BE">
        <w:rPr>
          <w:rFonts w:ascii="Times New Roman" w:hAnsi="Times New Roman" w:cs="Times New Roman"/>
          <w:sz w:val="28"/>
          <w:szCs w:val="28"/>
        </w:rPr>
        <w:t>.</w:t>
      </w:r>
      <w:r w:rsidR="00B95DC1" w:rsidRPr="00940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DC1" w:rsidRPr="009403BE" w:rsidRDefault="00862CD5" w:rsidP="009403B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3BE">
        <w:rPr>
          <w:rFonts w:ascii="Times New Roman" w:hAnsi="Times New Roman" w:cs="Times New Roman"/>
          <w:sz w:val="28"/>
          <w:szCs w:val="28"/>
        </w:rPr>
        <w:t>3</w:t>
      </w:r>
      <w:r w:rsidR="000A226B" w:rsidRPr="009403BE">
        <w:rPr>
          <w:rFonts w:ascii="Times New Roman" w:hAnsi="Times New Roman" w:cs="Times New Roman"/>
          <w:sz w:val="28"/>
          <w:szCs w:val="28"/>
        </w:rPr>
        <w:t>.</w:t>
      </w:r>
      <w:r w:rsidRPr="009403BE">
        <w:rPr>
          <w:rFonts w:ascii="Times New Roman" w:hAnsi="Times New Roman" w:cs="Times New Roman"/>
          <w:sz w:val="28"/>
          <w:szCs w:val="28"/>
        </w:rPr>
        <w:t xml:space="preserve"> </w:t>
      </w:r>
      <w:r w:rsidR="00B95DC1" w:rsidRPr="009403B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C74ABC" w:rsidRPr="009403BE">
        <w:rPr>
          <w:rFonts w:ascii="Times New Roman" w:hAnsi="Times New Roman" w:cs="Times New Roman"/>
          <w:sz w:val="28"/>
          <w:szCs w:val="28"/>
        </w:rPr>
        <w:t>с</w:t>
      </w:r>
      <w:r w:rsidR="00C74ABC" w:rsidRPr="00940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момента принятия</w:t>
      </w:r>
      <w:r w:rsidR="00B95DC1" w:rsidRPr="009403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647E" w:rsidRPr="00F64DB7" w:rsidRDefault="0002647E" w:rsidP="00F64D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02DE" w:rsidRPr="00F64DB7" w:rsidRDefault="006302DE" w:rsidP="00F64D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02DE" w:rsidRPr="009B5966" w:rsidRDefault="006302DE" w:rsidP="0002647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7E" w:rsidRPr="009B5966" w:rsidRDefault="0002647E" w:rsidP="006302DE">
      <w:pPr>
        <w:pStyle w:val="ConsPlusNormal"/>
        <w:tabs>
          <w:tab w:val="left" w:pos="675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966">
        <w:rPr>
          <w:rFonts w:ascii="Times New Roman" w:hAnsi="Times New Roman" w:cs="Times New Roman"/>
          <w:sz w:val="28"/>
          <w:szCs w:val="28"/>
        </w:rPr>
        <w:t>Председатель Совета Суоярвского</w:t>
      </w:r>
      <w:r w:rsidR="006302DE" w:rsidRPr="009B5966">
        <w:rPr>
          <w:rFonts w:ascii="Times New Roman" w:hAnsi="Times New Roman" w:cs="Times New Roman"/>
          <w:sz w:val="28"/>
          <w:szCs w:val="28"/>
        </w:rPr>
        <w:tab/>
        <w:t xml:space="preserve">         Н.В. Васенина</w:t>
      </w:r>
    </w:p>
    <w:p w:rsidR="006F6E59" w:rsidRPr="009B5966" w:rsidRDefault="0002647E" w:rsidP="0002647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966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B95DC1" w:rsidRPr="009B5966" w:rsidRDefault="00B95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DC1" w:rsidRPr="009B5966" w:rsidRDefault="00B95DC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DC1" w:rsidRPr="009B5966" w:rsidRDefault="00B95DC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2A09" w:rsidRPr="009B5966" w:rsidRDefault="008E2A0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2A09" w:rsidRDefault="008E2A0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74ABC" w:rsidRDefault="00C74A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74ABC" w:rsidRDefault="00C74A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303BE4" w:rsidRDefault="00303B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F6E59" w:rsidRPr="009B5966" w:rsidRDefault="006F6E5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F6E59" w:rsidRPr="009B5966" w:rsidRDefault="006F6E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к Решению</w:t>
      </w:r>
      <w:r w:rsidR="006302DE" w:rsidRPr="009B59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47E" w:rsidRPr="009B5966" w:rsidRDefault="000264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Совета Суоярвского</w:t>
      </w:r>
    </w:p>
    <w:p w:rsidR="0002647E" w:rsidRPr="009B5966" w:rsidRDefault="000264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</w:p>
    <w:p w:rsidR="006F6E59" w:rsidRPr="009B5966" w:rsidRDefault="000264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от </w:t>
      </w:r>
      <w:r w:rsidR="006302DE" w:rsidRPr="009B5966">
        <w:rPr>
          <w:rFonts w:ascii="Times New Roman" w:hAnsi="Times New Roman" w:cs="Times New Roman"/>
          <w:sz w:val="24"/>
          <w:szCs w:val="24"/>
        </w:rPr>
        <w:t>27.09.2022</w:t>
      </w:r>
      <w:r w:rsidRPr="009B5966">
        <w:rPr>
          <w:rFonts w:ascii="Times New Roman" w:hAnsi="Times New Roman" w:cs="Times New Roman"/>
          <w:sz w:val="24"/>
          <w:szCs w:val="24"/>
        </w:rPr>
        <w:t xml:space="preserve"> №</w:t>
      </w:r>
      <w:r w:rsidR="006302DE" w:rsidRPr="009B5966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02647E" w:rsidRPr="009B5966" w:rsidRDefault="000264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</w:p>
    <w:p w:rsidR="00862CD5" w:rsidRPr="009B5966" w:rsidRDefault="00862CD5" w:rsidP="00862C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ПОРЯДОК</w:t>
      </w:r>
    </w:p>
    <w:p w:rsidR="00862CD5" w:rsidRPr="009B5966" w:rsidRDefault="00862CD5" w:rsidP="00862C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ОРГАНИЗАЦИИ И ПРОВЕДЕНИЯ</w:t>
      </w:r>
    </w:p>
    <w:p w:rsidR="00862CD5" w:rsidRPr="009B5966" w:rsidRDefault="00862CD5" w:rsidP="00862C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 ОБЩЕСТВЕННЫХ ОБСУЖДЕНИЙ</w:t>
      </w:r>
      <w:r w:rsidR="005D1D96">
        <w:rPr>
          <w:rFonts w:ascii="Times New Roman" w:hAnsi="Times New Roman" w:cs="Times New Roman"/>
          <w:sz w:val="24"/>
          <w:szCs w:val="24"/>
        </w:rPr>
        <w:t xml:space="preserve"> И</w:t>
      </w:r>
      <w:r w:rsidRPr="009B5966">
        <w:rPr>
          <w:rFonts w:ascii="Times New Roman" w:hAnsi="Times New Roman" w:cs="Times New Roman"/>
          <w:sz w:val="24"/>
          <w:szCs w:val="24"/>
        </w:rPr>
        <w:t xml:space="preserve"> ПУБЛИЧНЫХ</w:t>
      </w:r>
    </w:p>
    <w:p w:rsidR="00862CD5" w:rsidRPr="009B5966" w:rsidRDefault="00862CD5" w:rsidP="00862C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СЛУШАНИЙ В СУОЯРВСКОМ МУНИЦИПАЛЬНОМ ОКРУГЕ</w:t>
      </w: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РАЗДЕЛ I</w:t>
      </w:r>
    </w:p>
    <w:p w:rsidR="00862CD5" w:rsidRPr="009B5966" w:rsidRDefault="00862CD5" w:rsidP="00862C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1.1. Для обсуждения проектов муниципальных правовых актов по вопросам местного значения с участием жителей Суоярвского муниципального округа Советом Суоярвского муниципального округа, главой Суоярвского муниципального округа могут проводиться публичные слушания.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1.2. Публичные слушания проводятся по инициативе населения Суоярвского муниципального округа, Совета Суоярвского муниципального округа, главы Суоярвского муниципального округа.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1.3. Публичные слушания, проводимые по инициативе населения или Совета Суоярвского муниципального округа, назначаются Советом Суоярвского муниципального округа, а по инициативе главы Суоярвского муниципального округа - главой Суоярвского муниципального округа.</w:t>
      </w:r>
    </w:p>
    <w:p w:rsidR="00862CD5" w:rsidRPr="009B5966" w:rsidRDefault="00862CD5" w:rsidP="00862CD5">
      <w:pPr>
        <w:ind w:firstLine="540"/>
        <w:jc w:val="both"/>
      </w:pPr>
      <w:r w:rsidRPr="009B5966">
        <w:t xml:space="preserve">1.4. На публичные слушания выносятся в обязательном порядке: </w:t>
      </w:r>
    </w:p>
    <w:p w:rsidR="00862CD5" w:rsidRPr="009B5966" w:rsidRDefault="00862CD5" w:rsidP="00862CD5">
      <w:pPr>
        <w:ind w:firstLine="709"/>
        <w:jc w:val="both"/>
      </w:pPr>
      <w:r w:rsidRPr="009B5966">
        <w:t>1)  проект устава Суоярвского муниципального округа, а также проект решения Совета Суоярвского муниципального округа  о внесении изменений и дополнений в устав Суоярвского муниципального округа, кроме случаев, когда в устав Суоярвского муниципального округа вносятся изменения в форме точного воспроизведения положений Конституции Российской Федерации, федеральных законов, устава или законов республики Карелия в целях приведения устава Суоярвского муниципального округа в соответствие с этими нормативными правовыми актами;</w:t>
      </w:r>
    </w:p>
    <w:p w:rsidR="00862CD5" w:rsidRPr="009B5966" w:rsidRDefault="00862CD5" w:rsidP="00862CD5">
      <w:pPr>
        <w:ind w:firstLine="709"/>
        <w:jc w:val="both"/>
      </w:pPr>
      <w:r w:rsidRPr="009B5966">
        <w:t>2)  проект бюджета Суоярвского муниципального округа и отчет о его исполнении;</w:t>
      </w:r>
    </w:p>
    <w:p w:rsidR="00862CD5" w:rsidRPr="009B5966" w:rsidRDefault="00862CD5" w:rsidP="00862CD5">
      <w:pPr>
        <w:ind w:firstLine="709"/>
        <w:jc w:val="both"/>
      </w:pPr>
      <w:r w:rsidRPr="009B5966">
        <w:t>3) прое</w:t>
      </w:r>
      <w:proofErr w:type="gramStart"/>
      <w:r w:rsidRPr="009B5966">
        <w:t>кт стр</w:t>
      </w:r>
      <w:proofErr w:type="gramEnd"/>
      <w:r w:rsidRPr="009B5966">
        <w:t>атегии социально-экономического развития Суоярвского муниципального округа;</w:t>
      </w:r>
    </w:p>
    <w:p w:rsidR="00862CD5" w:rsidRPr="009B5966" w:rsidRDefault="00862CD5" w:rsidP="00862CD5">
      <w:pPr>
        <w:ind w:firstLine="709"/>
        <w:jc w:val="both"/>
      </w:pPr>
      <w:r w:rsidRPr="009B5966">
        <w:t>4) вопросы о преобразовании Суоярвского муниципального округа.</w:t>
      </w: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2. Порядок организации публичных слушаний</w:t>
      </w: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4"/>
      <w:bookmarkEnd w:id="1"/>
      <w:r w:rsidRPr="009B5966">
        <w:rPr>
          <w:rFonts w:ascii="Times New Roman" w:hAnsi="Times New Roman" w:cs="Times New Roman"/>
          <w:sz w:val="24"/>
          <w:szCs w:val="24"/>
        </w:rPr>
        <w:t xml:space="preserve">2.1. Для проведения публичных слушаний по инициативе населения необходимо обращение в Совет Суоярвского муниципального округа инициативной группы населения в количестве, установленном </w:t>
      </w:r>
      <w:hyperlink r:id="rId7">
        <w:r w:rsidRPr="009B5966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</w:t>
        </w:r>
      </w:hyperlink>
      <w:r w:rsidRPr="009B5966">
        <w:rPr>
          <w:rFonts w:ascii="Times New Roman" w:hAnsi="Times New Roman" w:cs="Times New Roman"/>
          <w:sz w:val="24"/>
          <w:szCs w:val="24"/>
        </w:rPr>
        <w:t xml:space="preserve"> 15 устава Суоярвского муниципального округа. К заявлению о проведении публичных слушаний прилагаются проект муниципального правового акта и пояснительная записка, кратко определяющая необходимость рассмотрения внесенного вопроса. Совет Суоярвского муниципального округа обязан рассмотреть заявление и приложенные к нему документы не позднее 30 дней со дня поступления заявления в Совет Суоярвского муниципального округа.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5"/>
      <w:bookmarkEnd w:id="2"/>
      <w:r w:rsidRPr="009B5966">
        <w:rPr>
          <w:rFonts w:ascii="Times New Roman" w:hAnsi="Times New Roman" w:cs="Times New Roman"/>
          <w:sz w:val="24"/>
          <w:szCs w:val="24"/>
        </w:rPr>
        <w:t xml:space="preserve">2.2. Публичные слушания по инициативе Совета Суоярвского муниципального </w:t>
      </w:r>
      <w:r w:rsidRPr="009B5966">
        <w:rPr>
          <w:rFonts w:ascii="Times New Roman" w:hAnsi="Times New Roman" w:cs="Times New Roman"/>
          <w:sz w:val="24"/>
          <w:szCs w:val="24"/>
        </w:rPr>
        <w:lastRenderedPageBreak/>
        <w:t>округа проводятся по инициативе Председателя Совета Суоярвского муниципального округа, Заместителя Председателя Совета Суоярвского муниципального округа, постоянных комиссий, депутатов Совета Суоярвского муниципального округа. К заявлению о проведении публичных слушаний по инициативе Совета Суоярвского муниципального округа прилагаются проект муниципального правового акта и пояснительная записка, кратко определяющая необходимость рассмотрения внесенного вопроса.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2.3. По </w:t>
      </w:r>
      <w:hyperlink w:anchor="P64">
        <w:r w:rsidRPr="009B596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 2.1</w:t>
        </w:r>
      </w:hyperlink>
      <w:r w:rsidRPr="009B596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5">
        <w:r w:rsidRPr="009B5966">
          <w:rPr>
            <w:rFonts w:ascii="Times New Roman" w:hAnsi="Times New Roman" w:cs="Times New Roman"/>
            <w:color w:val="000000" w:themeColor="text1"/>
            <w:sz w:val="24"/>
            <w:szCs w:val="24"/>
          </w:rPr>
          <w:t>2.2</w:t>
        </w:r>
      </w:hyperlink>
      <w:r w:rsidRPr="009B5966">
        <w:rPr>
          <w:rFonts w:ascii="Times New Roman" w:hAnsi="Times New Roman" w:cs="Times New Roman"/>
          <w:sz w:val="24"/>
          <w:szCs w:val="24"/>
        </w:rPr>
        <w:t xml:space="preserve"> решение о проведении публичных слушаний принимается Советом Суоярвского муниципального округа.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2.4. Для проведения публичных слушаний по инициативе главы Суоярвского муниципального округа, глава Суоярвского муниципального округа издает постановление администрации Суоярвского муниципального округа. К постановлению о проведении публичных слушаний по инициативе главы Суоярвского муниципального округа прилагаются проект муниципального правового акта и пояснительная записка, кратко определяющая необходимость рассмотрения внесенного вопроса.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2.5. Решение Совета Суоярвского муниципального округа, постановление администрации Суоярвского муниципального округа о проведении публичных слушаний, проект муниципального правового акта, выносимого на публичные слушания, должны быть опубликованы в периодическом печатном средстве массовой информации, определяемом решением Совета Суоярвского муниципального округа об установлении источников официального опубликования муниципальных правовых актов, а также размещены на официальном сайте органа местного самоуправления, принявшего решение о проведении публичных слушаний, в информационно-телекоммуникационной сети Интернет (далее - официальный сайт) не менее чем за 10 дней до начала проведения публичных слушаний с указанием места, даты и времени проведения публичных слушаний, за исключением случаев, предусмотренных </w:t>
      </w:r>
      <w:hyperlink w:anchor="P74">
        <w:r w:rsidRPr="009B596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2.6</w:t>
        </w:r>
      </w:hyperlink>
      <w:r w:rsidRPr="009B596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00">
        <w:r w:rsidRPr="009B5966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II</w:t>
        </w:r>
      </w:hyperlink>
      <w:r w:rsidRPr="009B596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5966">
        <w:rPr>
          <w:rFonts w:ascii="Times New Roman" w:hAnsi="Times New Roman" w:cs="Times New Roman"/>
          <w:sz w:val="24"/>
          <w:szCs w:val="24"/>
        </w:rPr>
        <w:t>Для размещения материалов и информации, указанных в абзаце первом настоящего пункта, обеспечения возможности представления жителями Суоярвского муниципального округа своих замечаний и предложений по проекту муниципального правового акта, а также для участия жителей Суоярвского муниципального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</w:t>
      </w:r>
      <w:proofErr w:type="gramEnd"/>
      <w:r w:rsidRPr="009B5966">
        <w:rPr>
          <w:rFonts w:ascii="Times New Roman" w:hAnsi="Times New Roman" w:cs="Times New Roman"/>
          <w:sz w:val="24"/>
          <w:szCs w:val="24"/>
        </w:rPr>
        <w:t xml:space="preserve"> услуг (функций)» (далее - единый портал), порядок использования которой для целей настоящей статьи устанавливается Правительством Российской Федерации.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5966">
        <w:rPr>
          <w:rFonts w:ascii="Times New Roman" w:hAnsi="Times New Roman" w:cs="Times New Roman"/>
          <w:sz w:val="24"/>
          <w:szCs w:val="24"/>
        </w:rPr>
        <w:t>В случае использования при проведении публичных слушаний единого портала решение Совета Суоярвского муниципального округа, постановление Администрации Суоярвского муниципального округа о проведении публичных слушаний вместе с проектом муниципального правового акта, выносимого на публичные слушания, подлежит размещению в установленные в абзаце первом настоящего пункта сроки, также на едином портале.</w:t>
      </w:r>
      <w:proofErr w:type="gramEnd"/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Жители Суоярвского муниципального округа могут представлять свои замечания и предложения по вынесенному на обсуждение проекту муниципального правового акта, в том числе посредством официального сайта. Сроки, место и время направления замечаний и предложений указываются в Решении Совета Суоярвского муниципального округа, постановлении администрации Суоярвского муниципального округа о проведении публичных слушаний.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4"/>
      <w:bookmarkEnd w:id="3"/>
      <w:r w:rsidRPr="009B5966">
        <w:rPr>
          <w:rFonts w:ascii="Times New Roman" w:hAnsi="Times New Roman" w:cs="Times New Roman"/>
          <w:sz w:val="24"/>
          <w:szCs w:val="24"/>
        </w:rPr>
        <w:lastRenderedPageBreak/>
        <w:t xml:space="preserve">2.6. Проект Устава Суоярвского муниципального округа, проект решения Совета Суоярвского муниципального округа о внесении изменений и дополнений в </w:t>
      </w:r>
      <w:hyperlink r:id="rId8">
        <w:r w:rsidRPr="009B5966">
          <w:rPr>
            <w:rFonts w:ascii="Times New Roman" w:hAnsi="Times New Roman" w:cs="Times New Roman"/>
            <w:color w:val="000000" w:themeColor="text1"/>
            <w:sz w:val="24"/>
            <w:szCs w:val="24"/>
          </w:rPr>
          <w:t>Устав</w:t>
        </w:r>
      </w:hyperlink>
      <w:r w:rsidRPr="009B5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B5966">
        <w:rPr>
          <w:rFonts w:ascii="Times New Roman" w:hAnsi="Times New Roman" w:cs="Times New Roman"/>
          <w:sz w:val="24"/>
          <w:szCs w:val="24"/>
        </w:rPr>
        <w:t>Суоярвского муниципального округа не позднее, чем за 30 дней до дня рассмотрения вопроса о принятии Устава Суоярвского муниципального округа, внесении изменений в Устав Суоярвского муниципального округа подлежат официальному опубликованию (обнародованию) в периодическом печатном средстве массовой информации, определяемом решением Совета Суоярвского муниципального округа об установлении источников официального опубликования муниципальных правовых актов, с одновременным опубликованием (обнародованием) установленного Советом Суоярвского муниципального округа порядка учета предложений по проекту Устава Суоярвского муниципального округа, проекту указанного решения Совета Суоярвского муниципального округа, а также порядка участия граждан в его обсуждении.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Официальное опубликование (обнародование) порядка учета предложений по проекту решения Совета Суоярвского муниципального округа о внесении изменений и дополнений в Устав Суоярвского муниципального округа, а также порядка участия граждан в его обсуждении в случае, когда в Устав Суоярвского муниципального округа вносятся изменения в форме точного воспроизведения положений </w:t>
      </w:r>
      <w:hyperlink r:id="rId9">
        <w:r w:rsidRPr="009B5966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Конституции</w:t>
        </w:r>
      </w:hyperlink>
      <w:r w:rsidRPr="009B5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B5966">
        <w:rPr>
          <w:rFonts w:ascii="Times New Roman" w:hAnsi="Times New Roman" w:cs="Times New Roman"/>
          <w:sz w:val="24"/>
          <w:szCs w:val="24"/>
        </w:rPr>
        <w:t xml:space="preserve">Российской Федерации, федеральных законов, </w:t>
      </w:r>
      <w:hyperlink r:id="rId10">
        <w:r w:rsidRPr="009B5966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Конституции</w:t>
        </w:r>
      </w:hyperlink>
      <w:r w:rsidRPr="009B5966">
        <w:rPr>
          <w:rFonts w:ascii="Times New Roman" w:hAnsi="Times New Roman" w:cs="Times New Roman"/>
          <w:sz w:val="24"/>
          <w:szCs w:val="24"/>
        </w:rPr>
        <w:t xml:space="preserve"> или законов Республики Карелия в целях приведения Устава Суоярвского муниципального округа в соответствие с этими нормативными правовыми актами, не требуется.</w:t>
      </w:r>
    </w:p>
    <w:p w:rsidR="00862CD5" w:rsidRPr="009B5966" w:rsidRDefault="0088467E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">
        <w:r w:rsidR="00862CD5" w:rsidRPr="009B5966">
          <w:rPr>
            <w:rFonts w:ascii="Times New Roman" w:hAnsi="Times New Roman" w:cs="Times New Roman"/>
            <w:color w:val="000000" w:themeColor="text1"/>
            <w:sz w:val="24"/>
            <w:szCs w:val="24"/>
          </w:rPr>
          <w:t>2.7</w:t>
        </w:r>
      </w:hyperlink>
      <w:r w:rsidR="00862CD5" w:rsidRPr="009B5966">
        <w:rPr>
          <w:rFonts w:ascii="Times New Roman" w:hAnsi="Times New Roman" w:cs="Times New Roman"/>
          <w:sz w:val="24"/>
          <w:szCs w:val="24"/>
        </w:rPr>
        <w:t>. Проведение публичных слушаний по инициативе населения и Совета Суоярвского муниципального округа организует Совет Суоярвского муниципального округа по распоряжению Председателя Совета Суоярвского муниципального округа.</w:t>
      </w:r>
    </w:p>
    <w:p w:rsidR="00862CD5" w:rsidRPr="009B5966" w:rsidRDefault="0088467E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">
        <w:r w:rsidR="00862CD5" w:rsidRPr="009B5966">
          <w:rPr>
            <w:rFonts w:ascii="Times New Roman" w:hAnsi="Times New Roman" w:cs="Times New Roman"/>
            <w:color w:val="000000" w:themeColor="text1"/>
            <w:sz w:val="24"/>
            <w:szCs w:val="24"/>
          </w:rPr>
          <w:t>2.8</w:t>
        </w:r>
      </w:hyperlink>
      <w:r w:rsidR="00862CD5" w:rsidRPr="009B59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62CD5" w:rsidRPr="009B5966">
        <w:rPr>
          <w:rFonts w:ascii="Times New Roman" w:hAnsi="Times New Roman" w:cs="Times New Roman"/>
          <w:sz w:val="24"/>
          <w:szCs w:val="24"/>
        </w:rPr>
        <w:t xml:space="preserve"> Проведение публичных слушаний по инициативе главы Суоярвского муниципального округа организуется главой Суоярвского муниципального округа на основании постановления администрации Суоярвского муниципального округа.</w:t>
      </w:r>
    </w:p>
    <w:p w:rsidR="00862CD5" w:rsidRPr="009B5966" w:rsidRDefault="0088467E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">
        <w:r w:rsidR="00862CD5" w:rsidRPr="009B5966">
          <w:rPr>
            <w:rFonts w:ascii="Times New Roman" w:hAnsi="Times New Roman" w:cs="Times New Roman"/>
            <w:color w:val="000000" w:themeColor="text1"/>
            <w:sz w:val="24"/>
            <w:szCs w:val="24"/>
          </w:rPr>
          <w:t>2.9</w:t>
        </w:r>
      </w:hyperlink>
      <w:r w:rsidR="00862CD5" w:rsidRPr="009B5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62CD5" w:rsidRPr="009B5966">
        <w:rPr>
          <w:rFonts w:ascii="Times New Roman" w:hAnsi="Times New Roman" w:cs="Times New Roman"/>
          <w:sz w:val="24"/>
          <w:szCs w:val="24"/>
        </w:rPr>
        <w:t>В распоряжении Председателя Совета Суоярвского муниципального округа, постановлении администрации Суоярвского муниципального округа о проведении публичных слушаний определяется перечень приглашенных лиц, докладчиков и лиц, ответственных за организацию и проведение публичных слушаний.</w:t>
      </w: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3. Порядок проведения публичных слушаний</w:t>
      </w: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3.1. Председательствующим на публичных слушаниях, проводимых по инициативе населения Суоярвского муниципального округа, Совета Суоярвского муниципального округа, является Председатель Совета Суоярвского муниципального округа или иное уполномоченное им лицо.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3.2. Председательствующим на публичных слушаниях, проводимых по инициативе главы Суоярвского муниципального округа, является глава Суоярвского муниципального округа или иное уполномоченное им лицо.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3.3. Продолжительность публичных слушаний определяется председательствующим исходя из характера обсуждаемого вопроса.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3.4. Публичные слушания открываются кратким вступительным словом председательствующего, который информирует присутствующих о существе обсуждаемого вопроса, его значимости, порядке проведения заседания, составе приглашенных лиц. Затем предоставляется слово докладчику продолжительностью до 30 минут для доклада по обсуждаемому вопросу, после чего выступают приглашенные и </w:t>
      </w:r>
      <w:r w:rsidRPr="009B5966">
        <w:rPr>
          <w:rFonts w:ascii="Times New Roman" w:hAnsi="Times New Roman" w:cs="Times New Roman"/>
          <w:sz w:val="24"/>
          <w:szCs w:val="24"/>
        </w:rPr>
        <w:lastRenderedPageBreak/>
        <w:t>участвующие в публичных слушаниях лица с позицией по докладу до 20 минут. Все лица выступают на публичных слушаниях только с разрешения председательствующего. После выступлений на публичных слушаниях докладчика и приглашенных лиц следуют вопросы присутствующих и ответы на них продолжительностью до 1 часа. Вопросы могут быть заданы как в устной, так и в письменной форме.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3.5. В ходе проведения публичных слушаний ведется протокол. В протоколе указываются фамилии и инициалы присутствующих депутатов Совета Суоярвского муниципального округа, должностных лиц, приглашенных, количество присутствующих граждан. Протокол проведения публичных слушаний изготавливается в течение 3-х рабочих дней и подписывается председательствующим.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3.6. Рекомендательное решение по результатам проведения публичных слушаний, включая его мотивированное обоснование, принимается большинством голосов участников, принявших участие в публичных слушаниях, и фиксируется в протоколе.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 w:rsidRPr="009B5966">
        <w:rPr>
          <w:rFonts w:ascii="Times New Roman" w:hAnsi="Times New Roman" w:cs="Times New Roman"/>
          <w:sz w:val="24"/>
          <w:szCs w:val="24"/>
        </w:rPr>
        <w:t>Решение</w:t>
      </w:r>
      <w:proofErr w:type="gramEnd"/>
      <w:r w:rsidRPr="009B5966">
        <w:rPr>
          <w:rFonts w:ascii="Times New Roman" w:hAnsi="Times New Roman" w:cs="Times New Roman"/>
          <w:sz w:val="24"/>
          <w:szCs w:val="24"/>
        </w:rPr>
        <w:t xml:space="preserve"> принятое на публичных слушаниях, включая его мотивированное обоснование, не позднее 10 дней после проведения публичных слушаний, подлежит обязательному опубликованию в периодическом печатном средстве массовой информации, определяемом решением Совета Суоярвского муниципального  округа об установлении источников официального опубликования муниципальных правовых актов, и размещению на официальном сайте.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В случае использования при проведении публичных слушаний единого портала результаты публичных слушаний, включая мотивированное обоснование принятых решений, подлежат размещению на едином портале.</w:t>
      </w: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100"/>
      <w:bookmarkEnd w:id="4"/>
      <w:r w:rsidRPr="009B5966">
        <w:rPr>
          <w:rFonts w:ascii="Times New Roman" w:hAnsi="Times New Roman" w:cs="Times New Roman"/>
          <w:sz w:val="24"/>
          <w:szCs w:val="24"/>
        </w:rPr>
        <w:t>РАЗДЕЛ II</w:t>
      </w: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04"/>
      <w:bookmarkEnd w:id="5"/>
      <w:r w:rsidRPr="009B596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B5966">
        <w:rPr>
          <w:rFonts w:ascii="Times New Roman" w:hAnsi="Times New Roman" w:cs="Times New Roman"/>
          <w:sz w:val="24"/>
          <w:szCs w:val="24"/>
        </w:rPr>
        <w:t>Настоящий Раздел организации и проведения в Суоярвском муниципальном округе общественных обсуждений и публичных слушаний (далее также - Порядок) разработан в целях определения порядка публичного обсуждения проектов генерального плана, проектов правил землепользования и застройки, проектов планировки территории, проектов межевания территории, проектов правил благоустройства территорий, проектов, предусматривающих внесение изменений в один из указанных утвержденных документов, проектов решений о предоставлении разрешения на условно разрешенный</w:t>
      </w:r>
      <w:proofErr w:type="gramEnd"/>
      <w:r w:rsidRPr="009B5966">
        <w:rPr>
          <w:rFonts w:ascii="Times New Roman" w:hAnsi="Times New Roman" w:cs="Times New Roman"/>
          <w:sz w:val="24"/>
          <w:szCs w:val="24"/>
        </w:rPr>
        <w:t xml:space="preserve"> вид использования земельного участка или объекта капитального строительства, проектов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вопросов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застройки.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2. По проектам, указанным в </w:t>
      </w:r>
      <w:hyperlink w:anchor="P104">
        <w:r w:rsidRPr="009B5966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9B5966">
        <w:rPr>
          <w:rFonts w:ascii="Times New Roman" w:hAnsi="Times New Roman" w:cs="Times New Roman"/>
          <w:sz w:val="24"/>
          <w:szCs w:val="24"/>
        </w:rPr>
        <w:t xml:space="preserve"> настоящего Раздела, проводятся общественные обсуждения или публичные слушания в соответствии с законодательством о градостроительной деятельности.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3. Участие в обсуждении проектов, указанных в </w:t>
      </w:r>
      <w:hyperlink w:anchor="P104">
        <w:r w:rsidRPr="009B5966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9B5966">
        <w:rPr>
          <w:rFonts w:ascii="Times New Roman" w:hAnsi="Times New Roman" w:cs="Times New Roman"/>
          <w:sz w:val="24"/>
          <w:szCs w:val="24"/>
        </w:rPr>
        <w:t xml:space="preserve"> настоящего Раздела, является свободным и добровольным.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4. Участниками общественных обсуждений и публичных слушаний по вопросам, указанным в пункте 1 настоящего Раздела, являются лица, указанные в </w:t>
      </w:r>
      <w:hyperlink r:id="rId14">
        <w:r w:rsidRPr="009B5966">
          <w:rPr>
            <w:rFonts w:ascii="Times New Roman" w:hAnsi="Times New Roman" w:cs="Times New Roman"/>
            <w:sz w:val="24"/>
            <w:szCs w:val="24"/>
          </w:rPr>
          <w:t>частях 2</w:t>
        </w:r>
      </w:hyperlink>
      <w:r w:rsidRPr="009B596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>
        <w:r w:rsidRPr="009B5966">
          <w:rPr>
            <w:rFonts w:ascii="Times New Roman" w:hAnsi="Times New Roman" w:cs="Times New Roman"/>
            <w:sz w:val="24"/>
            <w:szCs w:val="24"/>
          </w:rPr>
          <w:t>3 статьи 5.1</w:t>
        </w:r>
      </w:hyperlink>
      <w:r w:rsidRPr="009B5966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lastRenderedPageBreak/>
        <w:t>5. В случае назначения общественных обсуждений или публичных слушаний по вопросам, указанным в пункте 1 настоящего раздела, издается постановление администрации Суоярвского муниципального округа, а в случае назначения общественных обсуждений или публичных слушаний, проводимых по инициативе населения Суоярвского муниципального округа или Совета Суоярвского муниципального округа по проекту правил благоустройства территорий или внесения изменения в правила благоустройства территорий, общественные обсуждения или публичные слушания проводятся на основании решения Совета Суоярвского муниципального округа.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6. В постановлении администрации Суоярвского муниципального округа, решении Совета Суоярвского муниципального округа о публичных слушаниях: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1) утверждается текст оповещения о начале публичных слушаний в соответствии с </w:t>
      </w:r>
      <w:hyperlink r:id="rId16">
        <w:r w:rsidRPr="009B5966">
          <w:rPr>
            <w:rFonts w:ascii="Times New Roman" w:hAnsi="Times New Roman" w:cs="Times New Roman"/>
            <w:sz w:val="24"/>
            <w:szCs w:val="24"/>
          </w:rPr>
          <w:t>частями 6</w:t>
        </w:r>
      </w:hyperlink>
      <w:r w:rsidRPr="009B596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>
        <w:r w:rsidRPr="009B5966">
          <w:rPr>
            <w:rFonts w:ascii="Times New Roman" w:hAnsi="Times New Roman" w:cs="Times New Roman"/>
            <w:sz w:val="24"/>
            <w:szCs w:val="24"/>
          </w:rPr>
          <w:t>7 статьи 5.1</w:t>
        </w:r>
      </w:hyperlink>
      <w:r w:rsidRPr="009B5966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по форме согласно </w:t>
      </w:r>
      <w:hyperlink w:anchor="P208">
        <w:r w:rsidRPr="009B5966">
          <w:rPr>
            <w:rFonts w:ascii="Times New Roman" w:hAnsi="Times New Roman" w:cs="Times New Roman"/>
            <w:sz w:val="24"/>
            <w:szCs w:val="24"/>
          </w:rPr>
          <w:t>приложению №1</w:t>
        </w:r>
      </w:hyperlink>
      <w:r w:rsidRPr="009B5966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2) определяется организатор общественных обсуждений или публичных слушаний;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3) назначается председательствующий на публичных слушаниях, лицо, уполномоченное на подписание протокола общественных обсуждений и заключения о результатах общественных обсуждений;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4) определяется способ распространения оповещения о начале общественных обсуждений или публичных слушаний в соответствии с </w:t>
      </w:r>
      <w:hyperlink r:id="rId18">
        <w:r w:rsidRPr="009B5966">
          <w:rPr>
            <w:rFonts w:ascii="Times New Roman" w:hAnsi="Times New Roman" w:cs="Times New Roman"/>
            <w:sz w:val="24"/>
            <w:szCs w:val="24"/>
          </w:rPr>
          <w:t>пунктом 2 части 8 статьи 5.1</w:t>
        </w:r>
      </w:hyperlink>
      <w:r w:rsidRPr="009B5966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Федерации;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5) указывается источник опубликования оповещения о начале общественных обсуждений или публичных слушаний;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6) указывается дата размещения проекта, подлежащего рассмотрению на публичных слушаниях, на официальном сайте (дата размещения проекта, подлежащего рассмотрению на общественных обсуждениях, на официальном сайте и (или) в информационной системе);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7) указывается срок изготовления протокола публичных слушаний;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8) указывается срок изготовления заключения о публичных слушаниях;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9) указывается дата опубликования заключения о результатах публичных слушаний.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7. К постановлению администрации Суоярвского муниципального округа или решению Совета Суоярвского муниципального округа прилагается проект, подлежащий рассмотрению на публичных слушаниях.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9B5966">
        <w:rPr>
          <w:rFonts w:ascii="Times New Roman" w:hAnsi="Times New Roman" w:cs="Times New Roman"/>
          <w:sz w:val="24"/>
          <w:szCs w:val="24"/>
        </w:rPr>
        <w:t>Оповещение о публичных слушаний подлежит опубликованию не позднее, чем за семь дней до дня размещения на официальном сайте или в информационных системах проекта, публичных слушаниях, в порядке, установленном для официального опубликования муниципальных правовых актов Суоярвского муниципального округа, иной официальной информации, а также в случае, если это предусмотрено муниципальными правовыми актами, в иных средствах массовой информации.</w:t>
      </w:r>
      <w:proofErr w:type="gramEnd"/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Оповещение о начале общественных обсуждений или публичных слушаний распространяется на информационных стендах с учетом положений </w:t>
      </w:r>
      <w:hyperlink r:id="rId19">
        <w:r w:rsidRPr="009B5966">
          <w:rPr>
            <w:rFonts w:ascii="Times New Roman" w:hAnsi="Times New Roman" w:cs="Times New Roman"/>
            <w:sz w:val="24"/>
            <w:szCs w:val="24"/>
          </w:rPr>
          <w:t>пункта 2 части 8 статьи 5.1</w:t>
        </w:r>
      </w:hyperlink>
      <w:r w:rsidRPr="009B5966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иными способами, обеспечивающими доступ участников общественных обсуждений или публичных слушаний к указанной информации.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25"/>
      <w:bookmarkEnd w:id="6"/>
      <w:r w:rsidRPr="009B5966">
        <w:rPr>
          <w:rFonts w:ascii="Times New Roman" w:hAnsi="Times New Roman" w:cs="Times New Roman"/>
          <w:sz w:val="24"/>
          <w:szCs w:val="24"/>
        </w:rPr>
        <w:lastRenderedPageBreak/>
        <w:t xml:space="preserve">9. Проект, подлежащий рассмотрению на общественных обсуждениях или публичных слушаниях, по вопросам, указанным в </w:t>
      </w:r>
      <w:hyperlink w:anchor="P104">
        <w:r w:rsidRPr="009B5966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9B5966">
        <w:rPr>
          <w:rFonts w:ascii="Times New Roman" w:hAnsi="Times New Roman" w:cs="Times New Roman"/>
          <w:sz w:val="24"/>
          <w:szCs w:val="24"/>
        </w:rPr>
        <w:t xml:space="preserve"> настоящего порядка вместе с информационными материалами к нему размещается на официальном сайте администрации Суоярвского муниципального округа в информационно-телекоммуникационной сети Интернет.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26"/>
      <w:bookmarkEnd w:id="7"/>
      <w:r w:rsidRPr="009B5966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9B5966">
        <w:rPr>
          <w:rFonts w:ascii="Times New Roman" w:hAnsi="Times New Roman" w:cs="Times New Roman"/>
          <w:sz w:val="24"/>
          <w:szCs w:val="24"/>
        </w:rPr>
        <w:t>В случае назначения общественных обсуждений или публичных слушаний, проводимых по инициативе населения Суоярвского муниципального округа или Совета Суоярвского муниципального округа, по проекту правил благоустройства территорий или внесения изменения в правила благоустройства территорий, проект, подлежащий рассмотрению на общественных обсуждениях или публичных слушаниях вместе с информационными материалами к нему размещается на официальном сайте администрации Суоярвского муниципального округа в информационно-телекоммуникационной сети Интернет.</w:t>
      </w:r>
      <w:proofErr w:type="gramEnd"/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11. В течение всего периода размещения проекта, подлежащего рассмотрению на общественных обсуждениях или публичных слушаниях, и информационных материалов к нему проводятся экспозиция или экспозиции такого проекта.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12. В ходе работы экспозиции (дни и часы, в которые возможно посещение указанной экспозиции) организовываются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 или публичных слушаниях.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13. Консультирование посетителей экспозиции осуществляется представителями разработчика проекта, подлежащего рассмотрению на общественных обсуждениях или публичных слушаниях.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14. На экспозиции проекта должны быть представлены: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1) правовой акт о назначении общественных обсуждений или публичных слушаний;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2) оповещение о начале общественных обсуждений или публичных слушаний;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3) проект, подлежащий рассмотрению на общественных обсуждениях или публичных слушаниях.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9B5966">
        <w:rPr>
          <w:rFonts w:ascii="Times New Roman" w:hAnsi="Times New Roman" w:cs="Times New Roman"/>
          <w:sz w:val="24"/>
          <w:szCs w:val="24"/>
        </w:rPr>
        <w:t xml:space="preserve">В период размещения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в соответствии с </w:t>
      </w:r>
      <w:hyperlink r:id="rId20">
        <w:r w:rsidRPr="009B5966">
          <w:rPr>
            <w:rFonts w:ascii="Times New Roman" w:hAnsi="Times New Roman" w:cs="Times New Roman"/>
            <w:sz w:val="24"/>
            <w:szCs w:val="24"/>
          </w:rPr>
          <w:t>частями 12</w:t>
        </w:r>
      </w:hyperlink>
      <w:r w:rsidRPr="009B5966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>
        <w:r w:rsidRPr="009B5966">
          <w:rPr>
            <w:rFonts w:ascii="Times New Roman" w:hAnsi="Times New Roman" w:cs="Times New Roman"/>
            <w:sz w:val="24"/>
            <w:szCs w:val="24"/>
          </w:rPr>
          <w:t>13 статьи 5.1</w:t>
        </w:r>
      </w:hyperlink>
      <w:r w:rsidRPr="009B5966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идентификацию, имеют право вносить предложения и замечания, касающиеся такого проекта, по форме согласно </w:t>
      </w:r>
      <w:hyperlink w:anchor="P303">
        <w:r w:rsidRPr="009B5966">
          <w:rPr>
            <w:rFonts w:ascii="Times New Roman" w:hAnsi="Times New Roman" w:cs="Times New Roman"/>
            <w:sz w:val="24"/>
            <w:szCs w:val="24"/>
          </w:rPr>
          <w:t>приложению № 2</w:t>
        </w:r>
      </w:hyperlink>
      <w:r w:rsidRPr="009B5966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proofErr w:type="gramEnd"/>
      <w:r w:rsidRPr="009B5966">
        <w:rPr>
          <w:rFonts w:ascii="Times New Roman" w:hAnsi="Times New Roman" w:cs="Times New Roman"/>
          <w:sz w:val="24"/>
          <w:szCs w:val="24"/>
        </w:rPr>
        <w:t xml:space="preserve"> Порядку: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2) в письменной форме или в форме электронного документа в адрес организатора общественных обсуждений или публичных слушаний с приложением документов, подтверждающих необходимые сведения для идентификации участника публичных слушаний или общественных обсуждений, предусмотренных </w:t>
      </w:r>
      <w:hyperlink r:id="rId22">
        <w:r w:rsidRPr="009B5966">
          <w:rPr>
            <w:rFonts w:ascii="Times New Roman" w:hAnsi="Times New Roman" w:cs="Times New Roman"/>
            <w:sz w:val="24"/>
            <w:szCs w:val="24"/>
          </w:rPr>
          <w:t>частью 12 статьи 5.1</w:t>
        </w:r>
      </w:hyperlink>
      <w:r w:rsidRPr="009B5966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Федерации;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3)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 </w:t>
      </w:r>
      <w:r w:rsidRPr="009B5966">
        <w:rPr>
          <w:rFonts w:ascii="Times New Roman" w:hAnsi="Times New Roman" w:cs="Times New Roman"/>
          <w:sz w:val="24"/>
          <w:szCs w:val="24"/>
        </w:rPr>
        <w:lastRenderedPageBreak/>
        <w:t xml:space="preserve">Организатор общественных обсуждений или публичных слушаний при этом обеспечивает соблюдение условий идентификации участника публичных слушаний или общественных обсуждений, предусмотренных </w:t>
      </w:r>
      <w:hyperlink r:id="rId23">
        <w:r w:rsidRPr="009B5966">
          <w:rPr>
            <w:rFonts w:ascii="Times New Roman" w:hAnsi="Times New Roman" w:cs="Times New Roman"/>
            <w:sz w:val="24"/>
            <w:szCs w:val="24"/>
          </w:rPr>
          <w:t>частью 12 статьи 5.1</w:t>
        </w:r>
      </w:hyperlink>
      <w:r w:rsidRPr="009B5966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Федерации;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4) в письменной или в устной форме в ходе проведения собрания или собраний участников публичных слушаний.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16. Предложения и замечания подлежат регистрации и обязательному рассмотрению организатором общественных обсуждений или публичных слушаний, за исключением случаев выявления факта представления участником общественных обсуждений или публичных слушаний недостоверных сведений.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17. В случае проведения общественных обсуждений их организатор обеспечивает доступ и определяет порядок его предоставления для всех участников общественных обсуждений к официальному сайту, на котором размещен проект, подлежащий рассмотрению на общественных обсуждениях, и информационной системе, обеспечивающей проведение публичных обсуждений с использованием информационно-телекоммуникационной сети Интернет.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18. Организатор подготавливает и оформляет протокол общественных обсуждений или публичных слушаний по форме согласно </w:t>
      </w:r>
      <w:hyperlink w:anchor="P469">
        <w:r w:rsidRPr="009B5966">
          <w:rPr>
            <w:rFonts w:ascii="Times New Roman" w:hAnsi="Times New Roman" w:cs="Times New Roman"/>
            <w:sz w:val="24"/>
            <w:szCs w:val="24"/>
          </w:rPr>
          <w:t>приложению №3</w:t>
        </w:r>
      </w:hyperlink>
      <w:r w:rsidRPr="009B5966">
        <w:rPr>
          <w:rFonts w:ascii="Times New Roman" w:hAnsi="Times New Roman" w:cs="Times New Roman"/>
          <w:sz w:val="24"/>
          <w:szCs w:val="24"/>
        </w:rPr>
        <w:t xml:space="preserve"> к настоящему Порядку, в котором указываются: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1) дата оформления протокола общественных обсуждений или публичных слушаний;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2) информация об организаторе общественных обсуждений или публичных слушаний;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19. Протокол общественных обсуждений (публичных слушаний) подписывается лицом, уполномоченным на подписание протокола общественных обсуждений.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20. Протокол публичных слушаний подписывается Председательствующим на публичных слушаниях.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21.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</w:t>
      </w:r>
      <w:r w:rsidRPr="009B5966">
        <w:rPr>
          <w:rFonts w:ascii="Times New Roman" w:hAnsi="Times New Roman" w:cs="Times New Roman"/>
          <w:sz w:val="24"/>
          <w:szCs w:val="24"/>
        </w:rPr>
        <w:lastRenderedPageBreak/>
        <w:t xml:space="preserve">адрес - для юридических лиц) в соответствии с </w:t>
      </w:r>
      <w:hyperlink r:id="rId24">
        <w:r w:rsidRPr="009B5966">
          <w:rPr>
            <w:rFonts w:ascii="Times New Roman" w:hAnsi="Times New Roman" w:cs="Times New Roman"/>
            <w:sz w:val="24"/>
            <w:szCs w:val="24"/>
          </w:rPr>
          <w:t>частями 12</w:t>
        </w:r>
      </w:hyperlink>
      <w:r w:rsidRPr="009B596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">
        <w:r w:rsidRPr="009B5966">
          <w:rPr>
            <w:rFonts w:ascii="Times New Roman" w:hAnsi="Times New Roman" w:cs="Times New Roman"/>
            <w:sz w:val="24"/>
            <w:szCs w:val="24"/>
          </w:rPr>
          <w:t>13 статьи 5.1</w:t>
        </w:r>
      </w:hyperlink>
      <w:r w:rsidRPr="009B5966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22.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</w:t>
      </w:r>
      <w:hyperlink r:id="rId26">
        <w:r w:rsidRPr="009B596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B5966"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данных».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23. На основании обращения участника общественных обсуждений или публичных слушаний, который внес предложения или замечания, касающиеся проекта, рассмотренного на общественных обсуждениях или публичных слушаниях, организатор общественных обсуждений или публичных слушаний в течение 10 рабочих дней предоставляет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24.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 по форме согласно </w:t>
      </w:r>
      <w:hyperlink w:anchor="P551">
        <w:r w:rsidRPr="009B5966">
          <w:rPr>
            <w:rFonts w:ascii="Times New Roman" w:hAnsi="Times New Roman" w:cs="Times New Roman"/>
            <w:sz w:val="24"/>
            <w:szCs w:val="24"/>
          </w:rPr>
          <w:t>приложению № 4</w:t>
        </w:r>
      </w:hyperlink>
      <w:r w:rsidRPr="009B5966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25. В заключении о результатах общественных обсуждений или публичных слушаний должны быть указаны: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1) дата оформления заключения о результатах общественных обсуждений или публичных слушаний;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5966">
        <w:rPr>
          <w:rFonts w:ascii="Times New Roman" w:hAnsi="Times New Roman" w:cs="Times New Roman"/>
          <w:sz w:val="24"/>
          <w:szCs w:val="24"/>
        </w:rPr>
        <w:t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  <w:proofErr w:type="gramEnd"/>
      <w:r w:rsidRPr="009B5966">
        <w:rPr>
          <w:rFonts w:ascii="Times New Roman" w:hAnsi="Times New Roman" w:cs="Times New Roman"/>
          <w:sz w:val="24"/>
          <w:szCs w:val="24"/>
        </w:rPr>
        <w:t xml:space="preserve">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26. Заключение о результатах общественных обсуждений подписывается лицом, уполномоченным на подписание заключения о результатах общественных обсуждений.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27. Заключение о результатах публичных слушаний подписывается председательствующим на публичных слушаниях.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28. Заключение о результатах общественных обсуждений или публичных слушаний </w:t>
      </w:r>
      <w:r w:rsidRPr="009B5966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10 дней подлежит опубликованию в порядке, установленном для официального опубликования муниципальных правовых актов Суоярвского муниципального округа с учетом особенностей, установленных Градостроительным </w:t>
      </w:r>
      <w:hyperlink r:id="rId27">
        <w:r w:rsidRPr="009B596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B5966">
        <w:rPr>
          <w:rFonts w:ascii="Times New Roman" w:hAnsi="Times New Roman" w:cs="Times New Roman"/>
          <w:sz w:val="24"/>
          <w:szCs w:val="24"/>
        </w:rPr>
        <w:t xml:space="preserve"> Российской Федерации, и размещается на официальном сайте Суоярвского муниципального округа.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29. Расходы, связанные с организацией и проведением общественных обсуждений или публичных слушаний по проектам, указанным в </w:t>
      </w:r>
      <w:hyperlink w:anchor="P104">
        <w:r w:rsidRPr="009B5966">
          <w:rPr>
            <w:rFonts w:ascii="Times New Roman" w:hAnsi="Times New Roman" w:cs="Times New Roman"/>
            <w:sz w:val="24"/>
            <w:szCs w:val="24"/>
          </w:rPr>
          <w:t>части 1</w:t>
        </w:r>
      </w:hyperlink>
      <w:r w:rsidRPr="009B5966">
        <w:rPr>
          <w:rFonts w:ascii="Times New Roman" w:hAnsi="Times New Roman" w:cs="Times New Roman"/>
          <w:sz w:val="24"/>
          <w:szCs w:val="24"/>
        </w:rPr>
        <w:t xml:space="preserve"> настоящего Раздела, несет лицо, предусмотренное Градостроительным </w:t>
      </w:r>
      <w:hyperlink r:id="rId28">
        <w:r w:rsidRPr="009B596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B5966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30. Срок проведения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 в источнике официального опубликования муниципальных правовых актов.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31. Срок проведения публичных слушаний по проекту внесения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составляет не менее десяти дней и не более одного месяца со дня опубликования такого проекта в источнике официального опубликования муниципальных правовых актов.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32. Срок проведения общественных обсуждений или публичных слушаний по проектам планировки территорий и проектам межевания территорий с момента оповещения жителей Суоярвского муниципального  округа об их проведении до дня опубликования заключения о результатах общественных обсуждений или публичных слушаний составляет не менее одного месяца и не более трех месяцев.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33. </w:t>
      </w:r>
      <w:proofErr w:type="gramStart"/>
      <w:r w:rsidRPr="009B5966">
        <w:rPr>
          <w:rFonts w:ascii="Times New Roman" w:hAnsi="Times New Roman" w:cs="Times New Roman"/>
          <w:sz w:val="24"/>
          <w:szCs w:val="24"/>
        </w:rPr>
        <w:t>Срок проведения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строительства, а также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с момента оповещения жителей Суоярвского муниципального округа об их проведении до дня опубликования заключения о результатах общественных обсуждений или публичных</w:t>
      </w:r>
      <w:proofErr w:type="gramEnd"/>
      <w:r w:rsidRPr="009B5966">
        <w:rPr>
          <w:rFonts w:ascii="Times New Roman" w:hAnsi="Times New Roman" w:cs="Times New Roman"/>
          <w:sz w:val="24"/>
          <w:szCs w:val="24"/>
        </w:rPr>
        <w:t xml:space="preserve"> слушаний </w:t>
      </w:r>
      <w:proofErr w:type="gramStart"/>
      <w:r w:rsidRPr="009B5966">
        <w:rPr>
          <w:rFonts w:ascii="Times New Roman" w:hAnsi="Times New Roman" w:cs="Times New Roman"/>
          <w:sz w:val="24"/>
          <w:szCs w:val="24"/>
        </w:rPr>
        <w:t>составляет не менее десяти дней</w:t>
      </w:r>
      <w:proofErr w:type="gramEnd"/>
      <w:r w:rsidRPr="009B5966">
        <w:rPr>
          <w:rFonts w:ascii="Times New Roman" w:hAnsi="Times New Roman" w:cs="Times New Roman"/>
          <w:sz w:val="24"/>
          <w:szCs w:val="24"/>
        </w:rPr>
        <w:t xml:space="preserve"> и не более одного месяца.</w:t>
      </w:r>
    </w:p>
    <w:p w:rsidR="00862CD5" w:rsidRPr="009B5966" w:rsidRDefault="00862CD5" w:rsidP="00862C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34.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составляет не менее одного месяца и не более трех месяцев.</w:t>
      </w: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6499" w:rsidRDefault="00F26499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6499" w:rsidRDefault="00F26499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6499" w:rsidRPr="009B5966" w:rsidRDefault="00F26499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62CD5" w:rsidRPr="009B5966" w:rsidRDefault="00862CD5" w:rsidP="00862C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к Порядку</w:t>
      </w:r>
    </w:p>
    <w:p w:rsidR="00862CD5" w:rsidRPr="009B5966" w:rsidRDefault="00862CD5" w:rsidP="00862C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организации и проведения </w:t>
      </w:r>
      <w:proofErr w:type="gramStart"/>
      <w:r w:rsidRPr="009B5966">
        <w:rPr>
          <w:rFonts w:ascii="Times New Roman" w:hAnsi="Times New Roman" w:cs="Times New Roman"/>
          <w:sz w:val="24"/>
          <w:szCs w:val="24"/>
        </w:rPr>
        <w:t>общественных</w:t>
      </w:r>
      <w:proofErr w:type="gramEnd"/>
    </w:p>
    <w:p w:rsidR="00862CD5" w:rsidRPr="009B5966" w:rsidRDefault="00862CD5" w:rsidP="00862C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обсуждений и публичных слушаний</w:t>
      </w:r>
    </w:p>
    <w:p w:rsidR="00862CD5" w:rsidRPr="009B5966" w:rsidRDefault="00862CD5" w:rsidP="00862C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в Суоярвском муниципальном округе</w:t>
      </w:r>
    </w:p>
    <w:p w:rsidR="00862CD5" w:rsidRPr="009B5966" w:rsidRDefault="00862CD5" w:rsidP="00862C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208"/>
      <w:bookmarkEnd w:id="8"/>
      <w:r w:rsidRPr="009B5966">
        <w:rPr>
          <w:rFonts w:ascii="Times New Roman" w:hAnsi="Times New Roman" w:cs="Times New Roman"/>
          <w:sz w:val="24"/>
          <w:szCs w:val="24"/>
        </w:rPr>
        <w:t>Оповещение</w:t>
      </w:r>
    </w:p>
    <w:p w:rsidR="00862CD5" w:rsidRPr="009B5966" w:rsidRDefault="00862CD5" w:rsidP="00862C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о начале общественных обсуждений (публичных слушаний)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B5966">
        <w:rPr>
          <w:rFonts w:ascii="Times New Roman" w:hAnsi="Times New Roman" w:cs="Times New Roman"/>
          <w:sz w:val="24"/>
          <w:szCs w:val="24"/>
        </w:rPr>
        <w:t>1. _______________________________ (организатор общественных обсуждений</w:t>
      </w:r>
      <w:proofErr w:type="gramEnd"/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(публичных   слушаний)   оповещает  о  проведении  общественных  обсуждений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(публичных слушаний).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    2. Приглашаем всех  заинтересованных лиц принять участие </w:t>
      </w:r>
      <w:proofErr w:type="gramStart"/>
      <w:r w:rsidRPr="009B596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5966">
        <w:rPr>
          <w:rFonts w:ascii="Times New Roman" w:hAnsi="Times New Roman" w:cs="Times New Roman"/>
          <w:sz w:val="24"/>
          <w:szCs w:val="24"/>
        </w:rPr>
        <w:t xml:space="preserve"> общественных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5966">
        <w:rPr>
          <w:rFonts w:ascii="Times New Roman" w:hAnsi="Times New Roman" w:cs="Times New Roman"/>
          <w:sz w:val="24"/>
          <w:szCs w:val="24"/>
        </w:rPr>
        <w:t>обсуждениях</w:t>
      </w:r>
      <w:proofErr w:type="gramEnd"/>
      <w:r w:rsidRPr="009B5966">
        <w:rPr>
          <w:rFonts w:ascii="Times New Roman" w:hAnsi="Times New Roman" w:cs="Times New Roman"/>
          <w:sz w:val="24"/>
          <w:szCs w:val="24"/>
        </w:rPr>
        <w:t xml:space="preserve"> (публичных слушаниях).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    3. </w:t>
      </w:r>
      <w:proofErr w:type="gramStart"/>
      <w:r w:rsidRPr="009B5966">
        <w:rPr>
          <w:rFonts w:ascii="Times New Roman" w:hAnsi="Times New Roman" w:cs="Times New Roman"/>
          <w:sz w:val="24"/>
          <w:szCs w:val="24"/>
        </w:rPr>
        <w:t>Информация  по  вынесенному  на  общественное  обсуждение (публичные</w:t>
      </w:r>
      <w:proofErr w:type="gramEnd"/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слушания) проекту </w:t>
      </w:r>
      <w:proofErr w:type="gramStart"/>
      <w:r w:rsidRPr="009B5966">
        <w:rPr>
          <w:rFonts w:ascii="Times New Roman" w:hAnsi="Times New Roman" w:cs="Times New Roman"/>
          <w:sz w:val="24"/>
          <w:szCs w:val="24"/>
        </w:rPr>
        <w:t>приведена</w:t>
      </w:r>
      <w:proofErr w:type="gramEnd"/>
      <w:r w:rsidRPr="009B5966">
        <w:rPr>
          <w:rFonts w:ascii="Times New Roman" w:hAnsi="Times New Roman" w:cs="Times New Roman"/>
          <w:sz w:val="24"/>
          <w:szCs w:val="24"/>
        </w:rPr>
        <w:t xml:space="preserve"> ниже.</w:t>
      </w: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6"/>
        <w:gridCol w:w="5630"/>
        <w:gridCol w:w="2948"/>
      </w:tblGrid>
      <w:tr w:rsidR="00862CD5" w:rsidRPr="009B5966" w:rsidTr="003C1983">
        <w:tc>
          <w:tcPr>
            <w:tcW w:w="456" w:type="dxa"/>
          </w:tcPr>
          <w:p w:rsidR="00862CD5" w:rsidRPr="009B5966" w:rsidRDefault="00862CD5" w:rsidP="003C1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9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30" w:type="dxa"/>
          </w:tcPr>
          <w:p w:rsidR="00862CD5" w:rsidRPr="009B5966" w:rsidRDefault="00862CD5" w:rsidP="003C1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966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проекта, подлежащего рассмотрению на общественных обсуждениях (публичных слушаниях)</w:t>
            </w:r>
          </w:p>
        </w:tc>
        <w:tc>
          <w:tcPr>
            <w:tcW w:w="2948" w:type="dxa"/>
          </w:tcPr>
          <w:p w:rsidR="00862CD5" w:rsidRPr="009B5966" w:rsidRDefault="00862CD5" w:rsidP="003C1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CD5" w:rsidRPr="009B5966" w:rsidTr="003C1983">
        <w:tc>
          <w:tcPr>
            <w:tcW w:w="456" w:type="dxa"/>
          </w:tcPr>
          <w:p w:rsidR="00862CD5" w:rsidRPr="009B5966" w:rsidRDefault="00862CD5" w:rsidP="003C1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9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30" w:type="dxa"/>
          </w:tcPr>
          <w:p w:rsidR="00862CD5" w:rsidRPr="009B5966" w:rsidRDefault="00862CD5" w:rsidP="003C1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966">
              <w:rPr>
                <w:rFonts w:ascii="Times New Roman" w:hAnsi="Times New Roman" w:cs="Times New Roman"/>
                <w:sz w:val="24"/>
                <w:szCs w:val="24"/>
              </w:rPr>
              <w:t>Перечень информационных материалов к проекту, подлежащему рассмотрению на общественных обсуждениях (публичных слушаниях)</w:t>
            </w:r>
          </w:p>
        </w:tc>
        <w:tc>
          <w:tcPr>
            <w:tcW w:w="2948" w:type="dxa"/>
          </w:tcPr>
          <w:p w:rsidR="00862CD5" w:rsidRPr="009B5966" w:rsidRDefault="00862CD5" w:rsidP="003C1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CD5" w:rsidRPr="009B5966" w:rsidTr="003C1983">
        <w:tc>
          <w:tcPr>
            <w:tcW w:w="456" w:type="dxa"/>
          </w:tcPr>
          <w:p w:rsidR="00862CD5" w:rsidRPr="009B5966" w:rsidRDefault="00862CD5" w:rsidP="003C1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9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30" w:type="dxa"/>
          </w:tcPr>
          <w:p w:rsidR="00862CD5" w:rsidRPr="009B5966" w:rsidRDefault="00862CD5" w:rsidP="003C1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966">
              <w:rPr>
                <w:rFonts w:ascii="Times New Roman" w:hAnsi="Times New Roman" w:cs="Times New Roman"/>
                <w:sz w:val="24"/>
                <w:szCs w:val="24"/>
              </w:rPr>
              <w:t>Сроки проведения общественных обсуждений (публичных слушаний)</w:t>
            </w:r>
          </w:p>
        </w:tc>
        <w:tc>
          <w:tcPr>
            <w:tcW w:w="2948" w:type="dxa"/>
          </w:tcPr>
          <w:p w:rsidR="00862CD5" w:rsidRPr="009B5966" w:rsidRDefault="00862CD5" w:rsidP="003C1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CD5" w:rsidRPr="009B5966" w:rsidTr="003C1983">
        <w:tc>
          <w:tcPr>
            <w:tcW w:w="456" w:type="dxa"/>
          </w:tcPr>
          <w:p w:rsidR="00862CD5" w:rsidRPr="009B5966" w:rsidRDefault="00862CD5" w:rsidP="003C1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9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30" w:type="dxa"/>
          </w:tcPr>
          <w:p w:rsidR="00862CD5" w:rsidRPr="009B5966" w:rsidRDefault="00862CD5" w:rsidP="003C1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966">
              <w:rPr>
                <w:rFonts w:ascii="Times New Roman" w:hAnsi="Times New Roman" w:cs="Times New Roman"/>
                <w:sz w:val="24"/>
                <w:szCs w:val="24"/>
              </w:rPr>
              <w:t>Территория, в пределах которой проводятся общественные обсуждения (публичные слушания)</w:t>
            </w:r>
          </w:p>
        </w:tc>
        <w:tc>
          <w:tcPr>
            <w:tcW w:w="2948" w:type="dxa"/>
          </w:tcPr>
          <w:p w:rsidR="00862CD5" w:rsidRPr="009B5966" w:rsidRDefault="00862CD5" w:rsidP="003C1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CD5" w:rsidRPr="009B5966" w:rsidTr="003C1983">
        <w:tc>
          <w:tcPr>
            <w:tcW w:w="456" w:type="dxa"/>
          </w:tcPr>
          <w:p w:rsidR="00862CD5" w:rsidRPr="009B5966" w:rsidRDefault="00862CD5" w:rsidP="003C1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9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30" w:type="dxa"/>
          </w:tcPr>
          <w:p w:rsidR="00862CD5" w:rsidRPr="009B5966" w:rsidRDefault="00862CD5" w:rsidP="003C1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966">
              <w:rPr>
                <w:rFonts w:ascii="Times New Roman" w:hAnsi="Times New Roman" w:cs="Times New Roman"/>
                <w:sz w:val="24"/>
                <w:szCs w:val="24"/>
              </w:rPr>
              <w:t>Организатор общественных обсуждений (публичных слушаний)</w:t>
            </w:r>
          </w:p>
        </w:tc>
        <w:tc>
          <w:tcPr>
            <w:tcW w:w="2948" w:type="dxa"/>
          </w:tcPr>
          <w:p w:rsidR="00862CD5" w:rsidRPr="009B5966" w:rsidRDefault="00862CD5" w:rsidP="003C1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CD5" w:rsidRPr="009B5966" w:rsidTr="003C1983">
        <w:tc>
          <w:tcPr>
            <w:tcW w:w="456" w:type="dxa"/>
          </w:tcPr>
          <w:p w:rsidR="00862CD5" w:rsidRPr="009B5966" w:rsidRDefault="00862CD5" w:rsidP="003C1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96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30" w:type="dxa"/>
          </w:tcPr>
          <w:p w:rsidR="00862CD5" w:rsidRPr="009B5966" w:rsidRDefault="00862CD5" w:rsidP="003C1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966">
              <w:rPr>
                <w:rFonts w:ascii="Times New Roman" w:hAnsi="Times New Roman" w:cs="Times New Roman"/>
                <w:sz w:val="24"/>
                <w:szCs w:val="24"/>
              </w:rPr>
              <w:t>Лицо, уполномоченное на подписание протокола (заключения о результатах) общественных обсуждений (председательствующий на публичных слушаниях), контактный телефон для получения дополнительной информации</w:t>
            </w:r>
          </w:p>
        </w:tc>
        <w:tc>
          <w:tcPr>
            <w:tcW w:w="2948" w:type="dxa"/>
          </w:tcPr>
          <w:p w:rsidR="00862CD5" w:rsidRPr="009B5966" w:rsidRDefault="00862CD5" w:rsidP="003C1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CD5" w:rsidRPr="009B5966" w:rsidTr="003C1983">
        <w:tc>
          <w:tcPr>
            <w:tcW w:w="456" w:type="dxa"/>
          </w:tcPr>
          <w:p w:rsidR="00862CD5" w:rsidRPr="009B5966" w:rsidRDefault="00862CD5" w:rsidP="003C1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96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30" w:type="dxa"/>
          </w:tcPr>
          <w:p w:rsidR="00862CD5" w:rsidRPr="009B5966" w:rsidRDefault="00862CD5" w:rsidP="003C1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966">
              <w:rPr>
                <w:rFonts w:ascii="Times New Roman" w:hAnsi="Times New Roman" w:cs="Times New Roman"/>
                <w:sz w:val="24"/>
                <w:szCs w:val="24"/>
              </w:rPr>
              <w:t>Порядок проведения общественных обсуждений (публичных слушаний)</w:t>
            </w:r>
          </w:p>
        </w:tc>
        <w:tc>
          <w:tcPr>
            <w:tcW w:w="2948" w:type="dxa"/>
          </w:tcPr>
          <w:p w:rsidR="00862CD5" w:rsidRPr="009B5966" w:rsidRDefault="00862CD5" w:rsidP="003C1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CD5" w:rsidRPr="009B5966" w:rsidTr="003C1983">
        <w:tc>
          <w:tcPr>
            <w:tcW w:w="456" w:type="dxa"/>
          </w:tcPr>
          <w:p w:rsidR="00862CD5" w:rsidRPr="009B5966" w:rsidRDefault="00862CD5" w:rsidP="003C1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96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30" w:type="dxa"/>
          </w:tcPr>
          <w:p w:rsidR="00862CD5" w:rsidRPr="009B5966" w:rsidRDefault="00862CD5" w:rsidP="003C1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966">
              <w:rPr>
                <w:rFonts w:ascii="Times New Roman" w:hAnsi="Times New Roman" w:cs="Times New Roman"/>
                <w:sz w:val="24"/>
                <w:szCs w:val="24"/>
              </w:rPr>
              <w:t>Место, дата открытия и срок проведения экспозиции (экспозиций) проекта, подлежащего рассмотрению на общественных обсуждениях (публичных слушаниях)</w:t>
            </w:r>
          </w:p>
        </w:tc>
        <w:tc>
          <w:tcPr>
            <w:tcW w:w="2948" w:type="dxa"/>
          </w:tcPr>
          <w:p w:rsidR="00862CD5" w:rsidRPr="009B5966" w:rsidRDefault="00862CD5" w:rsidP="003C1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CD5" w:rsidRPr="009B5966" w:rsidTr="003C1983">
        <w:tc>
          <w:tcPr>
            <w:tcW w:w="456" w:type="dxa"/>
          </w:tcPr>
          <w:p w:rsidR="00862CD5" w:rsidRPr="009B5966" w:rsidRDefault="00862CD5" w:rsidP="003C1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96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30" w:type="dxa"/>
          </w:tcPr>
          <w:p w:rsidR="00862CD5" w:rsidRPr="009B5966" w:rsidRDefault="00862CD5" w:rsidP="003C1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966">
              <w:rPr>
                <w:rFonts w:ascii="Times New Roman" w:hAnsi="Times New Roman" w:cs="Times New Roman"/>
                <w:sz w:val="24"/>
                <w:szCs w:val="24"/>
              </w:rPr>
              <w:t>Дни и часы, в которые возможно посещение указанной экспозиции (экспозиций) проекта, подлежащего рассмотрению на общественных обсуждениях (публичных слушаниях)</w:t>
            </w:r>
          </w:p>
        </w:tc>
        <w:tc>
          <w:tcPr>
            <w:tcW w:w="2948" w:type="dxa"/>
          </w:tcPr>
          <w:p w:rsidR="00862CD5" w:rsidRPr="009B5966" w:rsidRDefault="00862CD5" w:rsidP="003C1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CD5" w:rsidRPr="009B5966" w:rsidTr="003C1983">
        <w:tc>
          <w:tcPr>
            <w:tcW w:w="456" w:type="dxa"/>
          </w:tcPr>
          <w:p w:rsidR="00862CD5" w:rsidRPr="009B5966" w:rsidRDefault="00862CD5" w:rsidP="003C1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96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30" w:type="dxa"/>
          </w:tcPr>
          <w:p w:rsidR="00862CD5" w:rsidRPr="009B5966" w:rsidRDefault="00862CD5" w:rsidP="003C1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966">
              <w:rPr>
                <w:rFonts w:ascii="Times New Roman" w:hAnsi="Times New Roman" w:cs="Times New Roman"/>
                <w:sz w:val="24"/>
                <w:szCs w:val="24"/>
              </w:rPr>
              <w:t xml:space="preserve">Срок внесения участниками общественных </w:t>
            </w:r>
            <w:r w:rsidRPr="009B5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обсуждений (публичных слушаний) замечаний и предложений по проекту, подлежащему рассмотрению на общественных обсуждениях (публичных слушаниях)</w:t>
            </w:r>
          </w:p>
        </w:tc>
        <w:tc>
          <w:tcPr>
            <w:tcW w:w="2948" w:type="dxa"/>
          </w:tcPr>
          <w:p w:rsidR="00862CD5" w:rsidRPr="009B5966" w:rsidRDefault="00862CD5" w:rsidP="003C1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CD5" w:rsidRPr="009B5966" w:rsidTr="003C1983">
        <w:tc>
          <w:tcPr>
            <w:tcW w:w="456" w:type="dxa"/>
          </w:tcPr>
          <w:p w:rsidR="00862CD5" w:rsidRPr="009B5966" w:rsidRDefault="00862CD5" w:rsidP="003C1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630" w:type="dxa"/>
          </w:tcPr>
          <w:p w:rsidR="00862CD5" w:rsidRPr="009B5966" w:rsidRDefault="00862CD5" w:rsidP="003C1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966">
              <w:rPr>
                <w:rFonts w:ascii="Times New Roman" w:hAnsi="Times New Roman" w:cs="Times New Roman"/>
                <w:sz w:val="24"/>
                <w:szCs w:val="24"/>
              </w:rPr>
              <w:t>Порядок внесения участниками общественных обсуждений или публичных слушаний замечаний и предложений по проекту, подлежащему рассмотрению на общественных обсуждениях или публичных слушаниях</w:t>
            </w:r>
          </w:p>
          <w:p w:rsidR="00862CD5" w:rsidRPr="009B5966" w:rsidRDefault="00862CD5" w:rsidP="003C1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966">
              <w:rPr>
                <w:rFonts w:ascii="Times New Roman" w:hAnsi="Times New Roman" w:cs="Times New Roman"/>
                <w:sz w:val="24"/>
                <w:szCs w:val="24"/>
              </w:rPr>
              <w:t>(место, срок, дни и часы приема замечаний и предложений)</w:t>
            </w:r>
          </w:p>
        </w:tc>
        <w:tc>
          <w:tcPr>
            <w:tcW w:w="2948" w:type="dxa"/>
          </w:tcPr>
          <w:p w:rsidR="00862CD5" w:rsidRPr="009B5966" w:rsidRDefault="00862CD5" w:rsidP="003C1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CD5" w:rsidRPr="009B5966" w:rsidTr="003C1983">
        <w:tc>
          <w:tcPr>
            <w:tcW w:w="456" w:type="dxa"/>
          </w:tcPr>
          <w:p w:rsidR="00862CD5" w:rsidRPr="009B5966" w:rsidRDefault="00862CD5" w:rsidP="003C1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96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30" w:type="dxa"/>
          </w:tcPr>
          <w:p w:rsidR="00862CD5" w:rsidRPr="009B5966" w:rsidRDefault="00862CD5" w:rsidP="003C1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966">
              <w:rPr>
                <w:rFonts w:ascii="Times New Roman" w:hAnsi="Times New Roman" w:cs="Times New Roman"/>
                <w:sz w:val="24"/>
                <w:szCs w:val="24"/>
              </w:rPr>
              <w:t>Форма внесения участниками общественных обсуждений (публичных слушаний) предложений и замечаний по проекту, подлежащему рассмотрению на общественных обсуждениях или публичных слушаниях</w:t>
            </w:r>
          </w:p>
        </w:tc>
        <w:tc>
          <w:tcPr>
            <w:tcW w:w="2948" w:type="dxa"/>
          </w:tcPr>
          <w:p w:rsidR="00862CD5" w:rsidRPr="009B5966" w:rsidRDefault="00862CD5" w:rsidP="003C1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CD5" w:rsidRPr="009B5966" w:rsidTr="003C1983">
        <w:tc>
          <w:tcPr>
            <w:tcW w:w="456" w:type="dxa"/>
          </w:tcPr>
          <w:p w:rsidR="00862CD5" w:rsidRPr="009B5966" w:rsidRDefault="00862CD5" w:rsidP="003C1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96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30" w:type="dxa"/>
          </w:tcPr>
          <w:p w:rsidR="00862CD5" w:rsidRPr="009B5966" w:rsidRDefault="00862CD5" w:rsidP="003C1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966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официального сайта в сети Интернет (и (или) информационной системы), где размещаются проект, подлежащий рассмотрению на общественных обсуждениях или публичных слушаниях, и материалы к нему</w:t>
            </w:r>
          </w:p>
        </w:tc>
        <w:tc>
          <w:tcPr>
            <w:tcW w:w="2948" w:type="dxa"/>
          </w:tcPr>
          <w:p w:rsidR="00862CD5" w:rsidRPr="009B5966" w:rsidRDefault="00862CD5" w:rsidP="003C1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CD5" w:rsidRPr="009B5966" w:rsidTr="003C1983">
        <w:tc>
          <w:tcPr>
            <w:tcW w:w="456" w:type="dxa"/>
          </w:tcPr>
          <w:p w:rsidR="00862CD5" w:rsidRPr="009B5966" w:rsidRDefault="00862CD5" w:rsidP="003C1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96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30" w:type="dxa"/>
          </w:tcPr>
          <w:p w:rsidR="00862CD5" w:rsidRPr="009B5966" w:rsidRDefault="00862CD5" w:rsidP="003C1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966">
              <w:rPr>
                <w:rFonts w:ascii="Times New Roman" w:hAnsi="Times New Roman" w:cs="Times New Roman"/>
                <w:sz w:val="24"/>
                <w:szCs w:val="24"/>
              </w:rPr>
              <w:t>Дата, место и время начала проведения собрания (собраний) участников публичных слушаний</w:t>
            </w:r>
          </w:p>
        </w:tc>
        <w:tc>
          <w:tcPr>
            <w:tcW w:w="2948" w:type="dxa"/>
          </w:tcPr>
          <w:p w:rsidR="00862CD5" w:rsidRPr="009B5966" w:rsidRDefault="00862CD5" w:rsidP="003C1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CD5" w:rsidRPr="009B5966" w:rsidTr="003C1983">
        <w:tc>
          <w:tcPr>
            <w:tcW w:w="456" w:type="dxa"/>
          </w:tcPr>
          <w:p w:rsidR="00862CD5" w:rsidRPr="009B5966" w:rsidRDefault="00862CD5" w:rsidP="003C1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96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30" w:type="dxa"/>
          </w:tcPr>
          <w:p w:rsidR="00862CD5" w:rsidRPr="009B5966" w:rsidRDefault="00862CD5" w:rsidP="003C1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966">
              <w:rPr>
                <w:rFonts w:ascii="Times New Roman" w:hAnsi="Times New Roman" w:cs="Times New Roman"/>
                <w:sz w:val="24"/>
                <w:szCs w:val="24"/>
              </w:rPr>
              <w:t>Дата, место и время начала проведения регистрации для участия в собрании (собраниях) участников публичных слушаний</w:t>
            </w:r>
          </w:p>
        </w:tc>
        <w:tc>
          <w:tcPr>
            <w:tcW w:w="2948" w:type="dxa"/>
          </w:tcPr>
          <w:p w:rsidR="00862CD5" w:rsidRPr="009B5966" w:rsidRDefault="00862CD5" w:rsidP="003C1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62CD5" w:rsidRPr="009B5966" w:rsidRDefault="00862CD5" w:rsidP="00862C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к Порядку</w:t>
      </w:r>
    </w:p>
    <w:p w:rsidR="00862CD5" w:rsidRPr="009B5966" w:rsidRDefault="00862CD5" w:rsidP="00862C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организации и проведения </w:t>
      </w:r>
      <w:proofErr w:type="gramStart"/>
      <w:r w:rsidRPr="009B5966">
        <w:rPr>
          <w:rFonts w:ascii="Times New Roman" w:hAnsi="Times New Roman" w:cs="Times New Roman"/>
          <w:sz w:val="24"/>
          <w:szCs w:val="24"/>
        </w:rPr>
        <w:t>общественных</w:t>
      </w:r>
      <w:proofErr w:type="gramEnd"/>
    </w:p>
    <w:p w:rsidR="00862CD5" w:rsidRPr="009B5966" w:rsidRDefault="00862CD5" w:rsidP="00862C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обсуждений и публичных слушаний</w:t>
      </w:r>
    </w:p>
    <w:p w:rsidR="00862CD5" w:rsidRPr="009B5966" w:rsidRDefault="00862CD5" w:rsidP="00862C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в Суоярвском муниципальном округе</w:t>
      </w:r>
    </w:p>
    <w:p w:rsidR="00862CD5" w:rsidRPr="009B5966" w:rsidRDefault="00862CD5" w:rsidP="00862CD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 В _________________________________________________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5966">
        <w:rPr>
          <w:rFonts w:ascii="Times New Roman" w:hAnsi="Times New Roman" w:cs="Times New Roman"/>
          <w:sz w:val="24"/>
          <w:szCs w:val="24"/>
        </w:rPr>
        <w:t>(наименование Организатора общественных обсуждений</w:t>
      </w:r>
      <w:proofErr w:type="gramEnd"/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публичных слушаний)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Адрес Организатора </w:t>
      </w:r>
      <w:proofErr w:type="gramStart"/>
      <w:r w:rsidRPr="009B5966">
        <w:rPr>
          <w:rFonts w:ascii="Times New Roman" w:hAnsi="Times New Roman" w:cs="Times New Roman"/>
          <w:sz w:val="24"/>
          <w:szCs w:val="24"/>
        </w:rPr>
        <w:t>общественных</w:t>
      </w:r>
      <w:proofErr w:type="gramEnd"/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обсуждений (публичных слушаний): __________________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5966">
        <w:rPr>
          <w:rFonts w:ascii="Times New Roman" w:hAnsi="Times New Roman" w:cs="Times New Roman"/>
          <w:sz w:val="24"/>
          <w:szCs w:val="24"/>
        </w:rPr>
        <w:t>(наименование или ФИО участника публичных слушаний,</w:t>
      </w:r>
      <w:proofErr w:type="gramEnd"/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дата рождения или ОГРН для юр. лиц)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 (для физических лиц):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 (серия, номер, когда и кем выдан документ)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  Адрес регистрации по месту жительства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и адрес фактического проживания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или места нахождения юр. лица: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телефон: ______________, факс: ____________________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адрес электронной почты: __________________________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03"/>
      <w:bookmarkEnd w:id="9"/>
      <w:r w:rsidRPr="009B5966">
        <w:rPr>
          <w:rFonts w:ascii="Times New Roman" w:hAnsi="Times New Roman" w:cs="Times New Roman"/>
          <w:sz w:val="24"/>
          <w:szCs w:val="24"/>
        </w:rPr>
        <w:t xml:space="preserve"> Предложения и замечания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к проекту, подлежащему рассмотрению на общественных обсуждениях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 (публичных </w:t>
      </w:r>
      <w:proofErr w:type="gramStart"/>
      <w:r w:rsidRPr="009B5966">
        <w:rPr>
          <w:rFonts w:ascii="Times New Roman" w:hAnsi="Times New Roman" w:cs="Times New Roman"/>
          <w:sz w:val="24"/>
          <w:szCs w:val="24"/>
        </w:rPr>
        <w:t>слушаниях</w:t>
      </w:r>
      <w:proofErr w:type="gramEnd"/>
      <w:r w:rsidRPr="009B5966">
        <w:rPr>
          <w:rFonts w:ascii="Times New Roman" w:hAnsi="Times New Roman" w:cs="Times New Roman"/>
          <w:sz w:val="24"/>
          <w:szCs w:val="24"/>
        </w:rPr>
        <w:t>)</w:t>
      </w: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9"/>
        <w:gridCol w:w="2431"/>
        <w:gridCol w:w="3152"/>
        <w:gridCol w:w="2494"/>
      </w:tblGrid>
      <w:tr w:rsidR="00862CD5" w:rsidRPr="009B5966" w:rsidTr="003C1983">
        <w:tc>
          <w:tcPr>
            <w:tcW w:w="909" w:type="dxa"/>
          </w:tcPr>
          <w:p w:rsidR="00862CD5" w:rsidRPr="009B5966" w:rsidRDefault="00862CD5" w:rsidP="003C19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6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B59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596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31" w:type="dxa"/>
          </w:tcPr>
          <w:p w:rsidR="00862CD5" w:rsidRPr="009B5966" w:rsidRDefault="00862CD5" w:rsidP="003C19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66">
              <w:rPr>
                <w:rFonts w:ascii="Times New Roman" w:hAnsi="Times New Roman" w:cs="Times New Roman"/>
                <w:sz w:val="24"/>
                <w:szCs w:val="24"/>
              </w:rPr>
              <w:t>Номер главы, статьи, части или иного структурного элемента проекта</w:t>
            </w:r>
          </w:p>
        </w:tc>
        <w:tc>
          <w:tcPr>
            <w:tcW w:w="3152" w:type="dxa"/>
          </w:tcPr>
          <w:p w:rsidR="00862CD5" w:rsidRPr="009B5966" w:rsidRDefault="00862CD5" w:rsidP="003C19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66">
              <w:rPr>
                <w:rFonts w:ascii="Times New Roman" w:hAnsi="Times New Roman" w:cs="Times New Roman"/>
                <w:sz w:val="24"/>
                <w:szCs w:val="24"/>
              </w:rPr>
              <w:t>Текст, структурный элемент, к которому есть замечания</w:t>
            </w:r>
          </w:p>
        </w:tc>
        <w:tc>
          <w:tcPr>
            <w:tcW w:w="2494" w:type="dxa"/>
          </w:tcPr>
          <w:p w:rsidR="00862CD5" w:rsidRPr="009B5966" w:rsidRDefault="00862CD5" w:rsidP="003C19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66">
              <w:rPr>
                <w:rFonts w:ascii="Times New Roman" w:hAnsi="Times New Roman" w:cs="Times New Roman"/>
                <w:sz w:val="24"/>
                <w:szCs w:val="24"/>
              </w:rPr>
              <w:t>Содержание замечания</w:t>
            </w:r>
          </w:p>
        </w:tc>
      </w:tr>
      <w:tr w:rsidR="00862CD5" w:rsidRPr="009B5966" w:rsidTr="003C1983">
        <w:tc>
          <w:tcPr>
            <w:tcW w:w="909" w:type="dxa"/>
          </w:tcPr>
          <w:p w:rsidR="00862CD5" w:rsidRPr="009B5966" w:rsidRDefault="00862CD5" w:rsidP="003C1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862CD5" w:rsidRPr="009B5966" w:rsidRDefault="00862CD5" w:rsidP="003C1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862CD5" w:rsidRPr="009B5966" w:rsidRDefault="00862CD5" w:rsidP="003C1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862CD5" w:rsidRPr="009B5966" w:rsidRDefault="00862CD5" w:rsidP="003C1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CD5" w:rsidRPr="009B5966" w:rsidTr="003C1983">
        <w:tc>
          <w:tcPr>
            <w:tcW w:w="909" w:type="dxa"/>
          </w:tcPr>
          <w:p w:rsidR="00862CD5" w:rsidRPr="009B5966" w:rsidRDefault="00862CD5" w:rsidP="003C1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862CD5" w:rsidRPr="009B5966" w:rsidRDefault="00862CD5" w:rsidP="003C1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862CD5" w:rsidRPr="009B5966" w:rsidRDefault="00862CD5" w:rsidP="003C1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862CD5" w:rsidRPr="009B5966" w:rsidRDefault="00862CD5" w:rsidP="003C1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CD5" w:rsidRPr="009B5966" w:rsidTr="003C1983">
        <w:tc>
          <w:tcPr>
            <w:tcW w:w="909" w:type="dxa"/>
          </w:tcPr>
          <w:p w:rsidR="00862CD5" w:rsidRPr="009B5966" w:rsidRDefault="00862CD5" w:rsidP="003C1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862CD5" w:rsidRPr="009B5966" w:rsidRDefault="00862CD5" w:rsidP="003C1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862CD5" w:rsidRPr="009B5966" w:rsidRDefault="00862CD5" w:rsidP="003C1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862CD5" w:rsidRPr="009B5966" w:rsidRDefault="00862CD5" w:rsidP="003C1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Подлежит заполнению физическими лицами: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           (фамилия, имя, отчество субъекта персональных данных)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5966">
        <w:rPr>
          <w:rFonts w:ascii="Times New Roman" w:hAnsi="Times New Roman" w:cs="Times New Roman"/>
          <w:sz w:val="24"/>
          <w:szCs w:val="24"/>
        </w:rPr>
        <w:t>(данные   документа,   удостоверяющего   личность   и   место   регистрации</w:t>
      </w:r>
      <w:proofErr w:type="gramEnd"/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(жительства)  указаны  в  бланке)  в  соответствии  с  </w:t>
      </w:r>
      <w:hyperlink r:id="rId29">
        <w:r w:rsidRPr="009B5966">
          <w:rPr>
            <w:rFonts w:ascii="Times New Roman" w:hAnsi="Times New Roman" w:cs="Times New Roman"/>
            <w:sz w:val="24"/>
            <w:szCs w:val="24"/>
          </w:rPr>
          <w:t>пунктом  4  статьи 9</w:t>
        </w:r>
      </w:hyperlink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Федерального  закона  от  27.07.2006  № 152-ФЗ «О персональных данных», даю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5966">
        <w:rPr>
          <w:rFonts w:ascii="Times New Roman" w:hAnsi="Times New Roman" w:cs="Times New Roman"/>
          <w:sz w:val="24"/>
          <w:szCs w:val="24"/>
        </w:rPr>
        <w:t>согласие      Организатору      общественных      обсуждений     (публичных</w:t>
      </w:r>
      <w:proofErr w:type="gramEnd"/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слушаний) ________________________________________________________________,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5966">
        <w:rPr>
          <w:rFonts w:ascii="Times New Roman" w:hAnsi="Times New Roman" w:cs="Times New Roman"/>
          <w:sz w:val="24"/>
          <w:szCs w:val="24"/>
        </w:rPr>
        <w:lastRenderedPageBreak/>
        <w:t>находящемуся по адресу: __________________________________________________,</w:t>
      </w:r>
      <w:proofErr w:type="gramEnd"/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на обработку моих персональных данных, а именно: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    - фамилия, имя, отчество;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    - пол, возраст;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    - дата и место рождения;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    - данные документа, удостоверяющего личность;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    - адрес   регистрации   по  месту  жительства  и   адрес   фактического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проживания;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    - номер телефона (мобильный);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    - сведения  о земельных участках,  объектах капитального строительства,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5966">
        <w:rPr>
          <w:rFonts w:ascii="Times New Roman" w:hAnsi="Times New Roman" w:cs="Times New Roman"/>
          <w:sz w:val="24"/>
          <w:szCs w:val="24"/>
        </w:rPr>
        <w:t>помещениях</w:t>
      </w:r>
      <w:proofErr w:type="gramEnd"/>
      <w:r w:rsidRPr="009B5966">
        <w:rPr>
          <w:rFonts w:ascii="Times New Roman" w:hAnsi="Times New Roman" w:cs="Times New Roman"/>
          <w:sz w:val="24"/>
          <w:szCs w:val="24"/>
        </w:rPr>
        <w:t>, правообладателем которых являюсь,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то  есть  на  совершение  действий,  предусмотренных  </w:t>
      </w:r>
      <w:hyperlink r:id="rId30">
        <w:r w:rsidRPr="009B5966">
          <w:rPr>
            <w:rFonts w:ascii="Times New Roman" w:hAnsi="Times New Roman" w:cs="Times New Roman"/>
            <w:sz w:val="24"/>
            <w:szCs w:val="24"/>
          </w:rPr>
          <w:t>пунктом  3  статьи  3</w:t>
        </w:r>
      </w:hyperlink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Федерального закона от 27.07.2006 № 152-ФЗ «О персональных данных».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    Настоящее  согласие  дается в целях участия в общественных обсуждениях,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публичных  слушаниях  и  действует  со  дня  его подписания до дня отзыва </w:t>
      </w:r>
      <w:proofErr w:type="gramStart"/>
      <w:r w:rsidRPr="009B596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письменной форме.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    Приложение: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    1)   Копии   документов,   подтверждающих необходимые сведения  </w:t>
      </w:r>
      <w:proofErr w:type="gramStart"/>
      <w:r w:rsidRPr="009B5966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идентификации  участника  публичных  слушаний  или общественных обсуждений,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5966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9B5966">
        <w:rPr>
          <w:rFonts w:ascii="Times New Roman" w:hAnsi="Times New Roman" w:cs="Times New Roman"/>
          <w:sz w:val="24"/>
          <w:szCs w:val="24"/>
        </w:rPr>
        <w:t xml:space="preserve">  </w:t>
      </w:r>
      <w:hyperlink r:id="rId31">
        <w:r w:rsidRPr="009B5966">
          <w:rPr>
            <w:rFonts w:ascii="Times New Roman" w:hAnsi="Times New Roman" w:cs="Times New Roman"/>
            <w:sz w:val="24"/>
            <w:szCs w:val="24"/>
          </w:rPr>
          <w:t>частью 12 статьи 5.1</w:t>
        </w:r>
      </w:hyperlink>
      <w:r w:rsidRPr="009B5966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Федерации.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B5966">
        <w:rPr>
          <w:rFonts w:ascii="Times New Roman" w:hAnsi="Times New Roman" w:cs="Times New Roman"/>
          <w:sz w:val="24"/>
          <w:szCs w:val="24"/>
        </w:rPr>
        <w:t>(Участники  общественных  обсуждений  или  публичных  слушаний  в целях</w:t>
      </w:r>
      <w:proofErr w:type="gramEnd"/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5966">
        <w:rPr>
          <w:rFonts w:ascii="Times New Roman" w:hAnsi="Times New Roman" w:cs="Times New Roman"/>
          <w:sz w:val="24"/>
          <w:szCs w:val="24"/>
        </w:rPr>
        <w:t>идентификации  представляют  сведения  о  себе (фамилию, имя, отчество (при</w:t>
      </w:r>
      <w:proofErr w:type="gramEnd"/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наличии),  дату  рождения,  адрес  места  жительства  (регистрации)  -  </w:t>
      </w:r>
      <w:proofErr w:type="gramStart"/>
      <w:r w:rsidRPr="009B5966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физических  лиц;  наименование,  </w:t>
      </w:r>
      <w:proofErr w:type="gramStart"/>
      <w:r w:rsidRPr="009B5966"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  <w:r w:rsidRPr="009B5966">
        <w:rPr>
          <w:rFonts w:ascii="Times New Roman" w:hAnsi="Times New Roman" w:cs="Times New Roman"/>
          <w:sz w:val="24"/>
          <w:szCs w:val="24"/>
        </w:rPr>
        <w:t xml:space="preserve">  государственный  регистрационный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номер,  место  нахождения  и  адрес  -  для  юридических лиц) с приложением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документов,   подтверждающих   такие   сведения.   Участники   </w:t>
      </w:r>
      <w:proofErr w:type="gramStart"/>
      <w:r w:rsidRPr="009B5966">
        <w:rPr>
          <w:rFonts w:ascii="Times New Roman" w:hAnsi="Times New Roman" w:cs="Times New Roman"/>
          <w:sz w:val="24"/>
          <w:szCs w:val="24"/>
        </w:rPr>
        <w:t>общественных</w:t>
      </w:r>
      <w:proofErr w:type="gramEnd"/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обсуждений  или  публичных   слушаний,   </w:t>
      </w:r>
      <w:proofErr w:type="gramStart"/>
      <w:r w:rsidRPr="009B5966">
        <w:rPr>
          <w:rFonts w:ascii="Times New Roman" w:hAnsi="Times New Roman" w:cs="Times New Roman"/>
          <w:sz w:val="24"/>
          <w:szCs w:val="24"/>
        </w:rPr>
        <w:t>являющиеся</w:t>
      </w:r>
      <w:proofErr w:type="gramEnd"/>
      <w:r w:rsidRPr="009B5966">
        <w:rPr>
          <w:rFonts w:ascii="Times New Roman" w:hAnsi="Times New Roman" w:cs="Times New Roman"/>
          <w:sz w:val="24"/>
          <w:szCs w:val="24"/>
        </w:rPr>
        <w:t xml:space="preserve">   правообладателями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соответствующих  земельных  участков  и (или) расположенных на них объектов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капитального  строительства  и (или) помещений, являющихся частью указанных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объектов    капитального   строительства,   также   представляют   сведения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соответственно   о   таких   земельных   участках,   объектах  </w:t>
      </w:r>
      <w:proofErr w:type="gramStart"/>
      <w:r w:rsidRPr="009B5966">
        <w:rPr>
          <w:rFonts w:ascii="Times New Roman" w:hAnsi="Times New Roman" w:cs="Times New Roman"/>
          <w:sz w:val="24"/>
          <w:szCs w:val="24"/>
        </w:rPr>
        <w:t>капитального</w:t>
      </w:r>
      <w:proofErr w:type="gramEnd"/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строительства,    </w:t>
      </w:r>
      <w:proofErr w:type="gramStart"/>
      <w:r w:rsidRPr="009B5966">
        <w:rPr>
          <w:rFonts w:ascii="Times New Roman" w:hAnsi="Times New Roman" w:cs="Times New Roman"/>
          <w:sz w:val="24"/>
          <w:szCs w:val="24"/>
        </w:rPr>
        <w:t>помещениях</w:t>
      </w:r>
      <w:proofErr w:type="gramEnd"/>
      <w:r w:rsidRPr="009B5966">
        <w:rPr>
          <w:rFonts w:ascii="Times New Roman" w:hAnsi="Times New Roman" w:cs="Times New Roman"/>
          <w:sz w:val="24"/>
          <w:szCs w:val="24"/>
        </w:rPr>
        <w:t>,    являющихся   частью   указанных   объектов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капитального    строительства,    из   Единого   государственного   реестра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недвижимости  и иные документы, устанавливающие или удостоверяющие их права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на  такие земельные участки, объекты капитального строительства, помещения,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5966">
        <w:rPr>
          <w:rFonts w:ascii="Times New Roman" w:hAnsi="Times New Roman" w:cs="Times New Roman"/>
          <w:sz w:val="24"/>
          <w:szCs w:val="24"/>
        </w:rPr>
        <w:t>являющиеся частью указанных объектов капитального строительства.)</w:t>
      </w:r>
      <w:proofErr w:type="gramEnd"/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    (дата подписания)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Участник общественных обсуждений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(публичных слушаний):                  ________________/ _________________/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(подпись)         (Ф.И.О.)</w:t>
      </w: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6499" w:rsidRDefault="00F26499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6499" w:rsidRPr="009B5966" w:rsidRDefault="00F26499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№3 </w:t>
      </w:r>
    </w:p>
    <w:p w:rsidR="00862CD5" w:rsidRPr="009B5966" w:rsidRDefault="00862CD5" w:rsidP="00862C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к Порядку</w:t>
      </w:r>
    </w:p>
    <w:p w:rsidR="00862CD5" w:rsidRPr="009B5966" w:rsidRDefault="00862CD5" w:rsidP="00862C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организации и проведения</w:t>
      </w:r>
    </w:p>
    <w:p w:rsidR="00862CD5" w:rsidRPr="009B5966" w:rsidRDefault="00862CD5" w:rsidP="00862C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 общественных обсуждений </w:t>
      </w:r>
    </w:p>
    <w:p w:rsidR="00862CD5" w:rsidRPr="009B5966" w:rsidRDefault="00C840CB" w:rsidP="00862C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862CD5" w:rsidRPr="009B5966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862CD5" w:rsidRPr="009B5966" w:rsidRDefault="00862CD5" w:rsidP="00862C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в Суоярвском муниципально  округе</w:t>
      </w:r>
    </w:p>
    <w:p w:rsidR="00862CD5" w:rsidRPr="009B5966" w:rsidRDefault="00862CD5" w:rsidP="00862CD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469"/>
      <w:bookmarkEnd w:id="10"/>
      <w:r w:rsidRPr="009B5966">
        <w:rPr>
          <w:rFonts w:ascii="Times New Roman" w:hAnsi="Times New Roman" w:cs="Times New Roman"/>
          <w:sz w:val="24"/>
          <w:szCs w:val="24"/>
        </w:rPr>
        <w:t xml:space="preserve">Протокол общественных обсуждений </w:t>
      </w:r>
    </w:p>
    <w:p w:rsidR="00862CD5" w:rsidRPr="009B5966" w:rsidRDefault="00862CD5" w:rsidP="00862C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 публичных слушаний</w:t>
      </w:r>
    </w:p>
    <w:p w:rsidR="00862CD5" w:rsidRPr="009B5966" w:rsidRDefault="00862CD5" w:rsidP="00862C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по проекту __________________________________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Дата оформления:                                        "__" ___________ </w:t>
      </w:r>
      <w:proofErr w:type="gramStart"/>
      <w:r w:rsidRPr="009B596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B5966">
        <w:rPr>
          <w:rFonts w:ascii="Times New Roman" w:hAnsi="Times New Roman" w:cs="Times New Roman"/>
          <w:sz w:val="24"/>
          <w:szCs w:val="24"/>
        </w:rPr>
        <w:t>.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Организатор общественных обсуждений (публичных слушаний) __________________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    Председательствующий  на  публичных  слушаниях, лицо, уполномоченное </w:t>
      </w:r>
      <w:proofErr w:type="gramStart"/>
      <w:r w:rsidRPr="009B5966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подписание протокола общественных обсуждений ______________________________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                                                 (Ф.И.О., должность)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B5966">
        <w:rPr>
          <w:rFonts w:ascii="Times New Roman" w:hAnsi="Times New Roman" w:cs="Times New Roman"/>
          <w:sz w:val="24"/>
          <w:szCs w:val="24"/>
        </w:rPr>
        <w:t>Информация,   содержащаяся   в   опубликованном   оповещения  о  начале</w:t>
      </w:r>
      <w:proofErr w:type="gramEnd"/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общественных обсуждений (публичных слушаний) </w:t>
      </w:r>
      <w:proofErr w:type="gramStart"/>
      <w:r w:rsidRPr="009B5966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9B5966">
        <w:rPr>
          <w:rFonts w:ascii="Times New Roman" w:hAnsi="Times New Roman" w:cs="Times New Roman"/>
          <w:sz w:val="24"/>
          <w:szCs w:val="24"/>
        </w:rPr>
        <w:t xml:space="preserve"> в приложении.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    Информация  о  дате  и  источнике  опубликования  оповещении  о  начале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общественных обсуждений (публичных слушаний) ______________________________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    Информация  о  сроке,  в  течение  которого  принимались  предложения и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замечания   участников  общественных  обсуждений  (публичных  слушаний),  о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территории,   в   пределах   которой   проводятся  общественные  обсуждения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(публичные слушания) ______________________________________________________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    Предложения   и замечания   участников  общественных  обсуждений  или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публичных  слушаний  с  разделением  на  предложения  и  замечания граждан,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являющихся  участниками  общественных обсуждений и постоянно проживающих </w:t>
      </w:r>
      <w:proofErr w:type="gramStart"/>
      <w:r w:rsidRPr="009B5966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территории,  в  пределах  которой  проводятся  общественные  обсуждения или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публичные  слушания, и предложения и замечания иных участников общественных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обсуждений или публичных слушаний _________________________________________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Оформляется для протокола публичных слушаний.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Присутствовали: ___________________________________________________________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    Повестка дня: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    1.  </w:t>
      </w:r>
      <w:proofErr w:type="gramStart"/>
      <w:r w:rsidRPr="009B5966">
        <w:rPr>
          <w:rFonts w:ascii="Times New Roman" w:hAnsi="Times New Roman" w:cs="Times New Roman"/>
          <w:sz w:val="24"/>
          <w:szCs w:val="24"/>
        </w:rPr>
        <w:t>О  (наименование  проекта,  вынесенного  на общественное обсуждение</w:t>
      </w:r>
      <w:proofErr w:type="gramEnd"/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(публичные слушания)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    2. Слушали: (о чем) (кого - ФИО, должность)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    3. Поступили вопросы: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    (содержание вопроса, ФИО его задавшего)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    4. Предложения и замечания участников публичных слушаний: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    (автор, содержание предложений, замечаний).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lastRenderedPageBreak/>
        <w:t xml:space="preserve">    5. В прениях выступили: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    (кто - ФИО, должность), содержание выступления.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    Голосовали за принятие решения согласно проекту: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    «За» - ________,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    «Против» - ______,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    «Воздержался» - ______.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    Голосовали за принятие решения по предложениям и замечаниям: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    «За» - ________,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    «Против» - ______,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    «Воздержался» - ______.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    Приложение: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    1) оповещение о начале общественных обсуждений (публичных слушаний);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    2)   перечень  принявших  участие  в  рассмотрении  проекта  участников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5966">
        <w:rPr>
          <w:rFonts w:ascii="Times New Roman" w:hAnsi="Times New Roman" w:cs="Times New Roman"/>
          <w:sz w:val="24"/>
          <w:szCs w:val="24"/>
        </w:rPr>
        <w:t>общественных  обсуждений или публичных слушаний (регистрационные листы лиц,</w:t>
      </w:r>
      <w:proofErr w:type="gramEnd"/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участвующих в собрании участников публичных слушаниях);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    3)  имеющиеся  в  письменном  виде  предложения  и замечания (их копии)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участников общественных обсуждений (публичных слушаний).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5966">
        <w:rPr>
          <w:rFonts w:ascii="Times New Roman" w:hAnsi="Times New Roman" w:cs="Times New Roman"/>
          <w:sz w:val="24"/>
          <w:szCs w:val="24"/>
        </w:rPr>
        <w:t>Председательствующий   на  публичных  слушаниях  (лицо,  уполномоченное  на</w:t>
      </w:r>
      <w:proofErr w:type="gramEnd"/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подписание протокола общественных обсуждений) _____________________________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(Ф.И.О., должность)</w:t>
      </w: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862CD5" w:rsidRPr="009B5966" w:rsidRDefault="00862CD5" w:rsidP="00862C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к Порядку</w:t>
      </w:r>
    </w:p>
    <w:p w:rsidR="00862CD5" w:rsidRPr="009B5966" w:rsidRDefault="00862CD5" w:rsidP="00862C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организации и проведения</w:t>
      </w:r>
    </w:p>
    <w:p w:rsidR="00862CD5" w:rsidRPr="009B5966" w:rsidRDefault="00862CD5" w:rsidP="00862C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 общественных обсуждений</w:t>
      </w:r>
    </w:p>
    <w:p w:rsidR="00862CD5" w:rsidRPr="009B5966" w:rsidRDefault="00DB74CB" w:rsidP="00862C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862CD5" w:rsidRPr="009B5966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862CD5" w:rsidRPr="009B5966" w:rsidRDefault="00862CD5" w:rsidP="00862C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в Суоярвском муниципальном округе</w:t>
      </w:r>
    </w:p>
    <w:p w:rsidR="00862CD5" w:rsidRPr="009B5966" w:rsidRDefault="00862CD5" w:rsidP="00862CD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551"/>
      <w:bookmarkEnd w:id="11"/>
      <w:r w:rsidRPr="009B5966">
        <w:rPr>
          <w:rFonts w:ascii="Times New Roman" w:hAnsi="Times New Roman" w:cs="Times New Roman"/>
          <w:sz w:val="24"/>
          <w:szCs w:val="24"/>
        </w:rPr>
        <w:t>Заключение о результатах</w:t>
      </w:r>
    </w:p>
    <w:p w:rsidR="00862CD5" w:rsidRPr="009B5966" w:rsidRDefault="00862CD5" w:rsidP="00862C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общественных обсуждений (публичных слушаний) по проекту</w:t>
      </w:r>
    </w:p>
    <w:p w:rsidR="00862CD5" w:rsidRPr="009B5966" w:rsidRDefault="00862CD5" w:rsidP="00862C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862CD5" w:rsidRPr="009B5966" w:rsidRDefault="00862CD5" w:rsidP="00862C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от «__» ______________ </w:t>
      </w:r>
      <w:proofErr w:type="gramStart"/>
      <w:r w:rsidRPr="009B596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B5966">
        <w:rPr>
          <w:rFonts w:ascii="Times New Roman" w:hAnsi="Times New Roman" w:cs="Times New Roman"/>
          <w:sz w:val="24"/>
          <w:szCs w:val="24"/>
        </w:rPr>
        <w:t>.                к протоколу от «__» ____________г.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Сведения о количестве  участников  общественных  обсуждений или публичных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слушаний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835"/>
        <w:gridCol w:w="3005"/>
        <w:gridCol w:w="2551"/>
      </w:tblGrid>
      <w:tr w:rsidR="00862CD5" w:rsidRPr="009B5966" w:rsidTr="003C198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62CD5" w:rsidRPr="009B5966" w:rsidRDefault="00862CD5" w:rsidP="003C19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6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59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596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62CD5" w:rsidRPr="009B5966" w:rsidRDefault="00862CD5" w:rsidP="003C1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966">
              <w:rPr>
                <w:rFonts w:ascii="Times New Roman" w:hAnsi="Times New Roman" w:cs="Times New Roman"/>
                <w:sz w:val="24"/>
                <w:szCs w:val="24"/>
              </w:rPr>
              <w:t>Содержание внесенных предложений и замечаний участников общественных обсуждений (публичных слушаний),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862CD5" w:rsidRPr="009B5966" w:rsidRDefault="00862CD5" w:rsidP="003C1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966">
              <w:rPr>
                <w:rFonts w:ascii="Times New Roman" w:hAnsi="Times New Roman" w:cs="Times New Roman"/>
                <w:sz w:val="24"/>
                <w:szCs w:val="24"/>
              </w:rPr>
              <w:t>Содержание внесенных предложений и замечаний участников общественных обсуждений (публичных слушаний), являющихся участниками общественных обсуждений или публичных слушаний и не проживающих постоянно на территории, в пределах которой проводятся общественные обсуждения или публичные слушания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62CD5" w:rsidRPr="009B5966" w:rsidRDefault="00862CD5" w:rsidP="003C1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966">
              <w:rPr>
                <w:rFonts w:ascii="Times New Roman" w:hAnsi="Times New Roman" w:cs="Times New Roman"/>
                <w:sz w:val="24"/>
                <w:szCs w:val="24"/>
              </w:rPr>
              <w:t>Аргументированные рекомендации организатора общественных обсуждений (публичных слушаний) о целесообразности или нецелесообразности учета внесенных участниками общественных обсуждений (публичных слушаний) предложений и замечаний</w:t>
            </w:r>
          </w:p>
        </w:tc>
      </w:tr>
    </w:tbl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Выводы по результатам общественных обсуждений (публичных слушаний):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5966">
        <w:rPr>
          <w:rFonts w:ascii="Times New Roman" w:hAnsi="Times New Roman" w:cs="Times New Roman"/>
          <w:sz w:val="24"/>
          <w:szCs w:val="24"/>
        </w:rPr>
        <w:t>Председательствующий   на  публичных  слушаниях  (лицо,  уполномоченное  на</w:t>
      </w:r>
      <w:proofErr w:type="gramEnd"/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>подписание протокола общественных обсуждений) _____________________________</w:t>
      </w:r>
    </w:p>
    <w:p w:rsidR="00862CD5" w:rsidRPr="009B5966" w:rsidRDefault="00862CD5" w:rsidP="00862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9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(Ф.И.О., должность)</w:t>
      </w:r>
    </w:p>
    <w:p w:rsidR="00862CD5" w:rsidRPr="009B5966" w:rsidRDefault="00862CD5" w:rsidP="00862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D5" w:rsidRPr="009B5966" w:rsidRDefault="00862CD5" w:rsidP="00862CD5"/>
    <w:p w:rsidR="002F4A85" w:rsidRPr="009B5966" w:rsidRDefault="002F4A85" w:rsidP="00862CD5">
      <w:pPr>
        <w:pStyle w:val="ConsPlusTitle"/>
        <w:jc w:val="center"/>
        <w:rPr>
          <w:rFonts w:ascii="Times New Roman" w:hAnsi="Times New Roman" w:cs="Times New Roman"/>
        </w:rPr>
      </w:pPr>
    </w:p>
    <w:sectPr w:rsidR="002F4A85" w:rsidRPr="009B5966" w:rsidSect="006F6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65D9F"/>
    <w:multiLevelType w:val="multilevel"/>
    <w:tmpl w:val="4E765D9F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E59"/>
    <w:rsid w:val="000258B5"/>
    <w:rsid w:val="0002647E"/>
    <w:rsid w:val="00046199"/>
    <w:rsid w:val="000A226B"/>
    <w:rsid w:val="000C426F"/>
    <w:rsid w:val="000F0061"/>
    <w:rsid w:val="001211E5"/>
    <w:rsid w:val="00163927"/>
    <w:rsid w:val="001A6C91"/>
    <w:rsid w:val="002D461C"/>
    <w:rsid w:val="002F4A85"/>
    <w:rsid w:val="00303BE4"/>
    <w:rsid w:val="00325E1E"/>
    <w:rsid w:val="00396404"/>
    <w:rsid w:val="003C2CB6"/>
    <w:rsid w:val="003D3356"/>
    <w:rsid w:val="004020E9"/>
    <w:rsid w:val="00440AC2"/>
    <w:rsid w:val="00457A01"/>
    <w:rsid w:val="004831FD"/>
    <w:rsid w:val="005438AB"/>
    <w:rsid w:val="00581EAE"/>
    <w:rsid w:val="005A0FAF"/>
    <w:rsid w:val="005B582F"/>
    <w:rsid w:val="005D1D96"/>
    <w:rsid w:val="005E24B1"/>
    <w:rsid w:val="006302DE"/>
    <w:rsid w:val="00686B72"/>
    <w:rsid w:val="00697BD1"/>
    <w:rsid w:val="006B4B94"/>
    <w:rsid w:val="006F0E55"/>
    <w:rsid w:val="006F5680"/>
    <w:rsid w:val="006F6E59"/>
    <w:rsid w:val="00754B0C"/>
    <w:rsid w:val="007640E9"/>
    <w:rsid w:val="007A2A8F"/>
    <w:rsid w:val="008501FA"/>
    <w:rsid w:val="00851748"/>
    <w:rsid w:val="00862CD5"/>
    <w:rsid w:val="0088467E"/>
    <w:rsid w:val="008C2210"/>
    <w:rsid w:val="008D307E"/>
    <w:rsid w:val="008E2A09"/>
    <w:rsid w:val="008E7D2F"/>
    <w:rsid w:val="008F5F8E"/>
    <w:rsid w:val="00904889"/>
    <w:rsid w:val="00907A56"/>
    <w:rsid w:val="00934A30"/>
    <w:rsid w:val="009403BE"/>
    <w:rsid w:val="0095145D"/>
    <w:rsid w:val="00960F3D"/>
    <w:rsid w:val="009857AD"/>
    <w:rsid w:val="009B5966"/>
    <w:rsid w:val="00A27618"/>
    <w:rsid w:val="00A475E3"/>
    <w:rsid w:val="00B2601E"/>
    <w:rsid w:val="00B51B3E"/>
    <w:rsid w:val="00B6479A"/>
    <w:rsid w:val="00B95DC1"/>
    <w:rsid w:val="00B97E28"/>
    <w:rsid w:val="00BD5D18"/>
    <w:rsid w:val="00C74ABC"/>
    <w:rsid w:val="00C81A66"/>
    <w:rsid w:val="00C840CB"/>
    <w:rsid w:val="00D02177"/>
    <w:rsid w:val="00D27907"/>
    <w:rsid w:val="00DB74CB"/>
    <w:rsid w:val="00E14CFE"/>
    <w:rsid w:val="00E328E6"/>
    <w:rsid w:val="00E95227"/>
    <w:rsid w:val="00F26499"/>
    <w:rsid w:val="00F47C71"/>
    <w:rsid w:val="00F50DE0"/>
    <w:rsid w:val="00F64DB7"/>
    <w:rsid w:val="00FC7AD7"/>
    <w:rsid w:val="00FD0EF0"/>
    <w:rsid w:val="00FF6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25E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6F6E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6F6E5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F6E5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6F6E5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325E1E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DD5815E82BB7D8BF22A783BCF204A32E4C46C636AE3190B94CD6E758A5D3F25D9CDFF154CD73452B2DE4E655024C8FC94BnAN" TargetMode="External"/><Relationship Id="rId13" Type="http://schemas.openxmlformats.org/officeDocument/2006/relationships/hyperlink" Target="consultantplus://offline/ref=8DDD5815E82BB7D8BF22A783BCF204A32E4C46C635A83599BC458BED50FCDFF05A9380E641842748292DFBE357481FCB9EB54516422CB6F4F144304BnCN" TargetMode="External"/><Relationship Id="rId18" Type="http://schemas.openxmlformats.org/officeDocument/2006/relationships/hyperlink" Target="consultantplus://offline/ref=8DDD5815E82BB7D8BF22B98EAA9E53AE2E471FC930A63FCFE61AD0B007F5D5A71DDCD9A7048B2F437D7CBEB3511E4E91CBB159145C2E4BnDN" TargetMode="External"/><Relationship Id="rId26" Type="http://schemas.openxmlformats.org/officeDocument/2006/relationships/hyperlink" Target="consultantplus://offline/ref=8DDD5815E82BB7D8BF22B98EAA9E53AE2E451AC934AF3FCFE61AD0B007F5D5A70FDC81A8078938482033F8E65E41nE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DDD5815E82BB7D8BF22B98EAA9E53AE2E471FC930A63FCFE61AD0B007F5D5A71DDCD9A7048A2E437D7CBEB3511E4E91CBB159145C2E4BnDN" TargetMode="External"/><Relationship Id="rId7" Type="http://schemas.openxmlformats.org/officeDocument/2006/relationships/hyperlink" Target="consultantplus://offline/ref=8DDD5815E82BB7D8BF22A783BCF204A32E4C46C636AE3190B94CD6E758A5D3F25D9CDFF146CD2B49292FFFE05D171ADE8FED4A145C32BFE3ED4632BC42n8N" TargetMode="External"/><Relationship Id="rId12" Type="http://schemas.openxmlformats.org/officeDocument/2006/relationships/hyperlink" Target="consultantplus://offline/ref=8DDD5815E82BB7D8BF22A783BCF204A32E4C46C635A83599BC458BED50FCDFF05A9380E641842748292DFBE357481FCB9EB54516422CB6F4F144304BnCN" TargetMode="External"/><Relationship Id="rId17" Type="http://schemas.openxmlformats.org/officeDocument/2006/relationships/hyperlink" Target="consultantplus://offline/ref=8DDD5815E82BB7D8BF22B98EAA9E53AE2E471FC930A63FCFE61AD0B007F5D5A71DDCD9A7048B20437D7CBEB3511E4E91CBB159145C2E4BnDN" TargetMode="External"/><Relationship Id="rId25" Type="http://schemas.openxmlformats.org/officeDocument/2006/relationships/hyperlink" Target="consultantplus://offline/ref=8DDD5815E82BB7D8BF22B98EAA9E53AE2E471FC930A63FCFE61AD0B007F5D5A71DDCD9A7048A2E437D7CBEB3511E4E91CBB159145C2E4BnDN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DDD5815E82BB7D8BF22B98EAA9E53AE2E471FC930A63FCFE61AD0B007F5D5A71DDCD9A7048B27437D7CBEB3511E4E91CBB159145C2E4BnDN" TargetMode="External"/><Relationship Id="rId20" Type="http://schemas.openxmlformats.org/officeDocument/2006/relationships/hyperlink" Target="consultantplus://offline/ref=8DDD5815E82BB7D8BF22B98EAA9E53AE2E471FC930A63FCFE61AD0B007F5D5A71DDCD9A7048A21437D7CBEB3511E4E91CBB159145C2E4BnDN" TargetMode="External"/><Relationship Id="rId29" Type="http://schemas.openxmlformats.org/officeDocument/2006/relationships/hyperlink" Target="consultantplus://offline/ref=8DDD5815E82BB7D8BF22B98EAA9E53AE2E451AC934AF3FCFE61AD0B007F5D5A71DDCD9A4058924402B26AEB71849438DCBA6471F422EBFE84Fn1N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DDD5815E82BB7D8BF22A783BCF204A32E4C46C636AE3190B94CD6E758A5D3F25D9CDFF146CD2B49292CF2EF5E171ADE8FED4A145C32BFE3ED4632BC42n8N" TargetMode="External"/><Relationship Id="rId11" Type="http://schemas.openxmlformats.org/officeDocument/2006/relationships/hyperlink" Target="consultantplus://offline/ref=8DDD5815E82BB7D8BF22A783BCF204A32E4C46C635A83599BC458BED50FCDFF05A9380E641842748292DFBE357481FCB9EB54516422CB6F4F144304BnCN" TargetMode="External"/><Relationship Id="rId24" Type="http://schemas.openxmlformats.org/officeDocument/2006/relationships/hyperlink" Target="consultantplus://offline/ref=8DDD5815E82BB7D8BF22B98EAA9E53AE2E471FC930A63FCFE61AD0B007F5D5A71DDCD9A7048A21437D7CBEB3511E4E91CBB159145C2E4BnDN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8DDD5815E82BB7D8BF22B98EAA9E53AE2E471DC333AC3FCFE61AD0B007F5D5A71DDCD9A6078A2D1C7869AFEB5E1C508FC2A645165E42nEN" TargetMode="External"/><Relationship Id="rId15" Type="http://schemas.openxmlformats.org/officeDocument/2006/relationships/hyperlink" Target="consultantplus://offline/ref=8DDD5815E82BB7D8BF22B98EAA9E53AE2E471FC930A63FCFE61AD0B007F5D5A71DDCD9A7048921437D7CBEB3511E4E91CBB159145C2E4BnDN" TargetMode="External"/><Relationship Id="rId23" Type="http://schemas.openxmlformats.org/officeDocument/2006/relationships/hyperlink" Target="consultantplus://offline/ref=8DDD5815E82BB7D8BF22B98EAA9E53AE2E471FC930A63FCFE61AD0B007F5D5A71DDCD9A7048A21437D7CBEB3511E4E91CBB159145C2E4BnDN" TargetMode="External"/><Relationship Id="rId28" Type="http://schemas.openxmlformats.org/officeDocument/2006/relationships/hyperlink" Target="consultantplus://offline/ref=8DDD5815E82BB7D8BF22B98EAA9E53AE2E471FC930A63FCFE61AD0B007F5D5A70FDC81A8078938482033F8E65E41nEN" TargetMode="External"/><Relationship Id="rId10" Type="http://schemas.openxmlformats.org/officeDocument/2006/relationships/hyperlink" Target="consultantplus://offline/ref=8DDD5815E82BB7D8BF22A783BCF204A32E4C46C636AE319BBA4BD6E758A5D3F25D9CDFF154CD73452B2DE4E655024C8FC94BnAN" TargetMode="External"/><Relationship Id="rId19" Type="http://schemas.openxmlformats.org/officeDocument/2006/relationships/hyperlink" Target="consultantplus://offline/ref=8DDD5815E82BB7D8BF22B98EAA9E53AE2E471FC930A63FCFE61AD0B007F5D5A71DDCD9A7048B2F437D7CBEB3511E4E91CBB159145C2E4BnDN" TargetMode="External"/><Relationship Id="rId31" Type="http://schemas.openxmlformats.org/officeDocument/2006/relationships/hyperlink" Target="consultantplus://offline/ref=8DDD5815E82BB7D8BF22B98EAA9E53AE2E471FC930A63FCFE61AD0B007F5D5A71DDCD9A7048A21437D7CBEB3511E4E91CBB159145C2E4Bn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DD5815E82BB7D8BF22B98EAA9E53AE284F1FCE3BF868CDB74FDEB50FA58FB70B95D6A51B892F562B2DF84En4N" TargetMode="External"/><Relationship Id="rId14" Type="http://schemas.openxmlformats.org/officeDocument/2006/relationships/hyperlink" Target="consultantplus://offline/ref=8DDD5815E82BB7D8BF22B98EAA9E53AE2E471FC930A63FCFE61AD0B007F5D5A71DDCD9A7048920437D7CBEB3511E4E91CBB159145C2E4BnDN" TargetMode="External"/><Relationship Id="rId22" Type="http://schemas.openxmlformats.org/officeDocument/2006/relationships/hyperlink" Target="consultantplus://offline/ref=8DDD5815E82BB7D8BF22B98EAA9E53AE2E471FC930A63FCFE61AD0B007F5D5A71DDCD9A7048A21437D7CBEB3511E4E91CBB159145C2E4BnDN" TargetMode="External"/><Relationship Id="rId27" Type="http://schemas.openxmlformats.org/officeDocument/2006/relationships/hyperlink" Target="consultantplus://offline/ref=8DDD5815E82BB7D8BF22B98EAA9E53AE2E471FC930A63FCFE61AD0B007F5D5A70FDC81A8078938482033F8E65E41nEN" TargetMode="External"/><Relationship Id="rId30" Type="http://schemas.openxmlformats.org/officeDocument/2006/relationships/hyperlink" Target="consultantplus://offline/ref=8DDD5815E82BB7D8BF22B98EAA9E53AE2E451AC934AF3FCFE61AD0B007F5D5A71DDCD9A40589244B2026AEB71849438DCBA6471F422EBFE84Fn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17</Pages>
  <Words>6642</Words>
  <Characters>37863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2022-10-03T08:14:00Z</cp:lastPrinted>
  <dcterms:created xsi:type="dcterms:W3CDTF">2022-09-27T13:30:00Z</dcterms:created>
  <dcterms:modified xsi:type="dcterms:W3CDTF">2022-10-03T11:09:00Z</dcterms:modified>
</cp:coreProperties>
</file>