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E2" w:rsidRDefault="00B02DB8" w:rsidP="00B734E2">
      <w:pPr>
        <w:jc w:val="center"/>
      </w:pPr>
      <w:r>
        <w:rPr>
          <w:noProof/>
        </w:rPr>
        <w:drawing>
          <wp:inline distT="0" distB="0" distL="0" distR="0" wp14:anchorId="6AF3B625">
            <wp:extent cx="50609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87D" w:rsidRDefault="008E087D" w:rsidP="00B02DB8">
      <w:pPr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РОССИЙСКАЯ ФЕДЕРАЦИЯ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РЕСПУБЛИКА  КАРЕЛИЯ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АДМИНИСТРАЦИЯ МУНИЦИПАЛЬНОГО ОБРАЗОВАНИЯ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«СУОЯРВСКИЙ РАЙОН»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951991" w:rsidRPr="008E087D" w:rsidRDefault="008E087D" w:rsidP="00B7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734E2" w:rsidRPr="008E087D">
        <w:rPr>
          <w:b/>
          <w:sz w:val="28"/>
          <w:szCs w:val="28"/>
        </w:rPr>
        <w:t>Е</w:t>
      </w:r>
    </w:p>
    <w:p w:rsidR="008E087D" w:rsidRPr="00B734E2" w:rsidRDefault="008E087D" w:rsidP="00B734E2">
      <w:pPr>
        <w:jc w:val="center"/>
        <w:rPr>
          <w:sz w:val="28"/>
          <w:szCs w:val="28"/>
        </w:rPr>
      </w:pPr>
    </w:p>
    <w:p w:rsidR="00951991" w:rsidRPr="00432FA0" w:rsidRDefault="008E087D" w:rsidP="009519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B96">
        <w:rPr>
          <w:sz w:val="28"/>
          <w:szCs w:val="28"/>
        </w:rPr>
        <w:t>24.10.2022</w:t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176926">
        <w:rPr>
          <w:sz w:val="28"/>
          <w:szCs w:val="28"/>
        </w:rPr>
        <w:t xml:space="preserve">  </w:t>
      </w:r>
      <w:r w:rsidR="00A01E95" w:rsidRPr="00B734E2">
        <w:rPr>
          <w:sz w:val="28"/>
          <w:szCs w:val="28"/>
        </w:rPr>
        <w:tab/>
      </w:r>
      <w:r w:rsidR="00961D23" w:rsidRPr="00B734E2">
        <w:rPr>
          <w:sz w:val="28"/>
          <w:szCs w:val="28"/>
        </w:rPr>
        <w:t xml:space="preserve"> </w:t>
      </w:r>
      <w:r w:rsidR="00A66EF7" w:rsidRPr="00B734E2">
        <w:rPr>
          <w:sz w:val="28"/>
          <w:szCs w:val="28"/>
        </w:rPr>
        <w:t xml:space="preserve">    </w:t>
      </w:r>
      <w:r w:rsidR="00613E98">
        <w:rPr>
          <w:sz w:val="28"/>
          <w:szCs w:val="28"/>
        </w:rPr>
        <w:t xml:space="preserve"> </w:t>
      </w:r>
      <w:r w:rsidR="004E04F2">
        <w:rPr>
          <w:sz w:val="28"/>
          <w:szCs w:val="28"/>
        </w:rPr>
        <w:t xml:space="preserve">                          </w:t>
      </w:r>
      <w:r w:rsidR="00613E98">
        <w:rPr>
          <w:sz w:val="28"/>
          <w:szCs w:val="28"/>
        </w:rPr>
        <w:t xml:space="preserve"> </w:t>
      </w:r>
      <w:r w:rsidR="00805B96">
        <w:rPr>
          <w:sz w:val="28"/>
          <w:szCs w:val="28"/>
        </w:rPr>
        <w:t xml:space="preserve">     </w:t>
      </w:r>
      <w:r w:rsidR="00D9008C">
        <w:rPr>
          <w:sz w:val="28"/>
          <w:szCs w:val="28"/>
        </w:rPr>
        <w:t xml:space="preserve">     </w:t>
      </w:r>
      <w:r w:rsidR="00D3039B">
        <w:rPr>
          <w:sz w:val="28"/>
          <w:szCs w:val="28"/>
        </w:rPr>
        <w:t xml:space="preserve">     </w:t>
      </w:r>
      <w:r w:rsidR="00176926">
        <w:rPr>
          <w:sz w:val="28"/>
          <w:szCs w:val="28"/>
        </w:rPr>
        <w:t xml:space="preserve">            </w:t>
      </w:r>
      <w:r w:rsidR="00432FA0" w:rsidRPr="00432FA0">
        <w:rPr>
          <w:sz w:val="28"/>
          <w:szCs w:val="28"/>
        </w:rPr>
        <w:tab/>
      </w:r>
      <w:r w:rsidR="00805B96">
        <w:rPr>
          <w:sz w:val="28"/>
          <w:szCs w:val="28"/>
        </w:rPr>
        <w:t xml:space="preserve"> </w:t>
      </w:r>
      <w:r w:rsidR="00951991" w:rsidRPr="00B734E2">
        <w:rPr>
          <w:sz w:val="28"/>
          <w:szCs w:val="28"/>
        </w:rPr>
        <w:t xml:space="preserve">№ </w:t>
      </w:r>
      <w:r w:rsidR="00805B96">
        <w:rPr>
          <w:sz w:val="28"/>
          <w:szCs w:val="28"/>
        </w:rPr>
        <w:t>769</w:t>
      </w:r>
    </w:p>
    <w:p w:rsidR="009836A1" w:rsidRPr="00B734E2" w:rsidRDefault="009836A1" w:rsidP="00D9008C">
      <w:pPr>
        <w:jc w:val="center"/>
        <w:rPr>
          <w:sz w:val="28"/>
          <w:szCs w:val="28"/>
        </w:rPr>
      </w:pPr>
    </w:p>
    <w:p w:rsidR="00D9008C" w:rsidRDefault="00D9008C" w:rsidP="00D9008C">
      <w:pPr>
        <w:jc w:val="center"/>
        <w:rPr>
          <w:b/>
          <w:sz w:val="28"/>
          <w:szCs w:val="28"/>
        </w:rPr>
      </w:pPr>
      <w:r w:rsidRPr="00D9008C">
        <w:rPr>
          <w:b/>
          <w:sz w:val="28"/>
          <w:szCs w:val="28"/>
        </w:rPr>
        <w:t>Об утверждении документации п</w:t>
      </w:r>
      <w:r>
        <w:rPr>
          <w:b/>
          <w:sz w:val="28"/>
          <w:szCs w:val="28"/>
        </w:rPr>
        <w:t>о планировке территории в виде</w:t>
      </w:r>
    </w:p>
    <w:p w:rsidR="00D9008C" w:rsidRDefault="00D9008C" w:rsidP="00D9008C">
      <w:pPr>
        <w:jc w:val="center"/>
        <w:rPr>
          <w:b/>
          <w:sz w:val="28"/>
          <w:szCs w:val="28"/>
        </w:rPr>
      </w:pPr>
      <w:r w:rsidRPr="00D9008C">
        <w:rPr>
          <w:b/>
          <w:sz w:val="28"/>
          <w:szCs w:val="28"/>
        </w:rPr>
        <w:t>проекта межевания террит</w:t>
      </w:r>
      <w:r w:rsidR="00805B96">
        <w:rPr>
          <w:b/>
          <w:sz w:val="28"/>
          <w:szCs w:val="28"/>
        </w:rPr>
        <w:t>ории</w:t>
      </w:r>
    </w:p>
    <w:p w:rsidR="00805B96" w:rsidRPr="00B734E2" w:rsidRDefault="00805B96" w:rsidP="00D9008C">
      <w:pPr>
        <w:jc w:val="center"/>
        <w:rPr>
          <w:sz w:val="28"/>
          <w:szCs w:val="28"/>
        </w:rPr>
      </w:pPr>
    </w:p>
    <w:p w:rsidR="008E087D" w:rsidRDefault="00D9008C" w:rsidP="00805B96">
      <w:pPr>
        <w:suppressAutoHyphens/>
        <w:ind w:firstLine="851"/>
        <w:jc w:val="both"/>
        <w:rPr>
          <w:sz w:val="28"/>
          <w:szCs w:val="28"/>
        </w:rPr>
      </w:pPr>
      <w:r w:rsidRPr="000962C6">
        <w:rPr>
          <w:color w:val="000000"/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 xml:space="preserve">39, </w:t>
      </w:r>
      <w:r w:rsidRPr="000962C6">
        <w:rPr>
          <w:color w:val="000000"/>
          <w:sz w:val="28"/>
          <w:szCs w:val="28"/>
        </w:rPr>
        <w:t xml:space="preserve">45, 46 Градостроительного кодекса Российской Федерации, </w:t>
      </w:r>
      <w:r w:rsidRPr="001B057B">
        <w:rPr>
          <w:color w:val="000000"/>
          <w:sz w:val="28"/>
          <w:szCs w:val="28"/>
        </w:rPr>
        <w:t xml:space="preserve">Порядком организации и проведения публичных слушаний </w:t>
      </w:r>
      <w:r>
        <w:rPr>
          <w:color w:val="000000"/>
          <w:sz w:val="28"/>
          <w:szCs w:val="28"/>
        </w:rPr>
        <w:t>муниципального образования «Суоярвский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решением Совета депутатов муниципального образования «Суоярвский район» от 30.05.2007 г. № 69</w:t>
      </w:r>
      <w:r w:rsidRPr="000962C6">
        <w:rPr>
          <w:color w:val="000000"/>
          <w:sz w:val="28"/>
          <w:szCs w:val="28"/>
        </w:rPr>
        <w:t xml:space="preserve">, </w:t>
      </w:r>
      <w:r w:rsidRPr="00B367EA">
        <w:rPr>
          <w:color w:val="000000"/>
          <w:sz w:val="28"/>
          <w:szCs w:val="28"/>
        </w:rPr>
        <w:t xml:space="preserve">Правилами землепользования и застройки </w:t>
      </w:r>
      <w:proofErr w:type="spellStart"/>
      <w:r w:rsidR="00805B96">
        <w:rPr>
          <w:color w:val="000000"/>
          <w:sz w:val="28"/>
          <w:szCs w:val="28"/>
        </w:rPr>
        <w:t>Лоймольского</w:t>
      </w:r>
      <w:proofErr w:type="spellEnd"/>
      <w:r w:rsidR="00432FA0">
        <w:rPr>
          <w:color w:val="000000"/>
          <w:sz w:val="28"/>
          <w:szCs w:val="28"/>
        </w:rPr>
        <w:t xml:space="preserve"> сельского</w:t>
      </w:r>
      <w:r w:rsidRPr="00B367EA">
        <w:rPr>
          <w:color w:val="000000"/>
          <w:sz w:val="28"/>
          <w:szCs w:val="28"/>
        </w:rPr>
        <w:t xml:space="preserve"> поселения, утверждённы</w:t>
      </w:r>
      <w:r>
        <w:rPr>
          <w:color w:val="000000"/>
          <w:sz w:val="28"/>
          <w:szCs w:val="28"/>
        </w:rPr>
        <w:t>ми</w:t>
      </w:r>
      <w:r w:rsidRPr="00B367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367EA">
        <w:rPr>
          <w:color w:val="000000"/>
          <w:sz w:val="28"/>
          <w:szCs w:val="28"/>
        </w:rPr>
        <w:t xml:space="preserve">ешением Совета </w:t>
      </w:r>
      <w:proofErr w:type="spellStart"/>
      <w:r w:rsidR="00805B96">
        <w:rPr>
          <w:color w:val="000000"/>
          <w:sz w:val="28"/>
          <w:szCs w:val="28"/>
        </w:rPr>
        <w:t>Лоймольского</w:t>
      </w:r>
      <w:proofErr w:type="spellEnd"/>
      <w:r w:rsidR="00805B96">
        <w:rPr>
          <w:color w:val="000000"/>
          <w:sz w:val="28"/>
          <w:szCs w:val="28"/>
        </w:rPr>
        <w:t xml:space="preserve"> сельского поселения,  №18 от 18.11</w:t>
      </w:r>
      <w:r w:rsidR="00432FA0">
        <w:rPr>
          <w:color w:val="000000"/>
          <w:sz w:val="28"/>
          <w:szCs w:val="28"/>
        </w:rPr>
        <w:t>.201</w:t>
      </w:r>
      <w:r w:rsidR="00805B96">
        <w:rPr>
          <w:color w:val="000000"/>
          <w:sz w:val="28"/>
          <w:szCs w:val="28"/>
        </w:rPr>
        <w:t>3</w:t>
      </w:r>
      <w:r w:rsidRPr="003D5931">
        <w:rPr>
          <w:rStyle w:val="FontStyle20"/>
          <w:sz w:val="28"/>
          <w:szCs w:val="28"/>
        </w:rPr>
        <w:t xml:space="preserve"> </w:t>
      </w:r>
      <w:r w:rsidR="00805B96">
        <w:rPr>
          <w:color w:val="000000"/>
          <w:sz w:val="28"/>
          <w:szCs w:val="28"/>
        </w:rPr>
        <w:t>(с последними изменениями от 02.09.2022 г.)</w:t>
      </w:r>
      <w:r w:rsidR="00F53D86">
        <w:rPr>
          <w:sz w:val="28"/>
          <w:szCs w:val="28"/>
        </w:rPr>
        <w:t>,</w:t>
      </w:r>
      <w:r w:rsidR="00A01E95" w:rsidRPr="00B734E2">
        <w:rPr>
          <w:sz w:val="28"/>
          <w:szCs w:val="28"/>
        </w:rPr>
        <w:t xml:space="preserve"> </w:t>
      </w:r>
    </w:p>
    <w:p w:rsidR="00D9008C" w:rsidRPr="000962C6" w:rsidRDefault="00D9008C" w:rsidP="00805B96">
      <w:pPr>
        <w:numPr>
          <w:ilvl w:val="0"/>
          <w:numId w:val="7"/>
        </w:numPr>
        <w:suppressAutoHyphens/>
        <w:ind w:left="0" w:firstLine="851"/>
        <w:jc w:val="both"/>
        <w:rPr>
          <w:sz w:val="28"/>
          <w:szCs w:val="28"/>
        </w:rPr>
      </w:pPr>
      <w:r w:rsidRPr="00D9008C">
        <w:rPr>
          <w:rStyle w:val="a4"/>
          <w:b w:val="0"/>
          <w:color w:val="000000"/>
          <w:sz w:val="28"/>
          <w:szCs w:val="28"/>
        </w:rPr>
        <w:t>Утвердить прилагаемую документацию</w:t>
      </w:r>
      <w:r w:rsidRPr="000962C6">
        <w:rPr>
          <w:rStyle w:val="a4"/>
          <w:color w:val="000000"/>
          <w:sz w:val="28"/>
          <w:szCs w:val="28"/>
        </w:rPr>
        <w:t xml:space="preserve"> </w:t>
      </w:r>
      <w:r w:rsidRPr="000962C6">
        <w:rPr>
          <w:sz w:val="28"/>
          <w:szCs w:val="28"/>
        </w:rPr>
        <w:t xml:space="preserve">по планировке территории в виде проекта межевания территории по </w:t>
      </w:r>
      <w:r>
        <w:rPr>
          <w:sz w:val="28"/>
          <w:szCs w:val="28"/>
        </w:rPr>
        <w:t>сле</w:t>
      </w:r>
      <w:r w:rsidR="00614C33">
        <w:rPr>
          <w:sz w:val="28"/>
          <w:szCs w:val="28"/>
        </w:rPr>
        <w:t>дующему</w:t>
      </w:r>
      <w:r>
        <w:rPr>
          <w:sz w:val="28"/>
          <w:szCs w:val="28"/>
        </w:rPr>
        <w:t xml:space="preserve"> </w:t>
      </w:r>
      <w:r w:rsidRPr="000962C6">
        <w:rPr>
          <w:sz w:val="28"/>
          <w:szCs w:val="28"/>
        </w:rPr>
        <w:t>адрес</w:t>
      </w:r>
      <w:r w:rsidR="00614C33">
        <w:rPr>
          <w:sz w:val="28"/>
          <w:szCs w:val="28"/>
        </w:rPr>
        <w:t>у</w:t>
      </w:r>
      <w:r w:rsidRPr="000962C6">
        <w:rPr>
          <w:sz w:val="28"/>
          <w:szCs w:val="28"/>
        </w:rPr>
        <w:t>:</w:t>
      </w:r>
    </w:p>
    <w:p w:rsidR="00432FA0" w:rsidRPr="00432FA0" w:rsidRDefault="00432FA0" w:rsidP="00805B96">
      <w:pPr>
        <w:suppressAutoHyphens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Республика Карел</w:t>
      </w:r>
      <w:r w:rsidRPr="00432FA0">
        <w:rPr>
          <w:color w:val="000000"/>
          <w:sz w:val="28"/>
          <w:szCs w:val="28"/>
        </w:rPr>
        <w:t xml:space="preserve">ия, Суоярвский район, </w:t>
      </w:r>
      <w:proofErr w:type="spellStart"/>
      <w:r w:rsidR="00805B96">
        <w:rPr>
          <w:color w:val="000000"/>
          <w:sz w:val="28"/>
          <w:szCs w:val="28"/>
        </w:rPr>
        <w:t>Лоймольское</w:t>
      </w:r>
      <w:proofErr w:type="spellEnd"/>
      <w:r w:rsidR="00805B96">
        <w:rPr>
          <w:color w:val="000000"/>
          <w:sz w:val="28"/>
          <w:szCs w:val="28"/>
        </w:rPr>
        <w:t xml:space="preserve"> сельское поселение, </w:t>
      </w:r>
      <w:proofErr w:type="spellStart"/>
      <w:r w:rsidR="00805B96">
        <w:rPr>
          <w:color w:val="000000"/>
          <w:sz w:val="28"/>
          <w:szCs w:val="28"/>
        </w:rPr>
        <w:t>п</w:t>
      </w:r>
      <w:proofErr w:type="gramStart"/>
      <w:r w:rsidR="00805B96">
        <w:rPr>
          <w:color w:val="000000"/>
          <w:sz w:val="28"/>
          <w:szCs w:val="28"/>
        </w:rPr>
        <w:t>.П</w:t>
      </w:r>
      <w:proofErr w:type="gramEnd"/>
      <w:r w:rsidR="00805B96">
        <w:rPr>
          <w:color w:val="000000"/>
          <w:sz w:val="28"/>
          <w:szCs w:val="28"/>
        </w:rPr>
        <w:t>ийтсиеки</w:t>
      </w:r>
      <w:proofErr w:type="spellEnd"/>
      <w:r w:rsidRPr="00432FA0">
        <w:rPr>
          <w:color w:val="000000"/>
          <w:sz w:val="28"/>
          <w:szCs w:val="28"/>
        </w:rPr>
        <w:t>;</w:t>
      </w:r>
    </w:p>
    <w:p w:rsidR="00D9008C" w:rsidRDefault="00432FA0" w:rsidP="00805B96">
      <w:pPr>
        <w:suppressAutoHyphens/>
        <w:ind w:firstLine="709"/>
        <w:jc w:val="both"/>
        <w:rPr>
          <w:sz w:val="28"/>
          <w:szCs w:val="28"/>
        </w:rPr>
      </w:pPr>
      <w:r w:rsidRPr="00432FA0">
        <w:rPr>
          <w:sz w:val="28"/>
          <w:szCs w:val="28"/>
        </w:rPr>
        <w:t>2</w:t>
      </w:r>
      <w:r w:rsidR="00D9008C" w:rsidRPr="0008756B">
        <w:rPr>
          <w:sz w:val="28"/>
          <w:szCs w:val="28"/>
        </w:rPr>
        <w:t>. Настоящее постановление подлежит опубликованию на официальном сайте</w:t>
      </w:r>
      <w:r w:rsidR="00D9008C">
        <w:rPr>
          <w:sz w:val="28"/>
          <w:szCs w:val="28"/>
        </w:rPr>
        <w:t xml:space="preserve"> МО «Суоярвский район»</w:t>
      </w:r>
      <w:r w:rsidR="00D9008C" w:rsidRPr="0008756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FA0" w:rsidRPr="00614C33" w:rsidRDefault="00432FA0" w:rsidP="00805B96">
      <w:pPr>
        <w:suppressAutoHyphens/>
        <w:jc w:val="both"/>
        <w:rPr>
          <w:sz w:val="28"/>
          <w:szCs w:val="28"/>
        </w:rPr>
      </w:pPr>
    </w:p>
    <w:p w:rsidR="00614C33" w:rsidRPr="00614C33" w:rsidRDefault="00614C33" w:rsidP="00432FA0">
      <w:pPr>
        <w:jc w:val="both"/>
        <w:rPr>
          <w:sz w:val="28"/>
          <w:szCs w:val="28"/>
        </w:rPr>
      </w:pPr>
    </w:p>
    <w:p w:rsidR="00614C33" w:rsidRPr="00614C33" w:rsidRDefault="00614C33" w:rsidP="00432FA0">
      <w:pPr>
        <w:jc w:val="both"/>
        <w:rPr>
          <w:sz w:val="28"/>
          <w:szCs w:val="28"/>
        </w:rPr>
      </w:pPr>
    </w:p>
    <w:p w:rsidR="00432FA0" w:rsidRDefault="00432FA0" w:rsidP="00432FA0">
      <w:pPr>
        <w:jc w:val="both"/>
        <w:rPr>
          <w:sz w:val="28"/>
          <w:szCs w:val="28"/>
        </w:rPr>
      </w:pPr>
    </w:p>
    <w:p w:rsidR="00F86974" w:rsidRDefault="00F86974" w:rsidP="00D9008C">
      <w:pPr>
        <w:ind w:firstLine="709"/>
        <w:jc w:val="both"/>
        <w:rPr>
          <w:sz w:val="28"/>
          <w:szCs w:val="28"/>
        </w:rPr>
      </w:pPr>
    </w:p>
    <w:p w:rsidR="000D3A3C" w:rsidRPr="00B734E2" w:rsidRDefault="000D3A3C" w:rsidP="006B78F0">
      <w:pPr>
        <w:pBdr>
          <w:bottom w:val="single" w:sz="12" w:space="1" w:color="auto"/>
        </w:pBdr>
        <w:rPr>
          <w:sz w:val="28"/>
          <w:szCs w:val="28"/>
        </w:rPr>
      </w:pPr>
    </w:p>
    <w:p w:rsidR="00CB0014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</w:t>
      </w:r>
      <w:r w:rsidRPr="005220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Pr="0052205A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Pr="0052205A">
        <w:rPr>
          <w:sz w:val="28"/>
          <w:szCs w:val="28"/>
        </w:rPr>
        <w:t>Петров</w:t>
      </w: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05B96" w:rsidRDefault="00805B96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Pr="003A67BF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Default="008E087D" w:rsidP="008E087D">
      <w:pPr>
        <w:jc w:val="both"/>
        <w:rPr>
          <w:i/>
        </w:rPr>
      </w:pPr>
      <w:r w:rsidRPr="001B4C73">
        <w:rPr>
          <w:i/>
        </w:rPr>
        <w:t>Разослать: Дело, МКУ «ЦУМИ и ЗР Суоярвского района» - 2</w:t>
      </w:r>
    </w:p>
    <w:p w:rsidR="00432FA0" w:rsidRPr="001B4C73" w:rsidRDefault="00432FA0" w:rsidP="008E087D">
      <w:pPr>
        <w:jc w:val="both"/>
        <w:rPr>
          <w:i/>
        </w:rPr>
      </w:pPr>
      <w:bookmarkStart w:id="0" w:name="_GoBack"/>
      <w:bookmarkEnd w:id="0"/>
    </w:p>
    <w:sectPr w:rsidR="00432FA0" w:rsidRPr="001B4C73" w:rsidSect="00432FA0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53"/>
    <w:multiLevelType w:val="multilevel"/>
    <w:tmpl w:val="1ED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513337C"/>
    <w:multiLevelType w:val="hybridMultilevel"/>
    <w:tmpl w:val="AF828F64"/>
    <w:lvl w:ilvl="0" w:tplc="B148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810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023AC7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893B68"/>
    <w:multiLevelType w:val="hybridMultilevel"/>
    <w:tmpl w:val="927AE05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2E5358D8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2C7870"/>
    <w:multiLevelType w:val="hybridMultilevel"/>
    <w:tmpl w:val="7DA6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269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6A112A"/>
    <w:multiLevelType w:val="hybridMultilevel"/>
    <w:tmpl w:val="658E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3430B"/>
    <w:multiLevelType w:val="hybridMultilevel"/>
    <w:tmpl w:val="B6C408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21EDF"/>
    <w:multiLevelType w:val="hybridMultilevel"/>
    <w:tmpl w:val="56208A4C"/>
    <w:lvl w:ilvl="0" w:tplc="9A18117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01BD"/>
    <w:rsid w:val="000017CC"/>
    <w:rsid w:val="00035EF6"/>
    <w:rsid w:val="00047F4E"/>
    <w:rsid w:val="00072B90"/>
    <w:rsid w:val="000814E7"/>
    <w:rsid w:val="00091280"/>
    <w:rsid w:val="000A4196"/>
    <w:rsid w:val="000B724B"/>
    <w:rsid w:val="000D3A3C"/>
    <w:rsid w:val="000D6169"/>
    <w:rsid w:val="00176926"/>
    <w:rsid w:val="002466D6"/>
    <w:rsid w:val="002B1324"/>
    <w:rsid w:val="002D2773"/>
    <w:rsid w:val="002D5EB0"/>
    <w:rsid w:val="00305AE8"/>
    <w:rsid w:val="00311F71"/>
    <w:rsid w:val="00314A2D"/>
    <w:rsid w:val="00352FE5"/>
    <w:rsid w:val="00365A70"/>
    <w:rsid w:val="003E6024"/>
    <w:rsid w:val="00432005"/>
    <w:rsid w:val="00432FA0"/>
    <w:rsid w:val="004D0F33"/>
    <w:rsid w:val="004E04F2"/>
    <w:rsid w:val="005336E3"/>
    <w:rsid w:val="00550F70"/>
    <w:rsid w:val="00551607"/>
    <w:rsid w:val="0057647C"/>
    <w:rsid w:val="005801A1"/>
    <w:rsid w:val="005C0F44"/>
    <w:rsid w:val="005F1163"/>
    <w:rsid w:val="00610154"/>
    <w:rsid w:val="00613E98"/>
    <w:rsid w:val="00614C33"/>
    <w:rsid w:val="0062533A"/>
    <w:rsid w:val="006401BD"/>
    <w:rsid w:val="006458C4"/>
    <w:rsid w:val="00655A37"/>
    <w:rsid w:val="00664BBE"/>
    <w:rsid w:val="006909E4"/>
    <w:rsid w:val="006B78F0"/>
    <w:rsid w:val="006C3B59"/>
    <w:rsid w:val="006C52CD"/>
    <w:rsid w:val="006D2619"/>
    <w:rsid w:val="006D5833"/>
    <w:rsid w:val="00706EC9"/>
    <w:rsid w:val="00707B65"/>
    <w:rsid w:val="00712740"/>
    <w:rsid w:val="00785586"/>
    <w:rsid w:val="007C0D2E"/>
    <w:rsid w:val="007D19E9"/>
    <w:rsid w:val="007E7AD7"/>
    <w:rsid w:val="007F4935"/>
    <w:rsid w:val="00805B96"/>
    <w:rsid w:val="008367DC"/>
    <w:rsid w:val="0086468F"/>
    <w:rsid w:val="00881017"/>
    <w:rsid w:val="008C51A6"/>
    <w:rsid w:val="008E087D"/>
    <w:rsid w:val="008E19FC"/>
    <w:rsid w:val="008E23CC"/>
    <w:rsid w:val="008E2BE9"/>
    <w:rsid w:val="00951991"/>
    <w:rsid w:val="00961D23"/>
    <w:rsid w:val="009836A1"/>
    <w:rsid w:val="009B2CC9"/>
    <w:rsid w:val="009D0D28"/>
    <w:rsid w:val="00A01E95"/>
    <w:rsid w:val="00A0405B"/>
    <w:rsid w:val="00A074BB"/>
    <w:rsid w:val="00A17E87"/>
    <w:rsid w:val="00A66EF7"/>
    <w:rsid w:val="00A72287"/>
    <w:rsid w:val="00AA0024"/>
    <w:rsid w:val="00AB7465"/>
    <w:rsid w:val="00B02DB8"/>
    <w:rsid w:val="00B17D54"/>
    <w:rsid w:val="00B734E2"/>
    <w:rsid w:val="00B841D4"/>
    <w:rsid w:val="00BB3188"/>
    <w:rsid w:val="00BD0C72"/>
    <w:rsid w:val="00BE471F"/>
    <w:rsid w:val="00BF6B26"/>
    <w:rsid w:val="00C3489E"/>
    <w:rsid w:val="00C6497A"/>
    <w:rsid w:val="00CA1E71"/>
    <w:rsid w:val="00CB0014"/>
    <w:rsid w:val="00D16912"/>
    <w:rsid w:val="00D3039B"/>
    <w:rsid w:val="00D4024C"/>
    <w:rsid w:val="00D41E46"/>
    <w:rsid w:val="00D9008C"/>
    <w:rsid w:val="00E339B7"/>
    <w:rsid w:val="00E33BD2"/>
    <w:rsid w:val="00E3528C"/>
    <w:rsid w:val="00E479CF"/>
    <w:rsid w:val="00ED6E82"/>
    <w:rsid w:val="00EE4BD8"/>
    <w:rsid w:val="00F1155A"/>
    <w:rsid w:val="00F473EC"/>
    <w:rsid w:val="00F53D86"/>
    <w:rsid w:val="00F77039"/>
    <w:rsid w:val="00F86974"/>
    <w:rsid w:val="00FB1CD5"/>
    <w:rsid w:val="00FB2D66"/>
    <w:rsid w:val="00FB6B3F"/>
    <w:rsid w:val="00FE6A2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A1"/>
    <w:rPr>
      <w:sz w:val="24"/>
      <w:szCs w:val="24"/>
    </w:rPr>
  </w:style>
  <w:style w:type="paragraph" w:styleId="1">
    <w:name w:val="heading 1"/>
    <w:basedOn w:val="a"/>
    <w:next w:val="a"/>
    <w:qFormat/>
    <w:rsid w:val="009836A1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9836A1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1BD"/>
    <w:pPr>
      <w:spacing w:before="100" w:beforeAutospacing="1" w:after="100" w:afterAutospacing="1"/>
    </w:pPr>
  </w:style>
  <w:style w:type="character" w:styleId="a4">
    <w:name w:val="Strong"/>
    <w:qFormat/>
    <w:rsid w:val="006401BD"/>
    <w:rPr>
      <w:b/>
      <w:bCs/>
    </w:rPr>
  </w:style>
  <w:style w:type="paragraph" w:customStyle="1" w:styleId="Heading">
    <w:name w:val="Heading"/>
    <w:rsid w:val="006401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64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9836A1"/>
    <w:pPr>
      <w:spacing w:line="360" w:lineRule="auto"/>
      <w:ind w:firstLine="1065"/>
      <w:jc w:val="both"/>
    </w:pPr>
  </w:style>
  <w:style w:type="paragraph" w:styleId="20">
    <w:name w:val="Body Text 2"/>
    <w:basedOn w:val="a"/>
    <w:rsid w:val="009836A1"/>
    <w:pPr>
      <w:jc w:val="both"/>
    </w:pPr>
    <w:rPr>
      <w:sz w:val="28"/>
    </w:rPr>
  </w:style>
  <w:style w:type="paragraph" w:styleId="a7">
    <w:name w:val="Body Text"/>
    <w:basedOn w:val="a"/>
    <w:link w:val="a8"/>
    <w:unhideWhenUsed/>
    <w:rsid w:val="006B78F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rsid w:val="006B78F0"/>
    <w:rPr>
      <w:sz w:val="24"/>
      <w:szCs w:val="24"/>
      <w:lang w:val="en-US" w:eastAsia="en-US"/>
    </w:rPr>
  </w:style>
  <w:style w:type="paragraph" w:customStyle="1" w:styleId="10">
    <w:name w:val="Знак1"/>
    <w:basedOn w:val="a"/>
    <w:rsid w:val="00A01E9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4D0F33"/>
    <w:rPr>
      <w:color w:val="0000FF"/>
      <w:u w:val="single"/>
    </w:rPr>
  </w:style>
  <w:style w:type="paragraph" w:customStyle="1" w:styleId="ConsPlusNormal">
    <w:name w:val="ConsPlusNormal"/>
    <w:rsid w:val="005764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unhideWhenUsed/>
    <w:rsid w:val="0057647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7647C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008C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43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8408-8D55-4C78-8DC1-5C2D1551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Анастасия</cp:lastModifiedBy>
  <cp:revision>5</cp:revision>
  <cp:lastPrinted>2020-03-11T07:51:00Z</cp:lastPrinted>
  <dcterms:created xsi:type="dcterms:W3CDTF">2020-05-14T08:25:00Z</dcterms:created>
  <dcterms:modified xsi:type="dcterms:W3CDTF">2022-10-25T12:33:00Z</dcterms:modified>
</cp:coreProperties>
</file>