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33" w:rsidRDefault="00974833"/>
    <w:tbl>
      <w:tblPr>
        <w:tblW w:w="150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23"/>
        <w:gridCol w:w="5102"/>
      </w:tblGrid>
      <w:tr w:rsidR="00D55B37" w:rsidTr="00CC4011">
        <w:tc>
          <w:tcPr>
            <w:tcW w:w="9923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5627" w:type="dxa"/>
              <w:tblLayout w:type="fixed"/>
              <w:tblLook w:val="0000"/>
            </w:tblPr>
            <w:tblGrid>
              <w:gridCol w:w="9923"/>
              <w:gridCol w:w="1984"/>
              <w:gridCol w:w="3720"/>
            </w:tblGrid>
            <w:tr w:rsidR="00266816" w:rsidRPr="001D5A79" w:rsidTr="00E07738">
              <w:tc>
                <w:tcPr>
                  <w:tcW w:w="9923" w:type="dxa"/>
                </w:tcPr>
                <w:p w:rsidR="00266816" w:rsidRPr="00EA2017" w:rsidRDefault="00266816" w:rsidP="00266816">
                  <w:pPr>
                    <w:pStyle w:val="afc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95300" cy="800100"/>
                        <wp:effectExtent l="19050" t="0" r="0" b="0"/>
                        <wp:docPr id="1" name="Рисунок 1" descr="суоярвский_райо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суоярвский_райо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84" w:type="dxa"/>
                </w:tcPr>
                <w:p w:rsidR="00266816" w:rsidRPr="00EA2017" w:rsidRDefault="00266816" w:rsidP="00266816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720" w:type="dxa"/>
                </w:tcPr>
                <w:p w:rsidR="00266816" w:rsidRPr="00EA2017" w:rsidRDefault="00266816" w:rsidP="00266816">
                  <w:pPr>
                    <w:jc w:val="center"/>
                  </w:pPr>
                </w:p>
              </w:tc>
            </w:tr>
          </w:tbl>
          <w:p w:rsidR="00266816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РОССИЙСКАЯ ФЕДЕРАЦИЯ</w:t>
            </w: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РЕСПУБЛИКА  КАРЕЛИЯ </w:t>
            </w: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 xml:space="preserve">     </w:t>
            </w:r>
          </w:p>
          <w:p w:rsidR="00266816" w:rsidRPr="009F335C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9F335C">
              <w:rPr>
                <w:b/>
                <w:bCs/>
                <w:sz w:val="26"/>
                <w:szCs w:val="26"/>
              </w:rPr>
              <w:t>С</w:t>
            </w:r>
            <w:r w:rsidR="00F74BBF">
              <w:rPr>
                <w:b/>
                <w:bCs/>
                <w:sz w:val="26"/>
                <w:szCs w:val="26"/>
              </w:rPr>
              <w:t xml:space="preserve">ОВЕТ СУОЯРВСКОГО МУНИЦИПАЛЬНОГО </w:t>
            </w:r>
            <w:r w:rsidRPr="009F335C">
              <w:rPr>
                <w:b/>
                <w:bCs/>
                <w:sz w:val="26"/>
                <w:szCs w:val="26"/>
              </w:rPr>
              <w:t>ОКРУГА</w:t>
            </w:r>
          </w:p>
          <w:p w:rsidR="00266816" w:rsidRPr="009F335C" w:rsidRDefault="00266816" w:rsidP="00266816">
            <w:pPr>
              <w:jc w:val="center"/>
              <w:rPr>
                <w:bCs/>
                <w:sz w:val="26"/>
                <w:szCs w:val="26"/>
              </w:rPr>
            </w:pPr>
          </w:p>
          <w:p w:rsidR="00266816" w:rsidRPr="009F335C" w:rsidRDefault="00266816" w:rsidP="00266816">
            <w:pPr>
              <w:tabs>
                <w:tab w:val="left" w:pos="1830"/>
                <w:tab w:val="left" w:pos="6450"/>
              </w:tabs>
              <w:rPr>
                <w:bCs/>
                <w:sz w:val="26"/>
                <w:szCs w:val="26"/>
              </w:rPr>
            </w:pPr>
            <w:r w:rsidRPr="00266816">
              <w:rPr>
                <w:bCs/>
                <w:sz w:val="26"/>
                <w:szCs w:val="26"/>
              </w:rPr>
              <w:t xml:space="preserve">  </w:t>
            </w:r>
            <w:r w:rsidR="003C08D0">
              <w:rPr>
                <w:bCs/>
                <w:sz w:val="26"/>
                <w:szCs w:val="26"/>
              </w:rPr>
              <w:t xml:space="preserve"> </w:t>
            </w:r>
            <w:r w:rsidR="003C08D0" w:rsidRPr="003C08D0">
              <w:rPr>
                <w:bCs/>
                <w:sz w:val="26"/>
                <w:szCs w:val="26"/>
                <w:lang w:val="en-US"/>
              </w:rPr>
              <w:t>VI</w:t>
            </w:r>
            <w:r w:rsidR="003C08D0" w:rsidRPr="003C08D0">
              <w:rPr>
                <w:bCs/>
                <w:sz w:val="26"/>
                <w:szCs w:val="26"/>
              </w:rPr>
              <w:t xml:space="preserve">  </w:t>
            </w:r>
            <w:r w:rsidRPr="009F335C">
              <w:rPr>
                <w:bCs/>
                <w:sz w:val="26"/>
                <w:szCs w:val="26"/>
              </w:rPr>
              <w:t xml:space="preserve">сессия                                                                                    </w:t>
            </w:r>
            <w:r>
              <w:rPr>
                <w:bCs/>
                <w:sz w:val="26"/>
                <w:szCs w:val="26"/>
              </w:rPr>
              <w:t xml:space="preserve">               </w:t>
            </w:r>
            <w:r w:rsidR="003C08D0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   </w:t>
            </w:r>
            <w:r w:rsidRPr="009F335C">
              <w:rPr>
                <w:bCs/>
                <w:sz w:val="26"/>
                <w:szCs w:val="26"/>
              </w:rPr>
              <w:t xml:space="preserve">  I  созыв</w:t>
            </w:r>
          </w:p>
          <w:p w:rsidR="00266816" w:rsidRPr="009F335C" w:rsidRDefault="00266816" w:rsidP="00266816">
            <w:pPr>
              <w:rPr>
                <w:bCs/>
                <w:sz w:val="26"/>
                <w:szCs w:val="26"/>
              </w:rPr>
            </w:pPr>
            <w:r w:rsidRPr="009F335C">
              <w:rPr>
                <w:bCs/>
                <w:sz w:val="26"/>
                <w:szCs w:val="26"/>
              </w:rPr>
              <w:t xml:space="preserve"> </w:t>
            </w:r>
          </w:p>
          <w:p w:rsidR="00266816" w:rsidRPr="00762D93" w:rsidRDefault="00266816" w:rsidP="00266816">
            <w:pPr>
              <w:jc w:val="center"/>
              <w:rPr>
                <w:b/>
                <w:bCs/>
                <w:sz w:val="26"/>
                <w:szCs w:val="26"/>
              </w:rPr>
            </w:pPr>
            <w:r w:rsidRPr="00762D93">
              <w:rPr>
                <w:b/>
                <w:bCs/>
                <w:sz w:val="26"/>
                <w:szCs w:val="26"/>
              </w:rPr>
              <w:t>РЕШЕНИЕ</w:t>
            </w:r>
          </w:p>
          <w:p w:rsidR="00266816" w:rsidRPr="009F335C" w:rsidRDefault="00266816" w:rsidP="00266816">
            <w:pPr>
              <w:rPr>
                <w:bCs/>
                <w:sz w:val="26"/>
                <w:szCs w:val="26"/>
              </w:rPr>
            </w:pPr>
          </w:p>
          <w:p w:rsidR="00266816" w:rsidRDefault="00060F67" w:rsidP="00266816">
            <w:pPr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9C7F39">
              <w:rPr>
                <w:bCs/>
                <w:sz w:val="26"/>
                <w:szCs w:val="26"/>
              </w:rPr>
              <w:t>.12</w:t>
            </w:r>
            <w:r w:rsidR="00266816">
              <w:rPr>
                <w:bCs/>
                <w:sz w:val="26"/>
                <w:szCs w:val="26"/>
              </w:rPr>
              <w:t>.2022</w:t>
            </w:r>
            <w:r w:rsidR="00266816" w:rsidRPr="009F335C">
              <w:rPr>
                <w:bCs/>
                <w:sz w:val="26"/>
                <w:szCs w:val="26"/>
              </w:rPr>
              <w:t xml:space="preserve">                                                                                                      </w:t>
            </w:r>
            <w:r w:rsidR="00266816">
              <w:rPr>
                <w:bCs/>
                <w:sz w:val="26"/>
                <w:szCs w:val="26"/>
              </w:rPr>
              <w:t xml:space="preserve">     </w:t>
            </w:r>
            <w:r w:rsidR="00DA1758">
              <w:rPr>
                <w:bCs/>
                <w:sz w:val="26"/>
                <w:szCs w:val="26"/>
              </w:rPr>
              <w:t xml:space="preserve">   </w:t>
            </w:r>
            <w:r w:rsidR="00266816" w:rsidRPr="009F335C">
              <w:rPr>
                <w:bCs/>
                <w:sz w:val="26"/>
                <w:szCs w:val="26"/>
              </w:rPr>
              <w:t xml:space="preserve">№  </w:t>
            </w:r>
            <w:r w:rsidR="00F74BBF" w:rsidRPr="00DA1758">
              <w:rPr>
                <w:bCs/>
                <w:sz w:val="26"/>
                <w:szCs w:val="26"/>
              </w:rPr>
              <w:t>60</w:t>
            </w:r>
          </w:p>
          <w:p w:rsidR="003A1A77" w:rsidRDefault="003A1A77" w:rsidP="00CC4011">
            <w:pPr>
              <w:tabs>
                <w:tab w:val="left" w:pos="6300"/>
              </w:tabs>
              <w:spacing w:line="240" w:lineRule="exact"/>
              <w:jc w:val="center"/>
            </w:pPr>
          </w:p>
        </w:tc>
        <w:tc>
          <w:tcPr>
            <w:tcW w:w="5102" w:type="dxa"/>
            <w:shd w:val="clear" w:color="auto" w:fill="auto"/>
          </w:tcPr>
          <w:p w:rsidR="00D55B37" w:rsidRPr="00C06D60" w:rsidRDefault="00D55B37" w:rsidP="009B12AE">
            <w:pPr>
              <w:pStyle w:val="af6"/>
              <w:snapToGrid w:val="0"/>
              <w:ind w:firstLine="709"/>
              <w:rPr>
                <w:bCs/>
                <w:sz w:val="28"/>
                <w:szCs w:val="28"/>
              </w:rPr>
            </w:pPr>
          </w:p>
        </w:tc>
      </w:tr>
    </w:tbl>
    <w:p w:rsidR="00CC4011" w:rsidRPr="00CC4011" w:rsidRDefault="00CC4011" w:rsidP="00CC4011">
      <w:pPr>
        <w:tabs>
          <w:tab w:val="left" w:pos="6300"/>
        </w:tabs>
        <w:ind w:firstLine="37"/>
        <w:jc w:val="center"/>
        <w:rPr>
          <w:b/>
          <w:sz w:val="28"/>
          <w:szCs w:val="28"/>
        </w:rPr>
      </w:pPr>
    </w:p>
    <w:p w:rsidR="00CC4011" w:rsidRPr="00892A9C" w:rsidRDefault="00CC4011" w:rsidP="00CF55B5">
      <w:pPr>
        <w:tabs>
          <w:tab w:val="left" w:pos="6300"/>
        </w:tabs>
        <w:jc w:val="center"/>
        <w:rPr>
          <w:sz w:val="28"/>
          <w:szCs w:val="28"/>
        </w:rPr>
      </w:pPr>
      <w:r w:rsidRPr="00892A9C">
        <w:rPr>
          <w:b/>
          <w:sz w:val="28"/>
          <w:szCs w:val="28"/>
        </w:rPr>
        <w:t>Об утверждении Положения о муниципальном контроле на автомобильном транспорте</w:t>
      </w:r>
      <w:r w:rsidR="002154A7" w:rsidRPr="00892A9C">
        <w:rPr>
          <w:b/>
          <w:sz w:val="28"/>
          <w:szCs w:val="28"/>
        </w:rPr>
        <w:t>,</w:t>
      </w:r>
      <w:r w:rsidRPr="00892A9C">
        <w:rPr>
          <w:b/>
          <w:sz w:val="28"/>
          <w:szCs w:val="28"/>
        </w:rPr>
        <w:t xml:space="preserve"> </w:t>
      </w:r>
      <w:r w:rsidR="005830A0" w:rsidRPr="00892A9C">
        <w:rPr>
          <w:b/>
          <w:sz w:val="28"/>
          <w:szCs w:val="28"/>
        </w:rPr>
        <w:t xml:space="preserve">городском наземном электрическом транспорте </w:t>
      </w:r>
      <w:r w:rsidRPr="00892A9C">
        <w:rPr>
          <w:b/>
          <w:sz w:val="28"/>
          <w:szCs w:val="28"/>
        </w:rPr>
        <w:t>и в дорожном хозяйстве на территории</w:t>
      </w:r>
      <w:r w:rsidR="005830A0" w:rsidRPr="00892A9C">
        <w:rPr>
          <w:b/>
          <w:sz w:val="28"/>
          <w:szCs w:val="28"/>
        </w:rPr>
        <w:t xml:space="preserve"> </w:t>
      </w:r>
      <w:r w:rsidRPr="00892A9C">
        <w:rPr>
          <w:b/>
          <w:sz w:val="28"/>
          <w:szCs w:val="28"/>
        </w:rPr>
        <w:t>Суоярвского муниципального округа</w:t>
      </w:r>
    </w:p>
    <w:p w:rsidR="004E4331" w:rsidRPr="00892A9C" w:rsidRDefault="004E4331" w:rsidP="004E4331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</w:p>
    <w:p w:rsidR="005830A0" w:rsidRPr="00892A9C" w:rsidRDefault="005830A0" w:rsidP="0086115B">
      <w:pPr>
        <w:ind w:firstLine="708"/>
        <w:jc w:val="both"/>
        <w:rPr>
          <w:b/>
          <w:sz w:val="28"/>
          <w:szCs w:val="28"/>
        </w:rPr>
      </w:pPr>
      <w:proofErr w:type="gramStart"/>
      <w:r w:rsidRPr="00892A9C">
        <w:rPr>
          <w:sz w:val="28"/>
          <w:szCs w:val="28"/>
        </w:rPr>
        <w:t>В соответствии с Федеральным</w:t>
      </w:r>
      <w:r w:rsidR="000E2776" w:rsidRPr="00892A9C">
        <w:rPr>
          <w:sz w:val="28"/>
          <w:szCs w:val="28"/>
        </w:rPr>
        <w:t>и</w:t>
      </w:r>
      <w:r w:rsidRPr="00892A9C">
        <w:rPr>
          <w:sz w:val="28"/>
          <w:szCs w:val="28"/>
        </w:rPr>
        <w:t xml:space="preserve"> закон</w:t>
      </w:r>
      <w:r w:rsidR="000E2776" w:rsidRPr="00892A9C">
        <w:rPr>
          <w:sz w:val="28"/>
          <w:szCs w:val="28"/>
        </w:rPr>
        <w:t>ами о</w:t>
      </w:r>
      <w:r w:rsidRPr="00892A9C">
        <w:rPr>
          <w:sz w:val="28"/>
          <w:szCs w:val="28"/>
        </w:rPr>
        <w:t xml:space="preserve">т 6 октября 2003 года № 131-ФЗ «Об общих принципах организации местного самоуправления в Российской Федерации», </w:t>
      </w:r>
      <w:r w:rsidR="000E2776" w:rsidRPr="00892A9C">
        <w:rPr>
          <w:sz w:val="28"/>
          <w:szCs w:val="28"/>
        </w:rPr>
        <w:t>от 31 июля 2020 года № 248-ФЗ «О государственном контроле (надзоре) и муниципальном ко</w:t>
      </w:r>
      <w:r w:rsidR="00060F67" w:rsidRPr="00892A9C">
        <w:rPr>
          <w:sz w:val="28"/>
          <w:szCs w:val="28"/>
        </w:rPr>
        <w:t>нтроле в Российской Федерации»</w:t>
      </w:r>
      <w:r w:rsidR="000E2776" w:rsidRPr="00892A9C">
        <w:rPr>
          <w:sz w:val="28"/>
          <w:szCs w:val="28"/>
        </w:rPr>
        <w:t>,</w:t>
      </w:r>
      <w:r w:rsidRPr="00892A9C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</w:t>
      </w:r>
      <w:proofErr w:type="gramEnd"/>
      <w:r w:rsidRPr="00892A9C">
        <w:rPr>
          <w:sz w:val="28"/>
          <w:szCs w:val="28"/>
        </w:rPr>
        <w:t xml:space="preserve"> законом от 08.11.2007 № 259-ФЗ «Устав автомобильного транспорта и городского наземного электрического транспорта»,</w:t>
      </w:r>
      <w:r w:rsidR="000E2776" w:rsidRPr="00892A9C">
        <w:rPr>
          <w:sz w:val="28"/>
          <w:szCs w:val="28"/>
        </w:rPr>
        <w:t xml:space="preserve"> </w:t>
      </w:r>
      <w:r w:rsidR="002154A7" w:rsidRPr="00892A9C">
        <w:rPr>
          <w:sz w:val="28"/>
          <w:szCs w:val="28"/>
        </w:rPr>
        <w:t>Уставом Суоярвского муниципального округа,</w:t>
      </w:r>
      <w:r w:rsidRPr="00892A9C">
        <w:rPr>
          <w:sz w:val="28"/>
          <w:szCs w:val="28"/>
        </w:rPr>
        <w:t xml:space="preserve"> Совет </w:t>
      </w:r>
      <w:r w:rsidR="000E2776" w:rsidRPr="00892A9C">
        <w:rPr>
          <w:sz w:val="28"/>
          <w:szCs w:val="28"/>
        </w:rPr>
        <w:t xml:space="preserve">Суоярвского </w:t>
      </w:r>
      <w:r w:rsidRPr="00892A9C">
        <w:rPr>
          <w:sz w:val="28"/>
          <w:szCs w:val="28"/>
        </w:rPr>
        <w:t xml:space="preserve">муниципального </w:t>
      </w:r>
      <w:r w:rsidR="000E2776" w:rsidRPr="00892A9C">
        <w:rPr>
          <w:sz w:val="28"/>
          <w:szCs w:val="28"/>
        </w:rPr>
        <w:t>округа</w:t>
      </w:r>
      <w:r w:rsidRPr="00892A9C">
        <w:rPr>
          <w:sz w:val="28"/>
          <w:szCs w:val="28"/>
        </w:rPr>
        <w:t xml:space="preserve"> РЕШИЛ</w:t>
      </w:r>
      <w:r w:rsidRPr="00892A9C">
        <w:rPr>
          <w:b/>
          <w:sz w:val="28"/>
          <w:szCs w:val="28"/>
        </w:rPr>
        <w:t>:</w:t>
      </w:r>
    </w:p>
    <w:p w:rsidR="005830A0" w:rsidRPr="00892A9C" w:rsidRDefault="005830A0" w:rsidP="005830A0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Утвердить Положение о муниципальном контроле на автомобильном транспорте, городском наземном электрическом транспорте и в дорожном хозя</w:t>
      </w:r>
      <w:r w:rsidR="000E2776" w:rsidRPr="00892A9C">
        <w:rPr>
          <w:sz w:val="28"/>
          <w:szCs w:val="28"/>
        </w:rPr>
        <w:t xml:space="preserve">йстве на территории Суоярвского </w:t>
      </w:r>
      <w:r w:rsidRPr="00892A9C">
        <w:rPr>
          <w:sz w:val="28"/>
          <w:szCs w:val="28"/>
        </w:rPr>
        <w:t xml:space="preserve">муниципального </w:t>
      </w:r>
      <w:r w:rsidR="000E2776" w:rsidRPr="00892A9C">
        <w:rPr>
          <w:sz w:val="28"/>
          <w:szCs w:val="28"/>
        </w:rPr>
        <w:t>округа</w:t>
      </w:r>
      <w:r w:rsidR="00C30DAC">
        <w:rPr>
          <w:sz w:val="28"/>
          <w:szCs w:val="28"/>
        </w:rPr>
        <w:t xml:space="preserve"> </w:t>
      </w:r>
      <w:proofErr w:type="gramStart"/>
      <w:r w:rsidR="00C30DAC">
        <w:rPr>
          <w:sz w:val="28"/>
          <w:szCs w:val="28"/>
        </w:rPr>
        <w:t>согласно Приложения</w:t>
      </w:r>
      <w:proofErr w:type="gramEnd"/>
      <w:r w:rsidR="00C30DAC">
        <w:rPr>
          <w:sz w:val="28"/>
          <w:szCs w:val="28"/>
        </w:rPr>
        <w:t xml:space="preserve"> № 1 к настоящему Решению.</w:t>
      </w:r>
    </w:p>
    <w:p w:rsidR="008C2E39" w:rsidRPr="00892A9C" w:rsidRDefault="008C2E39" w:rsidP="008C2E39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 w:rsidRPr="00892A9C">
        <w:rPr>
          <w:color w:val="000000"/>
          <w:sz w:val="28"/>
          <w:szCs w:val="28"/>
        </w:rPr>
        <w:t xml:space="preserve">Утвердить </w:t>
      </w:r>
      <w:r w:rsidRPr="00892A9C">
        <w:rPr>
          <w:rFonts w:ascii="Liberation Serif" w:hAnsi="Liberation Serif"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892A9C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Суоярвского муниципального округа </w:t>
      </w:r>
      <w:r w:rsidR="00DE4480" w:rsidRPr="00892A9C">
        <w:rPr>
          <w:rFonts w:ascii="Liberation Serif" w:hAnsi="Liberation Serif"/>
          <w:color w:val="000000"/>
          <w:sz w:val="28"/>
          <w:szCs w:val="28"/>
        </w:rPr>
        <w:t>согласно П</w:t>
      </w:r>
      <w:r w:rsidRPr="00892A9C">
        <w:rPr>
          <w:rFonts w:ascii="Liberation Serif" w:hAnsi="Liberation Serif"/>
          <w:color w:val="000000"/>
          <w:sz w:val="28"/>
          <w:szCs w:val="28"/>
        </w:rPr>
        <w:t xml:space="preserve">риложению </w:t>
      </w:r>
      <w:r w:rsidR="00DE4480" w:rsidRPr="00892A9C">
        <w:rPr>
          <w:rFonts w:ascii="Liberation Serif" w:hAnsi="Liberation Serif"/>
          <w:color w:val="000000"/>
          <w:sz w:val="28"/>
          <w:szCs w:val="28"/>
        </w:rPr>
        <w:t>№</w:t>
      </w:r>
      <w:r w:rsidR="009B14D5">
        <w:rPr>
          <w:rFonts w:ascii="Liberation Serif" w:hAnsi="Liberation Serif"/>
          <w:color w:val="000000"/>
          <w:sz w:val="28"/>
          <w:szCs w:val="28"/>
        </w:rPr>
        <w:t xml:space="preserve"> 2 к настоящему Р</w:t>
      </w:r>
      <w:r w:rsidRPr="00892A9C">
        <w:rPr>
          <w:rFonts w:ascii="Liberation Serif" w:hAnsi="Liberation Serif"/>
          <w:color w:val="000000"/>
          <w:sz w:val="28"/>
          <w:szCs w:val="28"/>
        </w:rPr>
        <w:t>ешению.</w:t>
      </w:r>
    </w:p>
    <w:p w:rsidR="008C2E39" w:rsidRPr="00892A9C" w:rsidRDefault="008C2E39" w:rsidP="00DE4480">
      <w:pPr>
        <w:pStyle w:val="af9"/>
        <w:numPr>
          <w:ilvl w:val="0"/>
          <w:numId w:val="33"/>
        </w:numPr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892A9C">
        <w:rPr>
          <w:rFonts w:ascii="Liberation Serif" w:hAnsi="Liberation Serif"/>
          <w:color w:val="000000"/>
          <w:sz w:val="28"/>
          <w:szCs w:val="28"/>
        </w:rPr>
        <w:t xml:space="preserve">Утвердить </w:t>
      </w:r>
      <w:r w:rsidRPr="00892A9C">
        <w:rPr>
          <w:sz w:val="28"/>
          <w:szCs w:val="28"/>
        </w:rPr>
        <w:t>показатели результативности и эффективности деятельности</w:t>
      </w:r>
      <w:r w:rsidR="00DE4480" w:rsidRPr="00892A9C">
        <w:rPr>
          <w:sz w:val="28"/>
          <w:szCs w:val="28"/>
        </w:rPr>
        <w:t xml:space="preserve"> (ключевые и индикативные показатели)</w:t>
      </w:r>
      <w:r w:rsidRPr="00892A9C">
        <w:rPr>
          <w:sz w:val="28"/>
          <w:szCs w:val="28"/>
        </w:rPr>
        <w:t xml:space="preserve"> муниципального контроля </w:t>
      </w:r>
      <w:r w:rsidRPr="00892A9C">
        <w:rPr>
          <w:rFonts w:ascii="Liberation Serif" w:hAnsi="Liberation Serif"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</w:t>
      </w:r>
      <w:r w:rsidRPr="00892A9C">
        <w:rPr>
          <w:rFonts w:ascii="Liberation Serif" w:hAnsi="Liberation Serif"/>
          <w:sz w:val="28"/>
          <w:szCs w:val="28"/>
        </w:rPr>
        <w:t xml:space="preserve">территории </w:t>
      </w:r>
      <w:r w:rsidR="00D36C0F" w:rsidRPr="00892A9C">
        <w:rPr>
          <w:rFonts w:ascii="Liberation Serif" w:hAnsi="Liberation Serif"/>
          <w:sz w:val="28"/>
          <w:szCs w:val="28"/>
        </w:rPr>
        <w:t>Суоярвского</w:t>
      </w:r>
      <w:r w:rsidRPr="00892A9C">
        <w:rPr>
          <w:rFonts w:ascii="Liberation Serif" w:hAnsi="Liberation Serif"/>
          <w:sz w:val="28"/>
          <w:szCs w:val="28"/>
        </w:rPr>
        <w:t xml:space="preserve"> муниципального округа</w:t>
      </w:r>
      <w:r w:rsidR="00DE4480" w:rsidRPr="00892A9C">
        <w:rPr>
          <w:sz w:val="28"/>
          <w:szCs w:val="28"/>
        </w:rPr>
        <w:t xml:space="preserve"> согласно П</w:t>
      </w:r>
      <w:r w:rsidRPr="00892A9C">
        <w:rPr>
          <w:sz w:val="28"/>
          <w:szCs w:val="28"/>
        </w:rPr>
        <w:t>риложению</w:t>
      </w:r>
      <w:r w:rsidR="00DE4480" w:rsidRPr="00892A9C">
        <w:rPr>
          <w:sz w:val="28"/>
          <w:szCs w:val="28"/>
        </w:rPr>
        <w:t xml:space="preserve"> №</w:t>
      </w:r>
      <w:r w:rsidR="009B14D5">
        <w:rPr>
          <w:sz w:val="28"/>
          <w:szCs w:val="28"/>
        </w:rPr>
        <w:t xml:space="preserve"> 3 к настоящему Р</w:t>
      </w:r>
      <w:r w:rsidRPr="00892A9C">
        <w:rPr>
          <w:sz w:val="28"/>
          <w:szCs w:val="28"/>
        </w:rPr>
        <w:t>ешению.</w:t>
      </w:r>
    </w:p>
    <w:p w:rsidR="00FE4B87" w:rsidRPr="00892A9C" w:rsidRDefault="0077799C" w:rsidP="008C2E39">
      <w:pPr>
        <w:pStyle w:val="af9"/>
        <w:numPr>
          <w:ilvl w:val="0"/>
          <w:numId w:val="3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01.01.2023 года п</w:t>
      </w:r>
      <w:r w:rsidR="00FE4B87" w:rsidRPr="00892A9C">
        <w:rPr>
          <w:sz w:val="28"/>
          <w:szCs w:val="28"/>
        </w:rPr>
        <w:t>ризнать утратившими силу:</w:t>
      </w:r>
    </w:p>
    <w:p w:rsidR="00FE4B87" w:rsidRPr="00892A9C" w:rsidRDefault="00FE4B87" w:rsidP="00FE4B87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депутатов муниципального образования «Суоярвский район» от 24.02.2022 № 391 «О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на территории Суоярвского муниципального района»;</w:t>
      </w:r>
    </w:p>
    <w:p w:rsidR="00464E04" w:rsidRPr="00892A9C" w:rsidRDefault="00464E04" w:rsidP="00FE4B87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депутатов муниципального образования «Суоярвский район» от 23.12.2021 № 366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Суоярвского муниципального района</w:t>
      </w:r>
      <w:r w:rsidR="00BB70A5" w:rsidRPr="00892A9C">
        <w:rPr>
          <w:sz w:val="28"/>
          <w:szCs w:val="28"/>
        </w:rPr>
        <w:t>»</w:t>
      </w:r>
      <w:r w:rsidRPr="00892A9C">
        <w:rPr>
          <w:sz w:val="28"/>
          <w:szCs w:val="28"/>
        </w:rPr>
        <w:t>;</w:t>
      </w:r>
    </w:p>
    <w:p w:rsidR="00FE4B87" w:rsidRPr="00892A9C" w:rsidRDefault="00FE4B87" w:rsidP="00FE4B87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- Решение Совета </w:t>
      </w:r>
      <w:r w:rsidR="00464E04" w:rsidRPr="00892A9C">
        <w:rPr>
          <w:sz w:val="28"/>
          <w:szCs w:val="28"/>
        </w:rPr>
        <w:t>Суоярвского городского поселения</w:t>
      </w:r>
      <w:r w:rsidRPr="00892A9C">
        <w:rPr>
          <w:sz w:val="28"/>
          <w:szCs w:val="28"/>
        </w:rPr>
        <w:t xml:space="preserve"> от </w:t>
      </w:r>
      <w:r w:rsidR="00464E04" w:rsidRPr="00892A9C">
        <w:rPr>
          <w:sz w:val="28"/>
          <w:szCs w:val="28"/>
        </w:rPr>
        <w:t>25.02.2022 № 30</w:t>
      </w:r>
      <w:r w:rsidRPr="00892A9C">
        <w:rPr>
          <w:sz w:val="28"/>
          <w:szCs w:val="28"/>
        </w:rPr>
        <w:t>6 «</w:t>
      </w:r>
      <w:r w:rsidR="00464E04" w:rsidRPr="00892A9C">
        <w:rPr>
          <w:sz w:val="28"/>
          <w:szCs w:val="28"/>
        </w:rPr>
        <w:t>О внесении изменений в Положение</w:t>
      </w:r>
      <w:r w:rsidRPr="00892A9C">
        <w:rPr>
          <w:sz w:val="28"/>
          <w:szCs w:val="28"/>
        </w:rPr>
        <w:t xml:space="preserve"> о муниципальном контроле на автомобильном транспорте, городском наземном</w:t>
      </w:r>
      <w:r w:rsidR="007F2B3B" w:rsidRPr="00892A9C">
        <w:rPr>
          <w:sz w:val="28"/>
          <w:szCs w:val="28"/>
        </w:rPr>
        <w:t xml:space="preserve"> </w:t>
      </w:r>
      <w:r w:rsidRPr="00892A9C">
        <w:rPr>
          <w:sz w:val="28"/>
          <w:szCs w:val="28"/>
        </w:rPr>
        <w:t xml:space="preserve">электрическом транспорте и в дорожном хозяйстве на территории Суоярвского </w:t>
      </w:r>
      <w:r w:rsidR="00464E04" w:rsidRPr="00892A9C">
        <w:rPr>
          <w:sz w:val="28"/>
          <w:szCs w:val="28"/>
        </w:rPr>
        <w:t>городского поселения»</w:t>
      </w:r>
      <w:r w:rsidR="007F2B3B" w:rsidRPr="00892A9C">
        <w:rPr>
          <w:sz w:val="28"/>
          <w:szCs w:val="28"/>
        </w:rPr>
        <w:t>;</w:t>
      </w:r>
    </w:p>
    <w:p w:rsidR="00464E04" w:rsidRPr="00892A9C" w:rsidRDefault="00464E04" w:rsidP="000052CA">
      <w:pPr>
        <w:pStyle w:val="af9"/>
        <w:ind w:left="0" w:firstLine="0"/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Суоярвского городского поселения от 26.11.2021 № 276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Суоярвского городского поселения»;</w:t>
      </w:r>
    </w:p>
    <w:p w:rsidR="007F2B3B" w:rsidRPr="00892A9C" w:rsidRDefault="007F2B3B" w:rsidP="00E56AD6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- Решение Совета Лоймольского сельского </w:t>
      </w:r>
      <w:r w:rsidR="000052CA" w:rsidRPr="00892A9C">
        <w:rPr>
          <w:sz w:val="28"/>
          <w:szCs w:val="28"/>
        </w:rPr>
        <w:t xml:space="preserve">поселения от 26.01.2022 </w:t>
      </w:r>
      <w:r w:rsidR="009747A7" w:rsidRPr="00892A9C">
        <w:rPr>
          <w:sz w:val="28"/>
          <w:szCs w:val="28"/>
        </w:rPr>
        <w:t xml:space="preserve">№ 103 </w:t>
      </w:r>
      <w:r w:rsidRPr="00892A9C">
        <w:rPr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Лоймольском сельском поселении»;</w:t>
      </w:r>
    </w:p>
    <w:p w:rsidR="00A6652F" w:rsidRPr="00892A9C" w:rsidRDefault="00464E04" w:rsidP="00E56AD6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- </w:t>
      </w:r>
      <w:r w:rsidR="00D327F6" w:rsidRPr="00892A9C">
        <w:rPr>
          <w:sz w:val="28"/>
          <w:szCs w:val="28"/>
        </w:rPr>
        <w:t xml:space="preserve">Решение Совета Найстенъярвского сельского поселения </w:t>
      </w:r>
      <w:r w:rsidR="00E93CCE" w:rsidRPr="00892A9C">
        <w:rPr>
          <w:sz w:val="28"/>
          <w:szCs w:val="28"/>
        </w:rPr>
        <w:t xml:space="preserve">от 28.02.2022 </w:t>
      </w:r>
      <w:r w:rsidR="00D327F6" w:rsidRPr="00892A9C">
        <w:rPr>
          <w:sz w:val="28"/>
          <w:szCs w:val="28"/>
        </w:rPr>
        <w:t>№</w:t>
      </w:r>
      <w:r w:rsidR="000052CA" w:rsidRPr="00892A9C">
        <w:rPr>
          <w:sz w:val="28"/>
          <w:szCs w:val="28"/>
        </w:rPr>
        <w:t xml:space="preserve"> </w:t>
      </w:r>
      <w:r w:rsidR="00D327F6" w:rsidRPr="00892A9C">
        <w:rPr>
          <w:sz w:val="28"/>
          <w:szCs w:val="28"/>
        </w:rPr>
        <w:t>2 «Об утверждении Положения о муниципальном контроле на автомобильном транспорте и в дорожном хозяйстве в Найстенъярвском сельском поселении»</w:t>
      </w:r>
      <w:r w:rsidR="006E1255" w:rsidRPr="00892A9C">
        <w:rPr>
          <w:sz w:val="28"/>
          <w:szCs w:val="28"/>
        </w:rPr>
        <w:t>;</w:t>
      </w:r>
    </w:p>
    <w:p w:rsidR="00E56AD6" w:rsidRPr="00892A9C" w:rsidRDefault="00E56AD6" w:rsidP="00A8055C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</w:t>
      </w:r>
      <w:r w:rsidR="00A6652F" w:rsidRPr="00892A9C">
        <w:rPr>
          <w:sz w:val="28"/>
          <w:szCs w:val="28"/>
        </w:rPr>
        <w:t xml:space="preserve"> Поросозерского сельского поселения  </w:t>
      </w:r>
      <w:r w:rsidRPr="00892A9C">
        <w:rPr>
          <w:sz w:val="28"/>
          <w:szCs w:val="28"/>
        </w:rPr>
        <w:t xml:space="preserve">от 21.02.2022 </w:t>
      </w:r>
      <w:r w:rsidR="00A6652F" w:rsidRPr="00892A9C">
        <w:rPr>
          <w:sz w:val="28"/>
          <w:szCs w:val="28"/>
        </w:rPr>
        <w:t xml:space="preserve">№ 111 </w:t>
      </w:r>
      <w:r w:rsidRPr="00892A9C">
        <w:rPr>
          <w:sz w:val="28"/>
          <w:szCs w:val="28"/>
        </w:rPr>
        <w:t>«О внес</w:t>
      </w:r>
      <w:r w:rsidR="00A8055C" w:rsidRPr="00892A9C">
        <w:rPr>
          <w:sz w:val="28"/>
          <w:szCs w:val="28"/>
        </w:rPr>
        <w:t>ении изменений</w:t>
      </w:r>
      <w:r w:rsidRPr="00892A9C">
        <w:rPr>
          <w:sz w:val="28"/>
          <w:szCs w:val="28"/>
        </w:rPr>
        <w:t xml:space="preserve"> в решение Совета </w:t>
      </w:r>
      <w:r w:rsidR="00A8055C" w:rsidRPr="00892A9C">
        <w:rPr>
          <w:sz w:val="28"/>
          <w:szCs w:val="28"/>
        </w:rPr>
        <w:t xml:space="preserve">Поросозерского сельского поселения  </w:t>
      </w:r>
      <w:r w:rsidRPr="00892A9C">
        <w:rPr>
          <w:sz w:val="28"/>
          <w:szCs w:val="28"/>
        </w:rPr>
        <w:t xml:space="preserve">от 09.12.2021 № 101 </w:t>
      </w:r>
      <w:r w:rsidR="00A8055C" w:rsidRPr="00892A9C">
        <w:rPr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«Поросозерское сельское поселение»;</w:t>
      </w:r>
    </w:p>
    <w:p w:rsidR="00A6652F" w:rsidRPr="00892A9C" w:rsidRDefault="00E56AD6" w:rsidP="00A6652F">
      <w:pPr>
        <w:jc w:val="both"/>
        <w:rPr>
          <w:sz w:val="28"/>
          <w:szCs w:val="28"/>
        </w:rPr>
      </w:pPr>
      <w:proofErr w:type="gramStart"/>
      <w:r w:rsidRPr="00892A9C">
        <w:rPr>
          <w:sz w:val="28"/>
          <w:szCs w:val="28"/>
        </w:rPr>
        <w:t>- Решение Совета Поросозерского сельского поселения  от 05.05.2022  № 123 «О внесении изменений в решение Совета</w:t>
      </w:r>
      <w:r w:rsidR="00A6652F" w:rsidRPr="00892A9C">
        <w:rPr>
          <w:sz w:val="28"/>
          <w:szCs w:val="28"/>
        </w:rPr>
        <w:t xml:space="preserve"> Поросозерского сельского поселения  </w:t>
      </w:r>
      <w:r w:rsidRPr="00892A9C">
        <w:rPr>
          <w:sz w:val="28"/>
          <w:szCs w:val="28"/>
        </w:rPr>
        <w:t xml:space="preserve">№ 111 от 21.02.2022 «О внесении изменений в решение Совета </w:t>
      </w:r>
      <w:r w:rsidR="00A6652F" w:rsidRPr="00892A9C">
        <w:rPr>
          <w:sz w:val="28"/>
          <w:szCs w:val="28"/>
        </w:rPr>
        <w:t xml:space="preserve">Поросозерского сельского поселения  </w:t>
      </w:r>
      <w:r w:rsidRPr="00892A9C">
        <w:rPr>
          <w:sz w:val="28"/>
          <w:szCs w:val="28"/>
        </w:rPr>
        <w:t>от 09.12.2021 № 101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«Поросозерское сельское поселение»;</w:t>
      </w:r>
      <w:proofErr w:type="gramEnd"/>
    </w:p>
    <w:p w:rsidR="00E56AD6" w:rsidRPr="00892A9C" w:rsidRDefault="00E56AD6" w:rsidP="00A6652F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Поросозерского сельского поселения от 09.12.2021 № 101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МО «Поросозерское сельское поселение»;</w:t>
      </w:r>
    </w:p>
    <w:p w:rsidR="00EA2A56" w:rsidRPr="00892A9C" w:rsidRDefault="00EA2A56" w:rsidP="00A6652F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>- Решение Совета Вешкельского сельского поселения от 28.02.2022 № 4 «О внесении измене</w:t>
      </w:r>
      <w:r w:rsidR="00E833C4" w:rsidRPr="00892A9C">
        <w:rPr>
          <w:sz w:val="28"/>
          <w:szCs w:val="28"/>
        </w:rPr>
        <w:t>ний в решени</w:t>
      </w:r>
      <w:r w:rsidR="00BC224E" w:rsidRPr="00892A9C">
        <w:rPr>
          <w:sz w:val="28"/>
          <w:szCs w:val="28"/>
        </w:rPr>
        <w:t>е</w:t>
      </w:r>
      <w:r w:rsidR="00E833C4" w:rsidRPr="00892A9C">
        <w:rPr>
          <w:sz w:val="28"/>
          <w:szCs w:val="28"/>
        </w:rPr>
        <w:t xml:space="preserve"> № 4 от 30.11.2021 «</w:t>
      </w:r>
      <w:r w:rsidRPr="00892A9C">
        <w:rPr>
          <w:sz w:val="28"/>
          <w:szCs w:val="28"/>
        </w:rPr>
        <w:t>Об утверждении Положения о муниципальном контроле в дорожном хозяйстве в Вешкельско</w:t>
      </w:r>
      <w:r w:rsidR="00BC34A6" w:rsidRPr="00892A9C">
        <w:rPr>
          <w:sz w:val="28"/>
          <w:szCs w:val="28"/>
        </w:rPr>
        <w:t>м</w:t>
      </w:r>
      <w:r w:rsidRPr="00892A9C">
        <w:rPr>
          <w:sz w:val="28"/>
          <w:szCs w:val="28"/>
        </w:rPr>
        <w:t xml:space="preserve"> сельском поселении»;</w:t>
      </w:r>
    </w:p>
    <w:p w:rsidR="00060F67" w:rsidRPr="00892A9C" w:rsidRDefault="00E56AD6" w:rsidP="00060F67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lastRenderedPageBreak/>
        <w:t>-</w:t>
      </w:r>
      <w:r w:rsidR="00781C16" w:rsidRPr="00892A9C">
        <w:rPr>
          <w:sz w:val="28"/>
          <w:szCs w:val="28"/>
        </w:rPr>
        <w:t xml:space="preserve"> Решение Совета Вешкельского сельского поселения от 30.11.2021 № 4 «Об утверждении Положения о муниципальном контроле в дорожном хозяйстве в Вешкельско</w:t>
      </w:r>
      <w:r w:rsidR="00BC34A6" w:rsidRPr="00892A9C">
        <w:rPr>
          <w:sz w:val="28"/>
          <w:szCs w:val="28"/>
        </w:rPr>
        <w:t>м</w:t>
      </w:r>
      <w:r w:rsidR="00781C16" w:rsidRPr="00892A9C">
        <w:rPr>
          <w:sz w:val="28"/>
          <w:szCs w:val="28"/>
        </w:rPr>
        <w:t xml:space="preserve"> сельском поселении»</w:t>
      </w:r>
      <w:r w:rsidR="00BA16E2" w:rsidRPr="00892A9C">
        <w:rPr>
          <w:sz w:val="28"/>
          <w:szCs w:val="28"/>
        </w:rPr>
        <w:t>.</w:t>
      </w:r>
    </w:p>
    <w:p w:rsidR="008718AA" w:rsidRPr="00892A9C" w:rsidRDefault="008718AA" w:rsidP="00060F67">
      <w:pPr>
        <w:ind w:firstLine="708"/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5. </w:t>
      </w:r>
      <w:r w:rsidR="00323ECE">
        <w:rPr>
          <w:sz w:val="28"/>
          <w:szCs w:val="28"/>
        </w:rPr>
        <w:t>Опубликовать настоящее Р</w:t>
      </w:r>
      <w:r w:rsidR="005830A0" w:rsidRPr="00892A9C">
        <w:rPr>
          <w:sz w:val="28"/>
          <w:szCs w:val="28"/>
        </w:rPr>
        <w:t>ешение в газете «Суоярвский вестник»  и р</w:t>
      </w:r>
      <w:r w:rsidR="000E2776" w:rsidRPr="00892A9C">
        <w:rPr>
          <w:sz w:val="28"/>
          <w:szCs w:val="28"/>
        </w:rPr>
        <w:t xml:space="preserve">азместить на официальном сайте </w:t>
      </w:r>
      <w:r w:rsidR="008E6572" w:rsidRPr="008E6572">
        <w:rPr>
          <w:sz w:val="28"/>
          <w:szCs w:val="28"/>
        </w:rPr>
        <w:t xml:space="preserve">муниципального образования «Суоярвский район» </w:t>
      </w:r>
      <w:r w:rsidR="005830A0" w:rsidRPr="00892A9C">
        <w:rPr>
          <w:sz w:val="28"/>
          <w:szCs w:val="28"/>
        </w:rPr>
        <w:t>в информационно-телекоммуникационной сети «Интернет».</w:t>
      </w:r>
    </w:p>
    <w:p w:rsidR="005830A0" w:rsidRPr="00892A9C" w:rsidRDefault="008718AA" w:rsidP="00060F67">
      <w:pPr>
        <w:ind w:firstLine="708"/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6. </w:t>
      </w:r>
      <w:r w:rsidR="005830A0" w:rsidRPr="00892A9C">
        <w:rPr>
          <w:sz w:val="28"/>
          <w:szCs w:val="28"/>
        </w:rPr>
        <w:t xml:space="preserve">Настоящее </w:t>
      </w:r>
      <w:r w:rsidR="00323ECE">
        <w:rPr>
          <w:sz w:val="28"/>
          <w:szCs w:val="28"/>
        </w:rPr>
        <w:t>Р</w:t>
      </w:r>
      <w:r w:rsidR="005830A0" w:rsidRPr="00892A9C">
        <w:rPr>
          <w:sz w:val="28"/>
          <w:szCs w:val="28"/>
        </w:rPr>
        <w:t>ешение вступает в силу со дня его официального опубликования, но не ранее 01 янва</w:t>
      </w:r>
      <w:r w:rsidR="000E2776" w:rsidRPr="00892A9C">
        <w:rPr>
          <w:sz w:val="28"/>
          <w:szCs w:val="28"/>
        </w:rPr>
        <w:t>ря 2023</w:t>
      </w:r>
      <w:r w:rsidR="005830A0" w:rsidRPr="00892A9C">
        <w:rPr>
          <w:sz w:val="28"/>
          <w:szCs w:val="28"/>
        </w:rPr>
        <w:t xml:space="preserve"> года. </w:t>
      </w:r>
    </w:p>
    <w:p w:rsidR="005830A0" w:rsidRPr="00892A9C" w:rsidRDefault="005830A0" w:rsidP="005830A0">
      <w:pPr>
        <w:jc w:val="both"/>
        <w:rPr>
          <w:sz w:val="28"/>
          <w:szCs w:val="28"/>
        </w:rPr>
      </w:pPr>
      <w:r w:rsidRPr="00892A9C">
        <w:rPr>
          <w:sz w:val="28"/>
          <w:szCs w:val="28"/>
        </w:rPr>
        <w:t xml:space="preserve">      </w:t>
      </w:r>
    </w:p>
    <w:p w:rsidR="005830A0" w:rsidRPr="00892A9C" w:rsidRDefault="005830A0" w:rsidP="005830A0">
      <w:pPr>
        <w:rPr>
          <w:sz w:val="28"/>
          <w:szCs w:val="28"/>
        </w:rPr>
      </w:pPr>
    </w:p>
    <w:p w:rsidR="008E6572" w:rsidRPr="00C04395" w:rsidRDefault="008E6572" w:rsidP="008E6572">
      <w:pPr>
        <w:jc w:val="both"/>
        <w:rPr>
          <w:sz w:val="26"/>
          <w:szCs w:val="26"/>
        </w:rPr>
      </w:pPr>
      <w:r w:rsidRPr="00C04395">
        <w:rPr>
          <w:sz w:val="26"/>
          <w:szCs w:val="26"/>
        </w:rPr>
        <w:t>Председатель Совета</w:t>
      </w:r>
    </w:p>
    <w:p w:rsidR="008E6572" w:rsidRPr="00C04395" w:rsidRDefault="008E6572" w:rsidP="008E6572">
      <w:pPr>
        <w:jc w:val="both"/>
        <w:rPr>
          <w:sz w:val="26"/>
          <w:szCs w:val="26"/>
        </w:rPr>
      </w:pPr>
      <w:r w:rsidRPr="00C04395">
        <w:rPr>
          <w:sz w:val="26"/>
          <w:szCs w:val="26"/>
        </w:rPr>
        <w:t>Суоярвского муниципального округа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  <w:t xml:space="preserve">         </w:t>
      </w:r>
      <w:r w:rsidRPr="00C04395">
        <w:rPr>
          <w:sz w:val="26"/>
          <w:szCs w:val="26"/>
        </w:rPr>
        <w:tab/>
        <w:t xml:space="preserve">    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4395">
        <w:rPr>
          <w:sz w:val="26"/>
          <w:szCs w:val="26"/>
        </w:rPr>
        <w:t>Н.В. Васенина</w:t>
      </w:r>
    </w:p>
    <w:p w:rsidR="008E6572" w:rsidRPr="00C04395" w:rsidRDefault="008E6572" w:rsidP="008E6572">
      <w:pPr>
        <w:jc w:val="both"/>
        <w:rPr>
          <w:sz w:val="26"/>
          <w:szCs w:val="26"/>
        </w:rPr>
      </w:pPr>
    </w:p>
    <w:p w:rsidR="008E6572" w:rsidRPr="00C04395" w:rsidRDefault="008E6572" w:rsidP="008E6572">
      <w:pPr>
        <w:jc w:val="both"/>
        <w:rPr>
          <w:sz w:val="26"/>
          <w:szCs w:val="26"/>
        </w:rPr>
      </w:pPr>
    </w:p>
    <w:p w:rsidR="008E6572" w:rsidRPr="00C04395" w:rsidRDefault="008E6572" w:rsidP="008E6572">
      <w:pPr>
        <w:jc w:val="both"/>
        <w:rPr>
          <w:sz w:val="26"/>
          <w:szCs w:val="26"/>
        </w:rPr>
      </w:pPr>
      <w:proofErr w:type="gramStart"/>
      <w:r w:rsidRPr="00C04395">
        <w:rPr>
          <w:sz w:val="26"/>
          <w:szCs w:val="26"/>
        </w:rPr>
        <w:t>Исполняющий</w:t>
      </w:r>
      <w:proofErr w:type="gramEnd"/>
      <w:r w:rsidRPr="00C04395">
        <w:rPr>
          <w:sz w:val="26"/>
          <w:szCs w:val="26"/>
        </w:rPr>
        <w:t xml:space="preserve"> обязанности </w:t>
      </w:r>
    </w:p>
    <w:p w:rsidR="008E6572" w:rsidRPr="00C04395" w:rsidRDefault="008E6572" w:rsidP="008E6572">
      <w:pPr>
        <w:jc w:val="both"/>
        <w:rPr>
          <w:sz w:val="26"/>
          <w:szCs w:val="26"/>
        </w:rPr>
      </w:pPr>
      <w:r w:rsidRPr="00C04395">
        <w:rPr>
          <w:sz w:val="26"/>
          <w:szCs w:val="26"/>
        </w:rPr>
        <w:t>главы Суоярвского муниципального округа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  <w:t xml:space="preserve">    </w:t>
      </w:r>
      <w:r w:rsidRPr="00C04395">
        <w:rPr>
          <w:sz w:val="26"/>
          <w:szCs w:val="26"/>
        </w:rPr>
        <w:tab/>
      </w:r>
      <w:r w:rsidRPr="00C0439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04395">
        <w:rPr>
          <w:sz w:val="26"/>
          <w:szCs w:val="26"/>
        </w:rPr>
        <w:t>Л.А. Окрукова</w:t>
      </w:r>
    </w:p>
    <w:p w:rsidR="00CF55B5" w:rsidRPr="008718AA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F55B5" w:rsidRDefault="00CF55B5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974833" w:rsidRPr="00355AD8" w:rsidRDefault="00C30DAC" w:rsidP="00974833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№ 1 к</w:t>
      </w:r>
      <w:r w:rsidR="00974833" w:rsidRPr="00355A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Решени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="00974833" w:rsidRPr="00355AD8">
        <w:rPr>
          <w:rFonts w:ascii="Times New Roman" w:hAnsi="Times New Roman" w:cs="Times New Roman"/>
          <w:b w:val="0"/>
          <w:sz w:val="24"/>
          <w:szCs w:val="24"/>
        </w:rPr>
        <w:t xml:space="preserve"> Совета </w:t>
      </w:r>
      <w:r w:rsidR="00BA41D8" w:rsidRPr="00355AD8">
        <w:rPr>
          <w:rFonts w:ascii="Times New Roman" w:hAnsi="Times New Roman" w:cs="Times New Roman"/>
          <w:b w:val="0"/>
          <w:sz w:val="24"/>
          <w:szCs w:val="24"/>
        </w:rPr>
        <w:t xml:space="preserve">Суоярвского </w:t>
      </w:r>
      <w:r w:rsidR="00974833" w:rsidRPr="00355AD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BA41D8" w:rsidRPr="00355AD8"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D95FDF" w:rsidRPr="00355AD8" w:rsidRDefault="008D2126" w:rsidP="00DC2447">
      <w:pPr>
        <w:pStyle w:val="Bodytext20"/>
        <w:shd w:val="clear" w:color="auto" w:fill="auto"/>
        <w:tabs>
          <w:tab w:val="left" w:pos="9921"/>
        </w:tabs>
        <w:spacing w:before="0" w:after="0" w:line="240" w:lineRule="auto"/>
        <w:ind w:right="-2" w:firstLine="53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от 15.12</w:t>
      </w:r>
      <w:r w:rsidR="00974833" w:rsidRPr="00355AD8">
        <w:rPr>
          <w:sz w:val="24"/>
          <w:szCs w:val="24"/>
        </w:rPr>
        <w:t>.202</w:t>
      </w:r>
      <w:r w:rsidR="00DC2447" w:rsidRPr="00355AD8">
        <w:rPr>
          <w:sz w:val="24"/>
          <w:szCs w:val="24"/>
        </w:rPr>
        <w:t>2</w:t>
      </w:r>
      <w:r w:rsidR="00974833" w:rsidRPr="00355AD8">
        <w:rPr>
          <w:sz w:val="24"/>
          <w:szCs w:val="24"/>
        </w:rPr>
        <w:t xml:space="preserve"> №</w:t>
      </w:r>
      <w:r w:rsidR="00DC2447" w:rsidRPr="00355AD8">
        <w:rPr>
          <w:sz w:val="24"/>
          <w:szCs w:val="24"/>
        </w:rPr>
        <w:t xml:space="preserve"> </w:t>
      </w:r>
      <w:r>
        <w:rPr>
          <w:sz w:val="24"/>
          <w:szCs w:val="24"/>
        </w:rPr>
        <w:t>60</w:t>
      </w:r>
    </w:p>
    <w:p w:rsidR="00DC2447" w:rsidRPr="00355AD8" w:rsidRDefault="00DC2447" w:rsidP="00DC2447">
      <w:pPr>
        <w:pStyle w:val="Bodytext20"/>
        <w:shd w:val="clear" w:color="auto" w:fill="auto"/>
        <w:spacing w:before="0" w:after="0" w:line="240" w:lineRule="auto"/>
        <w:ind w:right="500" w:firstLine="5387"/>
        <w:jc w:val="right"/>
        <w:rPr>
          <w:b/>
        </w:rPr>
      </w:pP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ПОЛОЖЕНИЕ</w:t>
      </w: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 xml:space="preserve">о муниципальном контроле </w:t>
      </w:r>
      <w:r w:rsidR="00885CAD" w:rsidRPr="00355AD8">
        <w:rPr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355AD8">
        <w:rPr>
          <w:b/>
          <w:sz w:val="28"/>
          <w:szCs w:val="28"/>
        </w:rPr>
        <w:t xml:space="preserve"> на территории </w:t>
      </w:r>
      <w:r w:rsidR="00505ACA" w:rsidRPr="00355AD8">
        <w:rPr>
          <w:b/>
          <w:sz w:val="28"/>
          <w:szCs w:val="28"/>
        </w:rPr>
        <w:t>Суоярвского</w:t>
      </w:r>
      <w:r w:rsidRPr="00355AD8">
        <w:rPr>
          <w:b/>
          <w:sz w:val="28"/>
          <w:szCs w:val="28"/>
        </w:rPr>
        <w:t xml:space="preserve"> муниципального округа</w:t>
      </w:r>
    </w:p>
    <w:p w:rsidR="008F2C98" w:rsidRPr="00355AD8" w:rsidRDefault="008F2C98" w:rsidP="00D95FDF">
      <w:pPr>
        <w:pStyle w:val="a6"/>
        <w:spacing w:after="0"/>
        <w:ind w:firstLine="709"/>
        <w:jc w:val="center"/>
        <w:rPr>
          <w:b/>
          <w:sz w:val="28"/>
          <w:szCs w:val="28"/>
        </w:rPr>
      </w:pPr>
    </w:p>
    <w:p w:rsidR="00D95FDF" w:rsidRPr="00355AD8" w:rsidRDefault="00D95FDF" w:rsidP="00D95FDF">
      <w:pPr>
        <w:pStyle w:val="a6"/>
        <w:spacing w:after="0"/>
        <w:ind w:firstLine="709"/>
        <w:jc w:val="center"/>
        <w:rPr>
          <w:sz w:val="28"/>
          <w:szCs w:val="28"/>
        </w:rPr>
      </w:pPr>
      <w:r w:rsidRPr="00355AD8">
        <w:rPr>
          <w:b/>
          <w:sz w:val="28"/>
          <w:szCs w:val="28"/>
        </w:rPr>
        <w:t>I. Общие положения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1.1. </w:t>
      </w:r>
      <w:proofErr w:type="gramStart"/>
      <w:r w:rsidRPr="00355AD8">
        <w:rPr>
          <w:sz w:val="28"/>
          <w:szCs w:val="28"/>
        </w:rPr>
        <w:t xml:space="preserve">Настоящее Положение о муниципальном контроле </w:t>
      </w:r>
      <w:r w:rsidR="00885CAD"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AD8">
        <w:rPr>
          <w:sz w:val="28"/>
          <w:szCs w:val="28"/>
        </w:rPr>
        <w:t xml:space="preserve">на территории </w:t>
      </w:r>
      <w:r w:rsidR="00197676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(далее – Положение)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355AD8">
        <w:rPr>
          <w:sz w:val="28"/>
          <w:szCs w:val="28"/>
        </w:rPr>
        <w:t>» (далее – Закон</w:t>
      </w:r>
      <w:r w:rsidR="00885CAD" w:rsidRPr="00355AD8">
        <w:rPr>
          <w:sz w:val="28"/>
          <w:szCs w:val="28"/>
        </w:rPr>
        <w:t xml:space="preserve"> № 248-ФЗ)</w:t>
      </w:r>
      <w:r w:rsidR="005C09C3" w:rsidRPr="00355AD8">
        <w:rPr>
          <w:sz w:val="28"/>
          <w:szCs w:val="28"/>
        </w:rPr>
        <w:t>,</w:t>
      </w:r>
      <w:r w:rsidR="00AD4E0E" w:rsidRPr="00355AD8">
        <w:rPr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08.11.2007 № 259-ФЗ «Устав автомобильного транспорта и городского наземного электрического транспорта»</w:t>
      </w:r>
      <w:r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tabs>
          <w:tab w:val="left" w:pos="100"/>
          <w:tab w:val="left" w:pos="6300"/>
        </w:tabs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1.2. Настоящее Положение определяет порядок организации и осуществления муниципального контроля </w:t>
      </w:r>
      <w:r w:rsidR="00885CAD"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55AD8">
        <w:rPr>
          <w:sz w:val="28"/>
          <w:szCs w:val="28"/>
        </w:rPr>
        <w:t xml:space="preserve">на территории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округа.</w:t>
      </w:r>
    </w:p>
    <w:p w:rsidR="00885CAD" w:rsidRPr="00355AD8" w:rsidRDefault="00D95FDF" w:rsidP="00885C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1.3. </w:t>
      </w:r>
      <w:r w:rsidR="00885CAD" w:rsidRPr="00355AD8">
        <w:rPr>
          <w:sz w:val="28"/>
          <w:szCs w:val="28"/>
        </w:rPr>
        <w:t xml:space="preserve">Предметом </w:t>
      </w:r>
      <w:r w:rsidR="005C09C3" w:rsidRPr="00355AD8">
        <w:rPr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</w:t>
      </w:r>
      <w:r w:rsidR="00885CAD" w:rsidRPr="00355AD8">
        <w:rPr>
          <w:sz w:val="28"/>
          <w:szCs w:val="28"/>
        </w:rPr>
        <w:t>является соблюдение обязательных требований: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85CAD" w:rsidRPr="00355AD8" w:rsidRDefault="00885CAD" w:rsidP="00885C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85CAD" w:rsidRPr="00355AD8" w:rsidRDefault="00885CAD" w:rsidP="00FF74FE">
      <w:pPr>
        <w:pStyle w:val="ConsPlusNormal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2) </w:t>
      </w:r>
      <w:r w:rsidR="00FF74FE" w:rsidRPr="003E09DF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</w:t>
      </w:r>
      <w:r w:rsidR="00FF74FE" w:rsidRPr="003E09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организации регулярных перевозок.</w:t>
      </w:r>
    </w:p>
    <w:p w:rsidR="001A7C3D" w:rsidRPr="00355AD8" w:rsidRDefault="001A7C3D" w:rsidP="001A7C3D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1.4. </w:t>
      </w:r>
      <w:proofErr w:type="gramStart"/>
      <w:r w:rsidRPr="00355AD8">
        <w:rPr>
          <w:sz w:val="28"/>
          <w:szCs w:val="28"/>
        </w:rPr>
        <w:t xml:space="preserve">Муниципальный контроль на автомобильном транспорте, городском наземном электрическом транспорте и в дорожном хозяйстве (далее – дорожный контроль) - деятельность администрации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</w:t>
      </w:r>
      <w:r w:rsidR="008062F6" w:rsidRPr="00355AD8">
        <w:rPr>
          <w:sz w:val="28"/>
          <w:szCs w:val="28"/>
        </w:rPr>
        <w:t xml:space="preserve"> (далее</w:t>
      </w:r>
      <w:r w:rsidR="000B1EF2" w:rsidRPr="00355AD8">
        <w:rPr>
          <w:sz w:val="28"/>
          <w:szCs w:val="28"/>
        </w:rPr>
        <w:t xml:space="preserve"> – Администрация</w:t>
      </w:r>
      <w:r w:rsidR="008062F6" w:rsidRPr="00355AD8">
        <w:rPr>
          <w:sz w:val="28"/>
          <w:szCs w:val="28"/>
        </w:rPr>
        <w:t>)</w:t>
      </w:r>
      <w:r w:rsidRPr="00355AD8">
        <w:rPr>
          <w:sz w:val="28"/>
          <w:szCs w:val="28"/>
        </w:rPr>
        <w:t xml:space="preserve">, направленная на обеспечение соблюдения законодательства Российской Федерации и </w:t>
      </w:r>
      <w:r w:rsidR="00AD4E0E" w:rsidRPr="00355AD8">
        <w:rPr>
          <w:sz w:val="28"/>
          <w:szCs w:val="28"/>
        </w:rPr>
        <w:t>Республики Карелия</w:t>
      </w:r>
      <w:r w:rsidRPr="00355AD8">
        <w:rPr>
          <w:sz w:val="28"/>
          <w:szCs w:val="28"/>
        </w:rPr>
        <w:t xml:space="preserve">, а также муниципальных нормативных правовых актов в целях своевременного выявления, пресечения и устранения выявленных нарушений обязательных требований организациями, должностными лицами и гражданами на территории </w:t>
      </w:r>
      <w:r w:rsidR="00AD4E0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округа.</w:t>
      </w:r>
      <w:proofErr w:type="gramEnd"/>
    </w:p>
    <w:p w:rsidR="00005008" w:rsidRPr="00355AD8" w:rsidRDefault="00005008" w:rsidP="00005008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1.5. Муниципальный дорожный контроль на территории Суоярвского муниципального округа осуществляется </w:t>
      </w:r>
      <w:r w:rsidR="007318E8">
        <w:rPr>
          <w:sz w:val="28"/>
          <w:szCs w:val="28"/>
        </w:rPr>
        <w:t>отделом по развитию благоустройства и инфраструктуры и отдел</w:t>
      </w:r>
      <w:r w:rsidR="008665AE">
        <w:rPr>
          <w:sz w:val="28"/>
          <w:szCs w:val="28"/>
        </w:rPr>
        <w:t>ом</w:t>
      </w:r>
      <w:r w:rsidR="007318E8">
        <w:rPr>
          <w:sz w:val="28"/>
          <w:szCs w:val="28"/>
        </w:rPr>
        <w:t xml:space="preserve"> по развитию предпринимательства и инвестиционной политики </w:t>
      </w:r>
      <w:r w:rsidRPr="00355AD8">
        <w:rPr>
          <w:sz w:val="28"/>
          <w:szCs w:val="28"/>
        </w:rPr>
        <w:t>администраци</w:t>
      </w:r>
      <w:r w:rsidR="007318E8">
        <w:rPr>
          <w:sz w:val="28"/>
          <w:szCs w:val="28"/>
        </w:rPr>
        <w:t>и</w:t>
      </w:r>
      <w:r w:rsidRPr="00355AD8">
        <w:rPr>
          <w:sz w:val="28"/>
          <w:szCs w:val="28"/>
        </w:rPr>
        <w:t xml:space="preserve"> Суоярвского муниципа</w:t>
      </w:r>
      <w:r w:rsidR="00A0750C">
        <w:rPr>
          <w:sz w:val="28"/>
          <w:szCs w:val="28"/>
        </w:rPr>
        <w:t>льного округа</w:t>
      </w:r>
      <w:r w:rsidRPr="00355AD8">
        <w:rPr>
          <w:sz w:val="28"/>
          <w:szCs w:val="28"/>
        </w:rPr>
        <w:t>.</w:t>
      </w:r>
    </w:p>
    <w:p w:rsidR="001A7C3D" w:rsidRPr="00355AD8" w:rsidRDefault="001A7C3D" w:rsidP="001A7C3D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1.6. </w:t>
      </w:r>
      <w:r w:rsidR="00FA6A36" w:rsidRPr="00355AD8">
        <w:rPr>
          <w:sz w:val="28"/>
          <w:szCs w:val="28"/>
        </w:rPr>
        <w:t>Должностным</w:t>
      </w:r>
      <w:r w:rsidRPr="00355AD8">
        <w:rPr>
          <w:sz w:val="28"/>
          <w:szCs w:val="28"/>
        </w:rPr>
        <w:t xml:space="preserve"> лицом, уполномоченным на осуществление дорожного контроля</w:t>
      </w:r>
      <w:r w:rsidR="00B66F99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</w:t>
      </w:r>
      <w:r w:rsidR="00AD4E0E" w:rsidRPr="00355AD8">
        <w:rPr>
          <w:sz w:val="28"/>
          <w:szCs w:val="28"/>
        </w:rPr>
        <w:t>являю</w:t>
      </w:r>
      <w:r w:rsidRPr="00355AD8">
        <w:rPr>
          <w:sz w:val="28"/>
          <w:szCs w:val="28"/>
        </w:rPr>
        <w:t xml:space="preserve">тся </w:t>
      </w:r>
      <w:r w:rsidR="00E904F1" w:rsidRPr="00355AD8">
        <w:rPr>
          <w:sz w:val="28"/>
          <w:szCs w:val="28"/>
        </w:rPr>
        <w:t>начальник</w:t>
      </w:r>
      <w:r w:rsidR="00B86F89">
        <w:rPr>
          <w:sz w:val="28"/>
          <w:szCs w:val="28"/>
        </w:rPr>
        <w:t>и</w:t>
      </w:r>
      <w:r w:rsidR="00447FDD" w:rsidRPr="00355AD8">
        <w:rPr>
          <w:sz w:val="28"/>
          <w:szCs w:val="28"/>
        </w:rPr>
        <w:t>, главные и ведущие специалисты</w:t>
      </w:r>
      <w:r w:rsidR="00122E8E" w:rsidRPr="00355AD8">
        <w:rPr>
          <w:sz w:val="28"/>
          <w:szCs w:val="28"/>
        </w:rPr>
        <w:t xml:space="preserve"> </w:t>
      </w:r>
      <w:r w:rsidR="00B86F89">
        <w:rPr>
          <w:sz w:val="28"/>
          <w:szCs w:val="28"/>
        </w:rPr>
        <w:t>отдела по развитию благоустройства и инфраструктуры и отдела по развитию предпринимательства и инвестиционной политики</w:t>
      </w:r>
      <w:r w:rsidR="00957906" w:rsidRPr="00355AD8">
        <w:rPr>
          <w:sz w:val="28"/>
          <w:szCs w:val="28"/>
        </w:rPr>
        <w:t xml:space="preserve"> </w:t>
      </w:r>
      <w:r w:rsidR="00122E8E" w:rsidRPr="00355AD8">
        <w:rPr>
          <w:sz w:val="28"/>
          <w:szCs w:val="28"/>
        </w:rPr>
        <w:t xml:space="preserve">и </w:t>
      </w:r>
      <w:r w:rsidR="00741D54" w:rsidRPr="00355AD8">
        <w:rPr>
          <w:rFonts w:eastAsia="Calibri"/>
          <w:sz w:val="28"/>
          <w:szCs w:val="28"/>
          <w:lang w:eastAsia="en-US"/>
        </w:rPr>
        <w:t>другие должностные лица структурных подразделений в соответствии с должностными обязанностями</w:t>
      </w:r>
      <w:r w:rsidR="00122E8E" w:rsidRPr="00355AD8">
        <w:rPr>
          <w:rFonts w:eastAsia="Calibri"/>
          <w:sz w:val="28"/>
          <w:szCs w:val="28"/>
          <w:lang w:eastAsia="en-US"/>
        </w:rPr>
        <w:t xml:space="preserve"> (далее </w:t>
      </w:r>
      <w:r w:rsidR="004B70EA" w:rsidRPr="00355AD8">
        <w:rPr>
          <w:sz w:val="28"/>
          <w:szCs w:val="28"/>
        </w:rPr>
        <w:t xml:space="preserve">– </w:t>
      </w:r>
      <w:r w:rsidR="00386229" w:rsidRPr="00355AD8">
        <w:rPr>
          <w:sz w:val="28"/>
          <w:szCs w:val="28"/>
        </w:rPr>
        <w:t>контрольный орган</w:t>
      </w:r>
      <w:r w:rsidR="008665AE">
        <w:rPr>
          <w:sz w:val="28"/>
          <w:szCs w:val="28"/>
        </w:rPr>
        <w:t>, инспекторы</w:t>
      </w:r>
      <w:r w:rsidR="004B70EA" w:rsidRPr="00355AD8">
        <w:rPr>
          <w:sz w:val="28"/>
          <w:szCs w:val="28"/>
        </w:rPr>
        <w:t>)</w:t>
      </w:r>
      <w:r w:rsidR="00741D54" w:rsidRPr="00355AD8">
        <w:rPr>
          <w:rFonts w:eastAsia="Calibri"/>
          <w:sz w:val="28"/>
          <w:szCs w:val="28"/>
          <w:lang w:eastAsia="en-US"/>
        </w:rPr>
        <w:t>.</w:t>
      </w:r>
    </w:p>
    <w:p w:rsidR="001A7C3D" w:rsidRPr="00355AD8" w:rsidRDefault="001A7C3D" w:rsidP="001A7C3D">
      <w:pPr>
        <w:pStyle w:val="8f4506aa708e2a26msolist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1.7. Должностным лицом, уполномоченным на принятие решения о проведении контрольных (надзорных) мероприятий</w:t>
      </w:r>
      <w:r w:rsidR="00B66F99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является </w:t>
      </w:r>
      <w:r w:rsidR="0070228A" w:rsidRPr="00355AD8">
        <w:rPr>
          <w:sz w:val="28"/>
          <w:szCs w:val="28"/>
        </w:rPr>
        <w:t>Глава Администрации.</w:t>
      </w:r>
    </w:p>
    <w:p w:rsidR="00D95FDF" w:rsidRPr="00355AD8" w:rsidRDefault="00D95FDF" w:rsidP="001A7C3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55AD8">
        <w:rPr>
          <w:rFonts w:ascii="Times New Roman" w:hAnsi="Times New Roman"/>
          <w:sz w:val="28"/>
          <w:szCs w:val="28"/>
        </w:rPr>
        <w:t xml:space="preserve">1.8. Права и обязанности должностных лиц, уполномоченных на осуществление </w:t>
      </w:r>
      <w:r w:rsidR="00EE3079" w:rsidRPr="00355AD8">
        <w:rPr>
          <w:rFonts w:ascii="Times New Roman" w:hAnsi="Times New Roman"/>
          <w:sz w:val="28"/>
          <w:szCs w:val="28"/>
        </w:rPr>
        <w:t xml:space="preserve">дорожного </w:t>
      </w:r>
      <w:r w:rsidRPr="00355AD8">
        <w:rPr>
          <w:rFonts w:ascii="Times New Roman" w:hAnsi="Times New Roman"/>
          <w:sz w:val="28"/>
          <w:szCs w:val="28"/>
        </w:rPr>
        <w:t>контроля, устанавливаются статьей 29 Закона № 248-ФЗ.</w:t>
      </w:r>
    </w:p>
    <w:p w:rsidR="001A7C3D" w:rsidRPr="00355AD8" w:rsidRDefault="001A7C3D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</w:rPr>
        <w:t>1.9. О</w:t>
      </w:r>
      <w:r w:rsidRPr="00355AD8">
        <w:rPr>
          <w:sz w:val="28"/>
          <w:szCs w:val="28"/>
          <w:shd w:val="clear" w:color="auto" w:fill="FFFFFF"/>
        </w:rPr>
        <w:t>бъектами дорожного контроля являются: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деятельность, действия (бездействие) контролируемых лиц, в рамках которых должны соблюдаться обязательные требования использования автомобильных дорог;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результаты деятельности контролируемых лиц, в том числе работы и услуги</w:t>
      </w:r>
      <w:r w:rsidR="00444658" w:rsidRPr="00355AD8">
        <w:rPr>
          <w:sz w:val="28"/>
          <w:szCs w:val="28"/>
          <w:shd w:val="clear" w:color="auto" w:fill="FFFFFF"/>
        </w:rPr>
        <w:t>,</w:t>
      </w:r>
      <w:r w:rsidR="001A7C3D" w:rsidRPr="00355AD8">
        <w:rPr>
          <w:sz w:val="28"/>
          <w:szCs w:val="28"/>
          <w:shd w:val="clear" w:color="auto" w:fill="FFFFFF"/>
        </w:rPr>
        <w:t xml:space="preserve"> к которым предъявляются обязательные требования;</w:t>
      </w:r>
    </w:p>
    <w:p w:rsidR="001A7C3D" w:rsidRPr="00355AD8" w:rsidRDefault="00C264B8" w:rsidP="001A7C3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355AD8">
        <w:rPr>
          <w:sz w:val="28"/>
          <w:szCs w:val="28"/>
          <w:shd w:val="clear" w:color="auto" w:fill="FFFFFF"/>
        </w:rPr>
        <w:t xml:space="preserve">- </w:t>
      </w:r>
      <w:r w:rsidR="001A7C3D" w:rsidRPr="00355AD8">
        <w:rPr>
          <w:sz w:val="28"/>
          <w:szCs w:val="28"/>
          <w:shd w:val="clear" w:color="auto" w:fill="FFFFFF"/>
        </w:rPr>
        <w:t>сооружения, линейные объекты, территории, включая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 к которым предъявляются обязательные требования использования автомобильных дорог (далее – объекты контроля).</w:t>
      </w:r>
      <w:proofErr w:type="gramEnd"/>
    </w:p>
    <w:p w:rsidR="007D0D2A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1.10. </w:t>
      </w:r>
      <w:r w:rsidR="00976B9F" w:rsidRPr="00355AD8">
        <w:rPr>
          <w:sz w:val="28"/>
          <w:szCs w:val="28"/>
        </w:rPr>
        <w:t>Администрацией</w:t>
      </w:r>
      <w:r w:rsidR="00FB4973" w:rsidRPr="00355AD8">
        <w:rPr>
          <w:sz w:val="28"/>
          <w:szCs w:val="28"/>
        </w:rPr>
        <w:t xml:space="preserve"> обеспечива</w:t>
      </w:r>
      <w:r w:rsidR="00976B9F" w:rsidRPr="00355AD8">
        <w:rPr>
          <w:sz w:val="28"/>
          <w:szCs w:val="28"/>
        </w:rPr>
        <w:t>ется</w:t>
      </w:r>
      <w:r w:rsidRPr="00355AD8">
        <w:rPr>
          <w:sz w:val="28"/>
          <w:szCs w:val="28"/>
        </w:rPr>
        <w:t xml:space="preserve"> учёт объектов </w:t>
      </w:r>
      <w:r w:rsidR="001A7C3D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посредством</w:t>
      </w:r>
      <w:r w:rsidR="00FA1D85" w:rsidRPr="00355AD8">
        <w:rPr>
          <w:sz w:val="28"/>
          <w:szCs w:val="28"/>
        </w:rPr>
        <w:t xml:space="preserve"> сбора, обработки, анализа и учета сведений об объектах контроля  </w:t>
      </w:r>
      <w:r w:rsidRPr="00355AD8">
        <w:rPr>
          <w:sz w:val="28"/>
          <w:szCs w:val="28"/>
        </w:rPr>
        <w:t xml:space="preserve"> </w:t>
      </w:r>
      <w:r w:rsidR="00FA1D85" w:rsidRPr="00355AD8">
        <w:rPr>
          <w:sz w:val="28"/>
          <w:szCs w:val="28"/>
        </w:rPr>
        <w:t>на основании информации, предоставляемой в контрольный орган в соответствии с нормативными правовыми актами</w:t>
      </w:r>
      <w:r w:rsidR="007D0D2A" w:rsidRPr="00355AD8">
        <w:rPr>
          <w:sz w:val="28"/>
          <w:szCs w:val="28"/>
        </w:rPr>
        <w:t xml:space="preserve"> Российской Федерации</w:t>
      </w:r>
      <w:r w:rsidR="00FA1D85" w:rsidRPr="00355AD8">
        <w:rPr>
          <w:sz w:val="28"/>
          <w:szCs w:val="28"/>
        </w:rPr>
        <w:t>, информации, получаемой   в рамках межведомственного информационного взаимодействия</w:t>
      </w:r>
      <w:r w:rsidR="007D0D2A" w:rsidRPr="00355AD8">
        <w:rPr>
          <w:sz w:val="28"/>
          <w:szCs w:val="28"/>
        </w:rPr>
        <w:t>, а также общедоступной информации.</w:t>
      </w: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A26DBF" w:rsidRPr="00355AD8" w:rsidRDefault="00A26DB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</w:p>
    <w:p w:rsidR="00D95FDF" w:rsidRPr="00355AD8" w:rsidRDefault="00D95FDF" w:rsidP="00C63BF1">
      <w:pPr>
        <w:pStyle w:val="a6"/>
        <w:spacing w:after="0"/>
        <w:ind w:firstLine="709"/>
        <w:jc w:val="both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 xml:space="preserve">II. Управление рисками причинения вреда (ущерба) охраняемым законом ценностями при осуществлении </w:t>
      </w:r>
      <w:r w:rsidR="00EE3079" w:rsidRPr="00355AD8">
        <w:rPr>
          <w:b/>
          <w:sz w:val="28"/>
          <w:szCs w:val="28"/>
        </w:rPr>
        <w:t>дорожного контроля</w:t>
      </w:r>
    </w:p>
    <w:p w:rsidR="00D95FDF" w:rsidRPr="00355AD8" w:rsidRDefault="00D95FDF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2.1. Оценка и управление рисками при осуществлении </w:t>
      </w:r>
      <w:r w:rsidR="00EE3079" w:rsidRPr="00355AD8">
        <w:rPr>
          <w:sz w:val="28"/>
          <w:szCs w:val="28"/>
        </w:rPr>
        <w:t xml:space="preserve">дорожного контроля </w:t>
      </w:r>
      <w:r w:rsidRPr="00355AD8">
        <w:rPr>
          <w:sz w:val="28"/>
          <w:szCs w:val="28"/>
        </w:rPr>
        <w:t xml:space="preserve">на территории </w:t>
      </w:r>
      <w:r w:rsidR="0054542A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не применяются на основании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.7 ст.22 Закона № 248-ФЗ.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2.2. При осуществлении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 xml:space="preserve">контроля плановые контрольные мероприятия не проводятся согласно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.2 ст.61 Закона № 248-ФЗ.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2.3. Все внеплановые контрольные мероприятия проводятся после согласования с органами прокуратуры согласно </w:t>
      </w:r>
      <w:proofErr w:type="gramStart"/>
      <w:r w:rsidRPr="00355AD8">
        <w:rPr>
          <w:sz w:val="28"/>
          <w:szCs w:val="28"/>
        </w:rPr>
        <w:t>ч</w:t>
      </w:r>
      <w:proofErr w:type="gramEnd"/>
      <w:r w:rsidRPr="00355AD8">
        <w:rPr>
          <w:sz w:val="28"/>
          <w:szCs w:val="28"/>
        </w:rPr>
        <w:t>.3 ст.66 Закона № 248-ФЗ.</w:t>
      </w:r>
    </w:p>
    <w:p w:rsidR="00E86C3B" w:rsidRPr="00355AD8" w:rsidRDefault="00E86C3B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355AD8">
        <w:rPr>
          <w:b/>
          <w:sz w:val="28"/>
          <w:szCs w:val="28"/>
        </w:rPr>
        <w:t xml:space="preserve">III. </w:t>
      </w:r>
      <w:r w:rsidRPr="00355AD8">
        <w:rPr>
          <w:b/>
          <w:bCs/>
          <w:sz w:val="28"/>
          <w:szCs w:val="28"/>
        </w:rPr>
        <w:t xml:space="preserve">Профилактические мероприятия в рамках </w:t>
      </w:r>
      <w:r w:rsidR="005A3711" w:rsidRPr="00355AD8">
        <w:rPr>
          <w:b/>
          <w:bCs/>
          <w:sz w:val="28"/>
          <w:szCs w:val="28"/>
        </w:rPr>
        <w:t>дорожного контроля</w:t>
      </w:r>
    </w:p>
    <w:p w:rsidR="00E86C3B" w:rsidRPr="00355AD8" w:rsidRDefault="00E86C3B" w:rsidP="00E86C3B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3.1. Профилактические мероприятия проводятся Администрацией в целях соблюдения юридическими лицами, индивидуальными предпринимателями и гражданами обязательных требований и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:rsidR="00E86C3B" w:rsidRPr="00355AD8" w:rsidRDefault="00E86C3B" w:rsidP="00E86C3B">
      <w:pPr>
        <w:spacing w:after="160" w:line="259" w:lineRule="auto"/>
        <w:ind w:firstLine="709"/>
        <w:contextualSpacing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3.2.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 xml:space="preserve">3.3. </w:t>
      </w:r>
      <w:r w:rsidR="00D125C6" w:rsidRPr="00355AD8">
        <w:rPr>
          <w:sz w:val="28"/>
          <w:szCs w:val="28"/>
        </w:rPr>
        <w:t>Контрольный орган</w:t>
      </w:r>
      <w:r w:rsidRPr="00355AD8">
        <w:rPr>
          <w:sz w:val="28"/>
          <w:szCs w:val="28"/>
        </w:rPr>
        <w:t xml:space="preserve"> осуществляет следующие виды профилактических мероприятий: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а) информирование;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б) консультирование;</w:t>
      </w:r>
    </w:p>
    <w:p w:rsidR="00D74A03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sz w:val="28"/>
          <w:szCs w:val="28"/>
        </w:rPr>
      </w:pPr>
      <w:r w:rsidRPr="00355AD8">
        <w:rPr>
          <w:sz w:val="28"/>
          <w:szCs w:val="28"/>
        </w:rPr>
        <w:t>в) объявление предостережения</w:t>
      </w:r>
      <w:r w:rsidR="00D74A03" w:rsidRPr="00355AD8">
        <w:rPr>
          <w:sz w:val="28"/>
          <w:szCs w:val="28"/>
        </w:rPr>
        <w:t>;</w:t>
      </w:r>
    </w:p>
    <w:p w:rsidR="00D95FDF" w:rsidRPr="00355AD8" w:rsidRDefault="00D74A03" w:rsidP="00D95FDF">
      <w:pPr>
        <w:autoSpaceDE w:val="0"/>
        <w:autoSpaceDN w:val="0"/>
        <w:adjustRightInd w:val="0"/>
        <w:spacing w:line="259" w:lineRule="auto"/>
        <w:ind w:firstLine="709"/>
        <w:jc w:val="both"/>
        <w:outlineLvl w:val="0"/>
        <w:rPr>
          <w:bCs/>
          <w:sz w:val="28"/>
          <w:szCs w:val="28"/>
        </w:rPr>
      </w:pPr>
      <w:r w:rsidRPr="00355AD8">
        <w:rPr>
          <w:sz w:val="28"/>
          <w:szCs w:val="28"/>
        </w:rPr>
        <w:t xml:space="preserve">г) </w:t>
      </w:r>
      <w:r w:rsidRPr="00355AD8">
        <w:rPr>
          <w:rFonts w:ascii="Times New Roman CYR" w:hAnsi="Times New Roman CYR" w:cs="Times New Roman CYR"/>
          <w:sz w:val="28"/>
          <w:szCs w:val="28"/>
        </w:rPr>
        <w:t>профилактический визит.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3.4. Информирование контролируемых лиц по вопросам соблюдения обязательных требований осуществляется посредством размещения соответствующих сведений на официальном сайте </w:t>
      </w:r>
      <w:r w:rsidR="0088262E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 в сети «Интернет» и в средствах массовой информации, в том числе следующей информации и документов: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а) тексты нормативных правовых актов, регулирующих осуществление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сведения об изменениях, внесенных в нормативные правовые акты, регулирующие осуществление </w:t>
      </w:r>
      <w:r w:rsidR="00EE3079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контроля, о сроках и порядке их вступления в силу;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а также информация о мерах ответственности, применяемых при нарушении обязательных требований, с приведением текстов указанных актов в действующей редакции;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перечень индикаторов риска нарушения обязательных требований;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программа профилактики рисков причинения вреда;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 xml:space="preserve">е) исчерпывающий перечень сведений, которые могут запрашиваться </w:t>
      </w:r>
      <w:r w:rsidR="00897F94" w:rsidRPr="00355AD8">
        <w:rPr>
          <w:sz w:val="28"/>
          <w:szCs w:val="28"/>
        </w:rPr>
        <w:t>контрольным органом</w:t>
      </w:r>
      <w:r w:rsidRPr="00355AD8">
        <w:rPr>
          <w:sz w:val="28"/>
          <w:szCs w:val="28"/>
        </w:rPr>
        <w:t xml:space="preserve"> у контролируемого лица;</w:t>
      </w:r>
    </w:p>
    <w:p w:rsidR="00D95FDF" w:rsidRPr="00355AD8" w:rsidRDefault="000E1A32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ж</w:t>
      </w:r>
      <w:r w:rsidR="00D95FDF" w:rsidRPr="00355AD8">
        <w:rPr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з) </w:t>
      </w:r>
      <w:r w:rsidR="00B83E33" w:rsidRPr="00355AD8">
        <w:rPr>
          <w:sz w:val="28"/>
          <w:szCs w:val="28"/>
        </w:rPr>
        <w:t xml:space="preserve">доклады о </w:t>
      </w:r>
      <w:r w:rsidR="00EE3079" w:rsidRPr="00355AD8">
        <w:rPr>
          <w:sz w:val="28"/>
          <w:szCs w:val="28"/>
        </w:rPr>
        <w:t xml:space="preserve">дорожном </w:t>
      </w:r>
      <w:r w:rsidRPr="00355AD8">
        <w:rPr>
          <w:sz w:val="28"/>
          <w:szCs w:val="28"/>
        </w:rPr>
        <w:t>контроле.</w:t>
      </w:r>
    </w:p>
    <w:p w:rsidR="00D95FDF" w:rsidRPr="00355AD8" w:rsidRDefault="00D95FDF" w:rsidP="00A63C4A">
      <w:pPr>
        <w:autoSpaceDE w:val="0"/>
        <w:autoSpaceDN w:val="0"/>
        <w:adjustRightInd w:val="0"/>
        <w:spacing w:line="259" w:lineRule="auto"/>
        <w:ind w:firstLine="708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3.5. Консультирование осуществляется должностным лицом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 (надзорного) мероприятия.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Консультирование осуществляется без взимания платы. 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Время консультирования не должно превышать 15 минут.</w:t>
      </w:r>
    </w:p>
    <w:p w:rsidR="003D46F6" w:rsidRDefault="003D46F6" w:rsidP="00C30DAC">
      <w:pPr>
        <w:autoSpaceDE w:val="0"/>
        <w:autoSpaceDN w:val="0"/>
        <w:adjustRightInd w:val="0"/>
        <w:spacing w:line="259" w:lineRule="auto"/>
        <w:ind w:firstLine="709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sz w:val="28"/>
          <w:szCs w:val="28"/>
        </w:rPr>
        <w:t>К</w:t>
      </w:r>
      <w:r w:rsidRPr="003D46F6">
        <w:rPr>
          <w:sz w:val="28"/>
          <w:szCs w:val="28"/>
        </w:rPr>
        <w:t xml:space="preserve">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"Интернет" письменного разъяснения, подписанного уполномоченным должностным лицом контрольного (надзорного) органа. 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3.6. </w:t>
      </w:r>
      <w:proofErr w:type="gramStart"/>
      <w:r w:rsidRPr="00355AD8">
        <w:rPr>
          <w:sz w:val="28"/>
          <w:szCs w:val="28"/>
        </w:rPr>
        <w:t xml:space="preserve">Объявление предостережения о недопустимости нарушения обязательных требований в области </w:t>
      </w:r>
      <w:r w:rsidR="00BB6270" w:rsidRPr="00355AD8">
        <w:rPr>
          <w:sz w:val="28"/>
          <w:szCs w:val="28"/>
        </w:rPr>
        <w:t xml:space="preserve">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 xml:space="preserve">контроля </w:t>
      </w:r>
      <w:r w:rsidR="008C20B6" w:rsidRPr="00355AD8">
        <w:rPr>
          <w:sz w:val="28"/>
          <w:szCs w:val="28"/>
        </w:rPr>
        <w:t>содержит</w:t>
      </w:r>
      <w:r w:rsidRPr="00355AD8">
        <w:rPr>
          <w:sz w:val="28"/>
          <w:szCs w:val="28"/>
        </w:rPr>
        <w:t xml:space="preserve"> обязательные требования, нормативный правовой акт, их предусматривающий, а также информация о том, какие конкретно действия (бездействия) контролируемого лица могут привести к нарушению этих требований, а также предложение о принятии мер по обеспечен</w:t>
      </w:r>
      <w:r w:rsidR="00BB6270" w:rsidRPr="00355AD8">
        <w:rPr>
          <w:sz w:val="28"/>
          <w:szCs w:val="28"/>
        </w:rPr>
        <w:t>ию соблюдения данных требований,</w:t>
      </w:r>
      <w:r w:rsidRPr="00355AD8">
        <w:rPr>
          <w:sz w:val="28"/>
          <w:szCs w:val="28"/>
        </w:rPr>
        <w:t xml:space="preserve"> и не может содержать требование представления контролируемым лицом сведений и документов.</w:t>
      </w:r>
      <w:proofErr w:type="gramEnd"/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Контролируемое лицо вправе в течение 15 рабочих дней со дня получения предостережения подать в </w:t>
      </w:r>
      <w:r w:rsidR="00F16A41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возражение на предостережение (далее - возражение):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 возражении указываются: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наименование юридического лица, либо фамилия, имя, отчество (при наличии) индивидуального предпринимателя или гражданина;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дата вынесения предостережения и его номер;</w:t>
      </w:r>
    </w:p>
    <w:p w:rsidR="00D95FDF" w:rsidRPr="00355AD8" w:rsidRDefault="0038697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контрольный орган</w:t>
      </w:r>
      <w:r w:rsidR="00D95FDF" w:rsidRPr="00355AD8">
        <w:rPr>
          <w:sz w:val="28"/>
          <w:szCs w:val="28"/>
        </w:rPr>
        <w:t xml:space="preserve"> и должностное лицо, вынесшее предостережение;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возражения, или их заверенные копии.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электронном виде на электронную почту </w:t>
      </w:r>
      <w:r w:rsidR="00F16A41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>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Возражение рассматривается </w:t>
      </w:r>
      <w:r w:rsidR="00480935" w:rsidRPr="00355AD8">
        <w:rPr>
          <w:sz w:val="28"/>
          <w:szCs w:val="28"/>
        </w:rPr>
        <w:t xml:space="preserve">контрольным органом </w:t>
      </w:r>
      <w:r w:rsidR="00153DA7" w:rsidRPr="00355AD8">
        <w:rPr>
          <w:sz w:val="28"/>
          <w:szCs w:val="28"/>
        </w:rPr>
        <w:t xml:space="preserve">в </w:t>
      </w:r>
      <w:r w:rsidRPr="00355AD8">
        <w:rPr>
          <w:sz w:val="28"/>
          <w:szCs w:val="28"/>
        </w:rPr>
        <w:t xml:space="preserve"> течение 20 рабочих дней со дня его регистрации.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>По результатам рассмотрения возражения принимает</w:t>
      </w:r>
      <w:r w:rsidR="00153DA7" w:rsidRPr="00355AD8">
        <w:rPr>
          <w:sz w:val="28"/>
          <w:szCs w:val="28"/>
        </w:rPr>
        <w:t>ся</w:t>
      </w:r>
      <w:r w:rsidRPr="00355AD8">
        <w:rPr>
          <w:sz w:val="28"/>
          <w:szCs w:val="28"/>
        </w:rPr>
        <w:t xml:space="preserve"> одно из следующих решений: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удовлетворяет возражение в форме отмены объявленного предостережения;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отказывает в удовлетворении возражения.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Не позднее дня, следующего за днем принятия решения контролируемому лицу, подавшему возражение, в письменной форме и по его желанию в электронной форме направляется мотивированный ответ о результатах рассмотрения возражения.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>3.7.  Профилактический визит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 xml:space="preserve">Профилактический визит проводится </w:t>
      </w:r>
      <w:r w:rsidR="00267575">
        <w:rPr>
          <w:rFonts w:ascii="TimesNewRomanPSMT" w:hAnsi="TimesNewRomanPSMT"/>
          <w:sz w:val="28"/>
          <w:szCs w:val="28"/>
        </w:rPr>
        <w:t xml:space="preserve">инспектором </w:t>
      </w:r>
      <w:r w:rsidRPr="00355AD8">
        <w:rPr>
          <w:rFonts w:ascii="TimesNewRomanPSMT" w:hAnsi="TimesNewRomanPSMT"/>
          <w:sz w:val="28"/>
          <w:szCs w:val="28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D1D36" w:rsidRPr="00355AD8" w:rsidRDefault="00ED1D36" w:rsidP="00ED1D36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 w:rsidR="00267575">
        <w:rPr>
          <w:rFonts w:ascii="TimesNewRomanPSMT" w:hAnsi="TimesNewRomanPSMT"/>
          <w:sz w:val="28"/>
          <w:szCs w:val="28"/>
        </w:rPr>
        <w:t xml:space="preserve"> </w:t>
      </w:r>
      <w:r w:rsidR="00267575" w:rsidRPr="00267575">
        <w:rPr>
          <w:rFonts w:ascii="TimesNewRomanPSMT" w:hAnsi="TimesNewRomanPSMT"/>
          <w:sz w:val="28"/>
          <w:szCs w:val="28"/>
        </w:rPr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="00267575" w:rsidRPr="00267575">
        <w:rPr>
          <w:rFonts w:ascii="TimesNewRomanPSMT" w:hAnsi="TimesNewRomanPSMT"/>
          <w:sz w:val="28"/>
          <w:szCs w:val="28"/>
        </w:rPr>
        <w:t>позднее</w:t>
      </w:r>
      <w:proofErr w:type="gramEnd"/>
      <w:r w:rsidR="00267575" w:rsidRPr="00267575">
        <w:rPr>
          <w:rFonts w:ascii="TimesNewRomanPSMT" w:hAnsi="TimesNewRomanPSMT"/>
          <w:sz w:val="28"/>
          <w:szCs w:val="28"/>
        </w:rPr>
        <w:t xml:space="preserve"> чем за пять рабочих дней до даты его проведения.</w:t>
      </w:r>
    </w:p>
    <w:p w:rsidR="00307F23" w:rsidRDefault="00ED1D36" w:rsidP="00C1044B">
      <w:pPr>
        <w:pStyle w:val="ConsPlusNormal"/>
        <w:ind w:firstLine="709"/>
        <w:jc w:val="both"/>
        <w:rPr>
          <w:rFonts w:ascii="TimesNewRomanPSMT" w:hAnsi="TimesNewRomanPSMT"/>
          <w:sz w:val="28"/>
          <w:szCs w:val="28"/>
        </w:rPr>
      </w:pPr>
      <w:r w:rsidRPr="00355AD8">
        <w:rPr>
          <w:rFonts w:ascii="TimesNewRomanPSMT" w:hAnsi="TimesNewRomanPSMT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FD5CDB" w:rsidRPr="00355AD8" w:rsidRDefault="00FD5CDB" w:rsidP="00C1044B">
      <w:pPr>
        <w:pStyle w:val="ConsPlusNormal"/>
        <w:ind w:firstLine="709"/>
        <w:jc w:val="both"/>
        <w:rPr>
          <w:sz w:val="28"/>
          <w:szCs w:val="28"/>
        </w:rPr>
      </w:pPr>
    </w:p>
    <w:p w:rsidR="00D95FDF" w:rsidRDefault="00D95FDF" w:rsidP="00D95FD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355AD8">
        <w:rPr>
          <w:b/>
          <w:bCs/>
          <w:sz w:val="28"/>
          <w:szCs w:val="28"/>
        </w:rPr>
        <w:t xml:space="preserve">IV. </w:t>
      </w:r>
      <w:r w:rsidRPr="00355AD8">
        <w:rPr>
          <w:b/>
          <w:sz w:val="28"/>
          <w:szCs w:val="28"/>
        </w:rPr>
        <w:t xml:space="preserve">Осуществление </w:t>
      </w:r>
      <w:r w:rsidR="00E819A4" w:rsidRPr="00355AD8">
        <w:rPr>
          <w:b/>
          <w:sz w:val="28"/>
          <w:szCs w:val="28"/>
        </w:rPr>
        <w:t>дорожного контроля</w:t>
      </w:r>
    </w:p>
    <w:p w:rsidR="00FD5CDB" w:rsidRPr="00355AD8" w:rsidRDefault="00FD5CDB" w:rsidP="00D95FDF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09DF">
        <w:rPr>
          <w:sz w:val="28"/>
          <w:szCs w:val="28"/>
        </w:rPr>
        <w:t xml:space="preserve">.1. Контрольные мероприятия по </w:t>
      </w:r>
      <w:r w:rsidR="000173BA">
        <w:rPr>
          <w:sz w:val="28"/>
          <w:szCs w:val="28"/>
        </w:rPr>
        <w:t>дорожному</w:t>
      </w:r>
      <w:r w:rsidRPr="003E09DF">
        <w:rPr>
          <w:sz w:val="28"/>
          <w:szCs w:val="28"/>
        </w:rPr>
        <w:t xml:space="preserve"> контролю в отношении контролируемых лиц осуществляются в форме контрольных мероприятий с взаимодействием или без взаимодействия с контролируемым лицом (лицами). </w:t>
      </w:r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могут проводиться на внеплановой основе. </w:t>
      </w:r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 связи с тем, что система оценки и управления рисками причинения вреда (ущерба) в рамках осуществления </w:t>
      </w:r>
      <w:r w:rsidR="000173BA">
        <w:rPr>
          <w:sz w:val="28"/>
          <w:szCs w:val="28"/>
        </w:rPr>
        <w:t>дорожного</w:t>
      </w:r>
      <w:r w:rsidRPr="003E09DF">
        <w:rPr>
          <w:sz w:val="28"/>
          <w:szCs w:val="28"/>
        </w:rPr>
        <w:t xml:space="preserve"> контроля не применяется, плановые контрольные мероприятия не проводятся.</w:t>
      </w: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Внеплановые контрольные мероприятия, за исключением контрольных мероприятий без взаимодействия, проводятся при наличии оснований, предусмотренных </w:t>
      </w:r>
      <w:hyperlink r:id="rId9" w:history="1">
        <w:r w:rsidRPr="003E09DF">
          <w:rPr>
            <w:sz w:val="28"/>
            <w:szCs w:val="28"/>
          </w:rPr>
          <w:t>пунктами 1</w:t>
        </w:r>
      </w:hyperlink>
      <w:r w:rsidRPr="003E09DF">
        <w:rPr>
          <w:sz w:val="28"/>
          <w:szCs w:val="28"/>
        </w:rPr>
        <w:t xml:space="preserve">, </w:t>
      </w:r>
      <w:hyperlink r:id="rId10" w:history="1">
        <w:r w:rsidRPr="003E09DF">
          <w:rPr>
            <w:sz w:val="28"/>
            <w:szCs w:val="28"/>
          </w:rPr>
          <w:t>3</w:t>
        </w:r>
      </w:hyperlink>
      <w:r w:rsidRPr="003E09DF">
        <w:rPr>
          <w:sz w:val="28"/>
          <w:szCs w:val="28"/>
        </w:rPr>
        <w:t xml:space="preserve">, </w:t>
      </w:r>
      <w:hyperlink r:id="rId11" w:history="1">
        <w:r w:rsidRPr="003E09DF">
          <w:rPr>
            <w:sz w:val="28"/>
            <w:szCs w:val="28"/>
          </w:rPr>
          <w:t>4</w:t>
        </w:r>
      </w:hyperlink>
      <w:r w:rsidRPr="003E09DF">
        <w:rPr>
          <w:sz w:val="28"/>
          <w:szCs w:val="28"/>
        </w:rPr>
        <w:t xml:space="preserve">, </w:t>
      </w:r>
      <w:hyperlink r:id="rId12" w:history="1">
        <w:r w:rsidRPr="003E09DF">
          <w:rPr>
            <w:sz w:val="28"/>
            <w:szCs w:val="28"/>
          </w:rPr>
          <w:t>5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E09DF">
        <w:rPr>
          <w:sz w:val="28"/>
          <w:szCs w:val="28"/>
        </w:rPr>
        <w:t xml:space="preserve">Внеплановый инспекционный визит, внеплановый рейдовый осмотр, внеплановая выездная проверка могут проводиться только по согласованию с органами прокуратуры, за исключением случаев их проведения в соответствии с пунктами 3 - 6 части 1 статьи 57 и частью 12 статьи 66 Федерального закона </w:t>
      </w:r>
      <w:r w:rsidRPr="003E09DF">
        <w:rPr>
          <w:sz w:val="28"/>
          <w:szCs w:val="28"/>
        </w:rPr>
        <w:br/>
        <w:t>от 31.07.2020 № 248-ФЗ «О государственном контроле (надзоре) и муниципальном контроле в Российской Федерации».</w:t>
      </w:r>
      <w:proofErr w:type="gramEnd"/>
    </w:p>
    <w:p w:rsidR="00BC05AC" w:rsidRPr="003E09DF" w:rsidRDefault="00BC05AC" w:rsidP="00BC05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Внеплановая документарная проверка согласования с органами прокуратуры не требует.</w:t>
      </w: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lastRenderedPageBreak/>
        <w:t xml:space="preserve">Конкретный вид и содержание внепланового контрольного мероприятия (перечень контрольных действий) устанавливается в решении о проведении внепланового контрольного мероприятия. </w:t>
      </w:r>
    </w:p>
    <w:p w:rsidR="00BC05AC" w:rsidRPr="003E09DF" w:rsidRDefault="00BC05AC" w:rsidP="00BC05AC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Контрольные мероприятия, за исключением контрольных мероприятий без взаимодействия, проводятся путем совершения </w:t>
      </w:r>
      <w:r w:rsidRPr="003E09DF">
        <w:rPr>
          <w:color w:val="000000" w:themeColor="text1"/>
          <w:sz w:val="28"/>
          <w:szCs w:val="28"/>
        </w:rPr>
        <w:t>инспектором</w:t>
      </w:r>
      <w:r w:rsidRPr="003E09DF">
        <w:rPr>
          <w:sz w:val="28"/>
          <w:szCs w:val="28"/>
        </w:rPr>
        <w:t xml:space="preserve"> и лицами, привлекаемыми к проведению контрольного мероприятия, контрольных действий в порядке, установленном Федеральным законом от 31.07.2020 </w:t>
      </w:r>
      <w:r w:rsidRPr="003E09DF">
        <w:rPr>
          <w:sz w:val="28"/>
          <w:szCs w:val="28"/>
        </w:rPr>
        <w:br/>
        <w:t>№ 248-ФЗ «О государственном контроле (надзоре) и муниципальном контроле в Российской Федерации».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4.</w:t>
      </w:r>
      <w:r w:rsidR="00BC05AC">
        <w:rPr>
          <w:sz w:val="28"/>
          <w:szCs w:val="28"/>
        </w:rPr>
        <w:t>2</w:t>
      </w:r>
      <w:r w:rsidRPr="00355AD8">
        <w:rPr>
          <w:sz w:val="28"/>
          <w:szCs w:val="28"/>
        </w:rPr>
        <w:t xml:space="preserve">. В рамках осуществления </w:t>
      </w:r>
      <w:r w:rsidR="00E819A4" w:rsidRPr="00355AD8">
        <w:rPr>
          <w:sz w:val="28"/>
          <w:szCs w:val="28"/>
        </w:rPr>
        <w:t xml:space="preserve">дорожного </w:t>
      </w:r>
      <w:r w:rsidRPr="00355AD8">
        <w:rPr>
          <w:sz w:val="28"/>
          <w:szCs w:val="28"/>
        </w:rPr>
        <w:t>контроля могут проводиться следующие виды контрольных мероприятий: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Без взаимодействия с контролируемым лицом:</w:t>
      </w:r>
    </w:p>
    <w:p w:rsidR="00261817" w:rsidRPr="00355AD8" w:rsidRDefault="00261817" w:rsidP="0026181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наблюдение за соблюдением обязательных требований;</w:t>
      </w:r>
    </w:p>
    <w:p w:rsidR="00261817" w:rsidRPr="00355AD8" w:rsidRDefault="00BC05AC" w:rsidP="00261817">
      <w:pPr>
        <w:pStyle w:val="af5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выездная проверка</w:t>
      </w:r>
      <w:r w:rsidR="00261817" w:rsidRPr="00355AD8">
        <w:rPr>
          <w:sz w:val="28"/>
          <w:szCs w:val="28"/>
        </w:rPr>
        <w:t>;</w:t>
      </w:r>
    </w:p>
    <w:p w:rsidR="00261817" w:rsidRPr="00355AD8" w:rsidRDefault="00261817" w:rsidP="002618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б) </w:t>
      </w:r>
      <w:proofErr w:type="gramStart"/>
      <w:r w:rsidRPr="00355AD8">
        <w:rPr>
          <w:sz w:val="28"/>
          <w:szCs w:val="28"/>
        </w:rPr>
        <w:t>Со</w:t>
      </w:r>
      <w:proofErr w:type="gramEnd"/>
      <w:r w:rsidRPr="00355AD8">
        <w:rPr>
          <w:sz w:val="28"/>
          <w:szCs w:val="28"/>
        </w:rPr>
        <w:t xml:space="preserve"> взаимодействием с контролируемым лицом: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инспекционный визит;</w:t>
      </w:r>
    </w:p>
    <w:p w:rsidR="00261817" w:rsidRPr="00355AD8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рейдовый осмотр;</w:t>
      </w:r>
    </w:p>
    <w:p w:rsidR="00261817" w:rsidRDefault="00261817" w:rsidP="00261817">
      <w:pPr>
        <w:pStyle w:val="af5"/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документарная проверка.</w:t>
      </w:r>
    </w:p>
    <w:p w:rsidR="006642CE" w:rsidRPr="006642CE" w:rsidRDefault="007F1B81" w:rsidP="00A415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</w:t>
      </w:r>
      <w:r w:rsidR="006642CE" w:rsidRPr="006642CE">
        <w:rPr>
          <w:sz w:val="28"/>
          <w:szCs w:val="28"/>
        </w:rPr>
        <w:t xml:space="preserve">Контрольные мероприятия без взаимодействия проводятся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от 31.07.2020 </w:t>
      </w:r>
      <w:r w:rsidR="006642CE" w:rsidRPr="006642CE">
        <w:rPr>
          <w:sz w:val="28"/>
          <w:szCs w:val="28"/>
        </w:rPr>
        <w:br/>
        <w:t xml:space="preserve">№ 248-ФЗ «О государственном контроле (надзоре) и муниципальном контроле в Российской Федерации». </w:t>
      </w:r>
    </w:p>
    <w:p w:rsidR="006642CE" w:rsidRPr="003E09DF" w:rsidRDefault="00261817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4.</w:t>
      </w:r>
      <w:r w:rsidR="00BC05AC">
        <w:rPr>
          <w:color w:val="000000"/>
          <w:sz w:val="28"/>
          <w:szCs w:val="28"/>
        </w:rPr>
        <w:t>4</w:t>
      </w:r>
      <w:r w:rsidRPr="00355AD8">
        <w:rPr>
          <w:color w:val="000000"/>
          <w:sz w:val="28"/>
          <w:szCs w:val="28"/>
        </w:rPr>
        <w:t xml:space="preserve">. </w:t>
      </w:r>
      <w:r w:rsidR="006642CE" w:rsidRPr="003E09DF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2) опрос;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3)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bCs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09DF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6642CE" w:rsidRPr="003E09DF" w:rsidRDefault="00F5269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 xml:space="preserve">.5. Под рейдовым осмотром понимается контрольное мероприятие, </w:t>
      </w:r>
      <w:r w:rsidR="006642CE" w:rsidRPr="003E09DF">
        <w:rPr>
          <w:sz w:val="28"/>
          <w:szCs w:val="28"/>
        </w:rPr>
        <w:lastRenderedPageBreak/>
        <w:t>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опрос;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5) истребование документов.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</w:t>
      </w:r>
    </w:p>
    <w:p w:rsidR="006642CE" w:rsidRPr="003E09DF" w:rsidRDefault="00F5269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>.6. В ходе документарной проверки рассматриваются документы контролируемых лиц, имеющиеся в распоряжении</w:t>
      </w:r>
      <w:r w:rsidR="006642CE" w:rsidRPr="003E09DF">
        <w:rPr>
          <w:bCs/>
          <w:sz w:val="28"/>
          <w:szCs w:val="28"/>
        </w:rPr>
        <w:t xml:space="preserve"> </w:t>
      </w:r>
      <w:r w:rsidR="006642CE" w:rsidRPr="003E09DF">
        <w:rPr>
          <w:sz w:val="28"/>
          <w:szCs w:val="28"/>
        </w:rPr>
        <w:t xml:space="preserve">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</w:t>
      </w:r>
      <w:r>
        <w:rPr>
          <w:sz w:val="28"/>
          <w:szCs w:val="28"/>
        </w:rPr>
        <w:t>дорожного</w:t>
      </w:r>
      <w:r w:rsidR="006642CE" w:rsidRPr="003E09DF">
        <w:rPr>
          <w:sz w:val="28"/>
          <w:szCs w:val="28"/>
        </w:rPr>
        <w:t xml:space="preserve"> контроля.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истребование документов.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3E09DF">
        <w:rPr>
          <w:sz w:val="28"/>
          <w:szCs w:val="28"/>
        </w:rPr>
        <w:t xml:space="preserve"> в этих документах, сведениям, содержащимся в имеющихся у контрольного органа документах, и (или) полученным при осуществлении </w:t>
      </w:r>
      <w:r w:rsidR="00F5269E">
        <w:rPr>
          <w:sz w:val="28"/>
          <w:szCs w:val="28"/>
        </w:rPr>
        <w:t>дорожного</w:t>
      </w:r>
      <w:r w:rsidRPr="003E09DF">
        <w:rPr>
          <w:sz w:val="28"/>
          <w:szCs w:val="28"/>
        </w:rPr>
        <w:t xml:space="preserve">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6642CE" w:rsidRPr="003E09DF" w:rsidRDefault="007F1B81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>.7.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lastRenderedPageBreak/>
        <w:t>2) опрос;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3) получение письменных объяснений;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4) инструментальное обследование;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5) истребование документов. 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3E09DF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13" w:history="1">
        <w:r w:rsidRPr="003E09DF">
          <w:rPr>
            <w:sz w:val="28"/>
            <w:szCs w:val="28"/>
          </w:rPr>
          <w:t>пункт 6 части 1 статьи 57</w:t>
        </w:r>
      </w:hyperlink>
      <w:r w:rsidRPr="003E09DF">
        <w:rPr>
          <w:sz w:val="28"/>
          <w:szCs w:val="28"/>
        </w:rPr>
        <w:t xml:space="preserve"> Федерального закона </w:t>
      </w:r>
      <w:r w:rsidRPr="003E09DF">
        <w:rPr>
          <w:sz w:val="28"/>
          <w:szCs w:val="28"/>
        </w:rPr>
        <w:br/>
        <w:t>от 31.07.2020 № 248-ФЗ  «О государственном контроле (надзоре) и муниципальном контроле в Российской Федерации» и которая для</w:t>
      </w:r>
      <w:proofErr w:type="gramEnd"/>
      <w:r w:rsidRPr="003E09DF">
        <w:rPr>
          <w:sz w:val="28"/>
          <w:szCs w:val="28"/>
        </w:rPr>
        <w:t xml:space="preserve"> микропредприятия не может продолжаться </w:t>
      </w:r>
      <w:proofErr w:type="gramStart"/>
      <w:r w:rsidRPr="003E09DF">
        <w:rPr>
          <w:sz w:val="28"/>
          <w:szCs w:val="28"/>
        </w:rPr>
        <w:t>более сорока часов</w:t>
      </w:r>
      <w:proofErr w:type="gramEnd"/>
      <w:r w:rsidRPr="003E09DF">
        <w:rPr>
          <w:sz w:val="28"/>
          <w:szCs w:val="28"/>
        </w:rPr>
        <w:t xml:space="preserve">.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6642CE" w:rsidRPr="003E09DF" w:rsidRDefault="007F1B81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 xml:space="preserve">.8. </w:t>
      </w:r>
      <w:proofErr w:type="gramStart"/>
      <w:r w:rsidR="006642CE" w:rsidRPr="003E09DF">
        <w:rPr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</w:t>
      </w:r>
      <w:proofErr w:type="gramEnd"/>
      <w:r w:rsidR="006642CE" w:rsidRPr="003E09DF">
        <w:rPr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6642CE" w:rsidRPr="003E09DF" w:rsidRDefault="006642CE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6642CE" w:rsidRPr="003E09DF" w:rsidRDefault="006642CE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 </w:t>
      </w:r>
    </w:p>
    <w:p w:rsidR="006642CE" w:rsidRPr="003E09DF" w:rsidRDefault="006642CE" w:rsidP="006642C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1) решение о проведении внепланового контрольного мероприятия в соответствии со статьей 60 Федерального закона от 31.07.2020 № 248-ФЗ </w:t>
      </w:r>
      <w:r w:rsidRPr="003E09DF">
        <w:rPr>
          <w:sz w:val="28"/>
          <w:szCs w:val="28"/>
        </w:rPr>
        <w:br/>
        <w:t>«О государственном контроле (надзоре) и муниципальном контроле в Российской Федерации»;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решение об объявлении предостережения;</w:t>
      </w:r>
    </w:p>
    <w:p w:rsidR="006642CE" w:rsidRPr="003E09DF" w:rsidRDefault="006642CE" w:rsidP="006642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 xml:space="preserve">3) решение о выдаче предписания об устранении выявленных нарушений в порядке, предусмотренном </w:t>
      </w:r>
      <w:proofErr w:type="gramStart"/>
      <w:r w:rsidRPr="003E09DF">
        <w:rPr>
          <w:sz w:val="28"/>
          <w:szCs w:val="28"/>
        </w:rPr>
        <w:t>Федеральным</w:t>
      </w:r>
      <w:proofErr w:type="gramEnd"/>
      <w:r w:rsidRPr="003E09DF">
        <w:rPr>
          <w:sz w:val="28"/>
          <w:szCs w:val="28"/>
        </w:rPr>
        <w:t xml:space="preserve"> закон</w:t>
      </w:r>
      <w:hyperlink r:id="rId14" w:history="1">
        <w:r w:rsidRPr="003E09DF">
          <w:rPr>
            <w:sz w:val="28"/>
            <w:szCs w:val="28"/>
          </w:rPr>
          <w:t>ом</w:t>
        </w:r>
      </w:hyperlink>
      <w:r w:rsidRPr="003E09DF">
        <w:rPr>
          <w:sz w:val="28"/>
          <w:szCs w:val="28"/>
        </w:rPr>
        <w:t xml:space="preserve"> от 31.07.2020 № 248-ФЗ</w:t>
      </w:r>
      <w:r>
        <w:rPr>
          <w:sz w:val="28"/>
          <w:szCs w:val="28"/>
        </w:rPr>
        <w:t xml:space="preserve"> </w:t>
      </w:r>
      <w:r w:rsidRPr="003E09DF">
        <w:rPr>
          <w:sz w:val="28"/>
          <w:szCs w:val="28"/>
        </w:rPr>
        <w:t>«О государственном контроле (надзоре) и муниципальном контроле в Российской Федерации».</w:t>
      </w:r>
    </w:p>
    <w:p w:rsidR="006642CE" w:rsidRPr="003E09DF" w:rsidRDefault="007F1B81" w:rsidP="006642C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42CE" w:rsidRPr="003E09DF">
        <w:rPr>
          <w:sz w:val="28"/>
          <w:szCs w:val="28"/>
        </w:rPr>
        <w:t xml:space="preserve">.9. Под выездным обследованием понимается контрольное мероприятие, </w:t>
      </w:r>
      <w:r w:rsidR="006642CE" w:rsidRPr="003E09DF">
        <w:rPr>
          <w:sz w:val="28"/>
          <w:szCs w:val="28"/>
        </w:rPr>
        <w:lastRenderedPageBreak/>
        <w:t>проводимое в целях оценки соблюдения контролируемыми лицами обязательных требований.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1) осмотр;</w:t>
      </w:r>
    </w:p>
    <w:p w:rsidR="006642CE" w:rsidRPr="003E09DF" w:rsidRDefault="006642CE" w:rsidP="006642CE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2) инструментальное обследование (с применением видеозаписи).</w:t>
      </w:r>
    </w:p>
    <w:p w:rsidR="00261817" w:rsidRDefault="006642CE" w:rsidP="00F36783">
      <w:pPr>
        <w:widowControl w:val="0"/>
        <w:ind w:firstLine="709"/>
        <w:jc w:val="both"/>
        <w:rPr>
          <w:sz w:val="28"/>
          <w:szCs w:val="28"/>
        </w:rPr>
      </w:pPr>
      <w:r w:rsidRPr="003E09DF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F36783" w:rsidRPr="00355AD8" w:rsidRDefault="00F36783" w:rsidP="00F36783">
      <w:pPr>
        <w:widowControl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355AD8">
        <w:rPr>
          <w:b/>
          <w:sz w:val="28"/>
          <w:szCs w:val="28"/>
        </w:rPr>
        <w:t>V. Общие требования к проведению контрольных (надзорных) мероприятий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5.1. К проведению контрольных (надзорных) мероприятий могут при необходимости привлекаться специалисты, эксперты, экспертные организации в порядке, установленном Законом № 248-ФЗ.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5.2. Юридические лица, индивидуальные предприниматели, граждане, являющиеся контролируемыми лицами, вправе представить в </w:t>
      </w:r>
      <w:r w:rsidR="007C7D98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заявление о невозможности присутствия при проведении контрольного (надзорного) мероприятия в следующих случаях: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а) смерть близкого родственника;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б) болезнь или необходимость присмотра за близким родственником;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355AD8">
        <w:rPr>
          <w:sz w:val="28"/>
          <w:szCs w:val="28"/>
        </w:rPr>
        <w:t>в) пребывание под следствием или судом;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г) применение к гражданину административного или уголовного наказания, которое делает невозможной его явку;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д) пребывание в командировке, отпуске, на учебе;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е) наступление обстоятельств непреодолимой силы.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5.3. К заявлению о невозможности присутствия при проведении контрольного (надзорного) мероприятия прилагаются документы, подтверждающие факт наличия (наступления) обстоятельств, указанных в пункте 5.2. настоящего Положения.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При удовлетворении указанного заявления </w:t>
      </w:r>
      <w:r w:rsidR="00B65E6A" w:rsidRPr="00355AD8">
        <w:rPr>
          <w:sz w:val="28"/>
          <w:szCs w:val="28"/>
        </w:rPr>
        <w:t>Администрацией</w:t>
      </w:r>
      <w:r w:rsidRPr="00355AD8">
        <w:rPr>
          <w:sz w:val="28"/>
          <w:szCs w:val="28"/>
        </w:rPr>
        <w:t xml:space="preserve"> проведение контрольного (надзорного) мероприятия переносится на срок, необходимый для устранения причин, повлекших невозможность присутствия контролируемого лица при проведении контрольного (надзорного)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5.4. Для фиксации должностным лицом и лицами, привлекаемыми к проведению контрольных (надзорных) мероприятий, доказательств нарушений обязательных требований могут использоваться фотосъемка, аудио- и видеозапись, а также механические и электронные средства измерения (далее - технические средства).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Видеозапись может осуществляться посредством технических средств, </w:t>
      </w:r>
      <w:r w:rsidRPr="00355AD8">
        <w:rPr>
          <w:sz w:val="28"/>
          <w:szCs w:val="28"/>
        </w:rPr>
        <w:lastRenderedPageBreak/>
        <w:t>имеющихся в распоряжении должностного лица, лиц, привлекаемых к проведению контрольных (надзорных) мероприятий.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Аудиозапись проводимого контрольного (надзорного) мероприятия осуществляется при отсутствии возможности осуществления видеозаписи.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Ауди</w:t>
      </w:r>
      <w:proofErr w:type="gramStart"/>
      <w:r w:rsidRPr="00355AD8">
        <w:rPr>
          <w:sz w:val="28"/>
          <w:szCs w:val="28"/>
        </w:rPr>
        <w:t>о-</w:t>
      </w:r>
      <w:proofErr w:type="gramEnd"/>
      <w:r w:rsidRPr="00355AD8">
        <w:rPr>
          <w:sz w:val="28"/>
          <w:szCs w:val="28"/>
        </w:rPr>
        <w:t xml:space="preserve"> и (или) видеозапись осуществляется открыто, с уведомлением в начале и конце записи о дате, месте, времени начала и окончания осуществления записи.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5.5. При проведении контрольного (надзорного) мероприятия аудио- или видеозапись осуществляется в случаях: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проведения контрольного (надзорного) мероприятия во взаимодействии с контролируемым лицом одним должностным лицом;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с момента выявления при проведении контрольного (надзорного) мероприятия во взаимодействии с контролируемым лицом признаков нарушений обязательных требований;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в случае отказа контролируемого лица должностному лицу в доступе на объекты контроля.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5.6. Решение о применении копировальных аппаратов, сканеров, телефонов (в том числе сотовой связи), иных технических сре</w:t>
      </w:r>
      <w:proofErr w:type="gramStart"/>
      <w:r w:rsidRPr="00355AD8">
        <w:rPr>
          <w:sz w:val="28"/>
          <w:szCs w:val="28"/>
        </w:rPr>
        <w:t>дств пр</w:t>
      </w:r>
      <w:proofErr w:type="gramEnd"/>
      <w:r w:rsidRPr="00355AD8">
        <w:rPr>
          <w:sz w:val="28"/>
          <w:szCs w:val="28"/>
        </w:rPr>
        <w:t>и осуществлении контрольных (надзорных) мероприятий принимается должностным лицом самостоятельно. Результаты применения технических средств оформляются приложением к акту контрольного (надзорного)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5.7. При </w:t>
      </w:r>
      <w:r w:rsidR="00960F29" w:rsidRPr="00355AD8">
        <w:rPr>
          <w:sz w:val="28"/>
          <w:szCs w:val="28"/>
        </w:rPr>
        <w:t xml:space="preserve">поступлении </w:t>
      </w:r>
      <w:r w:rsidR="00F879D8" w:rsidRPr="00355AD8">
        <w:rPr>
          <w:sz w:val="28"/>
          <w:szCs w:val="28"/>
        </w:rPr>
        <w:t xml:space="preserve">в </w:t>
      </w:r>
      <w:r w:rsidR="00A260C7" w:rsidRPr="00355AD8">
        <w:rPr>
          <w:sz w:val="28"/>
          <w:szCs w:val="28"/>
        </w:rPr>
        <w:t>Администрацию</w:t>
      </w:r>
      <w:r w:rsidRPr="00355AD8">
        <w:rPr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ценностям, содержащихся в обращениях граждан и организаций, информации от органов государственной власти, органов местного самоуправления, средств массовой информации, должностным лицом </w:t>
      </w:r>
      <w:r w:rsidR="007C7D98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проводится оценка их достоверности и при необходимости: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запрашивает дополнительные сведения и материалы у гражданина или организации направивших обращение (заявление), органов государственной власти, органов местного самоуправления, средств массовой информации: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запрашивает у контролируемого лица пояснения в отношении указанных сведений;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в) обеспечивает, в том числе по решению </w:t>
      </w:r>
      <w:r w:rsidR="00A260C7" w:rsidRPr="00355AD8">
        <w:rPr>
          <w:sz w:val="28"/>
          <w:szCs w:val="28"/>
        </w:rPr>
        <w:t>Главы Администрации</w:t>
      </w:r>
      <w:r w:rsidRPr="00355AD8">
        <w:rPr>
          <w:sz w:val="28"/>
          <w:szCs w:val="28"/>
        </w:rPr>
        <w:t xml:space="preserve"> проведение контрольного мероприятия без взаимодействия с контролируемым лицом.</w:t>
      </w:r>
    </w:p>
    <w:p w:rsidR="00D95FDF" w:rsidRPr="00355AD8" w:rsidRDefault="00D95FDF" w:rsidP="00D95FDF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5.8. Контрольное (надзорное) мероприятие проводится в соответствии с режимом работы контролируемого лица.</w:t>
      </w:r>
    </w:p>
    <w:p w:rsidR="00A22A56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5.9. Органами, осуществляющими </w:t>
      </w:r>
      <w:r w:rsidR="00960F29" w:rsidRPr="00355AD8">
        <w:rPr>
          <w:sz w:val="28"/>
          <w:szCs w:val="28"/>
        </w:rPr>
        <w:t xml:space="preserve">дорожный </w:t>
      </w:r>
      <w:proofErr w:type="gramStart"/>
      <w:r w:rsidRPr="00355AD8">
        <w:rPr>
          <w:sz w:val="28"/>
          <w:szCs w:val="28"/>
        </w:rPr>
        <w:t>контроль за</w:t>
      </w:r>
      <w:proofErr w:type="gramEnd"/>
      <w:r w:rsidRPr="00355AD8">
        <w:rPr>
          <w:sz w:val="28"/>
          <w:szCs w:val="28"/>
        </w:rPr>
        <w:t xml:space="preserve"> исполнением объявленных предостережений, иных решений</w:t>
      </w:r>
      <w:r w:rsidR="004D40AA" w:rsidRPr="00355AD8">
        <w:rPr>
          <w:sz w:val="28"/>
          <w:szCs w:val="28"/>
        </w:rPr>
        <w:t xml:space="preserve"> является</w:t>
      </w:r>
      <w:r w:rsidRPr="00355AD8">
        <w:rPr>
          <w:sz w:val="28"/>
          <w:szCs w:val="28"/>
        </w:rPr>
        <w:t xml:space="preserve"> </w:t>
      </w:r>
      <w:r w:rsidR="00A22A56" w:rsidRPr="00355AD8">
        <w:rPr>
          <w:sz w:val="28"/>
          <w:szCs w:val="28"/>
        </w:rPr>
        <w:t>уполномоченный контрольный орган.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lastRenderedPageBreak/>
        <w:t xml:space="preserve">5.10. </w:t>
      </w:r>
      <w:r w:rsidR="00B65E6A" w:rsidRPr="00355AD8">
        <w:rPr>
          <w:sz w:val="28"/>
          <w:szCs w:val="28"/>
        </w:rPr>
        <w:t xml:space="preserve">Администрация </w:t>
      </w:r>
      <w:r w:rsidRPr="00355AD8">
        <w:rPr>
          <w:sz w:val="28"/>
          <w:szCs w:val="28"/>
        </w:rPr>
        <w:t>по ходатайству контролируемого лица вправе предоставить отсрочку исполнения решения, но не превышающую одного года.</w:t>
      </w: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5.11. По окончании проведения контрольного (надзорного) мероприятия составляется акт контрольного (надзорного) мероприятия. В акте указывается, какое именно обязательное требование нарушено.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Оформление акта 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Акт контрольного (надзорного) мероприятия</w:t>
      </w:r>
      <w:r w:rsidR="004D40AA" w:rsidRPr="00355AD8">
        <w:rPr>
          <w:sz w:val="28"/>
          <w:szCs w:val="28"/>
        </w:rPr>
        <w:t>, проведение которого было согласовано органами прокуратуры,</w:t>
      </w:r>
      <w:r w:rsidRPr="00355AD8">
        <w:rPr>
          <w:sz w:val="28"/>
          <w:szCs w:val="28"/>
        </w:rPr>
        <w:t xml:space="preserve"> направляется в органы прокуратуры непосредственно после его оформления.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5.12. В случае выявления нарушений обязательных требований </w:t>
      </w:r>
      <w:r w:rsidR="004D40AA" w:rsidRPr="00355AD8">
        <w:rPr>
          <w:color w:val="000000"/>
          <w:sz w:val="28"/>
          <w:szCs w:val="28"/>
        </w:rPr>
        <w:t>контрольны</w:t>
      </w:r>
      <w:r w:rsidR="0086268B" w:rsidRPr="00355AD8">
        <w:rPr>
          <w:color w:val="000000"/>
          <w:sz w:val="28"/>
          <w:szCs w:val="28"/>
        </w:rPr>
        <w:t>м</w:t>
      </w:r>
      <w:r w:rsidR="004D40AA" w:rsidRPr="00355AD8">
        <w:rPr>
          <w:color w:val="000000"/>
          <w:sz w:val="28"/>
          <w:szCs w:val="28"/>
        </w:rPr>
        <w:t xml:space="preserve"> орган</w:t>
      </w:r>
      <w:r w:rsidR="0086268B" w:rsidRPr="00355AD8">
        <w:rPr>
          <w:color w:val="000000"/>
          <w:sz w:val="28"/>
          <w:szCs w:val="28"/>
        </w:rPr>
        <w:t>ом</w:t>
      </w:r>
      <w:r w:rsidRPr="00355AD8">
        <w:rPr>
          <w:color w:val="000000"/>
          <w:sz w:val="28"/>
          <w:szCs w:val="28"/>
        </w:rPr>
        <w:t xml:space="preserve">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</w:t>
      </w:r>
    </w:p>
    <w:p w:rsidR="00D95FDF" w:rsidRPr="00355AD8" w:rsidRDefault="00D95FDF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5.13. В случае отсутствия выявленных нарушений обязательных требований при проведении контрольного (надзорного) мероприятия должностное лицо </w:t>
      </w:r>
      <w:r w:rsidR="004D40AA" w:rsidRPr="00355AD8">
        <w:rPr>
          <w:sz w:val="28"/>
          <w:szCs w:val="28"/>
        </w:rPr>
        <w:t>Администрации</w:t>
      </w:r>
      <w:r w:rsidRPr="00355AD8">
        <w:rPr>
          <w:sz w:val="28"/>
          <w:szCs w:val="28"/>
        </w:rPr>
        <w:t xml:space="preserve">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63A13" w:rsidRPr="00355AD8" w:rsidRDefault="00F63A13" w:rsidP="00D95F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5FDF" w:rsidRPr="00355AD8" w:rsidRDefault="00D95FDF" w:rsidP="00960F2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355AD8">
        <w:rPr>
          <w:b/>
          <w:sz w:val="28"/>
          <w:szCs w:val="28"/>
        </w:rPr>
        <w:t xml:space="preserve">VI. </w:t>
      </w:r>
      <w:r w:rsidRPr="00355AD8">
        <w:rPr>
          <w:b/>
          <w:bCs/>
          <w:sz w:val="28"/>
          <w:szCs w:val="28"/>
        </w:rPr>
        <w:t>Обжалование решений контрольных (надзорных) органов, действий (бездействия) их должностных лиц</w:t>
      </w:r>
    </w:p>
    <w:p w:rsidR="00F63A13" w:rsidRPr="00355AD8" w:rsidRDefault="00F63A13" w:rsidP="00960F2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5FDF" w:rsidRPr="00355AD8" w:rsidRDefault="00D95FDF" w:rsidP="00D95FD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355AD8">
        <w:rPr>
          <w:sz w:val="28"/>
          <w:szCs w:val="28"/>
        </w:rPr>
        <w:t>6.1. Правом на обжалование решений уполномоченного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(бездействия):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а) решение о проведении контрольных мероприятий;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б) оформлены акты контрольных мероприятий, вынесены предписания;</w:t>
      </w:r>
    </w:p>
    <w:p w:rsidR="00D95FDF" w:rsidRPr="00355AD8" w:rsidRDefault="00D95FDF" w:rsidP="00D95FDF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в) действия (бездействия) должностного лица уполномоченного органа в рамках проведения контрольных мероприятий.</w:t>
      </w:r>
    </w:p>
    <w:p w:rsidR="004A1844" w:rsidRPr="00355AD8" w:rsidRDefault="00D95FDF" w:rsidP="00B04C8E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sz w:val="28"/>
          <w:szCs w:val="28"/>
        </w:rPr>
        <w:t xml:space="preserve">6.2. Досудебный порядок подачи жалоб в соответствии с </w:t>
      </w:r>
      <w:proofErr w:type="gramStart"/>
      <w:r w:rsidRPr="00355AD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55AD8">
        <w:rPr>
          <w:rFonts w:ascii="Times New Roman" w:hAnsi="Times New Roman" w:cs="Times New Roman"/>
          <w:sz w:val="28"/>
          <w:szCs w:val="28"/>
        </w:rPr>
        <w:t xml:space="preserve">.4 ст.39 </w:t>
      </w:r>
      <w:r w:rsidRPr="00355AD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при осуществлении </w:t>
      </w:r>
      <w:r w:rsidR="00F879D8" w:rsidRPr="00355AD8">
        <w:rPr>
          <w:rFonts w:ascii="Times New Roman" w:hAnsi="Times New Roman" w:cs="Times New Roman"/>
          <w:color w:val="000000"/>
          <w:sz w:val="28"/>
          <w:szCs w:val="28"/>
        </w:rPr>
        <w:t xml:space="preserve">дорожного </w:t>
      </w:r>
      <w:r w:rsidRPr="00355AD8">
        <w:rPr>
          <w:rFonts w:ascii="Times New Roman" w:hAnsi="Times New Roman" w:cs="Times New Roman"/>
          <w:color w:val="000000"/>
          <w:sz w:val="28"/>
          <w:szCs w:val="28"/>
        </w:rPr>
        <w:t>контроля не применяется.</w:t>
      </w:r>
      <w:r w:rsidR="004A1844" w:rsidRPr="00355A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1844" w:rsidRPr="00355AD8" w:rsidRDefault="004A1844" w:rsidP="0007398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 xml:space="preserve">VII. Оценка результативности и эффективности деятельности </w:t>
      </w:r>
    </w:p>
    <w:p w:rsidR="004A1844" w:rsidRPr="00355AD8" w:rsidRDefault="004A1844" w:rsidP="004A184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AD8">
        <w:rPr>
          <w:rFonts w:ascii="Times New Roman" w:hAnsi="Times New Roman" w:cs="Times New Roman"/>
          <w:b/>
          <w:sz w:val="28"/>
          <w:szCs w:val="28"/>
        </w:rPr>
        <w:t>контрольного органа</w:t>
      </w:r>
    </w:p>
    <w:p w:rsidR="004A1844" w:rsidRPr="00355AD8" w:rsidRDefault="004A1844" w:rsidP="004A1844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lastRenderedPageBreak/>
        <w:t>7.1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контроля.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      В систему показателей результативности и эффективности деятельности, входят: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- ключевые показатели муниципального жилищного </w:t>
      </w:r>
      <w:r w:rsidR="00F7337B">
        <w:rPr>
          <w:color w:val="000000"/>
          <w:sz w:val="28"/>
          <w:szCs w:val="28"/>
        </w:rPr>
        <w:t xml:space="preserve">контроля </w:t>
      </w:r>
      <w:proofErr w:type="gramStart"/>
      <w:r w:rsidR="00F7337B">
        <w:rPr>
          <w:color w:val="000000"/>
          <w:sz w:val="28"/>
          <w:szCs w:val="28"/>
        </w:rPr>
        <w:t>согласно Приложения</w:t>
      </w:r>
      <w:proofErr w:type="gramEnd"/>
      <w:r w:rsidR="00F7337B">
        <w:rPr>
          <w:color w:val="000000"/>
          <w:sz w:val="28"/>
          <w:szCs w:val="28"/>
        </w:rPr>
        <w:t xml:space="preserve"> № 3</w:t>
      </w:r>
      <w:r w:rsidRPr="00355AD8">
        <w:rPr>
          <w:color w:val="000000"/>
          <w:sz w:val="28"/>
          <w:szCs w:val="28"/>
        </w:rPr>
        <w:t>;</w:t>
      </w:r>
    </w:p>
    <w:p w:rsidR="004A1844" w:rsidRPr="00355AD8" w:rsidRDefault="004A1844" w:rsidP="004A1844">
      <w:pPr>
        <w:pStyle w:val="af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 xml:space="preserve">- индикативные показатели муниципального жилищного контроля </w:t>
      </w:r>
      <w:proofErr w:type="gramStart"/>
      <w:r w:rsidRPr="00355AD8">
        <w:rPr>
          <w:color w:val="000000"/>
          <w:sz w:val="28"/>
          <w:szCs w:val="28"/>
        </w:rPr>
        <w:t>согласно Приложения</w:t>
      </w:r>
      <w:proofErr w:type="gramEnd"/>
      <w:r w:rsidR="00F7337B">
        <w:rPr>
          <w:color w:val="000000"/>
          <w:sz w:val="28"/>
          <w:szCs w:val="28"/>
        </w:rPr>
        <w:t xml:space="preserve"> № 3</w:t>
      </w:r>
      <w:r w:rsidRPr="00355AD8">
        <w:rPr>
          <w:color w:val="000000"/>
          <w:sz w:val="28"/>
          <w:szCs w:val="28"/>
        </w:rPr>
        <w:t>.</w:t>
      </w:r>
    </w:p>
    <w:p w:rsidR="004A1844" w:rsidRPr="00355AD8" w:rsidRDefault="004A1844" w:rsidP="004A1844">
      <w:pPr>
        <w:pStyle w:val="af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7.2. Контрольный орган ежегодно осуществляет подготовку доклада о муниципальном жилищном контроле с учетом требований, установленных Федеральным законом N 248-ФЗ.</w:t>
      </w:r>
    </w:p>
    <w:p w:rsidR="00F63A13" w:rsidRPr="00355AD8" w:rsidRDefault="00F63A13" w:rsidP="00D95FDF">
      <w:pPr>
        <w:pStyle w:val="ConsPlusNormal"/>
        <w:ind w:firstLine="709"/>
        <w:contextualSpacing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5FDF" w:rsidRPr="00355AD8" w:rsidRDefault="00D95FDF" w:rsidP="00D95FDF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5AD8">
        <w:rPr>
          <w:rFonts w:ascii="Times New Roman" w:hAnsi="Times New Roman" w:cs="Times New Roman"/>
          <w:b/>
          <w:color w:val="000000"/>
          <w:sz w:val="28"/>
          <w:szCs w:val="28"/>
        </w:rPr>
        <w:t>VII</w:t>
      </w:r>
      <w:r w:rsidR="004A1844" w:rsidRPr="00355AD8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355AD8">
        <w:rPr>
          <w:rFonts w:ascii="Times New Roman" w:hAnsi="Times New Roman" w:cs="Times New Roman"/>
          <w:b/>
          <w:color w:val="000000"/>
          <w:sz w:val="28"/>
          <w:szCs w:val="28"/>
        </w:rPr>
        <w:t>. Переходные положения</w:t>
      </w:r>
    </w:p>
    <w:p w:rsidR="00F63A13" w:rsidRPr="00355AD8" w:rsidRDefault="00F63A13" w:rsidP="00D95FDF">
      <w:pPr>
        <w:pStyle w:val="ConsPlusNormal"/>
        <w:ind w:firstLine="709"/>
        <w:contextualSpacing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95FDF" w:rsidRPr="00355AD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8</w:t>
      </w:r>
      <w:r w:rsidR="00D95FDF" w:rsidRPr="00355AD8">
        <w:rPr>
          <w:sz w:val="28"/>
          <w:szCs w:val="28"/>
        </w:rPr>
        <w:t xml:space="preserve">.1. До 31 декабря 2023 года </w:t>
      </w:r>
      <w:r w:rsidR="002E3CE0" w:rsidRPr="00355AD8">
        <w:rPr>
          <w:sz w:val="28"/>
          <w:szCs w:val="28"/>
        </w:rPr>
        <w:t>Администрация</w:t>
      </w:r>
      <w:r w:rsidR="00D95FDF" w:rsidRPr="00355AD8">
        <w:rPr>
          <w:sz w:val="28"/>
          <w:szCs w:val="28"/>
        </w:rPr>
        <w:t xml:space="preserve"> готовит в ходе осуществления </w:t>
      </w:r>
      <w:r w:rsidR="00960F29" w:rsidRPr="00355AD8">
        <w:rPr>
          <w:sz w:val="28"/>
          <w:szCs w:val="28"/>
        </w:rPr>
        <w:t xml:space="preserve">дорожного </w:t>
      </w:r>
      <w:r w:rsidR="00D95FDF" w:rsidRPr="00355AD8">
        <w:rPr>
          <w:bCs/>
          <w:sz w:val="28"/>
          <w:szCs w:val="28"/>
        </w:rPr>
        <w:t xml:space="preserve">контроля </w:t>
      </w:r>
      <w:r w:rsidR="00D95FDF" w:rsidRPr="00355AD8">
        <w:rPr>
          <w:sz w:val="28"/>
          <w:szCs w:val="28"/>
        </w:rPr>
        <w:t xml:space="preserve">документы, информирует контролируемых лиц о совершаемых должностными лицами </w:t>
      </w:r>
      <w:r w:rsidR="006E6A6B" w:rsidRPr="00355AD8">
        <w:rPr>
          <w:sz w:val="28"/>
          <w:szCs w:val="28"/>
        </w:rPr>
        <w:t xml:space="preserve">контрольного органа </w:t>
      </w:r>
      <w:r w:rsidR="00D95FDF" w:rsidRPr="00355AD8">
        <w:rPr>
          <w:sz w:val="28"/>
          <w:szCs w:val="28"/>
        </w:rPr>
        <w:t>действиях и принимаемых решениях, обменивается документами и сведениями с контролируемыми лицами на бумажном носителе.</w:t>
      </w:r>
      <w:bookmarkStart w:id="0" w:name="bookmark4"/>
    </w:p>
    <w:p w:rsidR="00D95FDF" w:rsidRPr="00355AD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8</w:t>
      </w:r>
      <w:r w:rsidR="002A4D01" w:rsidRPr="00355AD8">
        <w:rPr>
          <w:sz w:val="28"/>
          <w:szCs w:val="28"/>
        </w:rPr>
        <w:t>.2. П</w:t>
      </w:r>
      <w:r w:rsidR="00D95FDF" w:rsidRPr="00355AD8">
        <w:rPr>
          <w:sz w:val="28"/>
          <w:szCs w:val="28"/>
        </w:rPr>
        <w:t>роверочны</w:t>
      </w:r>
      <w:r w:rsidR="002A4D01" w:rsidRPr="00355AD8">
        <w:rPr>
          <w:sz w:val="28"/>
          <w:szCs w:val="28"/>
        </w:rPr>
        <w:t>е</w:t>
      </w:r>
      <w:r w:rsidR="00D95FDF" w:rsidRPr="00355AD8">
        <w:rPr>
          <w:sz w:val="28"/>
          <w:szCs w:val="28"/>
        </w:rPr>
        <w:t xml:space="preserve"> лист</w:t>
      </w:r>
      <w:r w:rsidR="002A4D01" w:rsidRPr="00355AD8">
        <w:rPr>
          <w:sz w:val="28"/>
          <w:szCs w:val="28"/>
        </w:rPr>
        <w:t xml:space="preserve">ы применяются </w:t>
      </w:r>
      <w:proofErr w:type="gramStart"/>
      <w:r w:rsidR="002A4D01" w:rsidRPr="00355AD8">
        <w:rPr>
          <w:sz w:val="28"/>
          <w:szCs w:val="28"/>
        </w:rPr>
        <w:t>согласно постановления</w:t>
      </w:r>
      <w:proofErr w:type="gramEnd"/>
      <w:r w:rsidR="002A4D01" w:rsidRPr="00355AD8">
        <w:rPr>
          <w:sz w:val="28"/>
          <w:szCs w:val="28"/>
        </w:rPr>
        <w:t xml:space="preserve"> </w:t>
      </w:r>
      <w:r w:rsidR="00D95FDF" w:rsidRPr="00355AD8">
        <w:rPr>
          <w:sz w:val="28"/>
          <w:szCs w:val="28"/>
        </w:rPr>
        <w:t>Правительством Российской Федерации</w:t>
      </w:r>
      <w:bookmarkEnd w:id="0"/>
      <w:r w:rsidR="002A4D01" w:rsidRPr="00355AD8">
        <w:rPr>
          <w:sz w:val="28"/>
          <w:szCs w:val="28"/>
        </w:rPr>
        <w:t xml:space="preserve"> от 27 октября 2021 года № 1844 «Об утверждении </w:t>
      </w:r>
      <w:hyperlink r:id="rId15" w:anchor="6540IN" w:history="1">
        <w:r w:rsidR="002A4D01" w:rsidRPr="00355AD8">
          <w:rPr>
            <w:sz w:val="28"/>
            <w:szCs w:val="28"/>
          </w:rPr>
          <w:t>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  </w:r>
      </w:hyperlink>
      <w:r w:rsidR="002A4D01" w:rsidRPr="00355AD8">
        <w:rPr>
          <w:sz w:val="28"/>
          <w:szCs w:val="28"/>
        </w:rPr>
        <w:t>».</w:t>
      </w:r>
    </w:p>
    <w:p w:rsidR="00F63A13" w:rsidRPr="00355AD8" w:rsidRDefault="00F63A13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BA41D8" w:rsidRPr="007318E8" w:rsidRDefault="00BA41D8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Pr="007318E8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4A1844" w:rsidRDefault="004A1844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C476D7" w:rsidRDefault="00C476D7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9B14D5" w:rsidRPr="007318E8" w:rsidRDefault="009B14D5" w:rsidP="00D95FDF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D56185" w:rsidRPr="00355AD8" w:rsidRDefault="00D56185" w:rsidP="00BA41D8">
      <w:pPr>
        <w:spacing w:line="240" w:lineRule="exact"/>
        <w:ind w:firstLine="5387"/>
        <w:jc w:val="right"/>
        <w:textAlignment w:val="baseline"/>
      </w:pPr>
    </w:p>
    <w:p w:rsidR="00F63A13" w:rsidRPr="00355AD8" w:rsidRDefault="00F63A13" w:rsidP="00BA41D8">
      <w:pPr>
        <w:spacing w:line="240" w:lineRule="exact"/>
        <w:ind w:firstLine="5387"/>
        <w:jc w:val="right"/>
        <w:textAlignment w:val="baseline"/>
      </w:pPr>
      <w:r w:rsidRPr="00355AD8">
        <w:lastRenderedPageBreak/>
        <w:t xml:space="preserve">Приложение </w:t>
      </w:r>
      <w:r w:rsidR="00C54FF6" w:rsidRPr="00355AD8">
        <w:t xml:space="preserve">№ </w:t>
      </w:r>
      <w:r w:rsidR="009B14D5">
        <w:t>2</w:t>
      </w:r>
    </w:p>
    <w:p w:rsidR="00BA41D8" w:rsidRPr="00355AD8" w:rsidRDefault="00BA41D8" w:rsidP="00BA41D8">
      <w:pPr>
        <w:pStyle w:val="ConsPlusTitle"/>
        <w:widowControl/>
        <w:ind w:left="6096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55AD8">
        <w:rPr>
          <w:rFonts w:ascii="Times New Roman" w:hAnsi="Times New Roman" w:cs="Times New Roman"/>
          <w:b w:val="0"/>
          <w:sz w:val="24"/>
          <w:szCs w:val="24"/>
        </w:rPr>
        <w:t>к Решению Совета Суоярвского муниципального округа</w:t>
      </w:r>
    </w:p>
    <w:p w:rsidR="00F63A13" w:rsidRPr="00355AD8" w:rsidRDefault="00BA41D8" w:rsidP="00BA41D8">
      <w:pPr>
        <w:pStyle w:val="ConsPlusNormal"/>
        <w:spacing w:line="240" w:lineRule="exact"/>
        <w:ind w:left="5387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F0D35">
        <w:rPr>
          <w:rFonts w:ascii="Times New Roman" w:hAnsi="Times New Roman" w:cs="Times New Roman"/>
          <w:sz w:val="24"/>
          <w:szCs w:val="24"/>
        </w:rPr>
        <w:t xml:space="preserve">  </w:t>
      </w:r>
      <w:r w:rsidRPr="00355AD8">
        <w:rPr>
          <w:rFonts w:ascii="Times New Roman" w:hAnsi="Times New Roman" w:cs="Times New Roman"/>
          <w:sz w:val="24"/>
          <w:szCs w:val="24"/>
        </w:rPr>
        <w:t>от</w:t>
      </w:r>
      <w:r w:rsidR="006F0D35">
        <w:rPr>
          <w:rFonts w:ascii="Times New Roman" w:hAnsi="Times New Roman" w:cs="Times New Roman"/>
          <w:sz w:val="24"/>
          <w:szCs w:val="24"/>
        </w:rPr>
        <w:t xml:space="preserve"> 15</w:t>
      </w:r>
      <w:r w:rsidRPr="00355AD8">
        <w:rPr>
          <w:rFonts w:ascii="Times New Roman" w:hAnsi="Times New Roman" w:cs="Times New Roman"/>
          <w:sz w:val="24"/>
          <w:szCs w:val="24"/>
        </w:rPr>
        <w:t>.</w:t>
      </w:r>
      <w:r w:rsidR="006F0D35">
        <w:rPr>
          <w:rFonts w:ascii="Times New Roman" w:hAnsi="Times New Roman" w:cs="Times New Roman"/>
          <w:sz w:val="24"/>
          <w:szCs w:val="24"/>
        </w:rPr>
        <w:t>12</w:t>
      </w:r>
      <w:r w:rsidRPr="00355AD8">
        <w:rPr>
          <w:rFonts w:ascii="Times New Roman" w:hAnsi="Times New Roman" w:cs="Times New Roman"/>
          <w:sz w:val="24"/>
          <w:szCs w:val="24"/>
        </w:rPr>
        <w:t xml:space="preserve">.2022 № </w:t>
      </w:r>
      <w:r w:rsidR="006F0D35">
        <w:rPr>
          <w:rFonts w:ascii="Times New Roman" w:hAnsi="Times New Roman" w:cs="Times New Roman"/>
          <w:sz w:val="24"/>
          <w:szCs w:val="24"/>
        </w:rPr>
        <w:t>60</w:t>
      </w:r>
    </w:p>
    <w:p w:rsidR="00F63A13" w:rsidRPr="00355AD8" w:rsidRDefault="00F63A13" w:rsidP="00F63A13">
      <w:pPr>
        <w:pStyle w:val="ConsPlusNormal"/>
        <w:ind w:left="5387"/>
        <w:rPr>
          <w:color w:val="000000"/>
          <w:sz w:val="28"/>
          <w:szCs w:val="28"/>
        </w:rPr>
      </w:pPr>
    </w:p>
    <w:p w:rsidR="00F63A13" w:rsidRPr="00355AD8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 w:rsidRPr="00355AD8">
        <w:rPr>
          <w:rFonts w:ascii="Liberation Serif" w:hAnsi="Liberation Serif" w:hint="eastAsia"/>
          <w:b/>
          <w:color w:val="000000"/>
          <w:sz w:val="28"/>
          <w:szCs w:val="28"/>
        </w:rPr>
        <w:t>ПЕРЕЧЕНЬ</w:t>
      </w:r>
    </w:p>
    <w:p w:rsidR="00F63A13" w:rsidRPr="00355AD8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b/>
          <w:color w:val="000000"/>
          <w:sz w:val="28"/>
          <w:szCs w:val="28"/>
        </w:rPr>
      </w:pPr>
      <w:r w:rsidRPr="00355AD8">
        <w:rPr>
          <w:rFonts w:ascii="Liberation Serif" w:hAnsi="Liberation Serif"/>
          <w:b/>
          <w:color w:val="000000"/>
          <w:sz w:val="28"/>
          <w:szCs w:val="28"/>
        </w:rPr>
        <w:t>индикаторов риска нарушения обязательных требований</w:t>
      </w:r>
    </w:p>
    <w:p w:rsidR="00F63A13" w:rsidRPr="00355AD8" w:rsidRDefault="00F63A13" w:rsidP="00F63A13">
      <w:pPr>
        <w:spacing w:line="302" w:lineRule="atLeast"/>
        <w:ind w:firstLine="734"/>
        <w:jc w:val="center"/>
        <w:textAlignment w:val="baseline"/>
        <w:rPr>
          <w:b/>
          <w:sz w:val="28"/>
          <w:szCs w:val="28"/>
        </w:rPr>
      </w:pPr>
      <w:r w:rsidRPr="00355AD8">
        <w:rPr>
          <w:rFonts w:ascii="Liberation Serif" w:hAnsi="Liberation Serif"/>
          <w:b/>
          <w:color w:val="000000"/>
          <w:sz w:val="28"/>
          <w:szCs w:val="28"/>
        </w:rPr>
        <w:t xml:space="preserve">при осуществлении муниципального контроля </w:t>
      </w:r>
      <w:r w:rsidRPr="00355AD8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827259" w:rsidRPr="00355AD8">
        <w:rPr>
          <w:b/>
          <w:sz w:val="28"/>
          <w:szCs w:val="28"/>
        </w:rPr>
        <w:t>Суоярвского</w:t>
      </w:r>
      <w:r w:rsidRPr="00355AD8">
        <w:rPr>
          <w:b/>
          <w:sz w:val="28"/>
          <w:szCs w:val="28"/>
        </w:rPr>
        <w:t xml:space="preserve"> муниципального округа </w:t>
      </w:r>
    </w:p>
    <w:p w:rsidR="00F63A13" w:rsidRPr="00355AD8" w:rsidRDefault="00F63A13" w:rsidP="00F63A13">
      <w:pPr>
        <w:spacing w:line="302" w:lineRule="atLeast"/>
        <w:ind w:firstLine="734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:rsidR="00F63A13" w:rsidRPr="00355AD8" w:rsidRDefault="00F63A13" w:rsidP="00F63A13">
      <w:pPr>
        <w:spacing w:line="302" w:lineRule="atLeast"/>
        <w:ind w:firstLine="709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 w:rsidRPr="00355AD8">
        <w:rPr>
          <w:rFonts w:ascii="Liberation Serif" w:hAnsi="Liberation Serif"/>
          <w:color w:val="000000"/>
          <w:sz w:val="28"/>
          <w:szCs w:val="28"/>
        </w:rPr>
        <w:t xml:space="preserve">Индикаторами риска нарушения обязательных требований при осуществлении муниципального контроля </w:t>
      </w:r>
      <w:r w:rsidRPr="00355AD8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F264D1" w:rsidRPr="00355AD8">
        <w:rPr>
          <w:sz w:val="28"/>
          <w:szCs w:val="28"/>
        </w:rPr>
        <w:t>Суоярвского</w:t>
      </w:r>
      <w:r w:rsidRPr="00355AD8">
        <w:rPr>
          <w:sz w:val="28"/>
          <w:szCs w:val="28"/>
        </w:rPr>
        <w:t xml:space="preserve"> муниципального округа, </w:t>
      </w:r>
      <w:r w:rsidRPr="00355AD8">
        <w:rPr>
          <w:rFonts w:ascii="Liberation Serif" w:hAnsi="Liberation Serif"/>
          <w:color w:val="000000"/>
          <w:sz w:val="28"/>
          <w:szCs w:val="28"/>
        </w:rPr>
        <w:t>являются:</w:t>
      </w:r>
    </w:p>
    <w:p w:rsidR="00F63A13" w:rsidRPr="00355AD8" w:rsidRDefault="00F63A13" w:rsidP="00F63A13">
      <w:pPr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1. Поступление в </w:t>
      </w:r>
      <w:r w:rsidR="00F264D1" w:rsidRPr="00355AD8">
        <w:rPr>
          <w:sz w:val="28"/>
          <w:szCs w:val="28"/>
        </w:rPr>
        <w:t>Администрацию Суоярвского муниципального округа</w:t>
      </w:r>
      <w:r w:rsidRPr="00355AD8">
        <w:rPr>
          <w:sz w:val="28"/>
          <w:szCs w:val="28"/>
        </w:rPr>
        <w:t xml:space="preserve"> обращения юридического лица, индивидуального предпринимателя, гражданина, являющего пользователями дорог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отклонения.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2. Нарушение Правил эксплуатации полосы отвода и (или) придорожных полос автомобильных дорог общего пользования:</w:t>
      </w:r>
    </w:p>
    <w:p w:rsidR="00F63A13" w:rsidRPr="00355AD8" w:rsidRDefault="00F63A13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а)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  <w:bookmarkStart w:id="1" w:name="100278"/>
      <w:bookmarkEnd w:id="1"/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б)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  <w:bookmarkStart w:id="2" w:name="100279"/>
      <w:bookmarkEnd w:id="2"/>
    </w:p>
    <w:p w:rsidR="00F63A13" w:rsidRPr="00355AD8" w:rsidRDefault="00F63A13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в)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  <w:bookmarkStart w:id="3" w:name="100280"/>
      <w:bookmarkEnd w:id="3"/>
    </w:p>
    <w:p w:rsidR="00F63A13" w:rsidRPr="00355AD8" w:rsidRDefault="007233BA" w:rsidP="00F63A13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355AD8">
        <w:rPr>
          <w:color w:val="000000"/>
          <w:sz w:val="28"/>
          <w:szCs w:val="28"/>
        </w:rPr>
        <w:t>г</w:t>
      </w:r>
      <w:r w:rsidR="00F63A13" w:rsidRPr="00355AD8">
        <w:rPr>
          <w:color w:val="000000"/>
          <w:sz w:val="28"/>
          <w:szCs w:val="28"/>
        </w:rPr>
        <w:t>)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  <w:bookmarkStart w:id="4" w:name="100282"/>
      <w:bookmarkEnd w:id="4"/>
    </w:p>
    <w:p w:rsidR="00F63A13" w:rsidRPr="00355AD8" w:rsidRDefault="00D01202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color w:val="000000"/>
          <w:sz w:val="28"/>
          <w:szCs w:val="28"/>
        </w:rPr>
        <w:t>д</w:t>
      </w:r>
      <w:r w:rsidR="00F63A13" w:rsidRPr="00355AD8">
        <w:rPr>
          <w:color w:val="000000"/>
          <w:sz w:val="28"/>
          <w:szCs w:val="28"/>
        </w:rPr>
        <w:t>)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3. Осуществление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F63A13" w:rsidRPr="00355AD8" w:rsidRDefault="00F63A13" w:rsidP="00F63A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 xml:space="preserve">4. Нарушение правил, установленных в отношении перевозок по муниципальным маршрутам регулярных перевозок, не относящихся к предмету </w:t>
      </w:r>
      <w:r w:rsidRPr="00355AD8">
        <w:rPr>
          <w:sz w:val="28"/>
          <w:szCs w:val="28"/>
        </w:rPr>
        <w:lastRenderedPageBreak/>
        <w:t>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BF60C5" w:rsidRPr="00355AD8" w:rsidRDefault="00BF60C5" w:rsidP="00BF60C5">
      <w:pPr>
        <w:pStyle w:val="afb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355AD8">
        <w:rPr>
          <w:sz w:val="28"/>
          <w:szCs w:val="28"/>
        </w:rPr>
        <w:t xml:space="preserve">5. </w:t>
      </w:r>
      <w:proofErr w:type="gramStart"/>
      <w:r w:rsidRPr="00355AD8">
        <w:rPr>
          <w:sz w:val="28"/>
          <w:szCs w:val="28"/>
        </w:rPr>
        <w:t xml:space="preserve">Поступление в орган, уполномоченный на осуществление </w:t>
      </w:r>
      <w:r w:rsidR="00B4102E" w:rsidRPr="00355AD8">
        <w:rPr>
          <w:sz w:val="28"/>
          <w:szCs w:val="28"/>
        </w:rPr>
        <w:t>муниципального</w:t>
      </w:r>
      <w:r w:rsidRPr="00355AD8">
        <w:rPr>
          <w:sz w:val="28"/>
          <w:szCs w:val="28"/>
        </w:rPr>
        <w:t xml:space="preserve"> контроля (надзора) на автомобильном транспорте, городском наземном электрическом транспорте и в дорожном хозяйстве на территории Суоярвского муниципального </w:t>
      </w:r>
      <w:r w:rsidR="00B4102E" w:rsidRPr="00355AD8">
        <w:rPr>
          <w:sz w:val="28"/>
          <w:szCs w:val="28"/>
        </w:rPr>
        <w:t>округа</w:t>
      </w:r>
      <w:r w:rsidRPr="00355AD8">
        <w:rPr>
          <w:sz w:val="28"/>
          <w:szCs w:val="28"/>
        </w:rPr>
        <w:t>, в течение года</w:t>
      </w:r>
      <w:r w:rsidR="006E6A6B" w:rsidRPr="00355AD8">
        <w:rPr>
          <w:sz w:val="28"/>
          <w:szCs w:val="28"/>
        </w:rPr>
        <w:t>,</w:t>
      </w:r>
      <w:r w:rsidRPr="00355AD8">
        <w:rPr>
          <w:sz w:val="28"/>
          <w:szCs w:val="28"/>
        </w:rPr>
        <w:t xml:space="preserve"> двух и более обращений граждан, юридических лиц, индивидуальных предприн</w:t>
      </w:r>
      <w:r w:rsidR="00B4102E" w:rsidRPr="00355AD8">
        <w:rPr>
          <w:sz w:val="28"/>
          <w:szCs w:val="28"/>
        </w:rPr>
        <w:t xml:space="preserve">имателей </w:t>
      </w:r>
      <w:r w:rsidRPr="00355AD8">
        <w:rPr>
          <w:sz w:val="28"/>
          <w:szCs w:val="28"/>
        </w:rPr>
        <w:t xml:space="preserve">и средств массовой информации о несоблюдении расписания движения транспорта общего пользования </w:t>
      </w:r>
      <w:r w:rsidR="005A10C8" w:rsidRPr="00355AD8">
        <w:rPr>
          <w:sz w:val="28"/>
          <w:szCs w:val="28"/>
        </w:rPr>
        <w:t xml:space="preserve">по </w:t>
      </w:r>
      <w:r w:rsidRPr="00355AD8">
        <w:rPr>
          <w:sz w:val="28"/>
          <w:szCs w:val="28"/>
        </w:rPr>
        <w:t>муниципальным маршрутам регулярных перевозок</w:t>
      </w:r>
      <w:r w:rsidR="00B61B98" w:rsidRPr="00355AD8">
        <w:rPr>
          <w:rStyle w:val="pt-a0-000141"/>
          <w:sz w:val="28"/>
          <w:szCs w:val="28"/>
        </w:rPr>
        <w:t>;</w:t>
      </w:r>
      <w:proofErr w:type="gramEnd"/>
    </w:p>
    <w:p w:rsidR="00BF60C5" w:rsidRPr="00355AD8" w:rsidRDefault="00BF60C5" w:rsidP="00BF60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5AD8">
        <w:rPr>
          <w:sz w:val="28"/>
          <w:szCs w:val="28"/>
        </w:rPr>
        <w:t>6.  Выявление органами государственной власти, уполномоченными в сфере безопасности дорожного движения, в течение трех месяцев более двух фактов отсутствия путевых листов у водителей при перевозке пассажиров</w:t>
      </w:r>
      <w:r w:rsidR="00B61B98" w:rsidRPr="00355AD8">
        <w:rPr>
          <w:rStyle w:val="pt-a0-000141"/>
          <w:color w:val="000000"/>
          <w:sz w:val="28"/>
          <w:szCs w:val="28"/>
        </w:rPr>
        <w:t>;</w:t>
      </w:r>
    </w:p>
    <w:p w:rsidR="00F63A13" w:rsidRPr="00355AD8" w:rsidRDefault="00BF60C5" w:rsidP="00F63A1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7</w:t>
      </w:r>
      <w:r w:rsidR="00F63A13" w:rsidRPr="00355AD8">
        <w:rPr>
          <w:rStyle w:val="pt-000017"/>
          <w:color w:val="000000"/>
          <w:sz w:val="28"/>
          <w:szCs w:val="28"/>
        </w:rPr>
        <w:t xml:space="preserve">. </w:t>
      </w:r>
      <w:r w:rsidR="00F63A13" w:rsidRPr="00355AD8">
        <w:rPr>
          <w:rStyle w:val="pt-a0-000141"/>
          <w:color w:val="000000"/>
          <w:sz w:val="28"/>
          <w:szCs w:val="28"/>
        </w:rPr>
        <w:t>Повреждение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дорожных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сооружений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на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них,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том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числе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элементов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обустройства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 дорог, полос отвода автомобильных дорог, придорожных полос 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6E6A6B">
      <w:pPr>
        <w:pStyle w:val="pt-000153"/>
        <w:shd w:val="clear" w:color="auto" w:fill="FFFFFF"/>
        <w:spacing w:before="0" w:beforeAutospacing="0" w:after="0" w:afterAutospacing="0" w:line="259" w:lineRule="atLeast"/>
        <w:ind w:left="115" w:right="-2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8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rStyle w:val="pt-a0-000141"/>
          <w:color w:val="000000"/>
          <w:sz w:val="28"/>
          <w:szCs w:val="28"/>
        </w:rPr>
        <w:t xml:space="preserve"> Нарушение обязательных требований к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эксплуатации объектов дорожного сервиса, размещенных в полосах отвода и (или) придорожных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полосах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F63A13">
      <w:pPr>
        <w:pStyle w:val="pt-000158"/>
        <w:shd w:val="clear" w:color="auto" w:fill="FFFFFF"/>
        <w:spacing w:before="0" w:beforeAutospacing="0" w:after="0" w:afterAutospacing="0" w:line="259" w:lineRule="atLeast"/>
        <w:ind w:left="115" w:right="115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9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Истечение сроков действия технических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требований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условий,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подлежащих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обязательному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исполнению,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проектировании,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строительстве, реконструкции, капитальном ремонте, ремонте и содержании автомобильных 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 (или) дорожных сооружений, строительстве и реконструкции в границах придорожных полос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объектов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капитального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строительства,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объектов,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предназначенных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для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осуществления дорожной деятельности, и объектов дорожного сервиса, а также при размещении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элементов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обустройства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автомобильных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дорог;</w:t>
      </w:r>
    </w:p>
    <w:p w:rsidR="00F63A13" w:rsidRPr="00355AD8" w:rsidRDefault="00BF60C5" w:rsidP="00847078">
      <w:pPr>
        <w:pStyle w:val="pt-000155"/>
        <w:shd w:val="clear" w:color="auto" w:fill="FFFFFF"/>
        <w:spacing w:before="0" w:beforeAutospacing="0" w:after="0" w:afterAutospacing="0" w:line="259" w:lineRule="atLeast"/>
        <w:ind w:left="115" w:right="115" w:firstLine="594"/>
        <w:jc w:val="both"/>
        <w:rPr>
          <w:color w:val="000000"/>
          <w:sz w:val="28"/>
          <w:szCs w:val="28"/>
        </w:rPr>
      </w:pPr>
      <w:r w:rsidRPr="00355AD8">
        <w:rPr>
          <w:rStyle w:val="pt-000017"/>
          <w:color w:val="000000"/>
          <w:sz w:val="28"/>
          <w:szCs w:val="28"/>
        </w:rPr>
        <w:t>10</w:t>
      </w:r>
      <w:r w:rsidR="00F63A13" w:rsidRPr="00355AD8">
        <w:rPr>
          <w:rStyle w:val="pt-000017"/>
          <w:color w:val="000000"/>
          <w:sz w:val="28"/>
          <w:szCs w:val="28"/>
        </w:rPr>
        <w:t>.</w:t>
      </w:r>
      <w:r w:rsidR="00F63A13" w:rsidRPr="00355AD8">
        <w:rPr>
          <w:color w:val="000000"/>
          <w:sz w:val="28"/>
          <w:szCs w:val="28"/>
        </w:rPr>
        <w:t xml:space="preserve"> </w:t>
      </w:r>
      <w:r w:rsidR="00847078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color w:val="000000"/>
          <w:sz w:val="28"/>
          <w:szCs w:val="28"/>
        </w:rPr>
        <w:t>Н</w:t>
      </w:r>
      <w:r w:rsidR="00F63A13" w:rsidRPr="00355AD8">
        <w:rPr>
          <w:rStyle w:val="pt-a0-000141"/>
          <w:color w:val="000000"/>
          <w:sz w:val="28"/>
          <w:szCs w:val="28"/>
        </w:rPr>
        <w:t>есоответствие автомобильной дороги и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(или) дорожного сооружения после проведения их строительства, реконструкции, капитального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ремонта,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ремонта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и содержания, обязательным</w:t>
      </w:r>
      <w:r w:rsidR="00F63A13" w:rsidRPr="00355AD8">
        <w:rPr>
          <w:color w:val="000000"/>
          <w:sz w:val="28"/>
          <w:szCs w:val="28"/>
        </w:rPr>
        <w:t xml:space="preserve"> </w:t>
      </w:r>
      <w:r w:rsidR="00F63A13" w:rsidRPr="00355AD8">
        <w:rPr>
          <w:rStyle w:val="pt-a0-000141"/>
          <w:color w:val="000000"/>
          <w:sz w:val="28"/>
          <w:szCs w:val="28"/>
        </w:rPr>
        <w:t>требованиям;</w:t>
      </w:r>
    </w:p>
    <w:p w:rsidR="00F63A13" w:rsidRPr="00355AD8" w:rsidRDefault="00BF60C5" w:rsidP="00847078">
      <w:pPr>
        <w:pStyle w:val="af7"/>
        <w:ind w:left="0" w:right="115" w:firstLine="709"/>
        <w:jc w:val="both"/>
        <w:rPr>
          <w:rStyle w:val="pt-a0-000141"/>
          <w:color w:val="000000"/>
          <w:szCs w:val="28"/>
        </w:rPr>
        <w:sectPr w:rsidR="00F63A13" w:rsidRPr="00355AD8" w:rsidSect="00266816"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  <w:r w:rsidRPr="00355AD8">
        <w:rPr>
          <w:rStyle w:val="pt-000017"/>
          <w:color w:val="000000"/>
          <w:szCs w:val="28"/>
        </w:rPr>
        <w:t>11</w:t>
      </w:r>
      <w:r w:rsidR="00F63A13" w:rsidRPr="00355AD8">
        <w:rPr>
          <w:rStyle w:val="pt-000017"/>
          <w:color w:val="000000"/>
          <w:szCs w:val="28"/>
        </w:rPr>
        <w:t>.</w:t>
      </w:r>
      <w:r w:rsidR="00F63A13" w:rsidRPr="00355AD8">
        <w:rPr>
          <w:rStyle w:val="pt-000160"/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Наличие информации об установленном факте нарушении обязательных требований при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производстве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дорожных</w:t>
      </w:r>
      <w:r w:rsidR="00F63A13" w:rsidRPr="00355AD8">
        <w:rPr>
          <w:color w:val="000000"/>
          <w:szCs w:val="28"/>
        </w:rPr>
        <w:t xml:space="preserve"> </w:t>
      </w:r>
      <w:r w:rsidR="00F63A13" w:rsidRPr="00355AD8">
        <w:rPr>
          <w:rStyle w:val="pt-a0-000141"/>
          <w:color w:val="000000"/>
          <w:szCs w:val="28"/>
        </w:rPr>
        <w:t>работ.</w:t>
      </w:r>
    </w:p>
    <w:p w:rsidR="00F63A13" w:rsidRPr="00355AD8" w:rsidRDefault="00F63A13" w:rsidP="00C5085E">
      <w:pPr>
        <w:pStyle w:val="a6"/>
        <w:spacing w:after="0"/>
        <w:jc w:val="right"/>
        <w:rPr>
          <w:color w:val="000000"/>
          <w:szCs w:val="28"/>
        </w:rPr>
      </w:pPr>
      <w:r w:rsidRPr="00355AD8">
        <w:rPr>
          <w:color w:val="000000"/>
          <w:szCs w:val="28"/>
        </w:rPr>
        <w:lastRenderedPageBreak/>
        <w:t xml:space="preserve">Приложение </w:t>
      </w:r>
      <w:r w:rsidR="005A10C8" w:rsidRPr="00355AD8">
        <w:rPr>
          <w:color w:val="000000"/>
          <w:szCs w:val="28"/>
        </w:rPr>
        <w:t>№</w:t>
      </w:r>
      <w:r w:rsidR="009B14D5">
        <w:rPr>
          <w:color w:val="000000"/>
          <w:szCs w:val="28"/>
        </w:rPr>
        <w:t xml:space="preserve"> 3</w:t>
      </w:r>
    </w:p>
    <w:p w:rsidR="00BB70A5" w:rsidRDefault="00BB70A5" w:rsidP="00BB70A5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F23D75" w:rsidRPr="00355AD8">
        <w:rPr>
          <w:rFonts w:ascii="Times New Roman" w:hAnsi="Times New Roman" w:cs="Times New Roman"/>
          <w:b w:val="0"/>
          <w:sz w:val="24"/>
          <w:szCs w:val="24"/>
        </w:rPr>
        <w:t xml:space="preserve">к Решению Совета Суоярвского </w:t>
      </w:r>
    </w:p>
    <w:p w:rsidR="00F23D75" w:rsidRPr="00355AD8" w:rsidRDefault="00BB70A5" w:rsidP="00BB70A5">
      <w:pPr>
        <w:pStyle w:val="ConsPlusTitle"/>
        <w:widowControl/>
        <w:ind w:left="6096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F23D75" w:rsidRPr="00355AD8"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</w:p>
    <w:p w:rsidR="00F23D75" w:rsidRPr="00BA41D8" w:rsidRDefault="00F23D75" w:rsidP="00C5085E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355AD8">
        <w:rPr>
          <w:rFonts w:ascii="Times New Roman" w:hAnsi="Times New Roman" w:cs="Times New Roman"/>
          <w:sz w:val="24"/>
          <w:szCs w:val="24"/>
        </w:rPr>
        <w:t xml:space="preserve">                                    от </w:t>
      </w:r>
      <w:r w:rsidR="00177AC8">
        <w:rPr>
          <w:rFonts w:ascii="Times New Roman" w:hAnsi="Times New Roman" w:cs="Times New Roman"/>
          <w:sz w:val="24"/>
          <w:szCs w:val="24"/>
        </w:rPr>
        <w:t>15</w:t>
      </w:r>
      <w:r w:rsidRPr="00355AD8">
        <w:rPr>
          <w:rFonts w:ascii="Times New Roman" w:hAnsi="Times New Roman" w:cs="Times New Roman"/>
          <w:sz w:val="24"/>
          <w:szCs w:val="24"/>
        </w:rPr>
        <w:t>.</w:t>
      </w:r>
      <w:r w:rsidR="00177AC8">
        <w:rPr>
          <w:rFonts w:ascii="Times New Roman" w:hAnsi="Times New Roman" w:cs="Times New Roman"/>
          <w:sz w:val="24"/>
          <w:szCs w:val="24"/>
        </w:rPr>
        <w:t>12</w:t>
      </w:r>
      <w:r w:rsidRPr="00355AD8">
        <w:rPr>
          <w:rFonts w:ascii="Times New Roman" w:hAnsi="Times New Roman" w:cs="Times New Roman"/>
          <w:sz w:val="24"/>
          <w:szCs w:val="24"/>
        </w:rPr>
        <w:t>.202</w:t>
      </w:r>
      <w:bookmarkStart w:id="5" w:name="_GoBack"/>
      <w:bookmarkEnd w:id="5"/>
      <w:r w:rsidR="00177AC8">
        <w:rPr>
          <w:rFonts w:ascii="Times New Roman" w:hAnsi="Times New Roman" w:cs="Times New Roman"/>
          <w:sz w:val="24"/>
          <w:szCs w:val="24"/>
        </w:rPr>
        <w:t>2</w:t>
      </w:r>
      <w:r w:rsidRPr="00355AD8">
        <w:rPr>
          <w:rFonts w:ascii="Times New Roman" w:hAnsi="Times New Roman" w:cs="Times New Roman"/>
          <w:sz w:val="24"/>
          <w:szCs w:val="24"/>
        </w:rPr>
        <w:t xml:space="preserve"> № </w:t>
      </w:r>
      <w:r w:rsidR="00177AC8">
        <w:rPr>
          <w:rFonts w:ascii="Times New Roman" w:hAnsi="Times New Roman" w:cs="Times New Roman"/>
          <w:sz w:val="24"/>
          <w:szCs w:val="24"/>
        </w:rPr>
        <w:t>60</w:t>
      </w:r>
    </w:p>
    <w:p w:rsidR="00F63A13" w:rsidRDefault="00F63A13" w:rsidP="00F63A13">
      <w:pPr>
        <w:spacing w:line="302" w:lineRule="atLeast"/>
        <w:jc w:val="center"/>
        <w:textAlignment w:val="baseline"/>
        <w:rPr>
          <w:rFonts w:ascii="Liberation Serif" w:hAnsi="Liberation Serif"/>
          <w:color w:val="000000"/>
          <w:sz w:val="28"/>
          <w:szCs w:val="28"/>
        </w:rPr>
      </w:pPr>
    </w:p>
    <w:p w:rsidR="00F63A13" w:rsidRPr="00F95C22" w:rsidRDefault="00F63A13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color w:val="000000"/>
          <w:sz w:val="26"/>
          <w:szCs w:val="26"/>
        </w:rPr>
      </w:pPr>
      <w:r w:rsidRPr="00F95C22">
        <w:rPr>
          <w:rFonts w:ascii="Liberation Serif" w:hAnsi="Liberation Serif"/>
          <w:b/>
          <w:color w:val="000000"/>
          <w:sz w:val="26"/>
          <w:szCs w:val="26"/>
        </w:rPr>
        <w:t>КЛЮЧЕВЫЕ ПОКАЗАТЕЛИ</w:t>
      </w:r>
    </w:p>
    <w:p w:rsidR="00C5085E" w:rsidRPr="00F95C22" w:rsidRDefault="00F63A13" w:rsidP="00F95C22">
      <w:pPr>
        <w:spacing w:line="302" w:lineRule="atLeast"/>
        <w:ind w:firstLine="734"/>
        <w:jc w:val="center"/>
        <w:textAlignment w:val="baseline"/>
        <w:rPr>
          <w:b/>
          <w:color w:val="000000"/>
          <w:sz w:val="26"/>
          <w:szCs w:val="26"/>
        </w:rPr>
      </w:pPr>
      <w:r w:rsidRPr="00F95C22">
        <w:rPr>
          <w:rFonts w:ascii="Liberation Serif" w:hAnsi="Liberation Serif"/>
          <w:b/>
          <w:color w:val="000000"/>
          <w:sz w:val="26"/>
          <w:szCs w:val="26"/>
        </w:rPr>
        <w:t xml:space="preserve">муниципального контроля </w:t>
      </w:r>
      <w:r w:rsidRPr="00F95C22">
        <w:rPr>
          <w:b/>
          <w:sz w:val="26"/>
          <w:szCs w:val="26"/>
        </w:rPr>
        <w:t xml:space="preserve">на автомобильном транспорте, городском наземном электрическом транспорте и в дорожном хозяйстве </w:t>
      </w:r>
      <w:r w:rsidRPr="00F95C22">
        <w:rPr>
          <w:b/>
          <w:color w:val="000000"/>
          <w:sz w:val="26"/>
          <w:szCs w:val="26"/>
        </w:rPr>
        <w:t xml:space="preserve">на территории </w:t>
      </w:r>
      <w:r w:rsidR="00BF60C5" w:rsidRPr="00F95C22">
        <w:rPr>
          <w:b/>
          <w:color w:val="000000"/>
          <w:sz w:val="26"/>
          <w:szCs w:val="26"/>
        </w:rPr>
        <w:t>Суоярвского</w:t>
      </w:r>
      <w:r w:rsidRPr="00F95C22">
        <w:rPr>
          <w:b/>
          <w:color w:val="000000"/>
          <w:sz w:val="26"/>
          <w:szCs w:val="26"/>
        </w:rPr>
        <w:t xml:space="preserve"> муниципального округа</w:t>
      </w:r>
    </w:p>
    <w:tbl>
      <w:tblPr>
        <w:tblW w:w="992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7"/>
        <w:gridCol w:w="7513"/>
        <w:gridCol w:w="1701"/>
      </w:tblGrid>
      <w:tr w:rsidR="00C031C8" w:rsidRPr="00B57DA0" w:rsidTr="005E4BF4">
        <w:trPr>
          <w:trHeight w:val="674"/>
        </w:trPr>
        <w:tc>
          <w:tcPr>
            <w:tcW w:w="7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31C8" w:rsidRPr="000B29EC" w:rsidRDefault="00462446" w:rsidP="005E4BF4">
            <w:pPr>
              <w:pStyle w:val="TableParagraph"/>
              <w:spacing w:before="7"/>
              <w:ind w:right="30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C031C8" w:rsidRDefault="00C031C8" w:rsidP="00C031C8">
            <w:pPr>
              <w:pStyle w:val="TableParagraph"/>
              <w:spacing w:before="7"/>
              <w:ind w:left="2950" w:right="3040"/>
              <w:jc w:val="center"/>
              <w:rPr>
                <w:spacing w:val="-2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Ключевые</w:t>
            </w:r>
            <w:r w:rsidRPr="000B29EC">
              <w:rPr>
                <w:spacing w:val="-2"/>
                <w:sz w:val="24"/>
                <w:szCs w:val="24"/>
              </w:rPr>
              <w:t xml:space="preserve"> </w:t>
            </w:r>
          </w:p>
          <w:p w:rsidR="00C031C8" w:rsidRPr="000B29EC" w:rsidRDefault="00C031C8" w:rsidP="00C031C8">
            <w:pPr>
              <w:pStyle w:val="TableParagraph"/>
              <w:spacing w:before="7"/>
              <w:ind w:left="2950" w:right="3040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C031C8" w:rsidRPr="000B29EC" w:rsidRDefault="00C031C8" w:rsidP="00C5085E">
            <w:pPr>
              <w:pStyle w:val="TableParagraph"/>
              <w:spacing w:before="7" w:line="320" w:lineRule="atLeast"/>
              <w:ind w:left="184" w:right="142" w:firstLine="21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Целевые</w:t>
            </w:r>
            <w:r w:rsidRPr="000B29EC">
              <w:rPr>
                <w:spacing w:val="-67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значения</w:t>
            </w:r>
          </w:p>
        </w:tc>
      </w:tr>
      <w:tr w:rsidR="00C031C8" w:rsidRPr="00B57DA0" w:rsidTr="00462446">
        <w:trPr>
          <w:trHeight w:val="711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rPr>
                <w:spacing w:val="-4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устраненных</w:t>
            </w:r>
            <w:r w:rsidRPr="000B29EC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нарушений обязательных требований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из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числа</w:t>
            </w:r>
          </w:p>
          <w:p w:rsidR="00C031C8" w:rsidRPr="000B29EC" w:rsidRDefault="00C031C8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выявленных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нарушений обязательных требований за отчетный год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70%</w:t>
            </w:r>
          </w:p>
        </w:tc>
      </w:tr>
      <w:tr w:rsidR="00C031C8" w:rsidRPr="00B57DA0" w:rsidTr="00462446">
        <w:trPr>
          <w:trHeight w:val="611"/>
        </w:trPr>
        <w:tc>
          <w:tcPr>
            <w:tcW w:w="707" w:type="dxa"/>
            <w:tcBorders>
              <w:right w:val="single" w:sz="4" w:space="0" w:color="auto"/>
            </w:tcBorders>
          </w:tcPr>
          <w:p w:rsidR="005E4BF4" w:rsidRDefault="005E4BF4" w:rsidP="0046244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C031C8" w:rsidRPr="000B29EC" w:rsidRDefault="00462446" w:rsidP="0046244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8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обоснованных</w:t>
            </w:r>
            <w:r w:rsidRPr="000B29EC">
              <w:rPr>
                <w:spacing w:val="-2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жалоб</w:t>
            </w:r>
            <w:r w:rsidRPr="000B29EC">
              <w:rPr>
                <w:spacing w:val="-6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на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действия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(бездействие)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органа</w:t>
            </w:r>
          </w:p>
          <w:p w:rsidR="00C031C8" w:rsidRPr="00462446" w:rsidRDefault="00C031C8" w:rsidP="00462446">
            <w:pPr>
              <w:pStyle w:val="TableParagraph"/>
              <w:rPr>
                <w:spacing w:val="-1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муниципального контроля и (или) его должностного лица при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проведении</w:t>
            </w:r>
            <w:r w:rsidR="00462446">
              <w:rPr>
                <w:spacing w:val="-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C031C8" w:rsidRPr="00B57DA0" w:rsidTr="00462446">
        <w:trPr>
          <w:trHeight w:val="337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0B29EC" w:rsidRDefault="00C031C8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</w:t>
            </w:r>
            <w:r w:rsidRPr="000B29EC">
              <w:rPr>
                <w:spacing w:val="-7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отмененных результатов</w:t>
            </w:r>
            <w:r w:rsidRPr="000B29EC">
              <w:rPr>
                <w:spacing w:val="-3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</w:t>
            </w:r>
            <w:r w:rsidRPr="000B29EC">
              <w:rPr>
                <w:spacing w:val="6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0%</w:t>
            </w:r>
          </w:p>
        </w:tc>
      </w:tr>
      <w:tr w:rsidR="00C031C8" w:rsidRPr="00B57DA0" w:rsidTr="00462446">
        <w:trPr>
          <w:trHeight w:val="659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Pr="000B29EC" w:rsidRDefault="00462446" w:rsidP="00462446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462446" w:rsidRDefault="00C031C8" w:rsidP="00462446">
            <w:pPr>
              <w:pStyle w:val="TableParagraph"/>
              <w:rPr>
                <w:spacing w:val="-5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 результативных контрольных мероприятий, по которым не</w:t>
            </w:r>
            <w:r w:rsidRPr="000B29EC">
              <w:rPr>
                <w:spacing w:val="1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были</w:t>
            </w:r>
            <w:r w:rsidR="00462446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приняты</w:t>
            </w:r>
            <w:r w:rsidRPr="000B29EC">
              <w:rPr>
                <w:spacing w:val="-5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соответствующие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меры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административного</w:t>
            </w:r>
            <w:r w:rsidRPr="000B29EC">
              <w:rPr>
                <w:spacing w:val="-4"/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воздействия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C031C8" w:rsidRPr="00B57DA0" w:rsidTr="00462446">
        <w:trPr>
          <w:trHeight w:val="569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C031C8" w:rsidRPr="000B29EC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E4BF4">
              <w:rPr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Default="00C031C8" w:rsidP="00462446">
            <w:pPr>
              <w:pStyle w:val="TableParagraph"/>
              <w:ind w:right="346"/>
              <w:rPr>
                <w:spacing w:val="1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Процент внесенных судебных решений о назначении</w:t>
            </w:r>
          </w:p>
          <w:p w:rsidR="00C031C8" w:rsidRPr="00462446" w:rsidRDefault="00C031C8" w:rsidP="00462446">
            <w:pPr>
              <w:pStyle w:val="TableParagraph"/>
              <w:ind w:right="346"/>
              <w:rPr>
                <w:spacing w:val="-68"/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административного наказания по материалам органа муниципального</w:t>
            </w:r>
            <w:r w:rsidR="00462446">
              <w:rPr>
                <w:sz w:val="24"/>
                <w:szCs w:val="24"/>
              </w:rPr>
              <w:t xml:space="preserve"> </w:t>
            </w:r>
            <w:r w:rsidR="00462446">
              <w:rPr>
                <w:spacing w:val="-68"/>
                <w:sz w:val="24"/>
                <w:szCs w:val="24"/>
              </w:rPr>
              <w:t xml:space="preserve">           </w:t>
            </w:r>
            <w:r w:rsidRPr="000B29EC">
              <w:rPr>
                <w:sz w:val="24"/>
                <w:szCs w:val="24"/>
              </w:rPr>
              <w:t>контроля</w:t>
            </w:r>
            <w:r w:rsidR="004624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C031C8" w:rsidRPr="00B57DA0" w:rsidTr="00462446">
        <w:trPr>
          <w:trHeight w:val="771"/>
        </w:trPr>
        <w:tc>
          <w:tcPr>
            <w:tcW w:w="707" w:type="dxa"/>
            <w:tcBorders>
              <w:right w:val="single" w:sz="4" w:space="0" w:color="auto"/>
            </w:tcBorders>
          </w:tcPr>
          <w:p w:rsidR="00C031C8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  <w:p w:rsidR="00C031C8" w:rsidRDefault="00462446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E4BF4">
              <w:rPr>
                <w:sz w:val="24"/>
                <w:szCs w:val="24"/>
              </w:rPr>
              <w:t>.</w:t>
            </w:r>
          </w:p>
          <w:p w:rsidR="00C031C8" w:rsidRPr="000B29EC" w:rsidRDefault="00C031C8" w:rsidP="00462446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</w:tcBorders>
          </w:tcPr>
          <w:p w:rsidR="00C031C8" w:rsidRPr="000B29EC" w:rsidRDefault="00C031C8" w:rsidP="00462446">
            <w:pPr>
              <w:pStyle w:val="TableParagraph"/>
              <w:rPr>
                <w:sz w:val="24"/>
                <w:szCs w:val="24"/>
              </w:rPr>
            </w:pPr>
            <w:r w:rsidRPr="0068312E">
              <w:rPr>
                <w:sz w:val="24"/>
                <w:szCs w:val="24"/>
              </w:rPr>
              <w:t>Доля организации регулярных перевозок по муниципальным маршрутам,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не относящихся к предмету федерального государственного контроля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(надзора) на автомобильном транспорте, городском наземном электрическом</w:t>
            </w:r>
            <w:r w:rsidR="00462446">
              <w:rPr>
                <w:sz w:val="24"/>
                <w:szCs w:val="24"/>
              </w:rPr>
              <w:t xml:space="preserve"> </w:t>
            </w:r>
            <w:r w:rsidRPr="0068312E">
              <w:rPr>
                <w:sz w:val="24"/>
                <w:szCs w:val="24"/>
              </w:rPr>
              <w:t>транспорте и в дорожном хозяйстве</w:t>
            </w:r>
          </w:p>
        </w:tc>
        <w:tc>
          <w:tcPr>
            <w:tcW w:w="1701" w:type="dxa"/>
          </w:tcPr>
          <w:p w:rsidR="00C031C8" w:rsidRPr="000B29EC" w:rsidRDefault="00C031C8" w:rsidP="002D5715">
            <w:pPr>
              <w:pStyle w:val="TableParagraph"/>
              <w:spacing w:line="315" w:lineRule="exact"/>
              <w:ind w:left="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</w:tr>
    </w:tbl>
    <w:p w:rsidR="00F95C22" w:rsidRDefault="00F95C22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sz w:val="26"/>
          <w:szCs w:val="26"/>
        </w:rPr>
      </w:pPr>
    </w:p>
    <w:p w:rsidR="00F63A13" w:rsidRPr="00F95C22" w:rsidRDefault="00F63A13" w:rsidP="00F63A13">
      <w:pPr>
        <w:spacing w:line="302" w:lineRule="atLeast"/>
        <w:ind w:firstLine="734"/>
        <w:jc w:val="center"/>
        <w:textAlignment w:val="baseline"/>
        <w:rPr>
          <w:rFonts w:ascii="Liberation Serif" w:hAnsi="Liberation Serif"/>
          <w:b/>
          <w:sz w:val="26"/>
          <w:szCs w:val="26"/>
        </w:rPr>
      </w:pPr>
      <w:r w:rsidRPr="00F95C22">
        <w:rPr>
          <w:rFonts w:ascii="Liberation Serif" w:hAnsi="Liberation Serif"/>
          <w:b/>
          <w:sz w:val="26"/>
          <w:szCs w:val="26"/>
        </w:rPr>
        <w:t>ИНДИКАТИВНЫЕ ПОКАЗАТЕЛИ</w:t>
      </w:r>
    </w:p>
    <w:p w:rsidR="005E4BF4" w:rsidRDefault="00F63A13" w:rsidP="005E4BF4">
      <w:pPr>
        <w:spacing w:line="302" w:lineRule="atLeast"/>
        <w:ind w:firstLine="734"/>
        <w:jc w:val="center"/>
        <w:textAlignment w:val="baseline"/>
        <w:rPr>
          <w:b/>
          <w:sz w:val="26"/>
          <w:szCs w:val="26"/>
        </w:rPr>
      </w:pPr>
      <w:r w:rsidRPr="00F95C22">
        <w:rPr>
          <w:rFonts w:ascii="Liberation Serif" w:hAnsi="Liberation Serif"/>
          <w:b/>
          <w:sz w:val="26"/>
          <w:szCs w:val="26"/>
        </w:rPr>
        <w:t xml:space="preserve">муниципального контроля </w:t>
      </w:r>
      <w:r w:rsidRPr="00F95C22">
        <w:rPr>
          <w:b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F95C22">
        <w:rPr>
          <w:rFonts w:ascii="Liberation Serif" w:hAnsi="Liberation Serif"/>
          <w:b/>
          <w:sz w:val="26"/>
          <w:szCs w:val="26"/>
        </w:rPr>
        <w:t xml:space="preserve"> </w:t>
      </w:r>
      <w:r w:rsidRPr="00F95C22">
        <w:rPr>
          <w:b/>
          <w:sz w:val="26"/>
          <w:szCs w:val="26"/>
        </w:rPr>
        <w:t xml:space="preserve">на территории </w:t>
      </w:r>
      <w:r w:rsidR="00C5085E" w:rsidRPr="00F95C22">
        <w:rPr>
          <w:b/>
          <w:sz w:val="26"/>
          <w:szCs w:val="26"/>
        </w:rPr>
        <w:t>Суоярвского</w:t>
      </w:r>
      <w:r w:rsidRPr="00F95C22">
        <w:rPr>
          <w:b/>
          <w:sz w:val="26"/>
          <w:szCs w:val="26"/>
        </w:rPr>
        <w:t xml:space="preserve"> муниципального округа</w:t>
      </w:r>
    </w:p>
    <w:p w:rsidR="00177AC8" w:rsidRPr="00F95C22" w:rsidRDefault="00177AC8" w:rsidP="005E4BF4">
      <w:pPr>
        <w:spacing w:line="302" w:lineRule="atLeast"/>
        <w:ind w:firstLine="734"/>
        <w:jc w:val="center"/>
        <w:textAlignment w:val="baseline"/>
        <w:rPr>
          <w:b/>
          <w:sz w:val="26"/>
          <w:szCs w:val="26"/>
        </w:rPr>
      </w:pP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9497"/>
      </w:tblGrid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1.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pStyle w:val="TableParagraph"/>
              <w:spacing w:before="9"/>
              <w:ind w:left="-30" w:right="7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 Количество </w:t>
            </w:r>
            <w:proofErr w:type="gramStart"/>
            <w:r w:rsidRPr="000B29EC">
              <w:rPr>
                <w:sz w:val="24"/>
                <w:szCs w:val="24"/>
              </w:rPr>
              <w:t>проведённых</w:t>
            </w:r>
            <w:proofErr w:type="gramEnd"/>
            <w:r w:rsidRPr="000B29EC">
              <w:rPr>
                <w:sz w:val="24"/>
                <w:szCs w:val="24"/>
              </w:rPr>
              <w:t xml:space="preserve"> органом муниципального контроля  </w:t>
            </w:r>
            <w:r>
              <w:rPr>
                <w:sz w:val="24"/>
                <w:szCs w:val="24"/>
              </w:rPr>
              <w:t>внеплановых</w:t>
            </w:r>
          </w:p>
          <w:p w:rsidR="005E4BF4" w:rsidRPr="000B29EC" w:rsidRDefault="005E4BF4" w:rsidP="002D5715">
            <w:pPr>
              <w:pStyle w:val="TableParagraph"/>
              <w:spacing w:before="9"/>
              <w:ind w:left="-30" w:right="7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контрольных мероприятий.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2.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jc w:val="both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выявленных органом муниципального контроля при проведении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контрольных мероприятий нарушений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3.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составленных органом муниципального контроля протоколов об 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административных правонарушениях, выявленных по результатам контрольных</w:t>
            </w:r>
            <w:r>
              <w:rPr>
                <w:sz w:val="24"/>
                <w:szCs w:val="24"/>
              </w:rPr>
              <w:t xml:space="preserve"> </w:t>
            </w:r>
            <w:r w:rsidRPr="000B29EC">
              <w:rPr>
                <w:sz w:val="24"/>
                <w:szCs w:val="24"/>
              </w:rPr>
              <w:t>мероприятий.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4.</w:t>
            </w:r>
          </w:p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Количество выданных органом муниципального контроля предписаний </w:t>
            </w:r>
            <w:proofErr w:type="gramStart"/>
            <w:r w:rsidRPr="000B29EC">
              <w:rPr>
                <w:sz w:val="24"/>
                <w:szCs w:val="24"/>
              </w:rPr>
              <w:t>об</w:t>
            </w:r>
            <w:proofErr w:type="gramEnd"/>
            <w:r w:rsidRPr="000B29EC">
              <w:rPr>
                <w:sz w:val="24"/>
                <w:szCs w:val="24"/>
              </w:rPr>
              <w:t xml:space="preserve">   </w:t>
            </w:r>
          </w:p>
          <w:p w:rsidR="005E4BF4" w:rsidRPr="000B29EC" w:rsidRDefault="005E4BF4" w:rsidP="002D5715">
            <w:pPr>
              <w:pStyle w:val="TableParagraph"/>
              <w:tabs>
                <w:tab w:val="left" w:pos="8150"/>
              </w:tabs>
              <w:spacing w:before="9"/>
              <w:ind w:right="890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 xml:space="preserve"> </w:t>
            </w:r>
            <w:proofErr w:type="gramStart"/>
            <w:r w:rsidRPr="000B29EC">
              <w:rPr>
                <w:sz w:val="24"/>
                <w:szCs w:val="24"/>
              </w:rPr>
              <w:t>устранении</w:t>
            </w:r>
            <w:proofErr w:type="gramEnd"/>
            <w:r w:rsidRPr="000B29EC">
              <w:rPr>
                <w:sz w:val="24"/>
                <w:szCs w:val="24"/>
              </w:rPr>
              <w:t xml:space="preserve"> нарушений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5.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28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Количество объявленных органом муниципального контроля предостережений</w:t>
            </w:r>
          </w:p>
          <w:p w:rsidR="005E4BF4" w:rsidRPr="003E2553" w:rsidRDefault="005E4BF4" w:rsidP="002D5715">
            <w:pPr>
              <w:shd w:val="clear" w:color="auto" w:fill="FFFFFF"/>
              <w:autoSpaceDE w:val="0"/>
              <w:autoSpaceDN w:val="0"/>
              <w:ind w:right="283"/>
              <w:jc w:val="both"/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о недопустимости нарушения обязательных требований.</w:t>
            </w:r>
          </w:p>
        </w:tc>
      </w:tr>
      <w:tr w:rsidR="005E4BF4" w:rsidRPr="00B57DA0" w:rsidTr="005E4BF4">
        <w:trPr>
          <w:trHeight w:val="376"/>
        </w:trPr>
        <w:tc>
          <w:tcPr>
            <w:tcW w:w="426" w:type="dxa"/>
          </w:tcPr>
          <w:p w:rsidR="005E4BF4" w:rsidRPr="000B29EC" w:rsidRDefault="005E4BF4" w:rsidP="002D5715">
            <w:pPr>
              <w:pStyle w:val="TableParagraph"/>
              <w:spacing w:before="9"/>
              <w:ind w:left="84" w:right="71"/>
              <w:rPr>
                <w:sz w:val="24"/>
                <w:szCs w:val="24"/>
              </w:rPr>
            </w:pPr>
            <w:r w:rsidRPr="000B29EC">
              <w:rPr>
                <w:sz w:val="24"/>
                <w:szCs w:val="24"/>
              </w:rPr>
              <w:t>6.</w:t>
            </w:r>
          </w:p>
        </w:tc>
        <w:tc>
          <w:tcPr>
            <w:tcW w:w="9497" w:type="dxa"/>
            <w:tcBorders>
              <w:right w:val="single" w:sz="4" w:space="0" w:color="auto"/>
            </w:tcBorders>
          </w:tcPr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Количество поступивших в орган муниципального контроля возражений в отношении </w:t>
            </w:r>
            <w:r>
              <w:rPr>
                <w:lang w:eastAsia="en-US"/>
              </w:rPr>
              <w:t xml:space="preserve"> </w:t>
            </w:r>
          </w:p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выданных предостережений о недопустимости нарушения обязательных требований, </w:t>
            </w:r>
          </w:p>
          <w:p w:rsidR="005E4BF4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 xml:space="preserve">предписаний об устранении нарушений обязательных требований, составленных актов </w:t>
            </w:r>
          </w:p>
          <w:p w:rsidR="005E4BF4" w:rsidRPr="003E2553" w:rsidRDefault="005E4BF4" w:rsidP="002D5715">
            <w:pPr>
              <w:shd w:val="clear" w:color="auto" w:fill="FFFFFF"/>
              <w:autoSpaceDE w:val="0"/>
              <w:autoSpaceDN w:val="0"/>
              <w:ind w:right="142"/>
              <w:jc w:val="both"/>
            </w:pPr>
            <w:r>
              <w:rPr>
                <w:lang w:eastAsia="en-US"/>
              </w:rPr>
              <w:t xml:space="preserve"> </w:t>
            </w:r>
            <w:r w:rsidRPr="003E2553">
              <w:rPr>
                <w:lang w:eastAsia="en-US"/>
              </w:rPr>
              <w:t>контрольного мероприятия.</w:t>
            </w:r>
          </w:p>
        </w:tc>
      </w:tr>
    </w:tbl>
    <w:p w:rsidR="00C5085E" w:rsidRPr="0083004F" w:rsidRDefault="00C5085E" w:rsidP="00F95C22">
      <w:pPr>
        <w:spacing w:line="302" w:lineRule="atLeast"/>
        <w:textAlignment w:val="baseline"/>
        <w:rPr>
          <w:rFonts w:ascii="Liberation Serif" w:hAnsi="Liberation Serif"/>
          <w:b/>
          <w:sz w:val="28"/>
          <w:szCs w:val="28"/>
        </w:rPr>
      </w:pPr>
    </w:p>
    <w:sectPr w:rsidR="00C5085E" w:rsidRPr="0083004F" w:rsidSect="00F95C22">
      <w:footerReference w:type="default" r:id="rId16"/>
      <w:pgSz w:w="11906" w:h="16838"/>
      <w:pgMar w:top="851" w:right="567" w:bottom="568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AE6" w:rsidRDefault="00C53AE6">
      <w:r>
        <w:separator/>
      </w:r>
    </w:p>
  </w:endnote>
  <w:endnote w:type="continuationSeparator" w:id="0">
    <w:p w:rsidR="00C53AE6" w:rsidRDefault="00C5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AF1" w:rsidRDefault="00F93A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AE6" w:rsidRDefault="00C53AE6">
      <w:r>
        <w:separator/>
      </w:r>
    </w:p>
  </w:footnote>
  <w:footnote w:type="continuationSeparator" w:id="0">
    <w:p w:rsidR="00C53AE6" w:rsidRDefault="00C53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4BC6"/>
    <w:multiLevelType w:val="hybridMultilevel"/>
    <w:tmpl w:val="EF366DEC"/>
    <w:lvl w:ilvl="0" w:tplc="A1D854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D53067"/>
    <w:multiLevelType w:val="hybridMultilevel"/>
    <w:tmpl w:val="54BAE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8E3"/>
    <w:multiLevelType w:val="multilevel"/>
    <w:tmpl w:val="46C0899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A191D93"/>
    <w:multiLevelType w:val="hybridMultilevel"/>
    <w:tmpl w:val="A3C44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13CE6"/>
    <w:multiLevelType w:val="hybridMultilevel"/>
    <w:tmpl w:val="0688E500"/>
    <w:lvl w:ilvl="0" w:tplc="8A6CF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DF7D1F"/>
    <w:multiLevelType w:val="hybridMultilevel"/>
    <w:tmpl w:val="2320E5DE"/>
    <w:lvl w:ilvl="0" w:tplc="DDDA8F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63394A"/>
    <w:multiLevelType w:val="multilevel"/>
    <w:tmpl w:val="342CDAB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714490"/>
    <w:multiLevelType w:val="hybridMultilevel"/>
    <w:tmpl w:val="E93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7104C"/>
    <w:multiLevelType w:val="hybridMultilevel"/>
    <w:tmpl w:val="A92A44C6"/>
    <w:lvl w:ilvl="0" w:tplc="225C645C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A5306F2"/>
    <w:multiLevelType w:val="hybridMultilevel"/>
    <w:tmpl w:val="1D00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980"/>
    <w:multiLevelType w:val="multilevel"/>
    <w:tmpl w:val="4F7838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9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2" w:hanging="2160"/>
      </w:pPr>
      <w:rPr>
        <w:rFonts w:hint="default"/>
      </w:rPr>
    </w:lvl>
  </w:abstractNum>
  <w:abstractNum w:abstractNumId="11">
    <w:nsid w:val="1E7E03E7"/>
    <w:multiLevelType w:val="hybridMultilevel"/>
    <w:tmpl w:val="AA80A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EC2327"/>
    <w:multiLevelType w:val="multilevel"/>
    <w:tmpl w:val="6D5E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6" w:hanging="2160"/>
      </w:pPr>
      <w:rPr>
        <w:rFonts w:hint="default"/>
      </w:rPr>
    </w:lvl>
  </w:abstractNum>
  <w:abstractNum w:abstractNumId="13">
    <w:nsid w:val="22A415C0"/>
    <w:multiLevelType w:val="hybridMultilevel"/>
    <w:tmpl w:val="E54C4102"/>
    <w:lvl w:ilvl="0" w:tplc="F1CCB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450E43"/>
    <w:multiLevelType w:val="hybridMultilevel"/>
    <w:tmpl w:val="FDDA461A"/>
    <w:lvl w:ilvl="0" w:tplc="EA986F1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7675C99"/>
    <w:multiLevelType w:val="hybridMultilevel"/>
    <w:tmpl w:val="134488B8"/>
    <w:lvl w:ilvl="0" w:tplc="B8DA10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6F6929"/>
    <w:multiLevelType w:val="hybridMultilevel"/>
    <w:tmpl w:val="498861AA"/>
    <w:lvl w:ilvl="0" w:tplc="F92A4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6C7959"/>
    <w:multiLevelType w:val="multilevel"/>
    <w:tmpl w:val="33B2A8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05D2E46"/>
    <w:multiLevelType w:val="hybridMultilevel"/>
    <w:tmpl w:val="F1BC3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B6D17"/>
    <w:multiLevelType w:val="hybridMultilevel"/>
    <w:tmpl w:val="7F5C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61C5A"/>
    <w:multiLevelType w:val="multilevel"/>
    <w:tmpl w:val="DD56EA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BB97229"/>
    <w:multiLevelType w:val="hybridMultilevel"/>
    <w:tmpl w:val="D624B01C"/>
    <w:lvl w:ilvl="0" w:tplc="9CAE5C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C7C13D7"/>
    <w:multiLevelType w:val="hybridMultilevel"/>
    <w:tmpl w:val="CB726872"/>
    <w:lvl w:ilvl="0" w:tplc="BC18872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374999"/>
    <w:multiLevelType w:val="hybridMultilevel"/>
    <w:tmpl w:val="365E2A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47213"/>
    <w:multiLevelType w:val="multilevel"/>
    <w:tmpl w:val="84FC4A2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FB7646C"/>
    <w:multiLevelType w:val="hybridMultilevel"/>
    <w:tmpl w:val="79680F3E"/>
    <w:lvl w:ilvl="0" w:tplc="169CB4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037316"/>
    <w:multiLevelType w:val="hybridMultilevel"/>
    <w:tmpl w:val="E5BE3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12250"/>
    <w:multiLevelType w:val="hybridMultilevel"/>
    <w:tmpl w:val="5406D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F61AF"/>
    <w:multiLevelType w:val="hybridMultilevel"/>
    <w:tmpl w:val="9FD8C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1967FE"/>
    <w:multiLevelType w:val="multilevel"/>
    <w:tmpl w:val="99527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3655EB2"/>
    <w:multiLevelType w:val="hybridMultilevel"/>
    <w:tmpl w:val="DB00268E"/>
    <w:lvl w:ilvl="0" w:tplc="2CC01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111477"/>
    <w:multiLevelType w:val="multilevel"/>
    <w:tmpl w:val="D4B49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655822FD"/>
    <w:multiLevelType w:val="multilevel"/>
    <w:tmpl w:val="6D5E5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4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3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6" w:hanging="2160"/>
      </w:pPr>
      <w:rPr>
        <w:rFonts w:hint="default"/>
      </w:rPr>
    </w:lvl>
  </w:abstractNum>
  <w:abstractNum w:abstractNumId="33">
    <w:nsid w:val="6959477E"/>
    <w:multiLevelType w:val="hybridMultilevel"/>
    <w:tmpl w:val="7B5E55BC"/>
    <w:lvl w:ilvl="0" w:tplc="FA068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E8659E2"/>
    <w:multiLevelType w:val="hybridMultilevel"/>
    <w:tmpl w:val="58680232"/>
    <w:lvl w:ilvl="0" w:tplc="F3468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13B43D8"/>
    <w:multiLevelType w:val="hybridMultilevel"/>
    <w:tmpl w:val="89D40674"/>
    <w:lvl w:ilvl="0" w:tplc="2D7657FA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B073F0"/>
    <w:multiLevelType w:val="hybridMultilevel"/>
    <w:tmpl w:val="F06C1ACE"/>
    <w:lvl w:ilvl="0" w:tplc="D3C23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61C7F86" w:tentative="1">
      <w:start w:val="1"/>
      <w:numFmt w:val="lowerLetter"/>
      <w:lvlText w:val="%2."/>
      <w:lvlJc w:val="left"/>
      <w:pPr>
        <w:ind w:left="1800" w:hanging="360"/>
      </w:pPr>
    </w:lvl>
    <w:lvl w:ilvl="2" w:tplc="B0BCAC80" w:tentative="1">
      <w:start w:val="1"/>
      <w:numFmt w:val="lowerRoman"/>
      <w:lvlText w:val="%3."/>
      <w:lvlJc w:val="right"/>
      <w:pPr>
        <w:ind w:left="2520" w:hanging="180"/>
      </w:pPr>
    </w:lvl>
    <w:lvl w:ilvl="3" w:tplc="4E628798" w:tentative="1">
      <w:start w:val="1"/>
      <w:numFmt w:val="decimal"/>
      <w:lvlText w:val="%4."/>
      <w:lvlJc w:val="left"/>
      <w:pPr>
        <w:ind w:left="3240" w:hanging="360"/>
      </w:pPr>
    </w:lvl>
    <w:lvl w:ilvl="4" w:tplc="35EC0FCA" w:tentative="1">
      <w:start w:val="1"/>
      <w:numFmt w:val="lowerLetter"/>
      <w:lvlText w:val="%5."/>
      <w:lvlJc w:val="left"/>
      <w:pPr>
        <w:ind w:left="3960" w:hanging="360"/>
      </w:pPr>
    </w:lvl>
    <w:lvl w:ilvl="5" w:tplc="2A161D30" w:tentative="1">
      <w:start w:val="1"/>
      <w:numFmt w:val="lowerRoman"/>
      <w:lvlText w:val="%6."/>
      <w:lvlJc w:val="right"/>
      <w:pPr>
        <w:ind w:left="4680" w:hanging="180"/>
      </w:pPr>
    </w:lvl>
    <w:lvl w:ilvl="6" w:tplc="32EC007E" w:tentative="1">
      <w:start w:val="1"/>
      <w:numFmt w:val="decimal"/>
      <w:lvlText w:val="%7."/>
      <w:lvlJc w:val="left"/>
      <w:pPr>
        <w:ind w:left="5400" w:hanging="360"/>
      </w:pPr>
    </w:lvl>
    <w:lvl w:ilvl="7" w:tplc="613A4C1E" w:tentative="1">
      <w:start w:val="1"/>
      <w:numFmt w:val="lowerLetter"/>
      <w:lvlText w:val="%8."/>
      <w:lvlJc w:val="left"/>
      <w:pPr>
        <w:ind w:left="6120" w:hanging="360"/>
      </w:pPr>
    </w:lvl>
    <w:lvl w:ilvl="8" w:tplc="882C7C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350B99"/>
    <w:multiLevelType w:val="hybridMultilevel"/>
    <w:tmpl w:val="C442B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DE650B"/>
    <w:multiLevelType w:val="multilevel"/>
    <w:tmpl w:val="2F10C6D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6"/>
  </w:num>
  <w:num w:numId="2">
    <w:abstractNumId w:val="21"/>
  </w:num>
  <w:num w:numId="3">
    <w:abstractNumId w:val="4"/>
  </w:num>
  <w:num w:numId="4">
    <w:abstractNumId w:val="31"/>
  </w:num>
  <w:num w:numId="5">
    <w:abstractNumId w:val="5"/>
  </w:num>
  <w:num w:numId="6">
    <w:abstractNumId w:val="13"/>
  </w:num>
  <w:num w:numId="7">
    <w:abstractNumId w:val="10"/>
  </w:num>
  <w:num w:numId="8">
    <w:abstractNumId w:val="29"/>
  </w:num>
  <w:num w:numId="9">
    <w:abstractNumId w:val="6"/>
  </w:num>
  <w:num w:numId="10">
    <w:abstractNumId w:val="17"/>
  </w:num>
  <w:num w:numId="11">
    <w:abstractNumId w:val="24"/>
  </w:num>
  <w:num w:numId="12">
    <w:abstractNumId w:val="2"/>
  </w:num>
  <w:num w:numId="13">
    <w:abstractNumId w:val="38"/>
  </w:num>
  <w:num w:numId="14">
    <w:abstractNumId w:val="8"/>
  </w:num>
  <w:num w:numId="15">
    <w:abstractNumId w:val="0"/>
  </w:num>
  <w:num w:numId="16">
    <w:abstractNumId w:val="35"/>
  </w:num>
  <w:num w:numId="17">
    <w:abstractNumId w:val="20"/>
  </w:num>
  <w:num w:numId="18">
    <w:abstractNumId w:val="25"/>
  </w:num>
  <w:num w:numId="19">
    <w:abstractNumId w:val="23"/>
  </w:num>
  <w:num w:numId="20">
    <w:abstractNumId w:val="18"/>
  </w:num>
  <w:num w:numId="21">
    <w:abstractNumId w:val="15"/>
  </w:num>
  <w:num w:numId="22">
    <w:abstractNumId w:val="26"/>
  </w:num>
  <w:num w:numId="23">
    <w:abstractNumId w:val="37"/>
  </w:num>
  <w:num w:numId="24">
    <w:abstractNumId w:val="34"/>
  </w:num>
  <w:num w:numId="25">
    <w:abstractNumId w:val="9"/>
  </w:num>
  <w:num w:numId="26">
    <w:abstractNumId w:val="7"/>
  </w:num>
  <w:num w:numId="27">
    <w:abstractNumId w:val="30"/>
  </w:num>
  <w:num w:numId="28">
    <w:abstractNumId w:val="16"/>
  </w:num>
  <w:num w:numId="29">
    <w:abstractNumId w:val="19"/>
  </w:num>
  <w:num w:numId="30">
    <w:abstractNumId w:val="33"/>
  </w:num>
  <w:num w:numId="31">
    <w:abstractNumId w:val="1"/>
  </w:num>
  <w:num w:numId="32">
    <w:abstractNumId w:val="14"/>
  </w:num>
  <w:num w:numId="33">
    <w:abstractNumId w:val="32"/>
  </w:num>
  <w:num w:numId="34">
    <w:abstractNumId w:val="3"/>
  </w:num>
  <w:num w:numId="35">
    <w:abstractNumId w:val="11"/>
  </w:num>
  <w:num w:numId="36">
    <w:abstractNumId w:val="28"/>
  </w:num>
  <w:num w:numId="37">
    <w:abstractNumId w:val="22"/>
  </w:num>
  <w:num w:numId="38">
    <w:abstractNumId w:val="12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20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0400"/>
    <w:rsid w:val="000013C3"/>
    <w:rsid w:val="0000326C"/>
    <w:rsid w:val="00005008"/>
    <w:rsid w:val="000052CA"/>
    <w:rsid w:val="000064DD"/>
    <w:rsid w:val="00006F8E"/>
    <w:rsid w:val="00007090"/>
    <w:rsid w:val="00012207"/>
    <w:rsid w:val="000173BA"/>
    <w:rsid w:val="00017C41"/>
    <w:rsid w:val="0002337D"/>
    <w:rsid w:val="000302A5"/>
    <w:rsid w:val="000339D1"/>
    <w:rsid w:val="0004163E"/>
    <w:rsid w:val="00044487"/>
    <w:rsid w:val="000504AD"/>
    <w:rsid w:val="000509A1"/>
    <w:rsid w:val="00053A13"/>
    <w:rsid w:val="00056A39"/>
    <w:rsid w:val="000607CE"/>
    <w:rsid w:val="00060F67"/>
    <w:rsid w:val="00063D21"/>
    <w:rsid w:val="0006493B"/>
    <w:rsid w:val="00065C19"/>
    <w:rsid w:val="00065FBF"/>
    <w:rsid w:val="00066CE4"/>
    <w:rsid w:val="0007052E"/>
    <w:rsid w:val="00070D61"/>
    <w:rsid w:val="00073980"/>
    <w:rsid w:val="00074EAB"/>
    <w:rsid w:val="0007554C"/>
    <w:rsid w:val="00077FD7"/>
    <w:rsid w:val="00084814"/>
    <w:rsid w:val="000A0A99"/>
    <w:rsid w:val="000A2106"/>
    <w:rsid w:val="000A330C"/>
    <w:rsid w:val="000B12A5"/>
    <w:rsid w:val="000B185B"/>
    <w:rsid w:val="000B1EF2"/>
    <w:rsid w:val="000B2A4A"/>
    <w:rsid w:val="000B2CEA"/>
    <w:rsid w:val="000B310D"/>
    <w:rsid w:val="000B7A5B"/>
    <w:rsid w:val="000C3659"/>
    <w:rsid w:val="000C4CD5"/>
    <w:rsid w:val="000C60FD"/>
    <w:rsid w:val="000C6479"/>
    <w:rsid w:val="000E1A32"/>
    <w:rsid w:val="000E2776"/>
    <w:rsid w:val="000E2D30"/>
    <w:rsid w:val="000E4DF9"/>
    <w:rsid w:val="000E4E00"/>
    <w:rsid w:val="000F0F34"/>
    <w:rsid w:val="000F1254"/>
    <w:rsid w:val="000F60FA"/>
    <w:rsid w:val="000F6DF1"/>
    <w:rsid w:val="00105177"/>
    <w:rsid w:val="00112AE3"/>
    <w:rsid w:val="00115F86"/>
    <w:rsid w:val="00122E8E"/>
    <w:rsid w:val="00140C15"/>
    <w:rsid w:val="00141D11"/>
    <w:rsid w:val="00142BC1"/>
    <w:rsid w:val="001460CA"/>
    <w:rsid w:val="00153DA7"/>
    <w:rsid w:val="00163405"/>
    <w:rsid w:val="00175714"/>
    <w:rsid w:val="00177AC8"/>
    <w:rsid w:val="00177AE1"/>
    <w:rsid w:val="00185A8C"/>
    <w:rsid w:val="00197676"/>
    <w:rsid w:val="001A06DA"/>
    <w:rsid w:val="001A09B3"/>
    <w:rsid w:val="001A2DB7"/>
    <w:rsid w:val="001A30EF"/>
    <w:rsid w:val="001A3A32"/>
    <w:rsid w:val="001A7C3D"/>
    <w:rsid w:val="001C5D14"/>
    <w:rsid w:val="001D02CD"/>
    <w:rsid w:val="001D0DE7"/>
    <w:rsid w:val="001E222F"/>
    <w:rsid w:val="001E268C"/>
    <w:rsid w:val="001E4DB3"/>
    <w:rsid w:val="001E6037"/>
    <w:rsid w:val="001F03CE"/>
    <w:rsid w:val="001F07FF"/>
    <w:rsid w:val="001F2813"/>
    <w:rsid w:val="001F53FC"/>
    <w:rsid w:val="0020133E"/>
    <w:rsid w:val="00203BDC"/>
    <w:rsid w:val="00203BE2"/>
    <w:rsid w:val="00207D63"/>
    <w:rsid w:val="00213739"/>
    <w:rsid w:val="002154A7"/>
    <w:rsid w:val="00223730"/>
    <w:rsid w:val="0022560C"/>
    <w:rsid w:val="0022670A"/>
    <w:rsid w:val="00231FB9"/>
    <w:rsid w:val="002330C4"/>
    <w:rsid w:val="00233ADC"/>
    <w:rsid w:val="00242B04"/>
    <w:rsid w:val="00244733"/>
    <w:rsid w:val="00247B69"/>
    <w:rsid w:val="00261817"/>
    <w:rsid w:val="00266816"/>
    <w:rsid w:val="00267575"/>
    <w:rsid w:val="00272C49"/>
    <w:rsid w:val="00276B07"/>
    <w:rsid w:val="002801E6"/>
    <w:rsid w:val="00281E2F"/>
    <w:rsid w:val="002834DA"/>
    <w:rsid w:val="00283DAD"/>
    <w:rsid w:val="002861FA"/>
    <w:rsid w:val="00296D86"/>
    <w:rsid w:val="002A0B5C"/>
    <w:rsid w:val="002A4D01"/>
    <w:rsid w:val="002B362E"/>
    <w:rsid w:val="002B6B54"/>
    <w:rsid w:val="002D1EFE"/>
    <w:rsid w:val="002D2E9C"/>
    <w:rsid w:val="002D40F5"/>
    <w:rsid w:val="002D4EDD"/>
    <w:rsid w:val="002D60AF"/>
    <w:rsid w:val="002D7AFC"/>
    <w:rsid w:val="002E3CE0"/>
    <w:rsid w:val="002F2437"/>
    <w:rsid w:val="00303255"/>
    <w:rsid w:val="0030359C"/>
    <w:rsid w:val="003045B0"/>
    <w:rsid w:val="003046D1"/>
    <w:rsid w:val="003063FB"/>
    <w:rsid w:val="00307F23"/>
    <w:rsid w:val="00314EE9"/>
    <w:rsid w:val="00323ECE"/>
    <w:rsid w:val="00327519"/>
    <w:rsid w:val="00344B69"/>
    <w:rsid w:val="00351E24"/>
    <w:rsid w:val="00352F22"/>
    <w:rsid w:val="0035390C"/>
    <w:rsid w:val="00355AD8"/>
    <w:rsid w:val="00357914"/>
    <w:rsid w:val="0036016E"/>
    <w:rsid w:val="00360F47"/>
    <w:rsid w:val="00362500"/>
    <w:rsid w:val="003657C8"/>
    <w:rsid w:val="003739D7"/>
    <w:rsid w:val="00377A89"/>
    <w:rsid w:val="003824CA"/>
    <w:rsid w:val="00386229"/>
    <w:rsid w:val="0038697F"/>
    <w:rsid w:val="0038747E"/>
    <w:rsid w:val="00387CFA"/>
    <w:rsid w:val="00387D37"/>
    <w:rsid w:val="0039155F"/>
    <w:rsid w:val="00393A4B"/>
    <w:rsid w:val="003A13EE"/>
    <w:rsid w:val="003A19F8"/>
    <w:rsid w:val="003A1A77"/>
    <w:rsid w:val="003A22C9"/>
    <w:rsid w:val="003A7065"/>
    <w:rsid w:val="003B0310"/>
    <w:rsid w:val="003B057A"/>
    <w:rsid w:val="003B05C3"/>
    <w:rsid w:val="003B0F55"/>
    <w:rsid w:val="003B5497"/>
    <w:rsid w:val="003C08D0"/>
    <w:rsid w:val="003C31D7"/>
    <w:rsid w:val="003C3914"/>
    <w:rsid w:val="003D1603"/>
    <w:rsid w:val="003D46F6"/>
    <w:rsid w:val="003D5F32"/>
    <w:rsid w:val="003E5758"/>
    <w:rsid w:val="003F03D1"/>
    <w:rsid w:val="003F4150"/>
    <w:rsid w:val="003F504A"/>
    <w:rsid w:val="003F530E"/>
    <w:rsid w:val="003F75EC"/>
    <w:rsid w:val="00402E0E"/>
    <w:rsid w:val="00414494"/>
    <w:rsid w:val="0042345A"/>
    <w:rsid w:val="00423E59"/>
    <w:rsid w:val="0044014D"/>
    <w:rsid w:val="00444658"/>
    <w:rsid w:val="00446513"/>
    <w:rsid w:val="00447FDD"/>
    <w:rsid w:val="00450114"/>
    <w:rsid w:val="00456613"/>
    <w:rsid w:val="004617DD"/>
    <w:rsid w:val="00462446"/>
    <w:rsid w:val="0046471F"/>
    <w:rsid w:val="00464E04"/>
    <w:rsid w:val="00467AC4"/>
    <w:rsid w:val="00474FA5"/>
    <w:rsid w:val="00476074"/>
    <w:rsid w:val="0047654D"/>
    <w:rsid w:val="00476F49"/>
    <w:rsid w:val="0048000E"/>
    <w:rsid w:val="004802CB"/>
    <w:rsid w:val="00480935"/>
    <w:rsid w:val="00480BCF"/>
    <w:rsid w:val="0048122B"/>
    <w:rsid w:val="00482A25"/>
    <w:rsid w:val="00493157"/>
    <w:rsid w:val="00493796"/>
    <w:rsid w:val="00494235"/>
    <w:rsid w:val="00494EF0"/>
    <w:rsid w:val="004A081B"/>
    <w:rsid w:val="004A1844"/>
    <w:rsid w:val="004A26C9"/>
    <w:rsid w:val="004A48A4"/>
    <w:rsid w:val="004A7087"/>
    <w:rsid w:val="004B417F"/>
    <w:rsid w:val="004B60C3"/>
    <w:rsid w:val="004B70EA"/>
    <w:rsid w:val="004C4944"/>
    <w:rsid w:val="004C5447"/>
    <w:rsid w:val="004C7553"/>
    <w:rsid w:val="004D0B98"/>
    <w:rsid w:val="004D1F25"/>
    <w:rsid w:val="004D2D1B"/>
    <w:rsid w:val="004D3909"/>
    <w:rsid w:val="004D40AA"/>
    <w:rsid w:val="004E3C8E"/>
    <w:rsid w:val="004E4331"/>
    <w:rsid w:val="004F39CD"/>
    <w:rsid w:val="004F7DD8"/>
    <w:rsid w:val="00505ACA"/>
    <w:rsid w:val="0051502C"/>
    <w:rsid w:val="005249D9"/>
    <w:rsid w:val="005253AD"/>
    <w:rsid w:val="005356FE"/>
    <w:rsid w:val="00536F7D"/>
    <w:rsid w:val="00542E50"/>
    <w:rsid w:val="0054542A"/>
    <w:rsid w:val="00546918"/>
    <w:rsid w:val="005520D4"/>
    <w:rsid w:val="00557267"/>
    <w:rsid w:val="0055751D"/>
    <w:rsid w:val="00563857"/>
    <w:rsid w:val="00571308"/>
    <w:rsid w:val="005746EA"/>
    <w:rsid w:val="005754C7"/>
    <w:rsid w:val="00576A32"/>
    <w:rsid w:val="00577234"/>
    <w:rsid w:val="00582F7E"/>
    <w:rsid w:val="005830A0"/>
    <w:rsid w:val="005855DE"/>
    <w:rsid w:val="005907D7"/>
    <w:rsid w:val="00597FCF"/>
    <w:rsid w:val="005A10C8"/>
    <w:rsid w:val="005A3711"/>
    <w:rsid w:val="005B4FC2"/>
    <w:rsid w:val="005B7C2C"/>
    <w:rsid w:val="005C09C3"/>
    <w:rsid w:val="005C38F6"/>
    <w:rsid w:val="005D0990"/>
    <w:rsid w:val="005D0FA2"/>
    <w:rsid w:val="005D230C"/>
    <w:rsid w:val="005E0A59"/>
    <w:rsid w:val="005E30A4"/>
    <w:rsid w:val="005E4BF4"/>
    <w:rsid w:val="005E5E16"/>
    <w:rsid w:val="005F030A"/>
    <w:rsid w:val="005F594A"/>
    <w:rsid w:val="006001DD"/>
    <w:rsid w:val="00604A34"/>
    <w:rsid w:val="006155F3"/>
    <w:rsid w:val="0061746E"/>
    <w:rsid w:val="00617833"/>
    <w:rsid w:val="00621C65"/>
    <w:rsid w:val="00626DDF"/>
    <w:rsid w:val="00630F4C"/>
    <w:rsid w:val="006312AA"/>
    <w:rsid w:val="00631B81"/>
    <w:rsid w:val="00631EF2"/>
    <w:rsid w:val="00635356"/>
    <w:rsid w:val="00637B08"/>
    <w:rsid w:val="00645BC6"/>
    <w:rsid w:val="0065780C"/>
    <w:rsid w:val="0066264E"/>
    <w:rsid w:val="00662DD7"/>
    <w:rsid w:val="006642CE"/>
    <w:rsid w:val="0066669D"/>
    <w:rsid w:val="00667A75"/>
    <w:rsid w:val="0067110C"/>
    <w:rsid w:val="006731D8"/>
    <w:rsid w:val="006736C6"/>
    <w:rsid w:val="00675560"/>
    <w:rsid w:val="00687552"/>
    <w:rsid w:val="00690F63"/>
    <w:rsid w:val="006939A6"/>
    <w:rsid w:val="00694848"/>
    <w:rsid w:val="00697349"/>
    <w:rsid w:val="006A4048"/>
    <w:rsid w:val="006A48D2"/>
    <w:rsid w:val="006A6561"/>
    <w:rsid w:val="006B55E4"/>
    <w:rsid w:val="006C09DC"/>
    <w:rsid w:val="006C5CBE"/>
    <w:rsid w:val="006C631B"/>
    <w:rsid w:val="006C6E1D"/>
    <w:rsid w:val="006D13D1"/>
    <w:rsid w:val="006D23CB"/>
    <w:rsid w:val="006E1255"/>
    <w:rsid w:val="006E2B49"/>
    <w:rsid w:val="006E3596"/>
    <w:rsid w:val="006E5214"/>
    <w:rsid w:val="006E5E5B"/>
    <w:rsid w:val="006E5F1F"/>
    <w:rsid w:val="006E6A6B"/>
    <w:rsid w:val="006F0D35"/>
    <w:rsid w:val="006F2225"/>
    <w:rsid w:val="006F4680"/>
    <w:rsid w:val="006F67C9"/>
    <w:rsid w:val="006F6C51"/>
    <w:rsid w:val="006F7533"/>
    <w:rsid w:val="0070228A"/>
    <w:rsid w:val="00706110"/>
    <w:rsid w:val="0070619E"/>
    <w:rsid w:val="007063D0"/>
    <w:rsid w:val="00707AF7"/>
    <w:rsid w:val="0071024E"/>
    <w:rsid w:val="007168FE"/>
    <w:rsid w:val="00717C19"/>
    <w:rsid w:val="007233BA"/>
    <w:rsid w:val="00723F9B"/>
    <w:rsid w:val="007318E8"/>
    <w:rsid w:val="00734336"/>
    <w:rsid w:val="007364B2"/>
    <w:rsid w:val="00741D54"/>
    <w:rsid w:val="00743365"/>
    <w:rsid w:val="00747A41"/>
    <w:rsid w:val="00747DBD"/>
    <w:rsid w:val="00747E50"/>
    <w:rsid w:val="00750A5C"/>
    <w:rsid w:val="00752F3A"/>
    <w:rsid w:val="00754B6B"/>
    <w:rsid w:val="00755D99"/>
    <w:rsid w:val="00771340"/>
    <w:rsid w:val="007720D5"/>
    <w:rsid w:val="0077552D"/>
    <w:rsid w:val="00775DCC"/>
    <w:rsid w:val="0077799C"/>
    <w:rsid w:val="00781C16"/>
    <w:rsid w:val="007904B3"/>
    <w:rsid w:val="00792D69"/>
    <w:rsid w:val="007A121D"/>
    <w:rsid w:val="007A2C43"/>
    <w:rsid w:val="007B4822"/>
    <w:rsid w:val="007B4E49"/>
    <w:rsid w:val="007B75C5"/>
    <w:rsid w:val="007C03DE"/>
    <w:rsid w:val="007C7D98"/>
    <w:rsid w:val="007D0D2A"/>
    <w:rsid w:val="007E6674"/>
    <w:rsid w:val="007F1B81"/>
    <w:rsid w:val="007F1F30"/>
    <w:rsid w:val="007F2B3B"/>
    <w:rsid w:val="007F5E19"/>
    <w:rsid w:val="008005A0"/>
    <w:rsid w:val="00802212"/>
    <w:rsid w:val="008043A1"/>
    <w:rsid w:val="008062F6"/>
    <w:rsid w:val="008148AA"/>
    <w:rsid w:val="00817ACA"/>
    <w:rsid w:val="00820BB4"/>
    <w:rsid w:val="00821824"/>
    <w:rsid w:val="00821892"/>
    <w:rsid w:val="00825050"/>
    <w:rsid w:val="00826B75"/>
    <w:rsid w:val="00827259"/>
    <w:rsid w:val="008278F3"/>
    <w:rsid w:val="00840827"/>
    <w:rsid w:val="00847078"/>
    <w:rsid w:val="00850A46"/>
    <w:rsid w:val="008531D2"/>
    <w:rsid w:val="00856048"/>
    <w:rsid w:val="00856810"/>
    <w:rsid w:val="00857D4F"/>
    <w:rsid w:val="00860C6F"/>
    <w:rsid w:val="00860F2F"/>
    <w:rsid w:val="0086115B"/>
    <w:rsid w:val="00861B07"/>
    <w:rsid w:val="0086268B"/>
    <w:rsid w:val="0086356A"/>
    <w:rsid w:val="00863DEC"/>
    <w:rsid w:val="00864234"/>
    <w:rsid w:val="00864B75"/>
    <w:rsid w:val="008665AE"/>
    <w:rsid w:val="008718AA"/>
    <w:rsid w:val="00875A70"/>
    <w:rsid w:val="0088262E"/>
    <w:rsid w:val="00885CAD"/>
    <w:rsid w:val="008928FF"/>
    <w:rsid w:val="00892A9C"/>
    <w:rsid w:val="00897F94"/>
    <w:rsid w:val="008A6E8F"/>
    <w:rsid w:val="008A7643"/>
    <w:rsid w:val="008B011E"/>
    <w:rsid w:val="008B0AED"/>
    <w:rsid w:val="008B3081"/>
    <w:rsid w:val="008C20B6"/>
    <w:rsid w:val="008C2E39"/>
    <w:rsid w:val="008C57A1"/>
    <w:rsid w:val="008D2126"/>
    <w:rsid w:val="008E149D"/>
    <w:rsid w:val="008E20A9"/>
    <w:rsid w:val="008E6572"/>
    <w:rsid w:val="008F05E9"/>
    <w:rsid w:val="008F2C98"/>
    <w:rsid w:val="008F56CF"/>
    <w:rsid w:val="009007D1"/>
    <w:rsid w:val="00900A1B"/>
    <w:rsid w:val="00907A15"/>
    <w:rsid w:val="00911A16"/>
    <w:rsid w:val="0091722E"/>
    <w:rsid w:val="00926C9B"/>
    <w:rsid w:val="009320BA"/>
    <w:rsid w:val="00932344"/>
    <w:rsid w:val="009356ED"/>
    <w:rsid w:val="00947B16"/>
    <w:rsid w:val="009554FD"/>
    <w:rsid w:val="00957906"/>
    <w:rsid w:val="00960F29"/>
    <w:rsid w:val="009664E1"/>
    <w:rsid w:val="00967370"/>
    <w:rsid w:val="009723A0"/>
    <w:rsid w:val="009732D4"/>
    <w:rsid w:val="009747A7"/>
    <w:rsid w:val="00974833"/>
    <w:rsid w:val="00974C42"/>
    <w:rsid w:val="00975D36"/>
    <w:rsid w:val="00976B9F"/>
    <w:rsid w:val="00982206"/>
    <w:rsid w:val="00982F47"/>
    <w:rsid w:val="00983DB1"/>
    <w:rsid w:val="009909A2"/>
    <w:rsid w:val="00991E7E"/>
    <w:rsid w:val="00993F12"/>
    <w:rsid w:val="00996E49"/>
    <w:rsid w:val="00997790"/>
    <w:rsid w:val="009A1E33"/>
    <w:rsid w:val="009A2E20"/>
    <w:rsid w:val="009A55D5"/>
    <w:rsid w:val="009A7D38"/>
    <w:rsid w:val="009B12AE"/>
    <w:rsid w:val="009B14D5"/>
    <w:rsid w:val="009B151F"/>
    <w:rsid w:val="009B5F4B"/>
    <w:rsid w:val="009C2176"/>
    <w:rsid w:val="009C67E9"/>
    <w:rsid w:val="009C7F39"/>
    <w:rsid w:val="009D04CB"/>
    <w:rsid w:val="009E0131"/>
    <w:rsid w:val="009E12BC"/>
    <w:rsid w:val="009E4F0D"/>
    <w:rsid w:val="009E5B5A"/>
    <w:rsid w:val="009F5244"/>
    <w:rsid w:val="00A018C0"/>
    <w:rsid w:val="00A02AA0"/>
    <w:rsid w:val="00A06E7E"/>
    <w:rsid w:val="00A0750C"/>
    <w:rsid w:val="00A113B0"/>
    <w:rsid w:val="00A14345"/>
    <w:rsid w:val="00A153AD"/>
    <w:rsid w:val="00A16C47"/>
    <w:rsid w:val="00A16DC2"/>
    <w:rsid w:val="00A1750B"/>
    <w:rsid w:val="00A21B8C"/>
    <w:rsid w:val="00A22A56"/>
    <w:rsid w:val="00A24A30"/>
    <w:rsid w:val="00A260C7"/>
    <w:rsid w:val="00A26845"/>
    <w:rsid w:val="00A26DBF"/>
    <w:rsid w:val="00A30AEB"/>
    <w:rsid w:val="00A40410"/>
    <w:rsid w:val="00A4135E"/>
    <w:rsid w:val="00A4157A"/>
    <w:rsid w:val="00A4335A"/>
    <w:rsid w:val="00A47BDC"/>
    <w:rsid w:val="00A47CF7"/>
    <w:rsid w:val="00A50294"/>
    <w:rsid w:val="00A5104A"/>
    <w:rsid w:val="00A56F6C"/>
    <w:rsid w:val="00A62DB7"/>
    <w:rsid w:val="00A63C4A"/>
    <w:rsid w:val="00A65C40"/>
    <w:rsid w:val="00A6652F"/>
    <w:rsid w:val="00A74536"/>
    <w:rsid w:val="00A8055C"/>
    <w:rsid w:val="00A82DA5"/>
    <w:rsid w:val="00A831DC"/>
    <w:rsid w:val="00A87A52"/>
    <w:rsid w:val="00A9033B"/>
    <w:rsid w:val="00A96183"/>
    <w:rsid w:val="00AA0078"/>
    <w:rsid w:val="00AA1B5D"/>
    <w:rsid w:val="00AA30B7"/>
    <w:rsid w:val="00AA580F"/>
    <w:rsid w:val="00AB073C"/>
    <w:rsid w:val="00AB20CD"/>
    <w:rsid w:val="00AB50BB"/>
    <w:rsid w:val="00AB75BD"/>
    <w:rsid w:val="00AC2A0E"/>
    <w:rsid w:val="00AD2835"/>
    <w:rsid w:val="00AD3D3B"/>
    <w:rsid w:val="00AD4E0E"/>
    <w:rsid w:val="00AD75DD"/>
    <w:rsid w:val="00AE14A7"/>
    <w:rsid w:val="00AE20E4"/>
    <w:rsid w:val="00AF41C3"/>
    <w:rsid w:val="00B01C74"/>
    <w:rsid w:val="00B04C8E"/>
    <w:rsid w:val="00B079BA"/>
    <w:rsid w:val="00B125ED"/>
    <w:rsid w:val="00B148FE"/>
    <w:rsid w:val="00B230EA"/>
    <w:rsid w:val="00B24A8E"/>
    <w:rsid w:val="00B30ACE"/>
    <w:rsid w:val="00B32ECC"/>
    <w:rsid w:val="00B4102E"/>
    <w:rsid w:val="00B46B1B"/>
    <w:rsid w:val="00B46CCF"/>
    <w:rsid w:val="00B560EE"/>
    <w:rsid w:val="00B61B98"/>
    <w:rsid w:val="00B62742"/>
    <w:rsid w:val="00B631BE"/>
    <w:rsid w:val="00B65E6A"/>
    <w:rsid w:val="00B66A31"/>
    <w:rsid w:val="00B66F99"/>
    <w:rsid w:val="00B7416F"/>
    <w:rsid w:val="00B77FAE"/>
    <w:rsid w:val="00B77FC3"/>
    <w:rsid w:val="00B821ED"/>
    <w:rsid w:val="00B834C4"/>
    <w:rsid w:val="00B83619"/>
    <w:rsid w:val="00B8368D"/>
    <w:rsid w:val="00B83E33"/>
    <w:rsid w:val="00B86F89"/>
    <w:rsid w:val="00B920DD"/>
    <w:rsid w:val="00B929D0"/>
    <w:rsid w:val="00B931FE"/>
    <w:rsid w:val="00B97F23"/>
    <w:rsid w:val="00BA16E2"/>
    <w:rsid w:val="00BA1AD5"/>
    <w:rsid w:val="00BA41D8"/>
    <w:rsid w:val="00BB0C20"/>
    <w:rsid w:val="00BB0EB3"/>
    <w:rsid w:val="00BB0F67"/>
    <w:rsid w:val="00BB35BD"/>
    <w:rsid w:val="00BB6270"/>
    <w:rsid w:val="00BB6EA3"/>
    <w:rsid w:val="00BB70A5"/>
    <w:rsid w:val="00BC05AC"/>
    <w:rsid w:val="00BC0A61"/>
    <w:rsid w:val="00BC224E"/>
    <w:rsid w:val="00BC34A6"/>
    <w:rsid w:val="00BC5D04"/>
    <w:rsid w:val="00BC7DBA"/>
    <w:rsid w:val="00BD03B6"/>
    <w:rsid w:val="00BD3B5B"/>
    <w:rsid w:val="00BD627B"/>
    <w:rsid w:val="00BD66C1"/>
    <w:rsid w:val="00BE037C"/>
    <w:rsid w:val="00BE36B3"/>
    <w:rsid w:val="00BE7510"/>
    <w:rsid w:val="00BF3C40"/>
    <w:rsid w:val="00BF4376"/>
    <w:rsid w:val="00BF60C5"/>
    <w:rsid w:val="00BF618F"/>
    <w:rsid w:val="00BF6DAF"/>
    <w:rsid w:val="00C02209"/>
    <w:rsid w:val="00C02431"/>
    <w:rsid w:val="00C031C8"/>
    <w:rsid w:val="00C06D60"/>
    <w:rsid w:val="00C1044B"/>
    <w:rsid w:val="00C10F18"/>
    <w:rsid w:val="00C15FD4"/>
    <w:rsid w:val="00C16FD0"/>
    <w:rsid w:val="00C17880"/>
    <w:rsid w:val="00C23CB2"/>
    <w:rsid w:val="00C26063"/>
    <w:rsid w:val="00C264B8"/>
    <w:rsid w:val="00C30DAC"/>
    <w:rsid w:val="00C357D2"/>
    <w:rsid w:val="00C373AB"/>
    <w:rsid w:val="00C456C7"/>
    <w:rsid w:val="00C47159"/>
    <w:rsid w:val="00C476D7"/>
    <w:rsid w:val="00C5085E"/>
    <w:rsid w:val="00C51520"/>
    <w:rsid w:val="00C53AE6"/>
    <w:rsid w:val="00C54FF6"/>
    <w:rsid w:val="00C639DD"/>
    <w:rsid w:val="00C63BF1"/>
    <w:rsid w:val="00C67C0F"/>
    <w:rsid w:val="00C73430"/>
    <w:rsid w:val="00C80448"/>
    <w:rsid w:val="00C85F04"/>
    <w:rsid w:val="00C86575"/>
    <w:rsid w:val="00C90623"/>
    <w:rsid w:val="00C97526"/>
    <w:rsid w:val="00CA20C0"/>
    <w:rsid w:val="00CA5F9F"/>
    <w:rsid w:val="00CB01D0"/>
    <w:rsid w:val="00CB6BDC"/>
    <w:rsid w:val="00CC1B21"/>
    <w:rsid w:val="00CC2BCF"/>
    <w:rsid w:val="00CC4011"/>
    <w:rsid w:val="00CC6B93"/>
    <w:rsid w:val="00CC7934"/>
    <w:rsid w:val="00CD04FB"/>
    <w:rsid w:val="00CD59F0"/>
    <w:rsid w:val="00CE034D"/>
    <w:rsid w:val="00CF3437"/>
    <w:rsid w:val="00CF55B5"/>
    <w:rsid w:val="00CF770A"/>
    <w:rsid w:val="00D01202"/>
    <w:rsid w:val="00D015FE"/>
    <w:rsid w:val="00D0255E"/>
    <w:rsid w:val="00D06D54"/>
    <w:rsid w:val="00D111F9"/>
    <w:rsid w:val="00D125C6"/>
    <w:rsid w:val="00D13A27"/>
    <w:rsid w:val="00D16B10"/>
    <w:rsid w:val="00D23A68"/>
    <w:rsid w:val="00D327F6"/>
    <w:rsid w:val="00D3695F"/>
    <w:rsid w:val="00D36BA2"/>
    <w:rsid w:val="00D36C0F"/>
    <w:rsid w:val="00D372FB"/>
    <w:rsid w:val="00D43FE0"/>
    <w:rsid w:val="00D4674F"/>
    <w:rsid w:val="00D4755D"/>
    <w:rsid w:val="00D47A0C"/>
    <w:rsid w:val="00D55B37"/>
    <w:rsid w:val="00D56185"/>
    <w:rsid w:val="00D57C57"/>
    <w:rsid w:val="00D61FEE"/>
    <w:rsid w:val="00D62ACA"/>
    <w:rsid w:val="00D65E67"/>
    <w:rsid w:val="00D71CEF"/>
    <w:rsid w:val="00D7359B"/>
    <w:rsid w:val="00D74A03"/>
    <w:rsid w:val="00D80369"/>
    <w:rsid w:val="00D80674"/>
    <w:rsid w:val="00D816BC"/>
    <w:rsid w:val="00D82EA7"/>
    <w:rsid w:val="00D90FF6"/>
    <w:rsid w:val="00D939C8"/>
    <w:rsid w:val="00D95FDF"/>
    <w:rsid w:val="00DA1758"/>
    <w:rsid w:val="00DA24D6"/>
    <w:rsid w:val="00DA270A"/>
    <w:rsid w:val="00DA33E5"/>
    <w:rsid w:val="00DA44A7"/>
    <w:rsid w:val="00DA4945"/>
    <w:rsid w:val="00DB2D75"/>
    <w:rsid w:val="00DB3640"/>
    <w:rsid w:val="00DB37B4"/>
    <w:rsid w:val="00DB4949"/>
    <w:rsid w:val="00DC15EF"/>
    <w:rsid w:val="00DC2447"/>
    <w:rsid w:val="00DC484D"/>
    <w:rsid w:val="00DD6315"/>
    <w:rsid w:val="00DE4480"/>
    <w:rsid w:val="00DF146C"/>
    <w:rsid w:val="00DF1B91"/>
    <w:rsid w:val="00DF1FBA"/>
    <w:rsid w:val="00DF56C6"/>
    <w:rsid w:val="00E11E37"/>
    <w:rsid w:val="00E152DB"/>
    <w:rsid w:val="00E15A87"/>
    <w:rsid w:val="00E17A61"/>
    <w:rsid w:val="00E2351D"/>
    <w:rsid w:val="00E2468F"/>
    <w:rsid w:val="00E25554"/>
    <w:rsid w:val="00E270CA"/>
    <w:rsid w:val="00E33C4B"/>
    <w:rsid w:val="00E35E5E"/>
    <w:rsid w:val="00E374A6"/>
    <w:rsid w:val="00E47705"/>
    <w:rsid w:val="00E47C10"/>
    <w:rsid w:val="00E51C44"/>
    <w:rsid w:val="00E524FA"/>
    <w:rsid w:val="00E54CF2"/>
    <w:rsid w:val="00E55D54"/>
    <w:rsid w:val="00E56AD6"/>
    <w:rsid w:val="00E60842"/>
    <w:rsid w:val="00E629C8"/>
    <w:rsid w:val="00E62C14"/>
    <w:rsid w:val="00E63214"/>
    <w:rsid w:val="00E65496"/>
    <w:rsid w:val="00E70B4F"/>
    <w:rsid w:val="00E75E36"/>
    <w:rsid w:val="00E76920"/>
    <w:rsid w:val="00E807AF"/>
    <w:rsid w:val="00E819A4"/>
    <w:rsid w:val="00E833C4"/>
    <w:rsid w:val="00E86C3B"/>
    <w:rsid w:val="00E904F1"/>
    <w:rsid w:val="00E91669"/>
    <w:rsid w:val="00E91CE9"/>
    <w:rsid w:val="00E93CCE"/>
    <w:rsid w:val="00E97F2B"/>
    <w:rsid w:val="00EA0A85"/>
    <w:rsid w:val="00EA2A56"/>
    <w:rsid w:val="00EA356F"/>
    <w:rsid w:val="00EA7365"/>
    <w:rsid w:val="00EB27D3"/>
    <w:rsid w:val="00EB7BE3"/>
    <w:rsid w:val="00ED1D36"/>
    <w:rsid w:val="00ED1E6B"/>
    <w:rsid w:val="00ED69B5"/>
    <w:rsid w:val="00ED6A05"/>
    <w:rsid w:val="00ED6C02"/>
    <w:rsid w:val="00EE3079"/>
    <w:rsid w:val="00EE5BA0"/>
    <w:rsid w:val="00EF1C00"/>
    <w:rsid w:val="00EF2CFE"/>
    <w:rsid w:val="00EF3F35"/>
    <w:rsid w:val="00EF4D90"/>
    <w:rsid w:val="00F003BD"/>
    <w:rsid w:val="00F07190"/>
    <w:rsid w:val="00F12242"/>
    <w:rsid w:val="00F1331C"/>
    <w:rsid w:val="00F14E38"/>
    <w:rsid w:val="00F16A41"/>
    <w:rsid w:val="00F177E2"/>
    <w:rsid w:val="00F218AE"/>
    <w:rsid w:val="00F22564"/>
    <w:rsid w:val="00F22B96"/>
    <w:rsid w:val="00F23D75"/>
    <w:rsid w:val="00F2563F"/>
    <w:rsid w:val="00F25EE9"/>
    <w:rsid w:val="00F264D1"/>
    <w:rsid w:val="00F26E3F"/>
    <w:rsid w:val="00F27336"/>
    <w:rsid w:val="00F36783"/>
    <w:rsid w:val="00F43B8B"/>
    <w:rsid w:val="00F4676F"/>
    <w:rsid w:val="00F468C2"/>
    <w:rsid w:val="00F5269E"/>
    <w:rsid w:val="00F53104"/>
    <w:rsid w:val="00F54990"/>
    <w:rsid w:val="00F5510A"/>
    <w:rsid w:val="00F60595"/>
    <w:rsid w:val="00F6235A"/>
    <w:rsid w:val="00F63A13"/>
    <w:rsid w:val="00F66555"/>
    <w:rsid w:val="00F66F2C"/>
    <w:rsid w:val="00F7001F"/>
    <w:rsid w:val="00F72206"/>
    <w:rsid w:val="00F73192"/>
    <w:rsid w:val="00F7337B"/>
    <w:rsid w:val="00F73BFD"/>
    <w:rsid w:val="00F74BBF"/>
    <w:rsid w:val="00F75E20"/>
    <w:rsid w:val="00F76330"/>
    <w:rsid w:val="00F86F38"/>
    <w:rsid w:val="00F879D8"/>
    <w:rsid w:val="00F91067"/>
    <w:rsid w:val="00F91D3D"/>
    <w:rsid w:val="00F93AF1"/>
    <w:rsid w:val="00F941BD"/>
    <w:rsid w:val="00F95C22"/>
    <w:rsid w:val="00FA11CA"/>
    <w:rsid w:val="00FA1D85"/>
    <w:rsid w:val="00FA4106"/>
    <w:rsid w:val="00FA6A36"/>
    <w:rsid w:val="00FB4973"/>
    <w:rsid w:val="00FD1621"/>
    <w:rsid w:val="00FD2113"/>
    <w:rsid w:val="00FD5CDB"/>
    <w:rsid w:val="00FE2AFC"/>
    <w:rsid w:val="00FE3E12"/>
    <w:rsid w:val="00FE4B87"/>
    <w:rsid w:val="00FE5E80"/>
    <w:rsid w:val="00FE68FD"/>
    <w:rsid w:val="00FF04A2"/>
    <w:rsid w:val="00FF2324"/>
    <w:rsid w:val="00FF4169"/>
    <w:rsid w:val="00FF695E"/>
    <w:rsid w:val="00FF71F3"/>
    <w:rsid w:val="00FF74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af0">
    <w:name w:val="Форма"/>
    <w:rsid w:val="00493796"/>
    <w:rPr>
      <w:sz w:val="28"/>
      <w:szCs w:val="28"/>
    </w:rPr>
  </w:style>
  <w:style w:type="paragraph" w:styleId="af1">
    <w:name w:val="Body Text Indent"/>
    <w:basedOn w:val="a"/>
    <w:link w:val="af2"/>
    <w:unhideWhenUsed/>
    <w:rsid w:val="00706110"/>
    <w:pPr>
      <w:spacing w:after="120"/>
      <w:ind w:left="283"/>
    </w:pPr>
    <w:rPr>
      <w:sz w:val="28"/>
      <w:szCs w:val="20"/>
    </w:rPr>
  </w:style>
  <w:style w:type="character" w:customStyle="1" w:styleId="af2">
    <w:name w:val="Основной текст с отступом Знак"/>
    <w:link w:val="af1"/>
    <w:rsid w:val="00706110"/>
    <w:rPr>
      <w:sz w:val="28"/>
    </w:rPr>
  </w:style>
  <w:style w:type="paragraph" w:styleId="af3">
    <w:name w:val="Balloon Text"/>
    <w:basedOn w:val="a"/>
    <w:link w:val="af4"/>
    <w:uiPriority w:val="99"/>
    <w:rsid w:val="0002337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02337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0F1254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0F125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1"/>
    <w:uiPriority w:val="99"/>
    <w:rsid w:val="000F12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0F125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6">
    <w:name w:val="Содержимое таблицы"/>
    <w:basedOn w:val="a"/>
    <w:rsid w:val="00D55B37"/>
    <w:pPr>
      <w:widowControl w:val="0"/>
      <w:suppressLineNumbers/>
      <w:suppressAutoHyphens/>
    </w:pPr>
    <w:rPr>
      <w:rFonts w:eastAsia="Arial Unicode MS" w:cs="Mangal"/>
      <w:kern w:val="1"/>
      <w:lang w:eastAsia="zh-CN" w:bidi="hi-IN"/>
    </w:rPr>
  </w:style>
  <w:style w:type="character" w:customStyle="1" w:styleId="Bodytext2">
    <w:name w:val="Body text (2)_"/>
    <w:link w:val="Bodytext20"/>
    <w:rsid w:val="00D55B37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B37"/>
    <w:pPr>
      <w:widowControl w:val="0"/>
      <w:shd w:val="clear" w:color="auto" w:fill="FFFFFF"/>
      <w:spacing w:before="640" w:after="160" w:line="360" w:lineRule="exact"/>
      <w:jc w:val="both"/>
    </w:pPr>
    <w:rPr>
      <w:sz w:val="28"/>
      <w:szCs w:val="28"/>
    </w:rPr>
  </w:style>
  <w:style w:type="paragraph" w:customStyle="1" w:styleId="formattext">
    <w:name w:val="formattext"/>
    <w:basedOn w:val="a"/>
    <w:rsid w:val="00D55B37"/>
    <w:pPr>
      <w:spacing w:before="100" w:beforeAutospacing="1" w:after="100" w:afterAutospacing="1" w:line="259" w:lineRule="auto"/>
    </w:pPr>
    <w:rPr>
      <w:rFonts w:ascii="Calibri" w:eastAsia="Calibri" w:hAnsi="Calibri"/>
    </w:rPr>
  </w:style>
  <w:style w:type="character" w:customStyle="1" w:styleId="Heading1">
    <w:name w:val="Heading #1_"/>
    <w:link w:val="Heading10"/>
    <w:rsid w:val="00D55B37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D55B37"/>
    <w:pPr>
      <w:widowControl w:val="0"/>
      <w:shd w:val="clear" w:color="auto" w:fill="FFFFFF"/>
      <w:spacing w:after="240" w:line="310" w:lineRule="exact"/>
      <w:ind w:hanging="860"/>
      <w:jc w:val="center"/>
      <w:outlineLvl w:val="0"/>
    </w:pPr>
    <w:rPr>
      <w:b/>
      <w:bCs/>
      <w:sz w:val="28"/>
      <w:szCs w:val="28"/>
    </w:rPr>
  </w:style>
  <w:style w:type="paragraph" w:styleId="af7">
    <w:name w:val="Signature"/>
    <w:basedOn w:val="a"/>
    <w:link w:val="af8"/>
    <w:rsid w:val="0077552D"/>
    <w:pPr>
      <w:ind w:left="4252"/>
    </w:pPr>
    <w:rPr>
      <w:sz w:val="28"/>
      <w:szCs w:val="20"/>
    </w:rPr>
  </w:style>
  <w:style w:type="character" w:customStyle="1" w:styleId="af8">
    <w:name w:val="Подпись Знак"/>
    <w:basedOn w:val="a0"/>
    <w:link w:val="af7"/>
    <w:rsid w:val="0077552D"/>
    <w:rPr>
      <w:sz w:val="28"/>
    </w:rPr>
  </w:style>
  <w:style w:type="character" w:customStyle="1" w:styleId="1">
    <w:name w:val="Основной шрифт абзаца1"/>
    <w:rsid w:val="003A1A77"/>
  </w:style>
  <w:style w:type="paragraph" w:customStyle="1" w:styleId="8f4506aa708e2a26msolistparagraph">
    <w:name w:val="8f4506aa708e2a26msolistparagraph"/>
    <w:basedOn w:val="a"/>
    <w:rsid w:val="00840827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65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9">
    <w:name w:val="List"/>
    <w:basedOn w:val="a"/>
    <w:rsid w:val="005830A0"/>
    <w:pPr>
      <w:ind w:left="283" w:hanging="283"/>
    </w:pPr>
    <w:rPr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ED1D36"/>
    <w:rPr>
      <w:rFonts w:ascii="Calibri" w:hAnsi="Calibri" w:cs="Calibri"/>
      <w:sz w:val="22"/>
    </w:rPr>
  </w:style>
  <w:style w:type="character" w:styleId="afa">
    <w:name w:val="Hyperlink"/>
    <w:basedOn w:val="a0"/>
    <w:uiPriority w:val="99"/>
    <w:semiHidden/>
    <w:unhideWhenUsed/>
    <w:rsid w:val="002A4D01"/>
    <w:rPr>
      <w:color w:val="0000FF"/>
      <w:u w:val="single"/>
    </w:rPr>
  </w:style>
  <w:style w:type="paragraph" w:customStyle="1" w:styleId="pt-normal-000096">
    <w:name w:val="pt-normal-000096"/>
    <w:basedOn w:val="a"/>
    <w:rsid w:val="008C2E39"/>
    <w:pPr>
      <w:spacing w:before="100" w:beforeAutospacing="1" w:after="100" w:afterAutospacing="1"/>
    </w:pPr>
  </w:style>
  <w:style w:type="character" w:customStyle="1" w:styleId="pt-style12-000095">
    <w:name w:val="pt-style12-000095"/>
    <w:rsid w:val="008C2E39"/>
  </w:style>
  <w:style w:type="paragraph" w:customStyle="1" w:styleId="pt-000097">
    <w:name w:val="pt-000097"/>
    <w:basedOn w:val="a"/>
    <w:rsid w:val="008C2E39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F63A13"/>
    <w:pPr>
      <w:spacing w:before="100" w:beforeAutospacing="1" w:after="100" w:afterAutospacing="1"/>
    </w:pPr>
  </w:style>
  <w:style w:type="character" w:customStyle="1" w:styleId="pt-000017">
    <w:name w:val="pt-000017"/>
    <w:rsid w:val="00F63A13"/>
  </w:style>
  <w:style w:type="character" w:customStyle="1" w:styleId="pt-a0-000141">
    <w:name w:val="pt-a0-000141"/>
    <w:rsid w:val="00F63A13"/>
  </w:style>
  <w:style w:type="paragraph" w:customStyle="1" w:styleId="pt-000153">
    <w:name w:val="pt-000153"/>
    <w:basedOn w:val="a"/>
    <w:rsid w:val="00F63A13"/>
    <w:pPr>
      <w:spacing w:before="100" w:beforeAutospacing="1" w:after="100" w:afterAutospacing="1"/>
    </w:pPr>
  </w:style>
  <w:style w:type="paragraph" w:customStyle="1" w:styleId="pt-000155">
    <w:name w:val="pt-000155"/>
    <w:basedOn w:val="a"/>
    <w:rsid w:val="00F63A13"/>
    <w:pPr>
      <w:spacing w:before="100" w:beforeAutospacing="1" w:after="100" w:afterAutospacing="1"/>
    </w:pPr>
  </w:style>
  <w:style w:type="paragraph" w:customStyle="1" w:styleId="pt-000158">
    <w:name w:val="pt-000158"/>
    <w:basedOn w:val="a"/>
    <w:rsid w:val="00F63A13"/>
    <w:pPr>
      <w:spacing w:before="100" w:beforeAutospacing="1" w:after="100" w:afterAutospacing="1"/>
    </w:pPr>
  </w:style>
  <w:style w:type="character" w:customStyle="1" w:styleId="pt-000160">
    <w:name w:val="pt-000160"/>
    <w:rsid w:val="00F63A13"/>
  </w:style>
  <w:style w:type="paragraph" w:customStyle="1" w:styleId="Default">
    <w:name w:val="Default"/>
    <w:rsid w:val="00F63A1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Normal (Web)"/>
    <w:basedOn w:val="a"/>
    <w:uiPriority w:val="99"/>
    <w:unhideWhenUsed/>
    <w:rsid w:val="00BF60C5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5085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afc">
    <w:name w:val="Таблицы (моноширинный)"/>
    <w:basedOn w:val="a"/>
    <w:next w:val="a"/>
    <w:rsid w:val="00266816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73AF9809BF6FD7C6FA1DCB1E3BFC325CA72E64D6D0187C48E7D1D092BB72F1061FA5639DFA6EBAFE80ED108EC9F0C63D63A127D42BC0FBZ6nE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726609361" TargetMode="External"/><Relationship Id="rId10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4" Type="http://schemas.openxmlformats.org/officeDocument/2006/relationships/hyperlink" Target="consultantplus://offline/ref=1D4E32A31A176726FF77A9EFC32AC1AADF1A11E10915B9C2EAEB08B6420BA89D40859BD429157DACE57252E5F3UAy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BBA6-EF72-407D-B427-5B768818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18</Pages>
  <Words>6421</Words>
  <Characters>36605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109</cp:revision>
  <cp:lastPrinted>2022-11-15T08:55:00Z</cp:lastPrinted>
  <dcterms:created xsi:type="dcterms:W3CDTF">2022-11-15T08:10:00Z</dcterms:created>
  <dcterms:modified xsi:type="dcterms:W3CDTF">2022-12-19T12:22:00Z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избрании председателя Чайковской городской Думы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09000001a0e5d5f3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