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6" w:rsidRPr="00EF52F2" w:rsidRDefault="005F1156" w:rsidP="005F1156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56" w:rsidRPr="00EF52F2" w:rsidRDefault="005F1156" w:rsidP="005F1156">
      <w:pPr>
        <w:jc w:val="center"/>
        <w:rPr>
          <w:sz w:val="28"/>
          <w:szCs w:val="28"/>
        </w:rPr>
      </w:pP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</w:p>
    <w:p w:rsidR="005F1156" w:rsidRPr="00EF52F2" w:rsidRDefault="005F1156" w:rsidP="005F1156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5F1156" w:rsidRPr="00EF52F2" w:rsidRDefault="005F1156" w:rsidP="005F1156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5F1156" w:rsidRPr="00EF52F2" w:rsidRDefault="005F1156" w:rsidP="005F1156">
      <w:pPr>
        <w:jc w:val="center"/>
        <w:rPr>
          <w:sz w:val="28"/>
          <w:szCs w:val="28"/>
        </w:rPr>
      </w:pPr>
    </w:p>
    <w:p w:rsidR="005F1156" w:rsidRPr="00EF52F2" w:rsidRDefault="005F1156" w:rsidP="005F1156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7149B7" w:rsidRPr="009F276E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Default="005F1156" w:rsidP="00B3615B">
      <w:pPr>
        <w:spacing w:before="100" w:beforeAutospacing="1" w:after="100" w:afterAutospacing="1"/>
        <w:contextualSpacing/>
        <w:jc w:val="center"/>
        <w:outlineLvl w:val="1"/>
        <w:rPr>
          <w:sz w:val="28"/>
        </w:rPr>
      </w:pPr>
      <w:r>
        <w:rPr>
          <w:sz w:val="28"/>
        </w:rPr>
        <w:t>0</w:t>
      </w:r>
      <w:r w:rsidR="000E0FB6">
        <w:rPr>
          <w:sz w:val="28"/>
        </w:rPr>
        <w:t>0</w:t>
      </w:r>
      <w:r>
        <w:rPr>
          <w:sz w:val="28"/>
        </w:rPr>
        <w:t>.</w:t>
      </w:r>
      <w:r w:rsidR="0092679A">
        <w:rPr>
          <w:sz w:val="28"/>
        </w:rPr>
        <w:t>0</w:t>
      </w:r>
      <w:r w:rsidR="000E0FB6">
        <w:rPr>
          <w:sz w:val="28"/>
        </w:rPr>
        <w:t>0</w:t>
      </w:r>
      <w:r w:rsidR="007149B7">
        <w:rPr>
          <w:sz w:val="28"/>
        </w:rPr>
        <w:t>.</w:t>
      </w:r>
      <w:r w:rsidR="000E0FB6">
        <w:rPr>
          <w:sz w:val="28"/>
        </w:rPr>
        <w:t>0000</w:t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  <w:t xml:space="preserve">                                                           </w:t>
      </w:r>
      <w:r w:rsidR="000E0FB6">
        <w:rPr>
          <w:sz w:val="28"/>
        </w:rPr>
        <w:t xml:space="preserve"> </w:t>
      </w:r>
      <w:r w:rsidR="007149B7" w:rsidRPr="009F276E">
        <w:rPr>
          <w:sz w:val="28"/>
        </w:rPr>
        <w:t>№</w:t>
      </w:r>
      <w:r w:rsidR="007149B7">
        <w:rPr>
          <w:sz w:val="28"/>
        </w:rPr>
        <w:t xml:space="preserve"> </w:t>
      </w:r>
      <w:r w:rsidR="000E0FB6">
        <w:rPr>
          <w:sz w:val="28"/>
        </w:rPr>
        <w:t>ПРОЕКТ</w:t>
      </w:r>
    </w:p>
    <w:p w:rsidR="007149B7" w:rsidRPr="00BA62E2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Pr="00BC4779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C4779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>Положения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 xml:space="preserve">ов </w:t>
      </w:r>
      <w:r w:rsidRPr="007C282D">
        <w:rPr>
          <w:b/>
          <w:sz w:val="28"/>
          <w:szCs w:val="28"/>
        </w:rPr>
        <w:t xml:space="preserve">при проведении праздничных и иных культурно-массовых мероприятий </w:t>
      </w:r>
      <w:r>
        <w:rPr>
          <w:b/>
          <w:sz w:val="28"/>
          <w:szCs w:val="28"/>
        </w:rPr>
        <w:t xml:space="preserve">на территории </w:t>
      </w:r>
      <w:r w:rsidRPr="00BC4779">
        <w:rPr>
          <w:b/>
          <w:sz w:val="28"/>
          <w:szCs w:val="28"/>
        </w:rPr>
        <w:t xml:space="preserve">Суоярвского </w:t>
      </w:r>
      <w:r w:rsidR="00744F85">
        <w:rPr>
          <w:b/>
          <w:sz w:val="28"/>
          <w:szCs w:val="28"/>
        </w:rPr>
        <w:t>муниципального округа</w:t>
      </w:r>
    </w:p>
    <w:p w:rsidR="007149B7" w:rsidRPr="00881845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7149B7" w:rsidRPr="00F30359" w:rsidRDefault="007149B7" w:rsidP="00B3615B">
      <w:pPr>
        <w:spacing w:before="100" w:beforeAutospacing="1" w:after="100" w:afterAutospacing="1"/>
        <w:ind w:firstLine="720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</w:t>
      </w:r>
      <w:r w:rsidR="005F1156">
        <w:rPr>
          <w:sz w:val="28"/>
          <w:szCs w:val="28"/>
        </w:rPr>
        <w:t xml:space="preserve">оссийской Федерации», </w:t>
      </w:r>
      <w:r w:rsidRPr="00951F61">
        <w:rPr>
          <w:sz w:val="28"/>
          <w:szCs w:val="28"/>
        </w:rPr>
        <w:t>Федеральным законом от 28.12.2009 г. № 381-ФЗ «Об основах государственного регулирования торговой деятель</w:t>
      </w:r>
      <w:r w:rsidR="00F30359">
        <w:rPr>
          <w:sz w:val="28"/>
          <w:szCs w:val="28"/>
        </w:rPr>
        <w:t>ности в Российской Федерации»</w:t>
      </w:r>
      <w:r w:rsidR="00F30359" w:rsidRPr="00F30359">
        <w:rPr>
          <w:sz w:val="28"/>
          <w:szCs w:val="28"/>
        </w:rPr>
        <w:t>:</w:t>
      </w:r>
    </w:p>
    <w:p w:rsidR="00CF2F25" w:rsidRDefault="007149B7" w:rsidP="00CF2F25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1.  Утвердить </w:t>
      </w:r>
      <w:r w:rsidR="005F115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</w:t>
      </w:r>
      <w:r w:rsidRPr="00F320A7">
        <w:rPr>
          <w:sz w:val="28"/>
          <w:szCs w:val="28"/>
        </w:rPr>
        <w:t xml:space="preserve"> о размещении нестационарных торговых объектов при проведении праздничных и иных культурно-массовых мероприятий </w:t>
      </w:r>
      <w:r>
        <w:rPr>
          <w:sz w:val="28"/>
          <w:szCs w:val="28"/>
        </w:rPr>
        <w:t xml:space="preserve">на </w:t>
      </w:r>
      <w:r w:rsidRPr="00F320A7">
        <w:rPr>
          <w:sz w:val="28"/>
          <w:szCs w:val="28"/>
        </w:rPr>
        <w:t xml:space="preserve">территории Суоярвского </w:t>
      </w:r>
      <w:r w:rsidR="00B56D5B">
        <w:rPr>
          <w:sz w:val="28"/>
          <w:szCs w:val="28"/>
        </w:rPr>
        <w:t>муниципального округа</w:t>
      </w:r>
      <w:r w:rsidRPr="00951F61">
        <w:rPr>
          <w:sz w:val="28"/>
          <w:szCs w:val="28"/>
        </w:rPr>
        <w:t>.</w:t>
      </w:r>
    </w:p>
    <w:p w:rsidR="00CF2F25" w:rsidRDefault="007149B7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r w:rsidR="00CF2F25" w:rsidRPr="00CF2F25">
        <w:rPr>
          <w:sz w:val="28"/>
          <w:szCs w:val="28"/>
        </w:rPr>
        <w:t>Признать утратившим силу Постановление администрации муниципального образования «Суоярвский район» от 2</w:t>
      </w:r>
      <w:r w:rsidR="008F27BB">
        <w:rPr>
          <w:sz w:val="28"/>
          <w:szCs w:val="28"/>
        </w:rPr>
        <w:t>6.09.2022</w:t>
      </w:r>
      <w:r w:rsidR="00CF2F25" w:rsidRPr="00CF2F25">
        <w:rPr>
          <w:sz w:val="28"/>
          <w:szCs w:val="28"/>
        </w:rPr>
        <w:t xml:space="preserve"> № 7</w:t>
      </w:r>
      <w:r w:rsidR="008F27BB">
        <w:rPr>
          <w:sz w:val="28"/>
          <w:szCs w:val="28"/>
        </w:rPr>
        <w:t>18</w:t>
      </w:r>
      <w:r w:rsidR="00CF2F25" w:rsidRPr="00CF2F25">
        <w:rPr>
          <w:sz w:val="28"/>
          <w:szCs w:val="28"/>
        </w:rPr>
        <w:t xml:space="preserve">  «Об утверждении</w:t>
      </w:r>
      <w:r w:rsidR="008F27BB">
        <w:rPr>
          <w:sz w:val="28"/>
          <w:szCs w:val="28"/>
        </w:rPr>
        <w:t xml:space="preserve"> положения о</w:t>
      </w:r>
      <w:r w:rsidR="00CF2F25" w:rsidRPr="00CF2F25">
        <w:rPr>
          <w:sz w:val="28"/>
          <w:szCs w:val="28"/>
        </w:rPr>
        <w:t xml:space="preserve"> размещени</w:t>
      </w:r>
      <w:r w:rsidR="008F27BB">
        <w:rPr>
          <w:sz w:val="28"/>
          <w:szCs w:val="28"/>
        </w:rPr>
        <w:t>и</w:t>
      </w:r>
      <w:r w:rsidR="00CF2F25" w:rsidRPr="00CF2F25">
        <w:rPr>
          <w:sz w:val="28"/>
          <w:szCs w:val="28"/>
        </w:rPr>
        <w:t xml:space="preserve"> нестационарных торговых объектов</w:t>
      </w:r>
      <w:r w:rsidR="008F27BB">
        <w:rPr>
          <w:sz w:val="28"/>
          <w:szCs w:val="28"/>
        </w:rPr>
        <w:t xml:space="preserve"> при проведении праздничных и иных культурно-массовых мероприятий </w:t>
      </w:r>
      <w:r w:rsidR="00CF2F25" w:rsidRPr="00CF2F25">
        <w:rPr>
          <w:sz w:val="28"/>
          <w:szCs w:val="28"/>
        </w:rPr>
        <w:t xml:space="preserve"> на территории Су</w:t>
      </w:r>
      <w:r w:rsidR="00CF2F25">
        <w:rPr>
          <w:sz w:val="28"/>
          <w:szCs w:val="28"/>
        </w:rPr>
        <w:t>оярвского городского поселения».</w:t>
      </w:r>
    </w:p>
    <w:p w:rsidR="007149B7" w:rsidRPr="006B3A2D" w:rsidRDefault="00CF2F25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149B7">
        <w:rPr>
          <w:sz w:val="28"/>
          <w:szCs w:val="28"/>
        </w:rPr>
        <w:t>Разместить</w:t>
      </w:r>
      <w:proofErr w:type="gramEnd"/>
      <w:r w:rsidR="007149B7">
        <w:rPr>
          <w:sz w:val="28"/>
          <w:szCs w:val="28"/>
        </w:rPr>
        <w:t xml:space="preserve"> настоящее п</w:t>
      </w:r>
      <w:r w:rsidR="007149B7" w:rsidRPr="00951F61">
        <w:rPr>
          <w:sz w:val="28"/>
          <w:szCs w:val="28"/>
        </w:rPr>
        <w:t xml:space="preserve">остановление на официальном сайте  </w:t>
      </w:r>
      <w:r w:rsidR="00B56D5B" w:rsidRPr="00F320A7">
        <w:rPr>
          <w:sz w:val="28"/>
          <w:szCs w:val="28"/>
        </w:rPr>
        <w:t xml:space="preserve">Суоярвского </w:t>
      </w:r>
      <w:r w:rsidR="00B56D5B">
        <w:rPr>
          <w:sz w:val="28"/>
          <w:szCs w:val="28"/>
        </w:rPr>
        <w:t>муниципального округа</w:t>
      </w:r>
      <w:r w:rsidR="00B56D5B" w:rsidRPr="00951F61">
        <w:rPr>
          <w:sz w:val="28"/>
          <w:szCs w:val="28"/>
        </w:rPr>
        <w:t xml:space="preserve"> </w:t>
      </w:r>
      <w:r w:rsidR="007149B7" w:rsidRPr="00951F61">
        <w:rPr>
          <w:sz w:val="28"/>
          <w:szCs w:val="28"/>
        </w:rPr>
        <w:t>в информационно-телекоммуникационной сети «Интернет».</w:t>
      </w:r>
    </w:p>
    <w:p w:rsidR="007149B7" w:rsidRDefault="0065284A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149B7" w:rsidRPr="00951F61">
        <w:rPr>
          <w:sz w:val="28"/>
          <w:szCs w:val="28"/>
        </w:rPr>
        <w:t xml:space="preserve">. </w:t>
      </w:r>
      <w:proofErr w:type="gramStart"/>
      <w:r w:rsidR="007149B7" w:rsidRPr="00951F61">
        <w:rPr>
          <w:sz w:val="28"/>
          <w:szCs w:val="28"/>
        </w:rPr>
        <w:t>Контроль за</w:t>
      </w:r>
      <w:proofErr w:type="gramEnd"/>
      <w:r w:rsidR="007149B7" w:rsidRPr="00951F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9B7" w:rsidRDefault="007149B7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Pr="00951F61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5F1156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5F1156">
        <w:rPr>
          <w:sz w:val="28"/>
          <w:szCs w:val="28"/>
        </w:rPr>
        <w:t xml:space="preserve">Суоярвского </w:t>
      </w:r>
    </w:p>
    <w:p w:rsidR="007149B7" w:rsidRPr="00951F61" w:rsidRDefault="005F1156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="007149B7" w:rsidRPr="00951F61">
        <w:rPr>
          <w:sz w:val="28"/>
          <w:szCs w:val="28"/>
        </w:rPr>
        <w:t>Р.В. Петров</w:t>
      </w:r>
    </w:p>
    <w:p w:rsidR="007149B7" w:rsidRPr="00951F61" w:rsidRDefault="007149B7" w:rsidP="00B3615B">
      <w:pPr>
        <w:pBdr>
          <w:bottom w:val="single" w:sz="12" w:space="1" w:color="auto"/>
        </w:pBd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i/>
          <w:sz w:val="28"/>
          <w:szCs w:val="28"/>
        </w:rPr>
      </w:pPr>
    </w:p>
    <w:p w:rsidR="007149B7" w:rsidRPr="00951F61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</w:p>
    <w:p w:rsidR="007149B7" w:rsidRDefault="007149B7" w:rsidP="00B3615B">
      <w:pPr>
        <w:tabs>
          <w:tab w:val="left" w:pos="3818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E564CB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977510" w:rsidRDefault="00977510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344395" w:rsidRDefault="00344395" w:rsidP="00977510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</w:p>
    <w:p w:rsidR="007149B7" w:rsidRPr="00344395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z w:val="24"/>
          <w:szCs w:val="24"/>
        </w:rPr>
        <w:lastRenderedPageBreak/>
        <w:t>УТВЕРЖДЕНО</w:t>
      </w:r>
    </w:p>
    <w:p w:rsidR="00977510" w:rsidRPr="00344395" w:rsidRDefault="00344395" w:rsidP="00977510">
      <w:pPr>
        <w:spacing w:before="100" w:beforeAutospacing="1" w:after="100" w:afterAutospacing="1"/>
        <w:contextualSpacing/>
        <w:jc w:val="right"/>
        <w:outlineLvl w:val="1"/>
        <w:rPr>
          <w:spacing w:val="-1"/>
          <w:sz w:val="24"/>
          <w:szCs w:val="24"/>
        </w:rPr>
      </w:pPr>
      <w:r w:rsidRPr="00344395">
        <w:rPr>
          <w:spacing w:val="-1"/>
          <w:sz w:val="24"/>
          <w:szCs w:val="24"/>
        </w:rPr>
        <w:t>п</w:t>
      </w:r>
      <w:r w:rsidR="007149B7" w:rsidRPr="00344395">
        <w:rPr>
          <w:spacing w:val="-1"/>
          <w:sz w:val="24"/>
          <w:szCs w:val="24"/>
        </w:rPr>
        <w:t xml:space="preserve">остановлением </w:t>
      </w:r>
    </w:p>
    <w:p w:rsidR="00B56D5B" w:rsidRPr="00344395" w:rsidRDefault="007413F6" w:rsidP="00B56D5B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pacing w:val="-1"/>
          <w:sz w:val="24"/>
          <w:szCs w:val="24"/>
        </w:rPr>
        <w:t>а</w:t>
      </w:r>
      <w:r w:rsidR="007149B7" w:rsidRPr="00344395">
        <w:rPr>
          <w:spacing w:val="-1"/>
          <w:sz w:val="24"/>
          <w:szCs w:val="24"/>
        </w:rPr>
        <w:t xml:space="preserve">дминистрации </w:t>
      </w:r>
      <w:r w:rsidR="00B56D5B" w:rsidRPr="00344395">
        <w:rPr>
          <w:sz w:val="24"/>
          <w:szCs w:val="24"/>
        </w:rPr>
        <w:t xml:space="preserve">Суоярвского </w:t>
      </w:r>
    </w:p>
    <w:p w:rsidR="00B56D5B" w:rsidRPr="00344395" w:rsidRDefault="00B56D5B" w:rsidP="00B56D5B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z w:val="24"/>
          <w:szCs w:val="24"/>
        </w:rPr>
        <w:t xml:space="preserve">муниципального округа </w:t>
      </w:r>
    </w:p>
    <w:p w:rsidR="007149B7" w:rsidRPr="00344395" w:rsidRDefault="007149B7" w:rsidP="00E37EAA">
      <w:pPr>
        <w:spacing w:before="100" w:beforeAutospacing="1" w:after="100" w:afterAutospacing="1"/>
        <w:contextualSpacing/>
        <w:jc w:val="right"/>
        <w:outlineLvl w:val="1"/>
        <w:rPr>
          <w:b/>
          <w:sz w:val="24"/>
          <w:szCs w:val="24"/>
        </w:rPr>
      </w:pPr>
      <w:r w:rsidRPr="00344395">
        <w:rPr>
          <w:sz w:val="24"/>
          <w:szCs w:val="24"/>
        </w:rPr>
        <w:t xml:space="preserve">от </w:t>
      </w:r>
      <w:r w:rsidR="00B56D5B" w:rsidRPr="00344395">
        <w:rPr>
          <w:sz w:val="24"/>
          <w:szCs w:val="24"/>
        </w:rPr>
        <w:t>0</w:t>
      </w:r>
      <w:r w:rsidR="00D36F15">
        <w:rPr>
          <w:sz w:val="24"/>
          <w:szCs w:val="24"/>
        </w:rPr>
        <w:t>0</w:t>
      </w:r>
      <w:r w:rsidRPr="00344395">
        <w:rPr>
          <w:sz w:val="24"/>
          <w:szCs w:val="24"/>
        </w:rPr>
        <w:t>.0</w:t>
      </w:r>
      <w:r w:rsidR="00D36F15">
        <w:rPr>
          <w:sz w:val="24"/>
          <w:szCs w:val="24"/>
        </w:rPr>
        <w:t>0</w:t>
      </w:r>
      <w:r w:rsidR="00B56D5B" w:rsidRPr="00344395">
        <w:rPr>
          <w:sz w:val="24"/>
          <w:szCs w:val="24"/>
        </w:rPr>
        <w:t>.</w:t>
      </w:r>
      <w:r w:rsidR="00D36F15">
        <w:rPr>
          <w:sz w:val="24"/>
          <w:szCs w:val="24"/>
        </w:rPr>
        <w:t>0000</w:t>
      </w:r>
      <w:r w:rsidRPr="00344395">
        <w:rPr>
          <w:sz w:val="24"/>
          <w:szCs w:val="24"/>
        </w:rPr>
        <w:t xml:space="preserve">  № </w:t>
      </w:r>
      <w:r w:rsidR="00D36F15">
        <w:rPr>
          <w:sz w:val="24"/>
          <w:szCs w:val="24"/>
        </w:rPr>
        <w:t>000</w:t>
      </w:r>
    </w:p>
    <w:p w:rsidR="00E564CB" w:rsidRPr="003F5D91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E564CB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</w:p>
    <w:p w:rsidR="007149B7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7C282D">
        <w:rPr>
          <w:b/>
          <w:sz w:val="28"/>
          <w:szCs w:val="28"/>
        </w:rPr>
        <w:t>при проведении праздничных и иных культурно-массовых мероприятий</w:t>
      </w:r>
      <w:r w:rsidR="0047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B50AF0" w:rsidRPr="00B50AF0">
        <w:rPr>
          <w:b/>
          <w:sz w:val="28"/>
          <w:szCs w:val="28"/>
        </w:rPr>
        <w:t>Суоярвского муниципального округа</w:t>
      </w:r>
    </w:p>
    <w:p w:rsidR="007149B7" w:rsidRPr="00340426" w:rsidRDefault="00E37EAA" w:rsidP="00E37EAA">
      <w:pPr>
        <w:tabs>
          <w:tab w:val="left" w:pos="8565"/>
        </w:tabs>
        <w:spacing w:before="100" w:beforeAutospacing="1" w:after="100" w:afterAutospacing="1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12C6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FD15B9">
        <w:rPr>
          <w:b/>
          <w:sz w:val="28"/>
        </w:rPr>
        <w:t xml:space="preserve">1. </w:t>
      </w:r>
      <w:r w:rsidR="005A0453" w:rsidRPr="00FD15B9">
        <w:rPr>
          <w:b/>
          <w:sz w:val="28"/>
        </w:rPr>
        <w:t>ОБЩИЕ</w:t>
      </w:r>
      <w:r w:rsidR="005A0453" w:rsidRPr="00FD15B9">
        <w:rPr>
          <w:b/>
          <w:spacing w:val="-6"/>
          <w:sz w:val="28"/>
        </w:rPr>
        <w:t xml:space="preserve"> </w:t>
      </w:r>
      <w:r w:rsidR="005A0453" w:rsidRPr="00FD15B9">
        <w:rPr>
          <w:b/>
          <w:sz w:val="28"/>
        </w:rPr>
        <w:t>ПОЛОЖЕНИЯ</w:t>
      </w:r>
    </w:p>
    <w:p w:rsidR="00FD15B9" w:rsidRPr="00FD15B9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</w:rPr>
      </w:pPr>
    </w:p>
    <w:p w:rsidR="001B4231" w:rsidRDefault="003F4D22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r w:rsidRPr="003F4D2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3F4D22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3F4D2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3F4D22">
        <w:rPr>
          <w:sz w:val="28"/>
          <w:szCs w:val="28"/>
        </w:rPr>
        <w:t xml:space="preserve"> с целью упорядочения временного размещения нестационарных торговых объектов во время проведения праздничны</w:t>
      </w:r>
      <w:r w:rsidR="00540A15">
        <w:rPr>
          <w:sz w:val="28"/>
          <w:szCs w:val="28"/>
        </w:rPr>
        <w:t>х и иных</w:t>
      </w:r>
      <w:r w:rsidRPr="003F4D22">
        <w:rPr>
          <w:sz w:val="28"/>
          <w:szCs w:val="28"/>
        </w:rPr>
        <w:t xml:space="preserve"> культурно-мас</w:t>
      </w:r>
      <w:r w:rsidR="00B50AF0">
        <w:rPr>
          <w:sz w:val="28"/>
          <w:szCs w:val="28"/>
        </w:rPr>
        <w:t xml:space="preserve">совых мероприятий на территории </w:t>
      </w:r>
      <w:r>
        <w:rPr>
          <w:sz w:val="28"/>
          <w:szCs w:val="28"/>
        </w:rPr>
        <w:t xml:space="preserve">Суоярвского </w:t>
      </w:r>
      <w:r w:rsidR="00B50AF0">
        <w:rPr>
          <w:sz w:val="28"/>
          <w:szCs w:val="28"/>
        </w:rPr>
        <w:t>муниципального округа</w:t>
      </w:r>
      <w:r w:rsidRPr="003F4D22">
        <w:rPr>
          <w:sz w:val="28"/>
          <w:szCs w:val="28"/>
        </w:rPr>
        <w:t xml:space="preserve"> на срок не более трех дней</w:t>
      </w:r>
      <w:r w:rsidR="0015269F">
        <w:rPr>
          <w:sz w:val="28"/>
          <w:szCs w:val="28"/>
        </w:rPr>
        <w:t>.</w:t>
      </w:r>
    </w:p>
    <w:p w:rsidR="001B4231" w:rsidRPr="001B4231" w:rsidRDefault="005A0453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proofErr w:type="gramStart"/>
      <w:r w:rsidRPr="001B4231">
        <w:rPr>
          <w:sz w:val="28"/>
        </w:rPr>
        <w:t>Настоя</w:t>
      </w:r>
      <w:r w:rsidR="00EE493C">
        <w:rPr>
          <w:sz w:val="28"/>
        </w:rPr>
        <w:t xml:space="preserve"> </w:t>
      </w:r>
      <w:r w:rsidRPr="001B4231">
        <w:rPr>
          <w:sz w:val="28"/>
        </w:rPr>
        <w:t>щее</w:t>
      </w:r>
      <w:proofErr w:type="gramEnd"/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</w:t>
      </w:r>
      <w:r w:rsidRPr="001B4231">
        <w:rPr>
          <w:spacing w:val="1"/>
          <w:sz w:val="28"/>
        </w:rPr>
        <w:t xml:space="preserve"> </w:t>
      </w:r>
      <w:r w:rsidR="00E564CB" w:rsidRPr="001B4231">
        <w:rPr>
          <w:sz w:val="28"/>
          <w:szCs w:val="28"/>
        </w:rPr>
        <w:t xml:space="preserve"> о размещении нестационарного торгового объекта при проведении праздничных</w:t>
      </w:r>
      <w:r w:rsidR="00540A15">
        <w:rPr>
          <w:sz w:val="28"/>
          <w:szCs w:val="28"/>
        </w:rPr>
        <w:t xml:space="preserve"> и иных</w:t>
      </w:r>
      <w:r w:rsidR="00E564CB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E564CB" w:rsidRPr="001B4231">
        <w:rPr>
          <w:sz w:val="28"/>
          <w:szCs w:val="28"/>
        </w:rPr>
        <w:t xml:space="preserve"> </w:t>
      </w:r>
      <w:r w:rsidR="00B50AF0">
        <w:rPr>
          <w:sz w:val="28"/>
          <w:szCs w:val="28"/>
        </w:rPr>
        <w:t>Суоярвского муниципального округа</w:t>
      </w:r>
      <w:r w:rsidR="00B50AF0" w:rsidRPr="001B4231">
        <w:rPr>
          <w:sz w:val="28"/>
        </w:rPr>
        <w:t xml:space="preserve"> </w:t>
      </w:r>
      <w:r w:rsidRPr="001B4231">
        <w:rPr>
          <w:sz w:val="28"/>
        </w:rPr>
        <w:t>(далее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–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Положение):</w:t>
      </w:r>
      <w:r w:rsidR="00FD15B9" w:rsidRPr="001B4231">
        <w:rPr>
          <w:sz w:val="28"/>
        </w:rPr>
        <w:t xml:space="preserve">                                           </w:t>
      </w:r>
      <w:r w:rsidR="00E564CB" w:rsidRPr="001B4231">
        <w:rPr>
          <w:sz w:val="28"/>
        </w:rPr>
        <w:t xml:space="preserve">- регламентирует </w:t>
      </w:r>
      <w:r w:rsidR="00E564CB" w:rsidRPr="001B4231">
        <w:rPr>
          <w:spacing w:val="2"/>
          <w:sz w:val="28"/>
          <w:szCs w:val="28"/>
        </w:rPr>
        <w:t xml:space="preserve">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</w:t>
      </w:r>
      <w:r w:rsidR="00B50AF0">
        <w:rPr>
          <w:sz w:val="28"/>
          <w:szCs w:val="28"/>
        </w:rPr>
        <w:t>Суоярвского муниципального округа</w:t>
      </w:r>
      <w:r w:rsidR="00E564CB" w:rsidRPr="001B4231">
        <w:rPr>
          <w:spacing w:val="2"/>
          <w:sz w:val="28"/>
          <w:szCs w:val="28"/>
        </w:rPr>
        <w:t>;</w:t>
      </w:r>
      <w:r w:rsidR="00FD15B9" w:rsidRPr="001B4231"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B4231" w:rsidRPr="001B4231" w:rsidRDefault="00B3615B" w:rsidP="001B4231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proofErr w:type="gramStart"/>
      <w:r w:rsidRPr="001B4231">
        <w:rPr>
          <w:sz w:val="28"/>
        </w:rPr>
        <w:t xml:space="preserve">- </w:t>
      </w:r>
      <w:r w:rsidR="005A0453" w:rsidRPr="001B4231">
        <w:rPr>
          <w:sz w:val="28"/>
        </w:rPr>
        <w:t>регулирует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отношения,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возникающие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между</w:t>
      </w:r>
      <w:r w:rsidR="005A0453" w:rsidRPr="001B4231">
        <w:rPr>
          <w:spacing w:val="1"/>
          <w:sz w:val="28"/>
        </w:rPr>
        <w:t xml:space="preserve"> </w:t>
      </w:r>
      <w:r w:rsidR="00E37EAA">
        <w:rPr>
          <w:spacing w:val="2"/>
          <w:sz w:val="28"/>
          <w:szCs w:val="28"/>
        </w:rPr>
        <w:t>а</w:t>
      </w:r>
      <w:r w:rsidR="00E564CB" w:rsidRPr="001B4231">
        <w:rPr>
          <w:spacing w:val="2"/>
          <w:sz w:val="28"/>
          <w:szCs w:val="28"/>
        </w:rPr>
        <w:t xml:space="preserve">дминистрацией </w:t>
      </w:r>
      <w:r w:rsidR="00637BFB">
        <w:rPr>
          <w:sz w:val="28"/>
          <w:szCs w:val="28"/>
        </w:rPr>
        <w:t xml:space="preserve">Суоярвского муниципального округа </w:t>
      </w:r>
      <w:r w:rsidR="005A0453" w:rsidRPr="001B4231">
        <w:rPr>
          <w:sz w:val="28"/>
        </w:rPr>
        <w:t>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–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участниками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оказании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населению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услуг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общественного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питания,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аттракционов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проведении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массовых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мероприятий,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организуемых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территории</w:t>
      </w:r>
      <w:r w:rsidR="005A0453" w:rsidRPr="001B4231">
        <w:rPr>
          <w:spacing w:val="-1"/>
          <w:sz w:val="28"/>
        </w:rPr>
        <w:t xml:space="preserve"> </w:t>
      </w:r>
      <w:r w:rsidR="00637BFB">
        <w:rPr>
          <w:sz w:val="28"/>
          <w:szCs w:val="28"/>
        </w:rPr>
        <w:t>Суоярвского муниципального округа</w:t>
      </w:r>
      <w:r w:rsidR="005A0453" w:rsidRPr="001B4231">
        <w:rPr>
          <w:sz w:val="28"/>
        </w:rPr>
        <w:t>;</w:t>
      </w:r>
      <w:r w:rsidR="001B4231">
        <w:rPr>
          <w:sz w:val="28"/>
        </w:rPr>
        <w:t xml:space="preserve">                                                                                                                         </w:t>
      </w:r>
      <w:proofErr w:type="gramEnd"/>
    </w:p>
    <w:p w:rsidR="00B44E43" w:rsidRDefault="001B4231" w:rsidP="00B44E43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</w:rPr>
      </w:pPr>
      <w:r>
        <w:rPr>
          <w:sz w:val="28"/>
        </w:rPr>
        <w:t>-</w:t>
      </w:r>
      <w:r w:rsidR="00514F2E">
        <w:rPr>
          <w:sz w:val="28"/>
        </w:rPr>
        <w:t xml:space="preserve">    </w:t>
      </w:r>
      <w:r w:rsidR="005A0453" w:rsidRPr="001B4231">
        <w:rPr>
          <w:sz w:val="28"/>
        </w:rPr>
        <w:t>регламентирует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порядок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размещения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объектов</w:t>
      </w:r>
      <w:r w:rsidR="005A0453" w:rsidRPr="001B4231">
        <w:rPr>
          <w:spacing w:val="-67"/>
          <w:sz w:val="28"/>
        </w:rPr>
        <w:t xml:space="preserve"> </w:t>
      </w:r>
      <w:r w:rsidR="005A0453" w:rsidRPr="001B4231">
        <w:rPr>
          <w:sz w:val="28"/>
        </w:rPr>
        <w:t>торговли, общественного питания, детских аттракционов, а также требования,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предъявляемые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-1"/>
          <w:sz w:val="28"/>
        </w:rPr>
        <w:t xml:space="preserve"> </w:t>
      </w:r>
      <w:r w:rsidR="00B44E43">
        <w:rPr>
          <w:sz w:val="28"/>
        </w:rPr>
        <w:t>торговли.</w:t>
      </w:r>
    </w:p>
    <w:p w:rsidR="00B44E43" w:rsidRPr="00B44E43" w:rsidRDefault="00B44E43" w:rsidP="00B41348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b/>
          <w:sz w:val="27"/>
        </w:rPr>
      </w:pPr>
      <w:r>
        <w:rPr>
          <w:sz w:val="28"/>
        </w:rPr>
        <w:t xml:space="preserve">1.3. </w:t>
      </w:r>
      <w:r w:rsidR="009E15FF" w:rsidRPr="00E938B6">
        <w:rPr>
          <w:sz w:val="28"/>
          <w:szCs w:val="28"/>
        </w:rPr>
        <w:t xml:space="preserve">Размещение </w:t>
      </w:r>
      <w:r w:rsidR="009E15FF" w:rsidRPr="00340426">
        <w:rPr>
          <w:sz w:val="28"/>
          <w:szCs w:val="28"/>
        </w:rPr>
        <w:t>нестационарн</w:t>
      </w:r>
      <w:r w:rsidR="001D0395">
        <w:rPr>
          <w:sz w:val="28"/>
          <w:szCs w:val="28"/>
        </w:rPr>
        <w:t>ых</w:t>
      </w:r>
      <w:r w:rsidR="009E15FF">
        <w:rPr>
          <w:sz w:val="28"/>
          <w:szCs w:val="28"/>
        </w:rPr>
        <w:t xml:space="preserve"> </w:t>
      </w:r>
      <w:r w:rsidR="009E15FF" w:rsidRPr="00340426">
        <w:rPr>
          <w:sz w:val="28"/>
          <w:szCs w:val="28"/>
        </w:rPr>
        <w:t>торгов</w:t>
      </w:r>
      <w:r w:rsidR="001D0395">
        <w:rPr>
          <w:sz w:val="28"/>
          <w:szCs w:val="28"/>
        </w:rPr>
        <w:t>ых</w:t>
      </w:r>
      <w:r w:rsidR="009E15FF" w:rsidRPr="00340426">
        <w:rPr>
          <w:sz w:val="28"/>
          <w:szCs w:val="28"/>
        </w:rPr>
        <w:t xml:space="preserve"> объект</w:t>
      </w:r>
      <w:r w:rsidR="001D0395">
        <w:rPr>
          <w:sz w:val="28"/>
          <w:szCs w:val="28"/>
        </w:rPr>
        <w:t>ов</w:t>
      </w:r>
      <w:r w:rsidR="009E15FF">
        <w:rPr>
          <w:sz w:val="28"/>
          <w:szCs w:val="28"/>
        </w:rPr>
        <w:t xml:space="preserve"> при проведении </w:t>
      </w:r>
      <w:r w:rsidR="00540A15" w:rsidRPr="001B4231">
        <w:rPr>
          <w:sz w:val="28"/>
          <w:szCs w:val="28"/>
        </w:rPr>
        <w:t>праздничных</w:t>
      </w:r>
      <w:r w:rsidR="00540A15">
        <w:rPr>
          <w:sz w:val="28"/>
          <w:szCs w:val="28"/>
        </w:rPr>
        <w:t xml:space="preserve"> и иных</w:t>
      </w:r>
      <w:r w:rsidR="00540A15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540A15" w:rsidRPr="001B4231">
        <w:rPr>
          <w:sz w:val="28"/>
          <w:szCs w:val="28"/>
        </w:rPr>
        <w:t xml:space="preserve"> </w:t>
      </w:r>
      <w:r w:rsidR="008A3F27">
        <w:rPr>
          <w:sz w:val="28"/>
          <w:szCs w:val="28"/>
        </w:rPr>
        <w:t>Суоярвского муниципального округа</w:t>
      </w:r>
      <w:r w:rsidR="008A3F27" w:rsidRPr="00147F78">
        <w:rPr>
          <w:sz w:val="28"/>
          <w:szCs w:val="28"/>
        </w:rPr>
        <w:t xml:space="preserve"> </w:t>
      </w:r>
      <w:r w:rsidR="009E15FF" w:rsidRPr="00147F78">
        <w:rPr>
          <w:sz w:val="28"/>
          <w:szCs w:val="28"/>
        </w:rPr>
        <w:t xml:space="preserve">осуществляется на основании Разрешения </w:t>
      </w:r>
      <w:r w:rsidR="00E37EAA">
        <w:rPr>
          <w:sz w:val="28"/>
          <w:szCs w:val="28"/>
        </w:rPr>
        <w:t>на право торговли, выдаваемого а</w:t>
      </w:r>
      <w:r w:rsidR="009E15FF" w:rsidRPr="00147F78">
        <w:rPr>
          <w:sz w:val="28"/>
          <w:szCs w:val="28"/>
        </w:rPr>
        <w:t xml:space="preserve">дминистрацией </w:t>
      </w:r>
      <w:r w:rsidR="002849B8">
        <w:rPr>
          <w:sz w:val="28"/>
          <w:szCs w:val="28"/>
        </w:rPr>
        <w:t>Суоярвского муниципального округа</w:t>
      </w:r>
      <w:r w:rsidR="004379BC">
        <w:rPr>
          <w:sz w:val="28"/>
          <w:szCs w:val="28"/>
        </w:rPr>
        <w:t>.</w:t>
      </w:r>
    </w:p>
    <w:p w:rsidR="00B44E43" w:rsidRDefault="00B44E43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B44E43">
        <w:rPr>
          <w:b/>
          <w:sz w:val="27"/>
        </w:rPr>
        <w:t xml:space="preserve">2. </w:t>
      </w:r>
      <w:r w:rsidR="005A0453" w:rsidRPr="00B44E43">
        <w:rPr>
          <w:b/>
          <w:sz w:val="28"/>
        </w:rPr>
        <w:t>ОСНОВНЫЕ</w:t>
      </w:r>
      <w:r w:rsidR="005A0453" w:rsidRPr="00B44E43">
        <w:rPr>
          <w:b/>
          <w:spacing w:val="-5"/>
          <w:sz w:val="28"/>
        </w:rPr>
        <w:t xml:space="preserve"> </w:t>
      </w:r>
      <w:r w:rsidR="005A0453" w:rsidRPr="00B44E43">
        <w:rPr>
          <w:b/>
          <w:sz w:val="28"/>
        </w:rPr>
        <w:t>ТЕРМИНЫ</w:t>
      </w:r>
      <w:r w:rsidR="005A0453" w:rsidRPr="00B44E43">
        <w:rPr>
          <w:b/>
          <w:spacing w:val="-3"/>
          <w:sz w:val="28"/>
        </w:rPr>
        <w:t xml:space="preserve"> </w:t>
      </w:r>
      <w:r w:rsidR="005A0453" w:rsidRPr="00B44E43">
        <w:rPr>
          <w:b/>
          <w:sz w:val="28"/>
        </w:rPr>
        <w:t>И</w:t>
      </w:r>
      <w:r w:rsidR="005A0453" w:rsidRPr="00B44E43">
        <w:rPr>
          <w:b/>
          <w:spacing w:val="-4"/>
          <w:sz w:val="28"/>
        </w:rPr>
        <w:t xml:space="preserve"> </w:t>
      </w:r>
      <w:r w:rsidR="005A0453" w:rsidRPr="00B44E43">
        <w:rPr>
          <w:b/>
          <w:sz w:val="28"/>
        </w:rPr>
        <w:t>ОПРЕДЕЛЕНИЯ</w:t>
      </w:r>
    </w:p>
    <w:p w:rsidR="00765B55" w:rsidRDefault="00765B55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B44E43" w:rsidRPr="00E564CB" w:rsidRDefault="00B44E43" w:rsidP="00B44E43">
      <w:pPr>
        <w:pStyle w:val="a5"/>
        <w:tabs>
          <w:tab w:val="left" w:pos="226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2.1. </w:t>
      </w:r>
      <w:r w:rsidR="005A0453" w:rsidRPr="00337EEC">
        <w:rPr>
          <w:sz w:val="28"/>
          <w:szCs w:val="28"/>
          <w:lang w:eastAsia="ru-RU"/>
        </w:rPr>
        <w:t>Праздничная торговля - разовая (</w:t>
      </w:r>
      <w:r w:rsidR="003F4D22" w:rsidRPr="003F4D22">
        <w:rPr>
          <w:sz w:val="28"/>
          <w:szCs w:val="28"/>
          <w:lang w:eastAsia="ru-RU"/>
        </w:rPr>
        <w:t>на срок не более трех дней</w:t>
      </w:r>
      <w:r w:rsidR="005A0453" w:rsidRPr="00337EEC">
        <w:rPr>
          <w:sz w:val="28"/>
          <w:szCs w:val="28"/>
          <w:lang w:eastAsia="ru-RU"/>
        </w:rPr>
        <w:t xml:space="preserve">)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питания, размещение детских аттракционов при проведении </w:t>
      </w:r>
      <w:r w:rsidR="00E564CB">
        <w:rPr>
          <w:sz w:val="28"/>
          <w:szCs w:val="28"/>
          <w:lang w:eastAsia="ru-RU"/>
        </w:rPr>
        <w:t>праздничных</w:t>
      </w:r>
      <w:r w:rsidR="005A0453" w:rsidRPr="00337EEC">
        <w:rPr>
          <w:sz w:val="28"/>
          <w:szCs w:val="28"/>
          <w:lang w:eastAsia="ru-RU"/>
        </w:rPr>
        <w:t>,</w:t>
      </w:r>
      <w:r w:rsidR="00E564CB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 xml:space="preserve">спортивных и иных культурно-массовых мероприятий, организуемых на территории </w:t>
      </w:r>
      <w:r w:rsidR="00765B55">
        <w:rPr>
          <w:sz w:val="28"/>
          <w:szCs w:val="28"/>
        </w:rPr>
        <w:t>Суоярвского муниципального округа</w:t>
      </w:r>
      <w:r w:rsidR="00765B55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>(далее – праздничная торговля)</w:t>
      </w:r>
      <w:r>
        <w:rPr>
          <w:sz w:val="28"/>
          <w:szCs w:val="28"/>
          <w:lang w:eastAsia="ru-RU"/>
        </w:rPr>
        <w:t>.</w:t>
      </w:r>
    </w:p>
    <w:p w:rsidR="0015269F" w:rsidRDefault="00B44E43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2.2. </w:t>
      </w:r>
      <w:r w:rsidR="005A0453" w:rsidRPr="00337EEC">
        <w:rPr>
          <w:sz w:val="28"/>
          <w:szCs w:val="28"/>
          <w:lang w:eastAsia="ru-RU"/>
        </w:rPr>
        <w:t xml:space="preserve">Нестационарный объект праздничной торговли - выездное предприятие розничной торговли или общественного питания с ограниченным ассортиментом </w:t>
      </w:r>
      <w:r w:rsidR="005A0453" w:rsidRPr="00337EEC">
        <w:rPr>
          <w:sz w:val="28"/>
          <w:szCs w:val="28"/>
          <w:lang w:eastAsia="ru-RU"/>
        </w:rPr>
        <w:lastRenderedPageBreak/>
        <w:t>блюд несложного приготовления из определенного вида сырья и предназначенное для быстрого обслуживания потребителей.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2.3. </w:t>
      </w:r>
      <w:r w:rsidR="005A0453" w:rsidRPr="00337EEC">
        <w:rPr>
          <w:sz w:val="28"/>
          <w:szCs w:val="28"/>
          <w:lang w:eastAsia="ru-RU"/>
        </w:rPr>
        <w:t>Детский аттракцион – сооружение или устройство, созданное для детских развлечений.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2.4. </w:t>
      </w:r>
      <w:r w:rsidR="005A0453" w:rsidRPr="00337EEC">
        <w:rPr>
          <w:sz w:val="28"/>
          <w:szCs w:val="28"/>
          <w:lang w:eastAsia="ru-RU"/>
        </w:rPr>
        <w:t>Ассортимент товаров – набор товаров, объединенный по какому-либо одному или совокупности признаков.</w:t>
      </w:r>
    </w:p>
    <w:p w:rsidR="00287052" w:rsidRDefault="0015269F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2.5. </w:t>
      </w:r>
      <w:r w:rsidR="005A0453">
        <w:rPr>
          <w:sz w:val="28"/>
        </w:rPr>
        <w:t>Торговое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(рабочее)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(палатка,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лоток</w:t>
      </w:r>
      <w:r w:rsidR="00104392">
        <w:rPr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пр.),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используемое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оказания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услуг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общественного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питания</w:t>
      </w:r>
      <w:r w:rsidR="005A0453">
        <w:rPr>
          <w:spacing w:val="1"/>
          <w:sz w:val="28"/>
        </w:rPr>
        <w:t xml:space="preserve"> </w:t>
      </w:r>
      <w:r w:rsidR="00104392">
        <w:rPr>
          <w:spacing w:val="1"/>
          <w:sz w:val="28"/>
        </w:rPr>
        <w:t>п</w:t>
      </w:r>
      <w:r w:rsidR="005A0453">
        <w:rPr>
          <w:sz w:val="28"/>
        </w:rPr>
        <w:t>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праздничных,</w:t>
      </w:r>
      <w:r w:rsidR="005A0453">
        <w:rPr>
          <w:spacing w:val="1"/>
          <w:sz w:val="28"/>
        </w:rPr>
        <w:t xml:space="preserve">  </w:t>
      </w:r>
      <w:r w:rsidR="005A0453">
        <w:rPr>
          <w:sz w:val="28"/>
        </w:rPr>
        <w:t>спортивных</w:t>
      </w:r>
      <w:r w:rsidR="005A0453">
        <w:rPr>
          <w:spacing w:val="66"/>
          <w:sz w:val="28"/>
        </w:rPr>
        <w:t xml:space="preserve"> </w:t>
      </w:r>
      <w:r w:rsidR="005A0453">
        <w:rPr>
          <w:sz w:val="28"/>
        </w:rPr>
        <w:t>и иных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культурно-массовых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мероприятий.</w:t>
      </w:r>
    </w:p>
    <w:p w:rsidR="00287052" w:rsidRDefault="00287052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2.6. </w:t>
      </w:r>
      <w:r w:rsidR="005A0453">
        <w:rPr>
          <w:sz w:val="28"/>
        </w:rPr>
        <w:t>Разрешение на право торговли – документ установленного образца,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размещение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время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мероприятий.</w:t>
      </w:r>
    </w:p>
    <w:p w:rsidR="00F07C33" w:rsidRDefault="00C74B8A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  <w:szCs w:val="28"/>
          <w:lang w:eastAsia="ru-RU"/>
        </w:rPr>
        <w:t xml:space="preserve">          </w:t>
      </w:r>
      <w:r w:rsidR="00287052">
        <w:rPr>
          <w:sz w:val="28"/>
          <w:szCs w:val="28"/>
          <w:lang w:eastAsia="ru-RU"/>
        </w:rPr>
        <w:t xml:space="preserve">2.7. </w:t>
      </w:r>
      <w:proofErr w:type="gramStart"/>
      <w:r w:rsidR="005A0453">
        <w:rPr>
          <w:sz w:val="28"/>
        </w:rPr>
        <w:t>Участник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(хозяйствующий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зарегистрированные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 порядке юридическое лицо или индивидуальный предприниматель,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38299E">
        <w:rPr>
          <w:sz w:val="28"/>
        </w:rPr>
        <w:t xml:space="preserve"> физические лица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гражданин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глава</w:t>
      </w:r>
      <w:r w:rsidR="005A0453">
        <w:rPr>
          <w:spacing w:val="71"/>
          <w:sz w:val="28"/>
        </w:rPr>
        <w:t xml:space="preserve"> </w:t>
      </w:r>
      <w:r w:rsidR="005A0453">
        <w:rPr>
          <w:sz w:val="28"/>
        </w:rPr>
        <w:t>крестьянского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(фермерского) хозяйства, член такого хозяйства, гражданин, ведущий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личное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подсобное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занимающийся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садоводством,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огородничеством,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животноводством),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которые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являются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осуществляют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товаров собственного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производства.</w:t>
      </w:r>
      <w:proofErr w:type="gramEnd"/>
    </w:p>
    <w:p w:rsidR="00F07C33" w:rsidRDefault="00F07C33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</w:p>
    <w:p w:rsidR="008D3E37" w:rsidRDefault="00C74B8A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b/>
          <w:sz w:val="28"/>
        </w:rPr>
      </w:pPr>
      <w:r w:rsidRPr="00C74B8A">
        <w:rPr>
          <w:b/>
          <w:sz w:val="28"/>
        </w:rPr>
        <w:t xml:space="preserve">               3. </w:t>
      </w:r>
      <w:r w:rsidR="005A0453" w:rsidRPr="00C74B8A">
        <w:rPr>
          <w:b/>
          <w:sz w:val="28"/>
        </w:rPr>
        <w:t>ПОРЯДОК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ОРГАНИЗАЦИИ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ПРАЗДНИЧНОЙ</w:t>
      </w:r>
      <w:r w:rsidR="005A0453" w:rsidRPr="00C74B8A">
        <w:rPr>
          <w:b/>
          <w:spacing w:val="-5"/>
          <w:sz w:val="28"/>
        </w:rPr>
        <w:t xml:space="preserve"> </w:t>
      </w:r>
      <w:r w:rsidR="005A0453" w:rsidRPr="00C74B8A">
        <w:rPr>
          <w:b/>
          <w:sz w:val="28"/>
        </w:rPr>
        <w:t>ТОРГОВЛИ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 w:rsidRPr="008D3E37">
        <w:rPr>
          <w:sz w:val="28"/>
        </w:rPr>
        <w:t xml:space="preserve">         3.1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 w:rsidR="005A0453">
        <w:rPr>
          <w:sz w:val="28"/>
        </w:rPr>
        <w:t>Организатором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выступает</w:t>
      </w:r>
      <w:r w:rsidR="00CC516C">
        <w:rPr>
          <w:spacing w:val="1"/>
          <w:sz w:val="28"/>
        </w:rPr>
        <w:t xml:space="preserve"> </w:t>
      </w:r>
      <w:r w:rsidR="00BB03E5">
        <w:rPr>
          <w:sz w:val="28"/>
        </w:rPr>
        <w:t>а</w:t>
      </w:r>
      <w:r w:rsidR="005A0453">
        <w:rPr>
          <w:sz w:val="28"/>
        </w:rPr>
        <w:t>дминистрация</w:t>
      </w:r>
      <w:r w:rsidR="005A0453">
        <w:rPr>
          <w:spacing w:val="-67"/>
          <w:sz w:val="28"/>
        </w:rPr>
        <w:t xml:space="preserve"> </w:t>
      </w:r>
      <w:r w:rsidR="0049618C">
        <w:rPr>
          <w:sz w:val="28"/>
          <w:szCs w:val="28"/>
        </w:rPr>
        <w:t>Суоярвского муниципального округа</w:t>
      </w:r>
      <w:r w:rsidR="00E37EAA">
        <w:rPr>
          <w:sz w:val="28"/>
          <w:szCs w:val="28"/>
        </w:rPr>
        <w:t xml:space="preserve"> (далее - Администрация)</w:t>
      </w:r>
      <w:r w:rsidR="005A0453">
        <w:rPr>
          <w:sz w:val="28"/>
        </w:rPr>
        <w:t>, которая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устанавливает: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дату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размещения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нестационарных торговых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объектов;</w:t>
      </w:r>
    </w:p>
    <w:p w:rsidR="005E7866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ассортиментный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товаров</w:t>
      </w:r>
      <w:r w:rsidR="005E7866">
        <w:rPr>
          <w:sz w:val="28"/>
        </w:rPr>
        <w:t>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3.2. У</w:t>
      </w:r>
      <w:r w:rsidR="005A0453">
        <w:rPr>
          <w:sz w:val="28"/>
        </w:rPr>
        <w:t>полномоченное</w:t>
      </w:r>
      <w:r w:rsidR="005A0453">
        <w:rPr>
          <w:spacing w:val="33"/>
          <w:sz w:val="28"/>
        </w:rPr>
        <w:t xml:space="preserve"> </w:t>
      </w:r>
      <w:r w:rsidR="005A0453">
        <w:rPr>
          <w:sz w:val="28"/>
        </w:rPr>
        <w:t>структурное</w:t>
      </w:r>
      <w:r w:rsidR="005A0453">
        <w:rPr>
          <w:spacing w:val="30"/>
          <w:sz w:val="28"/>
        </w:rPr>
        <w:t xml:space="preserve"> </w:t>
      </w:r>
      <w:r w:rsidR="005A0453">
        <w:rPr>
          <w:sz w:val="28"/>
        </w:rPr>
        <w:t>подразделение</w:t>
      </w:r>
      <w:r w:rsidR="005A0453">
        <w:rPr>
          <w:spacing w:val="31"/>
          <w:sz w:val="28"/>
        </w:rPr>
        <w:t xml:space="preserve"> </w:t>
      </w:r>
      <w:r w:rsidR="00E37EAA">
        <w:rPr>
          <w:sz w:val="28"/>
        </w:rPr>
        <w:t>А</w:t>
      </w:r>
      <w:r w:rsidR="005A0453">
        <w:rPr>
          <w:sz w:val="28"/>
        </w:rPr>
        <w:t>дминистрации</w:t>
      </w:r>
      <w:r w:rsidR="006B2C41">
        <w:rPr>
          <w:sz w:val="28"/>
        </w:rPr>
        <w:t xml:space="preserve"> </w:t>
      </w:r>
      <w:r w:rsidR="005A0453">
        <w:rPr>
          <w:sz w:val="28"/>
        </w:rPr>
        <w:t>на</w:t>
      </w:r>
      <w:r w:rsidR="00CC516C">
        <w:rPr>
          <w:sz w:val="28"/>
        </w:rPr>
        <w:t xml:space="preserve"> 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прием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и организацию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праздничной торговли</w:t>
      </w:r>
      <w:r w:rsidR="00CC516C">
        <w:rPr>
          <w:sz w:val="28"/>
        </w:rPr>
        <w:t xml:space="preserve"> - </w:t>
      </w:r>
      <w:r w:rsidR="006B2C41">
        <w:rPr>
          <w:sz w:val="28"/>
        </w:rPr>
        <w:t xml:space="preserve">отдел </w:t>
      </w:r>
      <w:r w:rsidR="00CC516C">
        <w:rPr>
          <w:sz w:val="28"/>
        </w:rPr>
        <w:t>по развитию предпринимательства и инвестиционной политики</w:t>
      </w:r>
      <w:r w:rsidR="005A0453">
        <w:rPr>
          <w:sz w:val="28"/>
        </w:rPr>
        <w:t>.</w:t>
      </w:r>
    </w:p>
    <w:p w:rsidR="00140892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</w:t>
      </w:r>
      <w:r w:rsidR="00E44038">
        <w:rPr>
          <w:sz w:val="28"/>
        </w:rPr>
        <w:t xml:space="preserve"> </w:t>
      </w:r>
      <w:r w:rsidR="005E7866">
        <w:rPr>
          <w:sz w:val="28"/>
        </w:rPr>
        <w:t>3.3</w:t>
      </w:r>
      <w:r>
        <w:rPr>
          <w:sz w:val="28"/>
        </w:rPr>
        <w:t xml:space="preserve">. </w:t>
      </w:r>
      <w:r w:rsidR="00140892">
        <w:rPr>
          <w:sz w:val="28"/>
        </w:rPr>
        <w:t xml:space="preserve">Прием заявок начинается с момента опубликования </w:t>
      </w:r>
      <w:r w:rsidR="0049618C">
        <w:rPr>
          <w:sz w:val="28"/>
        </w:rPr>
        <w:t>информации</w:t>
      </w:r>
      <w:r w:rsidR="00140892">
        <w:rPr>
          <w:sz w:val="28"/>
        </w:rPr>
        <w:t xml:space="preserve"> о проведении праздничного мероприятия на территории </w:t>
      </w:r>
      <w:r w:rsidR="0049618C">
        <w:rPr>
          <w:sz w:val="28"/>
          <w:szCs w:val="28"/>
        </w:rPr>
        <w:t>Суоярвского муниципального округа</w:t>
      </w:r>
      <w:r w:rsidR="00140892">
        <w:rPr>
          <w:sz w:val="28"/>
        </w:rPr>
        <w:t xml:space="preserve"> на </w:t>
      </w:r>
      <w:r w:rsidR="00E37EAA">
        <w:rPr>
          <w:sz w:val="28"/>
        </w:rPr>
        <w:t xml:space="preserve">официальном </w:t>
      </w:r>
      <w:r w:rsidR="00140892">
        <w:rPr>
          <w:sz w:val="28"/>
        </w:rPr>
        <w:t xml:space="preserve">сайте Суоярвского муниципального </w:t>
      </w:r>
      <w:r w:rsidR="0049618C">
        <w:rPr>
          <w:sz w:val="28"/>
        </w:rPr>
        <w:t>округа</w:t>
      </w:r>
      <w:r w:rsidR="00140892">
        <w:rPr>
          <w:sz w:val="28"/>
        </w:rPr>
        <w:t xml:space="preserve"> в телекоммуникационной сети </w:t>
      </w:r>
      <w:r w:rsidR="00E37EAA">
        <w:rPr>
          <w:sz w:val="28"/>
        </w:rPr>
        <w:t>«И</w:t>
      </w:r>
      <w:r w:rsidR="00140892">
        <w:rPr>
          <w:sz w:val="28"/>
        </w:rPr>
        <w:t>нтернет</w:t>
      </w:r>
      <w:r w:rsidR="00E37EAA">
        <w:rPr>
          <w:sz w:val="28"/>
        </w:rPr>
        <w:t>»</w:t>
      </w:r>
      <w:r w:rsidR="00140892">
        <w:rPr>
          <w:sz w:val="28"/>
        </w:rPr>
        <w:t xml:space="preserve"> и в газете «Суоярвский вестник».</w:t>
      </w:r>
    </w:p>
    <w:p w:rsidR="008D3E37" w:rsidRPr="00140892" w:rsidRDefault="00140892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</w:t>
      </w:r>
      <w:r w:rsidR="005A0453">
        <w:rPr>
          <w:sz w:val="28"/>
        </w:rPr>
        <w:t>Срок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прекращается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CC516C">
        <w:rPr>
          <w:sz w:val="28"/>
        </w:rPr>
        <w:t>7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дней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даты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-67"/>
          <w:sz w:val="28"/>
        </w:rPr>
        <w:t xml:space="preserve"> </w:t>
      </w:r>
      <w:r w:rsidR="005A0453" w:rsidRPr="008D3E37">
        <w:rPr>
          <w:spacing w:val="-1"/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 w:rsidRPr="008D3E37">
        <w:rPr>
          <w:spacing w:val="-1"/>
          <w:sz w:val="28"/>
        </w:rPr>
        <w:t>торговли.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>
        <w:rPr>
          <w:spacing w:val="-1"/>
          <w:sz w:val="28"/>
        </w:rPr>
        <w:t xml:space="preserve">         3.4</w:t>
      </w:r>
      <w:r w:rsidR="008D3E37" w:rsidRPr="008D3E37">
        <w:rPr>
          <w:spacing w:val="-1"/>
          <w:sz w:val="28"/>
        </w:rPr>
        <w:t xml:space="preserve">. </w:t>
      </w:r>
      <w:proofErr w:type="gramStart"/>
      <w:r w:rsidR="005A0453" w:rsidRPr="008D3E37">
        <w:rPr>
          <w:spacing w:val="-1"/>
          <w:sz w:val="28"/>
        </w:rPr>
        <w:t xml:space="preserve">Места для размещения нестационарных </w:t>
      </w:r>
      <w:r w:rsidR="004F5465">
        <w:rPr>
          <w:spacing w:val="-1"/>
          <w:sz w:val="28"/>
        </w:rPr>
        <w:t xml:space="preserve">торговых </w:t>
      </w:r>
      <w:r w:rsidR="00CC516C" w:rsidRPr="008D3E37">
        <w:rPr>
          <w:spacing w:val="-1"/>
          <w:sz w:val="28"/>
        </w:rPr>
        <w:t xml:space="preserve">объектов </w:t>
      </w:r>
      <w:r w:rsidR="005A0453" w:rsidRPr="008D3E37">
        <w:rPr>
          <w:spacing w:val="-1"/>
          <w:sz w:val="28"/>
        </w:rPr>
        <w:t>п</w:t>
      </w:r>
      <w:r w:rsidR="00CC516C" w:rsidRPr="008D3E37">
        <w:rPr>
          <w:spacing w:val="-1"/>
          <w:sz w:val="28"/>
        </w:rPr>
        <w:t>ри п</w:t>
      </w:r>
      <w:r w:rsidR="005A0453" w:rsidRPr="008D3E37">
        <w:rPr>
          <w:spacing w:val="-1"/>
          <w:sz w:val="28"/>
        </w:rPr>
        <w:t>роведении праздничной торговли предоставляются н</w:t>
      </w:r>
      <w:r w:rsidR="0081398E">
        <w:rPr>
          <w:spacing w:val="-1"/>
          <w:sz w:val="28"/>
        </w:rPr>
        <w:t xml:space="preserve">а основании заявлений согласно </w:t>
      </w:r>
      <w:r w:rsidR="0081398E" w:rsidRPr="0081398E">
        <w:rPr>
          <w:i/>
          <w:spacing w:val="-1"/>
          <w:sz w:val="28"/>
        </w:rPr>
        <w:t>П</w:t>
      </w:r>
      <w:r w:rsidR="005A0453" w:rsidRPr="0081398E">
        <w:rPr>
          <w:i/>
          <w:spacing w:val="-1"/>
          <w:sz w:val="28"/>
        </w:rPr>
        <w:t>риложению</w:t>
      </w:r>
      <w:r w:rsidR="00FC7BBD">
        <w:rPr>
          <w:i/>
          <w:spacing w:val="-1"/>
          <w:sz w:val="28"/>
        </w:rPr>
        <w:t xml:space="preserve"> № 1</w:t>
      </w:r>
      <w:r w:rsidR="005A0453" w:rsidRPr="008D3E37">
        <w:rPr>
          <w:spacing w:val="-1"/>
          <w:sz w:val="28"/>
        </w:rPr>
        <w:t xml:space="preserve"> к настоящему Положению, в которых указываются следующие сведения:</w:t>
      </w:r>
      <w:proofErr w:type="gramEnd"/>
    </w:p>
    <w:p w:rsidR="008D3E37" w:rsidRPr="008D3E37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t>а) для юридического лица – наименование и организационно-правовая форма, юридический адрес организации, государственный регистрационный номер записи о создании юридического лица в Едином государственном</w:t>
      </w:r>
      <w:r w:rsidR="00CC516C" w:rsidRPr="008D3E37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>реестре юридических лиц, идентификационный номер налогоплательщика, ассортиментный перечень;</w:t>
      </w:r>
    </w:p>
    <w:p w:rsidR="008D3E37" w:rsidRPr="007C7631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lastRenderedPageBreak/>
        <w:t xml:space="preserve">б) для индивидуального предпринимателя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 основной государственный регистрационный номер индивидуального предпринимателя (ОГРН), идентификационный номер налогоплательщика, </w:t>
      </w:r>
      <w:r w:rsidR="008D3E37">
        <w:rPr>
          <w:spacing w:val="-1"/>
          <w:sz w:val="28"/>
        </w:rPr>
        <w:t>ассортиментный перечень</w:t>
      </w:r>
      <w:r w:rsidR="008D3E37" w:rsidRPr="008D3E37">
        <w:rPr>
          <w:spacing w:val="-1"/>
          <w:sz w:val="28"/>
        </w:rPr>
        <w:t>;</w:t>
      </w:r>
      <w:r w:rsidRPr="008D3E37">
        <w:rPr>
          <w:spacing w:val="-1"/>
          <w:sz w:val="28"/>
        </w:rPr>
        <w:t xml:space="preserve"> </w:t>
      </w:r>
    </w:p>
    <w:p w:rsidR="004F5465" w:rsidRPr="007C7631" w:rsidRDefault="00A2180D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proofErr w:type="gramStart"/>
      <w:r>
        <w:rPr>
          <w:spacing w:val="-1"/>
          <w:sz w:val="28"/>
        </w:rPr>
        <w:t>в</w:t>
      </w:r>
      <w:r w:rsidR="004F5465">
        <w:rPr>
          <w:spacing w:val="-1"/>
          <w:sz w:val="28"/>
        </w:rPr>
        <w:t xml:space="preserve">) </w:t>
      </w:r>
      <w:r w:rsidR="004F5465" w:rsidRPr="008D3E37">
        <w:rPr>
          <w:spacing w:val="-1"/>
          <w:sz w:val="28"/>
        </w:rPr>
        <w:t xml:space="preserve">для </w:t>
      </w:r>
      <w:r w:rsidR="004F5465">
        <w:rPr>
          <w:spacing w:val="-1"/>
          <w:sz w:val="28"/>
        </w:rPr>
        <w:t>физического лица</w:t>
      </w:r>
      <w:r w:rsidR="004F5465" w:rsidRPr="008D3E37">
        <w:rPr>
          <w:spacing w:val="-1"/>
          <w:sz w:val="28"/>
        </w:rPr>
        <w:t xml:space="preserve">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</w:t>
      </w:r>
      <w:r w:rsidRPr="00A2180D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>реквизиты документа, подтверждающего ведение гражданином личного подсобного хозяйства или занятие садоводством, огородничеством, животноводством</w:t>
      </w:r>
      <w:r>
        <w:rPr>
          <w:spacing w:val="-1"/>
          <w:sz w:val="28"/>
        </w:rPr>
        <w:t>,</w:t>
      </w:r>
      <w:r w:rsidR="004F5465" w:rsidRPr="008D3E37">
        <w:rPr>
          <w:spacing w:val="-1"/>
          <w:sz w:val="28"/>
        </w:rPr>
        <w:t xml:space="preserve">  </w:t>
      </w:r>
      <w:r w:rsidR="004F5465">
        <w:rPr>
          <w:spacing w:val="-1"/>
          <w:sz w:val="28"/>
        </w:rPr>
        <w:t>ассортиментный перечень</w:t>
      </w:r>
      <w:r w:rsidR="007C7631">
        <w:rPr>
          <w:spacing w:val="-1"/>
          <w:sz w:val="28"/>
        </w:rPr>
        <w:t>.</w:t>
      </w:r>
      <w:proofErr w:type="gramEnd"/>
    </w:p>
    <w:p w:rsidR="00F212C6" w:rsidRDefault="008D3E37" w:rsidP="008D3E37">
      <w:pPr>
        <w:tabs>
          <w:tab w:val="left" w:pos="993"/>
        </w:tabs>
        <w:spacing w:before="100" w:beforeAutospacing="1" w:after="100" w:afterAutospacing="1"/>
        <w:contextualSpacing/>
        <w:jc w:val="both"/>
        <w:outlineLvl w:val="1"/>
      </w:pPr>
      <w:r>
        <w:rPr>
          <w:spacing w:val="-1"/>
          <w:sz w:val="28"/>
        </w:rPr>
        <w:t xml:space="preserve">           </w:t>
      </w:r>
      <w:r w:rsidR="005A0453" w:rsidRPr="008D3E37">
        <w:rPr>
          <w:spacing w:val="-1"/>
          <w:sz w:val="28"/>
        </w:rPr>
        <w:t>К заявлению прилагается СОГЛАСИЕ на обработку персональных данных.</w:t>
      </w:r>
    </w:p>
    <w:p w:rsidR="00E44038" w:rsidRDefault="008D3E37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>
        <w:rPr>
          <w:b/>
          <w:sz w:val="26"/>
          <w:szCs w:val="28"/>
        </w:rPr>
        <w:t xml:space="preserve">4. </w:t>
      </w:r>
      <w:r w:rsidR="005A0453" w:rsidRPr="008D3E37">
        <w:rPr>
          <w:b/>
          <w:sz w:val="28"/>
        </w:rPr>
        <w:t>ТРЕБОВАНИЯ К ХОЗЯЙСТВУЮЩИМ СУБЪЕКТАМ,</w:t>
      </w:r>
      <w:r w:rsidR="005A0453" w:rsidRPr="008D3E37">
        <w:rPr>
          <w:b/>
          <w:spacing w:val="-67"/>
          <w:sz w:val="28"/>
        </w:rPr>
        <w:t xml:space="preserve"> </w:t>
      </w:r>
      <w:r w:rsidR="005A0453" w:rsidRPr="008D3E37">
        <w:rPr>
          <w:b/>
          <w:sz w:val="28"/>
        </w:rPr>
        <w:t>ОСУЩЕСТВЛЯЮЩИМ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ПРАЗДНИЧНУЮ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ТОРГОВЛЮ</w:t>
      </w:r>
    </w:p>
    <w:p w:rsidR="008C7FE5" w:rsidRDefault="008C7FE5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</w:p>
    <w:p w:rsidR="00E44038" w:rsidRDefault="00E44038" w:rsidP="00E44038">
      <w:pPr>
        <w:pStyle w:val="a5"/>
        <w:tabs>
          <w:tab w:val="left" w:pos="709"/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453" w:rsidRPr="00D91B35">
        <w:rPr>
          <w:sz w:val="28"/>
          <w:szCs w:val="28"/>
        </w:rPr>
        <w:t xml:space="preserve">4.1. </w:t>
      </w:r>
      <w:r w:rsidR="00D91B35" w:rsidRPr="00D91B35">
        <w:rPr>
          <w:sz w:val="28"/>
          <w:szCs w:val="28"/>
        </w:rPr>
        <w:t xml:space="preserve">Размещение нестационарных торговых объектов во время </w:t>
      </w:r>
      <w:r w:rsidR="00657131">
        <w:rPr>
          <w:sz w:val="28"/>
          <w:szCs w:val="28"/>
        </w:rPr>
        <w:t>праздничной торговли</w:t>
      </w:r>
      <w:r w:rsidR="00D91B35" w:rsidRPr="00D91B35">
        <w:rPr>
          <w:sz w:val="28"/>
          <w:szCs w:val="28"/>
        </w:rPr>
        <w:t xml:space="preserve"> допускается только в местах проведения массовых мероприятий.</w:t>
      </w:r>
    </w:p>
    <w:p w:rsidR="00F212C6" w:rsidRPr="009A27F1" w:rsidRDefault="006253D9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7F1" w:rsidRPr="009A27F1">
        <w:rPr>
          <w:sz w:val="28"/>
          <w:szCs w:val="28"/>
        </w:rPr>
        <w:t xml:space="preserve">4.2. </w:t>
      </w:r>
      <w:r w:rsidR="005A0453" w:rsidRPr="009A27F1">
        <w:rPr>
          <w:sz w:val="28"/>
          <w:szCs w:val="28"/>
        </w:rPr>
        <w:t>Хозяйствующий субъект, осуществляющий праздничную торговлю, обязан: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иметь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течение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всего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периода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разрешение на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право 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ассортиментный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использовать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сборно-разборные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палатки,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стеллажи,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легкую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мебель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(столы,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стулья),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</w:t>
      </w:r>
      <w:r w:rsidR="005A0453">
        <w:rPr>
          <w:spacing w:val="70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расчета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с покупателем;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обеспечить в достаточном количестве торговый инвентарь, лотки 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 товаров, посуду одноразового использования, упаковочный материал,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салфетки, скатерти, емкости для сбора мусора, других предметов материально-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технического оснащения, необходимых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для выездной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 w:rsidRPr="00CC516C">
        <w:rPr>
          <w:sz w:val="28"/>
        </w:rPr>
        <w:t>иметь в наличие товарно-сопроводительные документы и документы,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подтверждающие качество и безопасность реализуемых товаров (в том числе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сертификаты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или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декларации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соответствии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либо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их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копии,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заверенные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в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установленном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порядке,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ветеринарные</w:t>
      </w:r>
      <w:r w:rsidR="005A0453" w:rsidRPr="00CC516C">
        <w:rPr>
          <w:spacing w:val="23"/>
          <w:sz w:val="28"/>
        </w:rPr>
        <w:t xml:space="preserve"> </w:t>
      </w:r>
      <w:r w:rsidR="005A0453" w:rsidRPr="00CC516C">
        <w:rPr>
          <w:sz w:val="28"/>
        </w:rPr>
        <w:t>свидетельства,</w:t>
      </w:r>
      <w:r w:rsidR="005A0453" w:rsidRPr="00CC516C">
        <w:rPr>
          <w:spacing w:val="22"/>
          <w:sz w:val="28"/>
        </w:rPr>
        <w:t xml:space="preserve"> </w:t>
      </w:r>
      <w:r w:rsidR="005A0453" w:rsidRPr="00CC516C">
        <w:rPr>
          <w:sz w:val="28"/>
        </w:rPr>
        <w:t>удостоверения</w:t>
      </w:r>
      <w:r w:rsidR="005A0453" w:rsidRPr="00CC516C">
        <w:rPr>
          <w:spacing w:val="26"/>
          <w:sz w:val="28"/>
        </w:rPr>
        <w:t xml:space="preserve"> </w:t>
      </w:r>
      <w:r w:rsidR="005A0453" w:rsidRPr="00CC516C">
        <w:rPr>
          <w:sz w:val="28"/>
        </w:rPr>
        <w:t>качества)</w:t>
      </w:r>
      <w:r w:rsidR="00CC516C">
        <w:rPr>
          <w:sz w:val="28"/>
        </w:rPr>
        <w:t xml:space="preserve"> </w:t>
      </w:r>
      <w:r w:rsidR="005A0453" w:rsidRPr="00CC516C">
        <w:rPr>
          <w:sz w:val="28"/>
        </w:rPr>
        <w:t>на реализуемый товар в течение всего рабочего времени;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не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реализацию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скоропортящихся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пищевых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продуктов</w:t>
      </w:r>
      <w:r w:rsidR="005A0453">
        <w:rPr>
          <w:spacing w:val="1"/>
          <w:sz w:val="28"/>
        </w:rPr>
        <w:t xml:space="preserve">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A0453">
        <w:rPr>
          <w:sz w:val="28"/>
        </w:rPr>
        <w:t>отсутствие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холодильного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оборудования;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 xml:space="preserve">установить урны для сбора мусора возле своих торговых мест и </w:t>
      </w:r>
      <w:r w:rsidR="00CC516C">
        <w:rPr>
          <w:sz w:val="28"/>
        </w:rPr>
        <w:t xml:space="preserve"> </w:t>
      </w:r>
      <w:r w:rsidR="005A0453">
        <w:rPr>
          <w:sz w:val="28"/>
        </w:rPr>
        <w:t>осуществлять уборку прилегающей территории торгового места в радиусе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5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после завершения торговли и оказания услуг общественного питания,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детских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аттракционов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уборку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месту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4379BC">
        <w:rPr>
          <w:sz w:val="28"/>
        </w:rPr>
        <w:t xml:space="preserve">   </w:t>
      </w:r>
      <w:r w:rsidR="005A0453">
        <w:rPr>
          <w:sz w:val="28"/>
        </w:rPr>
        <w:t>обеспечивать</w:t>
      </w:r>
      <w:r w:rsidR="005A0453">
        <w:rPr>
          <w:spacing w:val="-8"/>
          <w:sz w:val="28"/>
        </w:rPr>
        <w:t xml:space="preserve"> </w:t>
      </w:r>
      <w:r w:rsidR="005A0453">
        <w:rPr>
          <w:sz w:val="28"/>
        </w:rPr>
        <w:t>доступ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контролирующих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органов;</w:t>
      </w:r>
    </w:p>
    <w:p w:rsidR="00E44038" w:rsidRDefault="004379BC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настоящим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Положением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защите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потребителей,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санитарно-эпидемиологическом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благополучии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ветеринарии,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пожарной безопасности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охране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окружающей среды;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lastRenderedPageBreak/>
        <w:t xml:space="preserve">- </w:t>
      </w:r>
      <w:r w:rsidR="005A0453">
        <w:rPr>
          <w:sz w:val="28"/>
        </w:rPr>
        <w:t>соблюдать правила привлечения к трудовой деятельности в 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лиц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без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гражданства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работников),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другие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федеральными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законами</w:t>
      </w:r>
      <w:r w:rsidR="005A0453">
        <w:rPr>
          <w:spacing w:val="-67"/>
          <w:sz w:val="28"/>
        </w:rPr>
        <w:t xml:space="preserve"> </w:t>
      </w:r>
      <w:r w:rsidR="005B4635">
        <w:rPr>
          <w:spacing w:val="-67"/>
          <w:sz w:val="28"/>
        </w:rPr>
        <w:t xml:space="preserve">   </w:t>
      </w:r>
      <w:r w:rsidR="005A0453">
        <w:rPr>
          <w:sz w:val="28"/>
        </w:rPr>
        <w:t>требования;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 Правила продажи отдельных видов товаров, утвержденные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постановлением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Правительства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Российской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Федерации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от</w:t>
      </w:r>
      <w:r w:rsidR="005A0453" w:rsidRPr="0042088F">
        <w:rPr>
          <w:sz w:val="28"/>
        </w:rPr>
        <w:t xml:space="preserve"> </w:t>
      </w:r>
      <w:r w:rsidR="0042088F">
        <w:rPr>
          <w:sz w:val="28"/>
        </w:rPr>
        <w:t>31декабря</w:t>
      </w:r>
      <w:r w:rsidR="005A0453" w:rsidRPr="0042088F">
        <w:rPr>
          <w:sz w:val="28"/>
        </w:rPr>
        <w:t xml:space="preserve"> </w:t>
      </w:r>
      <w:r w:rsidR="0042088F" w:rsidRPr="0042088F">
        <w:rPr>
          <w:sz w:val="28"/>
        </w:rPr>
        <w:t>2020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года</w:t>
      </w:r>
      <w:r w:rsidR="0042088F">
        <w:rPr>
          <w:sz w:val="28"/>
        </w:rPr>
        <w:t xml:space="preserve"> </w:t>
      </w:r>
      <w:r w:rsidR="005A0453" w:rsidRPr="0042088F">
        <w:rPr>
          <w:sz w:val="28"/>
        </w:rPr>
        <w:t xml:space="preserve">№ </w:t>
      </w:r>
      <w:r w:rsidR="0042088F" w:rsidRPr="0042088F">
        <w:rPr>
          <w:sz w:val="28"/>
        </w:rPr>
        <w:t>2463</w:t>
      </w:r>
      <w:r w:rsidR="005A0453" w:rsidRPr="0042088F">
        <w:rPr>
          <w:sz w:val="28"/>
        </w:rPr>
        <w:t>, Правила оказания услуг общественного питания, утвержденные постановлением Прав</w:t>
      </w:r>
      <w:r w:rsidR="00C57170">
        <w:rPr>
          <w:sz w:val="28"/>
        </w:rPr>
        <w:t xml:space="preserve">ительства Российской Федерации </w:t>
      </w:r>
      <w:r w:rsidR="005A0453" w:rsidRPr="0042088F">
        <w:rPr>
          <w:sz w:val="28"/>
        </w:rPr>
        <w:t xml:space="preserve">от </w:t>
      </w:r>
      <w:r w:rsidR="0042088F">
        <w:rPr>
          <w:sz w:val="28"/>
        </w:rPr>
        <w:t>21 сентября 2020</w:t>
      </w:r>
      <w:r w:rsidR="00C57170">
        <w:rPr>
          <w:sz w:val="28"/>
        </w:rPr>
        <w:t xml:space="preserve"> </w:t>
      </w:r>
      <w:r w:rsidR="005A0453" w:rsidRPr="0042088F">
        <w:rPr>
          <w:sz w:val="28"/>
        </w:rPr>
        <w:t>года   № 1</w:t>
      </w:r>
      <w:r w:rsidR="0042088F">
        <w:rPr>
          <w:sz w:val="28"/>
        </w:rPr>
        <w:t>515</w:t>
      </w:r>
      <w:r w:rsidR="005A0453" w:rsidRPr="0042088F">
        <w:rPr>
          <w:sz w:val="28"/>
        </w:rPr>
        <w:t>, и другие нормативные правовые акты, регламентирующие оказание соответствующих видов услуг;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применением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контрольно-кассовых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машин;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своевременно, в наглядной и доступной форме доводить до сведения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необходимую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достоверную,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возможность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выбора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товарах,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изготовителях,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контактную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предъявления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претензий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качеству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обмену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65"/>
          <w:sz w:val="28"/>
        </w:rPr>
        <w:t xml:space="preserve"> </w:t>
      </w:r>
      <w:r w:rsidR="005A0453">
        <w:rPr>
          <w:sz w:val="28"/>
        </w:rPr>
        <w:t>Законом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«О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защите прав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потребителей»;</w:t>
      </w:r>
    </w:p>
    <w:p w:rsidR="00F212C6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Российской Федерации.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F212C6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2"/>
          <w:sz w:val="28"/>
        </w:rPr>
      </w:pPr>
      <w:r>
        <w:rPr>
          <w:b/>
          <w:sz w:val="28"/>
        </w:rPr>
        <w:t xml:space="preserve">5. </w:t>
      </w:r>
      <w:r w:rsidR="005A0453" w:rsidRPr="00E44038">
        <w:rPr>
          <w:b/>
          <w:sz w:val="28"/>
        </w:rPr>
        <w:t>УСЛОВИЯ УЧАСТИЯ В ПРАЗДНИЧНОЙ ТОРГОВЛЕ</w:t>
      </w:r>
      <w:r w:rsidR="005A0453" w:rsidRPr="00E44038">
        <w:rPr>
          <w:b/>
          <w:spacing w:val="-67"/>
          <w:sz w:val="28"/>
        </w:rPr>
        <w:t xml:space="preserve"> </w:t>
      </w:r>
      <w:r w:rsidR="00812670">
        <w:rPr>
          <w:b/>
          <w:spacing w:val="-67"/>
          <w:sz w:val="28"/>
        </w:rPr>
        <w:t xml:space="preserve"> </w:t>
      </w:r>
      <w:r w:rsidR="00C93FF4">
        <w:rPr>
          <w:b/>
          <w:spacing w:val="-67"/>
          <w:sz w:val="28"/>
        </w:rPr>
        <w:t xml:space="preserve"> 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</w:pP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5.1. </w:t>
      </w:r>
      <w:r w:rsidR="005A0453">
        <w:rPr>
          <w:sz w:val="28"/>
        </w:rPr>
        <w:t>Самовольное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нестационарных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общественного питания и детских аттракционов хозяйствующими субъектами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 допускается.</w:t>
      </w: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5.2. </w:t>
      </w:r>
      <w:r w:rsidR="005A0453" w:rsidRPr="005A0453">
        <w:rPr>
          <w:sz w:val="28"/>
        </w:rPr>
        <w:t>Ответственность за выполнение правил эксплуатации, порядка организации работы объектов праздничной торговли возлагается на</w:t>
      </w:r>
      <w:r w:rsidR="005A0453">
        <w:rPr>
          <w:sz w:val="28"/>
        </w:rPr>
        <w:t xml:space="preserve"> </w:t>
      </w:r>
      <w:r w:rsidR="005A0453" w:rsidRPr="005A0453">
        <w:rPr>
          <w:sz w:val="28"/>
        </w:rPr>
        <w:t>руководителя организации или предпринимателя, разместивших данные объекты функционирования при осуществлении праздничной торговли.</w:t>
      </w:r>
    </w:p>
    <w:p w:rsidR="00F82F38" w:rsidRDefault="00C93FF4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5.3</w:t>
      </w:r>
      <w:r w:rsidR="00F82F38">
        <w:rPr>
          <w:sz w:val="28"/>
        </w:rPr>
        <w:t xml:space="preserve">. </w:t>
      </w:r>
      <w:r w:rsidR="005A0453">
        <w:rPr>
          <w:sz w:val="28"/>
        </w:rPr>
        <w:t>Администрация</w:t>
      </w:r>
      <w:r w:rsidR="005A0453" w:rsidRPr="005A0453">
        <w:rPr>
          <w:sz w:val="28"/>
        </w:rPr>
        <w:t xml:space="preserve"> имеет право:</w:t>
      </w:r>
    </w:p>
    <w:p w:rsidR="00F82F38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а) контролировать соблюдение требований к организации праздничной торговли для хозяйствующих субъектов, участвующих в проведении праздничных и иных культурно-массовых мероприятий;</w:t>
      </w:r>
    </w:p>
    <w:p w:rsidR="00F212C6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б) отказать хозяйствующему субъекту в выдаче разрешения</w:t>
      </w:r>
      <w:r w:rsidR="00034CAC">
        <w:rPr>
          <w:sz w:val="28"/>
        </w:rPr>
        <w:t xml:space="preserve"> на право</w:t>
      </w:r>
      <w:r w:rsidRPr="00F82F38">
        <w:rPr>
          <w:sz w:val="28"/>
        </w:rPr>
        <w:t xml:space="preserve"> торговл</w:t>
      </w:r>
      <w:r w:rsidR="00034CAC">
        <w:rPr>
          <w:sz w:val="28"/>
        </w:rPr>
        <w:t>и</w:t>
      </w:r>
      <w:r w:rsidRPr="00F82F38">
        <w:rPr>
          <w:sz w:val="28"/>
        </w:rPr>
        <w:t>, если:</w:t>
      </w:r>
    </w:p>
    <w:p w:rsidR="00F212C6" w:rsidRDefault="00F82F38" w:rsidP="00F82F38">
      <w:pPr>
        <w:pStyle w:val="a5"/>
        <w:tabs>
          <w:tab w:val="left" w:pos="192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ранее при проведении подобных мероприятий хозяйствующий субъект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допускал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имеется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официальная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информация;</w:t>
      </w:r>
    </w:p>
    <w:p w:rsidR="00F212C6" w:rsidRDefault="00F82F38" w:rsidP="00F82F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срока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соответствии с настоящим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Положением</w:t>
      </w:r>
      <w:proofErr w:type="gramEnd"/>
      <w:r w:rsidR="005A0453">
        <w:rPr>
          <w:sz w:val="28"/>
        </w:rPr>
        <w:t>;</w:t>
      </w:r>
    </w:p>
    <w:p w:rsidR="00F212C6" w:rsidRDefault="00F82F38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при отсутствии свободных мест для размещения объектов 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-67"/>
          <w:sz w:val="28"/>
        </w:rPr>
        <w:t xml:space="preserve"> </w:t>
      </w:r>
      <w:r w:rsidR="00563A75">
        <w:rPr>
          <w:spacing w:val="-67"/>
          <w:sz w:val="28"/>
        </w:rPr>
        <w:t xml:space="preserve"> </w:t>
      </w:r>
      <w:r w:rsidR="005A0453">
        <w:rPr>
          <w:sz w:val="28"/>
        </w:rPr>
        <w:t>мероприятия;</w:t>
      </w:r>
    </w:p>
    <w:p w:rsidR="00563A75" w:rsidRPr="00563A75" w:rsidRDefault="00563A75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- место для размещения объектов праздничной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 не входит в схему,</w:t>
      </w:r>
      <w:r w:rsidRPr="00563A75">
        <w:rPr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67"/>
          <w:sz w:val="28"/>
        </w:rPr>
        <w:t xml:space="preserve">  </w:t>
      </w:r>
      <w:r>
        <w:rPr>
          <w:sz w:val="28"/>
        </w:rPr>
        <w:t>мероприятия</w:t>
      </w:r>
      <w:r w:rsidRPr="00563A75">
        <w:rPr>
          <w:sz w:val="28"/>
        </w:rPr>
        <w:t>;</w:t>
      </w:r>
    </w:p>
    <w:p w:rsidR="00CA3327" w:rsidRDefault="00F82F38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z w:val="28"/>
        </w:rPr>
        <w:t xml:space="preserve"> отсутствие документа, подтверждающего оплату за предоставление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торгового 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 торговле.</w:t>
      </w:r>
    </w:p>
    <w:p w:rsidR="00734C11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</w:t>
      </w:r>
      <w:r w:rsidR="005A0453" w:rsidRPr="00CA3327">
        <w:rPr>
          <w:sz w:val="28"/>
        </w:rPr>
        <w:t xml:space="preserve">При наличии замечаний, нарушений, в том числе обоснованных жалоб потребителей на причинение неудобств, связанных с размещением объекта праздничной торговли, владельцем нестационарного объекта принимаются меры </w:t>
      </w:r>
      <w:r w:rsidR="005A0453" w:rsidRPr="00CA3327">
        <w:rPr>
          <w:sz w:val="28"/>
        </w:rPr>
        <w:lastRenderedPageBreak/>
        <w:t>по их устранению, в противном случае объект подлежит закрытию.</w:t>
      </w:r>
      <w:r>
        <w:rPr>
          <w:sz w:val="28"/>
        </w:rPr>
        <w:t xml:space="preserve">          </w:t>
      </w:r>
    </w:p>
    <w:p w:rsidR="00CA3327" w:rsidRDefault="00734C11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</w:t>
      </w:r>
      <w:r w:rsidR="00CA3327">
        <w:rPr>
          <w:sz w:val="28"/>
        </w:rPr>
        <w:t xml:space="preserve"> </w:t>
      </w:r>
      <w:r w:rsidR="00CA3327" w:rsidRPr="00CA3327">
        <w:rPr>
          <w:sz w:val="28"/>
        </w:rPr>
        <w:t>5.4.</w:t>
      </w:r>
      <w:r w:rsidR="00CA3327">
        <w:t xml:space="preserve"> </w:t>
      </w:r>
      <w:r w:rsidR="005A0453">
        <w:rPr>
          <w:sz w:val="28"/>
        </w:rPr>
        <w:t>Администрация</w:t>
      </w:r>
      <w:r w:rsidR="005A0453">
        <w:rPr>
          <w:spacing w:val="-6"/>
          <w:sz w:val="28"/>
        </w:rPr>
        <w:t xml:space="preserve"> </w:t>
      </w:r>
      <w:r w:rsidR="005A0453" w:rsidRPr="0078668B">
        <w:rPr>
          <w:sz w:val="28"/>
        </w:rPr>
        <w:t>обязана:</w:t>
      </w:r>
    </w:p>
    <w:p w:rsidR="00F212C6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предоставить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хозяйствующему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 согласно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заявке, 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последнего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условиям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участия 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4379BC">
        <w:rPr>
          <w:sz w:val="28"/>
        </w:rPr>
        <w:t>торговле</w:t>
      </w:r>
      <w:r w:rsidR="00034CAC">
        <w:rPr>
          <w:sz w:val="28"/>
        </w:rPr>
        <w:t>.</w:t>
      </w:r>
    </w:p>
    <w:p w:rsidR="00B43B12" w:rsidRDefault="00CA3327" w:rsidP="00B43B12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5.5. </w:t>
      </w:r>
      <w:r w:rsidR="005A0453">
        <w:rPr>
          <w:sz w:val="28"/>
        </w:rPr>
        <w:t>Хозяйствующие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субъекты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имеют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право:</w:t>
      </w:r>
      <w:r w:rsidR="00B43B12">
        <w:rPr>
          <w:sz w:val="28"/>
        </w:rPr>
        <w:t xml:space="preserve">                                                                                 </w:t>
      </w:r>
    </w:p>
    <w:p w:rsidR="00F212C6" w:rsidRDefault="00CA3327" w:rsidP="00B43B12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осуществлять</w:t>
      </w:r>
      <w:r w:rsidR="005A0453" w:rsidRPr="00B43B12">
        <w:rPr>
          <w:sz w:val="28"/>
        </w:rPr>
        <w:t xml:space="preserve">  </w:t>
      </w:r>
      <w:r w:rsidR="005A0453">
        <w:rPr>
          <w:sz w:val="28"/>
        </w:rPr>
        <w:t>торговлю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основани</w:t>
      </w:r>
      <w:r w:rsidR="0078668B">
        <w:rPr>
          <w:sz w:val="28"/>
        </w:rPr>
        <w:t>и</w:t>
      </w:r>
      <w:r w:rsidR="005A0453" w:rsidRPr="00B43B12">
        <w:rPr>
          <w:sz w:val="28"/>
        </w:rPr>
        <w:t xml:space="preserve"> </w:t>
      </w:r>
      <w:r w:rsidR="0081398E">
        <w:rPr>
          <w:sz w:val="28"/>
        </w:rPr>
        <w:t xml:space="preserve">Разрешения на право торговли </w:t>
      </w:r>
      <w:r w:rsidR="006E5523">
        <w:rPr>
          <w:sz w:val="28"/>
        </w:rPr>
        <w:t xml:space="preserve">во время </w:t>
      </w:r>
      <w:r>
        <w:rPr>
          <w:sz w:val="28"/>
        </w:rPr>
        <w:t xml:space="preserve">проведения </w:t>
      </w:r>
      <w:r w:rsidR="006E5523">
        <w:rPr>
          <w:sz w:val="28"/>
        </w:rPr>
        <w:t xml:space="preserve">праздничных </w:t>
      </w:r>
      <w:r>
        <w:rPr>
          <w:sz w:val="28"/>
        </w:rPr>
        <w:t>мероприятий</w:t>
      </w:r>
      <w:r w:rsidR="005A0453">
        <w:rPr>
          <w:sz w:val="28"/>
        </w:rPr>
        <w:t>.</w:t>
      </w:r>
    </w:p>
    <w:p w:rsidR="00CA3327" w:rsidRPr="00CA3327" w:rsidRDefault="00CA3327" w:rsidP="00CA3327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7"/>
        </w:rPr>
      </w:pPr>
    </w:p>
    <w:p w:rsidR="00034CAC" w:rsidRDefault="00CA3327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-6"/>
          <w:sz w:val="28"/>
        </w:rPr>
      </w:pPr>
      <w:r w:rsidRPr="00CA3327">
        <w:rPr>
          <w:b/>
          <w:sz w:val="28"/>
        </w:rPr>
        <w:t xml:space="preserve">6. </w:t>
      </w:r>
      <w:r w:rsidR="005A0453" w:rsidRPr="00CA3327">
        <w:rPr>
          <w:b/>
          <w:sz w:val="28"/>
        </w:rPr>
        <w:t>ПОРЯДОК ПРЕДОСТАВЛЕНИЯ</w:t>
      </w:r>
      <w:r w:rsidR="005A0453" w:rsidRPr="00CA3327">
        <w:rPr>
          <w:b/>
          <w:spacing w:val="1"/>
          <w:sz w:val="28"/>
        </w:rPr>
        <w:t xml:space="preserve"> </w:t>
      </w:r>
      <w:r w:rsidR="005A0453" w:rsidRPr="00CA3327">
        <w:rPr>
          <w:b/>
          <w:sz w:val="28"/>
        </w:rPr>
        <w:t>МЕСТ</w:t>
      </w:r>
      <w:r w:rsidR="005A0453" w:rsidRPr="00CA3327">
        <w:rPr>
          <w:b/>
          <w:spacing w:val="-6"/>
          <w:sz w:val="28"/>
        </w:rPr>
        <w:t xml:space="preserve"> </w:t>
      </w:r>
    </w:p>
    <w:p w:rsidR="00CA3327" w:rsidRDefault="005A0453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CA3327">
        <w:rPr>
          <w:b/>
          <w:sz w:val="28"/>
        </w:rPr>
        <w:t>ДЛЯ</w:t>
      </w:r>
      <w:r w:rsidRPr="00CA3327">
        <w:rPr>
          <w:b/>
          <w:spacing w:val="-4"/>
          <w:sz w:val="28"/>
        </w:rPr>
        <w:t xml:space="preserve"> </w:t>
      </w:r>
      <w:r w:rsidRPr="00CA3327">
        <w:rPr>
          <w:b/>
          <w:sz w:val="28"/>
        </w:rPr>
        <w:t>ПРАЗДНИЧНОЙ</w:t>
      </w:r>
      <w:r w:rsidRPr="00CA3327">
        <w:rPr>
          <w:b/>
          <w:spacing w:val="-5"/>
          <w:sz w:val="28"/>
        </w:rPr>
        <w:t xml:space="preserve"> </w:t>
      </w:r>
      <w:r w:rsidRPr="00CA3327">
        <w:rPr>
          <w:b/>
          <w:sz w:val="28"/>
        </w:rPr>
        <w:t>ТОРГОВЛИ</w:t>
      </w:r>
    </w:p>
    <w:p w:rsidR="00034CAC" w:rsidRDefault="00034CAC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7"/>
        </w:rPr>
        <w:t xml:space="preserve">          6.1. </w:t>
      </w:r>
      <w:r w:rsidR="005A0453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для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торговли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оказания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услуг,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предоставляются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срок</w:t>
      </w:r>
      <w:r w:rsidR="006577E7">
        <w:rPr>
          <w:sz w:val="28"/>
        </w:rPr>
        <w:t xml:space="preserve"> проведения праздничного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мероприятия,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организуемые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на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территории</w:t>
      </w:r>
      <w:r w:rsidR="006577E7" w:rsidRPr="00CA3327">
        <w:rPr>
          <w:sz w:val="28"/>
        </w:rPr>
        <w:t xml:space="preserve"> </w:t>
      </w:r>
      <w:r w:rsidR="0049618C">
        <w:rPr>
          <w:sz w:val="28"/>
          <w:szCs w:val="28"/>
        </w:rPr>
        <w:t>Суоярвского муниципального округа</w:t>
      </w:r>
      <w:r w:rsidR="0049618C" w:rsidRPr="00CA3327">
        <w:rPr>
          <w:sz w:val="28"/>
        </w:rPr>
        <w:t xml:space="preserve"> </w:t>
      </w:r>
      <w:r w:rsidR="00734BAD" w:rsidRPr="00CA3327">
        <w:rPr>
          <w:sz w:val="28"/>
        </w:rPr>
        <w:t>согласно схеме НТО</w:t>
      </w:r>
      <w:r w:rsidR="00B10477" w:rsidRPr="00CA3327">
        <w:rPr>
          <w:sz w:val="28"/>
        </w:rPr>
        <w:t xml:space="preserve"> (</w:t>
      </w:r>
      <w:r w:rsidR="00B10477" w:rsidRPr="0072080C">
        <w:rPr>
          <w:i/>
          <w:sz w:val="28"/>
        </w:rPr>
        <w:t xml:space="preserve">Приложение № </w:t>
      </w:r>
      <w:r w:rsidR="00034CAC" w:rsidRPr="0072080C">
        <w:rPr>
          <w:i/>
          <w:sz w:val="28"/>
        </w:rPr>
        <w:t>4</w:t>
      </w:r>
      <w:r w:rsidR="00B10477" w:rsidRPr="00CA3327">
        <w:rPr>
          <w:sz w:val="28"/>
        </w:rPr>
        <w:t xml:space="preserve"> к настоящему По</w:t>
      </w:r>
      <w:r w:rsidR="0006063E">
        <w:rPr>
          <w:sz w:val="28"/>
        </w:rPr>
        <w:t>ложению</w:t>
      </w:r>
      <w:r w:rsidR="00B10477" w:rsidRPr="00CA3327">
        <w:rPr>
          <w:sz w:val="28"/>
        </w:rPr>
        <w:t>)</w:t>
      </w:r>
      <w:r w:rsidR="0006063E">
        <w:rPr>
          <w:sz w:val="28"/>
        </w:rPr>
        <w:t xml:space="preserve"> на основании Разрешения на право торговли (</w:t>
      </w:r>
      <w:r w:rsidR="0006063E" w:rsidRPr="0072080C">
        <w:rPr>
          <w:i/>
          <w:sz w:val="28"/>
        </w:rPr>
        <w:t>Приложение №</w:t>
      </w:r>
      <w:r w:rsidR="0006063E" w:rsidRPr="0072080C">
        <w:rPr>
          <w:i/>
          <w:spacing w:val="1"/>
          <w:sz w:val="28"/>
        </w:rPr>
        <w:t xml:space="preserve"> </w:t>
      </w:r>
      <w:r w:rsidR="0006063E" w:rsidRPr="0072080C">
        <w:rPr>
          <w:i/>
          <w:sz w:val="28"/>
        </w:rPr>
        <w:t>2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к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настоящему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 xml:space="preserve">Положению), утвержденное </w:t>
      </w:r>
      <w:r w:rsidR="0049618C">
        <w:rPr>
          <w:sz w:val="28"/>
        </w:rPr>
        <w:t xml:space="preserve">Главой </w:t>
      </w:r>
      <w:r w:rsidR="00E37EAA">
        <w:rPr>
          <w:sz w:val="28"/>
        </w:rPr>
        <w:t>Суоярвского муниципального округа</w:t>
      </w:r>
      <w:r w:rsidR="0006063E">
        <w:rPr>
          <w:sz w:val="28"/>
        </w:rPr>
        <w:t>.</w:t>
      </w: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  6.2. </w:t>
      </w:r>
      <w:r w:rsidR="00D219C9">
        <w:rPr>
          <w:sz w:val="28"/>
        </w:rPr>
        <w:t xml:space="preserve"> </w:t>
      </w:r>
      <w:r w:rsidR="005A0453" w:rsidRPr="006577E7">
        <w:rPr>
          <w:sz w:val="28"/>
        </w:rPr>
        <w:t>Предоставление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торгового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осуществляется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платной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основе.</w:t>
      </w:r>
    </w:p>
    <w:p w:rsidR="006718AC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</w:t>
      </w:r>
      <w:r>
        <w:rPr>
          <w:sz w:val="28"/>
        </w:rPr>
        <w:t xml:space="preserve"> </w:t>
      </w:r>
      <w:r w:rsidRPr="00CA3327">
        <w:rPr>
          <w:sz w:val="28"/>
        </w:rPr>
        <w:t xml:space="preserve"> 6.3. </w:t>
      </w:r>
      <w:r w:rsidR="00734BAD" w:rsidRPr="00CA3327">
        <w:rPr>
          <w:sz w:val="28"/>
        </w:rPr>
        <w:t>Размер платы за</w:t>
      </w:r>
      <w:r w:rsidR="006718AC" w:rsidRPr="00CA3327">
        <w:rPr>
          <w:sz w:val="28"/>
        </w:rPr>
        <w:t xml:space="preserve"> предоставление</w:t>
      </w:r>
      <w:r w:rsidR="00734BAD" w:rsidRPr="00CA3327">
        <w:rPr>
          <w:sz w:val="28"/>
        </w:rPr>
        <w:t xml:space="preserve"> торгово</w:t>
      </w:r>
      <w:r w:rsidR="006718AC" w:rsidRPr="00CA3327">
        <w:rPr>
          <w:sz w:val="28"/>
        </w:rPr>
        <w:t>го</w:t>
      </w:r>
      <w:r w:rsidR="00734BAD" w:rsidRPr="00CA3327">
        <w:rPr>
          <w:sz w:val="28"/>
        </w:rPr>
        <w:t xml:space="preserve"> мест</w:t>
      </w:r>
      <w:r w:rsidR="006718AC" w:rsidRPr="00CA3327">
        <w:rPr>
          <w:sz w:val="28"/>
        </w:rPr>
        <w:t>а устанавливается фиксированной суммой (</w:t>
      </w:r>
      <w:r w:rsidR="006718AC" w:rsidRPr="0072080C">
        <w:rPr>
          <w:i/>
          <w:sz w:val="28"/>
        </w:rPr>
        <w:t>Приложение №</w:t>
      </w:r>
      <w:r w:rsidR="00C108B1" w:rsidRPr="0072080C">
        <w:rPr>
          <w:i/>
          <w:sz w:val="28"/>
        </w:rPr>
        <w:t xml:space="preserve"> </w:t>
      </w:r>
      <w:r w:rsidR="006718AC" w:rsidRPr="0072080C">
        <w:rPr>
          <w:i/>
          <w:sz w:val="28"/>
        </w:rPr>
        <w:t>3</w:t>
      </w:r>
      <w:r w:rsidR="006718AC" w:rsidRPr="00CA3327">
        <w:rPr>
          <w:sz w:val="28"/>
        </w:rPr>
        <w:t xml:space="preserve"> к настоящему Порядку).</w:t>
      </w:r>
    </w:p>
    <w:p w:rsidR="00734BAD" w:rsidRDefault="005A0453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Плата взимается за каждое торговое место независимо от количества</w:t>
      </w:r>
      <w:r w:rsidRPr="00CA3327">
        <w:rPr>
          <w:sz w:val="28"/>
        </w:rPr>
        <w:t xml:space="preserve"> </w:t>
      </w:r>
      <w:r>
        <w:rPr>
          <w:sz w:val="28"/>
        </w:rPr>
        <w:t>торговых</w:t>
      </w:r>
      <w:r w:rsidRPr="00CA3327">
        <w:rPr>
          <w:sz w:val="28"/>
        </w:rPr>
        <w:t xml:space="preserve"> </w:t>
      </w:r>
      <w:r>
        <w:rPr>
          <w:sz w:val="28"/>
        </w:rPr>
        <w:t>мест от</w:t>
      </w:r>
      <w:r w:rsidRPr="00CA3327">
        <w:rPr>
          <w:sz w:val="28"/>
        </w:rPr>
        <w:t xml:space="preserve"> </w:t>
      </w:r>
      <w:r>
        <w:rPr>
          <w:sz w:val="28"/>
        </w:rPr>
        <w:t>одного</w:t>
      </w:r>
      <w:r w:rsidRPr="00CA3327">
        <w:rPr>
          <w:sz w:val="28"/>
        </w:rPr>
        <w:t xml:space="preserve"> </w:t>
      </w:r>
      <w:r w:rsidR="00E57C27">
        <w:rPr>
          <w:sz w:val="28"/>
        </w:rPr>
        <w:t>субъекта</w:t>
      </w:r>
      <w:r>
        <w:rPr>
          <w:sz w:val="28"/>
        </w:rPr>
        <w:t>.</w:t>
      </w:r>
    </w:p>
    <w:p w:rsidR="00CA3327" w:rsidRDefault="005D717D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Денежные средства, полученные от юридических и физических лиц за предоставление торгового места, поступают в бюджет Суоярвского </w:t>
      </w:r>
      <w:r w:rsidR="00E57C27">
        <w:rPr>
          <w:sz w:val="28"/>
        </w:rPr>
        <w:t>муниципального округа</w:t>
      </w:r>
      <w:r w:rsidRPr="00CA3327">
        <w:rPr>
          <w:sz w:val="28"/>
        </w:rPr>
        <w:t>.</w:t>
      </w:r>
    </w:p>
    <w:p w:rsid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6.4. </w:t>
      </w:r>
      <w:r w:rsidR="00734BAD" w:rsidRPr="00734BAD">
        <w:rPr>
          <w:sz w:val="28"/>
          <w:szCs w:val="28"/>
        </w:rPr>
        <w:t xml:space="preserve">Оплата производится единовременно за </w:t>
      </w:r>
      <w:r w:rsidR="00C108B1">
        <w:rPr>
          <w:sz w:val="28"/>
          <w:szCs w:val="28"/>
        </w:rPr>
        <w:t>5</w:t>
      </w:r>
      <w:r w:rsidR="00734BAD" w:rsidRPr="00734BAD">
        <w:rPr>
          <w:sz w:val="28"/>
          <w:szCs w:val="28"/>
        </w:rPr>
        <w:t xml:space="preserve"> дн</w:t>
      </w:r>
      <w:r w:rsidR="00C108B1">
        <w:rPr>
          <w:sz w:val="28"/>
          <w:szCs w:val="28"/>
        </w:rPr>
        <w:t>ей</w:t>
      </w:r>
      <w:r w:rsidR="00734BAD" w:rsidRPr="00734BAD">
        <w:rPr>
          <w:sz w:val="28"/>
          <w:szCs w:val="28"/>
        </w:rPr>
        <w:t xml:space="preserve"> до проведения праздничного мероприятия</w:t>
      </w:r>
      <w:r w:rsidR="002030FB">
        <w:rPr>
          <w:sz w:val="28"/>
          <w:szCs w:val="28"/>
        </w:rPr>
        <w:t xml:space="preserve"> </w:t>
      </w:r>
      <w:r w:rsidR="002030FB" w:rsidRPr="00734BAD">
        <w:rPr>
          <w:sz w:val="28"/>
          <w:szCs w:val="28"/>
        </w:rPr>
        <w:t>на лицевой счет</w:t>
      </w:r>
      <w:r w:rsidR="002030FB">
        <w:rPr>
          <w:sz w:val="28"/>
          <w:szCs w:val="28"/>
        </w:rPr>
        <w:t xml:space="preserve"> Администрации</w:t>
      </w:r>
      <w:r w:rsidR="00734BAD" w:rsidRPr="00734BAD">
        <w:rPr>
          <w:sz w:val="28"/>
          <w:szCs w:val="28"/>
        </w:rPr>
        <w:t>.</w:t>
      </w:r>
    </w:p>
    <w:p w:rsidR="007B17B7" w:rsidRDefault="00CA332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</w:rPr>
        <w:t xml:space="preserve">       6.5. </w:t>
      </w:r>
      <w:r w:rsidR="00734BAD" w:rsidRPr="002030FB">
        <w:rPr>
          <w:sz w:val="28"/>
          <w:szCs w:val="28"/>
        </w:rPr>
        <w:t>Подтверждением исполнения обязательства по внесению платы за торговое место является платежное поручение, подтверждающее перечисление денежных сре</w:t>
      </w:r>
      <w:proofErr w:type="gramStart"/>
      <w:r w:rsidR="00734BAD" w:rsidRPr="002030FB">
        <w:rPr>
          <w:sz w:val="28"/>
          <w:szCs w:val="28"/>
        </w:rPr>
        <w:t>дств в сч</w:t>
      </w:r>
      <w:proofErr w:type="gramEnd"/>
      <w:r w:rsidR="00734BAD" w:rsidRPr="002030FB">
        <w:rPr>
          <w:sz w:val="28"/>
          <w:szCs w:val="28"/>
        </w:rPr>
        <w:t xml:space="preserve">ет платы за размещение </w:t>
      </w:r>
      <w:r w:rsidR="00B75C85">
        <w:rPr>
          <w:sz w:val="28"/>
          <w:szCs w:val="28"/>
        </w:rPr>
        <w:t>НТО</w:t>
      </w:r>
      <w:r w:rsidR="00734BAD" w:rsidRPr="002030FB">
        <w:rPr>
          <w:sz w:val="28"/>
          <w:szCs w:val="28"/>
        </w:rPr>
        <w:t>, с отметкой банка или заверенная банком копия этого платежного поручения, представленн</w:t>
      </w:r>
      <w:r w:rsidR="00C108B1">
        <w:rPr>
          <w:sz w:val="28"/>
          <w:szCs w:val="28"/>
        </w:rPr>
        <w:t>ое</w:t>
      </w:r>
      <w:r w:rsidR="00734BAD" w:rsidRPr="002030FB">
        <w:rPr>
          <w:sz w:val="28"/>
          <w:szCs w:val="28"/>
        </w:rPr>
        <w:t xml:space="preserve"> </w:t>
      </w:r>
      <w:r w:rsidR="00B75C85">
        <w:rPr>
          <w:sz w:val="28"/>
          <w:szCs w:val="28"/>
        </w:rPr>
        <w:t xml:space="preserve">в адрес </w:t>
      </w:r>
      <w:r w:rsidR="00734BAD" w:rsidRPr="002030FB">
        <w:rPr>
          <w:sz w:val="28"/>
          <w:szCs w:val="28"/>
        </w:rPr>
        <w:t>Администрации.</w:t>
      </w:r>
    </w:p>
    <w:p w:rsidR="0049618C" w:rsidRDefault="0049618C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</w:p>
    <w:p w:rsidR="00F212C6" w:rsidRDefault="007B17B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  <w:r w:rsidRPr="007B17B7">
        <w:rPr>
          <w:b/>
          <w:sz w:val="28"/>
          <w:szCs w:val="28"/>
        </w:rPr>
        <w:t xml:space="preserve">7. </w:t>
      </w:r>
      <w:r w:rsidR="005A0453" w:rsidRPr="007B17B7">
        <w:rPr>
          <w:b/>
          <w:sz w:val="28"/>
        </w:rPr>
        <w:t>НЕСАНКЦИОНИРОВАННАЯ</w:t>
      </w:r>
      <w:r w:rsidR="005A0453" w:rsidRPr="007B17B7">
        <w:rPr>
          <w:b/>
          <w:spacing w:val="-7"/>
          <w:sz w:val="28"/>
        </w:rPr>
        <w:t xml:space="preserve"> </w:t>
      </w:r>
      <w:r w:rsidR="005A0453" w:rsidRPr="007B17B7">
        <w:rPr>
          <w:b/>
          <w:sz w:val="28"/>
        </w:rPr>
        <w:t>ТОРГОВЛЯ</w:t>
      </w:r>
    </w:p>
    <w:p w:rsidR="00F212C6" w:rsidRDefault="007B17B7" w:rsidP="00B3615B">
      <w:pPr>
        <w:pStyle w:val="a3"/>
        <w:spacing w:before="100" w:beforeAutospacing="1" w:after="100" w:afterAutospacing="1"/>
        <w:ind w:left="0"/>
        <w:contextualSpacing/>
        <w:jc w:val="both"/>
        <w:outlineLvl w:val="1"/>
      </w:pPr>
      <w:r>
        <w:t xml:space="preserve">        </w:t>
      </w:r>
      <w:r w:rsidR="005A0453">
        <w:t>7.1.Лица, осуществляющие торговлю или оказание услуг общественного</w:t>
      </w:r>
      <w:r w:rsidR="005A0453">
        <w:rPr>
          <w:spacing w:val="1"/>
        </w:rPr>
        <w:t xml:space="preserve"> </w:t>
      </w:r>
      <w:r w:rsidR="005A0453">
        <w:t>питания,</w:t>
      </w:r>
      <w:r w:rsidR="005A0453">
        <w:rPr>
          <w:spacing w:val="1"/>
        </w:rPr>
        <w:t xml:space="preserve"> </w:t>
      </w:r>
      <w:r w:rsidR="005A0453">
        <w:t>функционирование</w:t>
      </w:r>
      <w:r w:rsidR="005A0453">
        <w:rPr>
          <w:spacing w:val="1"/>
        </w:rPr>
        <w:t xml:space="preserve"> </w:t>
      </w:r>
      <w:r w:rsidR="005A0453">
        <w:t>детских</w:t>
      </w:r>
      <w:r w:rsidR="005A0453">
        <w:rPr>
          <w:spacing w:val="1"/>
        </w:rPr>
        <w:t xml:space="preserve"> </w:t>
      </w:r>
      <w:r w:rsidR="005A0453">
        <w:t>аттракционов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нарушение</w:t>
      </w:r>
      <w:r w:rsidR="005A0453">
        <w:rPr>
          <w:spacing w:val="1"/>
        </w:rPr>
        <w:t xml:space="preserve"> </w:t>
      </w:r>
      <w:r w:rsidR="005A0453">
        <w:t>настоящего</w:t>
      </w:r>
      <w:r w:rsidR="005A0453">
        <w:rPr>
          <w:spacing w:val="-67"/>
        </w:rPr>
        <w:t xml:space="preserve"> </w:t>
      </w:r>
      <w:r w:rsidR="005A0453">
        <w:t>Положения,</w:t>
      </w:r>
      <w:r w:rsidR="005A0453">
        <w:rPr>
          <w:spacing w:val="1"/>
        </w:rPr>
        <w:t xml:space="preserve"> </w:t>
      </w:r>
      <w:r w:rsidR="005A0453">
        <w:t>не</w:t>
      </w:r>
      <w:r w:rsidR="005A0453">
        <w:rPr>
          <w:spacing w:val="1"/>
        </w:rPr>
        <w:t xml:space="preserve"> </w:t>
      </w:r>
      <w:r w:rsidR="005A0453">
        <w:t>имеют</w:t>
      </w:r>
      <w:r w:rsidR="005A0453">
        <w:rPr>
          <w:spacing w:val="1"/>
        </w:rPr>
        <w:t xml:space="preserve"> </w:t>
      </w:r>
      <w:r w:rsidR="005A0453">
        <w:t>права</w:t>
      </w:r>
      <w:r w:rsidR="005A0453">
        <w:rPr>
          <w:spacing w:val="1"/>
        </w:rPr>
        <w:t xml:space="preserve"> </w:t>
      </w:r>
      <w:r w:rsidR="005A0453">
        <w:t>на</w:t>
      </w:r>
      <w:r w:rsidR="005A0453">
        <w:rPr>
          <w:spacing w:val="1"/>
        </w:rPr>
        <w:t xml:space="preserve"> </w:t>
      </w:r>
      <w:r w:rsidR="005A0453">
        <w:t>торговлю</w:t>
      </w:r>
      <w:r w:rsidR="005A0453">
        <w:rPr>
          <w:spacing w:val="1"/>
        </w:rPr>
        <w:t xml:space="preserve"> </w:t>
      </w:r>
      <w:r w:rsidR="005A0453">
        <w:t>и</w:t>
      </w:r>
      <w:r w:rsidR="005A0453">
        <w:rPr>
          <w:spacing w:val="1"/>
        </w:rPr>
        <w:t xml:space="preserve"> </w:t>
      </w:r>
      <w:r w:rsidR="005A0453">
        <w:t>несут</w:t>
      </w:r>
      <w:r w:rsidR="005A0453">
        <w:rPr>
          <w:spacing w:val="1"/>
        </w:rPr>
        <w:t xml:space="preserve"> </w:t>
      </w:r>
      <w:r w:rsidR="005A0453">
        <w:t>ответственность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соответствии</w:t>
      </w:r>
      <w:r w:rsidR="005A0453">
        <w:rPr>
          <w:spacing w:val="-1"/>
        </w:rPr>
        <w:t xml:space="preserve"> </w:t>
      </w:r>
      <w:r w:rsidR="005A0453">
        <w:t>с действующим законодательством.</w:t>
      </w:r>
    </w:p>
    <w:p w:rsidR="00F212C6" w:rsidRDefault="00F212C6" w:rsidP="00B3615B">
      <w:pPr>
        <w:spacing w:before="100" w:beforeAutospacing="1" w:after="100" w:afterAutospacing="1"/>
        <w:contextualSpacing/>
        <w:jc w:val="both"/>
        <w:outlineLvl w:val="1"/>
        <w:sectPr w:rsidR="00F212C6" w:rsidSect="00B3615B">
          <w:pgSz w:w="11910" w:h="16840"/>
          <w:pgMar w:top="620" w:right="711" w:bottom="280" w:left="1134" w:header="720" w:footer="1563" w:gutter="0"/>
          <w:cols w:space="720"/>
          <w:docGrid w:linePitch="299"/>
        </w:sectPr>
      </w:pPr>
    </w:p>
    <w:p w:rsidR="00BD3D34" w:rsidRPr="0098793F" w:rsidRDefault="009800F7" w:rsidP="0049618C">
      <w:pPr>
        <w:spacing w:before="62"/>
        <w:ind w:left="5840" w:right="511"/>
        <w:jc w:val="right"/>
        <w:rPr>
          <w:sz w:val="20"/>
          <w:szCs w:val="20"/>
        </w:rPr>
      </w:pPr>
      <w:r>
        <w:rPr>
          <w:sz w:val="24"/>
        </w:rPr>
        <w:lastRenderedPageBreak/>
        <w:t xml:space="preserve">        </w:t>
      </w:r>
      <w:r w:rsidR="00252AD7">
        <w:rPr>
          <w:sz w:val="24"/>
        </w:rPr>
        <w:t xml:space="preserve">                    </w:t>
      </w:r>
      <w:r w:rsidR="00BD3D34">
        <w:rPr>
          <w:sz w:val="24"/>
        </w:rPr>
        <w:t xml:space="preserve">       </w:t>
      </w:r>
      <w:r w:rsidR="00BD3D34" w:rsidRPr="0098793F">
        <w:rPr>
          <w:sz w:val="20"/>
          <w:szCs w:val="20"/>
        </w:rPr>
        <w:t>Приложение</w:t>
      </w:r>
      <w:r w:rsidR="00BD3D34" w:rsidRPr="0098793F">
        <w:rPr>
          <w:spacing w:val="-2"/>
          <w:sz w:val="20"/>
          <w:szCs w:val="20"/>
        </w:rPr>
        <w:t xml:space="preserve"> </w:t>
      </w:r>
      <w:r w:rsidR="00BD3D34" w:rsidRPr="0098793F">
        <w:rPr>
          <w:sz w:val="20"/>
          <w:szCs w:val="20"/>
        </w:rPr>
        <w:t>№</w:t>
      </w:r>
      <w:r w:rsidR="00BD3D34" w:rsidRPr="0098793F">
        <w:rPr>
          <w:spacing w:val="-4"/>
          <w:sz w:val="20"/>
          <w:szCs w:val="20"/>
        </w:rPr>
        <w:t xml:space="preserve"> </w:t>
      </w:r>
      <w:r w:rsidR="00DE33AF" w:rsidRPr="0098793F">
        <w:rPr>
          <w:sz w:val="20"/>
          <w:szCs w:val="20"/>
        </w:rPr>
        <w:t>1</w:t>
      </w:r>
    </w:p>
    <w:p w:rsidR="00BD3D34" w:rsidRPr="0098793F" w:rsidRDefault="00BD3D34" w:rsidP="00C108B1">
      <w:pPr>
        <w:ind w:left="6139" w:right="237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>к Положению о размещении нестационарного торгового объекта</w:t>
      </w:r>
      <w:r w:rsidRPr="0098793F">
        <w:rPr>
          <w:spacing w:val="-57"/>
          <w:sz w:val="20"/>
          <w:szCs w:val="20"/>
        </w:rPr>
        <w:t xml:space="preserve"> </w:t>
      </w:r>
      <w:r w:rsidR="0072080C" w:rsidRPr="0098793F">
        <w:rPr>
          <w:spacing w:val="-57"/>
          <w:sz w:val="20"/>
          <w:szCs w:val="20"/>
        </w:rPr>
        <w:t xml:space="preserve"> </w:t>
      </w:r>
      <w:r w:rsidRPr="0098793F">
        <w:rPr>
          <w:sz w:val="20"/>
          <w:szCs w:val="20"/>
        </w:rPr>
        <w:t>при проведении праздничных и иных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культурно-массовых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мероприятий</w:t>
      </w:r>
      <w:r w:rsidR="00C108B1" w:rsidRPr="0098793F">
        <w:rPr>
          <w:sz w:val="20"/>
          <w:szCs w:val="20"/>
        </w:rPr>
        <w:t xml:space="preserve"> </w:t>
      </w:r>
      <w:r w:rsidRPr="0098793F">
        <w:rPr>
          <w:sz w:val="20"/>
          <w:szCs w:val="20"/>
        </w:rPr>
        <w:t xml:space="preserve">на территории Суоярвского </w:t>
      </w:r>
      <w:r w:rsidR="0072080C" w:rsidRPr="0098793F">
        <w:rPr>
          <w:sz w:val="20"/>
          <w:szCs w:val="20"/>
        </w:rPr>
        <w:t>муниципального округа</w:t>
      </w:r>
    </w:p>
    <w:p w:rsidR="00F212C6" w:rsidRDefault="00F212C6">
      <w:pPr>
        <w:pStyle w:val="a3"/>
        <w:spacing w:before="1"/>
        <w:ind w:left="0"/>
        <w:rPr>
          <w:sz w:val="32"/>
        </w:rPr>
      </w:pPr>
    </w:p>
    <w:p w:rsidR="009800F7" w:rsidRDefault="005A0453" w:rsidP="009800F7">
      <w:pPr>
        <w:ind w:left="5757"/>
        <w:rPr>
          <w:sz w:val="24"/>
        </w:rPr>
      </w:pP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 w:rsidR="0072080C">
        <w:rPr>
          <w:sz w:val="24"/>
        </w:rPr>
        <w:t xml:space="preserve">Суоярвского </w:t>
      </w:r>
      <w:r w:rsidR="009800F7">
        <w:rPr>
          <w:sz w:val="24"/>
        </w:rPr>
        <w:t>муниципального о</w:t>
      </w:r>
      <w:r w:rsidR="0072080C">
        <w:rPr>
          <w:sz w:val="24"/>
        </w:rPr>
        <w:t>круга</w:t>
      </w:r>
      <w:r w:rsidR="009800F7">
        <w:rPr>
          <w:sz w:val="24"/>
        </w:rPr>
        <w:t xml:space="preserve">  </w:t>
      </w:r>
    </w:p>
    <w:p w:rsidR="00F212C6" w:rsidRDefault="0072080C" w:rsidP="0072080C">
      <w:pPr>
        <w:ind w:left="5757"/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800F7">
        <w:rPr>
          <w:sz w:val="24"/>
        </w:rPr>
        <w:t>Р.В. Петрову</w:t>
      </w:r>
    </w:p>
    <w:p w:rsidR="00F212C6" w:rsidRDefault="005A0453">
      <w:pPr>
        <w:tabs>
          <w:tab w:val="left" w:pos="10483"/>
        </w:tabs>
        <w:spacing w:before="132"/>
        <w:ind w:left="5757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spacing w:before="4"/>
        <w:ind w:left="0"/>
        <w:rPr>
          <w:sz w:val="16"/>
        </w:rPr>
      </w:pPr>
    </w:p>
    <w:p w:rsidR="00F212C6" w:rsidRDefault="005A0453">
      <w:pPr>
        <w:tabs>
          <w:tab w:val="left" w:pos="10418"/>
        </w:tabs>
        <w:spacing w:before="90"/>
        <w:ind w:left="5757"/>
        <w:rPr>
          <w:sz w:val="24"/>
        </w:rPr>
      </w:pP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396"/>
        </w:tabs>
        <w:spacing w:before="139"/>
        <w:ind w:left="5757"/>
        <w:rPr>
          <w:sz w:val="24"/>
        </w:rPr>
      </w:pPr>
      <w:r>
        <w:rPr>
          <w:sz w:val="24"/>
        </w:rPr>
        <w:t>ОГРН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20"/>
        </w:tabs>
        <w:spacing w:before="137"/>
        <w:ind w:left="5757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18"/>
        </w:tabs>
        <w:spacing w:before="137"/>
        <w:ind w:left="5757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ind w:left="0"/>
        <w:rPr>
          <w:i/>
          <w:sz w:val="26"/>
        </w:rPr>
      </w:pPr>
    </w:p>
    <w:p w:rsidR="00F212C6" w:rsidRDefault="00F212C6">
      <w:pPr>
        <w:pStyle w:val="a3"/>
        <w:spacing w:before="9"/>
        <w:ind w:left="0"/>
        <w:rPr>
          <w:i/>
          <w:sz w:val="37"/>
        </w:rPr>
      </w:pPr>
    </w:p>
    <w:p w:rsidR="00F212C6" w:rsidRDefault="005A0453">
      <w:pPr>
        <w:ind w:left="1018" w:right="511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212C6" w:rsidRDefault="00F212C6">
      <w:pPr>
        <w:pStyle w:val="a3"/>
        <w:ind w:left="0"/>
        <w:rPr>
          <w:b/>
        </w:rPr>
      </w:pPr>
    </w:p>
    <w:p w:rsidR="00F212C6" w:rsidRDefault="005A0453" w:rsidP="00967107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 w:right="378"/>
        <w:rPr>
          <w:sz w:val="26"/>
        </w:rPr>
      </w:pPr>
      <w:r>
        <w:rPr>
          <w:sz w:val="26"/>
        </w:rPr>
        <w:t>Прошу</w:t>
      </w:r>
      <w:r>
        <w:rPr>
          <w:sz w:val="26"/>
        </w:rPr>
        <w:tab/>
        <w:t>Вас</w:t>
      </w:r>
      <w:r>
        <w:rPr>
          <w:sz w:val="26"/>
        </w:rPr>
        <w:tab/>
        <w:t>разрешить</w:t>
      </w:r>
      <w:r>
        <w:rPr>
          <w:sz w:val="26"/>
        </w:rPr>
        <w:tab/>
        <w:t>выездную</w:t>
      </w:r>
      <w:r>
        <w:rPr>
          <w:sz w:val="26"/>
        </w:rPr>
        <w:tab/>
        <w:t>праздничную</w:t>
      </w:r>
      <w:r>
        <w:rPr>
          <w:sz w:val="26"/>
        </w:rPr>
        <w:tab/>
        <w:t>торговлю</w:t>
      </w:r>
    </w:p>
    <w:p w:rsidR="00F8345D" w:rsidRDefault="00F8345D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/>
        <w:rPr>
          <w:sz w:val="26"/>
        </w:rPr>
      </w:pPr>
    </w:p>
    <w:p w:rsidR="00F212C6" w:rsidRDefault="00BE6E7A">
      <w:pPr>
        <w:pStyle w:val="a3"/>
        <w:spacing w:before="7"/>
        <w:ind w:left="0"/>
        <w:rPr>
          <w:sz w:val="21"/>
        </w:rPr>
      </w:pPr>
      <w:r w:rsidRPr="00BE6E7A">
        <w:pict>
          <v:shape id="_x0000_s1037" style="position:absolute;margin-left:70.9pt;margin-top:14.65pt;width:461.45pt;height:.1pt;z-index:-15727104;mso-wrap-distance-left:0;mso-wrap-distance-right:0;mso-position-horizontal-relative:page" coordorigin="1418,293" coordsize="9229,0" o:spt="100" adj="0,,0" path="m1418,293r1037,m2458,293r777,m3238,293r518,m3758,293r1037,m4798,293r777,m5578,293r518,m6099,293r1036,m7138,293r777,m7918,293r518,m8439,293r1036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6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мероприятия)</w:t>
      </w:r>
    </w:p>
    <w:p w:rsidR="00F212C6" w:rsidRDefault="00BE6E7A">
      <w:pPr>
        <w:pStyle w:val="a3"/>
        <w:spacing w:before="7"/>
        <w:ind w:left="0"/>
        <w:rPr>
          <w:i/>
          <w:sz w:val="21"/>
        </w:rPr>
      </w:pPr>
      <w:r w:rsidRPr="00BE6E7A">
        <w:pict>
          <v:shape id="_x0000_s1036" style="position:absolute;margin-left:70.9pt;margin-top:14.65pt;width:461.45pt;height:.1pt;z-index:-15726592;mso-wrap-distance-left:0;mso-wrap-distance-right:0;mso-position-horizontal-relative:page" coordorigin="1418,293" coordsize="9229,0" o:spt="100" adj="0,,0" path="m1418,293r1037,m2458,293r777,m3238,293r518,m3758,293r1037,m4798,293r777,m5578,293r518,m6098,293r1037,m7138,293r777,m7918,293r518,m8438,293r1037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8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занимаемая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кв.м.)</w:t>
      </w:r>
    </w:p>
    <w:p w:rsidR="00F212C6" w:rsidRDefault="00F212C6">
      <w:pPr>
        <w:pStyle w:val="a3"/>
        <w:ind w:left="0"/>
        <w:rPr>
          <w:i/>
          <w:sz w:val="25"/>
        </w:rPr>
      </w:pPr>
    </w:p>
    <w:p w:rsidR="00F212C6" w:rsidRDefault="00BE6E7A">
      <w:pPr>
        <w:pStyle w:val="a3"/>
        <w:spacing w:line="20" w:lineRule="exact"/>
        <w:ind w:left="9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1pt;height:.55pt;mso-position-horizontal-relative:char;mso-position-vertical-relative:line" coordsize="9620,11">
            <v:shape id="_x0000_s1035" style="position:absolute;top:5;width:9620;height:2" coordorigin=",5" coordsize="9620,0" o:spt="100" adj="0,,0" path="m,5r1037,m1039,5r778,m1819,5r519,m2340,5r1037,m3379,5r778,m4159,5r519,m4680,5r1037,m5719,5r778,m6499,5r519,m7020,5r1037,m8059,5r778,m8839,5r519,m9360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212C6" w:rsidRDefault="00F212C6">
      <w:pPr>
        <w:spacing w:line="20" w:lineRule="exact"/>
        <w:rPr>
          <w:sz w:val="2"/>
        </w:rPr>
        <w:sectPr w:rsidR="00F212C6">
          <w:pgSz w:w="11910" w:h="16840"/>
          <w:pgMar w:top="620" w:right="420" w:bottom="280" w:left="480" w:header="720" w:footer="720" w:gutter="0"/>
          <w:cols w:space="720"/>
        </w:sectPr>
      </w:pPr>
    </w:p>
    <w:p w:rsidR="00F212C6" w:rsidRDefault="005A0453">
      <w:pPr>
        <w:spacing w:line="266" w:lineRule="exact"/>
        <w:ind w:left="3686"/>
        <w:rPr>
          <w:i/>
          <w:sz w:val="24"/>
        </w:rPr>
      </w:pPr>
      <w:r>
        <w:rPr>
          <w:i/>
          <w:sz w:val="24"/>
        </w:rPr>
        <w:lastRenderedPageBreak/>
        <w:t>(ассортиментный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перечень)</w:t>
      </w:r>
    </w:p>
    <w:p w:rsidR="00252AD7" w:rsidRDefault="00252AD7" w:rsidP="00252AD7">
      <w:pPr>
        <w:pStyle w:val="a3"/>
        <w:ind w:left="1727" w:right="511"/>
        <w:jc w:val="center"/>
      </w:pPr>
    </w:p>
    <w:p w:rsidR="00252AD7" w:rsidRDefault="001514BE" w:rsidP="00252AD7">
      <w:pPr>
        <w:pStyle w:val="a3"/>
        <w:ind w:left="1727" w:right="511"/>
        <w:jc w:val="center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252AD7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252AD7">
      <w:pPr>
        <w:pStyle w:val="a3"/>
        <w:ind w:left="1727" w:right="511"/>
        <w:jc w:val="center"/>
      </w:pPr>
    </w:p>
    <w:p w:rsidR="001514BE" w:rsidRDefault="001514BE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252AD7" w:rsidRPr="0020681A" w:rsidRDefault="00252AD7" w:rsidP="00252AD7">
      <w:pPr>
        <w:pStyle w:val="a3"/>
        <w:ind w:left="1727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СОГЛАСИЕ</w:t>
      </w:r>
    </w:p>
    <w:p w:rsidR="00252AD7" w:rsidRPr="0020681A" w:rsidRDefault="00252AD7" w:rsidP="00252AD7">
      <w:pPr>
        <w:pStyle w:val="a3"/>
        <w:spacing w:before="2"/>
        <w:ind w:left="1020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на обработку персональных данных</w:t>
      </w:r>
    </w:p>
    <w:p w:rsidR="00252AD7" w:rsidRPr="00252AD7" w:rsidRDefault="00252AD7" w:rsidP="00252AD7">
      <w:pPr>
        <w:pStyle w:val="a3"/>
        <w:spacing w:before="3"/>
        <w:ind w:left="0"/>
        <w:rPr>
          <w:sz w:val="20"/>
          <w:szCs w:val="20"/>
        </w:rPr>
      </w:pPr>
    </w:p>
    <w:p w:rsidR="00252AD7" w:rsidRPr="00252AD7" w:rsidRDefault="00252AD7" w:rsidP="008C3E4C">
      <w:pPr>
        <w:pStyle w:val="a3"/>
        <w:tabs>
          <w:tab w:val="left" w:pos="8918"/>
        </w:tabs>
        <w:spacing w:before="89"/>
        <w:ind w:left="1646"/>
        <w:jc w:val="both"/>
        <w:rPr>
          <w:sz w:val="20"/>
          <w:szCs w:val="20"/>
          <w:u w:val="single"/>
        </w:rPr>
      </w:pPr>
      <w:r w:rsidRPr="00252AD7">
        <w:rPr>
          <w:sz w:val="20"/>
          <w:szCs w:val="20"/>
        </w:rPr>
        <w:t>Я,</w:t>
      </w:r>
      <w:r w:rsidRPr="00252AD7">
        <w:rPr>
          <w:sz w:val="20"/>
          <w:szCs w:val="20"/>
          <w:u w:val="single"/>
        </w:rPr>
        <w:tab/>
      </w:r>
      <w:r w:rsidRPr="00252AD7">
        <w:rPr>
          <w:sz w:val="20"/>
          <w:szCs w:val="20"/>
        </w:rPr>
        <w:t>,</w:t>
      </w:r>
      <w:r w:rsidRPr="00252AD7">
        <w:rPr>
          <w:spacing w:val="9"/>
          <w:sz w:val="20"/>
          <w:szCs w:val="20"/>
        </w:rPr>
        <w:t xml:space="preserve"> </w:t>
      </w:r>
      <w:r w:rsidRPr="00252AD7">
        <w:rPr>
          <w:sz w:val="20"/>
          <w:szCs w:val="20"/>
        </w:rPr>
        <w:t>даю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согласие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обработку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приведенных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представленных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мною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документах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 данных,</w:t>
      </w:r>
    </w:p>
    <w:p w:rsidR="00D52AB2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в том числе фамилии, имени и отчества, сведений 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месте работы, дате и месте рождения,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домашнего 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адре</w:t>
      </w:r>
      <w:r>
        <w:rPr>
          <w:sz w:val="20"/>
          <w:szCs w:val="20"/>
        </w:rPr>
        <w:t>са</w:t>
      </w:r>
      <w:r w:rsidRPr="00252AD7">
        <w:rPr>
          <w:sz w:val="20"/>
          <w:szCs w:val="20"/>
        </w:rPr>
        <w:t>, контактного телефона</w:t>
      </w:r>
      <w:r w:rsidRPr="00252AD7">
        <w:rPr>
          <w:spacing w:val="-67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и иной информации, которая указана в моих документах, а также согласие </w:t>
      </w:r>
    </w:p>
    <w:p w:rsidR="00252AD7" w:rsidRPr="00D52AB2" w:rsidRDefault="00252AD7" w:rsidP="00DF78B0">
      <w:pPr>
        <w:pStyle w:val="a3"/>
        <w:tabs>
          <w:tab w:val="left" w:pos="10490"/>
        </w:tabs>
        <w:ind w:right="-2799"/>
        <w:jc w:val="both"/>
        <w:rPr>
          <w:spacing w:val="-1"/>
          <w:sz w:val="20"/>
          <w:szCs w:val="20"/>
        </w:rPr>
      </w:pP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проведение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252AD7">
        <w:rPr>
          <w:sz w:val="20"/>
          <w:szCs w:val="20"/>
        </w:rPr>
        <w:t>отношении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меня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проверочных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мероприятий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соответствии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требованиями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законодательства.</w:t>
      </w:r>
    </w:p>
    <w:p w:rsidR="00252AD7" w:rsidRPr="00252AD7" w:rsidRDefault="00252AD7" w:rsidP="00DF78B0">
      <w:pPr>
        <w:pStyle w:val="a3"/>
        <w:tabs>
          <w:tab w:val="left" w:pos="10490"/>
        </w:tabs>
        <w:ind w:right="424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Мне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известно,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что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обработкой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моих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подразумевается совершение действий, предусмотренных пунктом 3 статьи 3</w:t>
      </w:r>
      <w:r>
        <w:rPr>
          <w:sz w:val="20"/>
          <w:szCs w:val="20"/>
        </w:rPr>
        <w:t xml:space="preserve"> Ф</w:t>
      </w:r>
      <w:r w:rsidRPr="00252AD7">
        <w:rPr>
          <w:sz w:val="20"/>
          <w:szCs w:val="20"/>
        </w:rPr>
        <w:t>едерального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от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27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июля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2006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года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№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152-ФЗ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«О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данных»,</w:t>
      </w:r>
      <w:r w:rsidRPr="00252AD7">
        <w:rPr>
          <w:spacing w:val="-3"/>
          <w:sz w:val="20"/>
          <w:szCs w:val="20"/>
        </w:rPr>
        <w:t xml:space="preserve"> </w:t>
      </w:r>
      <w:r w:rsidRPr="00252AD7">
        <w:rPr>
          <w:sz w:val="20"/>
          <w:szCs w:val="20"/>
        </w:rPr>
        <w:t>со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сведениями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о фактах, событиях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и обстоятельствах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моей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жизни.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Настоящее согласие действует со дня его подписания до дня отзыва 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письменной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форме.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</w:p>
    <w:p w:rsidR="00252AD7" w:rsidRPr="00252AD7" w:rsidRDefault="00252AD7" w:rsidP="00252AD7">
      <w:pPr>
        <w:pStyle w:val="a3"/>
        <w:ind w:right="423" w:firstLine="708"/>
        <w:jc w:val="both"/>
        <w:rPr>
          <w:sz w:val="20"/>
          <w:szCs w:val="20"/>
        </w:rPr>
      </w:pPr>
    </w:p>
    <w:p w:rsidR="001514BE" w:rsidRDefault="001514BE" w:rsidP="001514BE">
      <w:pPr>
        <w:pStyle w:val="a3"/>
        <w:ind w:left="1727" w:right="511"/>
        <w:jc w:val="center"/>
        <w:rPr>
          <w:u w:val="single"/>
        </w:rPr>
      </w:pPr>
      <w:r>
        <w:rPr>
          <w:sz w:val="20"/>
          <w:szCs w:val="20"/>
        </w:rPr>
        <w:t xml:space="preserve">         </w:t>
      </w: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1514BE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1514BE">
      <w:pPr>
        <w:pStyle w:val="a3"/>
        <w:ind w:left="1727" w:right="511"/>
        <w:jc w:val="center"/>
      </w:pPr>
    </w:p>
    <w:p w:rsidR="009800F7" w:rsidRDefault="005A0453" w:rsidP="009800F7">
      <w:pPr>
        <w:pStyle w:val="a3"/>
        <w:spacing w:before="1"/>
        <w:ind w:left="0"/>
        <w:rPr>
          <w:i/>
          <w:sz w:val="23"/>
        </w:rPr>
      </w:pPr>
      <w:r w:rsidRPr="00252AD7">
        <w:rPr>
          <w:sz w:val="20"/>
          <w:szCs w:val="20"/>
        </w:rPr>
        <w:br w:type="column"/>
      </w:r>
    </w:p>
    <w:p w:rsidR="009800F7" w:rsidRDefault="009800F7" w:rsidP="009800F7">
      <w:pPr>
        <w:pStyle w:val="a3"/>
        <w:spacing w:before="1"/>
        <w:ind w:left="0"/>
        <w:rPr>
          <w:i/>
          <w:sz w:val="23"/>
        </w:rPr>
      </w:pPr>
    </w:p>
    <w:p w:rsidR="009800F7" w:rsidRDefault="005A0453" w:rsidP="009800F7">
      <w:pPr>
        <w:pStyle w:val="a3"/>
        <w:spacing w:before="1"/>
        <w:ind w:left="0"/>
        <w:rPr>
          <w:spacing w:val="50"/>
          <w:sz w:val="26"/>
        </w:rPr>
      </w:pPr>
      <w:r>
        <w:rPr>
          <w:sz w:val="26"/>
        </w:rPr>
        <w:t xml:space="preserve">                      </w:t>
      </w:r>
      <w:r>
        <w:rPr>
          <w:spacing w:val="50"/>
          <w:sz w:val="26"/>
        </w:rPr>
        <w:t xml:space="preserve"> </w:t>
      </w:r>
    </w:p>
    <w:p w:rsidR="00F212C6" w:rsidRDefault="005A0453" w:rsidP="009800F7">
      <w:pPr>
        <w:pStyle w:val="a3"/>
        <w:spacing w:before="1"/>
        <w:ind w:left="0"/>
        <w:rPr>
          <w:sz w:val="26"/>
        </w:rPr>
      </w:pPr>
      <w:r>
        <w:rPr>
          <w:spacing w:val="-2"/>
          <w:sz w:val="26"/>
        </w:rPr>
        <w:t xml:space="preserve"> </w:t>
      </w:r>
    </w:p>
    <w:p w:rsidR="00F212C6" w:rsidRDefault="00F212C6">
      <w:pPr>
        <w:rPr>
          <w:sz w:val="26"/>
        </w:rPr>
      </w:pPr>
    </w:p>
    <w:p w:rsidR="00252AD7" w:rsidRDefault="00252AD7">
      <w:pPr>
        <w:rPr>
          <w:sz w:val="26"/>
        </w:rPr>
        <w:sectPr w:rsidR="00252AD7" w:rsidSect="00D52AB2">
          <w:type w:val="continuous"/>
          <w:pgSz w:w="11910" w:h="16840"/>
          <w:pgMar w:top="700" w:right="0" w:bottom="280" w:left="480" w:header="720" w:footer="720" w:gutter="0"/>
          <w:cols w:num="2" w:space="720" w:equalWidth="0">
            <w:col w:w="10575" w:space="2"/>
            <w:col w:w="853"/>
          </w:cols>
        </w:sectPr>
      </w:pPr>
    </w:p>
    <w:p w:rsidR="00F212C6" w:rsidRPr="0098793F" w:rsidRDefault="008929D8" w:rsidP="006253D9">
      <w:pPr>
        <w:spacing w:before="62"/>
        <w:ind w:left="5840" w:right="-5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lastRenderedPageBreak/>
        <w:t xml:space="preserve">                                     </w:t>
      </w:r>
      <w:r w:rsidR="0049618C" w:rsidRPr="0098793F">
        <w:rPr>
          <w:sz w:val="20"/>
          <w:szCs w:val="20"/>
        </w:rPr>
        <w:t xml:space="preserve">  </w:t>
      </w:r>
      <w:r w:rsidR="006253D9" w:rsidRPr="0098793F">
        <w:rPr>
          <w:sz w:val="20"/>
          <w:szCs w:val="20"/>
        </w:rPr>
        <w:t xml:space="preserve"> </w:t>
      </w:r>
      <w:r w:rsidR="00967107" w:rsidRPr="0098793F">
        <w:rPr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Приложение</w:t>
      </w:r>
      <w:r w:rsidR="005A0453" w:rsidRPr="0098793F">
        <w:rPr>
          <w:spacing w:val="-2"/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№</w:t>
      </w:r>
      <w:r w:rsidR="005A0453" w:rsidRPr="0098793F">
        <w:rPr>
          <w:spacing w:val="-4"/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2</w:t>
      </w:r>
    </w:p>
    <w:p w:rsidR="008929D8" w:rsidRPr="0098793F" w:rsidRDefault="005A0453" w:rsidP="0049618C">
      <w:pPr>
        <w:tabs>
          <w:tab w:val="left" w:pos="10490"/>
        </w:tabs>
        <w:ind w:left="6139" w:right="-5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к Положению </w:t>
      </w:r>
      <w:r w:rsidR="008929D8" w:rsidRPr="0098793F">
        <w:rPr>
          <w:sz w:val="20"/>
          <w:szCs w:val="20"/>
        </w:rPr>
        <w:t>о размещении нестационарного торгового объекта</w:t>
      </w:r>
      <w:r w:rsidR="008929D8" w:rsidRPr="0098793F">
        <w:rPr>
          <w:spacing w:val="-57"/>
          <w:sz w:val="20"/>
          <w:szCs w:val="20"/>
        </w:rPr>
        <w:t xml:space="preserve"> </w:t>
      </w:r>
      <w:r w:rsidR="004214A9" w:rsidRPr="0098793F">
        <w:rPr>
          <w:spacing w:val="-57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при проведении праздничных и иных</w:t>
      </w:r>
      <w:r w:rsidR="008929D8" w:rsidRPr="0098793F">
        <w:rPr>
          <w:spacing w:val="1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культурно-массовых</w:t>
      </w:r>
      <w:r w:rsidR="008929D8" w:rsidRPr="0098793F">
        <w:rPr>
          <w:spacing w:val="1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мероприятий</w:t>
      </w:r>
    </w:p>
    <w:p w:rsidR="008929D8" w:rsidRPr="0098793F" w:rsidRDefault="008929D8" w:rsidP="0049618C">
      <w:pPr>
        <w:tabs>
          <w:tab w:val="left" w:pos="10490"/>
        </w:tabs>
        <w:ind w:left="6237" w:right="-55" w:hanging="1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на территории Суоярвского </w:t>
      </w:r>
      <w:r w:rsidR="009D7AC1" w:rsidRPr="0098793F">
        <w:rPr>
          <w:sz w:val="20"/>
          <w:szCs w:val="20"/>
        </w:rPr>
        <w:t>муниципального округа</w:t>
      </w:r>
      <w:r w:rsidR="00945B77" w:rsidRPr="0098793F">
        <w:rPr>
          <w:sz w:val="20"/>
          <w:szCs w:val="20"/>
        </w:rPr>
        <w:t xml:space="preserve"> </w:t>
      </w: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945B77" w:rsidRPr="00EF52F2" w:rsidRDefault="00945B77" w:rsidP="00945B77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B77" w:rsidRPr="00EF52F2" w:rsidRDefault="00945B77" w:rsidP="00945B77">
      <w:pPr>
        <w:jc w:val="center"/>
        <w:rPr>
          <w:sz w:val="28"/>
          <w:szCs w:val="28"/>
        </w:rPr>
      </w:pP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</w:p>
    <w:p w:rsidR="00945B77" w:rsidRPr="00EF52F2" w:rsidRDefault="00945B77" w:rsidP="00945B77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945B77" w:rsidRPr="00EF52F2" w:rsidRDefault="00945B77" w:rsidP="00945B77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514F2E" w:rsidRDefault="00514F2E" w:rsidP="00474109">
      <w:pPr>
        <w:jc w:val="center"/>
        <w:rPr>
          <w:b/>
          <w:sz w:val="28"/>
          <w:szCs w:val="28"/>
        </w:rPr>
      </w:pPr>
    </w:p>
    <w:p w:rsidR="00945B77" w:rsidRPr="009F276E" w:rsidRDefault="00945B77" w:rsidP="00474109">
      <w:pPr>
        <w:jc w:val="center"/>
        <w:rPr>
          <w:b/>
          <w:sz w:val="28"/>
          <w:szCs w:val="28"/>
        </w:rPr>
      </w:pPr>
    </w:p>
    <w:p w:rsidR="00514F2E" w:rsidRDefault="00474109" w:rsidP="00945B77">
      <w:pPr>
        <w:jc w:val="center"/>
        <w:rPr>
          <w:b/>
          <w:sz w:val="28"/>
          <w:szCs w:val="28"/>
        </w:rPr>
      </w:pPr>
      <w:r w:rsidRPr="00945B77">
        <w:rPr>
          <w:b/>
          <w:sz w:val="28"/>
          <w:szCs w:val="28"/>
        </w:rPr>
        <w:t xml:space="preserve">       </w:t>
      </w:r>
      <w:r w:rsidR="00514F2E" w:rsidRPr="00945B77">
        <w:rPr>
          <w:b/>
          <w:sz w:val="28"/>
          <w:szCs w:val="28"/>
        </w:rPr>
        <w:t>РАЗРЕШЕНИЕ</w:t>
      </w:r>
    </w:p>
    <w:p w:rsidR="00514F2E" w:rsidRDefault="00474109" w:rsidP="00945B77">
      <w:pPr>
        <w:jc w:val="center"/>
        <w:rPr>
          <w:b/>
          <w:sz w:val="28"/>
          <w:szCs w:val="28"/>
        </w:rPr>
      </w:pPr>
      <w:r w:rsidRPr="00945B77">
        <w:rPr>
          <w:b/>
          <w:sz w:val="28"/>
          <w:szCs w:val="28"/>
        </w:rPr>
        <w:t xml:space="preserve">      </w:t>
      </w:r>
      <w:r w:rsidR="00514F2E" w:rsidRPr="00945B77">
        <w:rPr>
          <w:b/>
          <w:sz w:val="28"/>
          <w:szCs w:val="28"/>
        </w:rPr>
        <w:t>на право торговли</w:t>
      </w:r>
    </w:p>
    <w:p w:rsidR="00514F2E" w:rsidRPr="009F276E" w:rsidRDefault="00514F2E" w:rsidP="0047410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514F2E" w:rsidRDefault="00474109" w:rsidP="00474109">
      <w:pPr>
        <w:spacing w:before="100" w:beforeAutospacing="1" w:after="100" w:afterAutospacing="1"/>
        <w:contextualSpacing/>
        <w:jc w:val="center"/>
        <w:outlineLvl w:val="1"/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1F6D0B">
        <w:rPr>
          <w:sz w:val="28"/>
        </w:rPr>
        <w:t>00.00.202</w:t>
      </w:r>
      <w:r w:rsidR="001F6D0B" w:rsidRPr="001F6D0B">
        <w:rPr>
          <w:sz w:val="28"/>
          <w:u w:val="single"/>
        </w:rPr>
        <w:t xml:space="preserve">    </w:t>
      </w:r>
      <w:r w:rsidR="001F6D0B">
        <w:rPr>
          <w:sz w:val="28"/>
        </w:rPr>
        <w:t xml:space="preserve"> год</w:t>
      </w:r>
    </w:p>
    <w:p w:rsidR="00F212C6" w:rsidRDefault="00474109" w:rsidP="00474109">
      <w:pPr>
        <w:pStyle w:val="a5"/>
        <w:tabs>
          <w:tab w:val="left" w:pos="0"/>
        </w:tabs>
        <w:spacing w:before="100" w:beforeAutospacing="1" w:after="100" w:afterAutospacing="1"/>
        <w:ind w:right="0" w:firstLine="0"/>
        <w:contextualSpacing/>
        <w:outlineLvl w:val="1"/>
      </w:pPr>
      <w:r>
        <w:rPr>
          <w:sz w:val="28"/>
          <w:szCs w:val="28"/>
        </w:rPr>
        <w:tab/>
      </w:r>
      <w:r w:rsidR="00F30359">
        <w:rPr>
          <w:sz w:val="28"/>
          <w:szCs w:val="28"/>
        </w:rPr>
        <w:t>В</w:t>
      </w:r>
      <w:r w:rsidR="00FF5DF3" w:rsidRPr="003F4D22">
        <w:rPr>
          <w:sz w:val="28"/>
          <w:szCs w:val="28"/>
        </w:rPr>
        <w:t xml:space="preserve"> цел</w:t>
      </w:r>
      <w:r w:rsidR="00F30359">
        <w:rPr>
          <w:sz w:val="28"/>
          <w:szCs w:val="28"/>
        </w:rPr>
        <w:t>ях</w:t>
      </w:r>
      <w:r w:rsidR="00FF5DF3" w:rsidRPr="003F4D22">
        <w:rPr>
          <w:sz w:val="28"/>
          <w:szCs w:val="28"/>
        </w:rPr>
        <w:t xml:space="preserve"> </w:t>
      </w:r>
      <w:proofErr w:type="gramStart"/>
      <w:r w:rsidR="00F30359">
        <w:rPr>
          <w:sz w:val="28"/>
          <w:szCs w:val="28"/>
        </w:rPr>
        <w:t xml:space="preserve">обеспечения возможности стабильного функционирования </w:t>
      </w:r>
      <w:r w:rsidR="00FF5DF3" w:rsidRPr="003F4D22">
        <w:rPr>
          <w:sz w:val="28"/>
          <w:szCs w:val="28"/>
        </w:rPr>
        <w:t xml:space="preserve"> временного размещения нестационарных торговых объектов</w:t>
      </w:r>
      <w:proofErr w:type="gramEnd"/>
      <w:r w:rsidR="00FF5DF3" w:rsidRPr="003F4D22">
        <w:rPr>
          <w:sz w:val="28"/>
          <w:szCs w:val="28"/>
        </w:rPr>
        <w:t xml:space="preserve"> в</w:t>
      </w:r>
      <w:r w:rsidR="0023412B">
        <w:rPr>
          <w:sz w:val="28"/>
          <w:szCs w:val="28"/>
        </w:rPr>
        <w:t>о время проведения праздничных и иных культурно-массовых м</w:t>
      </w:r>
      <w:r w:rsidR="00FF5DF3" w:rsidRPr="003F4D22">
        <w:rPr>
          <w:sz w:val="28"/>
          <w:szCs w:val="28"/>
        </w:rPr>
        <w:t xml:space="preserve">ероприятий на территории </w:t>
      </w:r>
      <w:r w:rsidR="0049618C">
        <w:rPr>
          <w:sz w:val="28"/>
          <w:szCs w:val="28"/>
        </w:rPr>
        <w:t>Суоярвского муниципального округа</w:t>
      </w:r>
      <w:r w:rsidR="00116643">
        <w:rPr>
          <w:sz w:val="28"/>
          <w:szCs w:val="28"/>
        </w:rPr>
        <w:t>, предоставить</w:t>
      </w:r>
      <w:r w:rsidR="00116643" w:rsidRPr="00116643">
        <w:rPr>
          <w:sz w:val="28"/>
          <w:szCs w:val="28"/>
        </w:rPr>
        <w:t>:</w:t>
      </w:r>
    </w:p>
    <w:p w:rsidR="00F212C6" w:rsidRDefault="005A0453">
      <w:pPr>
        <w:pStyle w:val="a3"/>
        <w:spacing w:before="89"/>
      </w:pP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ИП</w:t>
      </w:r>
      <w:proofErr w:type="gramStart"/>
      <w:r w:rsidR="00116643">
        <w:t xml:space="preserve"> </w:t>
      </w:r>
      <w:r w:rsidR="00116643">
        <w:rPr>
          <w:u w:val="single"/>
        </w:rPr>
        <w:t xml:space="preserve">                                                                        </w:t>
      </w:r>
      <w:r w:rsidR="00116643">
        <w:t>.</w:t>
      </w:r>
      <w:proofErr w:type="gramEnd"/>
    </w:p>
    <w:p w:rsidR="00F212C6" w:rsidRDefault="005A0453">
      <w:pPr>
        <w:pStyle w:val="a3"/>
        <w:tabs>
          <w:tab w:val="left" w:pos="10424"/>
        </w:tabs>
        <w:spacing w:before="89"/>
        <w:rPr>
          <w:u w:val="single"/>
        </w:rPr>
      </w:pPr>
      <w:r>
        <w:t>Торговое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820780">
        <w:t>, № в Схеме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780" w:rsidRPr="00820780" w:rsidRDefault="00820780">
      <w:pPr>
        <w:pStyle w:val="a3"/>
        <w:tabs>
          <w:tab w:val="left" w:pos="10424"/>
        </w:tabs>
        <w:spacing w:before="89"/>
        <w:rPr>
          <w:u w:val="single"/>
        </w:rPr>
      </w:pPr>
      <w:r w:rsidRPr="002E1005">
        <w:t>Площадь торгового места</w:t>
      </w:r>
      <w:r w:rsidRPr="00820780">
        <w:rPr>
          <w:u w:val="single"/>
        </w:rPr>
        <w:t xml:space="preserve">:                                                                                           </w:t>
      </w:r>
    </w:p>
    <w:p w:rsidR="00F212C6" w:rsidRDefault="00820780">
      <w:pPr>
        <w:pStyle w:val="a3"/>
        <w:tabs>
          <w:tab w:val="left" w:pos="2948"/>
          <w:tab w:val="left" w:pos="4421"/>
        </w:tabs>
        <w:spacing w:before="89"/>
      </w:pPr>
      <w:r>
        <w:t>Срок размещения торгового места</w:t>
      </w:r>
      <w:r w:rsidR="005A0453">
        <w:t>:</w:t>
      </w:r>
      <w:r>
        <w:t xml:space="preserve">  </w:t>
      </w:r>
      <w:r w:rsidR="004214A9">
        <w:t xml:space="preserve"> </w:t>
      </w:r>
      <w:r w:rsidR="004214A9">
        <w:rPr>
          <w:u w:val="single"/>
        </w:rPr>
        <w:t xml:space="preserve">                      </w:t>
      </w:r>
      <w:r w:rsidR="005A0453">
        <w:rPr>
          <w:u w:val="single"/>
        </w:rPr>
        <w:t xml:space="preserve"> </w:t>
      </w:r>
      <w:r w:rsidR="005A0453">
        <w:rPr>
          <w:u w:val="single"/>
        </w:rPr>
        <w:tab/>
      </w:r>
    </w:p>
    <w:p w:rsidR="00F212C6" w:rsidRDefault="00F212C6">
      <w:pPr>
        <w:pStyle w:val="a3"/>
        <w:spacing w:before="2"/>
        <w:ind w:left="0"/>
        <w:rPr>
          <w:sz w:val="20"/>
        </w:rPr>
      </w:pPr>
    </w:p>
    <w:p w:rsidR="002E1005" w:rsidRDefault="005A0453" w:rsidP="002E1005">
      <w:pPr>
        <w:pStyle w:val="a3"/>
        <w:spacing w:before="89" w:line="322" w:lineRule="exact"/>
      </w:pPr>
      <w:r>
        <w:t>Условия: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торговли;</w:t>
      </w:r>
    </w:p>
    <w:p w:rsidR="002E1005" w:rsidRDefault="002E1005" w:rsidP="00474109">
      <w:pPr>
        <w:pStyle w:val="a5"/>
        <w:numPr>
          <w:ilvl w:val="0"/>
          <w:numId w:val="1"/>
        </w:numPr>
        <w:tabs>
          <w:tab w:val="left" w:pos="2290"/>
        </w:tabs>
        <w:ind w:right="371" w:hanging="140"/>
        <w:jc w:val="left"/>
        <w:rPr>
          <w:sz w:val="28"/>
        </w:rPr>
      </w:pPr>
      <w:r>
        <w:rPr>
          <w:sz w:val="28"/>
        </w:rPr>
        <w:t>согласно правилам продажи отдельных видов продукции</w:t>
      </w:r>
      <w:r w:rsidRPr="002E1005">
        <w:rPr>
          <w:sz w:val="28"/>
        </w:rPr>
        <w:t>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0"/>
        </w:tabs>
        <w:ind w:right="2122" w:hanging="140"/>
        <w:jc w:val="left"/>
        <w:rPr>
          <w:sz w:val="28"/>
        </w:rPr>
      </w:pPr>
      <w:r>
        <w:rPr>
          <w:sz w:val="28"/>
        </w:rPr>
        <w:t>в соответствии с санитарно-ветеринарными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7"/>
        </w:tabs>
        <w:spacing w:before="2" w:line="322" w:lineRule="exact"/>
        <w:ind w:left="2296" w:right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мусоросборников;</w:t>
      </w:r>
    </w:p>
    <w:p w:rsidR="002E1005" w:rsidRDefault="002E1005" w:rsidP="002E1005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>
        <w:rPr>
          <w:sz w:val="28"/>
        </w:rPr>
        <w:t>осуществление уборки прилегающей территории торгового места в радиусе</w:t>
      </w:r>
      <w:r w:rsidRPr="00474109">
        <w:rPr>
          <w:sz w:val="28"/>
        </w:rPr>
        <w:t xml:space="preserve"> </w:t>
      </w:r>
      <w:r>
        <w:rPr>
          <w:sz w:val="28"/>
        </w:rPr>
        <w:t>5</w:t>
      </w:r>
      <w:r w:rsidRPr="00474109">
        <w:rPr>
          <w:sz w:val="28"/>
        </w:rPr>
        <w:t xml:space="preserve"> </w:t>
      </w:r>
      <w:r>
        <w:rPr>
          <w:sz w:val="28"/>
        </w:rPr>
        <w:t>м</w:t>
      </w:r>
      <w:r w:rsidR="00474109">
        <w:rPr>
          <w:sz w:val="28"/>
        </w:rPr>
        <w:t xml:space="preserve"> в течение</w:t>
      </w:r>
      <w:r>
        <w:rPr>
          <w:sz w:val="28"/>
        </w:rPr>
        <w:t xml:space="preserve"> праздничной торговли и по ее окончанию;</w:t>
      </w:r>
    </w:p>
    <w:p w:rsidR="002E1005" w:rsidRPr="00474109" w:rsidRDefault="00646175" w:rsidP="00474109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 w:rsidRPr="00474109">
        <w:rPr>
          <w:sz w:val="28"/>
        </w:rPr>
        <w:t xml:space="preserve">в случае неблагоприятных погодных условий </w:t>
      </w:r>
      <w:r w:rsidR="00474109" w:rsidRPr="00474109">
        <w:rPr>
          <w:sz w:val="28"/>
        </w:rPr>
        <w:t>во время проведения праздничны</w:t>
      </w:r>
      <w:r w:rsidR="00474109" w:rsidRPr="00474109">
        <w:rPr>
          <w:rFonts w:hint="eastAsia"/>
          <w:sz w:val="28"/>
        </w:rPr>
        <w:t>х</w:t>
      </w:r>
      <w:r w:rsidR="00474109" w:rsidRPr="00474109">
        <w:rPr>
          <w:sz w:val="28"/>
        </w:rPr>
        <w:t xml:space="preserve"> мероприятий</w:t>
      </w:r>
      <w:r w:rsidR="00474109">
        <w:rPr>
          <w:sz w:val="28"/>
        </w:rPr>
        <w:t xml:space="preserve"> плата</w:t>
      </w:r>
      <w:r w:rsidR="00474109" w:rsidRPr="00474109">
        <w:rPr>
          <w:sz w:val="28"/>
        </w:rPr>
        <w:t xml:space="preserve"> </w:t>
      </w:r>
      <w:r w:rsidR="00474109" w:rsidRPr="00CA3327">
        <w:rPr>
          <w:sz w:val="28"/>
        </w:rPr>
        <w:t>за предоставление торгового места</w:t>
      </w:r>
      <w:r w:rsidR="00474109">
        <w:rPr>
          <w:sz w:val="28"/>
        </w:rPr>
        <w:t xml:space="preserve"> не возвращается.</w:t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5A0453">
      <w:pPr>
        <w:pStyle w:val="Heading2"/>
        <w:spacing w:before="235"/>
        <w:ind w:left="1021"/>
      </w:pPr>
      <w:r>
        <w:t>АССОРТИМЕНТНЫЙ</w:t>
      </w:r>
      <w:r>
        <w:rPr>
          <w:spacing w:val="67"/>
        </w:rPr>
        <w:t xml:space="preserve"> </w:t>
      </w:r>
      <w:r>
        <w:t>ПЕРЕЧЕНЬ</w:t>
      </w:r>
    </w:p>
    <w:p w:rsidR="00F212C6" w:rsidRDefault="00F212C6">
      <w:pPr>
        <w:pStyle w:val="a3"/>
        <w:spacing w:before="11"/>
        <w:ind w:left="0"/>
        <w:rPr>
          <w:b/>
          <w:sz w:val="19"/>
        </w:rPr>
      </w:pPr>
    </w:p>
    <w:p w:rsidR="00F212C6" w:rsidRDefault="005A0453">
      <w:pPr>
        <w:pStyle w:val="a3"/>
        <w:tabs>
          <w:tab w:val="left" w:pos="6401"/>
        </w:tabs>
        <w:spacing w:before="89" w:line="322" w:lineRule="exac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  <w:rPr>
          <w:u w:val="single"/>
        </w:rPr>
      </w:pPr>
      <w:r>
        <w:t xml:space="preserve">            Размер платы за предоставление торгового места (мест)</w:t>
      </w:r>
      <w:r w:rsidR="00975221">
        <w:t xml:space="preserve"> составляет</w:t>
      </w:r>
      <w:r w:rsidR="00975221" w:rsidRPr="00975221">
        <w:t>:</w:t>
      </w:r>
      <w:r w:rsidR="00FD4806" w:rsidRPr="00FD4806">
        <w:rPr>
          <w:u w:val="single"/>
        </w:rPr>
        <w:t xml:space="preserve">          </w:t>
      </w:r>
      <w:r w:rsidR="00FD4806">
        <w:rPr>
          <w:u w:val="single"/>
        </w:rPr>
        <w:t>рублей.</w:t>
      </w: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652438" w:rsidRDefault="00FD4806" w:rsidP="00FD4806">
      <w:pPr>
        <w:shd w:val="clear" w:color="auto" w:fill="FFFFFF"/>
        <w:tabs>
          <w:tab w:val="left" w:pos="1402"/>
        </w:tabs>
        <w:ind w:firstLine="851"/>
        <w:jc w:val="both"/>
        <w:rPr>
          <w:b/>
          <w:sz w:val="24"/>
          <w:szCs w:val="24"/>
        </w:rPr>
      </w:pPr>
      <w:r w:rsidRPr="00652438">
        <w:rPr>
          <w:b/>
          <w:sz w:val="24"/>
          <w:szCs w:val="24"/>
        </w:rPr>
        <w:t>Плата   вносится   на счет получателя платежа:</w:t>
      </w:r>
    </w:p>
    <w:p w:rsidR="00AF0B1D" w:rsidRPr="00AF0B1D" w:rsidRDefault="00FD4806" w:rsidP="00AF0B1D">
      <w:pPr>
        <w:jc w:val="both"/>
        <w:rPr>
          <w:sz w:val="24"/>
          <w:szCs w:val="24"/>
        </w:rPr>
      </w:pPr>
      <w:r w:rsidRPr="00AF0B1D">
        <w:rPr>
          <w:sz w:val="24"/>
          <w:szCs w:val="24"/>
        </w:rPr>
        <w:t xml:space="preserve">              </w:t>
      </w:r>
      <w:r w:rsidR="00AF0B1D" w:rsidRPr="00AF0B1D">
        <w:rPr>
          <w:sz w:val="24"/>
          <w:szCs w:val="24"/>
        </w:rPr>
        <w:t>Администрация  Суоярвского муниципального округа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186870, Республика Карелия, г</w:t>
      </w:r>
      <w:proofErr w:type="gramStart"/>
      <w:r w:rsidRPr="00AF0B1D">
        <w:rPr>
          <w:sz w:val="24"/>
          <w:szCs w:val="24"/>
        </w:rPr>
        <w:t>.С</w:t>
      </w:r>
      <w:proofErr w:type="gramEnd"/>
      <w:r w:rsidRPr="00AF0B1D">
        <w:rPr>
          <w:sz w:val="24"/>
          <w:szCs w:val="24"/>
        </w:rPr>
        <w:t xml:space="preserve">уоярви, </w:t>
      </w:r>
      <w:proofErr w:type="spellStart"/>
      <w:r w:rsidRPr="00AF0B1D">
        <w:rPr>
          <w:sz w:val="24"/>
          <w:szCs w:val="24"/>
        </w:rPr>
        <w:t>ул.Шельшакова</w:t>
      </w:r>
      <w:proofErr w:type="spellEnd"/>
      <w:r w:rsidRPr="00AF0B1D">
        <w:rPr>
          <w:sz w:val="24"/>
          <w:szCs w:val="24"/>
        </w:rPr>
        <w:t>, зд.6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</w:p>
    <w:p w:rsid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Счет: </w:t>
      </w:r>
      <w:proofErr w:type="gramStart"/>
      <w:r w:rsidRPr="00AF0B1D">
        <w:rPr>
          <w:sz w:val="24"/>
          <w:szCs w:val="24"/>
        </w:rPr>
        <w:t xml:space="preserve">Администрация Суоярвского муниципального округа (Администрация Суоярвского </w:t>
      </w:r>
      <w:r>
        <w:rPr>
          <w:sz w:val="24"/>
          <w:szCs w:val="24"/>
        </w:rPr>
        <w:t xml:space="preserve">                 </w:t>
      </w:r>
      <w:proofErr w:type="gramEnd"/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муниципального округа, </w:t>
      </w:r>
      <w:proofErr w:type="gramStart"/>
      <w:r w:rsidRPr="00AF0B1D">
        <w:rPr>
          <w:sz w:val="24"/>
          <w:szCs w:val="24"/>
        </w:rPr>
        <w:t>л</w:t>
      </w:r>
      <w:proofErr w:type="gramEnd"/>
      <w:r w:rsidRPr="00AF0B1D">
        <w:rPr>
          <w:sz w:val="24"/>
          <w:szCs w:val="24"/>
        </w:rPr>
        <w:t>/с 04063025570)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Казначейский счет 03100643000000010600</w:t>
      </w:r>
    </w:p>
    <w:p w:rsid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AF0B1D">
        <w:rPr>
          <w:sz w:val="24"/>
          <w:szCs w:val="24"/>
        </w:rPr>
        <w:t>открыт</w:t>
      </w:r>
      <w:proofErr w:type="gramEnd"/>
      <w:r w:rsidRPr="00AF0B1D">
        <w:rPr>
          <w:sz w:val="24"/>
          <w:szCs w:val="24"/>
        </w:rPr>
        <w:t xml:space="preserve"> в отделение - НБ Республика Карелия Банка России//УФК по Республике Карелия, </w:t>
      </w:r>
      <w:r>
        <w:rPr>
          <w:sz w:val="24"/>
          <w:szCs w:val="24"/>
        </w:rPr>
        <w:t xml:space="preserve">  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г</w:t>
      </w:r>
      <w:proofErr w:type="gramStart"/>
      <w:r w:rsidRPr="00AF0B1D">
        <w:rPr>
          <w:sz w:val="24"/>
          <w:szCs w:val="24"/>
        </w:rPr>
        <w:t>.П</w:t>
      </w:r>
      <w:proofErr w:type="gramEnd"/>
      <w:r w:rsidRPr="00AF0B1D">
        <w:rPr>
          <w:sz w:val="24"/>
          <w:szCs w:val="24"/>
        </w:rPr>
        <w:t>етрозаводск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Корреспондентский счет 40102810945370000073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БИК 018602104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ИНН 1000005427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КПП 100001001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ОКТМО 86550000 </w:t>
      </w:r>
    </w:p>
    <w:p w:rsidR="00AF0B1D" w:rsidRPr="0000356E" w:rsidRDefault="00DF0486" w:rsidP="00AF0B1D">
      <w:pP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F0B1D" w:rsidRPr="00AF0B1D">
        <w:rPr>
          <w:sz w:val="24"/>
          <w:szCs w:val="24"/>
        </w:rPr>
        <w:t>КБК 020 1 11 09044 14 0000 120</w:t>
      </w:r>
      <w:r w:rsidR="00AF0B1D" w:rsidRPr="00AF0B1D">
        <w:rPr>
          <w:sz w:val="28"/>
          <w:szCs w:val="28"/>
        </w:rPr>
        <w:t xml:space="preserve"> </w:t>
      </w:r>
      <w:r w:rsidR="00AF0B1D">
        <w:rPr>
          <w:b/>
          <w:color w:val="000000"/>
          <w:sz w:val="36"/>
          <w:szCs w:val="36"/>
        </w:rPr>
        <w:t xml:space="preserve"> </w:t>
      </w:r>
    </w:p>
    <w:p w:rsidR="00FD4806" w:rsidRPr="00652438" w:rsidRDefault="00811BAE" w:rsidP="00FD4806">
      <w:pPr>
        <w:pStyle w:val="a3"/>
        <w:spacing w:before="4"/>
        <w:ind w:left="0"/>
        <w:rPr>
          <w:b/>
          <w:sz w:val="24"/>
          <w:szCs w:val="24"/>
        </w:rPr>
      </w:pPr>
      <w:r w:rsidRPr="0049618C">
        <w:rPr>
          <w:color w:val="FF0000"/>
          <w:sz w:val="24"/>
          <w:szCs w:val="24"/>
        </w:rPr>
        <w:t xml:space="preserve">             </w:t>
      </w:r>
      <w:r w:rsidR="00FD4806" w:rsidRPr="00652438">
        <w:rPr>
          <w:b/>
          <w:sz w:val="24"/>
          <w:szCs w:val="24"/>
        </w:rPr>
        <w:t>единовременно за 5 дней до проведения  праздничного</w:t>
      </w:r>
      <w:r w:rsidRPr="00652438">
        <w:rPr>
          <w:b/>
          <w:sz w:val="24"/>
          <w:szCs w:val="24"/>
        </w:rPr>
        <w:t xml:space="preserve"> </w:t>
      </w:r>
      <w:r w:rsidR="00FD4806" w:rsidRPr="00652438">
        <w:rPr>
          <w:b/>
          <w:sz w:val="24"/>
          <w:szCs w:val="24"/>
        </w:rPr>
        <w:t>мероприятия.</w:t>
      </w:r>
    </w:p>
    <w:p w:rsidR="00FD4806" w:rsidRPr="0049618C" w:rsidRDefault="00FD4806">
      <w:pPr>
        <w:pStyle w:val="a3"/>
        <w:spacing w:before="4"/>
        <w:ind w:left="0"/>
        <w:rPr>
          <w:color w:val="FF0000"/>
          <w:u w:val="single"/>
        </w:rPr>
      </w:pP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FD4806" w:rsidRDefault="00FD4806">
      <w:pPr>
        <w:pStyle w:val="a3"/>
        <w:spacing w:before="4"/>
        <w:ind w:left="0"/>
        <w:rPr>
          <w:u w:val="single"/>
        </w:rPr>
      </w:pPr>
    </w:p>
    <w:p w:rsidR="00F212C6" w:rsidRPr="00811BAE" w:rsidRDefault="00811BAE" w:rsidP="00811BAE">
      <w:pPr>
        <w:tabs>
          <w:tab w:val="left" w:pos="1887"/>
        </w:tabs>
        <w:spacing w:before="100" w:beforeAutospacing="1" w:after="100" w:afterAutospacing="1"/>
        <w:contextualSpacing/>
        <w:outlineLvl w:val="1"/>
        <w:rPr>
          <w:sz w:val="28"/>
        </w:rPr>
      </w:pPr>
      <w:r>
        <w:rPr>
          <w:sz w:val="28"/>
        </w:rPr>
        <w:t xml:space="preserve">            </w:t>
      </w:r>
      <w:r w:rsidR="00474109" w:rsidRPr="00811BAE">
        <w:rPr>
          <w:sz w:val="28"/>
        </w:rPr>
        <w:t>Г</w:t>
      </w:r>
      <w:r w:rsidR="005A0453" w:rsidRPr="00811BAE">
        <w:rPr>
          <w:sz w:val="28"/>
        </w:rPr>
        <w:t>лав</w:t>
      </w:r>
      <w:r w:rsidR="00474109" w:rsidRPr="00811BAE">
        <w:rPr>
          <w:sz w:val="28"/>
        </w:rPr>
        <w:t>а</w:t>
      </w:r>
      <w:r w:rsidR="005A0453" w:rsidRPr="00811BAE">
        <w:rPr>
          <w:sz w:val="28"/>
        </w:rPr>
        <w:t xml:space="preserve"> </w:t>
      </w:r>
      <w:r w:rsidR="001B751B">
        <w:rPr>
          <w:sz w:val="28"/>
        </w:rPr>
        <w:t>Суоярвского муниципального округа</w:t>
      </w:r>
      <w:r w:rsidRPr="00811BAE">
        <w:rPr>
          <w:sz w:val="28"/>
        </w:rPr>
        <w:t xml:space="preserve">      </w:t>
      </w:r>
      <w:r w:rsidRPr="001B751B">
        <w:rPr>
          <w:sz w:val="28"/>
          <w:u w:val="single"/>
        </w:rPr>
        <w:t xml:space="preserve">                               </w:t>
      </w:r>
      <w:r>
        <w:rPr>
          <w:sz w:val="28"/>
        </w:rPr>
        <w:t xml:space="preserve">   </w:t>
      </w:r>
      <w:r w:rsidRPr="00811BAE">
        <w:rPr>
          <w:sz w:val="28"/>
        </w:rPr>
        <w:t xml:space="preserve"> Р.В. Петров</w:t>
      </w:r>
    </w:p>
    <w:p w:rsidR="00F212C6" w:rsidRDefault="00F212C6">
      <w:pPr>
        <w:spacing w:line="275" w:lineRule="exact"/>
        <w:ind w:left="938"/>
        <w:rPr>
          <w:sz w:val="24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5E098E" w:rsidRDefault="005E098E" w:rsidP="005E098E">
      <w:r>
        <w:rPr>
          <w:sz w:val="20"/>
        </w:rPr>
        <w:t xml:space="preserve">      </w:t>
      </w:r>
    </w:p>
    <w:p w:rsidR="005E098E" w:rsidRDefault="005E098E" w:rsidP="005E09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С РАЗРЕШЕНИЕМ на право торговли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:  _________________________________________</w:t>
      </w: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287A0A" w:rsidRDefault="00287A0A">
      <w:pPr>
        <w:pStyle w:val="a3"/>
        <w:ind w:left="0"/>
        <w:rPr>
          <w:sz w:val="20"/>
        </w:rPr>
      </w:pPr>
    </w:p>
    <w:p w:rsidR="00652438" w:rsidRDefault="00652438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10"/>
        <w:ind w:left="0"/>
        <w:rPr>
          <w:sz w:val="26"/>
        </w:rPr>
      </w:pPr>
    </w:p>
    <w:p w:rsidR="00816C46" w:rsidRDefault="00816C46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652438" w:rsidRDefault="0061175A" w:rsidP="00992E3E">
      <w:pPr>
        <w:spacing w:before="62"/>
        <w:ind w:left="5840" w:right="-196"/>
        <w:jc w:val="center"/>
        <w:rPr>
          <w:sz w:val="20"/>
          <w:szCs w:val="20"/>
        </w:rPr>
      </w:pPr>
      <w:r w:rsidRPr="00652438">
        <w:rPr>
          <w:sz w:val="20"/>
          <w:szCs w:val="20"/>
        </w:rPr>
        <w:t xml:space="preserve">                                   </w:t>
      </w:r>
    </w:p>
    <w:p w:rsidR="0098793F" w:rsidRDefault="00652438" w:rsidP="00992E3E">
      <w:pPr>
        <w:spacing w:before="62"/>
        <w:ind w:left="5840" w:right="-1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61175A" w:rsidRPr="00652438" w:rsidRDefault="0098793F" w:rsidP="00992E3E">
      <w:pPr>
        <w:spacing w:before="62"/>
        <w:ind w:left="5840" w:right="-19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</w:t>
      </w:r>
      <w:r w:rsidR="00652438">
        <w:rPr>
          <w:sz w:val="20"/>
          <w:szCs w:val="20"/>
        </w:rPr>
        <w:t xml:space="preserve">     </w:t>
      </w:r>
      <w:r w:rsidR="0061175A" w:rsidRPr="00652438">
        <w:rPr>
          <w:sz w:val="20"/>
          <w:szCs w:val="20"/>
        </w:rPr>
        <w:t>Приложение</w:t>
      </w:r>
      <w:r w:rsidR="0061175A" w:rsidRPr="00652438">
        <w:rPr>
          <w:spacing w:val="-2"/>
          <w:sz w:val="20"/>
          <w:szCs w:val="20"/>
        </w:rPr>
        <w:t xml:space="preserve"> </w:t>
      </w:r>
      <w:r w:rsidR="0061175A" w:rsidRPr="00652438">
        <w:rPr>
          <w:sz w:val="20"/>
          <w:szCs w:val="20"/>
        </w:rPr>
        <w:t>№</w:t>
      </w:r>
      <w:r w:rsidR="0061175A" w:rsidRPr="00652438">
        <w:rPr>
          <w:spacing w:val="-4"/>
          <w:sz w:val="20"/>
          <w:szCs w:val="20"/>
        </w:rPr>
        <w:t xml:space="preserve"> 3</w:t>
      </w:r>
    </w:p>
    <w:p w:rsidR="0061175A" w:rsidRPr="00652438" w:rsidRDefault="0061175A" w:rsidP="00967107">
      <w:pPr>
        <w:ind w:left="6139" w:right="-196"/>
        <w:jc w:val="right"/>
        <w:rPr>
          <w:sz w:val="20"/>
          <w:szCs w:val="20"/>
        </w:rPr>
      </w:pPr>
      <w:r w:rsidRPr="00652438">
        <w:rPr>
          <w:sz w:val="20"/>
          <w:szCs w:val="20"/>
        </w:rPr>
        <w:t>к Положению о размещении нестационарного торгового объекта</w:t>
      </w:r>
      <w:r w:rsidR="00867060" w:rsidRPr="00652438">
        <w:rPr>
          <w:sz w:val="20"/>
          <w:szCs w:val="20"/>
        </w:rPr>
        <w:t xml:space="preserve"> </w:t>
      </w:r>
      <w:r w:rsidRPr="00652438">
        <w:rPr>
          <w:spacing w:val="-57"/>
          <w:sz w:val="20"/>
          <w:szCs w:val="20"/>
        </w:rPr>
        <w:t xml:space="preserve"> </w:t>
      </w:r>
      <w:r w:rsidRPr="00652438">
        <w:rPr>
          <w:sz w:val="20"/>
          <w:szCs w:val="20"/>
        </w:rPr>
        <w:t>при проведении праздничных и иных</w:t>
      </w:r>
      <w:r w:rsidRPr="00652438">
        <w:rPr>
          <w:spacing w:val="1"/>
          <w:sz w:val="20"/>
          <w:szCs w:val="20"/>
        </w:rPr>
        <w:t xml:space="preserve"> </w:t>
      </w:r>
      <w:r w:rsidRPr="00652438">
        <w:rPr>
          <w:sz w:val="20"/>
          <w:szCs w:val="20"/>
        </w:rPr>
        <w:t>культурно-массовых</w:t>
      </w:r>
      <w:r w:rsidRPr="00652438">
        <w:rPr>
          <w:spacing w:val="1"/>
          <w:sz w:val="20"/>
          <w:szCs w:val="20"/>
        </w:rPr>
        <w:t xml:space="preserve"> </w:t>
      </w:r>
      <w:r w:rsidRPr="00652438">
        <w:rPr>
          <w:sz w:val="20"/>
          <w:szCs w:val="20"/>
        </w:rPr>
        <w:t>мероприятий</w:t>
      </w:r>
      <w:r w:rsidR="00967107" w:rsidRPr="00652438">
        <w:rPr>
          <w:sz w:val="20"/>
          <w:szCs w:val="20"/>
        </w:rPr>
        <w:t xml:space="preserve"> </w:t>
      </w:r>
      <w:r w:rsidRPr="00652438">
        <w:rPr>
          <w:sz w:val="20"/>
          <w:szCs w:val="20"/>
        </w:rPr>
        <w:t xml:space="preserve">на территории Суоярвского </w:t>
      </w:r>
      <w:r w:rsidR="00867060" w:rsidRPr="00652438">
        <w:rPr>
          <w:sz w:val="20"/>
          <w:szCs w:val="20"/>
        </w:rPr>
        <w:t>муниципального округа</w:t>
      </w:r>
    </w:p>
    <w:p w:rsidR="00F212C6" w:rsidRDefault="00F212C6" w:rsidP="00992E3E">
      <w:pPr>
        <w:pStyle w:val="a3"/>
        <w:spacing w:before="1"/>
        <w:ind w:left="0" w:right="-196"/>
      </w:pPr>
    </w:p>
    <w:p w:rsidR="00562801" w:rsidRDefault="00562801">
      <w:pPr>
        <w:spacing w:before="1" w:line="368" w:lineRule="exact"/>
        <w:ind w:left="1558" w:right="511"/>
        <w:jc w:val="center"/>
        <w:rPr>
          <w:sz w:val="32"/>
        </w:rPr>
      </w:pPr>
    </w:p>
    <w:p w:rsidR="00F212C6" w:rsidRPr="00867060" w:rsidRDefault="005A0453" w:rsidP="00287A0A">
      <w:pPr>
        <w:spacing w:before="1"/>
        <w:ind w:left="1558" w:right="511"/>
        <w:jc w:val="center"/>
        <w:rPr>
          <w:b/>
          <w:sz w:val="28"/>
          <w:szCs w:val="28"/>
        </w:rPr>
      </w:pPr>
      <w:r w:rsidRPr="00867060">
        <w:rPr>
          <w:b/>
          <w:sz w:val="28"/>
          <w:szCs w:val="28"/>
        </w:rPr>
        <w:t>Размер</w:t>
      </w:r>
      <w:r w:rsidRPr="00867060">
        <w:rPr>
          <w:b/>
          <w:spacing w:val="-4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платы</w:t>
      </w:r>
    </w:p>
    <w:p w:rsidR="00287A0A" w:rsidRPr="00867060" w:rsidRDefault="005A0453" w:rsidP="00287A0A">
      <w:pPr>
        <w:ind w:left="1858" w:right="809"/>
        <w:jc w:val="center"/>
        <w:rPr>
          <w:b/>
          <w:spacing w:val="-77"/>
          <w:sz w:val="28"/>
          <w:szCs w:val="28"/>
        </w:rPr>
      </w:pPr>
      <w:r w:rsidRPr="00867060">
        <w:rPr>
          <w:b/>
          <w:sz w:val="28"/>
          <w:szCs w:val="28"/>
        </w:rPr>
        <w:t>за предоставление торгового места на праздничной торговле</w:t>
      </w:r>
      <w:r w:rsidR="00287A0A" w:rsidRPr="00867060">
        <w:rPr>
          <w:b/>
          <w:sz w:val="28"/>
          <w:szCs w:val="28"/>
        </w:rPr>
        <w:t xml:space="preserve"> </w:t>
      </w:r>
      <w:r w:rsidRPr="00867060">
        <w:rPr>
          <w:b/>
          <w:spacing w:val="-77"/>
          <w:sz w:val="28"/>
          <w:szCs w:val="28"/>
        </w:rPr>
        <w:t xml:space="preserve"> </w:t>
      </w:r>
    </w:p>
    <w:p w:rsidR="00F212C6" w:rsidRPr="00867060" w:rsidRDefault="005A0453" w:rsidP="00287A0A">
      <w:pPr>
        <w:ind w:left="1858" w:right="809"/>
        <w:jc w:val="center"/>
        <w:rPr>
          <w:b/>
          <w:sz w:val="28"/>
          <w:szCs w:val="28"/>
        </w:rPr>
      </w:pPr>
      <w:r w:rsidRPr="00867060">
        <w:rPr>
          <w:b/>
          <w:sz w:val="28"/>
          <w:szCs w:val="28"/>
        </w:rPr>
        <w:t>(за</w:t>
      </w:r>
      <w:r w:rsidRPr="00867060">
        <w:rPr>
          <w:b/>
          <w:spacing w:val="-2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1</w:t>
      </w:r>
      <w:r w:rsidRPr="00867060">
        <w:rPr>
          <w:b/>
          <w:spacing w:val="-1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день)</w:t>
      </w:r>
    </w:p>
    <w:tbl>
      <w:tblPr>
        <w:tblStyle w:val="TableNormal"/>
        <w:tblW w:w="107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58"/>
        <w:gridCol w:w="1987"/>
        <w:gridCol w:w="2746"/>
        <w:gridCol w:w="2215"/>
      </w:tblGrid>
      <w:tr w:rsidR="00F212C6" w:rsidTr="0098793F">
        <w:trPr>
          <w:trHeight w:val="1197"/>
        </w:trPr>
        <w:tc>
          <w:tcPr>
            <w:tcW w:w="636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right="122"/>
              <w:jc w:val="right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482" w:right="284" w:firstLine="912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Тип</w:t>
            </w:r>
            <w:r w:rsidRPr="0098793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торгового</w:t>
            </w:r>
            <w:r w:rsidRPr="0098793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объекта</w:t>
            </w:r>
          </w:p>
        </w:tc>
        <w:tc>
          <w:tcPr>
            <w:tcW w:w="1987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132" w:right="117" w:firstLine="288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Площадь</w:t>
            </w:r>
            <w:r w:rsidRPr="0098793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объекта</w:t>
            </w:r>
            <w:r w:rsidRPr="0098793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кв.м.</w:t>
            </w:r>
          </w:p>
        </w:tc>
        <w:tc>
          <w:tcPr>
            <w:tcW w:w="2746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972" w:right="583" w:hanging="377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pacing w:val="-1"/>
                <w:sz w:val="24"/>
                <w:szCs w:val="24"/>
              </w:rPr>
              <w:t>Ассортимент</w:t>
            </w:r>
            <w:r w:rsidRPr="0098793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товаров</w:t>
            </w:r>
          </w:p>
        </w:tc>
        <w:tc>
          <w:tcPr>
            <w:tcW w:w="2215" w:type="dxa"/>
          </w:tcPr>
          <w:p w:rsidR="00F212C6" w:rsidRPr="0098793F" w:rsidRDefault="005A0453" w:rsidP="0098793F">
            <w:pPr>
              <w:pStyle w:val="TableParagraph"/>
              <w:spacing w:before="2"/>
              <w:ind w:left="562" w:right="428" w:firstLine="88"/>
              <w:jc w:val="both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Размер</w:t>
            </w:r>
            <w:r w:rsidR="0098793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платы</w:t>
            </w:r>
          </w:p>
          <w:p w:rsidR="00F212C6" w:rsidRPr="0098793F" w:rsidRDefault="005A0453" w:rsidP="0098793F">
            <w:pPr>
              <w:pStyle w:val="TableParagraph"/>
              <w:spacing w:line="272" w:lineRule="exact"/>
              <w:ind w:left="31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98793F">
              <w:rPr>
                <w:b/>
                <w:i/>
                <w:sz w:val="24"/>
                <w:szCs w:val="24"/>
              </w:rPr>
              <w:t>(руб./1</w:t>
            </w:r>
            <w:r w:rsidRPr="00987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98793F">
              <w:rPr>
                <w:b/>
                <w:i/>
                <w:sz w:val="24"/>
                <w:szCs w:val="24"/>
              </w:rPr>
              <w:t>раб.</w:t>
            </w:r>
            <w:proofErr w:type="gramEnd"/>
          </w:p>
          <w:p w:rsidR="00F212C6" w:rsidRPr="0098793F" w:rsidRDefault="005A0453" w:rsidP="0098793F">
            <w:pPr>
              <w:pStyle w:val="TableParagraph"/>
              <w:spacing w:line="259" w:lineRule="exact"/>
              <w:ind w:left="579"/>
              <w:jc w:val="both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место.)</w:t>
            </w:r>
          </w:p>
        </w:tc>
      </w:tr>
      <w:tr w:rsidR="00F212C6" w:rsidTr="0098793F">
        <w:trPr>
          <w:trHeight w:val="966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Палатка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4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spacing w:line="315" w:lineRule="exact"/>
              <w:ind w:left="106" w:firstLine="33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Продовольственные</w:t>
            </w:r>
            <w:r w:rsidRPr="0049618C">
              <w:rPr>
                <w:spacing w:val="-4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</w:t>
            </w:r>
          </w:p>
          <w:p w:rsidR="00F212C6" w:rsidRPr="0049618C" w:rsidRDefault="005A0453">
            <w:pPr>
              <w:pStyle w:val="TableParagraph"/>
              <w:spacing w:line="322" w:lineRule="exact"/>
              <w:ind w:left="106" w:right="19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непродовольственные</w:t>
            </w:r>
            <w:r w:rsidRPr="0049618C">
              <w:rPr>
                <w:spacing w:val="-68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2000</w:t>
            </w:r>
          </w:p>
        </w:tc>
      </w:tr>
      <w:tr w:rsidR="00F212C6" w:rsidTr="0098793F">
        <w:trPr>
          <w:trHeight w:val="142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ind w:left="107" w:right="177" w:hanging="1"/>
              <w:rPr>
                <w:sz w:val="24"/>
                <w:szCs w:val="24"/>
              </w:rPr>
            </w:pPr>
            <w:proofErr w:type="gramStart"/>
            <w:r w:rsidRPr="0049618C">
              <w:rPr>
                <w:sz w:val="24"/>
                <w:szCs w:val="24"/>
              </w:rPr>
              <w:t>Палатка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(включая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территорию для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размещения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столов и</w:t>
            </w:r>
            <w:proofErr w:type="gramEnd"/>
          </w:p>
          <w:p w:rsidR="00F212C6" w:rsidRPr="0049618C" w:rsidRDefault="005A0453">
            <w:pPr>
              <w:pStyle w:val="TableParagraph"/>
              <w:spacing w:line="276" w:lineRule="exact"/>
              <w:ind w:left="107" w:right="29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стульев для обслуживания</w:t>
            </w:r>
            <w:r w:rsidRPr="0049618C">
              <w:rPr>
                <w:spacing w:val="-5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покупателей)</w:t>
            </w:r>
          </w:p>
        </w:tc>
        <w:tc>
          <w:tcPr>
            <w:tcW w:w="1987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15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/>
              <w:ind w:left="106" w:right="1067" w:firstLine="33"/>
              <w:rPr>
                <w:sz w:val="24"/>
                <w:szCs w:val="24"/>
              </w:rPr>
            </w:pPr>
            <w:r w:rsidRPr="0049618C">
              <w:rPr>
                <w:spacing w:val="-1"/>
                <w:sz w:val="24"/>
                <w:szCs w:val="24"/>
              </w:rPr>
              <w:t>Общественное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питание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3000</w:t>
            </w:r>
          </w:p>
        </w:tc>
      </w:tr>
      <w:tr w:rsidR="00F212C6" w:rsidTr="0098793F">
        <w:trPr>
          <w:trHeight w:val="963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4" w:lineRule="exact"/>
              <w:ind w:left="21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Торговля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со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стола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3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ind w:left="106" w:right="167" w:firstLine="33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Продовольственные и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непродовольственные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1500</w:t>
            </w:r>
          </w:p>
        </w:tc>
      </w:tr>
      <w:tr w:rsidR="00F212C6" w:rsidTr="0098793F">
        <w:trPr>
          <w:trHeight w:val="64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Надувные</w:t>
            </w:r>
            <w:r w:rsidRPr="0049618C">
              <w:rPr>
                <w:spacing w:val="65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игрушки</w:t>
            </w:r>
            <w:r w:rsidRPr="0049618C">
              <w:rPr>
                <w:spacing w:val="-3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шары</w:t>
            </w:r>
            <w:r w:rsidR="00511ECB" w:rsidRPr="0049618C">
              <w:rPr>
                <w:sz w:val="24"/>
                <w:szCs w:val="24"/>
              </w:rPr>
              <w:t>, сувениры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7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spacing w:line="317" w:lineRule="exact"/>
              <w:ind w:left="139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Непродовольственные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511ECB">
            <w:pPr>
              <w:pStyle w:val="TableParagraph"/>
              <w:spacing w:line="317" w:lineRule="exact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10</w:t>
            </w:r>
            <w:r w:rsidR="005A0453" w:rsidRPr="0049618C">
              <w:rPr>
                <w:sz w:val="24"/>
                <w:szCs w:val="24"/>
              </w:rPr>
              <w:t>00</w:t>
            </w:r>
          </w:p>
        </w:tc>
      </w:tr>
      <w:tr w:rsidR="00F212C6" w:rsidTr="0098793F">
        <w:trPr>
          <w:trHeight w:val="480"/>
        </w:trPr>
        <w:tc>
          <w:tcPr>
            <w:tcW w:w="636" w:type="dxa"/>
            <w:tcBorders>
              <w:bottom w:val="nil"/>
            </w:tcBorders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58" w:type="dxa"/>
            <w:tcBorders>
              <w:bottom w:val="nil"/>
            </w:tcBorders>
          </w:tcPr>
          <w:p w:rsidR="00F212C6" w:rsidRPr="0049618C" w:rsidRDefault="005A045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Аттракционы:</w:t>
            </w:r>
          </w:p>
        </w:tc>
        <w:tc>
          <w:tcPr>
            <w:tcW w:w="1987" w:type="dxa"/>
            <w:tcBorders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F212C6" w:rsidRPr="0049618C" w:rsidRDefault="00511ECB" w:rsidP="00511ECB">
            <w:pPr>
              <w:pStyle w:val="TableParagraph"/>
              <w:spacing w:line="315" w:lineRule="exact"/>
              <w:ind w:left="139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</w:t>
            </w:r>
            <w:r w:rsidR="005A0453" w:rsidRPr="0049618C">
              <w:rPr>
                <w:sz w:val="24"/>
                <w:szCs w:val="24"/>
              </w:rPr>
              <w:t>Услуги</w:t>
            </w:r>
          </w:p>
        </w:tc>
        <w:tc>
          <w:tcPr>
            <w:tcW w:w="2215" w:type="dxa"/>
            <w:tcBorders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482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55" w:line="30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55" w:line="308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Беспроигрышная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55" w:line="308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11ECB" w:rsidP="00511ECB">
            <w:pPr>
              <w:pStyle w:val="TableParagraph"/>
              <w:spacing w:before="155" w:line="308" w:lineRule="exact"/>
              <w:ind w:right="16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      </w:t>
            </w:r>
            <w:r w:rsidR="0051740D">
              <w:rPr>
                <w:sz w:val="24"/>
                <w:szCs w:val="24"/>
              </w:rPr>
              <w:t xml:space="preserve">   </w:t>
            </w:r>
            <w:r w:rsidRPr="0049618C">
              <w:rPr>
                <w:sz w:val="24"/>
                <w:szCs w:val="24"/>
              </w:rPr>
              <w:t xml:space="preserve"> </w:t>
            </w:r>
            <w:r w:rsidR="005A0453" w:rsidRPr="0049618C">
              <w:rPr>
                <w:sz w:val="24"/>
                <w:szCs w:val="24"/>
              </w:rPr>
              <w:t>2000</w:t>
            </w:r>
          </w:p>
        </w:tc>
      </w:tr>
      <w:tr w:rsidR="00F212C6" w:rsidTr="0098793F">
        <w:trPr>
          <w:trHeight w:val="32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лотерея,</w:t>
            </w:r>
            <w:r w:rsidRPr="0049618C">
              <w:rPr>
                <w:spacing w:val="-6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«лопни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шарик»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и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пр.;</w:t>
            </w:r>
          </w:p>
          <w:p w:rsidR="00511ECB" w:rsidRPr="0049618C" w:rsidRDefault="00511ECB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964"/>
        </w:trPr>
        <w:tc>
          <w:tcPr>
            <w:tcW w:w="636" w:type="dxa"/>
            <w:tcBorders>
              <w:top w:val="nil"/>
              <w:bottom w:val="nil"/>
            </w:tcBorders>
          </w:tcPr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</w:p>
          <w:p w:rsidR="00F212C6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11EC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Батут </w:t>
            </w:r>
            <w:proofErr w:type="gramStart"/>
            <w:r w:rsidRPr="0049618C">
              <w:rPr>
                <w:sz w:val="24"/>
                <w:szCs w:val="24"/>
              </w:rPr>
              <w:t>-п</w:t>
            </w:r>
            <w:proofErr w:type="gramEnd"/>
            <w:r w:rsidRPr="0049618C">
              <w:rPr>
                <w:sz w:val="24"/>
                <w:szCs w:val="24"/>
              </w:rPr>
              <w:t>опрыгунчик;</w:t>
            </w:r>
          </w:p>
          <w:p w:rsidR="00511ECB" w:rsidRPr="0049618C" w:rsidRDefault="00511EC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11ECB" w:rsidRPr="0049618C" w:rsidRDefault="00511ECB" w:rsidP="00511ECB">
            <w:pPr>
              <w:pStyle w:val="TableParagraph"/>
              <w:spacing w:before="1" w:line="322" w:lineRule="exact"/>
              <w:ind w:left="107" w:right="532"/>
              <w:rPr>
                <w:sz w:val="24"/>
                <w:szCs w:val="24"/>
              </w:rPr>
            </w:pPr>
          </w:p>
          <w:p w:rsidR="00F212C6" w:rsidRPr="0049618C" w:rsidRDefault="005A0453" w:rsidP="00511ECB">
            <w:pPr>
              <w:pStyle w:val="TableParagraph"/>
              <w:spacing w:before="1" w:line="322" w:lineRule="exact"/>
              <w:ind w:left="107" w:right="532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Батут</w:t>
            </w:r>
            <w:r w:rsidR="00511ECB" w:rsidRPr="0049618C">
              <w:rPr>
                <w:sz w:val="24"/>
                <w:szCs w:val="24"/>
              </w:rPr>
              <w:t xml:space="preserve"> надувной</w:t>
            </w:r>
            <w:r w:rsidRPr="0049618C">
              <w:rPr>
                <w:sz w:val="24"/>
                <w:szCs w:val="24"/>
              </w:rPr>
              <w:t>, тир, карусель,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паровозик,</w:t>
            </w:r>
            <w:r w:rsidR="00511ECB" w:rsidRPr="0049618C">
              <w:rPr>
                <w:sz w:val="24"/>
                <w:szCs w:val="24"/>
              </w:rPr>
              <w:t xml:space="preserve"> машинки</w:t>
            </w:r>
            <w:r w:rsidR="00511ECB" w:rsidRPr="0049618C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="00511ECB" w:rsidRPr="0049618C">
              <w:rPr>
                <w:spacing w:val="65"/>
                <w:sz w:val="24"/>
                <w:szCs w:val="24"/>
              </w:rPr>
              <w:t>ипр</w:t>
            </w:r>
            <w:proofErr w:type="spellEnd"/>
            <w:r w:rsidR="00511ECB" w:rsidRPr="0049618C">
              <w:rPr>
                <w:spacing w:val="65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11ECB" w:rsidRPr="0049618C" w:rsidRDefault="00511ECB" w:rsidP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от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5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11ECB" w:rsidP="00511ECB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(включительно)</w:t>
            </w:r>
          </w:p>
          <w:p w:rsidR="00511ECB" w:rsidRPr="0049618C" w:rsidRDefault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от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5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11ECB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      </w:t>
            </w:r>
            <w:r w:rsidR="0051740D">
              <w:rPr>
                <w:sz w:val="24"/>
                <w:szCs w:val="24"/>
              </w:rPr>
              <w:t xml:space="preserve">   </w:t>
            </w:r>
            <w:r w:rsidRPr="0049618C">
              <w:rPr>
                <w:sz w:val="24"/>
                <w:szCs w:val="24"/>
              </w:rPr>
              <w:t xml:space="preserve"> 1000</w:t>
            </w:r>
          </w:p>
          <w:p w:rsidR="00511ECB" w:rsidRPr="0049618C" w:rsidRDefault="00511ECB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</w:p>
          <w:p w:rsidR="00511ECB" w:rsidRPr="0049618C" w:rsidRDefault="00511ECB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3000</w:t>
            </w:r>
          </w:p>
        </w:tc>
      </w:tr>
      <w:tr w:rsidR="00F212C6" w:rsidTr="0098793F">
        <w:trPr>
          <w:trHeight w:val="874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F212C6" w:rsidP="00511EC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79" w:line="321" w:lineRule="exact"/>
              <w:ind w:left="10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свыше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10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до20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7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4000</w:t>
            </w:r>
          </w:p>
        </w:tc>
      </w:tr>
      <w:tr w:rsidR="00F212C6" w:rsidTr="0098793F">
        <w:trPr>
          <w:trHeight w:val="71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224"/>
              <w:ind w:left="158" w:right="14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свыше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20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87"/>
              <w:ind w:left="175" w:right="156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5000</w:t>
            </w:r>
          </w:p>
        </w:tc>
      </w:tr>
      <w:tr w:rsidR="00F212C6" w:rsidTr="0098793F">
        <w:trPr>
          <w:trHeight w:val="1127"/>
        </w:trPr>
        <w:tc>
          <w:tcPr>
            <w:tcW w:w="636" w:type="dxa"/>
            <w:tcBorders>
              <w:top w:val="nil"/>
            </w:tcBorders>
          </w:tcPr>
          <w:p w:rsidR="00F212C6" w:rsidRDefault="00F212C6">
            <w:pPr>
              <w:pStyle w:val="TableParagraph"/>
              <w:spacing w:before="5"/>
              <w:rPr>
                <w:sz w:val="29"/>
              </w:rPr>
            </w:pPr>
          </w:p>
          <w:p w:rsidR="00F212C6" w:rsidRDefault="00511ECB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5.4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Катание на лошадях и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др.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животных</w:t>
            </w:r>
          </w:p>
        </w:tc>
        <w:tc>
          <w:tcPr>
            <w:tcW w:w="1987" w:type="dxa"/>
            <w:tcBorders>
              <w:top w:val="nil"/>
            </w:tcBorders>
          </w:tcPr>
          <w:p w:rsidR="00F212C6" w:rsidRPr="0049618C" w:rsidRDefault="005A0453">
            <w:pPr>
              <w:pStyle w:val="TableParagraph"/>
              <w:spacing w:before="141" w:line="322" w:lineRule="exact"/>
              <w:ind w:left="137" w:right="127" w:hanging="4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по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утвержденной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схеме</w:t>
            </w:r>
          </w:p>
        </w:tc>
        <w:tc>
          <w:tcPr>
            <w:tcW w:w="2746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12C6" w:rsidRPr="0049618C" w:rsidRDefault="00511ECB">
            <w:pPr>
              <w:pStyle w:val="TableParagraph"/>
              <w:spacing w:line="321" w:lineRule="exact"/>
              <w:ind w:left="175" w:right="9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25</w:t>
            </w:r>
            <w:r w:rsidR="005A0453" w:rsidRPr="0049618C">
              <w:rPr>
                <w:sz w:val="24"/>
                <w:szCs w:val="24"/>
              </w:rPr>
              <w:t>00</w:t>
            </w:r>
          </w:p>
          <w:p w:rsidR="00F212C6" w:rsidRPr="0049618C" w:rsidRDefault="00F212C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  <w:szCs w:val="24"/>
              </w:rPr>
            </w:pPr>
          </w:p>
        </w:tc>
      </w:tr>
    </w:tbl>
    <w:p w:rsidR="00F212C6" w:rsidRDefault="00F212C6">
      <w:pPr>
        <w:spacing w:line="275" w:lineRule="exact"/>
        <w:jc w:val="center"/>
        <w:rPr>
          <w:sz w:val="24"/>
        </w:rPr>
        <w:sectPr w:rsidR="00F212C6" w:rsidSect="00FF5DF3">
          <w:pgSz w:w="11910" w:h="16840"/>
          <w:pgMar w:top="620" w:right="853" w:bottom="280" w:left="480" w:header="720" w:footer="720" w:gutter="0"/>
          <w:cols w:space="720"/>
        </w:sectPr>
      </w:pPr>
    </w:p>
    <w:p w:rsidR="0061175A" w:rsidRPr="0098793F" w:rsidRDefault="0061175A" w:rsidP="0098793F">
      <w:pPr>
        <w:tabs>
          <w:tab w:val="left" w:pos="10915"/>
        </w:tabs>
        <w:spacing w:before="62"/>
        <w:ind w:left="5840" w:right="95"/>
        <w:jc w:val="center"/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</w:t>
      </w:r>
      <w:r w:rsidR="0098793F">
        <w:rPr>
          <w:sz w:val="24"/>
        </w:rPr>
        <w:t xml:space="preserve">                    </w:t>
      </w:r>
      <w:r w:rsidRPr="0098793F">
        <w:rPr>
          <w:sz w:val="20"/>
          <w:szCs w:val="20"/>
        </w:rPr>
        <w:t>Приложение</w:t>
      </w:r>
      <w:r w:rsidRPr="0098793F">
        <w:rPr>
          <w:spacing w:val="-2"/>
          <w:sz w:val="20"/>
          <w:szCs w:val="20"/>
        </w:rPr>
        <w:t xml:space="preserve"> </w:t>
      </w:r>
      <w:r w:rsidRPr="0098793F">
        <w:rPr>
          <w:sz w:val="20"/>
          <w:szCs w:val="20"/>
        </w:rPr>
        <w:t>№</w:t>
      </w:r>
      <w:r w:rsidRPr="0098793F">
        <w:rPr>
          <w:spacing w:val="-4"/>
          <w:sz w:val="20"/>
          <w:szCs w:val="20"/>
        </w:rPr>
        <w:t xml:space="preserve"> 4</w:t>
      </w:r>
    </w:p>
    <w:p w:rsidR="0061175A" w:rsidRPr="0098793F" w:rsidRDefault="0061175A" w:rsidP="0098793F">
      <w:pPr>
        <w:tabs>
          <w:tab w:val="left" w:pos="10915"/>
        </w:tabs>
        <w:ind w:left="6139" w:right="9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>к Положению о размещении нестационарного торгового объекта</w:t>
      </w:r>
      <w:r w:rsidRPr="0098793F">
        <w:rPr>
          <w:spacing w:val="-57"/>
          <w:sz w:val="20"/>
          <w:szCs w:val="20"/>
        </w:rPr>
        <w:t xml:space="preserve"> </w:t>
      </w:r>
      <w:r w:rsidRPr="0098793F">
        <w:rPr>
          <w:sz w:val="20"/>
          <w:szCs w:val="20"/>
        </w:rPr>
        <w:t>при проведении праздничных и иных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культурно-массовых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мероприятий</w:t>
      </w:r>
    </w:p>
    <w:p w:rsidR="00134B4E" w:rsidRPr="0098793F" w:rsidRDefault="0061175A" w:rsidP="0098793F">
      <w:pPr>
        <w:tabs>
          <w:tab w:val="left" w:pos="10915"/>
        </w:tabs>
        <w:ind w:left="6237" w:right="95" w:hanging="1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на территории Суоярвского </w:t>
      </w:r>
      <w:r w:rsidR="005460DD" w:rsidRPr="0098793F">
        <w:rPr>
          <w:sz w:val="20"/>
          <w:szCs w:val="20"/>
        </w:rPr>
        <w:t>муниципального округа</w:t>
      </w:r>
    </w:p>
    <w:p w:rsidR="00134B4E" w:rsidRPr="00134B4E" w:rsidRDefault="00134B4E" w:rsidP="00134B4E">
      <w:pPr>
        <w:rPr>
          <w:sz w:val="24"/>
        </w:rPr>
      </w:pPr>
    </w:p>
    <w:p w:rsidR="00134B4E" w:rsidRDefault="00134B4E" w:rsidP="00134B4E">
      <w:pPr>
        <w:rPr>
          <w:sz w:val="24"/>
        </w:rPr>
      </w:pP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Схема размещения НТО при проведении праздничных и </w:t>
      </w: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иных культурно-массовых мероприятий на территории </w:t>
      </w:r>
    </w:p>
    <w:p w:rsidR="0061175A" w:rsidRDefault="0049618C" w:rsidP="00134B4E">
      <w:pPr>
        <w:jc w:val="center"/>
        <w:rPr>
          <w:b/>
          <w:sz w:val="28"/>
          <w:szCs w:val="28"/>
        </w:rPr>
      </w:pPr>
      <w:r w:rsidRPr="0049618C">
        <w:rPr>
          <w:b/>
          <w:sz w:val="28"/>
          <w:szCs w:val="28"/>
        </w:rPr>
        <w:t>Суоярвского муниципального округа</w:t>
      </w:r>
    </w:p>
    <w:p w:rsidR="003361C4" w:rsidRDefault="003361C4" w:rsidP="00134B4E">
      <w:pPr>
        <w:jc w:val="center"/>
        <w:rPr>
          <w:b/>
          <w:sz w:val="28"/>
          <w:szCs w:val="28"/>
        </w:rPr>
      </w:pPr>
    </w:p>
    <w:p w:rsidR="003361C4" w:rsidRDefault="003361C4" w:rsidP="003361C4">
      <w:pPr>
        <w:jc w:val="right"/>
      </w:pPr>
    </w:p>
    <w:p w:rsidR="003361C4" w:rsidRPr="00D422C3" w:rsidRDefault="003361C4" w:rsidP="003361C4">
      <w:pPr>
        <w:jc w:val="right"/>
        <w:rPr>
          <w:noProof/>
          <w:color w:val="FF0000"/>
        </w:rPr>
      </w:pPr>
      <w:r w:rsidRPr="00D422C3">
        <w:t>г. Суоярви, ярмарочная площадь на ул. Гагарина  у дома № 15.</w:t>
      </w:r>
      <w:r w:rsidR="00BE6E7A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32.7pt;margin-top:642.45pt;width:519pt;height:0;z-index:487609344;mso-position-horizontal-relative:text;mso-position-vertical-relative:text" o:connectortype="straight"/>
        </w:pict>
      </w:r>
      <w:r w:rsidR="00BE6E7A"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1" type="#_x0000_t16" style="position:absolute;left:0;text-align:left;margin-left:383.15pt;margin-top:251.7pt;width:60.35pt;height:59.25pt;z-index:487595008;mso-position-horizontal-relative:text;mso-position-vertical-relative:text">
            <v:shadow on="t" offset="1pt" offset2="-2pt"/>
            <v:textbox style="mso-next-textbox:#_x0000_s1041">
              <w:txbxContent>
                <w:p w:rsidR="003361C4" w:rsidRDefault="00D31909" w:rsidP="003361C4">
                  <w:r>
                    <w:t>№ 5Я</w:t>
                  </w:r>
                </w:p>
              </w:txbxContent>
            </v:textbox>
          </v:shape>
        </w:pict>
      </w:r>
      <w:r w:rsidRPr="00D422C3">
        <w:rPr>
          <w:noProof/>
          <w:color w:val="FF0000"/>
        </w:rPr>
        <w:t xml:space="preserve"> </w:t>
      </w:r>
    </w:p>
    <w:p w:rsidR="003361C4" w:rsidRDefault="00BE6E7A" w:rsidP="003361C4">
      <w:pPr>
        <w:jc w:val="center"/>
        <w:rPr>
          <w:noProof/>
          <w:color w:val="FF0000"/>
        </w:rPr>
      </w:pPr>
      <w:r>
        <w:rPr>
          <w:noProof/>
          <w:color w:val="FF0000"/>
        </w:rPr>
        <w:pict>
          <v:shape id="_x0000_s1049" type="#_x0000_t16" style="position:absolute;left:0;text-align:left;margin-left:-4.95pt;margin-top:27.6pt;width:85.15pt;height:46.5pt;rotation:90;z-index:487603200">
            <v:textbox style="mso-next-textbox:#_x0000_s1049">
              <w:txbxContent>
                <w:p w:rsidR="003361C4" w:rsidRDefault="003361C4" w:rsidP="003361C4">
                  <w:pPr>
                    <w:rPr>
                      <w:lang w:val="en-US"/>
                    </w:rPr>
                  </w:pPr>
                </w:p>
                <w:p w:rsidR="003361C4" w:rsidRPr="00C62839" w:rsidRDefault="003361C4" w:rsidP="003361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shape>
        </w:pict>
      </w:r>
    </w:p>
    <w:p w:rsidR="003361C4" w:rsidRDefault="003361C4" w:rsidP="003361C4">
      <w:pPr>
        <w:jc w:val="center"/>
        <w:rPr>
          <w:noProof/>
          <w:color w:val="FF0000"/>
        </w:rPr>
      </w:pPr>
    </w:p>
    <w:p w:rsidR="003361C4" w:rsidRPr="00EC5364" w:rsidRDefault="003361C4" w:rsidP="003361C4">
      <w:pPr>
        <w:jc w:val="center"/>
        <w:rPr>
          <w:color w:val="FF0000"/>
        </w:rPr>
      </w:pPr>
    </w:p>
    <w:p w:rsidR="003361C4" w:rsidRPr="0049618C" w:rsidRDefault="00BE6E7A" w:rsidP="00134B4E">
      <w:pPr>
        <w:jc w:val="center"/>
        <w:rPr>
          <w:b/>
          <w:sz w:val="28"/>
          <w:szCs w:val="28"/>
        </w:rPr>
      </w:pPr>
      <w:r w:rsidRPr="00BE6E7A">
        <w:rPr>
          <w:noProof/>
          <w:color w:val="FF0000"/>
        </w:rPr>
        <w:pict>
          <v:shape id="_x0000_s1053" type="#_x0000_t32" style="position:absolute;left:0;text-align:left;margin-left:514.4pt;margin-top:21.35pt;width:.05pt;height:468pt;z-index:487607296" o:connectortype="straight"/>
        </w:pict>
      </w:r>
      <w:r w:rsidRPr="00BE6E7A">
        <w:rPr>
          <w:noProof/>
          <w:color w:val="FF0000"/>
        </w:rPr>
        <w:pict>
          <v:shape id="_x0000_s1052" type="#_x0000_t32" style="position:absolute;left:0;text-align:left;margin-left:469.05pt;margin-top:27.35pt;width:4.2pt;height:465.75pt;z-index:487606272" o:connectortype="straight"/>
        </w:pict>
      </w:r>
      <w:r w:rsidRPr="00BE6E7A">
        <w:rPr>
          <w:noProof/>
          <w:color w:val="FF0000"/>
        </w:rPr>
        <w:pict>
          <v:shape id="_x0000_s1054" type="#_x0000_t32" style="position:absolute;left:0;text-align:left;margin-left:-10.55pt;margin-top:493.1pt;width:483.8pt;height:0;z-index:487608320" o:connectortype="straight"/>
        </w:pict>
      </w:r>
      <w:r w:rsidRPr="00BE6E7A">
        <w:rPr>
          <w:noProof/>
          <w:color w:val="FF0000"/>
          <w:lang w:eastAsia="ru-RU"/>
        </w:rPr>
        <w:pict>
          <v:rect id="_x0000_s1064" style="position:absolute;left:0;text-align:left;margin-left:359.2pt;margin-top:278.6pt;width:62.3pt;height:74.25pt;z-index:487617536">
            <v:textbox>
              <w:txbxContent>
                <w:p w:rsidR="00D31909" w:rsidRDefault="00D31909" w:rsidP="00D31909">
                  <w:r>
                    <w:t>№ 6Я</w:t>
                  </w:r>
                </w:p>
              </w:txbxContent>
            </v:textbox>
          </v:rect>
        </w:pict>
      </w:r>
      <w:r w:rsidRPr="00BE6E7A">
        <w:rPr>
          <w:noProof/>
          <w:color w:val="FF0000"/>
          <w:lang w:eastAsia="ru-RU"/>
        </w:rPr>
        <w:pict>
          <v:rect id="_x0000_s1063" style="position:absolute;left:0;text-align:left;margin-left:74.2pt;margin-top:278.6pt;width:62.3pt;height:74.25pt;z-index:487616512">
            <v:textbox>
              <w:txbxContent>
                <w:p w:rsidR="00D31909" w:rsidRDefault="00D31909" w:rsidP="00D31909">
                  <w:r>
                    <w:t>№ 3 Я</w:t>
                  </w:r>
                </w:p>
              </w:txbxContent>
            </v:textbox>
          </v:rect>
        </w:pict>
      </w:r>
      <w:r w:rsidRPr="00BE6E7A">
        <w:rPr>
          <w:noProof/>
          <w:color w:val="FF0000"/>
          <w:lang w:eastAsia="ru-RU"/>
        </w:rPr>
        <w:pict>
          <v:rect id="_x0000_s1060" style="position:absolute;left:0;text-align:left;margin-left:74.2pt;margin-top:116.6pt;width:62.3pt;height:74.25pt;z-index:487614464">
            <v:textbox>
              <w:txbxContent>
                <w:p w:rsidR="006308DC" w:rsidRDefault="00D31909" w:rsidP="006308DC">
                  <w:r>
                    <w:t>№ 1 Я</w:t>
                  </w:r>
                </w:p>
              </w:txbxContent>
            </v:textbox>
          </v:rect>
        </w:pict>
      </w:r>
      <w:r w:rsidRPr="00BE6E7A">
        <w:rPr>
          <w:noProof/>
          <w:color w:val="FF0000"/>
        </w:rPr>
        <w:pict>
          <v:rect id="_x0000_s1059" style="position:absolute;left:0;text-align:left;margin-left:201.7pt;margin-top:2.95pt;width:95.3pt;height:52.5pt;z-index:487613440">
            <v:textbox>
              <w:txbxContent>
                <w:p w:rsidR="003361C4" w:rsidRDefault="003361C4" w:rsidP="003361C4"/>
              </w:txbxContent>
            </v:textbox>
          </v:rect>
        </w:pict>
      </w:r>
      <w:r w:rsidRPr="00BE6E7A">
        <w:rPr>
          <w:noProof/>
          <w:color w:val="FF0000"/>
          <w:lang w:eastAsia="ru-RU"/>
        </w:rPr>
        <w:pict>
          <v:rect id="_x0000_s1061" style="position:absolute;left:0;text-align:left;margin-left:353.95pt;margin-top:112.1pt;width:55.55pt;height:73.5pt;z-index:487615488">
            <v:textbox>
              <w:txbxContent>
                <w:p w:rsidR="006308DC" w:rsidRDefault="00D31909" w:rsidP="006308DC">
                  <w:r>
                    <w:t>№ 4Я</w:t>
                  </w:r>
                </w:p>
              </w:txbxContent>
            </v:textbox>
          </v:rect>
        </w:pict>
      </w:r>
      <w:r w:rsidRPr="00BE6E7A">
        <w:rPr>
          <w:noProof/>
          <w:color w:val="FF0000"/>
        </w:rPr>
        <w:pict>
          <v:rect id="_x0000_s1050" style="position:absolute;left:0;text-align:left;margin-left:201.7pt;margin-top:413.6pt;width:97.5pt;height:69pt;z-index:487604224">
            <v:textbox style="mso-next-textbox:#_x0000_s1050">
              <w:txbxContent>
                <w:p w:rsidR="003361C4" w:rsidRDefault="003361C4" w:rsidP="003361C4"/>
                <w:p w:rsidR="003361C4" w:rsidRDefault="003361C4" w:rsidP="003361C4"/>
                <w:p w:rsidR="003361C4" w:rsidRPr="00C62839" w:rsidRDefault="003361C4" w:rsidP="003361C4">
                  <w:r>
                    <w:t xml:space="preserve">   входная зона</w:t>
                  </w:r>
                </w:p>
              </w:txbxContent>
            </v:textbox>
          </v:rect>
        </w:pict>
      </w:r>
      <w:r w:rsidRPr="00BE6E7A">
        <w:rPr>
          <w:noProof/>
          <w:color w:val="FF0000"/>
        </w:rPr>
        <w:pict>
          <v:shape id="_x0000_s1046" type="#_x0000_t16" style="position:absolute;left:0;text-align:left;margin-left:38.65pt;margin-top:201.1pt;width:60.35pt;height:59.25pt;z-index:487600128">
            <v:shadow on="t" offset="-2pt,3pt" offset2="-8pt,2pt"/>
            <v:textbox style="mso-next-textbox:#_x0000_s1046">
              <w:txbxContent>
                <w:p w:rsidR="003361C4" w:rsidRDefault="00D31909" w:rsidP="003361C4">
                  <w:r>
                    <w:t>№ 2Я</w:t>
                  </w:r>
                </w:p>
              </w:txbxContent>
            </v:textbox>
          </v:shape>
        </w:pict>
      </w:r>
      <w:r w:rsidRPr="00BE6E7A"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26.55pt;margin-top:40.5pt;width:442.5pt;height:393.65pt;z-index:487591936"/>
        </w:pict>
      </w:r>
    </w:p>
    <w:p w:rsidR="00F212C6" w:rsidRDefault="00864764" w:rsidP="00134B4E">
      <w:pPr>
        <w:spacing w:before="67"/>
        <w:ind w:left="5840" w:right="511" w:hanging="5556"/>
        <w:jc w:val="center"/>
        <w:rPr>
          <w:sz w:val="31"/>
        </w:rPr>
      </w:pPr>
      <w:r>
        <w:rPr>
          <w:noProof/>
          <w:sz w:val="31"/>
          <w:lang w:eastAsia="ru-RU"/>
        </w:rPr>
        <w:lastRenderedPageBreak/>
        <w:drawing>
          <wp:inline distT="0" distB="0" distL="0" distR="0">
            <wp:extent cx="6991350" cy="9595971"/>
            <wp:effectExtent l="19050" t="0" r="0" b="0"/>
            <wp:docPr id="1" name="Рисунок 2" descr="C:\Users\economic\Desktop\ТОРГОВЛЯ\НТО\ДЕНЬ города\схема на день гор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ic\Desktop\ТОРГОВЛЯ\НТО\ДЕНЬ города\схема на день город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5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2C6" w:rsidSect="00F212C6">
      <w:pgSz w:w="11910" w:h="16840"/>
      <w:pgMar w:top="80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E7" w:rsidRDefault="00BD02E7" w:rsidP="00D91B35">
      <w:r>
        <w:separator/>
      </w:r>
    </w:p>
  </w:endnote>
  <w:endnote w:type="continuationSeparator" w:id="0">
    <w:p w:rsidR="00BD02E7" w:rsidRDefault="00BD02E7" w:rsidP="00D9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E7" w:rsidRDefault="00BD02E7" w:rsidP="00D91B35">
      <w:r>
        <w:separator/>
      </w:r>
    </w:p>
  </w:footnote>
  <w:footnote w:type="continuationSeparator" w:id="0">
    <w:p w:rsidR="00BD02E7" w:rsidRDefault="00BD02E7" w:rsidP="00D9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753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1">
    <w:nsid w:val="056C31EE"/>
    <w:multiLevelType w:val="multilevel"/>
    <w:tmpl w:val="7D780C3A"/>
    <w:lvl w:ilvl="0">
      <w:start w:val="5"/>
      <w:numFmt w:val="decimal"/>
      <w:lvlText w:val="%1"/>
      <w:lvlJc w:val="left"/>
      <w:pPr>
        <w:ind w:left="93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41"/>
      </w:pPr>
      <w:rPr>
        <w:rFonts w:hint="default"/>
        <w:lang w:val="ru-RU" w:eastAsia="en-US" w:bidi="ar-SA"/>
      </w:rPr>
    </w:lvl>
  </w:abstractNum>
  <w:abstractNum w:abstractNumId="2">
    <w:nsid w:val="1B182B6A"/>
    <w:multiLevelType w:val="hybridMultilevel"/>
    <w:tmpl w:val="5DB8BCC2"/>
    <w:lvl w:ilvl="0" w:tplc="19CE5CAE">
      <w:numFmt w:val="bullet"/>
      <w:lvlText w:val="-"/>
      <w:lvlJc w:val="left"/>
      <w:pPr>
        <w:ind w:left="93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83D6">
      <w:numFmt w:val="bullet"/>
      <w:lvlText w:val="•"/>
      <w:lvlJc w:val="left"/>
      <w:pPr>
        <w:ind w:left="1946" w:hanging="437"/>
      </w:pPr>
      <w:rPr>
        <w:rFonts w:hint="default"/>
        <w:lang w:val="ru-RU" w:eastAsia="en-US" w:bidi="ar-SA"/>
      </w:rPr>
    </w:lvl>
    <w:lvl w:ilvl="2" w:tplc="1004E130">
      <w:numFmt w:val="bullet"/>
      <w:lvlText w:val="•"/>
      <w:lvlJc w:val="left"/>
      <w:pPr>
        <w:ind w:left="2953" w:hanging="437"/>
      </w:pPr>
      <w:rPr>
        <w:rFonts w:hint="default"/>
        <w:lang w:val="ru-RU" w:eastAsia="en-US" w:bidi="ar-SA"/>
      </w:rPr>
    </w:lvl>
    <w:lvl w:ilvl="3" w:tplc="8BDCF60C">
      <w:numFmt w:val="bullet"/>
      <w:lvlText w:val="•"/>
      <w:lvlJc w:val="left"/>
      <w:pPr>
        <w:ind w:left="3959" w:hanging="437"/>
      </w:pPr>
      <w:rPr>
        <w:rFonts w:hint="default"/>
        <w:lang w:val="ru-RU" w:eastAsia="en-US" w:bidi="ar-SA"/>
      </w:rPr>
    </w:lvl>
    <w:lvl w:ilvl="4" w:tplc="B18CEA2A">
      <w:numFmt w:val="bullet"/>
      <w:lvlText w:val="•"/>
      <w:lvlJc w:val="left"/>
      <w:pPr>
        <w:ind w:left="4966" w:hanging="437"/>
      </w:pPr>
      <w:rPr>
        <w:rFonts w:hint="default"/>
        <w:lang w:val="ru-RU" w:eastAsia="en-US" w:bidi="ar-SA"/>
      </w:rPr>
    </w:lvl>
    <w:lvl w:ilvl="5" w:tplc="DF54435C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6" w:tplc="B3F2EBB6">
      <w:numFmt w:val="bullet"/>
      <w:lvlText w:val="•"/>
      <w:lvlJc w:val="left"/>
      <w:pPr>
        <w:ind w:left="6979" w:hanging="437"/>
      </w:pPr>
      <w:rPr>
        <w:rFonts w:hint="default"/>
        <w:lang w:val="ru-RU" w:eastAsia="en-US" w:bidi="ar-SA"/>
      </w:rPr>
    </w:lvl>
    <w:lvl w:ilvl="7" w:tplc="6248FC90"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  <w:lvl w:ilvl="8" w:tplc="AE3A51FA">
      <w:numFmt w:val="bullet"/>
      <w:lvlText w:val="•"/>
      <w:lvlJc w:val="left"/>
      <w:pPr>
        <w:ind w:left="8992" w:hanging="437"/>
      </w:pPr>
      <w:rPr>
        <w:rFonts w:hint="default"/>
        <w:lang w:val="ru-RU" w:eastAsia="en-US" w:bidi="ar-SA"/>
      </w:rPr>
    </w:lvl>
  </w:abstractNum>
  <w:abstractNum w:abstractNumId="3">
    <w:nsid w:val="273724DC"/>
    <w:multiLevelType w:val="hybridMultilevel"/>
    <w:tmpl w:val="D1A07268"/>
    <w:lvl w:ilvl="0" w:tplc="59FEB9F2">
      <w:numFmt w:val="bullet"/>
      <w:lvlText w:val="-"/>
      <w:lvlJc w:val="left"/>
      <w:pPr>
        <w:ind w:left="2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84470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2" w:tplc="E032963A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3" w:tplc="AE64D47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4" w:tplc="4E08F046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5" w:tplc="7292D8D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6" w:tplc="5D7E0804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  <w:lvl w:ilvl="7" w:tplc="E458A312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 w:tplc="58C4C314"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4">
    <w:nsid w:val="2B17453F"/>
    <w:multiLevelType w:val="multilevel"/>
    <w:tmpl w:val="69B0047E"/>
    <w:lvl w:ilvl="0">
      <w:start w:val="3"/>
      <w:numFmt w:val="decimal"/>
      <w:lvlText w:val="%1"/>
      <w:lvlJc w:val="left"/>
      <w:pPr>
        <w:ind w:left="938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38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759"/>
      </w:pPr>
      <w:rPr>
        <w:rFonts w:hint="default"/>
        <w:lang w:val="ru-RU" w:eastAsia="en-US" w:bidi="ar-SA"/>
      </w:rPr>
    </w:lvl>
  </w:abstractNum>
  <w:abstractNum w:abstractNumId="5">
    <w:nsid w:val="334509C0"/>
    <w:multiLevelType w:val="multilevel"/>
    <w:tmpl w:val="A328D780"/>
    <w:lvl w:ilvl="0">
      <w:start w:val="6"/>
      <w:numFmt w:val="decimal"/>
      <w:lvlText w:val="%1"/>
      <w:lvlJc w:val="left"/>
      <w:pPr>
        <w:ind w:left="938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505"/>
      </w:pPr>
      <w:rPr>
        <w:rFonts w:hint="default"/>
        <w:lang w:val="ru-RU" w:eastAsia="en-US" w:bidi="ar-SA"/>
      </w:rPr>
    </w:lvl>
  </w:abstractNum>
  <w:abstractNum w:abstractNumId="6">
    <w:nsid w:val="37A31DC0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7">
    <w:nsid w:val="4B716053"/>
    <w:multiLevelType w:val="multilevel"/>
    <w:tmpl w:val="A3CAE8AA"/>
    <w:lvl w:ilvl="0">
      <w:start w:val="2"/>
      <w:numFmt w:val="decimal"/>
      <w:lvlText w:val="%1"/>
      <w:lvlJc w:val="left"/>
      <w:pPr>
        <w:ind w:left="938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22"/>
      </w:pPr>
      <w:rPr>
        <w:rFonts w:hint="default"/>
        <w:lang w:val="ru-RU" w:eastAsia="en-US" w:bidi="ar-SA"/>
      </w:rPr>
    </w:lvl>
  </w:abstractNum>
  <w:abstractNum w:abstractNumId="8">
    <w:nsid w:val="4F4021A9"/>
    <w:multiLevelType w:val="multilevel"/>
    <w:tmpl w:val="1534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24996"/>
    <w:multiLevelType w:val="multilevel"/>
    <w:tmpl w:val="67B85F98"/>
    <w:lvl w:ilvl="0">
      <w:start w:val="3"/>
      <w:numFmt w:val="decimal"/>
      <w:lvlText w:val="%1"/>
      <w:lvlJc w:val="left"/>
      <w:pPr>
        <w:ind w:left="9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05"/>
      </w:pPr>
      <w:rPr>
        <w:rFonts w:hint="default"/>
        <w:lang w:val="ru-RU" w:eastAsia="en-US" w:bidi="ar-SA"/>
      </w:rPr>
    </w:lvl>
  </w:abstractNum>
  <w:abstractNum w:abstractNumId="10">
    <w:nsid w:val="59BD6816"/>
    <w:multiLevelType w:val="hybridMultilevel"/>
    <w:tmpl w:val="D408D75C"/>
    <w:lvl w:ilvl="0" w:tplc="79F6548A">
      <w:start w:val="1"/>
      <w:numFmt w:val="decimal"/>
      <w:lvlText w:val="%1."/>
      <w:lvlJc w:val="left"/>
      <w:pPr>
        <w:ind w:left="93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80880">
      <w:start w:val="1"/>
      <w:numFmt w:val="decimal"/>
      <w:lvlText w:val="%2."/>
      <w:lvlJc w:val="left"/>
      <w:pPr>
        <w:ind w:left="4663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C499D0">
      <w:numFmt w:val="bullet"/>
      <w:lvlText w:val="•"/>
      <w:lvlJc w:val="left"/>
      <w:pPr>
        <w:ind w:left="5365" w:hanging="349"/>
      </w:pPr>
      <w:rPr>
        <w:rFonts w:hint="default"/>
        <w:lang w:val="ru-RU" w:eastAsia="en-US" w:bidi="ar-SA"/>
      </w:rPr>
    </w:lvl>
    <w:lvl w:ilvl="3" w:tplc="5FF6F010">
      <w:numFmt w:val="bullet"/>
      <w:lvlText w:val="•"/>
      <w:lvlJc w:val="left"/>
      <w:pPr>
        <w:ind w:left="6070" w:hanging="349"/>
      </w:pPr>
      <w:rPr>
        <w:rFonts w:hint="default"/>
        <w:lang w:val="ru-RU" w:eastAsia="en-US" w:bidi="ar-SA"/>
      </w:rPr>
    </w:lvl>
    <w:lvl w:ilvl="4" w:tplc="52BC81FC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5" w:tplc="28129730">
      <w:numFmt w:val="bullet"/>
      <w:lvlText w:val="•"/>
      <w:lvlJc w:val="left"/>
      <w:pPr>
        <w:ind w:left="7480" w:hanging="349"/>
      </w:pPr>
      <w:rPr>
        <w:rFonts w:hint="default"/>
        <w:lang w:val="ru-RU" w:eastAsia="en-US" w:bidi="ar-SA"/>
      </w:rPr>
    </w:lvl>
    <w:lvl w:ilvl="6" w:tplc="92E4DD90">
      <w:numFmt w:val="bullet"/>
      <w:lvlText w:val="•"/>
      <w:lvlJc w:val="left"/>
      <w:pPr>
        <w:ind w:left="8185" w:hanging="349"/>
      </w:pPr>
      <w:rPr>
        <w:rFonts w:hint="default"/>
        <w:lang w:val="ru-RU" w:eastAsia="en-US" w:bidi="ar-SA"/>
      </w:rPr>
    </w:lvl>
    <w:lvl w:ilvl="7" w:tplc="8A1CD058">
      <w:numFmt w:val="bullet"/>
      <w:lvlText w:val="•"/>
      <w:lvlJc w:val="left"/>
      <w:pPr>
        <w:ind w:left="8890" w:hanging="349"/>
      </w:pPr>
      <w:rPr>
        <w:rFonts w:hint="default"/>
        <w:lang w:val="ru-RU" w:eastAsia="en-US" w:bidi="ar-SA"/>
      </w:rPr>
    </w:lvl>
    <w:lvl w:ilvl="8" w:tplc="4BA0CE0E">
      <w:numFmt w:val="bullet"/>
      <w:lvlText w:val="•"/>
      <w:lvlJc w:val="left"/>
      <w:pPr>
        <w:ind w:left="9595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2C6"/>
    <w:rsid w:val="00020258"/>
    <w:rsid w:val="00023B2E"/>
    <w:rsid w:val="00034CAC"/>
    <w:rsid w:val="00040A69"/>
    <w:rsid w:val="0006063E"/>
    <w:rsid w:val="000844D6"/>
    <w:rsid w:val="000E0FB6"/>
    <w:rsid w:val="000E7295"/>
    <w:rsid w:val="00104392"/>
    <w:rsid w:val="00116643"/>
    <w:rsid w:val="00134B4E"/>
    <w:rsid w:val="00137F2B"/>
    <w:rsid w:val="00140892"/>
    <w:rsid w:val="00147F78"/>
    <w:rsid w:val="001514BE"/>
    <w:rsid w:val="0015269F"/>
    <w:rsid w:val="00156D42"/>
    <w:rsid w:val="001A7AD5"/>
    <w:rsid w:val="001B4231"/>
    <w:rsid w:val="001B751B"/>
    <w:rsid w:val="001D0395"/>
    <w:rsid w:val="001F5D98"/>
    <w:rsid w:val="001F6D0B"/>
    <w:rsid w:val="002030FB"/>
    <w:rsid w:val="0020681A"/>
    <w:rsid w:val="00221D2E"/>
    <w:rsid w:val="00222AA9"/>
    <w:rsid w:val="0023412B"/>
    <w:rsid w:val="0023680E"/>
    <w:rsid w:val="0023691A"/>
    <w:rsid w:val="00252AD7"/>
    <w:rsid w:val="00262FA9"/>
    <w:rsid w:val="002849B8"/>
    <w:rsid w:val="00287052"/>
    <w:rsid w:val="00287A0A"/>
    <w:rsid w:val="002C63D8"/>
    <w:rsid w:val="002E1005"/>
    <w:rsid w:val="002F12E7"/>
    <w:rsid w:val="0033287B"/>
    <w:rsid w:val="003361C4"/>
    <w:rsid w:val="00337EEC"/>
    <w:rsid w:val="00344395"/>
    <w:rsid w:val="003804EB"/>
    <w:rsid w:val="0038299E"/>
    <w:rsid w:val="003B58D9"/>
    <w:rsid w:val="003C00E7"/>
    <w:rsid w:val="003E67FD"/>
    <w:rsid w:val="003F4D22"/>
    <w:rsid w:val="0042088F"/>
    <w:rsid w:val="004214A9"/>
    <w:rsid w:val="004379BC"/>
    <w:rsid w:val="00457866"/>
    <w:rsid w:val="00466CFA"/>
    <w:rsid w:val="00470492"/>
    <w:rsid w:val="00474109"/>
    <w:rsid w:val="0049618C"/>
    <w:rsid w:val="004F5465"/>
    <w:rsid w:val="00511ECB"/>
    <w:rsid w:val="00514F2E"/>
    <w:rsid w:val="0051740D"/>
    <w:rsid w:val="00540A15"/>
    <w:rsid w:val="005460DD"/>
    <w:rsid w:val="00561791"/>
    <w:rsid w:val="00562801"/>
    <w:rsid w:val="00563A75"/>
    <w:rsid w:val="0056584C"/>
    <w:rsid w:val="00572998"/>
    <w:rsid w:val="00581120"/>
    <w:rsid w:val="005A0453"/>
    <w:rsid w:val="005B4635"/>
    <w:rsid w:val="005D1210"/>
    <w:rsid w:val="005D717D"/>
    <w:rsid w:val="005E098E"/>
    <w:rsid w:val="005E7866"/>
    <w:rsid w:val="005F1156"/>
    <w:rsid w:val="00602943"/>
    <w:rsid w:val="0061175A"/>
    <w:rsid w:val="006253D9"/>
    <w:rsid w:val="006308DC"/>
    <w:rsid w:val="00637BFB"/>
    <w:rsid w:val="00646175"/>
    <w:rsid w:val="00650EC7"/>
    <w:rsid w:val="00652438"/>
    <w:rsid w:val="0065284A"/>
    <w:rsid w:val="00657131"/>
    <w:rsid w:val="006577E7"/>
    <w:rsid w:val="006718AC"/>
    <w:rsid w:val="006A58AE"/>
    <w:rsid w:val="006B2C41"/>
    <w:rsid w:val="006E5523"/>
    <w:rsid w:val="006F46AD"/>
    <w:rsid w:val="007149B7"/>
    <w:rsid w:val="0072080C"/>
    <w:rsid w:val="00733E49"/>
    <w:rsid w:val="00734BAD"/>
    <w:rsid w:val="00734C11"/>
    <w:rsid w:val="007413F6"/>
    <w:rsid w:val="00744F85"/>
    <w:rsid w:val="00765B55"/>
    <w:rsid w:val="0078668B"/>
    <w:rsid w:val="007B17B7"/>
    <w:rsid w:val="007C10C1"/>
    <w:rsid w:val="007C7631"/>
    <w:rsid w:val="00811BAE"/>
    <w:rsid w:val="00812670"/>
    <w:rsid w:val="0081398E"/>
    <w:rsid w:val="00816C46"/>
    <w:rsid w:val="00820780"/>
    <w:rsid w:val="00837503"/>
    <w:rsid w:val="00864764"/>
    <w:rsid w:val="00867060"/>
    <w:rsid w:val="008929D8"/>
    <w:rsid w:val="00894A6E"/>
    <w:rsid w:val="008A3F27"/>
    <w:rsid w:val="008C3E4C"/>
    <w:rsid w:val="008C7FE5"/>
    <w:rsid w:val="008D3E37"/>
    <w:rsid w:val="008F27BB"/>
    <w:rsid w:val="00910A0F"/>
    <w:rsid w:val="0092679A"/>
    <w:rsid w:val="00945B77"/>
    <w:rsid w:val="0096679D"/>
    <w:rsid w:val="00967107"/>
    <w:rsid w:val="00975221"/>
    <w:rsid w:val="00977510"/>
    <w:rsid w:val="009800F7"/>
    <w:rsid w:val="0098793F"/>
    <w:rsid w:val="00992E3E"/>
    <w:rsid w:val="009A27F1"/>
    <w:rsid w:val="009D7AC1"/>
    <w:rsid w:val="009E15FF"/>
    <w:rsid w:val="009F6B02"/>
    <w:rsid w:val="00A2180D"/>
    <w:rsid w:val="00AC24BD"/>
    <w:rsid w:val="00AF0B1D"/>
    <w:rsid w:val="00B10477"/>
    <w:rsid w:val="00B203FF"/>
    <w:rsid w:val="00B3615B"/>
    <w:rsid w:val="00B41348"/>
    <w:rsid w:val="00B43B12"/>
    <w:rsid w:val="00B44E43"/>
    <w:rsid w:val="00B50AF0"/>
    <w:rsid w:val="00B56D5B"/>
    <w:rsid w:val="00B600FE"/>
    <w:rsid w:val="00B75C85"/>
    <w:rsid w:val="00B95A6C"/>
    <w:rsid w:val="00BB03E5"/>
    <w:rsid w:val="00BD02E7"/>
    <w:rsid w:val="00BD3D34"/>
    <w:rsid w:val="00BE6E7A"/>
    <w:rsid w:val="00C108B1"/>
    <w:rsid w:val="00C34552"/>
    <w:rsid w:val="00C57170"/>
    <w:rsid w:val="00C74B8A"/>
    <w:rsid w:val="00C93FF4"/>
    <w:rsid w:val="00CA3327"/>
    <w:rsid w:val="00CB2249"/>
    <w:rsid w:val="00CC516C"/>
    <w:rsid w:val="00CF2F25"/>
    <w:rsid w:val="00D14625"/>
    <w:rsid w:val="00D17C39"/>
    <w:rsid w:val="00D219C9"/>
    <w:rsid w:val="00D253BC"/>
    <w:rsid w:val="00D31909"/>
    <w:rsid w:val="00D36F15"/>
    <w:rsid w:val="00D52AB2"/>
    <w:rsid w:val="00D91B35"/>
    <w:rsid w:val="00DE33AF"/>
    <w:rsid w:val="00DF0486"/>
    <w:rsid w:val="00DF78B0"/>
    <w:rsid w:val="00E162B1"/>
    <w:rsid w:val="00E37EAA"/>
    <w:rsid w:val="00E404A5"/>
    <w:rsid w:val="00E44038"/>
    <w:rsid w:val="00E564CB"/>
    <w:rsid w:val="00E57C27"/>
    <w:rsid w:val="00E858E0"/>
    <w:rsid w:val="00E938B6"/>
    <w:rsid w:val="00EE493C"/>
    <w:rsid w:val="00F07C33"/>
    <w:rsid w:val="00F212C6"/>
    <w:rsid w:val="00F30359"/>
    <w:rsid w:val="00F82F38"/>
    <w:rsid w:val="00F8345D"/>
    <w:rsid w:val="00FC7BBD"/>
    <w:rsid w:val="00FD15B9"/>
    <w:rsid w:val="00FD4806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52"/>
        <o:r id="V:Rule6" type="connector" idref="#_x0000_s1054"/>
        <o:r id="V:Rule7" type="connector" idref="#_x0000_s1053"/>
        <o:r id="V:Rule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49B7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2C6"/>
    <w:pPr>
      <w:ind w:left="93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12C6"/>
    <w:pPr>
      <w:spacing w:before="85"/>
      <w:ind w:left="1024" w:right="433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212C6"/>
    <w:pPr>
      <w:spacing w:before="7"/>
      <w:ind w:right="51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12C6"/>
    <w:pPr>
      <w:spacing w:before="83"/>
      <w:ind w:left="1024" w:right="4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212C6"/>
    <w:pPr>
      <w:ind w:left="938" w:righ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12C6"/>
  </w:style>
  <w:style w:type="character" w:customStyle="1" w:styleId="10">
    <w:name w:val="Заголовок 1 Знак"/>
    <w:basedOn w:val="a0"/>
    <w:link w:val="1"/>
    <w:uiPriority w:val="9"/>
    <w:rsid w:val="007149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formattext">
    <w:name w:val="formattext"/>
    <w:basedOn w:val="a"/>
    <w:rsid w:val="00714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D71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5D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FD4806"/>
    <w:pPr>
      <w:suppressAutoHyphens/>
      <w:autoSpaceDE/>
      <w:autoSpaceDN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FD4806"/>
    <w:rPr>
      <w:rFonts w:ascii="Arial" w:eastAsia="Arial" w:hAnsi="Arial" w:cs="Arial"/>
      <w:kern w:val="1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economic</cp:lastModifiedBy>
  <cp:revision>156</cp:revision>
  <cp:lastPrinted>2023-01-10T08:30:00Z</cp:lastPrinted>
  <dcterms:created xsi:type="dcterms:W3CDTF">2022-08-15T09:19:00Z</dcterms:created>
  <dcterms:modified xsi:type="dcterms:W3CDTF">2023-01-18T13:27:00Z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2022-08-15T00:00:00Z</vt:filetime>
  </property>
</Properties>
</file>