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BC" w:rsidRDefault="005248BC"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317B2E" w:rsidP="00683955">
      <w:pPr>
        <w:shd w:val="clear" w:color="auto" w:fill="FFFFFF"/>
        <w:jc w:val="center"/>
        <w:rPr>
          <w:rFonts w:ascii="YS Text" w:hAnsi="YS Text"/>
          <w:b/>
          <w:color w:val="000000"/>
          <w:sz w:val="48"/>
          <w:szCs w:val="48"/>
        </w:rPr>
      </w:pPr>
      <w:r>
        <w:rPr>
          <w:rFonts w:ascii="YS Text" w:hAnsi="YS Text"/>
          <w:b/>
          <w:color w:val="000000"/>
          <w:sz w:val="48"/>
          <w:szCs w:val="48"/>
        </w:rPr>
        <w:t>Отчет Главы Суоярвского муниципального округа о результатах своей деятельности, о результатах деятельности местной администрации</w:t>
      </w:r>
    </w:p>
    <w:p w:rsidR="00652675" w:rsidRPr="00D25124" w:rsidRDefault="00652675" w:rsidP="00683955">
      <w:pPr>
        <w:shd w:val="clear" w:color="auto" w:fill="FFFFFF"/>
        <w:jc w:val="center"/>
        <w:rPr>
          <w:rFonts w:ascii="YS Text" w:hAnsi="YS Text"/>
          <w:b/>
          <w:color w:val="000000"/>
          <w:sz w:val="48"/>
          <w:szCs w:val="48"/>
        </w:rPr>
      </w:pPr>
      <w:r>
        <w:rPr>
          <w:rFonts w:ascii="YS Text" w:hAnsi="YS Text"/>
          <w:b/>
          <w:color w:val="000000"/>
          <w:sz w:val="48"/>
          <w:szCs w:val="48"/>
        </w:rPr>
        <w:t>з</w:t>
      </w:r>
      <w:bookmarkStart w:id="0" w:name="_GoBack"/>
      <w:bookmarkEnd w:id="0"/>
      <w:r>
        <w:rPr>
          <w:rFonts w:ascii="YS Text" w:hAnsi="YS Text"/>
          <w:b/>
          <w:color w:val="000000"/>
          <w:sz w:val="48"/>
          <w:szCs w:val="48"/>
        </w:rPr>
        <w:t>а 2022 год</w:t>
      </w:r>
    </w:p>
    <w:p w:rsidR="00683955" w:rsidRDefault="00683955"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Pr="005248BC" w:rsidRDefault="005248BC" w:rsidP="005248BC">
      <w:pPr>
        <w:widowControl w:val="0"/>
        <w:suppressLineNumbers/>
        <w:spacing w:line="240" w:lineRule="atLeast"/>
        <w:ind w:firstLine="709"/>
        <w:jc w:val="both"/>
        <w:rPr>
          <w:b/>
          <w:szCs w:val="28"/>
        </w:rPr>
      </w:pPr>
      <w:r w:rsidRPr="005248BC">
        <w:rPr>
          <w:b/>
          <w:szCs w:val="28"/>
        </w:rPr>
        <w:t>ВВЕДЕНИЕ</w:t>
      </w:r>
    </w:p>
    <w:p w:rsidR="005248BC" w:rsidRPr="00242771" w:rsidRDefault="005248BC" w:rsidP="005248BC">
      <w:pPr>
        <w:widowControl w:val="0"/>
        <w:suppressLineNumbers/>
        <w:spacing w:line="240" w:lineRule="atLeast"/>
        <w:ind w:firstLine="709"/>
        <w:jc w:val="both"/>
        <w:rPr>
          <w:sz w:val="24"/>
          <w:szCs w:val="24"/>
        </w:rPr>
      </w:pPr>
      <w:r w:rsidRPr="00242771">
        <w:rPr>
          <w:sz w:val="24"/>
          <w:szCs w:val="24"/>
        </w:rPr>
        <w:t>Данный публичный доклад содержит комплексный анализ результатов работы Администрации муниципального образования «Суоярвский  район»  в 202</w:t>
      </w:r>
      <w:r w:rsidR="00476DB8" w:rsidRPr="00242771">
        <w:rPr>
          <w:sz w:val="24"/>
          <w:szCs w:val="24"/>
        </w:rPr>
        <w:t>2</w:t>
      </w:r>
      <w:r w:rsidRPr="00242771">
        <w:rPr>
          <w:sz w:val="24"/>
          <w:szCs w:val="24"/>
        </w:rPr>
        <w:t xml:space="preserve"> году, а также основные планы и направления развития</w:t>
      </w:r>
      <w:r w:rsidR="00476DB8" w:rsidRPr="00242771">
        <w:rPr>
          <w:sz w:val="24"/>
          <w:szCs w:val="24"/>
        </w:rPr>
        <w:t xml:space="preserve"> Суоярвского муниципального округа</w:t>
      </w:r>
      <w:r w:rsidRPr="00242771">
        <w:rPr>
          <w:sz w:val="24"/>
          <w:szCs w:val="24"/>
        </w:rPr>
        <w:t xml:space="preserve"> </w:t>
      </w:r>
      <w:r w:rsidR="00476DB8" w:rsidRPr="00242771">
        <w:rPr>
          <w:sz w:val="24"/>
          <w:szCs w:val="24"/>
        </w:rPr>
        <w:t>на 2023</w:t>
      </w:r>
      <w:r w:rsidRPr="00242771">
        <w:rPr>
          <w:sz w:val="24"/>
          <w:szCs w:val="24"/>
        </w:rPr>
        <w:t xml:space="preserve"> год.</w:t>
      </w:r>
    </w:p>
    <w:p w:rsidR="005248BC" w:rsidRDefault="005248BC" w:rsidP="005248BC">
      <w:pPr>
        <w:widowControl w:val="0"/>
        <w:suppressLineNumbers/>
        <w:spacing w:line="240" w:lineRule="atLeast"/>
        <w:ind w:firstLine="709"/>
        <w:jc w:val="both"/>
        <w:rPr>
          <w:sz w:val="24"/>
          <w:szCs w:val="24"/>
        </w:rPr>
      </w:pPr>
      <w:r w:rsidRPr="00242771">
        <w:rPr>
          <w:sz w:val="24"/>
          <w:szCs w:val="24"/>
        </w:rPr>
        <w:t>Деятельность администрации и органов местного самоуправления в 202</w:t>
      </w:r>
      <w:r w:rsidR="00281EDE" w:rsidRPr="00242771">
        <w:rPr>
          <w:sz w:val="24"/>
          <w:szCs w:val="24"/>
        </w:rPr>
        <w:t>2</w:t>
      </w:r>
      <w:r w:rsidRPr="00242771">
        <w:rPr>
          <w:sz w:val="24"/>
          <w:szCs w:val="24"/>
        </w:rPr>
        <w:t xml:space="preserve"> году была основана на 131-ФЗ «Об общих принципах организации местного самоуправления в Российской Федерации» и была направлена на выполнение полномочий по решению вопросов местного значения, на пополнение доходной части бюджета, оптимизацию расходов, эффективное использование имущества и бюджетных средств, повышение жизненного уровня населения и развитие социальной сферы,  поддержку предпринимательства, поддержание стабильной работы всей системы жизнеобеспечения и социальной сферы муниципального района и иные поставленные задачи.</w:t>
      </w:r>
    </w:p>
    <w:p w:rsidR="00D431B3" w:rsidRPr="00D431B3" w:rsidRDefault="00D431B3" w:rsidP="00D431B3">
      <w:pPr>
        <w:widowControl w:val="0"/>
        <w:suppressLineNumbers/>
        <w:spacing w:line="240" w:lineRule="atLeast"/>
        <w:ind w:firstLine="709"/>
        <w:jc w:val="both"/>
        <w:rPr>
          <w:sz w:val="24"/>
          <w:szCs w:val="24"/>
        </w:rPr>
      </w:pPr>
    </w:p>
    <w:p w:rsidR="00D431B3" w:rsidRPr="00242771" w:rsidRDefault="00D431B3" w:rsidP="005248BC">
      <w:pPr>
        <w:widowControl w:val="0"/>
        <w:suppressLineNumbers/>
        <w:spacing w:line="240" w:lineRule="atLeast"/>
        <w:ind w:firstLine="709"/>
        <w:jc w:val="both"/>
        <w:rPr>
          <w:sz w:val="24"/>
          <w:szCs w:val="24"/>
        </w:rPr>
      </w:pPr>
    </w:p>
    <w:p w:rsidR="005248BC" w:rsidRPr="00242771" w:rsidRDefault="005248BC" w:rsidP="005248BC">
      <w:pPr>
        <w:widowControl w:val="0"/>
        <w:suppressLineNumbers/>
        <w:spacing w:line="240" w:lineRule="atLeast"/>
        <w:ind w:firstLine="709"/>
        <w:jc w:val="both"/>
        <w:rPr>
          <w:sz w:val="24"/>
          <w:szCs w:val="24"/>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8A69C2" w:rsidRDefault="008A69C2" w:rsidP="004E59F9">
      <w:pPr>
        <w:pStyle w:val="1"/>
        <w:jc w:val="center"/>
        <w:rPr>
          <w:rFonts w:ascii="Times New Roman" w:hAnsi="Times New Roman" w:cs="Times New Roman"/>
          <w:b/>
          <w:color w:val="000000" w:themeColor="text1"/>
          <w:sz w:val="28"/>
          <w:szCs w:val="28"/>
        </w:rPr>
      </w:pPr>
      <w:bookmarkStart w:id="1" w:name="_Toc35440973"/>
      <w:bookmarkStart w:id="2" w:name="_Toc35441386"/>
      <w:bookmarkStart w:id="3" w:name="_Toc35441465"/>
      <w:bookmarkStart w:id="4" w:name="_Toc35441536"/>
      <w:bookmarkStart w:id="5" w:name="_Toc35442771"/>
      <w:bookmarkStart w:id="6" w:name="_Toc35442969"/>
      <w:bookmarkStart w:id="7" w:name="_Toc35443054"/>
      <w:bookmarkStart w:id="8" w:name="_Toc35448078"/>
      <w:bookmarkStart w:id="9" w:name="_Toc35448140"/>
      <w:bookmarkStart w:id="10" w:name="_Toc35448654"/>
      <w:bookmarkStart w:id="11" w:name="_Toc35448760"/>
      <w:bookmarkStart w:id="12" w:name="_Toc35590055"/>
    </w:p>
    <w:p w:rsidR="00FF587E" w:rsidRPr="00281EDE" w:rsidRDefault="005248BC" w:rsidP="004E59F9">
      <w:pPr>
        <w:pStyle w:val="1"/>
        <w:jc w:val="center"/>
        <w:rPr>
          <w:rFonts w:ascii="Times New Roman" w:hAnsi="Times New Roman" w:cs="Times New Roman"/>
          <w:b/>
          <w:color w:val="000000" w:themeColor="text1"/>
          <w:sz w:val="28"/>
          <w:szCs w:val="28"/>
        </w:rPr>
      </w:pPr>
      <w:r w:rsidRPr="005248BC">
        <w:rPr>
          <w:rFonts w:ascii="Times New Roman" w:hAnsi="Times New Roman" w:cs="Times New Roman"/>
          <w:b/>
          <w:color w:val="000000" w:themeColor="text1"/>
          <w:sz w:val="28"/>
          <w:szCs w:val="28"/>
        </w:rPr>
        <w:t>1. Социально-экономическое положение</w:t>
      </w:r>
      <w:bookmarkEnd w:id="1"/>
      <w:bookmarkEnd w:id="2"/>
      <w:bookmarkEnd w:id="3"/>
      <w:bookmarkEnd w:id="4"/>
      <w:bookmarkEnd w:id="5"/>
      <w:bookmarkEnd w:id="6"/>
      <w:bookmarkEnd w:id="7"/>
      <w:bookmarkEnd w:id="8"/>
      <w:bookmarkEnd w:id="9"/>
      <w:bookmarkEnd w:id="10"/>
      <w:bookmarkEnd w:id="11"/>
      <w:bookmarkEnd w:id="12"/>
      <w:r w:rsidR="004433C9" w:rsidRPr="005248BC">
        <w:rPr>
          <w:rFonts w:ascii="Times New Roman" w:hAnsi="Times New Roman" w:cs="Times New Roman"/>
          <w:b/>
          <w:color w:val="000000" w:themeColor="text1"/>
          <w:sz w:val="28"/>
          <w:szCs w:val="28"/>
        </w:rPr>
        <w:t>.</w:t>
      </w:r>
      <w:r w:rsidR="0092049B">
        <w:rPr>
          <w:rFonts w:ascii="Times New Roman" w:hAnsi="Times New Roman" w:cs="Times New Roman"/>
          <w:b/>
          <w:color w:val="000000" w:themeColor="text1"/>
          <w:sz w:val="28"/>
          <w:szCs w:val="28"/>
        </w:rPr>
        <w:t xml:space="preserve"> </w:t>
      </w:r>
      <w:r w:rsidR="004433C9">
        <w:rPr>
          <w:rFonts w:ascii="Times New Roman" w:hAnsi="Times New Roman" w:cs="Times New Roman"/>
          <w:b/>
          <w:color w:val="000000" w:themeColor="text1"/>
          <w:sz w:val="28"/>
          <w:szCs w:val="28"/>
        </w:rPr>
        <w:t xml:space="preserve">Рынок труда и занятость </w:t>
      </w:r>
      <w:r w:rsidR="0092049B" w:rsidRPr="0092049B">
        <w:rPr>
          <w:rFonts w:ascii="Times New Roman" w:hAnsi="Times New Roman" w:cs="Times New Roman"/>
          <w:b/>
          <w:color w:val="000000" w:themeColor="text1"/>
          <w:sz w:val="28"/>
          <w:szCs w:val="28"/>
        </w:rPr>
        <w:t>населения</w:t>
      </w:r>
      <w:r w:rsidR="00027384">
        <w:rPr>
          <w:rFonts w:ascii="Times New Roman" w:hAnsi="Times New Roman" w:cs="Times New Roman"/>
          <w:b/>
          <w:color w:val="000000" w:themeColor="text1"/>
          <w:sz w:val="28"/>
          <w:szCs w:val="28"/>
        </w:rPr>
        <w:t>.</w:t>
      </w:r>
    </w:p>
    <w:p w:rsidR="0092049B" w:rsidRPr="0092049B" w:rsidRDefault="00601549" w:rsidP="0092049B">
      <w:pPr>
        <w:ind w:firstLine="851"/>
        <w:jc w:val="both"/>
        <w:rPr>
          <w:rFonts w:cstheme="minorBidi"/>
          <w:sz w:val="24"/>
          <w:szCs w:val="24"/>
        </w:rPr>
      </w:pPr>
      <w:r w:rsidRPr="00391DD4">
        <w:rPr>
          <w:sz w:val="24"/>
          <w:szCs w:val="24"/>
        </w:rPr>
        <w:t>Демографическая ситуация</w:t>
      </w:r>
      <w:r w:rsidRPr="00013B49">
        <w:rPr>
          <w:sz w:val="24"/>
          <w:szCs w:val="24"/>
        </w:rPr>
        <w:t xml:space="preserve"> </w:t>
      </w:r>
      <w:r w:rsidR="0092049B" w:rsidRPr="0092049B">
        <w:rPr>
          <w:rFonts w:cstheme="minorBidi"/>
          <w:sz w:val="24"/>
          <w:szCs w:val="24"/>
        </w:rPr>
        <w:t xml:space="preserve">в Суоярвском районе развивается под влиянием динамики рождаемости, смертности и миграции населения. Следует отметить, что в течение ряда лет сохраняется тенденция сокращения численности населения. </w:t>
      </w:r>
    </w:p>
    <w:p w:rsidR="00882531"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Миграционный отток граждан не снижается на протяжении нескольких лет.</w:t>
      </w:r>
      <w:r w:rsidR="00882531" w:rsidRPr="00882531">
        <w:rPr>
          <w:sz w:val="28"/>
          <w:szCs w:val="28"/>
        </w:rPr>
        <w:t xml:space="preserve"> </w:t>
      </w:r>
      <w:r w:rsidR="00882531" w:rsidRPr="00882531">
        <w:rPr>
          <w:rFonts w:ascii="Times New Roman" w:eastAsia="Times New Roman" w:hAnsi="Times New Roman"/>
          <w:sz w:val="24"/>
          <w:szCs w:val="24"/>
          <w:lang w:eastAsia="ru-RU"/>
        </w:rPr>
        <w:t>Причем это касается в первую очередь квалифицированных кадров, которые легче находят работу на других территориях</w:t>
      </w:r>
      <w:r w:rsidR="00882531">
        <w:rPr>
          <w:rFonts w:ascii="Times New Roman" w:eastAsia="Times New Roman" w:hAnsi="Times New Roman"/>
          <w:sz w:val="24"/>
          <w:szCs w:val="24"/>
          <w:lang w:eastAsia="ru-RU"/>
        </w:rPr>
        <w:t>.</w:t>
      </w:r>
    </w:p>
    <w:p w:rsidR="00601549" w:rsidRPr="00013B49"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 xml:space="preserve"> Сохраняется проблема естественной убыли населения, за последний год количество жителей уменьшилось на </w:t>
      </w:r>
      <w:r w:rsidR="00281EDE">
        <w:rPr>
          <w:rFonts w:ascii="Times New Roman" w:eastAsia="Times New Roman" w:hAnsi="Times New Roman"/>
          <w:sz w:val="24"/>
          <w:szCs w:val="24"/>
          <w:lang w:eastAsia="ru-RU"/>
        </w:rPr>
        <w:t>3,2</w:t>
      </w:r>
      <w:r w:rsidRPr="00013B49">
        <w:rPr>
          <w:rFonts w:ascii="Times New Roman" w:eastAsia="Times New Roman" w:hAnsi="Times New Roman"/>
          <w:sz w:val="24"/>
          <w:szCs w:val="24"/>
          <w:lang w:eastAsia="ru-RU"/>
        </w:rPr>
        <w:t xml:space="preserve">%.  </w:t>
      </w:r>
      <w:r w:rsidR="00323BB2" w:rsidRPr="00323BB2">
        <w:rPr>
          <w:rFonts w:ascii="Times New Roman" w:eastAsia="Times New Roman" w:hAnsi="Times New Roman"/>
          <w:sz w:val="24"/>
          <w:szCs w:val="24"/>
          <w:lang w:eastAsia="ru-RU"/>
        </w:rPr>
        <w:t xml:space="preserve">Происходит процесс старения населения, изменяется соотношение между работающим населением, пенсионерами и детьми. </w:t>
      </w:r>
    </w:p>
    <w:p w:rsidR="004A0C98" w:rsidRDefault="00046218" w:rsidP="004A0C98">
      <w:pPr>
        <w:ind w:firstLine="567"/>
        <w:jc w:val="both"/>
        <w:rPr>
          <w:sz w:val="24"/>
          <w:szCs w:val="24"/>
        </w:rPr>
      </w:pPr>
      <w:r w:rsidRPr="00046218">
        <w:rPr>
          <w:sz w:val="24"/>
          <w:szCs w:val="24"/>
        </w:rPr>
        <w:t>Численность населения, постоянно проживающ</w:t>
      </w:r>
      <w:r>
        <w:rPr>
          <w:sz w:val="24"/>
          <w:szCs w:val="24"/>
        </w:rPr>
        <w:t>его</w:t>
      </w:r>
      <w:r w:rsidRPr="00046218">
        <w:rPr>
          <w:sz w:val="24"/>
          <w:szCs w:val="24"/>
        </w:rPr>
        <w:t xml:space="preserve"> на территории Суоярвского района</w:t>
      </w:r>
      <w:r>
        <w:rPr>
          <w:sz w:val="24"/>
          <w:szCs w:val="24"/>
        </w:rPr>
        <w:t>,</w:t>
      </w:r>
      <w:r w:rsidRPr="00046218">
        <w:rPr>
          <w:sz w:val="24"/>
          <w:szCs w:val="24"/>
        </w:rPr>
        <w:t xml:space="preserve"> состав</w:t>
      </w:r>
      <w:r>
        <w:rPr>
          <w:sz w:val="24"/>
          <w:szCs w:val="24"/>
        </w:rPr>
        <w:t>ила</w:t>
      </w:r>
      <w:r w:rsidRPr="00046218">
        <w:rPr>
          <w:sz w:val="24"/>
          <w:szCs w:val="24"/>
        </w:rPr>
        <w:t xml:space="preserve"> на 01.01.</w:t>
      </w:r>
      <w:r w:rsidR="00D80BE1">
        <w:rPr>
          <w:sz w:val="24"/>
          <w:szCs w:val="24"/>
        </w:rPr>
        <w:t>202</w:t>
      </w:r>
      <w:r w:rsidR="00281EDE">
        <w:rPr>
          <w:sz w:val="24"/>
          <w:szCs w:val="24"/>
        </w:rPr>
        <w:t>2</w:t>
      </w:r>
      <w:r w:rsidR="003541BD">
        <w:rPr>
          <w:sz w:val="24"/>
          <w:szCs w:val="24"/>
        </w:rPr>
        <w:t xml:space="preserve"> – 14</w:t>
      </w:r>
      <w:r>
        <w:rPr>
          <w:sz w:val="24"/>
          <w:szCs w:val="24"/>
        </w:rPr>
        <w:t> </w:t>
      </w:r>
      <w:r w:rsidR="00281EDE">
        <w:rPr>
          <w:sz w:val="24"/>
          <w:szCs w:val="24"/>
        </w:rPr>
        <w:t>361</w:t>
      </w:r>
      <w:r>
        <w:rPr>
          <w:sz w:val="24"/>
          <w:szCs w:val="24"/>
        </w:rPr>
        <w:t xml:space="preserve"> человек, из них 5</w:t>
      </w:r>
      <w:r w:rsidR="003541BD">
        <w:rPr>
          <w:sz w:val="24"/>
          <w:szCs w:val="24"/>
        </w:rPr>
        <w:t>8</w:t>
      </w:r>
      <w:r>
        <w:rPr>
          <w:sz w:val="24"/>
          <w:szCs w:val="24"/>
        </w:rPr>
        <w:t>,</w:t>
      </w:r>
      <w:r w:rsidR="003541BD">
        <w:rPr>
          <w:sz w:val="24"/>
          <w:szCs w:val="24"/>
        </w:rPr>
        <w:t>0</w:t>
      </w:r>
      <w:r w:rsidR="00281EDE">
        <w:rPr>
          <w:sz w:val="24"/>
          <w:szCs w:val="24"/>
        </w:rPr>
        <w:t>7</w:t>
      </w:r>
      <w:r>
        <w:rPr>
          <w:sz w:val="24"/>
          <w:szCs w:val="24"/>
        </w:rPr>
        <w:t>% - это городские жители.</w:t>
      </w:r>
      <w:r w:rsidR="004A0C98" w:rsidRPr="00013B49">
        <w:t xml:space="preserve"> </w:t>
      </w:r>
      <w:r w:rsidR="007753B0" w:rsidRPr="007753B0">
        <w:rPr>
          <w:sz w:val="24"/>
          <w:szCs w:val="24"/>
        </w:rPr>
        <w:t>В сравнении</w:t>
      </w:r>
      <w:r w:rsidR="007753B0">
        <w:rPr>
          <w:sz w:val="24"/>
          <w:szCs w:val="24"/>
        </w:rPr>
        <w:t>, ч</w:t>
      </w:r>
      <w:r w:rsidR="004A0C98" w:rsidRPr="004A0C98">
        <w:rPr>
          <w:sz w:val="24"/>
          <w:szCs w:val="24"/>
        </w:rPr>
        <w:t xml:space="preserve">исленность </w:t>
      </w:r>
      <w:r w:rsidR="004E59F9" w:rsidRPr="004A0C98">
        <w:rPr>
          <w:sz w:val="24"/>
          <w:szCs w:val="24"/>
        </w:rPr>
        <w:t>постоянного населения</w:t>
      </w:r>
      <w:r w:rsidR="004A0C98" w:rsidRPr="004A0C98">
        <w:rPr>
          <w:sz w:val="24"/>
          <w:szCs w:val="24"/>
        </w:rPr>
        <w:t xml:space="preserve"> на 1 января 202</w:t>
      </w:r>
      <w:r w:rsidR="00281EDE">
        <w:rPr>
          <w:sz w:val="24"/>
          <w:szCs w:val="24"/>
        </w:rPr>
        <w:t>1</w:t>
      </w:r>
      <w:r w:rsidR="004A0C98" w:rsidRPr="004A0C98">
        <w:rPr>
          <w:sz w:val="24"/>
          <w:szCs w:val="24"/>
        </w:rPr>
        <w:t xml:space="preserve"> года составляет </w:t>
      </w:r>
      <w:r w:rsidR="00281EDE">
        <w:rPr>
          <w:sz w:val="24"/>
          <w:szCs w:val="24"/>
        </w:rPr>
        <w:t>14 834</w:t>
      </w:r>
      <w:r w:rsidR="004A0C98" w:rsidRPr="004A0C98">
        <w:rPr>
          <w:sz w:val="24"/>
          <w:szCs w:val="24"/>
        </w:rPr>
        <w:t xml:space="preserve"> человек</w:t>
      </w:r>
      <w:r w:rsidR="004E59F9">
        <w:rPr>
          <w:sz w:val="24"/>
          <w:szCs w:val="24"/>
        </w:rPr>
        <w:t>а</w:t>
      </w:r>
      <w:r w:rsidR="004A0C98" w:rsidRPr="004A0C98">
        <w:rPr>
          <w:sz w:val="24"/>
          <w:szCs w:val="24"/>
        </w:rPr>
        <w:t>.</w:t>
      </w:r>
    </w:p>
    <w:p w:rsidR="00882531" w:rsidRPr="00F76058" w:rsidRDefault="00882531" w:rsidP="00F76058">
      <w:pPr>
        <w:pStyle w:val="a3"/>
        <w:ind w:firstLine="708"/>
        <w:jc w:val="both"/>
        <w:rPr>
          <w:rFonts w:ascii="Times New Roman" w:eastAsia="Times New Roman" w:hAnsi="Times New Roman"/>
          <w:sz w:val="24"/>
          <w:szCs w:val="24"/>
          <w:lang w:eastAsia="ru-RU"/>
        </w:rPr>
      </w:pPr>
      <w:r w:rsidRPr="00F76058">
        <w:rPr>
          <w:rFonts w:ascii="Times New Roman" w:eastAsia="Times New Roman" w:hAnsi="Times New Roman"/>
          <w:sz w:val="24"/>
          <w:szCs w:val="24"/>
          <w:lang w:eastAsia="ru-RU"/>
        </w:rPr>
        <w:t>Складывающееся социально-экономическое положение в районе серьезно осложняет положение на рынке труда. Тяжелое финансовое положение сохраняется на большинстве предприятий района, наблюдается спад производства и сокращение объемов выполняемых заказов. Продолжаются мероприятия по оптимизации численности персонала.</w:t>
      </w:r>
    </w:p>
    <w:p w:rsidR="00F20290" w:rsidRDefault="004A0C98" w:rsidP="004A0C98">
      <w:pPr>
        <w:ind w:firstLine="567"/>
        <w:jc w:val="both"/>
        <w:rPr>
          <w:sz w:val="24"/>
          <w:szCs w:val="24"/>
        </w:rPr>
      </w:pPr>
      <w:r w:rsidRPr="002A4DAF">
        <w:rPr>
          <w:sz w:val="24"/>
          <w:szCs w:val="24"/>
        </w:rPr>
        <w:t xml:space="preserve">Ситуация на рынке труда характеризуется показателями занятости и безработицы и определяется в основном состоянием экономики, созданием новых рабочих мест, а также состоянием демографических и миграционных процессов. </w:t>
      </w:r>
    </w:p>
    <w:p w:rsidR="004A0C98" w:rsidRPr="002A4DAF" w:rsidRDefault="004A0C98" w:rsidP="00F255FD">
      <w:pPr>
        <w:spacing w:line="240" w:lineRule="atLeast"/>
        <w:ind w:firstLine="862"/>
        <w:contextualSpacing/>
        <w:jc w:val="both"/>
        <w:rPr>
          <w:sz w:val="24"/>
          <w:szCs w:val="24"/>
        </w:rPr>
      </w:pPr>
      <w:r w:rsidRPr="002A4DAF">
        <w:rPr>
          <w:sz w:val="24"/>
          <w:szCs w:val="24"/>
        </w:rPr>
        <w:t>К началу 202</w:t>
      </w:r>
      <w:r w:rsidR="00281EDE">
        <w:rPr>
          <w:sz w:val="24"/>
          <w:szCs w:val="24"/>
        </w:rPr>
        <w:t>3</w:t>
      </w:r>
      <w:r w:rsidRPr="002A4DAF">
        <w:rPr>
          <w:sz w:val="24"/>
          <w:szCs w:val="24"/>
        </w:rPr>
        <w:t xml:space="preserve"> года уровень регистрируемой безработицы составил </w:t>
      </w:r>
      <w:r w:rsidR="00F255FD">
        <w:rPr>
          <w:sz w:val="24"/>
          <w:szCs w:val="24"/>
        </w:rPr>
        <w:t>0,86</w:t>
      </w:r>
      <w:r w:rsidR="00D001A7">
        <w:rPr>
          <w:sz w:val="24"/>
          <w:szCs w:val="24"/>
        </w:rPr>
        <w:t>%, что</w:t>
      </w:r>
      <w:r w:rsidRPr="002A4DAF">
        <w:rPr>
          <w:sz w:val="24"/>
          <w:szCs w:val="24"/>
        </w:rPr>
        <w:t xml:space="preserve"> </w:t>
      </w:r>
      <w:r w:rsidR="00F255FD">
        <w:rPr>
          <w:sz w:val="24"/>
          <w:szCs w:val="24"/>
        </w:rPr>
        <w:t>в 2 раза</w:t>
      </w:r>
      <w:r w:rsidRPr="002A4DAF">
        <w:rPr>
          <w:sz w:val="24"/>
          <w:szCs w:val="24"/>
        </w:rPr>
        <w:t xml:space="preserve">  </w:t>
      </w:r>
      <w:r w:rsidR="002A4DAF" w:rsidRPr="002A4DAF">
        <w:rPr>
          <w:sz w:val="24"/>
          <w:szCs w:val="24"/>
        </w:rPr>
        <w:t xml:space="preserve">ниже </w:t>
      </w:r>
      <w:r w:rsidRPr="002A4DAF">
        <w:rPr>
          <w:sz w:val="24"/>
          <w:szCs w:val="24"/>
        </w:rPr>
        <w:t>аналогичного периода 202</w:t>
      </w:r>
      <w:r w:rsidR="00F255FD">
        <w:rPr>
          <w:sz w:val="24"/>
          <w:szCs w:val="24"/>
        </w:rPr>
        <w:t>2</w:t>
      </w:r>
      <w:r w:rsidRPr="002A4DAF">
        <w:rPr>
          <w:sz w:val="24"/>
          <w:szCs w:val="24"/>
        </w:rPr>
        <w:t xml:space="preserve"> года. Средняя продолжительность безработицы на</w:t>
      </w:r>
      <w:r w:rsidR="002A4DAF" w:rsidRPr="002A4DAF">
        <w:rPr>
          <w:sz w:val="24"/>
          <w:szCs w:val="24"/>
        </w:rPr>
        <w:t xml:space="preserve"> </w:t>
      </w:r>
      <w:r w:rsidRPr="002A4DAF">
        <w:rPr>
          <w:sz w:val="24"/>
          <w:szCs w:val="24"/>
        </w:rPr>
        <w:t>конец 202</w:t>
      </w:r>
      <w:r w:rsidR="00F255FD">
        <w:rPr>
          <w:sz w:val="24"/>
          <w:szCs w:val="24"/>
        </w:rPr>
        <w:t>2</w:t>
      </w:r>
      <w:r w:rsidRPr="002A4DAF">
        <w:rPr>
          <w:sz w:val="24"/>
          <w:szCs w:val="24"/>
        </w:rPr>
        <w:t xml:space="preserve"> года составила </w:t>
      </w:r>
      <w:r w:rsidR="002A4DAF" w:rsidRPr="002A4DAF">
        <w:rPr>
          <w:sz w:val="24"/>
          <w:szCs w:val="24"/>
        </w:rPr>
        <w:t xml:space="preserve">3,9 </w:t>
      </w:r>
      <w:r w:rsidRPr="002A4DAF">
        <w:rPr>
          <w:sz w:val="24"/>
          <w:szCs w:val="24"/>
        </w:rPr>
        <w:t>месяца, что выше среднего показателя по республике на 0,</w:t>
      </w:r>
      <w:r w:rsidR="00F255FD">
        <w:rPr>
          <w:sz w:val="24"/>
          <w:szCs w:val="24"/>
        </w:rPr>
        <w:t>2</w:t>
      </w:r>
      <w:r w:rsidRPr="002A4DAF">
        <w:rPr>
          <w:sz w:val="24"/>
          <w:szCs w:val="24"/>
        </w:rPr>
        <w:t xml:space="preserve"> месяца (по РК </w:t>
      </w:r>
      <w:r w:rsidR="002A4DAF" w:rsidRPr="002A4DAF">
        <w:rPr>
          <w:sz w:val="24"/>
          <w:szCs w:val="24"/>
        </w:rPr>
        <w:t>–</w:t>
      </w:r>
      <w:r w:rsidRPr="002A4DAF">
        <w:rPr>
          <w:sz w:val="24"/>
          <w:szCs w:val="24"/>
        </w:rPr>
        <w:t xml:space="preserve"> </w:t>
      </w:r>
      <w:r w:rsidR="002A4DAF" w:rsidRPr="002A4DAF">
        <w:rPr>
          <w:sz w:val="24"/>
          <w:szCs w:val="24"/>
        </w:rPr>
        <w:t>3,</w:t>
      </w:r>
      <w:r w:rsidR="00F255FD">
        <w:rPr>
          <w:sz w:val="24"/>
          <w:szCs w:val="24"/>
        </w:rPr>
        <w:t>9</w:t>
      </w:r>
      <w:r w:rsidRPr="002A4DAF">
        <w:rPr>
          <w:sz w:val="24"/>
          <w:szCs w:val="24"/>
        </w:rPr>
        <w:t xml:space="preserve"> мес.).</w:t>
      </w:r>
      <w:r w:rsidR="00281EDE">
        <w:rPr>
          <w:sz w:val="24"/>
          <w:szCs w:val="24"/>
        </w:rPr>
        <w:t xml:space="preserve"> </w:t>
      </w:r>
    </w:p>
    <w:p w:rsidR="002A4DAF" w:rsidRPr="002A4DAF" w:rsidRDefault="002A4DAF" w:rsidP="007753B0">
      <w:pPr>
        <w:shd w:val="clear" w:color="auto" w:fill="FFFFFF"/>
        <w:jc w:val="both"/>
        <w:rPr>
          <w:sz w:val="24"/>
          <w:szCs w:val="24"/>
        </w:rPr>
      </w:pPr>
      <w:r>
        <w:rPr>
          <w:sz w:val="24"/>
          <w:szCs w:val="24"/>
        </w:rPr>
        <w:tab/>
      </w:r>
      <w:r w:rsidRPr="002A4DAF">
        <w:rPr>
          <w:sz w:val="24"/>
          <w:szCs w:val="24"/>
        </w:rPr>
        <w:t>В 202</w:t>
      </w:r>
      <w:r w:rsidR="00F255FD">
        <w:rPr>
          <w:sz w:val="24"/>
          <w:szCs w:val="24"/>
        </w:rPr>
        <w:t>2</w:t>
      </w:r>
      <w:r w:rsidRPr="002A4DAF">
        <w:rPr>
          <w:sz w:val="24"/>
          <w:szCs w:val="24"/>
        </w:rPr>
        <w:t> году в организациях и пр</w:t>
      </w:r>
      <w:r w:rsidR="00F255FD">
        <w:rPr>
          <w:sz w:val="24"/>
          <w:szCs w:val="24"/>
        </w:rPr>
        <w:t>едприятиях района было создано 45</w:t>
      </w:r>
      <w:r w:rsidRPr="002A4DAF">
        <w:rPr>
          <w:sz w:val="24"/>
          <w:szCs w:val="24"/>
        </w:rPr>
        <w:t> новых рабочих мест (из них 1</w:t>
      </w:r>
      <w:r w:rsidR="00F255FD">
        <w:rPr>
          <w:sz w:val="24"/>
          <w:szCs w:val="24"/>
        </w:rPr>
        <w:t>1</w:t>
      </w:r>
      <w:r w:rsidRPr="002A4DAF">
        <w:rPr>
          <w:sz w:val="24"/>
          <w:szCs w:val="24"/>
        </w:rPr>
        <w:t xml:space="preserve"> ИП)</w:t>
      </w:r>
      <w:r w:rsidR="007753B0" w:rsidRPr="002A4DAF">
        <w:rPr>
          <w:sz w:val="24"/>
          <w:szCs w:val="24"/>
        </w:rPr>
        <w:t>,</w:t>
      </w:r>
      <w:r w:rsidRPr="002A4DAF">
        <w:rPr>
          <w:sz w:val="24"/>
          <w:szCs w:val="24"/>
        </w:rPr>
        <w:t xml:space="preserve"> что </w:t>
      </w:r>
      <w:r w:rsidR="00F255FD">
        <w:rPr>
          <w:sz w:val="24"/>
          <w:szCs w:val="24"/>
        </w:rPr>
        <w:t>в 3 раза</w:t>
      </w:r>
      <w:r w:rsidRPr="002A4DAF">
        <w:rPr>
          <w:sz w:val="24"/>
          <w:szCs w:val="24"/>
        </w:rPr>
        <w:t xml:space="preserve"> больше планового показателя. В связи с сокращением рабочих мест в крупных организациях и при финансовой поддержке государства граждане активно создают собственное дело.</w:t>
      </w:r>
    </w:p>
    <w:p w:rsidR="002A4DAF" w:rsidRPr="002A4DAF" w:rsidRDefault="00F20290" w:rsidP="007753B0">
      <w:pPr>
        <w:shd w:val="clear" w:color="auto" w:fill="FFFFFF"/>
        <w:jc w:val="both"/>
        <w:rPr>
          <w:sz w:val="24"/>
          <w:szCs w:val="24"/>
        </w:rPr>
      </w:pPr>
      <w:r>
        <w:rPr>
          <w:sz w:val="24"/>
          <w:szCs w:val="24"/>
        </w:rPr>
        <w:tab/>
      </w:r>
      <w:r w:rsidR="002A4DAF" w:rsidRPr="002A4DAF">
        <w:rPr>
          <w:sz w:val="24"/>
          <w:szCs w:val="24"/>
        </w:rPr>
        <w:t>Среднемесячная заработная плата по крупным и средним организациям за 202</w:t>
      </w:r>
      <w:r w:rsidR="00F255FD">
        <w:rPr>
          <w:sz w:val="24"/>
          <w:szCs w:val="24"/>
        </w:rPr>
        <w:t>2</w:t>
      </w:r>
      <w:r w:rsidR="002A4DAF" w:rsidRPr="002A4DAF">
        <w:rPr>
          <w:sz w:val="24"/>
          <w:szCs w:val="24"/>
        </w:rPr>
        <w:t> год возросла по сравнению с соответствующим периодом 202</w:t>
      </w:r>
      <w:r w:rsidR="00F255FD">
        <w:rPr>
          <w:sz w:val="24"/>
          <w:szCs w:val="24"/>
        </w:rPr>
        <w:t>1</w:t>
      </w:r>
      <w:r w:rsidR="002A4DAF" w:rsidRPr="002A4DAF">
        <w:rPr>
          <w:sz w:val="24"/>
          <w:szCs w:val="24"/>
        </w:rPr>
        <w:t> года на </w:t>
      </w:r>
      <w:r w:rsidR="00F255FD">
        <w:rPr>
          <w:sz w:val="24"/>
          <w:szCs w:val="24"/>
        </w:rPr>
        <w:t>8,4</w:t>
      </w:r>
      <w:r w:rsidR="002A4DAF" w:rsidRPr="002A4DAF">
        <w:rPr>
          <w:sz w:val="24"/>
          <w:szCs w:val="24"/>
        </w:rPr>
        <w:t> % и составила </w:t>
      </w:r>
      <w:r w:rsidR="00F255FD">
        <w:rPr>
          <w:sz w:val="24"/>
          <w:szCs w:val="24"/>
        </w:rPr>
        <w:t xml:space="preserve">53 014,2 </w:t>
      </w:r>
      <w:r w:rsidR="002A4DAF" w:rsidRPr="002A4DAF">
        <w:rPr>
          <w:sz w:val="24"/>
          <w:szCs w:val="24"/>
        </w:rPr>
        <w:t>руб.</w:t>
      </w:r>
    </w:p>
    <w:p w:rsidR="002A4DAF" w:rsidRPr="002A4DAF" w:rsidRDefault="007753B0" w:rsidP="007753B0">
      <w:pPr>
        <w:shd w:val="clear" w:color="auto" w:fill="FFFFFF"/>
        <w:jc w:val="both"/>
        <w:rPr>
          <w:sz w:val="24"/>
          <w:szCs w:val="24"/>
        </w:rPr>
      </w:pPr>
      <w:r>
        <w:rPr>
          <w:sz w:val="24"/>
          <w:szCs w:val="24"/>
        </w:rPr>
        <w:tab/>
      </w:r>
      <w:r w:rsidR="002A4DAF" w:rsidRPr="002A4DAF">
        <w:rPr>
          <w:sz w:val="24"/>
          <w:szCs w:val="24"/>
        </w:rPr>
        <w:t>По уровню средней начисленной заработной платы район занимает 13 рейтинговое мес</w:t>
      </w:r>
      <w:r>
        <w:rPr>
          <w:sz w:val="24"/>
          <w:szCs w:val="24"/>
        </w:rPr>
        <w:t>то в Республике Карелия. К</w:t>
      </w:r>
      <w:r w:rsidR="002A4DAF" w:rsidRPr="002A4DAF">
        <w:rPr>
          <w:sz w:val="24"/>
          <w:szCs w:val="24"/>
        </w:rPr>
        <w:t xml:space="preserve">ак и в предыдущие годы, </w:t>
      </w:r>
      <w:r w:rsidR="00BE31DD">
        <w:rPr>
          <w:sz w:val="24"/>
          <w:szCs w:val="24"/>
        </w:rPr>
        <w:t>а</w:t>
      </w:r>
      <w:r w:rsidR="002A4DAF" w:rsidRPr="002A4DAF">
        <w:rPr>
          <w:sz w:val="24"/>
          <w:szCs w:val="24"/>
        </w:rPr>
        <w:t>дминистрация проводит работу по выполнению указов Президента Российской Федерации, предусматривающих повышение заработной платы отдельных категорий работников бюджетной сферы и в связи с повышением МРОТ. </w:t>
      </w:r>
    </w:p>
    <w:p w:rsidR="00FF587E" w:rsidRDefault="00FF587E" w:rsidP="00F65E44">
      <w:pPr>
        <w:autoSpaceDE w:val="0"/>
        <w:autoSpaceDN w:val="0"/>
        <w:adjustRightInd w:val="0"/>
        <w:ind w:firstLine="720"/>
        <w:jc w:val="both"/>
        <w:rPr>
          <w:rFonts w:eastAsiaTheme="minorHAnsi"/>
          <w:sz w:val="24"/>
          <w:szCs w:val="24"/>
          <w:lang w:eastAsia="en-US"/>
        </w:rPr>
      </w:pPr>
    </w:p>
    <w:p w:rsidR="00F65E44" w:rsidRPr="00F65E44" w:rsidRDefault="00F65E44" w:rsidP="00F65E44">
      <w:pPr>
        <w:autoSpaceDE w:val="0"/>
        <w:autoSpaceDN w:val="0"/>
        <w:adjustRightInd w:val="0"/>
        <w:ind w:firstLine="720"/>
        <w:jc w:val="both"/>
        <w:rPr>
          <w:rFonts w:eastAsiaTheme="minorHAnsi"/>
          <w:sz w:val="24"/>
          <w:szCs w:val="24"/>
          <w:lang w:eastAsia="en-US"/>
        </w:rPr>
      </w:pPr>
      <w:r w:rsidRPr="00F65E44">
        <w:rPr>
          <w:rFonts w:eastAsiaTheme="minorHAnsi"/>
          <w:sz w:val="24"/>
          <w:szCs w:val="24"/>
          <w:lang w:eastAsia="en-US"/>
        </w:rPr>
        <w:t>Структуру экономики района формируют промышленность, агропромышленный комплекс и потреб</w:t>
      </w:r>
      <w:r w:rsidR="00B53377">
        <w:rPr>
          <w:rFonts w:eastAsiaTheme="minorHAnsi"/>
          <w:sz w:val="24"/>
          <w:szCs w:val="24"/>
          <w:lang w:eastAsia="en-US"/>
        </w:rPr>
        <w:t>ительский рынок, которые включаю</w:t>
      </w:r>
      <w:r w:rsidRPr="00F65E44">
        <w:rPr>
          <w:rFonts w:eastAsiaTheme="minorHAnsi"/>
          <w:sz w:val="24"/>
          <w:szCs w:val="24"/>
          <w:lang w:eastAsia="en-US"/>
        </w:rPr>
        <w:t>т в себя: малый и средний бизнес, предприятия пищевой и перерабатывающей промышленности, предприятия горнопромышленной и лесопромышленной деятельности, торгов</w:t>
      </w:r>
      <w:r w:rsidR="002C50E0">
        <w:rPr>
          <w:rFonts w:eastAsiaTheme="minorHAnsi"/>
          <w:sz w:val="24"/>
          <w:szCs w:val="24"/>
          <w:lang w:eastAsia="en-US"/>
        </w:rPr>
        <w:t>ую</w:t>
      </w:r>
      <w:r w:rsidRPr="00F65E44">
        <w:rPr>
          <w:rFonts w:eastAsiaTheme="minorHAnsi"/>
          <w:sz w:val="24"/>
          <w:szCs w:val="24"/>
          <w:lang w:eastAsia="en-US"/>
        </w:rPr>
        <w:t xml:space="preserve"> деятельность и пассажирские перевозки.</w:t>
      </w:r>
    </w:p>
    <w:p w:rsidR="00467FBE" w:rsidRDefault="00F65E44" w:rsidP="00467FBE">
      <w:pPr>
        <w:pStyle w:val="a5"/>
        <w:spacing w:before="0" w:beforeAutospacing="0" w:after="0" w:afterAutospacing="0"/>
        <w:ind w:firstLine="708"/>
        <w:jc w:val="both"/>
      </w:pPr>
      <w:r w:rsidRPr="00F65E44">
        <w:rPr>
          <w:rFonts w:eastAsiaTheme="minorHAnsi"/>
          <w:lang w:eastAsia="en-US"/>
        </w:rPr>
        <w:t>Экономическая политика администрации района в отчетном периоде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и социально-значимых реформ.</w:t>
      </w:r>
      <w:r w:rsidR="00467FBE" w:rsidRPr="00467FBE">
        <w:t xml:space="preserve"> </w:t>
      </w:r>
    </w:p>
    <w:p w:rsidR="00932354" w:rsidRPr="00932354" w:rsidRDefault="00932354" w:rsidP="00D818BF">
      <w:pPr>
        <w:pStyle w:val="a5"/>
        <w:spacing w:before="0" w:beforeAutospacing="0" w:after="0" w:afterAutospacing="0"/>
        <w:ind w:firstLine="708"/>
        <w:jc w:val="both"/>
        <w:rPr>
          <w:rFonts w:eastAsiaTheme="minorHAnsi"/>
          <w:lang w:eastAsia="en-US"/>
        </w:rPr>
      </w:pPr>
      <w:r w:rsidRPr="00932354">
        <w:rPr>
          <w:rFonts w:eastAsiaTheme="minorHAnsi"/>
          <w:lang w:eastAsia="en-US"/>
        </w:rPr>
        <w:t xml:space="preserve">Анализируя показатели работы предприятий и организаций Суоярвского района, следует отметить, что с начала года отгружено товаров, выполнено работ и услуг на </w:t>
      </w:r>
      <w:r w:rsidRPr="00932354">
        <w:rPr>
          <w:rFonts w:eastAsiaTheme="minorHAnsi"/>
          <w:lang w:eastAsia="en-US"/>
        </w:rPr>
        <w:lastRenderedPageBreak/>
        <w:t>сумму 31</w:t>
      </w:r>
      <w:r w:rsidR="00D001A7">
        <w:rPr>
          <w:rFonts w:eastAsiaTheme="minorHAnsi"/>
          <w:lang w:eastAsia="en-US"/>
        </w:rPr>
        <w:t>0</w:t>
      </w:r>
      <w:r w:rsidRPr="00932354">
        <w:rPr>
          <w:rFonts w:eastAsiaTheme="minorHAnsi"/>
          <w:lang w:eastAsia="en-US"/>
        </w:rPr>
        <w:t>7,</w:t>
      </w:r>
      <w:r w:rsidR="00D001A7">
        <w:rPr>
          <w:rFonts w:eastAsiaTheme="minorHAnsi"/>
          <w:lang w:eastAsia="en-US"/>
        </w:rPr>
        <w:t xml:space="preserve">2 млн. рублей, что составляет 97,2% к уровню 2021 года. </w:t>
      </w:r>
      <w:r w:rsidRPr="00932354">
        <w:rPr>
          <w:rFonts w:eastAsiaTheme="minorHAnsi"/>
          <w:lang w:eastAsia="en-US"/>
        </w:rPr>
        <w:t xml:space="preserve">Индекс промышленного производства </w:t>
      </w:r>
      <w:r w:rsidR="00B72AFC">
        <w:rPr>
          <w:rFonts w:eastAsiaTheme="minorHAnsi"/>
          <w:lang w:eastAsia="en-US"/>
        </w:rPr>
        <w:t xml:space="preserve">в 2022 году к 2021 году </w:t>
      </w:r>
      <w:r w:rsidRPr="00932354">
        <w:rPr>
          <w:rFonts w:eastAsiaTheme="minorHAnsi"/>
          <w:lang w:eastAsia="en-US"/>
        </w:rPr>
        <w:t xml:space="preserve">составил </w:t>
      </w:r>
      <w:r w:rsidR="00BE31DD" w:rsidRPr="00B72AFC">
        <w:rPr>
          <w:rFonts w:eastAsiaTheme="minorHAnsi"/>
          <w:lang w:eastAsia="en-US"/>
        </w:rPr>
        <w:t>81,4</w:t>
      </w:r>
      <w:r w:rsidRPr="00B72AFC">
        <w:rPr>
          <w:rFonts w:eastAsiaTheme="minorHAnsi"/>
          <w:lang w:eastAsia="en-US"/>
        </w:rPr>
        <w:t>.</w:t>
      </w:r>
      <w:r w:rsidRPr="00932354">
        <w:rPr>
          <w:rFonts w:eastAsiaTheme="minorHAnsi"/>
          <w:lang w:eastAsia="en-US"/>
        </w:rPr>
        <w:t xml:space="preserve"> Среднемесячная заработная плата работников крупных и средних предприятий составила более </w:t>
      </w:r>
      <w:r w:rsidR="00D001A7">
        <w:rPr>
          <w:rFonts w:eastAsiaTheme="minorHAnsi"/>
          <w:lang w:eastAsia="en-US"/>
        </w:rPr>
        <w:t>5</w:t>
      </w:r>
      <w:r w:rsidR="004D6825">
        <w:rPr>
          <w:rFonts w:eastAsiaTheme="minorHAnsi"/>
          <w:lang w:eastAsia="en-US"/>
        </w:rPr>
        <w:t>3</w:t>
      </w:r>
      <w:r w:rsidRPr="00932354">
        <w:rPr>
          <w:rFonts w:eastAsiaTheme="minorHAnsi"/>
          <w:lang w:eastAsia="en-US"/>
        </w:rPr>
        <w:t> тысяч рублей и увеличилась на </w:t>
      </w:r>
      <w:r w:rsidR="004D6825">
        <w:rPr>
          <w:rFonts w:eastAsiaTheme="minorHAnsi"/>
          <w:lang w:eastAsia="en-US"/>
        </w:rPr>
        <w:t>8,4</w:t>
      </w:r>
      <w:r w:rsidRPr="00932354">
        <w:rPr>
          <w:rFonts w:eastAsiaTheme="minorHAnsi"/>
          <w:lang w:eastAsia="en-US"/>
        </w:rPr>
        <w:t xml:space="preserve"> % по сравнению с 20</w:t>
      </w:r>
      <w:r w:rsidR="004D6825">
        <w:rPr>
          <w:rFonts w:eastAsiaTheme="minorHAnsi"/>
          <w:lang w:eastAsia="en-US"/>
        </w:rPr>
        <w:t>21</w:t>
      </w:r>
      <w:r w:rsidRPr="00932354">
        <w:rPr>
          <w:rFonts w:eastAsiaTheme="minorHAnsi"/>
          <w:lang w:eastAsia="en-US"/>
        </w:rPr>
        <w:t xml:space="preserve"> годом. Самая высокая заработная плата наблюдается в </w:t>
      </w:r>
      <w:r w:rsidR="004D6825">
        <w:rPr>
          <w:rFonts w:eastAsiaTheme="minorHAnsi"/>
          <w:lang w:eastAsia="en-US"/>
        </w:rPr>
        <w:t>таких видах деятельности как транспортировка и хранение, фина</w:t>
      </w:r>
      <w:r w:rsidR="00945F9A">
        <w:rPr>
          <w:rFonts w:eastAsiaTheme="minorHAnsi"/>
          <w:lang w:eastAsia="en-US"/>
        </w:rPr>
        <w:t xml:space="preserve">нсовая и страховая деятельность, </w:t>
      </w:r>
      <w:r w:rsidR="004D6825">
        <w:rPr>
          <w:rFonts w:eastAsiaTheme="minorHAnsi"/>
          <w:lang w:eastAsia="en-US"/>
        </w:rPr>
        <w:t>строительство.</w:t>
      </w:r>
    </w:p>
    <w:p w:rsidR="00636D86" w:rsidRPr="00D818BF" w:rsidRDefault="00D818BF" w:rsidP="00D818BF">
      <w:pPr>
        <w:pStyle w:val="a5"/>
        <w:spacing w:before="0" w:beforeAutospacing="0" w:after="0" w:afterAutospacing="0"/>
        <w:ind w:firstLine="708"/>
        <w:jc w:val="both"/>
        <w:rPr>
          <w:rFonts w:eastAsiaTheme="minorHAnsi"/>
          <w:lang w:eastAsia="en-US"/>
        </w:rPr>
      </w:pPr>
      <w:r w:rsidRPr="00D818BF">
        <w:rPr>
          <w:rFonts w:eastAsiaTheme="minorHAnsi"/>
          <w:lang w:eastAsia="en-US"/>
        </w:rPr>
        <w:t>В 202</w:t>
      </w:r>
      <w:r w:rsidR="004D6825">
        <w:rPr>
          <w:rFonts w:eastAsiaTheme="minorHAnsi"/>
          <w:lang w:eastAsia="en-US"/>
        </w:rPr>
        <w:t>2</w:t>
      </w:r>
      <w:r w:rsidRPr="00D818BF">
        <w:rPr>
          <w:rFonts w:eastAsiaTheme="minorHAnsi"/>
          <w:lang w:eastAsia="en-US"/>
        </w:rPr>
        <w:t xml:space="preserve"> году сохранялась положительная динамика </w:t>
      </w:r>
      <w:r>
        <w:rPr>
          <w:rFonts w:eastAsiaTheme="minorHAnsi"/>
          <w:lang w:eastAsia="en-US"/>
        </w:rPr>
        <w:t xml:space="preserve">в </w:t>
      </w:r>
      <w:r w:rsidRPr="00D818BF">
        <w:rPr>
          <w:rFonts w:eastAsiaTheme="minorHAnsi"/>
          <w:lang w:eastAsia="en-US"/>
        </w:rPr>
        <w:t>деятельности горнодобывающих предприятий района.</w:t>
      </w:r>
      <w:r>
        <w:rPr>
          <w:rFonts w:eastAsiaTheme="minorHAnsi"/>
          <w:lang w:eastAsia="en-US"/>
        </w:rPr>
        <w:t xml:space="preserve"> </w:t>
      </w:r>
      <w:r w:rsidR="00636D86">
        <w:t>Н</w:t>
      </w:r>
      <w:r w:rsidR="00636D86" w:rsidRPr="002670AA">
        <w:t>а территории района о</w:t>
      </w:r>
      <w:r w:rsidR="00636D86">
        <w:t>существляют свою деятельность два</w:t>
      </w:r>
      <w:r w:rsidR="00636D86" w:rsidRPr="002670AA">
        <w:t xml:space="preserve"> предприятия по производству щебня (ООО «</w:t>
      </w:r>
      <w:r w:rsidR="00636D86">
        <w:t>Финанс Бюро</w:t>
      </w:r>
      <w:r w:rsidR="00636D86" w:rsidRPr="002670AA">
        <w:t>» и ООО «Гранитдомдорстрой) и одно предприятия по производству торфа (ООО Питэр Пит)</w:t>
      </w:r>
      <w:r w:rsidR="00636D86">
        <w:t xml:space="preserve">. </w:t>
      </w:r>
      <w:r w:rsidR="003975EE" w:rsidRPr="003975EE">
        <w:t>Объем производства з</w:t>
      </w:r>
      <w:r w:rsidR="004D6825">
        <w:t>а 2022 год  составил порядка 1,8</w:t>
      </w:r>
      <w:r w:rsidR="003975EE" w:rsidRPr="003975EE">
        <w:t xml:space="preserve"> млн. м</w:t>
      </w:r>
      <w:r w:rsidR="003975EE" w:rsidRPr="003975EE">
        <w:rPr>
          <w:vertAlign w:val="superscript"/>
        </w:rPr>
        <w:t>3</w:t>
      </w:r>
      <w:r w:rsidR="003975EE" w:rsidRPr="003975EE">
        <w:t xml:space="preserve"> щебня.</w:t>
      </w:r>
      <w:r w:rsidR="003975EE">
        <w:t xml:space="preserve"> </w:t>
      </w:r>
    </w:p>
    <w:p w:rsidR="00636D86" w:rsidRPr="0067727D" w:rsidRDefault="00636D86" w:rsidP="00636D8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Лесопромышленный комплекс представлен </w:t>
      </w:r>
      <w:r w:rsidR="004D6825">
        <w:rPr>
          <w:rFonts w:ascii="Times New Roman" w:hAnsi="Times New Roman" w:cs="Times New Roman"/>
          <w:sz w:val="24"/>
          <w:szCs w:val="24"/>
        </w:rPr>
        <w:t xml:space="preserve">четырьмя </w:t>
      </w:r>
      <w:r w:rsidR="004D6825" w:rsidRPr="004D6825">
        <w:rPr>
          <w:rFonts w:ascii="Times New Roman" w:hAnsi="Times New Roman" w:cs="Times New Roman"/>
          <w:sz w:val="24"/>
          <w:szCs w:val="24"/>
        </w:rPr>
        <w:t>наиболее значимыми</w:t>
      </w:r>
      <w:r>
        <w:rPr>
          <w:rFonts w:ascii="Times New Roman" w:hAnsi="Times New Roman" w:cs="Times New Roman"/>
          <w:sz w:val="24"/>
          <w:szCs w:val="24"/>
        </w:rPr>
        <w:t xml:space="preserve"> предприятиями (</w:t>
      </w:r>
      <w:r w:rsidRPr="004D6825">
        <w:rPr>
          <w:rFonts w:ascii="Times New Roman" w:hAnsi="Times New Roman" w:cs="Times New Roman"/>
          <w:sz w:val="24"/>
          <w:szCs w:val="24"/>
        </w:rPr>
        <w:t>АО «Запкареллес»; ООО «Поросозеро»; ООО «Форест-</w:t>
      </w:r>
      <w:r w:rsidRPr="0067727D">
        <w:rPr>
          <w:rFonts w:ascii="Times New Roman" w:eastAsia="Calibri" w:hAnsi="Times New Roman" w:cs="Times New Roman"/>
          <w:sz w:val="24"/>
          <w:szCs w:val="24"/>
        </w:rPr>
        <w:t>Трэвел» и ООО «Суоярвский ле</w:t>
      </w:r>
      <w:r w:rsidR="004D6825">
        <w:rPr>
          <w:rFonts w:ascii="Times New Roman" w:eastAsia="Calibri" w:hAnsi="Times New Roman" w:cs="Times New Roman"/>
          <w:sz w:val="24"/>
          <w:szCs w:val="24"/>
        </w:rPr>
        <w:t>спромхоз»</w:t>
      </w:r>
      <w:r w:rsidRPr="0067727D">
        <w:rPr>
          <w:rFonts w:ascii="Times New Roman" w:hAnsi="Times New Roman" w:cs="Times New Roman"/>
          <w:sz w:val="24"/>
          <w:szCs w:val="24"/>
        </w:rPr>
        <w:t>).</w:t>
      </w:r>
      <w:r w:rsidR="0092143F">
        <w:rPr>
          <w:rFonts w:ascii="Times New Roman" w:hAnsi="Times New Roman" w:cs="Times New Roman"/>
          <w:sz w:val="24"/>
          <w:szCs w:val="24"/>
        </w:rPr>
        <w:t xml:space="preserve"> </w:t>
      </w:r>
      <w:r w:rsidR="0092143F" w:rsidRPr="0092143F">
        <w:rPr>
          <w:rFonts w:ascii="Times New Roman" w:hAnsi="Times New Roman" w:cs="Times New Roman"/>
          <w:sz w:val="24"/>
          <w:szCs w:val="24"/>
        </w:rPr>
        <w:t>Годовой объем заготовки лесопромышленной продукции в Суоярвском районе за 202</w:t>
      </w:r>
      <w:r w:rsidR="004D6825">
        <w:rPr>
          <w:rFonts w:ascii="Times New Roman" w:hAnsi="Times New Roman" w:cs="Times New Roman"/>
          <w:sz w:val="24"/>
          <w:szCs w:val="24"/>
        </w:rPr>
        <w:t>2</w:t>
      </w:r>
      <w:r w:rsidR="0092143F" w:rsidRPr="0092143F">
        <w:rPr>
          <w:rFonts w:ascii="Times New Roman" w:hAnsi="Times New Roman" w:cs="Times New Roman"/>
          <w:sz w:val="24"/>
          <w:szCs w:val="24"/>
        </w:rPr>
        <w:t xml:space="preserve"> год составил </w:t>
      </w:r>
      <w:r w:rsidR="0098505C">
        <w:rPr>
          <w:rFonts w:ascii="Times New Roman" w:hAnsi="Times New Roman" w:cs="Times New Roman"/>
          <w:sz w:val="24"/>
          <w:szCs w:val="24"/>
        </w:rPr>
        <w:t>698,8</w:t>
      </w:r>
      <w:r w:rsidR="0092143F" w:rsidRPr="0092143F">
        <w:rPr>
          <w:rFonts w:ascii="Times New Roman" w:hAnsi="Times New Roman" w:cs="Times New Roman"/>
          <w:sz w:val="24"/>
          <w:szCs w:val="24"/>
        </w:rPr>
        <w:t xml:space="preserve">  тысяч м</w:t>
      </w:r>
      <w:r w:rsidR="0092143F" w:rsidRPr="0092143F">
        <w:rPr>
          <w:rFonts w:ascii="Times New Roman" w:hAnsi="Times New Roman" w:cs="Times New Roman"/>
          <w:sz w:val="24"/>
          <w:szCs w:val="24"/>
          <w:vertAlign w:val="superscript"/>
        </w:rPr>
        <w:t>3</w:t>
      </w:r>
      <w:r w:rsidR="0092143F" w:rsidRPr="0092143F">
        <w:rPr>
          <w:rFonts w:ascii="Times New Roman" w:hAnsi="Times New Roman" w:cs="Times New Roman"/>
          <w:sz w:val="24"/>
          <w:szCs w:val="24"/>
        </w:rPr>
        <w:t xml:space="preserve">, что на </w:t>
      </w:r>
      <w:r w:rsidR="0098505C">
        <w:rPr>
          <w:rFonts w:ascii="Times New Roman" w:hAnsi="Times New Roman" w:cs="Times New Roman"/>
          <w:sz w:val="24"/>
          <w:szCs w:val="24"/>
        </w:rPr>
        <w:t xml:space="preserve">22,1 </w:t>
      </w:r>
      <w:r w:rsidR="0092143F" w:rsidRPr="0092143F">
        <w:rPr>
          <w:rFonts w:ascii="Times New Roman" w:hAnsi="Times New Roman" w:cs="Times New Roman"/>
          <w:sz w:val="24"/>
          <w:szCs w:val="24"/>
        </w:rPr>
        <w:t>% меньше, чем в 202</w:t>
      </w:r>
      <w:r w:rsidR="0098505C">
        <w:rPr>
          <w:rFonts w:ascii="Times New Roman" w:hAnsi="Times New Roman" w:cs="Times New Roman"/>
          <w:sz w:val="24"/>
          <w:szCs w:val="24"/>
        </w:rPr>
        <w:t>1</w:t>
      </w:r>
      <w:r w:rsidR="0092143F" w:rsidRPr="0092143F">
        <w:rPr>
          <w:rFonts w:ascii="Times New Roman" w:hAnsi="Times New Roman" w:cs="Times New Roman"/>
          <w:sz w:val="24"/>
          <w:szCs w:val="24"/>
        </w:rPr>
        <w:t xml:space="preserve"> году.</w:t>
      </w:r>
    </w:p>
    <w:p w:rsidR="0098505C" w:rsidRPr="004D1B13" w:rsidRDefault="004D1B13" w:rsidP="0098505C">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Самая широкая сфера деятельности на территории Суоярвского района – это торговля, в целом по району насчитывается более 1</w:t>
      </w:r>
      <w:r w:rsidR="0098505C">
        <w:rPr>
          <w:rFonts w:ascii="Times New Roman" w:eastAsia="Calibri" w:hAnsi="Times New Roman" w:cs="Times New Roman"/>
          <w:sz w:val="24"/>
          <w:szCs w:val="24"/>
        </w:rPr>
        <w:t>29</w:t>
      </w:r>
      <w:r w:rsidRPr="004D1B13">
        <w:rPr>
          <w:rFonts w:ascii="Times New Roman" w:eastAsia="Calibri" w:hAnsi="Times New Roman" w:cs="Times New Roman"/>
          <w:sz w:val="24"/>
          <w:szCs w:val="24"/>
        </w:rPr>
        <w:t xml:space="preserve"> предприятий розничной торговли, из них 9 павильонов. Для обеспечения реализации населению товаров по доступным ценам в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году  администрацией  проведено 2 сельскохозяйственные ярмарки и 11 ярмар</w:t>
      </w:r>
      <w:r>
        <w:rPr>
          <w:rFonts w:ascii="Times New Roman" w:eastAsia="Calibri" w:hAnsi="Times New Roman" w:cs="Times New Roman"/>
          <w:sz w:val="24"/>
          <w:szCs w:val="24"/>
        </w:rPr>
        <w:t>ок</w:t>
      </w:r>
      <w:r w:rsidRPr="004D1B13">
        <w:rPr>
          <w:rFonts w:ascii="Times New Roman" w:eastAsia="Calibri" w:hAnsi="Times New Roman" w:cs="Times New Roman"/>
          <w:sz w:val="24"/>
          <w:szCs w:val="24"/>
        </w:rPr>
        <w:t xml:space="preserve"> выходного дня.  На ярмарках места для местных товаропроизводителей предоставлены бесплатно.</w:t>
      </w:r>
    </w:p>
    <w:p w:rsidR="0098505C" w:rsidRPr="0098505C" w:rsidRDefault="004D1B13" w:rsidP="0098505C">
      <w:pPr>
        <w:pStyle w:val="a3"/>
        <w:ind w:firstLine="708"/>
        <w:jc w:val="both"/>
        <w:rPr>
          <w:rFonts w:ascii="Times New Roman" w:hAnsi="Times New Roman"/>
          <w:sz w:val="24"/>
          <w:szCs w:val="24"/>
        </w:rPr>
      </w:pPr>
      <w:r w:rsidRPr="004D1B13">
        <w:rPr>
          <w:rFonts w:ascii="Times New Roman" w:eastAsia="Calibri" w:hAnsi="Times New Roman" w:cs="Times New Roman"/>
          <w:sz w:val="24"/>
          <w:szCs w:val="24"/>
        </w:rPr>
        <w:t>Оборот розничной торговли в Суоярвском муниципальном районе за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 составил</w:t>
      </w:r>
      <w:r w:rsidR="0098505C">
        <w:rPr>
          <w:rFonts w:ascii="Times New Roman" w:eastAsia="Calibri" w:hAnsi="Times New Roman" w:cs="Times New Roman"/>
          <w:sz w:val="24"/>
          <w:szCs w:val="24"/>
        </w:rPr>
        <w:t xml:space="preserve"> </w:t>
      </w:r>
      <w:r w:rsidR="0098505C">
        <w:rPr>
          <w:rFonts w:ascii="Times New Roman" w:hAnsi="Times New Roman"/>
          <w:sz w:val="24"/>
          <w:szCs w:val="24"/>
        </w:rPr>
        <w:t>1160,4</w:t>
      </w:r>
      <w:r w:rsidR="0098505C" w:rsidRPr="00A2147A">
        <w:rPr>
          <w:rFonts w:ascii="Times New Roman" w:hAnsi="Times New Roman"/>
          <w:sz w:val="24"/>
          <w:szCs w:val="24"/>
        </w:rPr>
        <w:t xml:space="preserve"> </w:t>
      </w:r>
      <w:r w:rsidRPr="004D1B13">
        <w:rPr>
          <w:rFonts w:ascii="Times New Roman" w:eastAsia="Calibri" w:hAnsi="Times New Roman" w:cs="Times New Roman"/>
          <w:sz w:val="24"/>
          <w:szCs w:val="24"/>
        </w:rPr>
        <w:t xml:space="preserve"> тыс. руб. (</w:t>
      </w:r>
      <w:r w:rsidR="0098505C">
        <w:rPr>
          <w:rFonts w:ascii="Times New Roman" w:eastAsia="Calibri" w:hAnsi="Times New Roman" w:cs="Times New Roman"/>
          <w:sz w:val="24"/>
          <w:szCs w:val="24"/>
        </w:rPr>
        <w:t xml:space="preserve">что </w:t>
      </w:r>
      <w:r w:rsidRPr="004D1B13">
        <w:rPr>
          <w:rFonts w:ascii="Times New Roman" w:eastAsia="Calibri" w:hAnsi="Times New Roman" w:cs="Times New Roman"/>
          <w:sz w:val="24"/>
          <w:szCs w:val="24"/>
        </w:rPr>
        <w:t xml:space="preserve"> в сопоставимых ценах</w:t>
      </w:r>
      <w:r w:rsidR="0098505C">
        <w:rPr>
          <w:rFonts w:ascii="Times New Roman" w:eastAsia="Calibri" w:hAnsi="Times New Roman" w:cs="Times New Roman"/>
          <w:sz w:val="24"/>
          <w:szCs w:val="24"/>
        </w:rPr>
        <w:t xml:space="preserve"> на 0,2% меньше, чем в 2021 г.</w:t>
      </w:r>
      <w:r w:rsidRPr="004D1B13">
        <w:rPr>
          <w:rFonts w:ascii="Times New Roman" w:eastAsia="Calibri" w:hAnsi="Times New Roman" w:cs="Times New Roman"/>
          <w:sz w:val="24"/>
          <w:szCs w:val="24"/>
        </w:rPr>
        <w:t xml:space="preserve">). В структуре оборота розничной торговли удельный вес пищевых продуктов составил </w:t>
      </w:r>
      <w:r w:rsidR="0098505C">
        <w:rPr>
          <w:rFonts w:ascii="Times New Roman" w:eastAsia="Calibri" w:hAnsi="Times New Roman" w:cs="Times New Roman"/>
          <w:sz w:val="24"/>
          <w:szCs w:val="24"/>
        </w:rPr>
        <w:t>83,7</w:t>
      </w:r>
      <w:r w:rsidRPr="004D1B13">
        <w:rPr>
          <w:rFonts w:ascii="Times New Roman" w:eastAsia="Calibri" w:hAnsi="Times New Roman" w:cs="Times New Roman"/>
          <w:sz w:val="24"/>
          <w:szCs w:val="24"/>
        </w:rPr>
        <w:t>%, непродовольственных товаров – 1</w:t>
      </w:r>
      <w:r w:rsidR="0098505C">
        <w:rPr>
          <w:rFonts w:ascii="Times New Roman" w:eastAsia="Calibri" w:hAnsi="Times New Roman" w:cs="Times New Roman"/>
          <w:sz w:val="24"/>
          <w:szCs w:val="24"/>
        </w:rPr>
        <w:t>6,3%</w:t>
      </w:r>
      <w:r w:rsidR="0098505C" w:rsidRPr="00A2147A">
        <w:rPr>
          <w:rFonts w:ascii="Times New Roman" w:hAnsi="Times New Roman"/>
          <w:sz w:val="24"/>
          <w:szCs w:val="24"/>
        </w:rPr>
        <w:t>.</w:t>
      </w:r>
      <w:r w:rsidR="0098505C" w:rsidRPr="00FE6FEF">
        <w:rPr>
          <w:rFonts w:ascii="Times New Roman" w:hAnsi="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Администрация муниципального образования «Суоярвский район» разработала и утвердила Программу развития торговли на территории Суоярвского муниципального района на период 2021-2024 года для создания эффективной и сбалансированной системы товародвижения от производителей до конечных потребителей товаров, способной максимально полно удовлетворить потребности различных слоев населения</w:t>
      </w:r>
      <w:r>
        <w:rPr>
          <w:rFonts w:ascii="Times New Roman" w:eastAsia="Calibri" w:hAnsi="Times New Roman" w:cs="Times New Roman"/>
          <w:sz w:val="24"/>
          <w:szCs w:val="24"/>
        </w:rPr>
        <w:t>.</w:t>
      </w:r>
      <w:r w:rsidRPr="004D1B13">
        <w:rPr>
          <w:rFonts w:ascii="Times New Roman" w:eastAsia="Calibri" w:hAnsi="Times New Roman" w:cs="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 xml:space="preserve">Осуществляют свою деятельность </w:t>
      </w:r>
      <w:r w:rsidR="002F0183">
        <w:rPr>
          <w:rFonts w:ascii="Times New Roman" w:eastAsia="Calibri" w:hAnsi="Times New Roman" w:cs="Times New Roman"/>
          <w:sz w:val="24"/>
          <w:szCs w:val="24"/>
        </w:rPr>
        <w:t xml:space="preserve">и </w:t>
      </w:r>
      <w:r w:rsidRPr="004D1B13">
        <w:rPr>
          <w:rFonts w:ascii="Times New Roman" w:eastAsia="Calibri" w:hAnsi="Times New Roman" w:cs="Times New Roman"/>
          <w:sz w:val="24"/>
          <w:szCs w:val="24"/>
        </w:rPr>
        <w:t xml:space="preserve">представители федеральных сетей – «Магнит», «Пятерочка», «Великолукский», «Fix Price», «Красное и белое» - всего </w:t>
      </w:r>
      <w:r w:rsidR="00227F63">
        <w:rPr>
          <w:rFonts w:ascii="Times New Roman" w:eastAsia="Calibri" w:hAnsi="Times New Roman" w:cs="Times New Roman"/>
          <w:sz w:val="24"/>
          <w:szCs w:val="24"/>
        </w:rPr>
        <w:t>11</w:t>
      </w:r>
      <w:r w:rsidR="0098505C">
        <w:rPr>
          <w:rFonts w:ascii="Times New Roman" w:eastAsia="Calibri" w:hAnsi="Times New Roman" w:cs="Times New Roman"/>
          <w:sz w:val="24"/>
          <w:szCs w:val="24"/>
        </w:rPr>
        <w:t xml:space="preserve"> </w:t>
      </w:r>
      <w:r w:rsidRPr="004D1B13">
        <w:rPr>
          <w:rFonts w:ascii="Times New Roman" w:eastAsia="Calibri" w:hAnsi="Times New Roman" w:cs="Times New Roman"/>
          <w:sz w:val="24"/>
          <w:szCs w:val="24"/>
        </w:rPr>
        <w:t>магазинов.</w:t>
      </w:r>
    </w:p>
    <w:p w:rsidR="00487CA9" w:rsidRPr="00961749" w:rsidRDefault="00487CA9" w:rsidP="00945F9A">
      <w:pPr>
        <w:pStyle w:val="a3"/>
        <w:jc w:val="both"/>
        <w:rPr>
          <w:rFonts w:ascii="Times New Roman" w:hAnsi="Times New Roman"/>
          <w:sz w:val="24"/>
          <w:szCs w:val="24"/>
        </w:rPr>
      </w:pPr>
      <w:r>
        <w:rPr>
          <w:rFonts w:ascii="Times New Roman" w:hAnsi="Times New Roman" w:cs="Times New Roman"/>
          <w:sz w:val="24"/>
          <w:szCs w:val="24"/>
        </w:rPr>
        <w:t>П</w:t>
      </w:r>
      <w:r w:rsidRPr="0000621E">
        <w:rPr>
          <w:rFonts w:ascii="Times New Roman" w:hAnsi="Times New Roman" w:cs="Times New Roman"/>
          <w:sz w:val="24"/>
          <w:szCs w:val="24"/>
        </w:rPr>
        <w:t>ищевую и перерабатывающую промышленность района представля</w:t>
      </w:r>
      <w:r>
        <w:rPr>
          <w:rFonts w:ascii="Times New Roman" w:hAnsi="Times New Roman" w:cs="Times New Roman"/>
          <w:sz w:val="24"/>
          <w:szCs w:val="24"/>
        </w:rPr>
        <w:t>ю</w:t>
      </w:r>
      <w:r w:rsidRPr="0000621E">
        <w:rPr>
          <w:rFonts w:ascii="Times New Roman" w:hAnsi="Times New Roman" w:cs="Times New Roman"/>
          <w:sz w:val="24"/>
          <w:szCs w:val="24"/>
        </w:rPr>
        <w:t>т ООО «Суоярвский хлебозавод» и ООО «Мама Карелия».</w:t>
      </w:r>
      <w:r>
        <w:rPr>
          <w:rFonts w:ascii="Times New Roman" w:hAnsi="Times New Roman" w:cs="Times New Roman"/>
          <w:sz w:val="24"/>
          <w:szCs w:val="24"/>
        </w:rPr>
        <w:t xml:space="preserve"> </w:t>
      </w:r>
      <w:r w:rsidRPr="00F4334B">
        <w:rPr>
          <w:rFonts w:ascii="Times New Roman" w:hAnsi="Times New Roman" w:cs="Times New Roman"/>
          <w:sz w:val="24"/>
          <w:szCs w:val="24"/>
        </w:rPr>
        <w:t>Предприятие ООО «Мама Карелия» зарегистрировано в апреле 2016 года, его деятельность основывается на производстве органических продуктов питания из природных даров Карелии, а также на  самостоятельной заготовке дикорастущих ягод, трав и грибов в удаленных экологически-чистых районах Карелии</w:t>
      </w:r>
      <w:r w:rsidRPr="00227F63">
        <w:rPr>
          <w:rFonts w:ascii="Times New Roman" w:hAnsi="Times New Roman" w:cs="Times New Roman"/>
          <w:sz w:val="24"/>
          <w:szCs w:val="24"/>
        </w:rPr>
        <w:t>. Годовой объем произведенной продукции за 202</w:t>
      </w:r>
      <w:r w:rsidR="00227F63" w:rsidRPr="00227F63">
        <w:rPr>
          <w:rFonts w:ascii="Times New Roman" w:hAnsi="Times New Roman" w:cs="Times New Roman"/>
          <w:sz w:val="24"/>
          <w:szCs w:val="24"/>
        </w:rPr>
        <w:t>2</w:t>
      </w:r>
      <w:r w:rsidRPr="00227F63">
        <w:rPr>
          <w:rFonts w:ascii="Times New Roman" w:hAnsi="Times New Roman" w:cs="Times New Roman"/>
          <w:sz w:val="24"/>
          <w:szCs w:val="24"/>
        </w:rPr>
        <w:t xml:space="preserve"> год составил</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11,6</w:t>
      </w:r>
      <w:r w:rsidRPr="00227F63">
        <w:rPr>
          <w:rFonts w:ascii="Times New Roman" w:hAnsi="Times New Roman" w:cs="Times New Roman"/>
          <w:color w:val="000000"/>
          <w:sz w:val="24"/>
          <w:szCs w:val="24"/>
        </w:rPr>
        <w:t xml:space="preserve"> тонн иван-чая, 0,</w:t>
      </w:r>
      <w:r w:rsidR="00227F63" w:rsidRPr="00227F63">
        <w:rPr>
          <w:rFonts w:ascii="Times New Roman" w:hAnsi="Times New Roman" w:cs="Times New Roman"/>
          <w:color w:val="000000"/>
          <w:sz w:val="24"/>
          <w:szCs w:val="24"/>
        </w:rPr>
        <w:t>323</w:t>
      </w:r>
      <w:r w:rsidRPr="00227F63">
        <w:rPr>
          <w:rFonts w:ascii="Times New Roman" w:hAnsi="Times New Roman" w:cs="Times New Roman"/>
          <w:color w:val="000000"/>
          <w:sz w:val="24"/>
          <w:szCs w:val="24"/>
        </w:rPr>
        <w:t xml:space="preserve"> т. драже «Клюква», </w:t>
      </w:r>
      <w:r w:rsidR="00227F63" w:rsidRPr="00227F63">
        <w:rPr>
          <w:rFonts w:ascii="Times New Roman" w:hAnsi="Times New Roman" w:cs="Times New Roman"/>
          <w:color w:val="000000"/>
          <w:sz w:val="24"/>
          <w:szCs w:val="24"/>
        </w:rPr>
        <w:t>20</w:t>
      </w:r>
      <w:r w:rsidRPr="00227F63">
        <w:rPr>
          <w:rFonts w:ascii="Times New Roman" w:hAnsi="Times New Roman" w:cs="Times New Roman"/>
          <w:color w:val="000000"/>
          <w:sz w:val="24"/>
          <w:szCs w:val="24"/>
        </w:rPr>
        <w:t xml:space="preserve">,9 т. - варенья, </w:t>
      </w:r>
      <w:r w:rsidR="00227F63" w:rsidRPr="00227F63">
        <w:rPr>
          <w:rFonts w:ascii="Times New Roman" w:hAnsi="Times New Roman" w:cs="Times New Roman"/>
          <w:color w:val="000000"/>
          <w:sz w:val="24"/>
          <w:szCs w:val="24"/>
        </w:rPr>
        <w:t>1,9</w:t>
      </w:r>
      <w:r w:rsidRPr="00227F63">
        <w:rPr>
          <w:rFonts w:ascii="Times New Roman" w:hAnsi="Times New Roman" w:cs="Times New Roman"/>
          <w:color w:val="000000"/>
          <w:sz w:val="24"/>
          <w:szCs w:val="24"/>
        </w:rPr>
        <w:t xml:space="preserve"> т. - цукатов, соусы </w:t>
      </w:r>
      <w:r w:rsidR="00227F63" w:rsidRPr="00227F63">
        <w:rPr>
          <w:rFonts w:ascii="Times New Roman" w:hAnsi="Times New Roman" w:cs="Times New Roman"/>
          <w:color w:val="000000"/>
          <w:sz w:val="24"/>
          <w:szCs w:val="24"/>
        </w:rPr>
        <w:t>–</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10,8</w:t>
      </w:r>
      <w:r w:rsidRPr="00227F63">
        <w:rPr>
          <w:rFonts w:ascii="Times New Roman" w:hAnsi="Times New Roman" w:cs="Times New Roman"/>
          <w:color w:val="000000"/>
          <w:sz w:val="24"/>
          <w:szCs w:val="24"/>
        </w:rPr>
        <w:t xml:space="preserve"> т., приправы – </w:t>
      </w:r>
      <w:r w:rsidR="00227F63" w:rsidRPr="00227F63">
        <w:rPr>
          <w:rFonts w:ascii="Times New Roman" w:hAnsi="Times New Roman" w:cs="Times New Roman"/>
          <w:color w:val="000000"/>
          <w:sz w:val="24"/>
          <w:szCs w:val="24"/>
        </w:rPr>
        <w:t>2,3</w:t>
      </w:r>
      <w:r w:rsidRPr="00227F63">
        <w:rPr>
          <w:rFonts w:ascii="Times New Roman" w:hAnsi="Times New Roman" w:cs="Times New Roman"/>
          <w:color w:val="000000"/>
          <w:sz w:val="24"/>
          <w:szCs w:val="24"/>
        </w:rPr>
        <w:t xml:space="preserve"> т. Объем отгруженной продукции в 202</w:t>
      </w:r>
      <w:r w:rsidR="00227F63" w:rsidRPr="00227F63">
        <w:rPr>
          <w:rFonts w:ascii="Times New Roman" w:hAnsi="Times New Roman" w:cs="Times New Roman"/>
          <w:color w:val="000000"/>
          <w:sz w:val="24"/>
          <w:szCs w:val="24"/>
        </w:rPr>
        <w:t>2</w:t>
      </w:r>
      <w:r w:rsidRPr="00227F63">
        <w:rPr>
          <w:rFonts w:ascii="Times New Roman" w:hAnsi="Times New Roman" w:cs="Times New Roman"/>
          <w:color w:val="000000"/>
          <w:sz w:val="24"/>
          <w:szCs w:val="24"/>
        </w:rPr>
        <w:t xml:space="preserve"> году составил </w:t>
      </w:r>
      <w:r w:rsidR="00227F63" w:rsidRPr="00227F63">
        <w:rPr>
          <w:rFonts w:ascii="Times New Roman" w:hAnsi="Times New Roman" w:cs="Times New Roman"/>
          <w:color w:val="000000"/>
          <w:sz w:val="24"/>
          <w:szCs w:val="24"/>
        </w:rPr>
        <w:t>53 878</w:t>
      </w:r>
      <w:r w:rsidRPr="00227F63">
        <w:rPr>
          <w:rFonts w:ascii="Times New Roman" w:hAnsi="Times New Roman" w:cs="Times New Roman"/>
          <w:color w:val="000000"/>
          <w:sz w:val="24"/>
          <w:szCs w:val="24"/>
        </w:rPr>
        <w:t xml:space="preserve"> тыс. </w:t>
      </w:r>
      <w:r w:rsidRPr="00961749">
        <w:rPr>
          <w:rFonts w:ascii="Times New Roman" w:hAnsi="Times New Roman"/>
          <w:sz w:val="24"/>
          <w:szCs w:val="24"/>
        </w:rPr>
        <w:t>рублей.</w:t>
      </w:r>
      <w:r w:rsidR="00227F63" w:rsidRPr="00961749">
        <w:rPr>
          <w:rFonts w:ascii="Times New Roman" w:hAnsi="Times New Roman"/>
          <w:sz w:val="24"/>
          <w:szCs w:val="24"/>
        </w:rPr>
        <w:t xml:space="preserve"> </w:t>
      </w:r>
      <w:r w:rsidR="00227F63" w:rsidRPr="00227F63">
        <w:rPr>
          <w:rFonts w:ascii="Times New Roman" w:hAnsi="Times New Roman"/>
          <w:sz w:val="24"/>
          <w:szCs w:val="24"/>
        </w:rPr>
        <w:t>Среднесписочная численность работников составляет 21 человек</w:t>
      </w:r>
      <w:r w:rsidR="00945F9A">
        <w:rPr>
          <w:rFonts w:ascii="Times New Roman" w:hAnsi="Times New Roman"/>
          <w:sz w:val="24"/>
          <w:szCs w:val="24"/>
        </w:rPr>
        <w:t>.</w:t>
      </w:r>
    </w:p>
    <w:p w:rsidR="00961749" w:rsidRPr="00BB063B" w:rsidRDefault="00636D86" w:rsidP="00945F9A">
      <w:pPr>
        <w:pStyle w:val="a3"/>
        <w:ind w:firstLine="708"/>
        <w:jc w:val="both"/>
        <w:rPr>
          <w:rFonts w:ascii="Times New Roman" w:hAnsi="Times New Roman"/>
          <w:sz w:val="24"/>
          <w:szCs w:val="24"/>
        </w:rPr>
      </w:pPr>
      <w:r w:rsidRPr="00961749">
        <w:rPr>
          <w:rFonts w:ascii="Times New Roman" w:hAnsi="Times New Roman"/>
          <w:sz w:val="24"/>
          <w:szCs w:val="24"/>
        </w:rPr>
        <w:t xml:space="preserve">Деятельность ООО «Суоярвский хлебозавод» направлена на </w:t>
      </w:r>
      <w:hyperlink r:id="rId6" w:history="1">
        <w:r w:rsidRPr="00961749">
          <w:rPr>
            <w:rFonts w:ascii="Times New Roman" w:hAnsi="Times New Roman"/>
            <w:sz w:val="24"/>
            <w:szCs w:val="24"/>
          </w:rPr>
          <w:t>производство хлеба и мучных кондитерских изделий, тортов и пирожных недлительного хранения</w:t>
        </w:r>
      </w:hyperlink>
      <w:r w:rsidRPr="00961749">
        <w:rPr>
          <w:rFonts w:ascii="Times New Roman" w:hAnsi="Times New Roman"/>
          <w:sz w:val="24"/>
          <w:szCs w:val="24"/>
        </w:rPr>
        <w:t xml:space="preserve">. </w:t>
      </w:r>
      <w:r w:rsidR="00961749" w:rsidRPr="00BB063B">
        <w:rPr>
          <w:rFonts w:ascii="Times New Roman" w:hAnsi="Times New Roman"/>
          <w:sz w:val="24"/>
          <w:szCs w:val="24"/>
        </w:rPr>
        <w:t>За 202</w:t>
      </w:r>
      <w:r w:rsidR="00961749">
        <w:rPr>
          <w:rFonts w:ascii="Times New Roman" w:hAnsi="Times New Roman"/>
          <w:sz w:val="24"/>
          <w:szCs w:val="24"/>
        </w:rPr>
        <w:t>2</w:t>
      </w:r>
      <w:r w:rsidR="00961749" w:rsidRPr="00BB063B">
        <w:rPr>
          <w:rFonts w:ascii="Times New Roman" w:hAnsi="Times New Roman"/>
          <w:sz w:val="24"/>
          <w:szCs w:val="24"/>
        </w:rPr>
        <w:t xml:space="preserve"> год производственная мощность хлебоб</w:t>
      </w:r>
      <w:r w:rsidR="00961749">
        <w:rPr>
          <w:rFonts w:ascii="Times New Roman" w:hAnsi="Times New Roman"/>
          <w:sz w:val="24"/>
          <w:szCs w:val="24"/>
        </w:rPr>
        <w:t xml:space="preserve">улочной продукции составила </w:t>
      </w:r>
      <w:r w:rsidR="00961749" w:rsidRPr="00961749">
        <w:rPr>
          <w:rFonts w:ascii="Times New Roman" w:hAnsi="Times New Roman"/>
          <w:sz w:val="24"/>
          <w:szCs w:val="24"/>
        </w:rPr>
        <w:t>302,9 т., что составляет 80,2% к уровню 2021 года</w:t>
      </w:r>
      <w:r w:rsidR="00961749">
        <w:rPr>
          <w:rFonts w:ascii="Times New Roman" w:hAnsi="Times New Roman"/>
          <w:sz w:val="24"/>
          <w:szCs w:val="24"/>
        </w:rPr>
        <w:t xml:space="preserve">. </w:t>
      </w:r>
      <w:r w:rsidR="00961749" w:rsidRPr="00BB063B">
        <w:rPr>
          <w:rFonts w:ascii="Times New Roman" w:hAnsi="Times New Roman"/>
          <w:sz w:val="24"/>
          <w:szCs w:val="24"/>
        </w:rPr>
        <w:t>Объем отгруженной п</w:t>
      </w:r>
      <w:r w:rsidR="00961749">
        <w:rPr>
          <w:rFonts w:ascii="Times New Roman" w:hAnsi="Times New Roman"/>
          <w:sz w:val="24"/>
          <w:szCs w:val="24"/>
        </w:rPr>
        <w:t xml:space="preserve">родукции в 2022 году составил </w:t>
      </w:r>
      <w:r w:rsidR="00961749" w:rsidRPr="001D1CBC">
        <w:rPr>
          <w:rFonts w:ascii="Times New Roman" w:hAnsi="Times New Roman"/>
          <w:sz w:val="24"/>
          <w:szCs w:val="24"/>
        </w:rPr>
        <w:t>48</w:t>
      </w:r>
      <w:r w:rsidR="00961749">
        <w:rPr>
          <w:rFonts w:ascii="Times New Roman" w:hAnsi="Times New Roman"/>
          <w:sz w:val="24"/>
          <w:szCs w:val="24"/>
        </w:rPr>
        <w:t xml:space="preserve"> </w:t>
      </w:r>
      <w:r w:rsidR="00961749" w:rsidRPr="001D1CBC">
        <w:rPr>
          <w:rFonts w:ascii="Times New Roman" w:hAnsi="Times New Roman"/>
          <w:sz w:val="24"/>
          <w:szCs w:val="24"/>
        </w:rPr>
        <w:t>236,3</w:t>
      </w:r>
      <w:r w:rsidR="00961749" w:rsidRPr="00BB063B">
        <w:rPr>
          <w:rFonts w:ascii="Times New Roman" w:hAnsi="Times New Roman"/>
          <w:sz w:val="24"/>
          <w:szCs w:val="24"/>
        </w:rPr>
        <w:t xml:space="preserve"> тыс. рублей</w:t>
      </w:r>
      <w:r w:rsidR="00961749">
        <w:rPr>
          <w:rFonts w:ascii="Times New Roman" w:hAnsi="Times New Roman"/>
          <w:sz w:val="24"/>
          <w:szCs w:val="24"/>
        </w:rPr>
        <w:t xml:space="preserve"> (2021 - </w:t>
      </w:r>
      <w:r w:rsidR="00961749" w:rsidRPr="001D1CBC">
        <w:rPr>
          <w:rFonts w:ascii="Times New Roman" w:hAnsi="Times New Roman"/>
          <w:sz w:val="24"/>
          <w:szCs w:val="24"/>
        </w:rPr>
        <w:t>45 985,5</w:t>
      </w:r>
      <w:r w:rsidR="00961749" w:rsidRPr="00BB063B">
        <w:rPr>
          <w:rFonts w:ascii="Times New Roman" w:hAnsi="Times New Roman"/>
          <w:sz w:val="24"/>
          <w:szCs w:val="24"/>
        </w:rPr>
        <w:t xml:space="preserve"> тыс. рублей</w:t>
      </w:r>
      <w:r w:rsidR="00961749">
        <w:rPr>
          <w:rFonts w:ascii="Times New Roman" w:hAnsi="Times New Roman"/>
          <w:sz w:val="24"/>
          <w:szCs w:val="24"/>
        </w:rPr>
        <w:t>)</w:t>
      </w:r>
      <w:r w:rsidR="00961749" w:rsidRPr="00BB063B">
        <w:rPr>
          <w:rFonts w:ascii="Times New Roman" w:hAnsi="Times New Roman"/>
          <w:sz w:val="24"/>
          <w:szCs w:val="24"/>
        </w:rPr>
        <w:t>.</w:t>
      </w:r>
      <w:r w:rsidR="00961749">
        <w:rPr>
          <w:rFonts w:ascii="Times New Roman" w:hAnsi="Times New Roman"/>
          <w:sz w:val="24"/>
          <w:szCs w:val="24"/>
        </w:rPr>
        <w:t xml:space="preserve">  </w:t>
      </w:r>
      <w:r w:rsidR="00961749" w:rsidRPr="00BB063B">
        <w:rPr>
          <w:rFonts w:ascii="Times New Roman" w:hAnsi="Times New Roman"/>
          <w:sz w:val="24"/>
          <w:szCs w:val="24"/>
        </w:rPr>
        <w:t xml:space="preserve">На предприятии работает </w:t>
      </w:r>
      <w:r w:rsidR="00961749" w:rsidRPr="00CD423C">
        <w:rPr>
          <w:rFonts w:ascii="Times New Roman" w:hAnsi="Times New Roman"/>
          <w:sz w:val="24"/>
          <w:szCs w:val="24"/>
        </w:rPr>
        <w:t xml:space="preserve">53 </w:t>
      </w:r>
      <w:r w:rsidR="00961749" w:rsidRPr="00BB063B">
        <w:rPr>
          <w:rFonts w:ascii="Times New Roman" w:hAnsi="Times New Roman"/>
          <w:sz w:val="24"/>
          <w:szCs w:val="24"/>
        </w:rPr>
        <w:t>человек</w:t>
      </w:r>
      <w:r w:rsidR="00961749">
        <w:rPr>
          <w:rFonts w:ascii="Times New Roman" w:hAnsi="Times New Roman"/>
          <w:sz w:val="24"/>
          <w:szCs w:val="24"/>
        </w:rPr>
        <w:t>а (49 человек к аналогичному периоду 2021 года)</w:t>
      </w:r>
      <w:r w:rsidR="00961749" w:rsidRPr="00BB063B">
        <w:rPr>
          <w:rFonts w:ascii="Times New Roman" w:hAnsi="Times New Roman"/>
          <w:sz w:val="24"/>
          <w:szCs w:val="24"/>
        </w:rPr>
        <w:t>. Вся выпускаемая продукция сертифицирована по международной системе управления безопасностью пищевых продуктов. ООО «Суоярвский хлебозавод</w:t>
      </w:r>
      <w:r w:rsidR="00945F9A">
        <w:rPr>
          <w:rFonts w:ascii="Times New Roman" w:hAnsi="Times New Roman"/>
          <w:sz w:val="24"/>
          <w:szCs w:val="24"/>
        </w:rPr>
        <w:t>»</w:t>
      </w:r>
      <w:r w:rsidR="00961749" w:rsidRPr="00BB063B">
        <w:rPr>
          <w:rFonts w:ascii="Times New Roman" w:hAnsi="Times New Roman"/>
          <w:sz w:val="24"/>
          <w:szCs w:val="24"/>
        </w:rPr>
        <w:t xml:space="preserve"> в 2020 году стало первым правообладателем наименования места происхождения товара (НМПТ) «Калитки карельские».        </w:t>
      </w:r>
    </w:p>
    <w:p w:rsidR="00961749" w:rsidRPr="00F4334B" w:rsidRDefault="00961749" w:rsidP="00636D86">
      <w:pPr>
        <w:ind w:firstLine="708"/>
        <w:jc w:val="both"/>
        <w:rPr>
          <w:rFonts w:eastAsiaTheme="minorHAnsi"/>
          <w:sz w:val="24"/>
          <w:szCs w:val="24"/>
          <w:lang w:eastAsia="en-US"/>
        </w:rPr>
      </w:pPr>
    </w:p>
    <w:p w:rsidR="007330DC" w:rsidRDefault="00F4334B" w:rsidP="002F0183">
      <w:pPr>
        <w:ind w:firstLine="708"/>
        <w:jc w:val="both"/>
        <w:rPr>
          <w:sz w:val="24"/>
          <w:szCs w:val="24"/>
        </w:rPr>
      </w:pPr>
      <w:r>
        <w:rPr>
          <w:sz w:val="24"/>
          <w:szCs w:val="24"/>
        </w:rPr>
        <w:t xml:space="preserve">В Суоярвском районе </w:t>
      </w:r>
      <w:r w:rsidR="003975EE">
        <w:rPr>
          <w:sz w:val="24"/>
          <w:szCs w:val="24"/>
        </w:rPr>
        <w:t>ак</w:t>
      </w:r>
      <w:r w:rsidR="00E863DA">
        <w:rPr>
          <w:sz w:val="24"/>
          <w:szCs w:val="24"/>
        </w:rPr>
        <w:t>тивно развивается форелеводство.</w:t>
      </w:r>
      <w:r w:rsidR="003975EE">
        <w:rPr>
          <w:sz w:val="24"/>
          <w:szCs w:val="24"/>
        </w:rPr>
        <w:t xml:space="preserve"> </w:t>
      </w:r>
      <w:r w:rsidR="00E863DA">
        <w:rPr>
          <w:sz w:val="24"/>
          <w:szCs w:val="24"/>
        </w:rPr>
        <w:t>С</w:t>
      </w:r>
      <w:r>
        <w:rPr>
          <w:sz w:val="24"/>
          <w:szCs w:val="24"/>
        </w:rPr>
        <w:t xml:space="preserve">вою деятельность </w:t>
      </w:r>
      <w:r w:rsidR="003975EE">
        <w:rPr>
          <w:sz w:val="24"/>
          <w:szCs w:val="24"/>
        </w:rPr>
        <w:t xml:space="preserve">осуществляют </w:t>
      </w:r>
      <w:r>
        <w:rPr>
          <w:sz w:val="24"/>
          <w:szCs w:val="24"/>
        </w:rPr>
        <w:t xml:space="preserve">три рыбоводческих хозяйства (ООО «Суоярви», ООО «Укса» и ООО </w:t>
      </w:r>
      <w:r>
        <w:rPr>
          <w:sz w:val="24"/>
          <w:szCs w:val="24"/>
        </w:rPr>
        <w:lastRenderedPageBreak/>
        <w:t>«Главрыбсоюз</w:t>
      </w:r>
      <w:r w:rsidR="00E863DA">
        <w:rPr>
          <w:sz w:val="24"/>
          <w:szCs w:val="24"/>
        </w:rPr>
        <w:t>»).</w:t>
      </w:r>
      <w:r w:rsidR="007330DC" w:rsidRPr="007330DC">
        <w:rPr>
          <w:sz w:val="24"/>
          <w:szCs w:val="24"/>
        </w:rPr>
        <w:t xml:space="preserve"> </w:t>
      </w:r>
      <w:r w:rsidR="002F0183" w:rsidRPr="002F0183">
        <w:rPr>
          <w:sz w:val="24"/>
          <w:szCs w:val="24"/>
        </w:rPr>
        <w:t xml:space="preserve">Численность работников во всех трех организациях составляет </w:t>
      </w:r>
      <w:r w:rsidR="00E863DA">
        <w:rPr>
          <w:sz w:val="24"/>
          <w:szCs w:val="24"/>
        </w:rPr>
        <w:t>порядка</w:t>
      </w:r>
      <w:r w:rsidR="00961749">
        <w:rPr>
          <w:sz w:val="24"/>
          <w:szCs w:val="24"/>
        </w:rPr>
        <w:t xml:space="preserve"> 30</w:t>
      </w:r>
      <w:r w:rsidR="002F0183" w:rsidRPr="002F0183">
        <w:rPr>
          <w:sz w:val="24"/>
          <w:szCs w:val="24"/>
        </w:rPr>
        <w:t xml:space="preserve"> человек.</w:t>
      </w:r>
      <w:r w:rsidR="002F0183">
        <w:rPr>
          <w:sz w:val="24"/>
          <w:szCs w:val="24"/>
        </w:rPr>
        <w:t xml:space="preserve"> </w:t>
      </w:r>
      <w:r w:rsidR="002F0183" w:rsidRPr="002F0183">
        <w:rPr>
          <w:sz w:val="24"/>
          <w:szCs w:val="24"/>
        </w:rPr>
        <w:t xml:space="preserve">Среднемесячная заработная плата работников – </w:t>
      </w:r>
      <w:r w:rsidR="00961749">
        <w:rPr>
          <w:sz w:val="24"/>
          <w:szCs w:val="24"/>
        </w:rPr>
        <w:t>29 806</w:t>
      </w:r>
      <w:r w:rsidR="002F0183" w:rsidRPr="002F0183">
        <w:rPr>
          <w:sz w:val="24"/>
          <w:szCs w:val="24"/>
        </w:rPr>
        <w:t xml:space="preserve"> рублей. Г</w:t>
      </w:r>
      <w:r w:rsidR="007330DC" w:rsidRPr="007330DC">
        <w:rPr>
          <w:sz w:val="24"/>
          <w:szCs w:val="24"/>
        </w:rPr>
        <w:t xml:space="preserve">одовые объемы производства рыбоводческих </w:t>
      </w:r>
      <w:r w:rsidR="00961749">
        <w:rPr>
          <w:sz w:val="24"/>
          <w:szCs w:val="24"/>
        </w:rPr>
        <w:t>организаций составляют порядка 6</w:t>
      </w:r>
      <w:r w:rsidR="007330DC" w:rsidRPr="007330DC">
        <w:rPr>
          <w:sz w:val="24"/>
          <w:szCs w:val="24"/>
        </w:rPr>
        <w:t>00 тонн форели в год.</w:t>
      </w:r>
      <w:r w:rsidR="007330DC">
        <w:rPr>
          <w:sz w:val="24"/>
          <w:szCs w:val="24"/>
        </w:rPr>
        <w:t xml:space="preserve"> </w:t>
      </w:r>
    </w:p>
    <w:p w:rsidR="004A493D" w:rsidRPr="004A493D" w:rsidRDefault="004A493D" w:rsidP="004A493D">
      <w:pPr>
        <w:ind w:firstLine="708"/>
        <w:jc w:val="both"/>
        <w:rPr>
          <w:sz w:val="24"/>
          <w:szCs w:val="24"/>
        </w:rPr>
      </w:pPr>
      <w:r w:rsidRPr="004A493D">
        <w:rPr>
          <w:sz w:val="24"/>
          <w:szCs w:val="24"/>
        </w:rPr>
        <w:t>Выручка, полученная в результате реализации данной  рыбной продукции, составляет более 1</w:t>
      </w:r>
      <w:r w:rsidR="00961749">
        <w:rPr>
          <w:sz w:val="24"/>
          <w:szCs w:val="24"/>
        </w:rPr>
        <w:t>3</w:t>
      </w:r>
      <w:r w:rsidRPr="004A493D">
        <w:rPr>
          <w:sz w:val="24"/>
          <w:szCs w:val="24"/>
        </w:rPr>
        <w:t xml:space="preserve">0 млн. рублей. </w:t>
      </w:r>
    </w:p>
    <w:p w:rsidR="004A493D" w:rsidRPr="004A493D" w:rsidRDefault="004A493D" w:rsidP="004A493D">
      <w:pPr>
        <w:ind w:firstLine="708"/>
        <w:jc w:val="both"/>
        <w:rPr>
          <w:sz w:val="24"/>
          <w:szCs w:val="24"/>
        </w:rPr>
      </w:pPr>
      <w:r w:rsidRPr="00961749">
        <w:rPr>
          <w:sz w:val="24"/>
          <w:szCs w:val="24"/>
        </w:rPr>
        <w:t>Сумма уплаченного НДФЛ</w:t>
      </w:r>
      <w:r w:rsidR="00215D37">
        <w:rPr>
          <w:sz w:val="24"/>
          <w:szCs w:val="24"/>
        </w:rPr>
        <w:t xml:space="preserve"> по форелеводческим предприятиям</w:t>
      </w:r>
      <w:r w:rsidRPr="00961749">
        <w:rPr>
          <w:sz w:val="24"/>
          <w:szCs w:val="24"/>
        </w:rPr>
        <w:t xml:space="preserve"> в бюджет Суоярвского района за прошедший период </w:t>
      </w:r>
      <w:r w:rsidRPr="00B75122">
        <w:rPr>
          <w:sz w:val="24"/>
          <w:szCs w:val="24"/>
        </w:rPr>
        <w:t>202</w:t>
      </w:r>
      <w:r w:rsidR="00B75122" w:rsidRPr="00B75122">
        <w:rPr>
          <w:sz w:val="24"/>
          <w:szCs w:val="24"/>
        </w:rPr>
        <w:t>2</w:t>
      </w:r>
      <w:r w:rsidRPr="00961749">
        <w:rPr>
          <w:sz w:val="24"/>
          <w:szCs w:val="24"/>
        </w:rPr>
        <w:t xml:space="preserve"> года составила </w:t>
      </w:r>
      <w:r w:rsidR="00961749" w:rsidRPr="00961749">
        <w:rPr>
          <w:sz w:val="24"/>
          <w:szCs w:val="24"/>
        </w:rPr>
        <w:t>более трех млн.</w:t>
      </w:r>
      <w:r w:rsidRPr="00961749">
        <w:rPr>
          <w:sz w:val="24"/>
          <w:szCs w:val="24"/>
        </w:rPr>
        <w:t xml:space="preserve"> рублей.</w:t>
      </w:r>
    </w:p>
    <w:p w:rsidR="002F0183" w:rsidRDefault="007330DC" w:rsidP="002F0183">
      <w:pPr>
        <w:ind w:firstLine="708"/>
        <w:jc w:val="both"/>
        <w:rPr>
          <w:rFonts w:eastAsiaTheme="minorHAnsi"/>
          <w:sz w:val="24"/>
          <w:szCs w:val="24"/>
          <w:lang w:eastAsia="en-US"/>
        </w:rPr>
      </w:pPr>
      <w:r>
        <w:rPr>
          <w:sz w:val="24"/>
          <w:szCs w:val="24"/>
        </w:rPr>
        <w:t>С</w:t>
      </w:r>
      <w:r w:rsidR="00F4334B">
        <w:rPr>
          <w:sz w:val="24"/>
          <w:szCs w:val="24"/>
        </w:rPr>
        <w:t xml:space="preserve">ельское хозяйство представлено </w:t>
      </w:r>
      <w:r w:rsidR="002F0183">
        <w:rPr>
          <w:sz w:val="24"/>
          <w:szCs w:val="24"/>
        </w:rPr>
        <w:t xml:space="preserve">малыми формами хозяйствования. </w:t>
      </w:r>
      <w:r w:rsidR="002F0183" w:rsidRPr="002F0183">
        <w:rPr>
          <w:rFonts w:eastAsiaTheme="minorHAnsi"/>
          <w:sz w:val="24"/>
          <w:szCs w:val="24"/>
          <w:lang w:eastAsia="en-US"/>
        </w:rPr>
        <w:t xml:space="preserve">На территории района сельскохозяйственную деятельность осуществляют </w:t>
      </w:r>
      <w:r w:rsidR="00961749">
        <w:rPr>
          <w:rFonts w:eastAsiaTheme="minorHAnsi"/>
          <w:sz w:val="24"/>
          <w:szCs w:val="24"/>
          <w:lang w:eastAsia="en-US"/>
        </w:rPr>
        <w:t>6</w:t>
      </w:r>
      <w:r w:rsidR="00F4334B" w:rsidRPr="002F0183">
        <w:rPr>
          <w:rFonts w:eastAsiaTheme="minorHAnsi"/>
          <w:sz w:val="24"/>
          <w:szCs w:val="24"/>
          <w:lang w:eastAsia="en-US"/>
        </w:rPr>
        <w:t xml:space="preserve"> крестьянско-фермерски</w:t>
      </w:r>
      <w:r w:rsidR="002F0183">
        <w:rPr>
          <w:rFonts w:eastAsiaTheme="minorHAnsi"/>
          <w:sz w:val="24"/>
          <w:szCs w:val="24"/>
          <w:lang w:eastAsia="en-US"/>
        </w:rPr>
        <w:t>х</w:t>
      </w:r>
      <w:r w:rsidR="00F4334B" w:rsidRPr="002F0183">
        <w:rPr>
          <w:rFonts w:eastAsiaTheme="minorHAnsi"/>
          <w:sz w:val="24"/>
          <w:szCs w:val="24"/>
          <w:lang w:eastAsia="en-US"/>
        </w:rPr>
        <w:t xml:space="preserve"> хозяйств</w:t>
      </w:r>
      <w:r w:rsidR="00980E28">
        <w:rPr>
          <w:rFonts w:eastAsiaTheme="minorHAnsi"/>
          <w:sz w:val="24"/>
          <w:szCs w:val="24"/>
          <w:lang w:eastAsia="en-US"/>
        </w:rPr>
        <w:t xml:space="preserve"> (</w:t>
      </w:r>
      <w:r w:rsidR="001F6D5D">
        <w:rPr>
          <w:rFonts w:eastAsiaTheme="minorHAnsi"/>
          <w:sz w:val="24"/>
          <w:szCs w:val="24"/>
          <w:lang w:eastAsia="en-US"/>
        </w:rPr>
        <w:t>4</w:t>
      </w:r>
      <w:r w:rsidR="001517D4" w:rsidRPr="001517D4">
        <w:rPr>
          <w:rFonts w:eastAsiaTheme="minorHAnsi"/>
          <w:sz w:val="24"/>
          <w:szCs w:val="24"/>
          <w:lang w:eastAsia="en-US"/>
        </w:rPr>
        <w:t xml:space="preserve"> </w:t>
      </w:r>
      <w:r w:rsidR="00980E28">
        <w:rPr>
          <w:rFonts w:eastAsiaTheme="minorHAnsi"/>
          <w:sz w:val="24"/>
          <w:szCs w:val="24"/>
          <w:lang w:eastAsia="en-US"/>
        </w:rPr>
        <w:t>- разведение</w:t>
      </w:r>
      <w:r w:rsidR="001517D4" w:rsidRPr="001517D4">
        <w:rPr>
          <w:rFonts w:eastAsiaTheme="minorHAnsi"/>
          <w:sz w:val="24"/>
          <w:szCs w:val="24"/>
          <w:lang w:eastAsia="en-US"/>
        </w:rPr>
        <w:t xml:space="preserve"> крупного рогатого скота</w:t>
      </w:r>
      <w:r w:rsidR="001517D4">
        <w:rPr>
          <w:rFonts w:eastAsiaTheme="minorHAnsi"/>
          <w:sz w:val="24"/>
          <w:szCs w:val="24"/>
          <w:lang w:eastAsia="en-US"/>
        </w:rPr>
        <w:t>,</w:t>
      </w:r>
      <w:r w:rsidR="001F6D5D">
        <w:rPr>
          <w:rFonts w:eastAsiaTheme="minorHAnsi"/>
          <w:sz w:val="24"/>
          <w:szCs w:val="24"/>
          <w:lang w:eastAsia="en-US"/>
        </w:rPr>
        <w:t xml:space="preserve"> 1</w:t>
      </w:r>
      <w:r w:rsidR="002F0183" w:rsidRPr="002F0183">
        <w:rPr>
          <w:rFonts w:eastAsiaTheme="minorHAnsi"/>
          <w:sz w:val="24"/>
          <w:szCs w:val="24"/>
          <w:lang w:eastAsia="en-US"/>
        </w:rPr>
        <w:t xml:space="preserve"> - растениеводство и </w:t>
      </w:r>
      <w:r w:rsidR="001517D4">
        <w:rPr>
          <w:rFonts w:eastAsiaTheme="minorHAnsi"/>
          <w:sz w:val="24"/>
          <w:szCs w:val="24"/>
          <w:lang w:eastAsia="en-US"/>
        </w:rPr>
        <w:t>1</w:t>
      </w:r>
      <w:r w:rsidR="002F0183" w:rsidRPr="002F0183">
        <w:rPr>
          <w:rFonts w:eastAsiaTheme="minorHAnsi"/>
          <w:sz w:val="24"/>
          <w:szCs w:val="24"/>
          <w:lang w:eastAsia="en-US"/>
        </w:rPr>
        <w:t xml:space="preserve"> – пчеловодство) и порядка трех тысяч личных подсобных хозяйств населения. </w:t>
      </w:r>
    </w:p>
    <w:p w:rsidR="00A2741F" w:rsidRPr="00794C6C" w:rsidRDefault="00F4334B" w:rsidP="002F0183">
      <w:pPr>
        <w:ind w:firstLine="708"/>
        <w:jc w:val="both"/>
        <w:rPr>
          <w:rFonts w:eastAsiaTheme="minorHAnsi"/>
          <w:sz w:val="24"/>
          <w:szCs w:val="24"/>
          <w:lang w:eastAsia="en-US"/>
        </w:rPr>
      </w:pPr>
      <w:r>
        <w:rPr>
          <w:sz w:val="24"/>
          <w:szCs w:val="24"/>
        </w:rPr>
        <w:t xml:space="preserve">Сельскохозяйственные производители, в основном ориентированы на производство мясо-молочной продукции, картофеля и овощей. </w:t>
      </w:r>
      <w:r w:rsidR="00A2741F" w:rsidRPr="0081154C">
        <w:rPr>
          <w:sz w:val="24"/>
          <w:szCs w:val="24"/>
        </w:rPr>
        <w:t>Показатели работы предприятий отрасли «Сельское хозяйство» в 20</w:t>
      </w:r>
      <w:r w:rsidR="00C7340D" w:rsidRPr="0081154C">
        <w:rPr>
          <w:sz w:val="24"/>
          <w:szCs w:val="24"/>
        </w:rPr>
        <w:t>2</w:t>
      </w:r>
      <w:r w:rsidR="001F6D5D">
        <w:rPr>
          <w:sz w:val="24"/>
          <w:szCs w:val="24"/>
        </w:rPr>
        <w:t>2</w:t>
      </w:r>
      <w:r w:rsidR="00A2741F" w:rsidRPr="0081154C">
        <w:rPr>
          <w:sz w:val="24"/>
          <w:szCs w:val="24"/>
        </w:rPr>
        <w:t xml:space="preserve"> году </w:t>
      </w:r>
      <w:r w:rsidR="00A2741F" w:rsidRPr="00794C6C">
        <w:rPr>
          <w:sz w:val="24"/>
          <w:szCs w:val="24"/>
        </w:rPr>
        <w:t>по сравнению с 20</w:t>
      </w:r>
      <w:r w:rsidR="00C7340D" w:rsidRPr="00794C6C">
        <w:rPr>
          <w:sz w:val="24"/>
          <w:szCs w:val="24"/>
        </w:rPr>
        <w:t>2</w:t>
      </w:r>
      <w:r w:rsidR="001F6D5D" w:rsidRPr="00794C6C">
        <w:rPr>
          <w:sz w:val="24"/>
          <w:szCs w:val="24"/>
        </w:rPr>
        <w:t>1</w:t>
      </w:r>
      <w:r w:rsidR="00A2741F" w:rsidRPr="00794C6C">
        <w:rPr>
          <w:sz w:val="24"/>
          <w:szCs w:val="24"/>
        </w:rPr>
        <w:t xml:space="preserve"> годом следующие: </w:t>
      </w:r>
      <w:r w:rsidR="00C7340D" w:rsidRPr="00794C6C">
        <w:rPr>
          <w:sz w:val="24"/>
          <w:szCs w:val="24"/>
        </w:rPr>
        <w:t xml:space="preserve">производство молока – </w:t>
      </w:r>
      <w:r w:rsidR="001F6D5D" w:rsidRPr="00794C6C">
        <w:rPr>
          <w:sz w:val="24"/>
          <w:szCs w:val="24"/>
        </w:rPr>
        <w:t>99,8</w:t>
      </w:r>
      <w:r w:rsidR="00C7340D" w:rsidRPr="00794C6C">
        <w:rPr>
          <w:sz w:val="24"/>
          <w:szCs w:val="24"/>
        </w:rPr>
        <w:t>%</w:t>
      </w:r>
      <w:r w:rsidR="006A6906" w:rsidRPr="00794C6C">
        <w:rPr>
          <w:sz w:val="24"/>
          <w:szCs w:val="24"/>
        </w:rPr>
        <w:t xml:space="preserve"> (202</w:t>
      </w:r>
      <w:r w:rsidR="001F6D5D" w:rsidRPr="00794C6C">
        <w:rPr>
          <w:sz w:val="24"/>
          <w:szCs w:val="24"/>
        </w:rPr>
        <w:t>1</w:t>
      </w:r>
      <w:r w:rsidR="006A6906" w:rsidRPr="00794C6C">
        <w:rPr>
          <w:sz w:val="24"/>
          <w:szCs w:val="24"/>
        </w:rPr>
        <w:t xml:space="preserve"> к 20</w:t>
      </w:r>
      <w:r w:rsidR="001F6D5D" w:rsidRPr="00794C6C">
        <w:rPr>
          <w:sz w:val="24"/>
          <w:szCs w:val="24"/>
        </w:rPr>
        <w:t>20</w:t>
      </w:r>
      <w:r w:rsidR="006A6906" w:rsidRPr="00794C6C">
        <w:rPr>
          <w:sz w:val="24"/>
          <w:szCs w:val="24"/>
        </w:rPr>
        <w:t xml:space="preserve"> — </w:t>
      </w:r>
      <w:r w:rsidR="001F6D5D" w:rsidRPr="00794C6C">
        <w:rPr>
          <w:sz w:val="24"/>
          <w:szCs w:val="24"/>
        </w:rPr>
        <w:t>115,8</w:t>
      </w:r>
      <w:r w:rsidR="006A6906" w:rsidRPr="00794C6C">
        <w:rPr>
          <w:sz w:val="24"/>
          <w:szCs w:val="24"/>
        </w:rPr>
        <w:t>)</w:t>
      </w:r>
      <w:r w:rsidR="00C7340D" w:rsidRPr="00794C6C">
        <w:rPr>
          <w:sz w:val="24"/>
          <w:szCs w:val="24"/>
        </w:rPr>
        <w:t xml:space="preserve">, </w:t>
      </w:r>
      <w:r w:rsidR="0081154C" w:rsidRPr="00794C6C">
        <w:rPr>
          <w:sz w:val="24"/>
          <w:szCs w:val="24"/>
        </w:rPr>
        <w:t xml:space="preserve">яиц – </w:t>
      </w:r>
      <w:r w:rsidR="00DC0C84" w:rsidRPr="00794C6C">
        <w:rPr>
          <w:sz w:val="24"/>
          <w:szCs w:val="24"/>
        </w:rPr>
        <w:t>9</w:t>
      </w:r>
      <w:r w:rsidR="001F6D5D" w:rsidRPr="00794C6C">
        <w:rPr>
          <w:sz w:val="24"/>
          <w:szCs w:val="24"/>
        </w:rPr>
        <w:t>9</w:t>
      </w:r>
      <w:r w:rsidR="00DC0C84" w:rsidRPr="00794C6C">
        <w:rPr>
          <w:sz w:val="24"/>
          <w:szCs w:val="24"/>
        </w:rPr>
        <w:t>,</w:t>
      </w:r>
      <w:r w:rsidR="001F6D5D" w:rsidRPr="00794C6C">
        <w:rPr>
          <w:sz w:val="24"/>
          <w:szCs w:val="24"/>
        </w:rPr>
        <w:t>2</w:t>
      </w:r>
      <w:r w:rsidR="0081154C"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(9</w:t>
      </w:r>
      <w:r w:rsidR="001F6D5D" w:rsidRPr="00794C6C">
        <w:rPr>
          <w:color w:val="262626"/>
          <w:sz w:val="24"/>
          <w:szCs w:val="24"/>
          <w:shd w:val="clear" w:color="auto" w:fill="FFFFFF"/>
        </w:rPr>
        <w:t>3</w:t>
      </w:r>
      <w:r w:rsidR="00775166" w:rsidRPr="00794C6C">
        <w:rPr>
          <w:color w:val="262626"/>
          <w:sz w:val="24"/>
          <w:szCs w:val="24"/>
          <w:shd w:val="clear" w:color="auto" w:fill="FFFFFF"/>
        </w:rPr>
        <w:t>,</w:t>
      </w:r>
      <w:r w:rsidR="001F6D5D" w:rsidRPr="00794C6C">
        <w:rPr>
          <w:color w:val="262626"/>
          <w:sz w:val="24"/>
          <w:szCs w:val="24"/>
          <w:shd w:val="clear" w:color="auto" w:fill="FFFFFF"/>
        </w:rPr>
        <w:t>8</w:t>
      </w:r>
      <w:r w:rsidR="00775166" w:rsidRPr="00794C6C">
        <w:rPr>
          <w:color w:val="262626"/>
          <w:sz w:val="24"/>
          <w:szCs w:val="24"/>
          <w:shd w:val="clear" w:color="auto" w:fill="FFFFFF"/>
        </w:rPr>
        <w:t>)</w:t>
      </w:r>
      <w:r w:rsidR="0081154C" w:rsidRPr="00794C6C">
        <w:rPr>
          <w:sz w:val="24"/>
          <w:szCs w:val="24"/>
        </w:rPr>
        <w:t xml:space="preserve">, </w:t>
      </w:r>
      <w:r w:rsidR="00A2741F" w:rsidRPr="00794C6C">
        <w:rPr>
          <w:sz w:val="24"/>
          <w:szCs w:val="24"/>
        </w:rPr>
        <w:t xml:space="preserve">производство скота и птицы на убой – </w:t>
      </w:r>
      <w:r w:rsidR="001F6D5D" w:rsidRPr="00794C6C">
        <w:rPr>
          <w:sz w:val="24"/>
          <w:szCs w:val="24"/>
        </w:rPr>
        <w:t>90,3</w:t>
      </w:r>
      <w:r w:rsidR="00A2741F"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w:t>
      </w:r>
      <w:r w:rsidR="001F6D5D" w:rsidRPr="00794C6C">
        <w:rPr>
          <w:color w:val="262626"/>
          <w:sz w:val="24"/>
          <w:szCs w:val="24"/>
          <w:shd w:val="clear" w:color="auto" w:fill="FFFFFF"/>
        </w:rPr>
        <w:t>90</w:t>
      </w:r>
      <w:r w:rsidR="00775166" w:rsidRPr="00794C6C">
        <w:rPr>
          <w:color w:val="262626"/>
          <w:sz w:val="24"/>
          <w:szCs w:val="24"/>
          <w:shd w:val="clear" w:color="auto" w:fill="FFFFFF"/>
        </w:rPr>
        <w:t>,1).</w:t>
      </w:r>
      <w:r w:rsidR="00A2741F" w:rsidRPr="00794C6C">
        <w:rPr>
          <w:sz w:val="24"/>
          <w:szCs w:val="24"/>
        </w:rPr>
        <w:t xml:space="preserve"> </w:t>
      </w:r>
    </w:p>
    <w:p w:rsidR="00F4334B" w:rsidRDefault="00F4334B" w:rsidP="00F4334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Произведенную продукцию хозяйства реализуют населению района и </w:t>
      </w:r>
      <w:r w:rsidR="007330DC">
        <w:rPr>
          <w:rFonts w:ascii="Times New Roman" w:hAnsi="Times New Roman" w:cs="Times New Roman"/>
          <w:sz w:val="24"/>
          <w:szCs w:val="24"/>
        </w:rPr>
        <w:t xml:space="preserve">в </w:t>
      </w:r>
      <w:r>
        <w:rPr>
          <w:rFonts w:ascii="Times New Roman" w:hAnsi="Times New Roman" w:cs="Times New Roman"/>
          <w:sz w:val="24"/>
          <w:szCs w:val="24"/>
        </w:rPr>
        <w:t xml:space="preserve">учреждения социальной сферы. </w:t>
      </w:r>
    </w:p>
    <w:p w:rsidR="002B4C1D"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Населенные пункты Суоярвского района связаны между собой, а так же со столицей республики, Санкт-Петербургом и Москвой автомобильными дорогами и железнодорожным сообщением. </w:t>
      </w:r>
    </w:p>
    <w:p w:rsidR="002B4C1D" w:rsidRPr="007253EA"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С целью оказания услуг по пассажирским перевозкам стабильно работает ИП Воробьев А.А., являющийся основным перевозчиком в районе. Предпринимателем регулярно осуществляются ежедневные рейсы по междугороднему маршруту Суоярви-Петрозаводск-</w:t>
      </w:r>
      <w:r w:rsidRPr="007253EA">
        <w:rPr>
          <w:rFonts w:ascii="Times New Roman" w:hAnsi="Times New Roman" w:cs="Times New Roman"/>
          <w:sz w:val="24"/>
          <w:szCs w:val="24"/>
        </w:rPr>
        <w:t>Суоярви и 5 раз в неделю Петрозаводск – Поросозеро (через Суоярви).</w:t>
      </w:r>
    </w:p>
    <w:p w:rsidR="002B4C1D" w:rsidRPr="007253EA" w:rsidRDefault="002B4C1D" w:rsidP="002B4C1D">
      <w:pPr>
        <w:pStyle w:val="22"/>
        <w:shd w:val="clear" w:color="auto" w:fill="auto"/>
        <w:spacing w:after="0" w:line="240" w:lineRule="auto"/>
        <w:ind w:right="47" w:firstLine="724"/>
        <w:jc w:val="both"/>
        <w:rPr>
          <w:b w:val="0"/>
          <w:sz w:val="24"/>
          <w:szCs w:val="24"/>
        </w:rPr>
      </w:pPr>
      <w:r w:rsidRPr="007253EA">
        <w:rPr>
          <w:b w:val="0"/>
          <w:sz w:val="24"/>
          <w:szCs w:val="24"/>
        </w:rPr>
        <w:t>Также заключен договор фрахтования транспортного средства с целью осуществления пассажирских перевозок по маршрутам в границах Суоярвского района по маршрутам: Суоярви-Суоёки-Суоярви, Суоярви-Вегарус-Суоярви, Суоярви-Леппясюрья, Леппясюрья–Суоярви.</w:t>
      </w:r>
    </w:p>
    <w:p w:rsidR="002B4C1D" w:rsidRPr="002B4C1D" w:rsidRDefault="002B4C1D" w:rsidP="002B4C1D">
      <w:pPr>
        <w:pStyle w:val="22"/>
        <w:shd w:val="clear" w:color="auto" w:fill="auto"/>
        <w:spacing w:after="0" w:line="240" w:lineRule="auto"/>
        <w:ind w:right="47" w:firstLine="724"/>
        <w:jc w:val="both"/>
        <w:rPr>
          <w:b w:val="0"/>
          <w:sz w:val="24"/>
          <w:szCs w:val="24"/>
        </w:rPr>
      </w:pPr>
      <w:r w:rsidRPr="007253EA">
        <w:rPr>
          <w:b w:val="0"/>
          <w:iCs/>
          <w:sz w:val="24"/>
          <w:szCs w:val="24"/>
        </w:rPr>
        <w:t xml:space="preserve">Содержанием автомобильных дорог местного значения в Суоярвском городском поселении </w:t>
      </w:r>
      <w:r w:rsidR="00CF6576">
        <w:rPr>
          <w:b w:val="0"/>
          <w:iCs/>
          <w:sz w:val="24"/>
          <w:szCs w:val="24"/>
        </w:rPr>
        <w:t xml:space="preserve">в 2022 году </w:t>
      </w:r>
      <w:r w:rsidRPr="007253EA">
        <w:rPr>
          <w:b w:val="0"/>
          <w:iCs/>
          <w:sz w:val="24"/>
          <w:szCs w:val="24"/>
        </w:rPr>
        <w:t>занима</w:t>
      </w:r>
      <w:r w:rsidR="00CF6576">
        <w:rPr>
          <w:b w:val="0"/>
          <w:iCs/>
          <w:sz w:val="24"/>
          <w:szCs w:val="24"/>
        </w:rPr>
        <w:t>лось</w:t>
      </w:r>
      <w:r w:rsidRPr="007253EA">
        <w:rPr>
          <w:b w:val="0"/>
          <w:iCs/>
          <w:sz w:val="24"/>
          <w:szCs w:val="24"/>
        </w:rPr>
        <w:t xml:space="preserve"> ООО «Транспортная компания», в сельских поселениях заключа</w:t>
      </w:r>
      <w:r w:rsidR="00CF6576">
        <w:rPr>
          <w:b w:val="0"/>
          <w:iCs/>
          <w:sz w:val="24"/>
          <w:szCs w:val="24"/>
        </w:rPr>
        <w:t>лись</w:t>
      </w:r>
      <w:r w:rsidRPr="007253EA">
        <w:rPr>
          <w:b w:val="0"/>
          <w:iCs/>
          <w:sz w:val="24"/>
          <w:szCs w:val="24"/>
        </w:rPr>
        <w:t xml:space="preserve"> разовые договора на выполнение работ.</w:t>
      </w:r>
    </w:p>
    <w:p w:rsidR="00A36394" w:rsidRPr="00A814B2" w:rsidRDefault="00A2741F" w:rsidP="00027384">
      <w:pPr>
        <w:pStyle w:val="2"/>
        <w:jc w:val="center"/>
        <w:rPr>
          <w:rFonts w:ascii="Times New Roman" w:hAnsi="Times New Roman"/>
          <w:i w:val="0"/>
        </w:rPr>
      </w:pPr>
      <w:bookmarkStart w:id="13" w:name="_Toc35440974"/>
      <w:bookmarkStart w:id="14" w:name="_Toc35441387"/>
      <w:bookmarkStart w:id="15" w:name="_Toc35441466"/>
      <w:bookmarkStart w:id="16" w:name="_Toc35441537"/>
      <w:bookmarkStart w:id="17" w:name="_Toc35442772"/>
      <w:bookmarkStart w:id="18" w:name="_Toc35442970"/>
      <w:bookmarkStart w:id="19" w:name="_Toc35443055"/>
      <w:bookmarkStart w:id="20" w:name="_Toc35448079"/>
      <w:bookmarkStart w:id="21" w:name="_Toc35448141"/>
      <w:bookmarkStart w:id="22" w:name="_Toc35448655"/>
      <w:bookmarkStart w:id="23" w:name="_Toc35448761"/>
      <w:bookmarkStart w:id="24" w:name="_Toc35590056"/>
      <w:r w:rsidRPr="000937DC">
        <w:rPr>
          <w:rFonts w:ascii="Times New Roman" w:hAnsi="Times New Roman"/>
          <w:i w:val="0"/>
        </w:rPr>
        <w:t>1.1. Малый и средний бизнес. Меры поддержки субъектов МСП</w:t>
      </w:r>
      <w:bookmarkEnd w:id="13"/>
      <w:bookmarkEnd w:id="14"/>
      <w:bookmarkEnd w:id="15"/>
      <w:bookmarkEnd w:id="16"/>
      <w:bookmarkEnd w:id="17"/>
      <w:bookmarkEnd w:id="18"/>
      <w:bookmarkEnd w:id="19"/>
      <w:bookmarkEnd w:id="20"/>
      <w:bookmarkEnd w:id="21"/>
      <w:bookmarkEnd w:id="22"/>
      <w:bookmarkEnd w:id="23"/>
      <w:bookmarkEnd w:id="24"/>
      <w:r w:rsidR="00027384">
        <w:rPr>
          <w:rFonts w:ascii="Times New Roman" w:hAnsi="Times New Roman"/>
          <w:i w:val="0"/>
        </w:rPr>
        <w:t>.</w:t>
      </w:r>
    </w:p>
    <w:p w:rsidR="00467FBE" w:rsidRPr="00467FBE" w:rsidRDefault="00467FBE" w:rsidP="00467FBE">
      <w:pPr>
        <w:pStyle w:val="a3"/>
        <w:ind w:firstLine="708"/>
        <w:jc w:val="both"/>
        <w:rPr>
          <w:rFonts w:ascii="Times New Roman" w:eastAsia="Calibri" w:hAnsi="Times New Roman" w:cs="Times New Roman"/>
          <w:sz w:val="24"/>
          <w:szCs w:val="24"/>
        </w:rPr>
      </w:pPr>
      <w:r w:rsidRPr="00467FBE">
        <w:rPr>
          <w:rFonts w:ascii="Times New Roman" w:eastAsia="Calibri" w:hAnsi="Times New Roman" w:cs="Times New Roman"/>
          <w:sz w:val="24"/>
          <w:szCs w:val="24"/>
        </w:rPr>
        <w:t xml:space="preserve">Большое место в экономической и социальной сфере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стабильность налоговых поступлений. </w:t>
      </w:r>
    </w:p>
    <w:p w:rsidR="003A0B05" w:rsidRPr="007253EA" w:rsidRDefault="003A0B05" w:rsidP="00046218">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Предпринимательская деятельность</w:t>
      </w:r>
      <w:r w:rsidR="002670AA" w:rsidRPr="007253EA">
        <w:rPr>
          <w:rFonts w:ascii="Times New Roman" w:hAnsi="Times New Roman" w:cs="Times New Roman"/>
          <w:sz w:val="24"/>
          <w:szCs w:val="24"/>
        </w:rPr>
        <w:t xml:space="preserve"> Суоярвского района представлена различными направлениями деятельност</w:t>
      </w:r>
      <w:r w:rsidRPr="007253EA">
        <w:rPr>
          <w:rFonts w:ascii="Times New Roman" w:hAnsi="Times New Roman" w:cs="Times New Roman"/>
          <w:sz w:val="24"/>
          <w:szCs w:val="24"/>
        </w:rPr>
        <w:t>и</w:t>
      </w:r>
      <w:r w:rsidR="002670AA" w:rsidRPr="007253EA">
        <w:rPr>
          <w:rFonts w:ascii="Times New Roman" w:hAnsi="Times New Roman" w:cs="Times New Roman"/>
          <w:sz w:val="24"/>
          <w:szCs w:val="24"/>
        </w:rPr>
        <w:t xml:space="preserve">. </w:t>
      </w:r>
    </w:p>
    <w:p w:rsidR="00FE2CEB" w:rsidRDefault="003A0B05" w:rsidP="003A0B05">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Согласно данным Единого реестра субъектов малого и среднего предпринимательства на 10.</w:t>
      </w:r>
      <w:r w:rsidR="007253EA" w:rsidRPr="007253EA">
        <w:rPr>
          <w:rFonts w:ascii="Times New Roman" w:hAnsi="Times New Roman" w:cs="Times New Roman"/>
          <w:sz w:val="24"/>
          <w:szCs w:val="24"/>
        </w:rPr>
        <w:t>01</w:t>
      </w:r>
      <w:r w:rsidRPr="007253EA">
        <w:rPr>
          <w:rFonts w:ascii="Times New Roman" w:hAnsi="Times New Roman" w:cs="Times New Roman"/>
          <w:sz w:val="24"/>
          <w:szCs w:val="24"/>
        </w:rPr>
        <w:t>.202</w:t>
      </w:r>
      <w:r w:rsidR="005F7B8B">
        <w:rPr>
          <w:rFonts w:ascii="Times New Roman" w:hAnsi="Times New Roman" w:cs="Times New Roman"/>
          <w:sz w:val="24"/>
          <w:szCs w:val="24"/>
        </w:rPr>
        <w:t>3</w:t>
      </w:r>
      <w:r w:rsidRPr="007253EA">
        <w:rPr>
          <w:rFonts w:ascii="Times New Roman" w:hAnsi="Times New Roman" w:cs="Times New Roman"/>
          <w:sz w:val="24"/>
          <w:szCs w:val="24"/>
        </w:rPr>
        <w:t xml:space="preserve"> на территории района зарегистрировано 3</w:t>
      </w:r>
      <w:r w:rsidR="003541BD" w:rsidRPr="007253EA">
        <w:rPr>
          <w:rFonts w:ascii="Times New Roman" w:hAnsi="Times New Roman" w:cs="Times New Roman"/>
          <w:sz w:val="24"/>
          <w:szCs w:val="24"/>
        </w:rPr>
        <w:t>2</w:t>
      </w:r>
      <w:r w:rsidR="005F7B8B">
        <w:rPr>
          <w:rFonts w:ascii="Times New Roman" w:hAnsi="Times New Roman" w:cs="Times New Roman"/>
          <w:sz w:val="24"/>
          <w:szCs w:val="24"/>
        </w:rPr>
        <w:t>8</w:t>
      </w:r>
      <w:r w:rsidRPr="007253EA">
        <w:rPr>
          <w:rFonts w:ascii="Times New Roman" w:hAnsi="Times New Roman" w:cs="Times New Roman"/>
          <w:sz w:val="24"/>
          <w:szCs w:val="24"/>
        </w:rPr>
        <w:t xml:space="preserve"> субъект</w:t>
      </w:r>
      <w:r w:rsidR="00467FBE">
        <w:rPr>
          <w:rFonts w:ascii="Times New Roman" w:hAnsi="Times New Roman" w:cs="Times New Roman"/>
          <w:sz w:val="24"/>
          <w:szCs w:val="24"/>
        </w:rPr>
        <w:t>ов</w:t>
      </w:r>
      <w:r w:rsidR="005F7B8B">
        <w:rPr>
          <w:rFonts w:ascii="Times New Roman" w:hAnsi="Times New Roman" w:cs="Times New Roman"/>
          <w:sz w:val="24"/>
          <w:szCs w:val="24"/>
        </w:rPr>
        <w:t xml:space="preserve"> МСП и 519 самозанятых граждан</w:t>
      </w:r>
      <w:r w:rsidR="00A0296D">
        <w:rPr>
          <w:rFonts w:ascii="Times New Roman" w:hAnsi="Times New Roman" w:cs="Times New Roman"/>
          <w:sz w:val="24"/>
          <w:szCs w:val="24"/>
        </w:rPr>
        <w:t>.</w:t>
      </w:r>
    </w:p>
    <w:p w:rsidR="00FE2CEB" w:rsidRDefault="00FE2CEB" w:rsidP="00FE2CEB">
      <w:pPr>
        <w:pStyle w:val="a3"/>
        <w:ind w:firstLine="708"/>
        <w:jc w:val="both"/>
        <w:rPr>
          <w:rFonts w:ascii="Times New Roman" w:hAnsi="Times New Roman" w:cs="Times New Roman"/>
          <w:sz w:val="24"/>
          <w:szCs w:val="24"/>
        </w:rPr>
      </w:pPr>
      <w:r w:rsidRPr="00FE2CEB">
        <w:rPr>
          <w:rFonts w:ascii="Times New Roman" w:hAnsi="Times New Roman" w:cs="Times New Roman"/>
          <w:sz w:val="24"/>
          <w:szCs w:val="24"/>
        </w:rPr>
        <w:t xml:space="preserve">Наиболее привлекательной для субъектов малого и среднего предпринимательства остается непроизводственная сфера, особенно торговля. </w:t>
      </w:r>
    </w:p>
    <w:p w:rsidR="00E80727" w:rsidRPr="00E80727" w:rsidRDefault="001A7368" w:rsidP="001A7368">
      <w:pPr>
        <w:pStyle w:val="ConsPlusNorma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0727" w:rsidRPr="00E80727">
        <w:rPr>
          <w:rFonts w:ascii="Times New Roman" w:eastAsiaTheme="minorHAnsi" w:hAnsi="Times New Roman" w:cs="Times New Roman"/>
          <w:sz w:val="24"/>
          <w:szCs w:val="24"/>
          <w:lang w:eastAsia="en-US"/>
        </w:rPr>
        <w:t xml:space="preserve">Поддержка малого и среднего предпринимательства относится к числу приоритетных направлений развития </w:t>
      </w:r>
      <w:r w:rsidR="00365CFD">
        <w:rPr>
          <w:rFonts w:ascii="Times New Roman" w:eastAsiaTheme="minorHAnsi" w:hAnsi="Times New Roman" w:cs="Times New Roman"/>
          <w:sz w:val="24"/>
          <w:szCs w:val="24"/>
          <w:lang w:eastAsia="en-US"/>
        </w:rPr>
        <w:t>Суоярвского</w:t>
      </w:r>
      <w:r w:rsidR="00E80727" w:rsidRPr="00E80727">
        <w:rPr>
          <w:rFonts w:ascii="Times New Roman" w:eastAsiaTheme="minorHAnsi" w:hAnsi="Times New Roman" w:cs="Times New Roman"/>
          <w:sz w:val="24"/>
          <w:szCs w:val="24"/>
          <w:lang w:eastAsia="en-US"/>
        </w:rPr>
        <w:t xml:space="preserve"> муниципального района. Поэтому в районе реализуются мероприятия государственной и муниципальной поддержки малого 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 вовлечению малых предприятий в выставочно-</w:t>
      </w:r>
      <w:r w:rsidR="00E80727" w:rsidRPr="00E80727">
        <w:rPr>
          <w:rFonts w:ascii="Times New Roman" w:eastAsiaTheme="minorHAnsi" w:hAnsi="Times New Roman" w:cs="Times New Roman"/>
          <w:sz w:val="24"/>
          <w:szCs w:val="24"/>
          <w:lang w:eastAsia="en-US"/>
        </w:rPr>
        <w:lastRenderedPageBreak/>
        <w:t>ярмарочную деятельность для дальнейшего продвижения на рынок производимой ими продукции.</w:t>
      </w:r>
    </w:p>
    <w:p w:rsidR="003A0B05" w:rsidRPr="00A814B2" w:rsidRDefault="003A0B05" w:rsidP="00A814B2">
      <w:pPr>
        <w:ind w:firstLine="851"/>
        <w:jc w:val="both"/>
        <w:rPr>
          <w:szCs w:val="28"/>
        </w:rPr>
      </w:pPr>
      <w:r w:rsidRPr="007253EA">
        <w:rPr>
          <w:sz w:val="24"/>
          <w:szCs w:val="24"/>
        </w:rPr>
        <w:t xml:space="preserve">Администрацией МО «Суоярвский район» разработаны и утверждены  </w:t>
      </w:r>
      <w:r w:rsidRPr="007253EA">
        <w:rPr>
          <w:rFonts w:eastAsia="Calibri"/>
          <w:sz w:val="24"/>
          <w:szCs w:val="24"/>
        </w:rPr>
        <w:t>Программы развития и поддержки малого и среднего предпринимательства в Суоярвском районе</w:t>
      </w:r>
      <w:r w:rsidRPr="007253EA">
        <w:rPr>
          <w:sz w:val="24"/>
          <w:szCs w:val="24"/>
        </w:rPr>
        <w:t xml:space="preserve"> и в</w:t>
      </w:r>
      <w:r>
        <w:rPr>
          <w:sz w:val="24"/>
          <w:szCs w:val="24"/>
        </w:rPr>
        <w:t xml:space="preserve"> Суоярвском городском поселени</w:t>
      </w:r>
      <w:r w:rsidR="00A36394">
        <w:rPr>
          <w:sz w:val="24"/>
          <w:szCs w:val="24"/>
        </w:rPr>
        <w:t>и</w:t>
      </w:r>
      <w:r>
        <w:rPr>
          <w:sz w:val="24"/>
          <w:szCs w:val="24"/>
        </w:rPr>
        <w:t>.  В рамках реализации мероприятий данных программ в 202</w:t>
      </w:r>
      <w:r w:rsidR="005F7B8B">
        <w:rPr>
          <w:sz w:val="24"/>
          <w:szCs w:val="24"/>
        </w:rPr>
        <w:t>2</w:t>
      </w:r>
      <w:r>
        <w:rPr>
          <w:sz w:val="24"/>
          <w:szCs w:val="24"/>
        </w:rPr>
        <w:t xml:space="preserve"> год</w:t>
      </w:r>
      <w:r w:rsidR="002C5EC0">
        <w:rPr>
          <w:sz w:val="24"/>
          <w:szCs w:val="24"/>
        </w:rPr>
        <w:t>у</w:t>
      </w:r>
      <w:r>
        <w:rPr>
          <w:sz w:val="24"/>
          <w:szCs w:val="24"/>
        </w:rPr>
        <w:t xml:space="preserve"> была оказана поддержка </w:t>
      </w:r>
      <w:r w:rsidR="005F7B8B">
        <w:rPr>
          <w:sz w:val="24"/>
          <w:szCs w:val="24"/>
        </w:rPr>
        <w:t>38</w:t>
      </w:r>
      <w:r w:rsidR="00C919E7" w:rsidRPr="00C919E7">
        <w:rPr>
          <w:sz w:val="24"/>
          <w:szCs w:val="24"/>
        </w:rPr>
        <w:t xml:space="preserve"> </w:t>
      </w:r>
      <w:r w:rsidRPr="00C919E7">
        <w:rPr>
          <w:sz w:val="24"/>
          <w:szCs w:val="24"/>
        </w:rPr>
        <w:t>субъектам</w:t>
      </w:r>
      <w:r>
        <w:rPr>
          <w:sz w:val="24"/>
          <w:szCs w:val="24"/>
        </w:rPr>
        <w:t xml:space="preserve"> МСП.</w:t>
      </w:r>
      <w:r w:rsidR="00A814B2" w:rsidRPr="00A814B2">
        <w:rPr>
          <w:szCs w:val="28"/>
        </w:rPr>
        <w:t xml:space="preserve"> </w:t>
      </w:r>
      <w:r w:rsidR="00A814B2" w:rsidRPr="00A814B2">
        <w:rPr>
          <w:rFonts w:eastAsia="Calibri"/>
          <w:sz w:val="24"/>
          <w:szCs w:val="24"/>
        </w:rPr>
        <w:t xml:space="preserve">Основными мерами поддержки субъектов малого и среднего предпринимательства в </w:t>
      </w:r>
      <w:r w:rsidR="00A814B2">
        <w:rPr>
          <w:rFonts w:eastAsia="Calibri"/>
          <w:sz w:val="24"/>
          <w:szCs w:val="24"/>
        </w:rPr>
        <w:t xml:space="preserve">Суоярвском </w:t>
      </w:r>
      <w:r w:rsidR="00A814B2" w:rsidRPr="00A814B2">
        <w:rPr>
          <w:rFonts w:eastAsia="Calibri"/>
          <w:sz w:val="24"/>
          <w:szCs w:val="24"/>
        </w:rPr>
        <w:t>муниципальном районе являются формы имущественной поддержки (предоставление муниципальных помещений), финансовой поддержки (предоставление грантов, субсидирование части затрат, связанных с приобретением оборудования, с уплатой процентов по кредитам), а также информационная и консультационная формы поддержки.</w:t>
      </w:r>
      <w:r w:rsidR="00A814B2" w:rsidRPr="000937DC">
        <w:rPr>
          <w:szCs w:val="28"/>
        </w:rPr>
        <w:t xml:space="preserve"> </w:t>
      </w:r>
    </w:p>
    <w:p w:rsidR="006E0432" w:rsidRDefault="005F7B8B"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38</w:t>
      </w:r>
      <w:r w:rsidR="006E0432">
        <w:rPr>
          <w:rFonts w:ascii="Times New Roman" w:hAnsi="Times New Roman" w:cs="Times New Roman"/>
          <w:sz w:val="24"/>
          <w:szCs w:val="24"/>
        </w:rPr>
        <w:t xml:space="preserve"> субъектам МСП была предоставлена финансовая поддержка по следующим направлениям затрат:</w:t>
      </w:r>
    </w:p>
    <w:p w:rsidR="005F7B8B" w:rsidRDefault="005F7B8B" w:rsidP="005F7B8B">
      <w:pPr>
        <w:pStyle w:val="a3"/>
        <w:ind w:firstLine="708"/>
        <w:jc w:val="both"/>
        <w:rPr>
          <w:rFonts w:ascii="Times New Roman" w:eastAsia="Calibri" w:hAnsi="Times New Roman" w:cs="Times New Roman"/>
          <w:sz w:val="24"/>
          <w:szCs w:val="24"/>
          <w:lang w:eastAsia="ru-RU"/>
        </w:rPr>
      </w:pP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уплатой процентов по кредитам</w:t>
      </w:r>
      <w:r w:rsidRPr="00935A08">
        <w:rPr>
          <w:rFonts w:ascii="Times New Roman" w:eastAsia="Calibri" w:hAnsi="Times New Roman" w:cs="Times New Roman"/>
          <w:sz w:val="24"/>
          <w:szCs w:val="24"/>
          <w:lang w:eastAsia="ru-RU"/>
        </w:rPr>
        <w:t>,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r>
        <w:rPr>
          <w:rFonts w:ascii="Times New Roman" w:eastAsia="Calibri" w:hAnsi="Times New Roman" w:cs="Times New Roman"/>
          <w:sz w:val="24"/>
          <w:szCs w:val="24"/>
          <w:lang w:eastAsia="ru-RU"/>
        </w:rPr>
        <w:t xml:space="preserve"> – шести субъектам МСП на общую сумму – </w:t>
      </w:r>
      <w:r w:rsidRPr="00935A08">
        <w:rPr>
          <w:rFonts w:ascii="Times New Roman" w:eastAsia="Calibri" w:hAnsi="Times New Roman" w:cs="Times New Roman"/>
          <w:sz w:val="24"/>
          <w:szCs w:val="24"/>
          <w:lang w:eastAsia="ru-RU"/>
        </w:rPr>
        <w:t>618</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102,00</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приобретением объектов основных средств</w:t>
      </w:r>
      <w:r w:rsidRPr="00935A08">
        <w:rPr>
          <w:rFonts w:ascii="Times New Roman" w:eastAsia="Calibri" w:hAnsi="Times New Roman" w:cs="Times New Roman"/>
          <w:sz w:val="24"/>
          <w:szCs w:val="24"/>
          <w:lang w:eastAsia="ru-RU"/>
        </w:rPr>
        <w:t xml:space="preserve"> в целях создания, и (или) развития, и (или) модернизации производства товаров (работ, услуг) – 12 субъектам МСП на общую сумму 1 540 036,52</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по уплате лизинговых платежей по договорам финансовой аренды (лизинга)</w:t>
      </w:r>
      <w:r w:rsidRPr="00935A08">
        <w:rPr>
          <w:rFonts w:ascii="Times New Roman" w:eastAsia="Calibri" w:hAnsi="Times New Roman" w:cs="Times New Roman"/>
          <w:sz w:val="24"/>
          <w:szCs w:val="24"/>
          <w:lang w:eastAsia="ru-RU"/>
        </w:rPr>
        <w:t xml:space="preserve">, заключенным с российскими лизинговыми организациями – 8 субъектам МСП  на общую сумму </w:t>
      </w:r>
      <w:r>
        <w:rPr>
          <w:rFonts w:ascii="Times New Roman" w:eastAsia="Calibri" w:hAnsi="Times New Roman" w:cs="Times New Roman"/>
          <w:sz w:val="24"/>
          <w:szCs w:val="24"/>
          <w:lang w:eastAsia="ru-RU"/>
        </w:rPr>
        <w:t>–</w:t>
      </w:r>
      <w:r w:rsidRPr="00935A08">
        <w:rPr>
          <w:rFonts w:ascii="Times New Roman" w:eastAsia="Calibri" w:hAnsi="Times New Roman" w:cs="Times New Roman"/>
          <w:sz w:val="24"/>
          <w:szCs w:val="24"/>
          <w:lang w:eastAsia="ru-RU"/>
        </w:rPr>
        <w:t xml:space="preserve"> 2</w:t>
      </w:r>
      <w:r>
        <w:rPr>
          <w:rFonts w:ascii="Times New Roman" w:eastAsia="Calibri" w:hAnsi="Times New Roman" w:cs="Times New Roman"/>
          <w:sz w:val="24"/>
          <w:szCs w:val="24"/>
          <w:lang w:eastAsia="ru-RU"/>
        </w:rPr>
        <w:t> </w:t>
      </w:r>
      <w:r w:rsidRPr="00935A08">
        <w:rPr>
          <w:rFonts w:ascii="Times New Roman" w:eastAsia="Calibri" w:hAnsi="Times New Roman" w:cs="Times New Roman"/>
          <w:sz w:val="24"/>
          <w:szCs w:val="24"/>
          <w:lang w:eastAsia="ru-RU"/>
        </w:rPr>
        <w:t>292</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327,65</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приобретение оборудования и программного обеспечения для маркировки товаров</w:t>
      </w:r>
      <w:r w:rsidRPr="00935A08">
        <w:rPr>
          <w:rFonts w:ascii="Times New Roman" w:eastAsia="Calibri" w:hAnsi="Times New Roman" w:cs="Times New Roman"/>
          <w:sz w:val="24"/>
          <w:szCs w:val="24"/>
          <w:lang w:eastAsia="ru-RU"/>
        </w:rPr>
        <w:t xml:space="preserve"> средствами идентификации и вывода из оборота маркированных товаров – 2 субъектам МСП на общую сумму – 15 510,23</w:t>
      </w:r>
      <w:r>
        <w:rPr>
          <w:rFonts w:ascii="Times New Roman" w:eastAsia="Calibri" w:hAnsi="Times New Roman" w:cs="Times New Roman"/>
          <w:sz w:val="24"/>
          <w:szCs w:val="24"/>
          <w:lang w:eastAsia="ru-RU"/>
        </w:rPr>
        <w:t xml:space="preserve"> руб.;</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электрическую энергию, тепловую энергию, водоснабжение, водоотведение</w:t>
      </w:r>
      <w:r w:rsidRPr="00935A08">
        <w:rPr>
          <w:rFonts w:ascii="Times New Roman" w:eastAsia="Calibri" w:hAnsi="Times New Roman" w:cs="Times New Roman"/>
          <w:sz w:val="24"/>
          <w:szCs w:val="24"/>
          <w:lang w:eastAsia="ru-RU"/>
        </w:rPr>
        <w:t xml:space="preserve"> – 8 субъектам МСП на общую сумму – 265 474,23 руб. </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возмещение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w:t>
      </w:r>
      <w:r w:rsidRPr="005F7B8B">
        <w:rPr>
          <w:rFonts w:ascii="Times New Roman" w:eastAsia="Calibri" w:hAnsi="Times New Roman" w:cs="Times New Roman"/>
          <w:sz w:val="24"/>
          <w:szCs w:val="24"/>
          <w:lang w:eastAsia="ru-RU"/>
        </w:rPr>
        <w:t>на приобретение древесного топлива</w:t>
      </w:r>
      <w:r w:rsidRPr="00935A08">
        <w:rPr>
          <w:rFonts w:ascii="Times New Roman" w:eastAsia="Calibri" w:hAnsi="Times New Roman" w:cs="Times New Roman"/>
          <w:sz w:val="24"/>
          <w:szCs w:val="24"/>
          <w:lang w:eastAsia="ru-RU"/>
        </w:rPr>
        <w:t xml:space="preserve"> – 1 субъекту МСП на сумму – 226 156,12 руб.;</w:t>
      </w:r>
    </w:p>
    <w:p w:rsidR="005F7B8B" w:rsidRPr="00935A08"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t xml:space="preserve">- </w:t>
      </w:r>
      <w:r w:rsidR="00D00041">
        <w:rPr>
          <w:rFonts w:ascii="Times New Roman" w:eastAsia="Calibri" w:hAnsi="Times New Roman" w:cs="Times New Roman"/>
          <w:sz w:val="24"/>
          <w:szCs w:val="24"/>
          <w:lang w:eastAsia="ru-RU"/>
        </w:rPr>
        <w:t>с</w:t>
      </w:r>
      <w:r w:rsidRPr="005F7B8B">
        <w:rPr>
          <w:rFonts w:ascii="Times New Roman" w:eastAsia="Calibri" w:hAnsi="Times New Roman" w:cs="Times New Roman"/>
          <w:sz w:val="24"/>
          <w:szCs w:val="24"/>
          <w:lang w:eastAsia="ru-RU"/>
        </w:rPr>
        <w:t>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на </w:t>
      </w:r>
      <w:r w:rsidRPr="005F7B8B">
        <w:rPr>
          <w:rFonts w:ascii="Times New Roman" w:eastAsia="Calibri" w:hAnsi="Times New Roman" w:cs="Times New Roman"/>
          <w:sz w:val="24"/>
          <w:szCs w:val="24"/>
          <w:lang w:eastAsia="ru-RU"/>
        </w:rPr>
        <w:t>оплату арендных платежей за помещения</w:t>
      </w:r>
      <w:r w:rsidRPr="00935A08">
        <w:rPr>
          <w:rFonts w:ascii="Times New Roman" w:eastAsia="Calibri" w:hAnsi="Times New Roman" w:cs="Times New Roman"/>
          <w:sz w:val="24"/>
          <w:szCs w:val="24"/>
          <w:lang w:eastAsia="ru-RU"/>
        </w:rPr>
        <w:t xml:space="preserve">, не относящиеся к жилому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 1 субъекту </w:t>
      </w:r>
      <w:r w:rsidR="00D00041">
        <w:rPr>
          <w:rFonts w:ascii="Times New Roman" w:eastAsia="Calibri" w:hAnsi="Times New Roman" w:cs="Times New Roman"/>
          <w:sz w:val="24"/>
          <w:szCs w:val="24"/>
          <w:lang w:eastAsia="ru-RU"/>
        </w:rPr>
        <w:t xml:space="preserve">МСП </w:t>
      </w:r>
      <w:r w:rsidRPr="00935A08">
        <w:rPr>
          <w:rFonts w:ascii="Times New Roman" w:eastAsia="Calibri" w:hAnsi="Times New Roman" w:cs="Times New Roman"/>
          <w:sz w:val="24"/>
          <w:szCs w:val="24"/>
          <w:lang w:eastAsia="ru-RU"/>
        </w:rPr>
        <w:t>на сумму – 36 705,28</w:t>
      </w:r>
      <w:r>
        <w:rPr>
          <w:rFonts w:ascii="Times New Roman" w:eastAsia="Calibri" w:hAnsi="Times New Roman" w:cs="Times New Roman"/>
          <w:sz w:val="24"/>
          <w:szCs w:val="24"/>
          <w:lang w:eastAsia="ru-RU"/>
        </w:rPr>
        <w:t xml:space="preserve"> руб. </w:t>
      </w:r>
    </w:p>
    <w:p w:rsidR="005F7B8B" w:rsidRPr="00FE06A9"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Финансирование мероприятий по поддержке малого бизнеса проводилось за счет средств местного бюджета и субсидии, полученной из бюджета Республики Карелия. Средства местного бюджета составили 49 944,12 руб</w:t>
      </w:r>
      <w:r w:rsidR="00761D33">
        <w:rPr>
          <w:rFonts w:ascii="Times New Roman" w:eastAsia="Calibri" w:hAnsi="Times New Roman" w:cs="Times New Roman"/>
          <w:sz w:val="24"/>
          <w:szCs w:val="24"/>
          <w:lang w:eastAsia="ru-RU"/>
        </w:rPr>
        <w:t>.</w:t>
      </w:r>
      <w:r w:rsidRPr="005F7B8B">
        <w:rPr>
          <w:rFonts w:ascii="Times New Roman" w:eastAsia="Calibri" w:hAnsi="Times New Roman" w:cs="Times New Roman"/>
          <w:sz w:val="24"/>
          <w:szCs w:val="24"/>
          <w:lang w:eastAsia="ru-RU"/>
        </w:rPr>
        <w:t xml:space="preserve">, средства из бюджета Республики </w:t>
      </w:r>
      <w:r w:rsidRPr="005F7B8B">
        <w:rPr>
          <w:rFonts w:ascii="Times New Roman" w:eastAsia="Calibri" w:hAnsi="Times New Roman" w:cs="Times New Roman"/>
          <w:sz w:val="24"/>
          <w:szCs w:val="24"/>
          <w:lang w:eastAsia="ru-RU"/>
        </w:rPr>
        <w:lastRenderedPageBreak/>
        <w:t>Карелия составили 4 944 467,91 рублей. Денежные средства освоены в полном объеме, целевые показатели исполнены на 100%.</w:t>
      </w:r>
    </w:p>
    <w:p w:rsidR="005F7B8B" w:rsidRDefault="005F7B8B" w:rsidP="00E24900">
      <w:pPr>
        <w:pStyle w:val="a3"/>
        <w:spacing w:line="240" w:lineRule="atLeast"/>
        <w:ind w:firstLine="708"/>
        <w:jc w:val="both"/>
        <w:rPr>
          <w:rFonts w:ascii="Times New Roman" w:hAnsi="Times New Roman" w:cs="Times New Roman"/>
          <w:sz w:val="24"/>
          <w:szCs w:val="24"/>
        </w:rPr>
      </w:pPr>
    </w:p>
    <w:p w:rsidR="009722D8" w:rsidRPr="00A36394" w:rsidRDefault="009722D8" w:rsidP="00914317">
      <w:pPr>
        <w:pStyle w:val="1"/>
        <w:shd w:val="clear" w:color="auto" w:fill="FFFFFF"/>
        <w:spacing w:before="0" w:line="240" w:lineRule="auto"/>
        <w:ind w:firstLine="708"/>
        <w:jc w:val="both"/>
        <w:textAlignment w:val="baseline"/>
        <w:rPr>
          <w:rFonts w:ascii="roboto-regular" w:hAnsi="roboto-regular"/>
          <w:color w:val="auto"/>
          <w:sz w:val="24"/>
          <w:szCs w:val="24"/>
        </w:rPr>
      </w:pPr>
      <w:r w:rsidRPr="00A36394">
        <w:rPr>
          <w:rFonts w:ascii="roboto-regular" w:hAnsi="roboto-regular"/>
          <w:color w:val="auto"/>
          <w:sz w:val="24"/>
          <w:szCs w:val="24"/>
        </w:rPr>
        <w:t>Национальный проект «Малое и среднее предпринимательство и поддержка индивидуальной предпринимательской инициативы» включает три региональных проекта:</w:t>
      </w:r>
    </w:p>
    <w:p w:rsidR="00761D33" w:rsidRDefault="009722D8" w:rsidP="00761D33">
      <w:pPr>
        <w:ind w:left="708"/>
        <w:jc w:val="both"/>
        <w:rPr>
          <w:rFonts w:ascii="roboto-regular" w:hAnsi="roboto-regular"/>
          <w:sz w:val="24"/>
          <w:szCs w:val="24"/>
        </w:rPr>
      </w:pPr>
      <w:r w:rsidRPr="00A36394">
        <w:rPr>
          <w:rFonts w:ascii="roboto-regular" w:hAnsi="roboto-regular"/>
          <w:sz w:val="24"/>
          <w:szCs w:val="24"/>
        </w:rPr>
        <w:t>1.  «Создание условий для легкого старта и комфортного ведения бизнеса»</w:t>
      </w:r>
      <w:r w:rsidR="00761D33">
        <w:rPr>
          <w:rFonts w:ascii="roboto-regular" w:hAnsi="roboto-regular"/>
          <w:sz w:val="24"/>
          <w:szCs w:val="24"/>
        </w:rPr>
        <w:t>;</w:t>
      </w:r>
      <w:r w:rsidR="00761D33">
        <w:rPr>
          <w:rFonts w:ascii="roboto-regular" w:hAnsi="roboto-regular"/>
          <w:sz w:val="24"/>
          <w:szCs w:val="24"/>
        </w:rPr>
        <w:br/>
        <w:t xml:space="preserve">2. </w:t>
      </w:r>
      <w:r w:rsidRPr="00A36394">
        <w:rPr>
          <w:rFonts w:ascii="roboto-regular" w:hAnsi="roboto-regular"/>
          <w:sz w:val="24"/>
          <w:szCs w:val="24"/>
        </w:rPr>
        <w:t>«Создание благоприятных условий для осуществления деятельности самозанятыми гражданами»</w:t>
      </w:r>
      <w:r w:rsidR="00761D33">
        <w:rPr>
          <w:rFonts w:ascii="roboto-regular" w:hAnsi="roboto-regular"/>
          <w:sz w:val="24"/>
          <w:szCs w:val="24"/>
        </w:rPr>
        <w:t>;</w:t>
      </w:r>
    </w:p>
    <w:p w:rsidR="009722D8" w:rsidRPr="00A36394" w:rsidRDefault="009722D8" w:rsidP="00761D33">
      <w:pPr>
        <w:ind w:left="708"/>
        <w:jc w:val="both"/>
        <w:rPr>
          <w:rFonts w:eastAsiaTheme="minorHAnsi"/>
          <w:sz w:val="24"/>
          <w:szCs w:val="24"/>
          <w:highlight w:val="yellow"/>
          <w:lang w:eastAsia="en-US"/>
        </w:rPr>
      </w:pPr>
      <w:r w:rsidRPr="00A36394">
        <w:rPr>
          <w:rFonts w:ascii="roboto-regular" w:hAnsi="roboto-regular"/>
          <w:sz w:val="24"/>
          <w:szCs w:val="24"/>
        </w:rPr>
        <w:t>3.  </w:t>
      </w:r>
      <w:r w:rsidR="00761D33">
        <w:rPr>
          <w:rFonts w:ascii="roboto-regular" w:hAnsi="roboto-regular"/>
          <w:sz w:val="24"/>
          <w:szCs w:val="24"/>
        </w:rPr>
        <w:t xml:space="preserve">   </w:t>
      </w:r>
      <w:r w:rsidRPr="00A36394">
        <w:rPr>
          <w:rFonts w:ascii="roboto-regular" w:hAnsi="roboto-regular"/>
          <w:sz w:val="24"/>
          <w:szCs w:val="24"/>
        </w:rPr>
        <w:t>«Акселерация субъектов малого и среднего предпринимательства»</w:t>
      </w:r>
      <w:r w:rsidR="00761D33">
        <w:rPr>
          <w:rFonts w:ascii="roboto-regular" w:hAnsi="roboto-regular"/>
          <w:sz w:val="24"/>
          <w:szCs w:val="24"/>
        </w:rPr>
        <w:t>.</w:t>
      </w:r>
    </w:p>
    <w:p w:rsidR="009722D8" w:rsidRPr="003757ED" w:rsidRDefault="00761D33" w:rsidP="00914317">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Pr>
          <w:rFonts w:ascii="roboto-regular" w:eastAsia="Times New Roman" w:hAnsi="roboto-regular" w:cs="Times New Roman"/>
          <w:color w:val="auto"/>
          <w:sz w:val="24"/>
          <w:szCs w:val="24"/>
          <w:lang w:eastAsia="ru-RU"/>
        </w:rPr>
        <w:t>В</w:t>
      </w:r>
      <w:r w:rsidR="009722D8" w:rsidRPr="003757ED">
        <w:rPr>
          <w:rFonts w:ascii="roboto-regular" w:eastAsia="Times New Roman" w:hAnsi="roboto-regular" w:cs="Times New Roman"/>
          <w:color w:val="auto"/>
          <w:sz w:val="24"/>
          <w:szCs w:val="24"/>
          <w:lang w:eastAsia="ru-RU"/>
        </w:rPr>
        <w:t xml:space="preserve"> 202</w:t>
      </w:r>
      <w:r w:rsidR="003757ED" w:rsidRPr="003757ED">
        <w:rPr>
          <w:rFonts w:ascii="roboto-regular" w:eastAsia="Times New Roman" w:hAnsi="roboto-regular" w:cs="Times New Roman"/>
          <w:color w:val="auto"/>
          <w:sz w:val="24"/>
          <w:szCs w:val="24"/>
          <w:lang w:eastAsia="ru-RU"/>
        </w:rPr>
        <w:t>2</w:t>
      </w:r>
      <w:r w:rsidR="009722D8" w:rsidRPr="003757ED">
        <w:rPr>
          <w:rFonts w:ascii="roboto-regular" w:eastAsia="Times New Roman" w:hAnsi="roboto-regular" w:cs="Times New Roman"/>
          <w:color w:val="auto"/>
          <w:sz w:val="24"/>
          <w:szCs w:val="24"/>
          <w:lang w:eastAsia="ru-RU"/>
        </w:rPr>
        <w:t xml:space="preserve"> год</w:t>
      </w:r>
      <w:r>
        <w:rPr>
          <w:rFonts w:ascii="roboto-regular" w:eastAsia="Times New Roman" w:hAnsi="roboto-regular" w:cs="Times New Roman"/>
          <w:color w:val="auto"/>
          <w:sz w:val="24"/>
          <w:szCs w:val="24"/>
          <w:lang w:eastAsia="ru-RU"/>
        </w:rPr>
        <w:t>у</w:t>
      </w:r>
      <w:r w:rsidR="009722D8" w:rsidRPr="003757ED">
        <w:rPr>
          <w:rFonts w:ascii="roboto-regular" w:eastAsia="Times New Roman" w:hAnsi="roboto-regular" w:cs="Times New Roman"/>
          <w:color w:val="auto"/>
          <w:sz w:val="24"/>
          <w:szCs w:val="24"/>
          <w:lang w:eastAsia="ru-RU"/>
        </w:rPr>
        <w:t xml:space="preserve"> проведено 3 заседани</w:t>
      </w:r>
      <w:r w:rsidR="005609EC" w:rsidRPr="003757ED">
        <w:rPr>
          <w:rFonts w:ascii="roboto-regular" w:eastAsia="Times New Roman" w:hAnsi="roboto-regular" w:cs="Times New Roman"/>
          <w:color w:val="auto"/>
          <w:sz w:val="24"/>
          <w:szCs w:val="24"/>
          <w:lang w:eastAsia="ru-RU"/>
        </w:rPr>
        <w:t>я</w:t>
      </w:r>
      <w:r w:rsidR="009722D8" w:rsidRPr="003757ED">
        <w:rPr>
          <w:rFonts w:ascii="roboto-regular" w:eastAsia="Times New Roman" w:hAnsi="roboto-regular" w:cs="Times New Roman"/>
          <w:color w:val="auto"/>
          <w:sz w:val="24"/>
          <w:szCs w:val="24"/>
          <w:lang w:eastAsia="ru-RU"/>
        </w:rPr>
        <w:t xml:space="preserve"> Совета по развитию малого и среднего предпринимательства:</w:t>
      </w:r>
    </w:p>
    <w:p w:rsidR="003757ED"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 xml:space="preserve">- </w:t>
      </w:r>
      <w:r w:rsidR="003757ED" w:rsidRPr="003757ED">
        <w:rPr>
          <w:rFonts w:ascii="roboto-regular" w:eastAsia="Times New Roman" w:hAnsi="roboto-regular" w:cs="Times New Roman"/>
          <w:color w:val="auto"/>
          <w:sz w:val="24"/>
          <w:szCs w:val="24"/>
          <w:lang w:eastAsia="ru-RU"/>
        </w:rPr>
        <w:t>в марте  в г. Суоярви;</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в июле в с. Вешкелица</w:t>
      </w:r>
      <w:r w:rsidR="00761D33">
        <w:rPr>
          <w:rFonts w:ascii="roboto-regular" w:hAnsi="roboto-regular"/>
          <w:sz w:val="24"/>
          <w:szCs w:val="24"/>
        </w:rPr>
        <w:t>;</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xml:space="preserve">- в ноябре в п. Найстенъярви. </w:t>
      </w:r>
    </w:p>
    <w:p w:rsidR="00D84D93"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Разработан график заседаний Совета по развитию малого и среднего предпринимательства, запланирован</w:t>
      </w:r>
      <w:r w:rsidR="003757ED">
        <w:rPr>
          <w:rFonts w:ascii="roboto-regular" w:eastAsia="Times New Roman" w:hAnsi="roboto-regular" w:cs="Times New Roman"/>
          <w:color w:val="auto"/>
          <w:sz w:val="24"/>
          <w:szCs w:val="24"/>
          <w:lang w:eastAsia="ru-RU"/>
        </w:rPr>
        <w:t xml:space="preserve">ных к проведению на территории </w:t>
      </w:r>
      <w:r w:rsidRPr="003757ED">
        <w:rPr>
          <w:rFonts w:ascii="roboto-regular" w:eastAsia="Times New Roman" w:hAnsi="roboto-regular" w:cs="Times New Roman"/>
          <w:color w:val="auto"/>
          <w:sz w:val="24"/>
          <w:szCs w:val="24"/>
          <w:lang w:eastAsia="ru-RU"/>
        </w:rPr>
        <w:t xml:space="preserve">Суоярвского муниципального </w:t>
      </w:r>
      <w:r w:rsidR="003757ED">
        <w:rPr>
          <w:rFonts w:ascii="roboto-regular" w:eastAsia="Times New Roman" w:hAnsi="roboto-regular" w:cs="Times New Roman"/>
          <w:color w:val="auto"/>
          <w:sz w:val="24"/>
          <w:szCs w:val="24"/>
          <w:lang w:eastAsia="ru-RU"/>
        </w:rPr>
        <w:t>округа</w:t>
      </w:r>
      <w:r w:rsidRPr="003757ED">
        <w:rPr>
          <w:rFonts w:ascii="roboto-regular" w:eastAsia="Times New Roman" w:hAnsi="roboto-regular" w:cs="Times New Roman"/>
          <w:color w:val="auto"/>
          <w:sz w:val="24"/>
          <w:szCs w:val="24"/>
          <w:lang w:eastAsia="ru-RU"/>
        </w:rPr>
        <w:t xml:space="preserve"> в 202</w:t>
      </w:r>
      <w:r w:rsidR="003757ED">
        <w:rPr>
          <w:rFonts w:ascii="roboto-regular" w:eastAsia="Times New Roman" w:hAnsi="roboto-regular" w:cs="Times New Roman"/>
          <w:color w:val="auto"/>
          <w:sz w:val="24"/>
          <w:szCs w:val="24"/>
          <w:lang w:eastAsia="ru-RU"/>
        </w:rPr>
        <w:t>3</w:t>
      </w:r>
      <w:r w:rsidRPr="003757ED">
        <w:rPr>
          <w:rFonts w:ascii="roboto-regular" w:eastAsia="Times New Roman" w:hAnsi="roboto-regular" w:cs="Times New Roman"/>
          <w:color w:val="auto"/>
          <w:sz w:val="24"/>
          <w:szCs w:val="24"/>
          <w:lang w:eastAsia="ru-RU"/>
        </w:rPr>
        <w:t xml:space="preserve"> году.</w:t>
      </w:r>
    </w:p>
    <w:p w:rsidR="00FF587E" w:rsidRDefault="00FF587E" w:rsidP="00FF587E">
      <w:pPr>
        <w:ind w:firstLine="709"/>
        <w:jc w:val="both"/>
        <w:rPr>
          <w:sz w:val="24"/>
          <w:szCs w:val="24"/>
        </w:rPr>
      </w:pPr>
    </w:p>
    <w:p w:rsidR="00507D60" w:rsidRPr="00507D60" w:rsidRDefault="00507D60" w:rsidP="00C10CD7">
      <w:pPr>
        <w:jc w:val="center"/>
        <w:rPr>
          <w:b/>
          <w:szCs w:val="28"/>
        </w:rPr>
      </w:pPr>
      <w:r w:rsidRPr="00507D60">
        <w:rPr>
          <w:b/>
          <w:szCs w:val="28"/>
        </w:rPr>
        <w:t>1.2. Привлечение инвестиций</w:t>
      </w:r>
      <w:r>
        <w:rPr>
          <w:b/>
          <w:szCs w:val="28"/>
        </w:rPr>
        <w:t>.</w:t>
      </w:r>
    </w:p>
    <w:p w:rsidR="003757ED" w:rsidRPr="002F2D74" w:rsidRDefault="003757ED" w:rsidP="003757ED">
      <w:pPr>
        <w:ind w:firstLine="567"/>
        <w:jc w:val="both"/>
        <w:rPr>
          <w:sz w:val="24"/>
          <w:szCs w:val="24"/>
        </w:rPr>
      </w:pPr>
      <w:r w:rsidRPr="002F2D74">
        <w:rPr>
          <w:sz w:val="24"/>
          <w:szCs w:val="24"/>
        </w:rPr>
        <w:t xml:space="preserve">Привлечение инвестиций в экономику района является одним из ключевых факторов, влияющих на дальнейшее развитие района.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3757ED" w:rsidRPr="003757ED" w:rsidRDefault="003757ED" w:rsidP="003757ED">
      <w:pPr>
        <w:ind w:firstLine="708"/>
        <w:jc w:val="both"/>
        <w:rPr>
          <w:color w:val="000000"/>
          <w:sz w:val="24"/>
          <w:szCs w:val="24"/>
          <w:shd w:val="clear" w:color="auto" w:fill="FFFFFF"/>
        </w:rPr>
      </w:pPr>
      <w:r>
        <w:rPr>
          <w:color w:val="000000"/>
          <w:sz w:val="24"/>
          <w:szCs w:val="24"/>
          <w:shd w:val="clear" w:color="auto" w:fill="FFFFFF"/>
        </w:rPr>
        <w:t>Здесь в</w:t>
      </w:r>
      <w:r w:rsidRPr="007D6AB6">
        <w:rPr>
          <w:color w:val="000000"/>
          <w:sz w:val="24"/>
          <w:szCs w:val="24"/>
          <w:shd w:val="clear" w:color="auto" w:fill="FFFFFF"/>
        </w:rPr>
        <w:t xml:space="preserve">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Информация, размещенная на </w:t>
      </w:r>
      <w:r>
        <w:rPr>
          <w:color w:val="000000"/>
          <w:sz w:val="24"/>
          <w:szCs w:val="24"/>
          <w:shd w:val="clear" w:color="auto" w:fill="FFFFFF"/>
        </w:rPr>
        <w:t xml:space="preserve">официальном сайте Суоярвского муниципального </w:t>
      </w:r>
      <w:r w:rsidR="006262F4">
        <w:rPr>
          <w:color w:val="000000"/>
          <w:sz w:val="24"/>
          <w:szCs w:val="24"/>
          <w:shd w:val="clear" w:color="auto" w:fill="FFFFFF"/>
        </w:rPr>
        <w:t>округа</w:t>
      </w:r>
      <w:r>
        <w:rPr>
          <w:color w:val="000000"/>
          <w:sz w:val="24"/>
          <w:szCs w:val="24"/>
          <w:shd w:val="clear" w:color="auto" w:fill="FFFFFF"/>
        </w:rPr>
        <w:t xml:space="preserve">, </w:t>
      </w:r>
      <w:r w:rsidRPr="007D6AB6">
        <w:rPr>
          <w:color w:val="000000"/>
          <w:sz w:val="24"/>
          <w:szCs w:val="24"/>
          <w:shd w:val="clear" w:color="auto" w:fill="FFFFFF"/>
        </w:rPr>
        <w:t xml:space="preserve">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w:t>
      </w:r>
      <w:r w:rsidR="00E9722F">
        <w:rPr>
          <w:color w:val="000000"/>
          <w:sz w:val="24"/>
          <w:szCs w:val="24"/>
          <w:shd w:val="clear" w:color="auto" w:fill="FFFFFF"/>
        </w:rPr>
        <w:t>Размещен и р</w:t>
      </w:r>
      <w:r w:rsidRPr="007D6AB6">
        <w:rPr>
          <w:color w:val="000000"/>
          <w:sz w:val="24"/>
          <w:szCs w:val="24"/>
          <w:shd w:val="clear" w:color="auto" w:fill="FFFFFF"/>
        </w:rPr>
        <w:t>егулярно актуализируется</w:t>
      </w:r>
      <w:r w:rsidRPr="003757ED">
        <w:rPr>
          <w:color w:val="000000"/>
          <w:sz w:val="24"/>
          <w:szCs w:val="24"/>
          <w:shd w:val="clear" w:color="auto" w:fill="FFFFFF"/>
        </w:rPr>
        <w:t xml:space="preserve"> на сайте Инвестиционный паспорт Суоярвского муниципального округа.</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Согласно инвестиционному паспорту Суоярвского муниципального округа реализовано 6 инвестиционных проектов:</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физкультурно-оздоровительного комплекса г. Суоярви (2016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Реконструкция городского стадиона в  г. Суоярви (2019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котельной мощностью 18 МВт, прокладка теплотрассы г. Суоярви (2015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xml:space="preserve">- Строительство чайной фабрики по производству чая из кипрея Суоярви (2018 год); </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Создание крестьянского (фермерского) хозяйства (2018 год);</w:t>
      </w:r>
    </w:p>
    <w:p w:rsid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Обустройство автосервиса «Авто-Двор»  (2021 год).</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Планируется к реализации еще три проекта: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Организация сети минипекарен на территории Суоярвского муниципального округа.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Строительство цеха по переработке рыбы в п. Лоймола.</w:t>
      </w:r>
      <w:r w:rsidRPr="002F692F">
        <w:rPr>
          <w:color w:val="000000"/>
          <w:sz w:val="24"/>
          <w:szCs w:val="24"/>
          <w:shd w:val="clear" w:color="auto" w:fill="FFFFFF"/>
        </w:rPr>
        <w:tab/>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В октябре 2022 года организация направила в Федеральное агентство лесного хозяйства РФ на рассмотрение инвестиционный проект –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Одним из подпроектов вышеуказанного инвестиционного проекта является – «Модернизация производственных мощностей лесопильного завода компании ООО «Форест-Тревел» в г. Суоярви Республики Карелия», в ближайшее время планируется </w:t>
      </w:r>
      <w:r w:rsidRPr="002F692F">
        <w:rPr>
          <w:color w:val="000000"/>
          <w:sz w:val="24"/>
          <w:szCs w:val="24"/>
          <w:shd w:val="clear" w:color="auto" w:fill="FFFFFF"/>
        </w:rPr>
        <w:lastRenderedPageBreak/>
        <w:t>направить его на рассмотрение в Министерство экономического развития и промышленности РК.</w:t>
      </w:r>
    </w:p>
    <w:p w:rsidR="002F692F" w:rsidRPr="002F692F" w:rsidRDefault="002F692F" w:rsidP="002F692F">
      <w:pPr>
        <w:pStyle w:val="a3"/>
        <w:ind w:firstLine="708"/>
        <w:jc w:val="both"/>
        <w:rPr>
          <w:rFonts w:ascii="Times New Roman" w:eastAsia="Times New Roman" w:hAnsi="Times New Roman" w:cs="Times New Roman"/>
          <w:color w:val="000000"/>
          <w:sz w:val="24"/>
          <w:szCs w:val="24"/>
          <w:shd w:val="clear" w:color="auto" w:fill="FFFFFF"/>
          <w:lang w:eastAsia="ru-RU"/>
        </w:rPr>
      </w:pPr>
      <w:r w:rsidRPr="002F692F">
        <w:rPr>
          <w:rFonts w:ascii="Times New Roman" w:eastAsia="Times New Roman" w:hAnsi="Times New Roman" w:cs="Times New Roman"/>
          <w:color w:val="000000"/>
          <w:sz w:val="24"/>
          <w:szCs w:val="24"/>
          <w:shd w:val="clear" w:color="auto" w:fill="FFFFFF"/>
          <w:lang w:eastAsia="ru-RU"/>
        </w:rPr>
        <w:t>Все проекты, запланированные к реализации имеют риски не исполнения ввиду нестабильной экономической обстановки последнее время.</w:t>
      </w:r>
    </w:p>
    <w:p w:rsidR="003757ED" w:rsidRPr="003A5724" w:rsidRDefault="003757ED" w:rsidP="003757ED">
      <w:pPr>
        <w:ind w:firstLine="709"/>
        <w:jc w:val="both"/>
        <w:rPr>
          <w:sz w:val="24"/>
          <w:szCs w:val="24"/>
        </w:rPr>
      </w:pPr>
      <w:r w:rsidRPr="00E9722F">
        <w:rPr>
          <w:sz w:val="24"/>
          <w:szCs w:val="24"/>
        </w:rPr>
        <w:t>Потенциальным инвесторам</w:t>
      </w:r>
      <w:r w:rsidRPr="005D32E4">
        <w:rPr>
          <w:sz w:val="24"/>
          <w:szCs w:val="24"/>
        </w:rPr>
        <w:t xml:space="preserve"> Суоярвский </w:t>
      </w:r>
      <w:r>
        <w:rPr>
          <w:sz w:val="24"/>
          <w:szCs w:val="24"/>
        </w:rPr>
        <w:t xml:space="preserve">муниципальный округ </w:t>
      </w:r>
      <w:r w:rsidRPr="005D32E4">
        <w:rPr>
          <w:sz w:val="24"/>
          <w:szCs w:val="24"/>
        </w:rPr>
        <w:t>сегодня готов предложить 12 инвестиционных площадок,</w:t>
      </w:r>
      <w:r>
        <w:rPr>
          <w:sz w:val="24"/>
          <w:szCs w:val="24"/>
        </w:rPr>
        <w:t xml:space="preserve"> из них 3</w:t>
      </w:r>
      <w:r w:rsidRPr="005D32E4">
        <w:rPr>
          <w:sz w:val="24"/>
          <w:szCs w:val="24"/>
        </w:rPr>
        <w:t xml:space="preserve"> промышленные  площадки и </w:t>
      </w:r>
      <w:r>
        <w:rPr>
          <w:sz w:val="24"/>
          <w:szCs w:val="24"/>
        </w:rPr>
        <w:t xml:space="preserve">порядка 300 </w:t>
      </w:r>
      <w:r w:rsidRPr="005D32E4">
        <w:rPr>
          <w:sz w:val="24"/>
          <w:szCs w:val="24"/>
        </w:rPr>
        <w:t>земельны</w:t>
      </w:r>
      <w:r>
        <w:rPr>
          <w:sz w:val="24"/>
          <w:szCs w:val="24"/>
        </w:rPr>
        <w:t>х</w:t>
      </w:r>
      <w:r w:rsidRPr="005D32E4">
        <w:rPr>
          <w:sz w:val="24"/>
          <w:szCs w:val="24"/>
        </w:rPr>
        <w:t xml:space="preserve"> участ</w:t>
      </w:r>
      <w:r>
        <w:rPr>
          <w:sz w:val="24"/>
          <w:szCs w:val="24"/>
        </w:rPr>
        <w:t xml:space="preserve">ков для ведения сельскохозяйственной деятельности и личного подсобного хозяйства. </w:t>
      </w:r>
    </w:p>
    <w:p w:rsidR="002F2D74" w:rsidRDefault="002F2D74" w:rsidP="00D84D93">
      <w:pPr>
        <w:ind w:firstLine="708"/>
        <w:jc w:val="both"/>
        <w:rPr>
          <w:color w:val="000000"/>
          <w:sz w:val="24"/>
          <w:szCs w:val="24"/>
          <w:shd w:val="clear" w:color="auto" w:fill="FFFFFF"/>
        </w:rPr>
      </w:pPr>
    </w:p>
    <w:p w:rsidR="00D21C19" w:rsidRPr="00D21C19" w:rsidRDefault="00D21C19" w:rsidP="00A92DB4">
      <w:pPr>
        <w:jc w:val="center"/>
        <w:rPr>
          <w:b/>
          <w:bCs/>
          <w:iCs/>
          <w:szCs w:val="28"/>
        </w:rPr>
      </w:pPr>
      <w:r w:rsidRPr="00D21C19">
        <w:rPr>
          <w:b/>
          <w:bCs/>
          <w:iCs/>
          <w:szCs w:val="28"/>
        </w:rPr>
        <w:t>2. Формирование и исполнение бюджета.</w:t>
      </w:r>
    </w:p>
    <w:p w:rsidR="000450CB" w:rsidRDefault="000450CB" w:rsidP="00D21C19">
      <w:pPr>
        <w:pStyle w:val="aa"/>
        <w:outlineLvl w:val="0"/>
        <w:rPr>
          <w:b w:val="0"/>
          <w:sz w:val="24"/>
          <w:szCs w:val="24"/>
        </w:rPr>
      </w:pPr>
      <w:r>
        <w:rPr>
          <w:b w:val="0"/>
          <w:bCs/>
          <w:sz w:val="24"/>
          <w:szCs w:val="24"/>
        </w:rPr>
        <w:t xml:space="preserve">            </w:t>
      </w:r>
      <w:r w:rsidRPr="000450CB">
        <w:rPr>
          <w:b w:val="0"/>
          <w:bCs/>
          <w:sz w:val="24"/>
          <w:szCs w:val="24"/>
        </w:rPr>
        <w:t xml:space="preserve">Главным финансовым инструментом для достижения стабильности социально-экономического развития </w:t>
      </w:r>
      <w:r w:rsidR="00F96CC5">
        <w:rPr>
          <w:b w:val="0"/>
          <w:bCs/>
          <w:sz w:val="24"/>
          <w:szCs w:val="24"/>
        </w:rPr>
        <w:t>района</w:t>
      </w:r>
      <w:r w:rsidRPr="000450CB">
        <w:rPr>
          <w:b w:val="0"/>
          <w:sz w:val="24"/>
          <w:szCs w:val="24"/>
        </w:rPr>
        <w:t> </w:t>
      </w:r>
      <w:r w:rsidRPr="000450CB">
        <w:rPr>
          <w:b w:val="0"/>
          <w:bCs/>
          <w:sz w:val="24"/>
          <w:szCs w:val="24"/>
        </w:rPr>
        <w:t>безусловно служит бюджет.</w:t>
      </w:r>
      <w:r w:rsidR="00D52C14">
        <w:rPr>
          <w:b w:val="0"/>
          <w:sz w:val="24"/>
          <w:szCs w:val="24"/>
        </w:rPr>
        <w:tab/>
      </w:r>
    </w:p>
    <w:p w:rsidR="00D52C14" w:rsidRPr="00BC3DEA" w:rsidRDefault="00CD4E03" w:rsidP="00D21C19">
      <w:pPr>
        <w:pStyle w:val="aa"/>
        <w:outlineLvl w:val="0"/>
        <w:rPr>
          <w:b w:val="0"/>
          <w:sz w:val="24"/>
          <w:szCs w:val="24"/>
        </w:rPr>
      </w:pPr>
      <w:r>
        <w:rPr>
          <w:b w:val="0"/>
          <w:sz w:val="24"/>
          <w:szCs w:val="24"/>
        </w:rPr>
        <w:t xml:space="preserve">            </w:t>
      </w:r>
      <w:r w:rsidR="00D52C14">
        <w:rPr>
          <w:b w:val="0"/>
          <w:sz w:val="24"/>
          <w:szCs w:val="24"/>
        </w:rPr>
        <w:t>Ф</w:t>
      </w:r>
      <w:r w:rsidR="00D52C14" w:rsidRPr="00BC3DEA">
        <w:rPr>
          <w:b w:val="0"/>
          <w:sz w:val="24"/>
          <w:szCs w:val="24"/>
        </w:rPr>
        <w:t>ормировани</w:t>
      </w:r>
      <w:r w:rsidR="00D52C14">
        <w:rPr>
          <w:b w:val="0"/>
          <w:sz w:val="24"/>
          <w:szCs w:val="24"/>
        </w:rPr>
        <w:t>е</w:t>
      </w:r>
      <w:r w:rsidR="00D52C14" w:rsidRPr="00BC3DEA">
        <w:rPr>
          <w:b w:val="0"/>
          <w:sz w:val="24"/>
          <w:szCs w:val="24"/>
        </w:rPr>
        <w:t xml:space="preserve"> и исполнени</w:t>
      </w:r>
      <w:r w:rsidR="00D52C14">
        <w:rPr>
          <w:b w:val="0"/>
          <w:sz w:val="24"/>
          <w:szCs w:val="24"/>
        </w:rPr>
        <w:t>е</w:t>
      </w:r>
      <w:r w:rsidR="006A647B">
        <w:rPr>
          <w:b w:val="0"/>
          <w:sz w:val="24"/>
          <w:szCs w:val="24"/>
        </w:rPr>
        <w:t xml:space="preserve"> бюджета, осуществление</w:t>
      </w:r>
      <w:r w:rsidR="00D52C14" w:rsidRPr="00BC3DEA">
        <w:rPr>
          <w:b w:val="0"/>
          <w:sz w:val="24"/>
          <w:szCs w:val="24"/>
        </w:rPr>
        <w:t xml:space="preserve"> контроля за его исполнением, увеличени</w:t>
      </w:r>
      <w:r w:rsidR="00D52C14">
        <w:rPr>
          <w:b w:val="0"/>
          <w:sz w:val="24"/>
          <w:szCs w:val="24"/>
        </w:rPr>
        <w:t>е</w:t>
      </w:r>
      <w:r w:rsidR="00D52C14" w:rsidRPr="00BC3DEA">
        <w:rPr>
          <w:b w:val="0"/>
          <w:sz w:val="24"/>
          <w:szCs w:val="24"/>
        </w:rPr>
        <w:t xml:space="preserve"> доходов бюджета и повышения эф</w:t>
      </w:r>
      <w:r w:rsidR="00D52C14">
        <w:rPr>
          <w:b w:val="0"/>
          <w:sz w:val="24"/>
          <w:szCs w:val="24"/>
        </w:rPr>
        <w:t xml:space="preserve">фективности бюджетных расходов - </w:t>
      </w:r>
      <w:r w:rsidR="00D52C14" w:rsidRPr="00BC3DEA">
        <w:rPr>
          <w:b w:val="0"/>
          <w:sz w:val="24"/>
          <w:szCs w:val="24"/>
        </w:rPr>
        <w:t>важн</w:t>
      </w:r>
      <w:r w:rsidR="00D52C14">
        <w:rPr>
          <w:b w:val="0"/>
          <w:sz w:val="24"/>
          <w:szCs w:val="24"/>
        </w:rPr>
        <w:t>ое</w:t>
      </w:r>
      <w:r w:rsidR="00D52C14" w:rsidRPr="00BC3DEA">
        <w:rPr>
          <w:b w:val="0"/>
          <w:sz w:val="24"/>
          <w:szCs w:val="24"/>
        </w:rPr>
        <w:t xml:space="preserve"> направлени</w:t>
      </w:r>
      <w:r w:rsidR="00D52C14">
        <w:rPr>
          <w:b w:val="0"/>
          <w:sz w:val="24"/>
          <w:szCs w:val="24"/>
        </w:rPr>
        <w:t>е</w:t>
      </w:r>
      <w:r w:rsidR="00D52C14" w:rsidRPr="00BC3DEA">
        <w:rPr>
          <w:b w:val="0"/>
          <w:sz w:val="24"/>
          <w:szCs w:val="24"/>
        </w:rPr>
        <w:t xml:space="preserve"> работы. </w:t>
      </w:r>
    </w:p>
    <w:p w:rsidR="00CB3441" w:rsidRPr="00CB3441" w:rsidRDefault="006A647B" w:rsidP="00CB3441">
      <w:pPr>
        <w:pStyle w:val="aa"/>
        <w:ind w:firstLine="708"/>
        <w:outlineLvl w:val="0"/>
        <w:rPr>
          <w:b w:val="0"/>
          <w:sz w:val="24"/>
          <w:szCs w:val="24"/>
        </w:rPr>
      </w:pPr>
      <w:r>
        <w:rPr>
          <w:b w:val="0"/>
          <w:sz w:val="24"/>
          <w:szCs w:val="24"/>
        </w:rPr>
        <w:t xml:space="preserve">За </w:t>
      </w:r>
      <w:r w:rsidR="00CB3441" w:rsidRPr="00CB3441">
        <w:rPr>
          <w:b w:val="0"/>
          <w:sz w:val="24"/>
          <w:szCs w:val="24"/>
        </w:rPr>
        <w:t xml:space="preserve">2022 год доходная часть бюджета района составила 1970,4 млн.руб. (в 2021 году - 895,7 млн. руб.), исполнение на уровне 95,7 % от плана, из него по налоговым и неналоговым доходам исполнение на уровне 98,4 % от плана </w:t>
      </w:r>
      <w:r w:rsidR="00CB3441" w:rsidRPr="00BA61AD">
        <w:rPr>
          <w:b w:val="0"/>
          <w:sz w:val="24"/>
          <w:szCs w:val="24"/>
        </w:rPr>
        <w:t>(уменьшилось количество детей).</w:t>
      </w:r>
      <w:r w:rsidR="00CB3441" w:rsidRPr="00CB3441">
        <w:rPr>
          <w:b w:val="0"/>
          <w:sz w:val="24"/>
          <w:szCs w:val="24"/>
        </w:rPr>
        <w:t xml:space="preserve">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 xml:space="preserve">Большая роль при выполнении доходной части районного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CB3441" w:rsidRPr="00BC3DEA" w:rsidRDefault="007E4AE7" w:rsidP="00CB3441">
      <w:pPr>
        <w:pStyle w:val="aa"/>
        <w:outlineLvl w:val="0"/>
        <w:rPr>
          <w:b w:val="0"/>
          <w:sz w:val="24"/>
          <w:szCs w:val="24"/>
        </w:rPr>
      </w:pPr>
      <w:r>
        <w:rPr>
          <w:b w:val="0"/>
          <w:sz w:val="24"/>
          <w:szCs w:val="24"/>
        </w:rPr>
        <w:t xml:space="preserve">            </w:t>
      </w:r>
      <w:r w:rsidR="00D52C14" w:rsidRPr="00BC3DEA">
        <w:rPr>
          <w:b w:val="0"/>
          <w:sz w:val="24"/>
          <w:szCs w:val="24"/>
        </w:rPr>
        <w:t>Финансовое управление в 20</w:t>
      </w:r>
      <w:r w:rsidR="00D52C14">
        <w:rPr>
          <w:b w:val="0"/>
          <w:sz w:val="24"/>
          <w:szCs w:val="24"/>
        </w:rPr>
        <w:t>2</w:t>
      </w:r>
      <w:r w:rsidR="00CB3441">
        <w:rPr>
          <w:b w:val="0"/>
          <w:sz w:val="24"/>
          <w:szCs w:val="24"/>
        </w:rPr>
        <w:t>2</w:t>
      </w:r>
      <w:r w:rsidR="00D52C14" w:rsidRPr="00BC3DEA">
        <w:rPr>
          <w:b w:val="0"/>
          <w:sz w:val="24"/>
          <w:szCs w:val="24"/>
        </w:rPr>
        <w:t xml:space="preserve"> году ежемесячно проводило анализ налоговых и неналоговых поступлений в бюджеты муниципального района и поселений, входящих в состав муниципального</w:t>
      </w:r>
      <w:r w:rsidR="00D52C14">
        <w:rPr>
          <w:b w:val="0"/>
          <w:sz w:val="24"/>
          <w:szCs w:val="24"/>
        </w:rPr>
        <w:t xml:space="preserve"> образования «Суоярвский район», мониторинг реализации мероприятий по Программе оздоровления финансов.</w:t>
      </w:r>
      <w:r w:rsidR="004568F9">
        <w:rPr>
          <w:b w:val="0"/>
          <w:sz w:val="24"/>
          <w:szCs w:val="24"/>
        </w:rPr>
        <w:t xml:space="preserve"> </w:t>
      </w:r>
      <w:r w:rsidR="00CB3441" w:rsidRPr="00BC3DEA">
        <w:rPr>
          <w:b w:val="0"/>
          <w:sz w:val="24"/>
          <w:szCs w:val="24"/>
        </w:rPr>
        <w:t>Всего по результатам комиссий</w:t>
      </w:r>
      <w:r w:rsidR="00CB3441">
        <w:rPr>
          <w:b w:val="0"/>
          <w:sz w:val="24"/>
          <w:szCs w:val="24"/>
        </w:rPr>
        <w:t xml:space="preserve">, реализации мероприятий по Программе оздоровления финансов </w:t>
      </w:r>
      <w:r w:rsidR="00CB3441" w:rsidRPr="00BC3DEA">
        <w:rPr>
          <w:b w:val="0"/>
          <w:sz w:val="24"/>
          <w:szCs w:val="24"/>
        </w:rPr>
        <w:t xml:space="preserve">в бюджет района </w:t>
      </w:r>
      <w:r w:rsidR="00CB3441">
        <w:rPr>
          <w:b w:val="0"/>
          <w:sz w:val="24"/>
          <w:szCs w:val="24"/>
        </w:rPr>
        <w:t>получено дополнительных доходов в</w:t>
      </w:r>
      <w:r w:rsidR="00CB3441" w:rsidRPr="00BC3DEA">
        <w:rPr>
          <w:b w:val="0"/>
          <w:sz w:val="24"/>
          <w:szCs w:val="24"/>
        </w:rPr>
        <w:t xml:space="preserve"> сумме </w:t>
      </w:r>
      <w:r w:rsidR="00CB3441">
        <w:rPr>
          <w:b w:val="0"/>
          <w:sz w:val="24"/>
          <w:szCs w:val="24"/>
        </w:rPr>
        <w:t>3,9 млн.руб., которые направлены на финансирование текущих расходов</w:t>
      </w:r>
      <w:r w:rsidR="00CB3441" w:rsidRPr="00BC3DEA">
        <w:rPr>
          <w:b w:val="0"/>
          <w:sz w:val="24"/>
          <w:szCs w:val="24"/>
        </w:rPr>
        <w:t>.</w:t>
      </w:r>
      <w:r w:rsidR="00CB3441">
        <w:rPr>
          <w:b w:val="0"/>
          <w:sz w:val="24"/>
          <w:szCs w:val="24"/>
        </w:rPr>
        <w:t xml:space="preserve"> </w:t>
      </w:r>
    </w:p>
    <w:p w:rsidR="00CB3441" w:rsidRPr="00CB3441" w:rsidRDefault="00D52C14" w:rsidP="00CB3441">
      <w:pPr>
        <w:pStyle w:val="aa"/>
        <w:outlineLvl w:val="0"/>
        <w:rPr>
          <w:b w:val="0"/>
        </w:rPr>
      </w:pPr>
      <w:r w:rsidRPr="00BC3DEA">
        <w:rPr>
          <w:b w:val="0"/>
          <w:sz w:val="24"/>
          <w:szCs w:val="24"/>
        </w:rPr>
        <w:t xml:space="preserve">          </w:t>
      </w:r>
      <w:r w:rsidR="007E4AE7">
        <w:rPr>
          <w:b w:val="0"/>
          <w:sz w:val="24"/>
          <w:szCs w:val="24"/>
        </w:rPr>
        <w:t xml:space="preserve"> </w:t>
      </w:r>
      <w:r w:rsidR="00CB3441" w:rsidRPr="00BC3DEA">
        <w:rPr>
          <w:b w:val="0"/>
          <w:sz w:val="24"/>
          <w:szCs w:val="24"/>
        </w:rPr>
        <w:t>Расходы районного бюджета за 20</w:t>
      </w:r>
      <w:r w:rsidR="00CB3441">
        <w:rPr>
          <w:b w:val="0"/>
          <w:sz w:val="24"/>
          <w:szCs w:val="24"/>
        </w:rPr>
        <w:t>22</w:t>
      </w:r>
      <w:r w:rsidR="00CB3441" w:rsidRPr="00BC3DEA">
        <w:rPr>
          <w:b w:val="0"/>
          <w:sz w:val="24"/>
          <w:szCs w:val="24"/>
        </w:rPr>
        <w:t xml:space="preserve"> год составили </w:t>
      </w:r>
      <w:r w:rsidR="00CB3441">
        <w:rPr>
          <w:b w:val="0"/>
          <w:sz w:val="24"/>
          <w:szCs w:val="24"/>
        </w:rPr>
        <w:t xml:space="preserve">1974,9 </w:t>
      </w:r>
      <w:r w:rsidR="00CB3441" w:rsidRPr="00BC3DEA">
        <w:rPr>
          <w:b w:val="0"/>
          <w:sz w:val="24"/>
          <w:szCs w:val="24"/>
        </w:rPr>
        <w:t>млн</w:t>
      </w:r>
      <w:r w:rsidR="00CB3441">
        <w:rPr>
          <w:b w:val="0"/>
          <w:sz w:val="24"/>
          <w:szCs w:val="24"/>
        </w:rPr>
        <w:t>.</w:t>
      </w:r>
      <w:r w:rsidR="00CB3441" w:rsidRPr="00BC3DEA">
        <w:rPr>
          <w:b w:val="0"/>
          <w:sz w:val="24"/>
          <w:szCs w:val="24"/>
        </w:rPr>
        <w:t xml:space="preserve"> руб</w:t>
      </w:r>
      <w:r w:rsidR="00CB3441">
        <w:rPr>
          <w:b w:val="0"/>
          <w:sz w:val="24"/>
          <w:szCs w:val="24"/>
        </w:rPr>
        <w:t>.</w:t>
      </w:r>
      <w:r w:rsidR="00CB3441" w:rsidRPr="00BC3DEA">
        <w:rPr>
          <w:b w:val="0"/>
          <w:sz w:val="24"/>
          <w:szCs w:val="24"/>
        </w:rPr>
        <w:t xml:space="preserve">, плановые показатели исполнены на уровне </w:t>
      </w:r>
      <w:r w:rsidR="00CB3441">
        <w:rPr>
          <w:b w:val="0"/>
          <w:sz w:val="24"/>
          <w:szCs w:val="24"/>
        </w:rPr>
        <w:t>95,4</w:t>
      </w:r>
      <w:r w:rsidR="00CB3441" w:rsidRPr="00BC3DEA">
        <w:rPr>
          <w:b w:val="0"/>
          <w:sz w:val="24"/>
          <w:szCs w:val="24"/>
        </w:rPr>
        <w:t xml:space="preserve">%.  </w:t>
      </w:r>
      <w:r w:rsidR="00CB3441" w:rsidRPr="003042BF">
        <w:rPr>
          <w:b w:val="0"/>
        </w:rPr>
        <w:t xml:space="preserve">          </w:t>
      </w:r>
    </w:p>
    <w:p w:rsidR="00686420" w:rsidRDefault="00686420" w:rsidP="00686420">
      <w:pPr>
        <w:pStyle w:val="aa"/>
        <w:ind w:firstLine="708"/>
        <w:outlineLvl w:val="0"/>
        <w:rPr>
          <w:b w:val="0"/>
          <w:sz w:val="24"/>
          <w:szCs w:val="24"/>
        </w:rPr>
      </w:pPr>
      <w:r w:rsidRPr="00BC3DEA">
        <w:rPr>
          <w:b w:val="0"/>
          <w:sz w:val="24"/>
          <w:szCs w:val="24"/>
        </w:rPr>
        <w:t>В целях реализации программного принципа формирования бюджета утверждены и действуют муниципальные программы.</w:t>
      </w:r>
      <w:r w:rsidR="00CC0980">
        <w:rPr>
          <w:b w:val="0"/>
          <w:sz w:val="24"/>
          <w:szCs w:val="24"/>
        </w:rPr>
        <w:t xml:space="preserve"> </w:t>
      </w:r>
      <w:r>
        <w:rPr>
          <w:b w:val="0"/>
          <w:sz w:val="24"/>
          <w:szCs w:val="24"/>
        </w:rPr>
        <w:t>В 2022 году р</w:t>
      </w:r>
      <w:r w:rsidRPr="00BC3DEA">
        <w:rPr>
          <w:b w:val="0"/>
          <w:sz w:val="24"/>
          <w:szCs w:val="24"/>
        </w:rPr>
        <w:t xml:space="preserve">асходы </w:t>
      </w:r>
      <w:r>
        <w:rPr>
          <w:b w:val="0"/>
          <w:sz w:val="24"/>
          <w:szCs w:val="24"/>
        </w:rPr>
        <w:t xml:space="preserve">проводились </w:t>
      </w:r>
      <w:r w:rsidRPr="00BC3DEA">
        <w:rPr>
          <w:b w:val="0"/>
          <w:sz w:val="24"/>
          <w:szCs w:val="24"/>
        </w:rPr>
        <w:t>по 1</w:t>
      </w:r>
      <w:r>
        <w:rPr>
          <w:b w:val="0"/>
          <w:sz w:val="24"/>
          <w:szCs w:val="24"/>
        </w:rPr>
        <w:t xml:space="preserve">0 муниципальным </w:t>
      </w:r>
      <w:r w:rsidRPr="00BC3DEA">
        <w:rPr>
          <w:b w:val="0"/>
          <w:sz w:val="24"/>
          <w:szCs w:val="24"/>
        </w:rPr>
        <w:t xml:space="preserve">программам. </w:t>
      </w:r>
      <w:r>
        <w:rPr>
          <w:b w:val="0"/>
          <w:sz w:val="24"/>
          <w:szCs w:val="24"/>
        </w:rPr>
        <w:t>Их исполнение за 2022 год составило 95,4 %.</w:t>
      </w:r>
    </w:p>
    <w:p w:rsidR="00686420" w:rsidRPr="00BC3DEA" w:rsidRDefault="00686420" w:rsidP="00686420">
      <w:pPr>
        <w:pStyle w:val="aa"/>
        <w:ind w:firstLine="708"/>
        <w:outlineLvl w:val="0"/>
        <w:rPr>
          <w:b w:val="0"/>
          <w:sz w:val="24"/>
          <w:szCs w:val="24"/>
        </w:rPr>
      </w:pPr>
      <w:r w:rsidRPr="00BC3DEA">
        <w:rPr>
          <w:b w:val="0"/>
          <w:sz w:val="24"/>
          <w:szCs w:val="24"/>
        </w:rPr>
        <w:t xml:space="preserve">Бюджет района имеет социальную направленность. </w:t>
      </w:r>
      <w:r>
        <w:rPr>
          <w:b w:val="0"/>
          <w:sz w:val="24"/>
          <w:szCs w:val="24"/>
        </w:rPr>
        <w:t>36</w:t>
      </w:r>
      <w:r w:rsidR="00966527">
        <w:rPr>
          <w:b w:val="0"/>
          <w:sz w:val="24"/>
          <w:szCs w:val="24"/>
        </w:rPr>
        <w:t xml:space="preserve">,8 </w:t>
      </w:r>
      <w:r w:rsidRPr="00BC3DEA">
        <w:rPr>
          <w:b w:val="0"/>
          <w:sz w:val="24"/>
          <w:szCs w:val="24"/>
        </w:rPr>
        <w:t xml:space="preserve">% или </w:t>
      </w:r>
      <w:r>
        <w:rPr>
          <w:b w:val="0"/>
          <w:sz w:val="24"/>
          <w:szCs w:val="24"/>
        </w:rPr>
        <w:t>7</w:t>
      </w:r>
      <w:r w:rsidR="00966527">
        <w:rPr>
          <w:b w:val="0"/>
          <w:sz w:val="24"/>
          <w:szCs w:val="24"/>
        </w:rPr>
        <w:t>2</w:t>
      </w:r>
      <w:r>
        <w:rPr>
          <w:b w:val="0"/>
          <w:sz w:val="24"/>
          <w:szCs w:val="24"/>
        </w:rPr>
        <w:t>7</w:t>
      </w:r>
      <w:r w:rsidR="00966527">
        <w:rPr>
          <w:b w:val="0"/>
          <w:sz w:val="24"/>
          <w:szCs w:val="24"/>
        </w:rPr>
        <w:t>,2</w:t>
      </w:r>
      <w:r>
        <w:rPr>
          <w:b w:val="0"/>
          <w:sz w:val="24"/>
          <w:szCs w:val="24"/>
        </w:rPr>
        <w:t xml:space="preserve"> </w:t>
      </w:r>
      <w:r w:rsidRPr="00BC3DEA">
        <w:rPr>
          <w:b w:val="0"/>
          <w:sz w:val="24"/>
          <w:szCs w:val="24"/>
        </w:rPr>
        <w:t xml:space="preserve">млн. руб. </w:t>
      </w:r>
      <w:r>
        <w:rPr>
          <w:b w:val="0"/>
          <w:sz w:val="24"/>
          <w:szCs w:val="24"/>
        </w:rPr>
        <w:t xml:space="preserve">расходов </w:t>
      </w:r>
      <w:r w:rsidRPr="00BC3DEA">
        <w:rPr>
          <w:b w:val="0"/>
          <w:sz w:val="24"/>
          <w:szCs w:val="24"/>
        </w:rPr>
        <w:t>направлено на образование, культуру, социальн</w:t>
      </w:r>
      <w:r w:rsidR="00215D37">
        <w:rPr>
          <w:b w:val="0"/>
          <w:sz w:val="24"/>
          <w:szCs w:val="24"/>
        </w:rPr>
        <w:t>ую</w:t>
      </w:r>
      <w:r w:rsidRPr="00BC3DEA">
        <w:rPr>
          <w:b w:val="0"/>
          <w:sz w:val="24"/>
          <w:szCs w:val="24"/>
        </w:rPr>
        <w:t xml:space="preserve"> </w:t>
      </w:r>
      <w:r w:rsidR="00215D37">
        <w:rPr>
          <w:b w:val="0"/>
          <w:sz w:val="24"/>
          <w:szCs w:val="24"/>
        </w:rPr>
        <w:t>политику</w:t>
      </w:r>
      <w:r w:rsidRPr="00BC3DEA">
        <w:rPr>
          <w:b w:val="0"/>
          <w:sz w:val="24"/>
          <w:szCs w:val="24"/>
        </w:rPr>
        <w:t>, физическую культуру и спорт. Приоритетным направлением расходов являл</w:t>
      </w:r>
      <w:r>
        <w:rPr>
          <w:b w:val="0"/>
          <w:sz w:val="24"/>
          <w:szCs w:val="24"/>
        </w:rPr>
        <w:t>а</w:t>
      </w:r>
      <w:r w:rsidRPr="00BC3DEA">
        <w:rPr>
          <w:b w:val="0"/>
          <w:sz w:val="24"/>
          <w:szCs w:val="24"/>
        </w:rPr>
        <w:t xml:space="preserve">сь </w:t>
      </w:r>
      <w:r w:rsidRPr="00236CEA">
        <w:rPr>
          <w:b w:val="0"/>
          <w:sz w:val="24"/>
          <w:szCs w:val="24"/>
        </w:rPr>
        <w:t>работа по повышению эффективности расходования средств районного бюджета</w:t>
      </w:r>
      <w:r>
        <w:rPr>
          <w:b w:val="0"/>
          <w:sz w:val="24"/>
          <w:szCs w:val="24"/>
        </w:rPr>
        <w:t xml:space="preserve"> в рамках Программы оздоровления финансов, выполнение </w:t>
      </w:r>
      <w:r w:rsidRPr="00BC3DEA">
        <w:rPr>
          <w:b w:val="0"/>
          <w:sz w:val="24"/>
          <w:szCs w:val="24"/>
        </w:rPr>
        <w:t>«майских» Указов Президента Российской Федерации и  национальных проектов, реализуемых на территории района.</w:t>
      </w:r>
      <w:r>
        <w:rPr>
          <w:b w:val="0"/>
          <w:sz w:val="24"/>
          <w:szCs w:val="24"/>
        </w:rPr>
        <w:t xml:space="preserve"> За 2022 год в рамках Программы </w:t>
      </w:r>
      <w:r w:rsidRPr="00236CEA">
        <w:rPr>
          <w:b w:val="0"/>
          <w:sz w:val="24"/>
          <w:szCs w:val="24"/>
        </w:rPr>
        <w:t xml:space="preserve">оздоровления финансов </w:t>
      </w:r>
      <w:r>
        <w:rPr>
          <w:b w:val="0"/>
          <w:sz w:val="24"/>
          <w:szCs w:val="24"/>
        </w:rPr>
        <w:t xml:space="preserve">бюджетный эффект от мероприятий по повышению эффективности расходов составило 3,5 млн.руб.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2022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p>
    <w:p w:rsidR="00686420" w:rsidRPr="00BC3DEA" w:rsidRDefault="00686420" w:rsidP="009C718F">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принимались меры по обеспечению своевременной выплаты заработной платы работникам муниципальных учреждений</w:t>
      </w:r>
      <w:r>
        <w:rPr>
          <w:b w:val="0"/>
          <w:sz w:val="24"/>
          <w:szCs w:val="24"/>
        </w:rPr>
        <w:t>, начислений на оплату труда и оплату коммунальных услуг</w:t>
      </w:r>
      <w:r w:rsidRPr="00BC3DEA">
        <w:rPr>
          <w:b w:val="0"/>
          <w:sz w:val="24"/>
          <w:szCs w:val="24"/>
        </w:rPr>
        <w:t>. Просроченная задолженность по бюджету района по состоянию на 01.01.202</w:t>
      </w:r>
      <w:r>
        <w:rPr>
          <w:b w:val="0"/>
          <w:sz w:val="24"/>
          <w:szCs w:val="24"/>
        </w:rPr>
        <w:t>3</w:t>
      </w:r>
      <w:r w:rsidRPr="00BC3DEA">
        <w:rPr>
          <w:b w:val="0"/>
          <w:sz w:val="24"/>
          <w:szCs w:val="24"/>
        </w:rPr>
        <w:t xml:space="preserve"> отсутствует.</w:t>
      </w:r>
    </w:p>
    <w:p w:rsidR="00686420" w:rsidRDefault="001771AD" w:rsidP="00686420">
      <w:pPr>
        <w:pStyle w:val="aa"/>
        <w:outlineLvl w:val="0"/>
        <w:rPr>
          <w:b w:val="0"/>
          <w:sz w:val="24"/>
          <w:szCs w:val="24"/>
        </w:rPr>
      </w:pPr>
      <w:r>
        <w:rPr>
          <w:b w:val="0"/>
          <w:sz w:val="24"/>
          <w:szCs w:val="24"/>
        </w:rPr>
        <w:t xml:space="preserve">             </w:t>
      </w:r>
      <w:r w:rsidR="00686420" w:rsidRPr="00BC3DEA">
        <w:rPr>
          <w:b w:val="0"/>
          <w:sz w:val="24"/>
          <w:szCs w:val="24"/>
        </w:rPr>
        <w:t xml:space="preserve">Бюджетам поселений в </w:t>
      </w:r>
      <w:r w:rsidR="00686420">
        <w:rPr>
          <w:b w:val="0"/>
          <w:sz w:val="24"/>
          <w:szCs w:val="24"/>
        </w:rPr>
        <w:t>2022</w:t>
      </w:r>
      <w:r w:rsidR="00686420" w:rsidRPr="00BC3DEA">
        <w:rPr>
          <w:b w:val="0"/>
          <w:sz w:val="24"/>
          <w:szCs w:val="24"/>
        </w:rPr>
        <w:t xml:space="preserve"> году оказывалась финансовая помощь в виде</w:t>
      </w:r>
      <w:r w:rsidR="00686420">
        <w:rPr>
          <w:b w:val="0"/>
          <w:sz w:val="24"/>
          <w:szCs w:val="24"/>
        </w:rPr>
        <w:t>:</w:t>
      </w:r>
    </w:p>
    <w:p w:rsidR="00686420" w:rsidRDefault="00686420" w:rsidP="00686420">
      <w:pPr>
        <w:pStyle w:val="aa"/>
        <w:outlineLvl w:val="0"/>
        <w:rPr>
          <w:b w:val="0"/>
          <w:sz w:val="24"/>
          <w:szCs w:val="24"/>
        </w:rPr>
      </w:pPr>
      <w:r>
        <w:rPr>
          <w:b w:val="0"/>
          <w:sz w:val="24"/>
          <w:szCs w:val="24"/>
        </w:rPr>
        <w:lastRenderedPageBreak/>
        <w:t>-</w:t>
      </w:r>
      <w:r w:rsidRPr="00BC3DEA">
        <w:rPr>
          <w:b w:val="0"/>
          <w:sz w:val="24"/>
          <w:szCs w:val="24"/>
        </w:rPr>
        <w:t xml:space="preserve"> дотации на выравнивание бюджетной обеспеченности в сумме</w:t>
      </w:r>
      <w:r>
        <w:rPr>
          <w:b w:val="0"/>
          <w:sz w:val="24"/>
          <w:szCs w:val="24"/>
        </w:rPr>
        <w:t xml:space="preserve"> </w:t>
      </w:r>
      <w:r w:rsidR="00215D37">
        <w:rPr>
          <w:b w:val="0"/>
          <w:sz w:val="24"/>
          <w:szCs w:val="24"/>
        </w:rPr>
        <w:t>8 725,0</w:t>
      </w:r>
      <w:r w:rsidRPr="00BC3DEA">
        <w:rPr>
          <w:b w:val="0"/>
          <w:sz w:val="24"/>
          <w:szCs w:val="24"/>
        </w:rPr>
        <w:t xml:space="preserve"> тыс. руб., </w:t>
      </w:r>
    </w:p>
    <w:p w:rsidR="00686420" w:rsidRPr="00C60A69" w:rsidRDefault="00686420" w:rsidP="00686420">
      <w:pPr>
        <w:pStyle w:val="aa"/>
        <w:outlineLvl w:val="0"/>
        <w:rPr>
          <w:b w:val="0"/>
          <w:sz w:val="24"/>
          <w:szCs w:val="24"/>
        </w:rPr>
      </w:pPr>
      <w:r w:rsidRPr="00C60A69">
        <w:rPr>
          <w:b w:val="0"/>
          <w:sz w:val="24"/>
          <w:szCs w:val="24"/>
        </w:rPr>
        <w:t>- иных м</w:t>
      </w:r>
      <w:r w:rsidR="001B7506">
        <w:rPr>
          <w:b w:val="0"/>
          <w:sz w:val="24"/>
          <w:szCs w:val="24"/>
        </w:rPr>
        <w:t>ежбюджетных трансфертов Найстенъ</w:t>
      </w:r>
      <w:r w:rsidRPr="00C60A69">
        <w:rPr>
          <w:b w:val="0"/>
          <w:sz w:val="24"/>
          <w:szCs w:val="24"/>
        </w:rPr>
        <w:t>ярвскому сельскому поселению в сумме 515,2 т</w:t>
      </w:r>
      <w:r>
        <w:rPr>
          <w:b w:val="0"/>
          <w:sz w:val="24"/>
          <w:szCs w:val="24"/>
        </w:rPr>
        <w:t>ы</w:t>
      </w:r>
      <w:r w:rsidRPr="00C60A69">
        <w:rPr>
          <w:b w:val="0"/>
          <w:sz w:val="24"/>
          <w:szCs w:val="24"/>
        </w:rPr>
        <w:t>с.руб, Поросозерскому</w:t>
      </w:r>
      <w:r>
        <w:rPr>
          <w:b w:val="0"/>
          <w:sz w:val="24"/>
          <w:szCs w:val="24"/>
        </w:rPr>
        <w:t xml:space="preserve"> </w:t>
      </w:r>
      <w:r w:rsidRPr="00C60A69">
        <w:rPr>
          <w:b w:val="0"/>
          <w:sz w:val="24"/>
          <w:szCs w:val="24"/>
        </w:rPr>
        <w:t>сельскому поселению в сумме 440,0 тыс.руб.</w:t>
      </w:r>
      <w:r w:rsidR="001B7506">
        <w:rPr>
          <w:b w:val="0"/>
          <w:sz w:val="24"/>
          <w:szCs w:val="24"/>
        </w:rPr>
        <w:t xml:space="preserve">, </w:t>
      </w:r>
      <w:r w:rsidRPr="00C60A69">
        <w:rPr>
          <w:b w:val="0"/>
          <w:sz w:val="24"/>
          <w:szCs w:val="24"/>
        </w:rPr>
        <w:t>Лоймольскому сельскому поселению в сумме 460,0 тыс.руб.</w:t>
      </w:r>
      <w:r w:rsidR="001B7506">
        <w:rPr>
          <w:b w:val="0"/>
          <w:sz w:val="24"/>
          <w:szCs w:val="24"/>
        </w:rPr>
        <w:t>,</w:t>
      </w:r>
      <w:r>
        <w:rPr>
          <w:b w:val="0"/>
          <w:sz w:val="24"/>
          <w:szCs w:val="24"/>
        </w:rPr>
        <w:t xml:space="preserve"> </w:t>
      </w:r>
      <w:r w:rsidRPr="00C60A69">
        <w:rPr>
          <w:b w:val="0"/>
          <w:sz w:val="24"/>
          <w:szCs w:val="24"/>
        </w:rPr>
        <w:t>Суоярвскому городскому поселению в сумме 2093,0 тыс.руб. в целях недопущения</w:t>
      </w:r>
      <w:r>
        <w:rPr>
          <w:b w:val="0"/>
          <w:sz w:val="24"/>
          <w:szCs w:val="24"/>
        </w:rPr>
        <w:t xml:space="preserve"> </w:t>
      </w:r>
      <w:r w:rsidRPr="00C60A69">
        <w:rPr>
          <w:b w:val="0"/>
          <w:sz w:val="24"/>
          <w:szCs w:val="24"/>
        </w:rPr>
        <w:t>образования просроченной кредиторской задолженности по заработной плате с начислениями и оплате коммунальных услуг</w:t>
      </w:r>
      <w:r>
        <w:rPr>
          <w:b w:val="0"/>
          <w:sz w:val="24"/>
          <w:szCs w:val="24"/>
        </w:rPr>
        <w:t xml:space="preserve"> и на выполнение решений судов.</w:t>
      </w:r>
    </w:p>
    <w:p w:rsidR="00686420" w:rsidRDefault="00686420" w:rsidP="00686420">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продолжалась работа по эффективно</w:t>
      </w:r>
      <w:r>
        <w:rPr>
          <w:b w:val="0"/>
          <w:sz w:val="24"/>
          <w:szCs w:val="24"/>
        </w:rPr>
        <w:t>му управлению муниципальным долгом</w:t>
      </w:r>
      <w:r w:rsidRPr="00BC3DEA">
        <w:rPr>
          <w:b w:val="0"/>
          <w:sz w:val="24"/>
          <w:szCs w:val="24"/>
        </w:rPr>
        <w:t xml:space="preserve"> районного бюджета.</w:t>
      </w:r>
      <w:r>
        <w:rPr>
          <w:b w:val="0"/>
          <w:sz w:val="24"/>
          <w:szCs w:val="24"/>
        </w:rPr>
        <w:t xml:space="preserve"> </w:t>
      </w:r>
      <w:r>
        <w:rPr>
          <w:b w:val="0"/>
        </w:rPr>
        <w:t>Э</w:t>
      </w:r>
      <w:r w:rsidRPr="00032051">
        <w:rPr>
          <w:b w:val="0"/>
          <w:sz w:val="24"/>
          <w:szCs w:val="24"/>
        </w:rPr>
        <w:t xml:space="preserve">кономия </w:t>
      </w:r>
      <w:r>
        <w:rPr>
          <w:b w:val="0"/>
          <w:sz w:val="24"/>
          <w:szCs w:val="24"/>
        </w:rPr>
        <w:t xml:space="preserve">за 2022 год </w:t>
      </w:r>
      <w:r w:rsidRPr="00032051">
        <w:rPr>
          <w:b w:val="0"/>
          <w:sz w:val="24"/>
          <w:szCs w:val="24"/>
        </w:rPr>
        <w:t xml:space="preserve">по уплате процентов за пользование </w:t>
      </w:r>
      <w:r>
        <w:rPr>
          <w:b w:val="0"/>
          <w:sz w:val="24"/>
          <w:szCs w:val="24"/>
        </w:rPr>
        <w:t xml:space="preserve">коммерческими </w:t>
      </w:r>
      <w:r w:rsidRPr="00032051">
        <w:rPr>
          <w:b w:val="0"/>
          <w:sz w:val="24"/>
          <w:szCs w:val="24"/>
        </w:rPr>
        <w:t xml:space="preserve">кредитами </w:t>
      </w:r>
      <w:r>
        <w:rPr>
          <w:b w:val="0"/>
          <w:sz w:val="24"/>
          <w:szCs w:val="24"/>
        </w:rPr>
        <w:t xml:space="preserve">в результате привлечения кредитов под меньшую ставку и </w:t>
      </w:r>
      <w:r w:rsidRPr="00032051">
        <w:rPr>
          <w:b w:val="0"/>
          <w:sz w:val="24"/>
          <w:szCs w:val="24"/>
        </w:rPr>
        <w:t xml:space="preserve">досрочно погашенной части кредита </w:t>
      </w:r>
      <w:r>
        <w:rPr>
          <w:b w:val="0"/>
          <w:sz w:val="24"/>
          <w:szCs w:val="24"/>
        </w:rPr>
        <w:t>составила 1,0 млн</w:t>
      </w:r>
      <w:r w:rsidRPr="00032051">
        <w:rPr>
          <w:b w:val="0"/>
          <w:sz w:val="24"/>
          <w:szCs w:val="24"/>
        </w:rPr>
        <w:t>.руб.</w:t>
      </w:r>
    </w:p>
    <w:p w:rsidR="00686420" w:rsidRDefault="00686420" w:rsidP="00686420">
      <w:pPr>
        <w:pStyle w:val="aa"/>
        <w:outlineLvl w:val="0"/>
        <w:rPr>
          <w:sz w:val="24"/>
          <w:szCs w:val="24"/>
        </w:rPr>
      </w:pPr>
      <w:r w:rsidRPr="00BC3DEA">
        <w:rPr>
          <w:b w:val="0"/>
          <w:sz w:val="24"/>
          <w:szCs w:val="24"/>
        </w:rPr>
        <w:t xml:space="preserve">          Муниципальный долг на 01 января 202</w:t>
      </w:r>
      <w:r>
        <w:rPr>
          <w:b w:val="0"/>
          <w:sz w:val="24"/>
          <w:szCs w:val="24"/>
        </w:rPr>
        <w:t>3</w:t>
      </w:r>
      <w:r w:rsidRPr="00BC3DEA">
        <w:rPr>
          <w:b w:val="0"/>
          <w:sz w:val="24"/>
          <w:szCs w:val="24"/>
        </w:rPr>
        <w:t xml:space="preserve"> года </w:t>
      </w:r>
      <w:r w:rsidRPr="005A31F8">
        <w:rPr>
          <w:b w:val="0"/>
          <w:sz w:val="24"/>
          <w:szCs w:val="24"/>
        </w:rPr>
        <w:t xml:space="preserve">составил 68,6 млн. рублей </w:t>
      </w:r>
      <w:r>
        <w:rPr>
          <w:b w:val="0"/>
          <w:sz w:val="24"/>
          <w:szCs w:val="24"/>
        </w:rPr>
        <w:t xml:space="preserve">и </w:t>
      </w:r>
      <w:r w:rsidRPr="00BC3DEA">
        <w:rPr>
          <w:b w:val="0"/>
          <w:sz w:val="24"/>
          <w:szCs w:val="24"/>
        </w:rPr>
        <w:t>у</w:t>
      </w:r>
      <w:r>
        <w:rPr>
          <w:b w:val="0"/>
          <w:sz w:val="24"/>
          <w:szCs w:val="24"/>
        </w:rPr>
        <w:t>величился</w:t>
      </w:r>
      <w:r w:rsidRPr="00BC3DEA">
        <w:rPr>
          <w:b w:val="0"/>
          <w:sz w:val="24"/>
          <w:szCs w:val="24"/>
        </w:rPr>
        <w:t xml:space="preserve"> </w:t>
      </w:r>
      <w:r>
        <w:rPr>
          <w:b w:val="0"/>
          <w:sz w:val="24"/>
          <w:szCs w:val="24"/>
        </w:rPr>
        <w:t>с начала года на 13,6 млн.руб. за счет привлечения бюджетного кредита для недопущения просроченной задолженности по расходным обязательствам на 01.01.2023 года.</w:t>
      </w:r>
    </w:p>
    <w:p w:rsidR="006F2C6B" w:rsidRPr="00686420" w:rsidRDefault="00A61FAD" w:rsidP="00686420">
      <w:pPr>
        <w:pStyle w:val="aa"/>
        <w:ind w:firstLine="708"/>
        <w:outlineLvl w:val="0"/>
        <w:rPr>
          <w:b w:val="0"/>
          <w:sz w:val="24"/>
          <w:szCs w:val="24"/>
        </w:rPr>
      </w:pPr>
      <w:r w:rsidRPr="00686420">
        <w:rPr>
          <w:b w:val="0"/>
          <w:sz w:val="24"/>
          <w:szCs w:val="24"/>
        </w:rPr>
        <w:t>Одним из механизмов повышения эффективности использования средств местного бюджета являются муниципальные закупки. За 202</w:t>
      </w:r>
      <w:r w:rsidR="00686420">
        <w:rPr>
          <w:b w:val="0"/>
          <w:sz w:val="24"/>
          <w:szCs w:val="24"/>
        </w:rPr>
        <w:t>2</w:t>
      </w:r>
      <w:r w:rsidRPr="00686420">
        <w:rPr>
          <w:b w:val="0"/>
          <w:sz w:val="24"/>
          <w:szCs w:val="24"/>
        </w:rPr>
        <w:t xml:space="preserve"> год проведено </w:t>
      </w:r>
      <w:r w:rsidR="00686420">
        <w:rPr>
          <w:b w:val="0"/>
          <w:sz w:val="24"/>
          <w:szCs w:val="24"/>
        </w:rPr>
        <w:t>231</w:t>
      </w:r>
      <w:r w:rsidRPr="00686420">
        <w:rPr>
          <w:b w:val="0"/>
          <w:sz w:val="24"/>
          <w:szCs w:val="24"/>
        </w:rPr>
        <w:t> конкурентн</w:t>
      </w:r>
      <w:r w:rsidR="00686420">
        <w:rPr>
          <w:b w:val="0"/>
          <w:sz w:val="24"/>
          <w:szCs w:val="24"/>
        </w:rPr>
        <w:t>ая</w:t>
      </w:r>
      <w:r w:rsidRPr="00686420">
        <w:rPr>
          <w:b w:val="0"/>
          <w:sz w:val="24"/>
          <w:szCs w:val="24"/>
        </w:rPr>
        <w:t xml:space="preserve"> процедур</w:t>
      </w:r>
      <w:r w:rsidR="00686420">
        <w:rPr>
          <w:b w:val="0"/>
          <w:sz w:val="24"/>
          <w:szCs w:val="24"/>
        </w:rPr>
        <w:t>а</w:t>
      </w:r>
      <w:r w:rsidRPr="00686420">
        <w:rPr>
          <w:b w:val="0"/>
          <w:sz w:val="24"/>
          <w:szCs w:val="24"/>
        </w:rPr>
        <w:t xml:space="preserve">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Общая экономия бюджетных средств от проведенных закупок составила </w:t>
      </w:r>
      <w:r w:rsidR="00686420">
        <w:rPr>
          <w:b w:val="0"/>
          <w:sz w:val="24"/>
          <w:szCs w:val="24"/>
        </w:rPr>
        <w:t>11311,2 тыс. рублей или 1,13</w:t>
      </w:r>
      <w:r w:rsidRPr="00686420">
        <w:rPr>
          <w:b w:val="0"/>
          <w:sz w:val="24"/>
          <w:szCs w:val="24"/>
        </w:rPr>
        <w:t> % от начальной цены контрактов.</w:t>
      </w:r>
    </w:p>
    <w:p w:rsidR="00A61FAD" w:rsidRDefault="00A61FAD" w:rsidP="00A61FAD">
      <w:pPr>
        <w:pStyle w:val="a5"/>
        <w:shd w:val="clear" w:color="auto" w:fill="FFFFFF"/>
        <w:spacing w:before="0" w:beforeAutospacing="0" w:after="0" w:afterAutospacing="0"/>
        <w:jc w:val="both"/>
        <w:rPr>
          <w:color w:val="000000"/>
          <w:shd w:val="clear" w:color="auto" w:fill="FFFFFF"/>
        </w:rPr>
      </w:pPr>
    </w:p>
    <w:p w:rsidR="005440E5" w:rsidRPr="00B32226" w:rsidRDefault="00CC51B7" w:rsidP="00A92DB4">
      <w:pPr>
        <w:jc w:val="center"/>
        <w:rPr>
          <w:b/>
          <w:bCs/>
          <w:iCs/>
          <w:szCs w:val="28"/>
        </w:rPr>
      </w:pPr>
      <w:r>
        <w:rPr>
          <w:b/>
          <w:bCs/>
          <w:iCs/>
          <w:szCs w:val="28"/>
        </w:rPr>
        <w:t>3</w:t>
      </w:r>
      <w:r w:rsidR="00B32226" w:rsidRPr="00B32226">
        <w:rPr>
          <w:b/>
          <w:bCs/>
          <w:iCs/>
          <w:szCs w:val="28"/>
        </w:rPr>
        <w:t>. Жилищно-коммунальное хозяйство</w:t>
      </w:r>
      <w:r w:rsidR="005440E5">
        <w:rPr>
          <w:b/>
          <w:bCs/>
          <w:iCs/>
          <w:szCs w:val="28"/>
        </w:rPr>
        <w:t>.</w:t>
      </w:r>
    </w:p>
    <w:p w:rsidR="00B54C81" w:rsidRDefault="00B54C81" w:rsidP="00B32226">
      <w:pPr>
        <w:ind w:firstLine="851"/>
        <w:jc w:val="both"/>
        <w:rPr>
          <w:sz w:val="24"/>
          <w:szCs w:val="24"/>
        </w:rPr>
      </w:pPr>
      <w:r w:rsidRPr="00B54C81">
        <w:rPr>
          <w:sz w:val="24"/>
          <w:szCs w:val="24"/>
        </w:rPr>
        <w:t>Постоянного внимания и максимальной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w:t>
      </w:r>
      <w:r w:rsidR="006850CF">
        <w:rPr>
          <w:sz w:val="24"/>
          <w:szCs w:val="24"/>
        </w:rPr>
        <w:t>-</w:t>
      </w:r>
      <w:r w:rsidRPr="00B54C81">
        <w:rPr>
          <w:sz w:val="24"/>
          <w:szCs w:val="24"/>
        </w:rPr>
        <w:t xml:space="preserve">коммунального хозяйства. Качество решения задач в сфере ЖКХ зависит, в том числе, от слаженного взаимодействия </w:t>
      </w:r>
      <w:r w:rsidR="006850CF">
        <w:rPr>
          <w:sz w:val="24"/>
          <w:szCs w:val="24"/>
        </w:rPr>
        <w:t>а</w:t>
      </w:r>
      <w:r w:rsidRPr="00B54C81">
        <w:rPr>
          <w:sz w:val="24"/>
          <w:szCs w:val="24"/>
        </w:rPr>
        <w:t xml:space="preserve">дминистрации </w:t>
      </w:r>
      <w:r w:rsidR="006850CF">
        <w:rPr>
          <w:sz w:val="24"/>
          <w:szCs w:val="24"/>
        </w:rPr>
        <w:t xml:space="preserve">района </w:t>
      </w:r>
      <w:r w:rsidRPr="00B54C81">
        <w:rPr>
          <w:sz w:val="24"/>
          <w:szCs w:val="24"/>
        </w:rPr>
        <w:t>совместно с предприятиями сферы ЖКХ.</w:t>
      </w:r>
    </w:p>
    <w:p w:rsidR="00B32226" w:rsidRPr="00B32226" w:rsidRDefault="00B32226" w:rsidP="00B32226">
      <w:pPr>
        <w:ind w:firstLine="851"/>
        <w:jc w:val="both"/>
        <w:rPr>
          <w:sz w:val="24"/>
          <w:szCs w:val="24"/>
        </w:rPr>
      </w:pPr>
      <w:r w:rsidRPr="00B32226">
        <w:rPr>
          <w:sz w:val="24"/>
          <w:szCs w:val="24"/>
        </w:rPr>
        <w:t xml:space="preserve">В рамках исполнения полномочий в сфере коммунального хозяйства и благоустройства, в соответствии с Федеральным законом № 131-ФЗ от 06.10.2006 г.  «Об  общих  принципах  организации  местного  самоуправления  в  Российской  Федерации   </w:t>
      </w:r>
      <w:r w:rsidR="005440E5">
        <w:rPr>
          <w:sz w:val="24"/>
          <w:szCs w:val="24"/>
        </w:rPr>
        <w:t>в</w:t>
      </w:r>
      <w:r w:rsidR="00941D44">
        <w:rPr>
          <w:sz w:val="24"/>
          <w:szCs w:val="24"/>
        </w:rPr>
        <w:t xml:space="preserve">  2022</w:t>
      </w:r>
      <w:r w:rsidRPr="00B32226">
        <w:rPr>
          <w:sz w:val="24"/>
          <w:szCs w:val="24"/>
        </w:rPr>
        <w:t xml:space="preserve"> было   проведено:</w:t>
      </w:r>
    </w:p>
    <w:p w:rsidR="00B32226" w:rsidRPr="00B32226" w:rsidRDefault="006850CF" w:rsidP="00B32226">
      <w:pPr>
        <w:ind w:firstLine="851"/>
        <w:jc w:val="both"/>
        <w:rPr>
          <w:sz w:val="24"/>
          <w:szCs w:val="24"/>
        </w:rPr>
      </w:pPr>
      <w:r>
        <w:rPr>
          <w:sz w:val="24"/>
          <w:szCs w:val="24"/>
        </w:rPr>
        <w:t>-</w:t>
      </w:r>
      <w:r w:rsidR="00941D44" w:rsidRPr="00941D44">
        <w:rPr>
          <w:sz w:val="24"/>
          <w:szCs w:val="24"/>
        </w:rPr>
        <w:t xml:space="preserve"> </w:t>
      </w:r>
      <w:r w:rsidR="00941D44">
        <w:rPr>
          <w:sz w:val="24"/>
          <w:szCs w:val="24"/>
        </w:rPr>
        <w:t>21</w:t>
      </w:r>
      <w:r>
        <w:rPr>
          <w:sz w:val="24"/>
          <w:szCs w:val="24"/>
        </w:rPr>
        <w:t xml:space="preserve"> </w:t>
      </w:r>
      <w:r w:rsidR="00B32226" w:rsidRPr="00B32226">
        <w:rPr>
          <w:sz w:val="24"/>
          <w:szCs w:val="24"/>
        </w:rPr>
        <w:t>заседани</w:t>
      </w:r>
      <w:r w:rsidR="00941D44">
        <w:rPr>
          <w:sz w:val="24"/>
          <w:szCs w:val="24"/>
        </w:rPr>
        <w:t>е</w:t>
      </w:r>
      <w:r w:rsidR="00B32226" w:rsidRPr="00B32226">
        <w:rPr>
          <w:sz w:val="24"/>
          <w:szCs w:val="24"/>
        </w:rPr>
        <w:t xml:space="preserve"> комиссий по обследованию зеленых насаждений по заявлениям граждан и аварийному своду зеленых насаждений.  Выдано 4</w:t>
      </w:r>
      <w:r w:rsidR="00941D44">
        <w:rPr>
          <w:sz w:val="24"/>
          <w:szCs w:val="24"/>
        </w:rPr>
        <w:t>4</w:t>
      </w:r>
      <w:r w:rsidR="00B32226" w:rsidRPr="00B32226">
        <w:rPr>
          <w:sz w:val="24"/>
          <w:szCs w:val="24"/>
        </w:rPr>
        <w:t xml:space="preserve"> разрешени</w:t>
      </w:r>
      <w:r>
        <w:rPr>
          <w:sz w:val="24"/>
          <w:szCs w:val="24"/>
        </w:rPr>
        <w:t>я</w:t>
      </w:r>
      <w:r w:rsidR="00B32226" w:rsidRPr="00B32226">
        <w:rPr>
          <w:sz w:val="24"/>
          <w:szCs w:val="24"/>
        </w:rPr>
        <w:t xml:space="preserve"> на свод зеленых </w:t>
      </w:r>
      <w:r>
        <w:rPr>
          <w:sz w:val="24"/>
          <w:szCs w:val="24"/>
        </w:rPr>
        <w:t>н</w:t>
      </w:r>
      <w:r w:rsidR="00B32226" w:rsidRPr="00B32226">
        <w:rPr>
          <w:sz w:val="24"/>
          <w:szCs w:val="24"/>
        </w:rPr>
        <w:t>асаждений</w:t>
      </w:r>
      <w:r w:rsidR="00941D44">
        <w:rPr>
          <w:sz w:val="24"/>
          <w:szCs w:val="24"/>
        </w:rPr>
        <w:t>.</w:t>
      </w:r>
      <w:r w:rsidR="00B32226" w:rsidRPr="00B32226">
        <w:rPr>
          <w:sz w:val="24"/>
          <w:szCs w:val="24"/>
        </w:rPr>
        <w:t xml:space="preserve"> В бюджет поступило </w:t>
      </w:r>
      <w:r w:rsidR="00941D44">
        <w:rPr>
          <w:sz w:val="24"/>
          <w:szCs w:val="24"/>
        </w:rPr>
        <w:t>299 182</w:t>
      </w:r>
      <w:r w:rsidR="00B32226" w:rsidRPr="00B32226">
        <w:rPr>
          <w:sz w:val="24"/>
          <w:szCs w:val="24"/>
        </w:rPr>
        <w:t xml:space="preserve"> руб.  за восстановительную </w:t>
      </w:r>
      <w:r>
        <w:rPr>
          <w:sz w:val="24"/>
          <w:szCs w:val="24"/>
        </w:rPr>
        <w:t>стоимость зеленых насаждений;</w:t>
      </w:r>
    </w:p>
    <w:p w:rsidR="00B32226" w:rsidRPr="00242771" w:rsidRDefault="006850CF" w:rsidP="00B32226">
      <w:pPr>
        <w:ind w:firstLine="851"/>
        <w:jc w:val="both"/>
        <w:rPr>
          <w:sz w:val="24"/>
          <w:szCs w:val="24"/>
        </w:rPr>
      </w:pPr>
      <w:r>
        <w:rPr>
          <w:sz w:val="24"/>
          <w:szCs w:val="24"/>
        </w:rPr>
        <w:t>-</w:t>
      </w:r>
      <w:r w:rsidR="00B32226" w:rsidRPr="00242771">
        <w:rPr>
          <w:sz w:val="24"/>
          <w:szCs w:val="24"/>
        </w:rPr>
        <w:t xml:space="preserve">  4 комиссии по бе</w:t>
      </w:r>
      <w:r>
        <w:rPr>
          <w:sz w:val="24"/>
          <w:szCs w:val="24"/>
        </w:rPr>
        <w:t>зопасности дорожного движения;</w:t>
      </w:r>
    </w:p>
    <w:p w:rsidR="00B32226" w:rsidRPr="00B32226" w:rsidRDefault="006850CF" w:rsidP="00B32226">
      <w:pPr>
        <w:ind w:firstLine="851"/>
        <w:jc w:val="both"/>
        <w:rPr>
          <w:sz w:val="24"/>
          <w:szCs w:val="24"/>
        </w:rPr>
      </w:pPr>
      <w:r>
        <w:rPr>
          <w:sz w:val="24"/>
          <w:szCs w:val="24"/>
        </w:rPr>
        <w:t>-</w:t>
      </w:r>
      <w:r w:rsidR="00242771" w:rsidRPr="00242771">
        <w:rPr>
          <w:sz w:val="24"/>
          <w:szCs w:val="24"/>
        </w:rPr>
        <w:t xml:space="preserve"> 5</w:t>
      </w:r>
      <w:r w:rsidR="00B32226" w:rsidRPr="00242771">
        <w:rPr>
          <w:sz w:val="24"/>
          <w:szCs w:val="24"/>
        </w:rPr>
        <w:t xml:space="preserve"> комиссий МВК по прохождению и подготовке отопительного периода.</w:t>
      </w:r>
      <w:r w:rsidR="00B32226" w:rsidRPr="00B32226">
        <w:rPr>
          <w:sz w:val="24"/>
          <w:szCs w:val="24"/>
        </w:rPr>
        <w:t xml:space="preserve">  </w:t>
      </w:r>
    </w:p>
    <w:p w:rsidR="00B32226" w:rsidRPr="00B32226" w:rsidRDefault="00B32226" w:rsidP="00B32226">
      <w:pPr>
        <w:ind w:firstLine="851"/>
        <w:jc w:val="both"/>
        <w:rPr>
          <w:sz w:val="24"/>
          <w:szCs w:val="24"/>
        </w:rPr>
      </w:pPr>
      <w:r w:rsidRPr="00B32226">
        <w:rPr>
          <w:sz w:val="24"/>
          <w:szCs w:val="24"/>
        </w:rPr>
        <w:t>Ежегодно  отделом  по  развитию  инфраструктуры  и  благоустройства  администрации  разрабатывает  сводный  план  мероприятий  по  подготовке  к  осенне-зимнему  периоду  всех  предприятий  и организаций  независимо  от  всех  форм  собственности,  проводится  регулярный  мониторинг  подготовки  и прохождения  отопительного  периода.</w:t>
      </w:r>
    </w:p>
    <w:p w:rsidR="005440E5" w:rsidRDefault="00B32226" w:rsidP="00B32226">
      <w:pPr>
        <w:ind w:firstLine="851"/>
        <w:jc w:val="both"/>
        <w:rPr>
          <w:sz w:val="24"/>
          <w:szCs w:val="24"/>
        </w:rPr>
      </w:pPr>
      <w:r w:rsidRPr="00B32226">
        <w:rPr>
          <w:sz w:val="24"/>
          <w:szCs w:val="24"/>
        </w:rPr>
        <w:t>Отопительный сезон 202</w:t>
      </w:r>
      <w:r w:rsidR="00941D44">
        <w:rPr>
          <w:sz w:val="24"/>
          <w:szCs w:val="24"/>
        </w:rPr>
        <w:t>2</w:t>
      </w:r>
      <w:r w:rsidR="00165117">
        <w:rPr>
          <w:sz w:val="24"/>
          <w:szCs w:val="24"/>
        </w:rPr>
        <w:t>-</w:t>
      </w:r>
      <w:r w:rsidRPr="00B32226">
        <w:rPr>
          <w:sz w:val="24"/>
          <w:szCs w:val="24"/>
        </w:rPr>
        <w:t>202</w:t>
      </w:r>
      <w:r w:rsidR="00941D44">
        <w:rPr>
          <w:sz w:val="24"/>
          <w:szCs w:val="24"/>
        </w:rPr>
        <w:t>3</w:t>
      </w:r>
      <w:r w:rsidRPr="00B32226">
        <w:rPr>
          <w:sz w:val="24"/>
          <w:szCs w:val="24"/>
        </w:rPr>
        <w:t xml:space="preserve"> г. на территории Суоярвского района начался в соответствии с Приказом Министерства строительства, жилищно-коммунального хозяйства и энергетики Республика Карелия от 06.09.202</w:t>
      </w:r>
      <w:r w:rsidR="00941D44">
        <w:rPr>
          <w:sz w:val="24"/>
          <w:szCs w:val="24"/>
        </w:rPr>
        <w:t>2</w:t>
      </w:r>
      <w:r w:rsidRPr="00B32226">
        <w:rPr>
          <w:sz w:val="24"/>
          <w:szCs w:val="24"/>
        </w:rPr>
        <w:t xml:space="preserve"> года № </w:t>
      </w:r>
      <w:r w:rsidR="00941D44">
        <w:rPr>
          <w:sz w:val="24"/>
          <w:szCs w:val="24"/>
        </w:rPr>
        <w:t>333</w:t>
      </w:r>
      <w:r w:rsidRPr="00B32226">
        <w:rPr>
          <w:sz w:val="24"/>
          <w:szCs w:val="24"/>
        </w:rPr>
        <w:t xml:space="preserve">. </w:t>
      </w:r>
    </w:p>
    <w:p w:rsidR="005440E5" w:rsidRDefault="00B32226" w:rsidP="005440E5">
      <w:pPr>
        <w:ind w:firstLine="851"/>
        <w:jc w:val="both"/>
        <w:rPr>
          <w:sz w:val="24"/>
          <w:szCs w:val="24"/>
        </w:rPr>
      </w:pPr>
      <w:r w:rsidRPr="00B32226">
        <w:rPr>
          <w:sz w:val="24"/>
          <w:szCs w:val="24"/>
        </w:rPr>
        <w:t xml:space="preserve">На территории </w:t>
      </w:r>
      <w:r w:rsidR="00165117">
        <w:rPr>
          <w:sz w:val="24"/>
          <w:szCs w:val="24"/>
        </w:rPr>
        <w:t>района</w:t>
      </w:r>
      <w:r w:rsidRPr="00B32226">
        <w:rPr>
          <w:sz w:val="24"/>
          <w:szCs w:val="24"/>
        </w:rPr>
        <w:t xml:space="preserve"> выраб</w:t>
      </w:r>
      <w:r w:rsidR="00941D44">
        <w:rPr>
          <w:sz w:val="24"/>
          <w:szCs w:val="24"/>
        </w:rPr>
        <w:t>откой теплоэнергии занимаются 25</w:t>
      </w:r>
      <w:r w:rsidRPr="00B32226">
        <w:rPr>
          <w:sz w:val="24"/>
          <w:szCs w:val="24"/>
        </w:rPr>
        <w:t xml:space="preserve"> котельных.</w:t>
      </w:r>
      <w:r w:rsidR="005440E5">
        <w:rPr>
          <w:sz w:val="24"/>
          <w:szCs w:val="24"/>
        </w:rPr>
        <w:t xml:space="preserve"> </w:t>
      </w:r>
      <w:r w:rsidRPr="00B32226">
        <w:rPr>
          <w:sz w:val="24"/>
          <w:szCs w:val="24"/>
        </w:rPr>
        <w:t xml:space="preserve">Все котельные по Суоярвскому району работают и функционируют в штатном режиме. Гарантирующей организацией в сфере теплоснабжения на территории Суоярвского района является  </w:t>
      </w:r>
      <w:hyperlink r:id="rId7" w:tooltip="поиск всех организаций с именем ГОСУДАРСТВЕННОЕ УНИТАРНОЕ ПРЕДПРИЯТИЕ РЕСПУБЛИКИ КАРЕЛИЯ &quot;КАРЕЛКОММУНЭНЕРГО&quot;" w:history="1">
        <w:r w:rsidRPr="00B32226">
          <w:rPr>
            <w:sz w:val="24"/>
            <w:szCs w:val="24"/>
          </w:rPr>
          <w:t>Государственное унитарное предприятие Республики Карелия "КАРЕЛКОММУНЭНЕРГО"</w:t>
        </w:r>
      </w:hyperlink>
      <w:r w:rsidRPr="00B32226">
        <w:rPr>
          <w:sz w:val="24"/>
          <w:szCs w:val="24"/>
        </w:rPr>
        <w:t>.</w:t>
      </w:r>
    </w:p>
    <w:p w:rsidR="005440E5" w:rsidRPr="003927E1" w:rsidRDefault="005440E5" w:rsidP="005440E5">
      <w:pPr>
        <w:ind w:firstLine="851"/>
        <w:jc w:val="both"/>
        <w:rPr>
          <w:sz w:val="24"/>
          <w:szCs w:val="24"/>
        </w:rPr>
      </w:pPr>
      <w:r w:rsidRPr="005440E5">
        <w:rPr>
          <w:sz w:val="24"/>
          <w:szCs w:val="24"/>
        </w:rPr>
        <w:lastRenderedPageBreak/>
        <w:t xml:space="preserve">Проблемный вопрос для района – это водоснабжение и водоотведение. Низкие доходы населения не позволяют устанавливать действительно экономические обоснованные тарифы на данные услуги. Результат такой деятельности - банкротство </w:t>
      </w:r>
      <w:r w:rsidRPr="003927E1">
        <w:rPr>
          <w:sz w:val="24"/>
          <w:szCs w:val="24"/>
        </w:rPr>
        <w:t xml:space="preserve">предприятий. </w:t>
      </w:r>
    </w:p>
    <w:p w:rsidR="005440E5" w:rsidRPr="003927E1" w:rsidRDefault="005440E5" w:rsidP="005440E5">
      <w:pPr>
        <w:tabs>
          <w:tab w:val="left" w:pos="2694"/>
        </w:tabs>
        <w:ind w:firstLine="851"/>
        <w:jc w:val="both"/>
        <w:rPr>
          <w:sz w:val="24"/>
          <w:szCs w:val="24"/>
        </w:rPr>
      </w:pPr>
      <w:r w:rsidRPr="003927E1">
        <w:rPr>
          <w:sz w:val="24"/>
          <w:szCs w:val="24"/>
        </w:rPr>
        <w:t>Услуги  водоснабжения  и  водоотведения  на  территориях  сельских  поселений  оказывает:</w:t>
      </w:r>
    </w:p>
    <w:p w:rsidR="005440E5" w:rsidRPr="003927E1" w:rsidRDefault="005440E5" w:rsidP="00A71872">
      <w:pPr>
        <w:ind w:firstLine="708"/>
        <w:jc w:val="both"/>
        <w:rPr>
          <w:sz w:val="24"/>
          <w:szCs w:val="24"/>
        </w:rPr>
      </w:pPr>
      <w:r w:rsidRPr="003927E1">
        <w:rPr>
          <w:sz w:val="24"/>
          <w:szCs w:val="24"/>
        </w:rPr>
        <w:t>Вешкельское</w:t>
      </w:r>
      <w:r w:rsidR="005440D6">
        <w:rPr>
          <w:sz w:val="24"/>
          <w:szCs w:val="24"/>
        </w:rPr>
        <w:t xml:space="preserve"> сельское</w:t>
      </w:r>
      <w:r w:rsidR="005440D6" w:rsidRPr="003927E1">
        <w:rPr>
          <w:sz w:val="24"/>
          <w:szCs w:val="24"/>
        </w:rPr>
        <w:t xml:space="preserve"> поселение</w:t>
      </w:r>
      <w:r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 xml:space="preserve">Лоймольское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Найстеньярвское</w:t>
      </w:r>
      <w:r w:rsidR="005440E5" w:rsidRPr="003927E1">
        <w:rPr>
          <w:sz w:val="24"/>
          <w:szCs w:val="24"/>
        </w:rPr>
        <w:t xml:space="preserve">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E5" w:rsidP="00A71872">
      <w:pPr>
        <w:ind w:firstLine="708"/>
        <w:jc w:val="both"/>
        <w:rPr>
          <w:sz w:val="24"/>
          <w:szCs w:val="24"/>
        </w:rPr>
      </w:pPr>
      <w:r w:rsidRPr="003927E1">
        <w:rPr>
          <w:sz w:val="24"/>
          <w:szCs w:val="24"/>
        </w:rPr>
        <w:t xml:space="preserve">Поросозерское </w:t>
      </w:r>
      <w:r w:rsidR="005440D6" w:rsidRPr="005440D6">
        <w:rPr>
          <w:sz w:val="24"/>
          <w:szCs w:val="24"/>
        </w:rPr>
        <w:t>сельское поселение</w:t>
      </w:r>
      <w:r w:rsidRPr="003927E1">
        <w:rPr>
          <w:sz w:val="24"/>
          <w:szCs w:val="24"/>
        </w:rPr>
        <w:t xml:space="preserve"> - ООО «Водоканал»</w:t>
      </w:r>
      <w:r w:rsidR="003927E1" w:rsidRPr="003927E1">
        <w:rPr>
          <w:sz w:val="24"/>
          <w:szCs w:val="24"/>
        </w:rPr>
        <w:t>, с 01.12.2022 ООО «Сфера»;</w:t>
      </w:r>
    </w:p>
    <w:p w:rsidR="005440E5" w:rsidRDefault="005440E5" w:rsidP="00A71872">
      <w:pPr>
        <w:ind w:firstLine="708"/>
        <w:jc w:val="both"/>
        <w:rPr>
          <w:sz w:val="24"/>
          <w:szCs w:val="24"/>
        </w:rPr>
      </w:pPr>
      <w:r w:rsidRPr="003927E1">
        <w:rPr>
          <w:sz w:val="24"/>
          <w:szCs w:val="24"/>
        </w:rPr>
        <w:t>Суоярвско</w:t>
      </w:r>
      <w:r w:rsidR="005440D6">
        <w:rPr>
          <w:sz w:val="24"/>
          <w:szCs w:val="24"/>
        </w:rPr>
        <w:t>е</w:t>
      </w:r>
      <w:r w:rsidRPr="003927E1">
        <w:rPr>
          <w:sz w:val="24"/>
          <w:szCs w:val="24"/>
        </w:rPr>
        <w:t xml:space="preserve"> городско</w:t>
      </w:r>
      <w:r w:rsidR="005440D6">
        <w:rPr>
          <w:sz w:val="24"/>
          <w:szCs w:val="24"/>
        </w:rPr>
        <w:t>е</w:t>
      </w:r>
      <w:r w:rsidRPr="003927E1">
        <w:rPr>
          <w:sz w:val="24"/>
          <w:szCs w:val="24"/>
        </w:rPr>
        <w:t xml:space="preserve"> поселени</w:t>
      </w:r>
      <w:r w:rsidR="005440D6">
        <w:rPr>
          <w:sz w:val="24"/>
          <w:szCs w:val="24"/>
        </w:rPr>
        <w:t>е</w:t>
      </w:r>
      <w:r w:rsidRPr="003927E1">
        <w:rPr>
          <w:sz w:val="24"/>
          <w:szCs w:val="24"/>
        </w:rPr>
        <w:t xml:space="preserve"> – ООО «</w:t>
      </w:r>
      <w:r w:rsidR="003927E1" w:rsidRPr="003927E1">
        <w:rPr>
          <w:sz w:val="24"/>
          <w:szCs w:val="24"/>
        </w:rPr>
        <w:t>Маритон»,</w:t>
      </w:r>
      <w:r w:rsidRPr="003927E1">
        <w:rPr>
          <w:sz w:val="24"/>
          <w:szCs w:val="24"/>
        </w:rPr>
        <w:t xml:space="preserve"> ООО «Гидроресурс».</w:t>
      </w:r>
    </w:p>
    <w:p w:rsidR="005440E5" w:rsidRPr="005440E5" w:rsidRDefault="0085323C" w:rsidP="0085323C">
      <w:pPr>
        <w:jc w:val="both"/>
        <w:rPr>
          <w:sz w:val="24"/>
          <w:szCs w:val="24"/>
        </w:rPr>
      </w:pPr>
      <w:r>
        <w:rPr>
          <w:sz w:val="24"/>
          <w:szCs w:val="24"/>
        </w:rPr>
        <w:t xml:space="preserve">            </w:t>
      </w:r>
      <w:r w:rsidR="005440E5" w:rsidRPr="005440E5">
        <w:rPr>
          <w:sz w:val="24"/>
          <w:szCs w:val="24"/>
        </w:rPr>
        <w:t>Неудовлетворительное состояние инженерных сетей и оборудования, в связи с полной их изношенностью, не позволяет в полном объеме удовлетворить потребность населения в качественном водоснабжении. Ситуация еще усугубляется и тем, что сети водоснабжения и водоотведения, КОС, водозабор на территории Суоярвского городского поселения находятся в частной собственности и собственниками не принимаются никаких мер по ремонту и содержанию принадлежащего им имущества.</w:t>
      </w:r>
    </w:p>
    <w:p w:rsidR="005440E5" w:rsidRPr="005440E5" w:rsidRDefault="00CC11FC" w:rsidP="00CC11FC">
      <w:pPr>
        <w:jc w:val="both"/>
        <w:rPr>
          <w:sz w:val="24"/>
          <w:szCs w:val="24"/>
        </w:rPr>
      </w:pPr>
      <w:r>
        <w:rPr>
          <w:sz w:val="24"/>
          <w:szCs w:val="24"/>
        </w:rPr>
        <w:t xml:space="preserve">            </w:t>
      </w:r>
      <w:r w:rsidR="005440E5" w:rsidRPr="005440E5">
        <w:rPr>
          <w:sz w:val="24"/>
          <w:szCs w:val="24"/>
        </w:rPr>
        <w:t>Во всех населенных пунктах Суоярвского района отсутствует система качественной водоподготовки и система очистки сточных вод. Необходимо в каждом поселении построить новые водозаборные сооружения и новые канализационные очистные сооружения.</w:t>
      </w:r>
    </w:p>
    <w:p w:rsidR="00A30E76" w:rsidRPr="00A30E76" w:rsidRDefault="00CC11FC" w:rsidP="00A30E76">
      <w:pPr>
        <w:jc w:val="both"/>
        <w:rPr>
          <w:sz w:val="24"/>
          <w:szCs w:val="24"/>
        </w:rPr>
      </w:pPr>
      <w:r>
        <w:rPr>
          <w:sz w:val="24"/>
          <w:szCs w:val="24"/>
        </w:rPr>
        <w:t xml:space="preserve">             </w:t>
      </w:r>
      <w:r w:rsidR="005440E5" w:rsidRPr="005440E5">
        <w:rPr>
          <w:sz w:val="24"/>
          <w:szCs w:val="24"/>
        </w:rPr>
        <w:t>Администраци</w:t>
      </w:r>
      <w:r w:rsidR="003F3EE1">
        <w:rPr>
          <w:sz w:val="24"/>
          <w:szCs w:val="24"/>
        </w:rPr>
        <w:t>ей</w:t>
      </w:r>
      <w:r w:rsidR="005440E5" w:rsidRPr="005440E5">
        <w:rPr>
          <w:sz w:val="24"/>
          <w:szCs w:val="24"/>
        </w:rPr>
        <w:t xml:space="preserve"> проводится работа по решению данного вопроса, но дефицитный бюджет МО «Суоярвский район» не позволяет в полном объеме решить данную проблему.  Так в 202</w:t>
      </w:r>
      <w:r w:rsidR="00A30E76">
        <w:rPr>
          <w:sz w:val="24"/>
          <w:szCs w:val="24"/>
        </w:rPr>
        <w:t>2</w:t>
      </w:r>
      <w:r w:rsidR="005440E5" w:rsidRPr="005440E5">
        <w:rPr>
          <w:sz w:val="24"/>
          <w:szCs w:val="24"/>
        </w:rPr>
        <w:t xml:space="preserve"> году выполнен</w:t>
      </w:r>
      <w:r w:rsidR="00A30E76">
        <w:rPr>
          <w:sz w:val="24"/>
          <w:szCs w:val="24"/>
        </w:rPr>
        <w:t>ы работы по текущему ремонту водопровода ул. Карьерная, ул. Новоселов, канализационных сетей дома № 10 ул. Набережная</w:t>
      </w:r>
      <w:r w:rsidR="005445C6">
        <w:rPr>
          <w:sz w:val="24"/>
          <w:szCs w:val="24"/>
        </w:rPr>
        <w:t xml:space="preserve"> в</w:t>
      </w:r>
      <w:r w:rsidR="00A30E76">
        <w:rPr>
          <w:sz w:val="24"/>
          <w:szCs w:val="24"/>
        </w:rPr>
        <w:t xml:space="preserve"> </w:t>
      </w:r>
      <w:r w:rsidR="005445C6">
        <w:rPr>
          <w:sz w:val="24"/>
          <w:szCs w:val="24"/>
        </w:rPr>
        <w:t>городе</w:t>
      </w:r>
      <w:r w:rsidR="00A30E76">
        <w:rPr>
          <w:sz w:val="24"/>
          <w:szCs w:val="24"/>
        </w:rPr>
        <w:t xml:space="preserve"> Суоярви. </w:t>
      </w:r>
      <w:r w:rsidR="00A30E76" w:rsidRPr="00A30E76">
        <w:rPr>
          <w:sz w:val="24"/>
          <w:szCs w:val="24"/>
        </w:rPr>
        <w:t xml:space="preserve">Произведен ремонт пожарных гидрантов на территории Суоярвского городского поселения. </w:t>
      </w:r>
    </w:p>
    <w:p w:rsidR="005440E5" w:rsidRDefault="00A30E76" w:rsidP="00A71872">
      <w:pPr>
        <w:ind w:firstLine="708"/>
        <w:jc w:val="both"/>
        <w:rPr>
          <w:sz w:val="24"/>
          <w:szCs w:val="24"/>
        </w:rPr>
      </w:pPr>
      <w:r w:rsidRPr="00A30E76">
        <w:rPr>
          <w:sz w:val="24"/>
          <w:szCs w:val="24"/>
        </w:rPr>
        <w:t>Всего на эти цели в 2022 году израсходовано</w:t>
      </w:r>
      <w:r w:rsidR="00174050">
        <w:rPr>
          <w:sz w:val="24"/>
          <w:szCs w:val="24"/>
        </w:rPr>
        <w:t xml:space="preserve"> 1 </w:t>
      </w:r>
      <w:r w:rsidRPr="00A30E76">
        <w:rPr>
          <w:sz w:val="24"/>
          <w:szCs w:val="24"/>
        </w:rPr>
        <w:t>798</w:t>
      </w:r>
      <w:r w:rsidR="00174050">
        <w:rPr>
          <w:sz w:val="24"/>
          <w:szCs w:val="24"/>
        </w:rPr>
        <w:t xml:space="preserve"> </w:t>
      </w:r>
      <w:r w:rsidRPr="00A30E76">
        <w:rPr>
          <w:sz w:val="24"/>
          <w:szCs w:val="24"/>
        </w:rPr>
        <w:t>324 рубл</w:t>
      </w:r>
      <w:r w:rsidR="005445C6">
        <w:rPr>
          <w:sz w:val="24"/>
          <w:szCs w:val="24"/>
        </w:rPr>
        <w:t>я</w:t>
      </w:r>
      <w:r w:rsidRPr="00A30E76">
        <w:rPr>
          <w:sz w:val="24"/>
          <w:szCs w:val="24"/>
        </w:rPr>
        <w:t xml:space="preserve"> из республиканского бюджета и более 449</w:t>
      </w:r>
      <w:r w:rsidR="00174050">
        <w:rPr>
          <w:sz w:val="24"/>
          <w:szCs w:val="24"/>
        </w:rPr>
        <w:t xml:space="preserve"> </w:t>
      </w:r>
      <w:r w:rsidRPr="00A30E76">
        <w:rPr>
          <w:sz w:val="24"/>
          <w:szCs w:val="24"/>
        </w:rPr>
        <w:t xml:space="preserve">581 </w:t>
      </w:r>
      <w:r w:rsidR="00A71872">
        <w:rPr>
          <w:sz w:val="24"/>
          <w:szCs w:val="24"/>
        </w:rPr>
        <w:t>рубл</w:t>
      </w:r>
      <w:r w:rsidR="003F3EE1">
        <w:rPr>
          <w:sz w:val="24"/>
          <w:szCs w:val="24"/>
        </w:rPr>
        <w:t>я</w:t>
      </w:r>
      <w:r w:rsidRPr="00A30E76">
        <w:rPr>
          <w:sz w:val="24"/>
          <w:szCs w:val="24"/>
        </w:rPr>
        <w:t xml:space="preserve"> – из местного</w:t>
      </w:r>
      <w:r w:rsidR="005445C6">
        <w:rPr>
          <w:sz w:val="24"/>
          <w:szCs w:val="24"/>
        </w:rPr>
        <w:t xml:space="preserve"> бюджета</w:t>
      </w:r>
      <w:r w:rsidRPr="00A30E76">
        <w:rPr>
          <w:sz w:val="24"/>
          <w:szCs w:val="24"/>
        </w:rPr>
        <w:t>.</w:t>
      </w:r>
      <w:r w:rsidR="00A71872">
        <w:rPr>
          <w:sz w:val="24"/>
          <w:szCs w:val="24"/>
        </w:rPr>
        <w:t xml:space="preserve"> </w:t>
      </w:r>
    </w:p>
    <w:p w:rsidR="00A30E76" w:rsidRPr="00A30E76" w:rsidRDefault="00A30E76" w:rsidP="00A30E76">
      <w:pPr>
        <w:ind w:firstLine="709"/>
        <w:jc w:val="both"/>
        <w:rPr>
          <w:sz w:val="24"/>
          <w:szCs w:val="24"/>
        </w:rPr>
      </w:pPr>
      <w:r w:rsidRPr="00A30E76">
        <w:rPr>
          <w:sz w:val="24"/>
          <w:szCs w:val="24"/>
        </w:rPr>
        <w:t xml:space="preserve">В  сфере  участия  в  сборе  и  вывозе  бытовых  отходов  </w:t>
      </w:r>
      <w:r w:rsidRPr="00B32226">
        <w:rPr>
          <w:sz w:val="24"/>
          <w:szCs w:val="24"/>
        </w:rPr>
        <w:t>во  всех  поселениях  определены  места  сбора  и  обслуживающие  организации.</w:t>
      </w:r>
      <w:r>
        <w:rPr>
          <w:sz w:val="24"/>
          <w:szCs w:val="24"/>
        </w:rPr>
        <w:t xml:space="preserve"> </w:t>
      </w:r>
      <w:r w:rsidRPr="00A30E76">
        <w:rPr>
          <w:sz w:val="24"/>
          <w:szCs w:val="24"/>
        </w:rPr>
        <w:t>Мусор  вывозится  в  соответствии  с  условиями  заключенных  договоров: по  графику,  по  заявкам  населения  или  по  мере  накопления.</w:t>
      </w:r>
    </w:p>
    <w:p w:rsidR="00A30E76" w:rsidRPr="00A30E76" w:rsidRDefault="00A30E76" w:rsidP="00A30E76">
      <w:pPr>
        <w:ind w:firstLine="709"/>
        <w:jc w:val="both"/>
        <w:rPr>
          <w:sz w:val="24"/>
          <w:szCs w:val="24"/>
        </w:rPr>
      </w:pPr>
      <w:r w:rsidRPr="00A30E76">
        <w:rPr>
          <w:sz w:val="24"/>
          <w:szCs w:val="24"/>
        </w:rPr>
        <w:t xml:space="preserve">В рамках исполнения полномочий в сфере организации и содержании мест захоронения обслуживанием и содержанием </w:t>
      </w:r>
      <w:r w:rsidR="003B1F17">
        <w:rPr>
          <w:sz w:val="24"/>
          <w:szCs w:val="24"/>
        </w:rPr>
        <w:t>занимается</w:t>
      </w:r>
      <w:r w:rsidRPr="00A30E76">
        <w:rPr>
          <w:sz w:val="24"/>
          <w:szCs w:val="24"/>
        </w:rPr>
        <w:t xml:space="preserve"> МКУ «Специализированная служба по вопросу похоронного дела», у которой был заключен    контракт    с ООО «Орион» и ООО «КЭО» на уборку </w:t>
      </w:r>
      <w:r>
        <w:rPr>
          <w:sz w:val="24"/>
          <w:szCs w:val="24"/>
        </w:rPr>
        <w:t>мусора с мест захоронения</w:t>
      </w:r>
      <w:r w:rsidRPr="00A30E76">
        <w:rPr>
          <w:sz w:val="24"/>
          <w:szCs w:val="24"/>
        </w:rPr>
        <w:t xml:space="preserve">. </w:t>
      </w:r>
    </w:p>
    <w:p w:rsidR="00A30E76" w:rsidRPr="00A30E76" w:rsidRDefault="00A30E76" w:rsidP="00A30E76">
      <w:pPr>
        <w:ind w:firstLine="709"/>
        <w:jc w:val="both"/>
        <w:rPr>
          <w:sz w:val="24"/>
          <w:szCs w:val="24"/>
        </w:rPr>
      </w:pPr>
      <w:r w:rsidRPr="00A30E76">
        <w:rPr>
          <w:sz w:val="24"/>
          <w:szCs w:val="24"/>
        </w:rPr>
        <w:t>В  рамках  исполнения  полномочий  по  муниципальному жилищному  контролю  и  контролю в сфере благоустройства было выдано 10 предостережений по устранению выявленных нарушений, составлено 35 протокол</w:t>
      </w:r>
      <w:r w:rsidR="003F3EE1">
        <w:rPr>
          <w:sz w:val="24"/>
          <w:szCs w:val="24"/>
        </w:rPr>
        <w:t>ов</w:t>
      </w:r>
      <w:r w:rsidRPr="00A30E76">
        <w:rPr>
          <w:sz w:val="24"/>
          <w:szCs w:val="24"/>
        </w:rPr>
        <w:t xml:space="preserve"> об административном правонарушении.</w:t>
      </w:r>
    </w:p>
    <w:p w:rsidR="00A30E76" w:rsidRPr="00A30E76" w:rsidRDefault="00A30E76" w:rsidP="00A30E76">
      <w:pPr>
        <w:ind w:firstLine="709"/>
        <w:jc w:val="both"/>
        <w:rPr>
          <w:sz w:val="24"/>
          <w:szCs w:val="24"/>
        </w:rPr>
      </w:pPr>
      <w:r w:rsidRPr="00A30E76">
        <w:rPr>
          <w:sz w:val="24"/>
          <w:szCs w:val="24"/>
        </w:rPr>
        <w:t>С начала года заключен муниципальный контракт на оказание услуг по техническому обслуживанию сетей уличного освещения г. с</w:t>
      </w:r>
      <w:r w:rsidR="00CD2B57">
        <w:rPr>
          <w:sz w:val="24"/>
          <w:szCs w:val="24"/>
        </w:rPr>
        <w:t xml:space="preserve"> ООО «Фаза». </w:t>
      </w:r>
      <w:r w:rsidRPr="00A30E76">
        <w:rPr>
          <w:sz w:val="24"/>
          <w:szCs w:val="24"/>
        </w:rPr>
        <w:t>Ежемесячно проводились комиссии по приемке выполненных   работ за месяц с составлением Акта.</w:t>
      </w:r>
    </w:p>
    <w:p w:rsidR="00B32226" w:rsidRPr="00B32226" w:rsidRDefault="00F03B2C" w:rsidP="00B32226">
      <w:pPr>
        <w:jc w:val="both"/>
        <w:rPr>
          <w:sz w:val="24"/>
          <w:szCs w:val="24"/>
        </w:rPr>
      </w:pPr>
      <w:r>
        <w:rPr>
          <w:sz w:val="24"/>
          <w:szCs w:val="24"/>
        </w:rPr>
        <w:t xml:space="preserve">           </w:t>
      </w:r>
      <w:r w:rsidR="00B32226" w:rsidRPr="00B32226">
        <w:rPr>
          <w:sz w:val="24"/>
          <w:szCs w:val="24"/>
        </w:rPr>
        <w:t>Обслуживание и содержание объектов внешнего благоустройства территории Суоярвского городского поселения в  202</w:t>
      </w:r>
      <w:r w:rsidR="00A30E76">
        <w:rPr>
          <w:sz w:val="24"/>
          <w:szCs w:val="24"/>
        </w:rPr>
        <w:t>2</w:t>
      </w:r>
      <w:r w:rsidR="00B32226" w:rsidRPr="00B32226">
        <w:rPr>
          <w:sz w:val="24"/>
          <w:szCs w:val="24"/>
        </w:rPr>
        <w:t xml:space="preserve">  году осуществлялось  в  рамках муниципального задания МКУ  «Центр  информационно-хозяйственного  обеспечения»</w:t>
      </w:r>
      <w:r w:rsidRPr="00B32226">
        <w:rPr>
          <w:sz w:val="24"/>
          <w:szCs w:val="24"/>
        </w:rPr>
        <w:t>.</w:t>
      </w:r>
      <w:r w:rsidR="00B32226" w:rsidRPr="00B32226">
        <w:rPr>
          <w:sz w:val="24"/>
          <w:szCs w:val="24"/>
        </w:rPr>
        <w:t xml:space="preserve"> </w:t>
      </w:r>
    </w:p>
    <w:p w:rsidR="00B32226" w:rsidRPr="00B32226" w:rsidRDefault="003927E1" w:rsidP="00B32226">
      <w:pPr>
        <w:autoSpaceDE w:val="0"/>
        <w:autoSpaceDN w:val="0"/>
        <w:adjustRightInd w:val="0"/>
        <w:ind w:firstLine="708"/>
        <w:jc w:val="both"/>
        <w:rPr>
          <w:sz w:val="24"/>
          <w:szCs w:val="24"/>
        </w:rPr>
      </w:pPr>
      <w:r>
        <w:rPr>
          <w:sz w:val="24"/>
          <w:szCs w:val="24"/>
        </w:rPr>
        <w:t>За отчетный период был объявлен конкурс по своду сухих и аварийных деревьев на территории города Суоярви в количестве 68 деревьев, который был сф</w:t>
      </w:r>
      <w:r w:rsidR="00E207F0">
        <w:rPr>
          <w:sz w:val="24"/>
          <w:szCs w:val="24"/>
        </w:rPr>
        <w:t>ормирован по заявлениям граждан. Мероприятия выполнены</w:t>
      </w:r>
      <w:r>
        <w:rPr>
          <w:sz w:val="24"/>
          <w:szCs w:val="24"/>
        </w:rPr>
        <w:t xml:space="preserve"> за счет средств местного бюджета </w:t>
      </w:r>
      <w:r w:rsidR="00E207F0">
        <w:rPr>
          <w:sz w:val="24"/>
          <w:szCs w:val="24"/>
        </w:rPr>
        <w:t>в</w:t>
      </w:r>
      <w:r>
        <w:rPr>
          <w:sz w:val="24"/>
          <w:szCs w:val="24"/>
        </w:rPr>
        <w:t xml:space="preserve"> рамках муниципального контракта с ИП Боровик. </w:t>
      </w:r>
    </w:p>
    <w:p w:rsidR="00A30E76" w:rsidRPr="00A30E76" w:rsidRDefault="00A30E76" w:rsidP="00A30E76">
      <w:pPr>
        <w:ind w:firstLine="709"/>
        <w:jc w:val="both"/>
        <w:rPr>
          <w:sz w:val="24"/>
          <w:szCs w:val="24"/>
        </w:rPr>
      </w:pPr>
      <w:r w:rsidRPr="00A30E76">
        <w:rPr>
          <w:sz w:val="24"/>
          <w:szCs w:val="24"/>
        </w:rPr>
        <w:lastRenderedPageBreak/>
        <w:t>В целях обеспечения надлежащего уровня благоустройства, санитарного состояния общественных и дворовых территорий, улиц, тротуаров, создания благоприятных условий для проживания жителей Суоярвского городского поселения пос</w:t>
      </w:r>
      <w:r w:rsidR="00ED498E">
        <w:rPr>
          <w:sz w:val="24"/>
          <w:szCs w:val="24"/>
        </w:rPr>
        <w:t>тоянно проводились субботники, в которых</w:t>
      </w:r>
      <w:r w:rsidRPr="00A30E76">
        <w:rPr>
          <w:sz w:val="24"/>
          <w:szCs w:val="24"/>
        </w:rPr>
        <w:t xml:space="preserve">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сотрудники администраций муниципальных образований, учебные заведения, библиотечная система, предприятия ЖКХ, депутаты Совета Суоярвского городского поселения.</w:t>
      </w:r>
      <w:r w:rsidR="0047180E">
        <w:rPr>
          <w:sz w:val="24"/>
          <w:szCs w:val="24"/>
        </w:rPr>
        <w:t xml:space="preserve"> </w:t>
      </w:r>
      <w:r w:rsidR="0047180E" w:rsidRPr="0047180E">
        <w:rPr>
          <w:sz w:val="24"/>
          <w:szCs w:val="24"/>
        </w:rPr>
        <w:t>Субботники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Количество убран</w:t>
      </w:r>
      <w:r w:rsidR="00946F81">
        <w:rPr>
          <w:sz w:val="24"/>
          <w:szCs w:val="24"/>
        </w:rPr>
        <w:t>ного мусора составило 2.1 тонн. В субботниках</w:t>
      </w:r>
      <w:r w:rsidRPr="00A30E76">
        <w:rPr>
          <w:sz w:val="24"/>
          <w:szCs w:val="24"/>
        </w:rPr>
        <w:t xml:space="preserve"> приняли участие около 258 человек. Принимая во внимание важность и значимость </w:t>
      </w:r>
      <w:r w:rsidR="00946F81">
        <w:rPr>
          <w:sz w:val="24"/>
          <w:szCs w:val="24"/>
        </w:rPr>
        <w:t>мероприятий</w:t>
      </w:r>
      <w:r w:rsidRPr="00A30E76">
        <w:rPr>
          <w:sz w:val="24"/>
          <w:szCs w:val="24"/>
        </w:rPr>
        <w:t xml:space="preserve">, организаторами к участию в </w:t>
      </w:r>
      <w:r w:rsidR="00946F81">
        <w:rPr>
          <w:sz w:val="24"/>
          <w:szCs w:val="24"/>
        </w:rPr>
        <w:t>них</w:t>
      </w:r>
      <w:r w:rsidRPr="00A30E76">
        <w:rPr>
          <w:sz w:val="24"/>
          <w:szCs w:val="24"/>
        </w:rPr>
        <w:t xml:space="preserve"> была привлечена молодежь и подрастающее поколение. </w:t>
      </w:r>
    </w:p>
    <w:p w:rsidR="00A30E76" w:rsidRPr="00A30E76" w:rsidRDefault="00A30E76" w:rsidP="00A30E76">
      <w:pPr>
        <w:ind w:firstLine="709"/>
        <w:jc w:val="both"/>
        <w:rPr>
          <w:sz w:val="24"/>
          <w:szCs w:val="24"/>
        </w:rPr>
      </w:pPr>
      <w:r w:rsidRPr="00A30E76">
        <w:rPr>
          <w:sz w:val="24"/>
          <w:szCs w:val="24"/>
        </w:rPr>
        <w:t>В рамках реализации мероприятий федерального проекта «Сохранение уникальных водных объектов» национального проекта «Экология» в 2022 году в Республике Карелия прошла общероссийская акция по очистке берегов водных объектов от мусора «Вода России».        Приуроченные к акции  «Вода России»  проведены  мероприятия по очистке от мусора береговой зоны озера Суоярви.  В  акции  приняло  участие  53  человека.</w:t>
      </w:r>
    </w:p>
    <w:p w:rsidR="00A30E76" w:rsidRPr="00A30E76" w:rsidRDefault="00A30E76" w:rsidP="00A30E76">
      <w:pPr>
        <w:ind w:firstLine="709"/>
        <w:jc w:val="both"/>
        <w:rPr>
          <w:sz w:val="24"/>
          <w:szCs w:val="24"/>
        </w:rPr>
      </w:pPr>
      <w:r w:rsidRPr="00A30E76">
        <w:rPr>
          <w:sz w:val="24"/>
          <w:szCs w:val="24"/>
        </w:rPr>
        <w:t>В 2022 году на территории г. Суояр</w:t>
      </w:r>
      <w:r w:rsidR="00617D91">
        <w:rPr>
          <w:sz w:val="24"/>
          <w:szCs w:val="24"/>
        </w:rPr>
        <w:t xml:space="preserve">ви было посажено 1810 цветов. </w:t>
      </w:r>
      <w:r w:rsidR="003F3EE1">
        <w:rPr>
          <w:sz w:val="24"/>
          <w:szCs w:val="24"/>
        </w:rPr>
        <w:t xml:space="preserve">В </w:t>
      </w:r>
      <w:r w:rsidRPr="00A30E76">
        <w:rPr>
          <w:sz w:val="24"/>
          <w:szCs w:val="24"/>
        </w:rPr>
        <w:t>Суоярвском городском поселении пр</w:t>
      </w:r>
      <w:r w:rsidR="00617D91">
        <w:rPr>
          <w:sz w:val="24"/>
          <w:szCs w:val="24"/>
        </w:rPr>
        <w:t>ошли акции по посадке деревьев.</w:t>
      </w:r>
      <w:r w:rsidRPr="00A30E76">
        <w:rPr>
          <w:sz w:val="24"/>
          <w:szCs w:val="24"/>
        </w:rPr>
        <w:t xml:space="preserve"> </w:t>
      </w:r>
      <w:r w:rsidR="00617D91">
        <w:rPr>
          <w:sz w:val="24"/>
          <w:szCs w:val="24"/>
        </w:rPr>
        <w:t>В</w:t>
      </w:r>
      <w:r w:rsidRPr="00A30E76">
        <w:rPr>
          <w:sz w:val="24"/>
          <w:szCs w:val="24"/>
        </w:rPr>
        <w:t xml:space="preserve"> парке «Сувилахти» в рамках благоустройства   было посажено более 251 саженц</w:t>
      </w:r>
      <w:r w:rsidR="00617D91">
        <w:rPr>
          <w:sz w:val="24"/>
          <w:szCs w:val="24"/>
        </w:rPr>
        <w:t>а</w:t>
      </w:r>
      <w:r w:rsidRPr="00A30E76">
        <w:rPr>
          <w:sz w:val="24"/>
          <w:szCs w:val="24"/>
        </w:rPr>
        <w:t xml:space="preserve"> </w:t>
      </w:r>
      <w:r w:rsidR="00617D91">
        <w:rPr>
          <w:sz w:val="24"/>
          <w:szCs w:val="24"/>
        </w:rPr>
        <w:t>молодых деревьев и кустарников.</w:t>
      </w:r>
    </w:p>
    <w:p w:rsidR="00A30E76" w:rsidRPr="00A30E76" w:rsidRDefault="00A30E76" w:rsidP="00A30E76">
      <w:pPr>
        <w:ind w:firstLine="708"/>
        <w:jc w:val="both"/>
        <w:rPr>
          <w:sz w:val="24"/>
          <w:szCs w:val="24"/>
        </w:rPr>
      </w:pPr>
      <w:r w:rsidRPr="00A30E76">
        <w:rPr>
          <w:sz w:val="24"/>
          <w:szCs w:val="24"/>
        </w:rPr>
        <w:t>В течение 2022 года текущее обслуживание и содержание дорог местного значения в границах Суоярвского го</w:t>
      </w:r>
      <w:r w:rsidR="002E4C25">
        <w:rPr>
          <w:sz w:val="24"/>
          <w:szCs w:val="24"/>
        </w:rPr>
        <w:t xml:space="preserve">родского поселения осуществляло </w:t>
      </w:r>
      <w:r w:rsidRPr="00A30E76">
        <w:rPr>
          <w:sz w:val="24"/>
          <w:szCs w:val="24"/>
        </w:rPr>
        <w:t>ООО</w:t>
      </w:r>
      <w:r w:rsidR="002E4C25">
        <w:rPr>
          <w:sz w:val="24"/>
          <w:szCs w:val="24"/>
        </w:rPr>
        <w:t xml:space="preserve"> </w:t>
      </w:r>
      <w:r w:rsidRPr="00A30E76">
        <w:rPr>
          <w:sz w:val="24"/>
          <w:szCs w:val="24"/>
        </w:rPr>
        <w:t xml:space="preserve">«Транспортная компания» в рамках муниципального контракта на сумму 8 760 000 руб. </w:t>
      </w:r>
    </w:p>
    <w:p w:rsidR="00B32226" w:rsidRPr="00B32226" w:rsidRDefault="00A30E76" w:rsidP="00B32226">
      <w:pPr>
        <w:ind w:firstLine="709"/>
        <w:jc w:val="both"/>
        <w:rPr>
          <w:sz w:val="24"/>
          <w:szCs w:val="24"/>
        </w:rPr>
      </w:pPr>
      <w:r w:rsidRPr="00A30E76">
        <w:rPr>
          <w:sz w:val="24"/>
          <w:szCs w:val="24"/>
        </w:rPr>
        <w:t xml:space="preserve">На обслуживании администрации </w:t>
      </w:r>
      <w:r w:rsidR="002E4C25">
        <w:rPr>
          <w:sz w:val="24"/>
          <w:szCs w:val="24"/>
        </w:rPr>
        <w:t xml:space="preserve">района </w:t>
      </w:r>
      <w:r w:rsidRPr="00A30E76">
        <w:rPr>
          <w:sz w:val="24"/>
          <w:szCs w:val="24"/>
        </w:rPr>
        <w:t>находятся 167 367 кв.м. дорог местного значения, 28 269 кв.м. тротуаров.</w:t>
      </w:r>
      <w:r w:rsidR="00B32226" w:rsidRPr="00B32226">
        <w:rPr>
          <w:sz w:val="24"/>
          <w:szCs w:val="24"/>
        </w:rPr>
        <w:t xml:space="preserve"> </w:t>
      </w:r>
      <w:r w:rsidR="00715B7D" w:rsidRPr="00715B7D">
        <w:rPr>
          <w:sz w:val="24"/>
          <w:szCs w:val="24"/>
        </w:rPr>
        <w:t>Но в связи с недостаточностью бюджет</w:t>
      </w:r>
      <w:r w:rsidR="002E4C25">
        <w:rPr>
          <w:sz w:val="24"/>
          <w:szCs w:val="24"/>
        </w:rPr>
        <w:t>а</w:t>
      </w:r>
      <w:r w:rsidR="00715B7D" w:rsidRPr="00715B7D">
        <w:rPr>
          <w:sz w:val="24"/>
          <w:szCs w:val="24"/>
        </w:rPr>
        <w:t xml:space="preserve"> капитальный ремонт дорог практически не производится, соответственно дороги находятся в неудовлетворительном состоянии</w:t>
      </w:r>
      <w:r w:rsidR="00715B7D">
        <w:rPr>
          <w:sz w:val="24"/>
          <w:szCs w:val="24"/>
        </w:rPr>
        <w:t>.</w:t>
      </w:r>
    </w:p>
    <w:p w:rsidR="00A30E76" w:rsidRPr="00A30E76" w:rsidRDefault="00A30E76" w:rsidP="00A30E76">
      <w:pPr>
        <w:ind w:firstLine="709"/>
        <w:jc w:val="both"/>
        <w:rPr>
          <w:sz w:val="24"/>
          <w:szCs w:val="24"/>
        </w:rPr>
      </w:pPr>
      <w:r w:rsidRPr="00A30E76">
        <w:rPr>
          <w:sz w:val="24"/>
          <w:szCs w:val="24"/>
        </w:rPr>
        <w:t>В рамках исполнения государственных полномочий по организации проведения  мероприятий  по отлову, транспортировке и содержанию в приютах животных без владельцев администрацией в 2022 году  заключен муниципальный  контракт  с  КРООЗЖ  «Компаньон»   на сумму 438600 руб. на 30 собак.</w:t>
      </w:r>
    </w:p>
    <w:p w:rsidR="006F2C6B" w:rsidRDefault="006F2C6B" w:rsidP="00A30E76">
      <w:pPr>
        <w:jc w:val="both"/>
        <w:rPr>
          <w:sz w:val="24"/>
          <w:szCs w:val="24"/>
        </w:rPr>
      </w:pPr>
    </w:p>
    <w:p w:rsidR="00F453D1" w:rsidRPr="00F453D1" w:rsidRDefault="00533718" w:rsidP="00A92DB4">
      <w:pPr>
        <w:jc w:val="center"/>
        <w:rPr>
          <w:b/>
          <w:bCs/>
          <w:iCs/>
          <w:szCs w:val="28"/>
        </w:rPr>
      </w:pPr>
      <w:r>
        <w:rPr>
          <w:b/>
          <w:bCs/>
          <w:iCs/>
          <w:szCs w:val="28"/>
        </w:rPr>
        <w:t>4</w:t>
      </w:r>
      <w:r w:rsidR="00F453D1" w:rsidRPr="00F453D1">
        <w:rPr>
          <w:b/>
          <w:bCs/>
          <w:iCs/>
          <w:szCs w:val="28"/>
        </w:rPr>
        <w:t>. Имущественно – земельный потенциал.</w:t>
      </w:r>
    </w:p>
    <w:p w:rsidR="00DA43A7" w:rsidRDefault="00DA43A7" w:rsidP="00F453D1">
      <w:pPr>
        <w:ind w:firstLine="709"/>
        <w:jc w:val="both"/>
        <w:rPr>
          <w:sz w:val="24"/>
          <w:szCs w:val="24"/>
        </w:rPr>
      </w:pPr>
      <w:r w:rsidRPr="00DA43A7">
        <w:rPr>
          <w:sz w:val="24"/>
          <w:szCs w:val="24"/>
        </w:rPr>
        <w:t>Одним из показателей эффективности управления и распоряжения муниципальным имуществом является доход, получаемый от его использования.</w:t>
      </w:r>
    </w:p>
    <w:p w:rsidR="00F453D1" w:rsidRPr="007B1DB9" w:rsidRDefault="00F453D1" w:rsidP="00F453D1">
      <w:pPr>
        <w:ind w:firstLine="709"/>
        <w:jc w:val="both"/>
        <w:rPr>
          <w:sz w:val="24"/>
          <w:szCs w:val="24"/>
        </w:rPr>
      </w:pPr>
      <w:r w:rsidRPr="007B1DB9">
        <w:rPr>
          <w:sz w:val="24"/>
          <w:szCs w:val="24"/>
        </w:rPr>
        <w:t>С 2020 года функции по использованию муниципального имущества и земельных ресурсов возложены на МКУ «Центр по управлению муниципальным имуществом и земельными ресурсами».</w:t>
      </w:r>
    </w:p>
    <w:p w:rsidR="00F453D1" w:rsidRPr="007B1DB9" w:rsidRDefault="00F453D1" w:rsidP="00F453D1">
      <w:pPr>
        <w:ind w:firstLine="709"/>
        <w:jc w:val="both"/>
        <w:rPr>
          <w:sz w:val="24"/>
          <w:szCs w:val="24"/>
        </w:rPr>
      </w:pPr>
      <w:r w:rsidRPr="007B1DB9">
        <w:rPr>
          <w:sz w:val="24"/>
          <w:szCs w:val="24"/>
        </w:rPr>
        <w:t>Основ</w:t>
      </w:r>
      <w:r w:rsidR="00A30E76">
        <w:rPr>
          <w:sz w:val="24"/>
          <w:szCs w:val="24"/>
        </w:rPr>
        <w:t>ными направлениями работы в 2022</w:t>
      </w:r>
      <w:r w:rsidRPr="007B1DB9">
        <w:rPr>
          <w:sz w:val="24"/>
          <w:szCs w:val="24"/>
        </w:rPr>
        <w:t xml:space="preserve"> году являлись: </w:t>
      </w:r>
    </w:p>
    <w:p w:rsidR="00F453D1" w:rsidRPr="007B1DB9" w:rsidRDefault="00F453D1" w:rsidP="00F453D1">
      <w:pPr>
        <w:ind w:firstLine="709"/>
        <w:jc w:val="both"/>
        <w:rPr>
          <w:sz w:val="24"/>
          <w:szCs w:val="24"/>
        </w:rPr>
      </w:pPr>
      <w:r w:rsidRPr="007B1DB9">
        <w:rPr>
          <w:sz w:val="24"/>
          <w:szCs w:val="24"/>
        </w:rPr>
        <w:t xml:space="preserve">- проведение единой государственной политики в области имущественных и земельных отношений; </w:t>
      </w:r>
    </w:p>
    <w:p w:rsidR="00F453D1" w:rsidRPr="007B1DB9" w:rsidRDefault="00F453D1" w:rsidP="00F453D1">
      <w:pPr>
        <w:ind w:firstLine="709"/>
        <w:jc w:val="both"/>
        <w:rPr>
          <w:sz w:val="24"/>
          <w:szCs w:val="24"/>
        </w:rPr>
      </w:pPr>
      <w:r w:rsidRPr="007B1DB9">
        <w:rPr>
          <w:sz w:val="24"/>
          <w:szCs w:val="24"/>
        </w:rPr>
        <w:t>- обеспечение эффективного управления, распоряжения, рационального использования в пределах своей компетенции муниципального имущества;</w:t>
      </w:r>
    </w:p>
    <w:p w:rsidR="00F453D1" w:rsidRPr="007B1DB9" w:rsidRDefault="00F453D1" w:rsidP="00F453D1">
      <w:pPr>
        <w:ind w:firstLine="709"/>
        <w:jc w:val="both"/>
        <w:rPr>
          <w:sz w:val="24"/>
          <w:szCs w:val="24"/>
        </w:rPr>
      </w:pPr>
      <w:r w:rsidRPr="007B1DB9">
        <w:rPr>
          <w:sz w:val="24"/>
          <w:szCs w:val="24"/>
        </w:rPr>
        <w:t xml:space="preserve"> - обеспечение выполнения плановых назначений в доход бюджета района от арендной платы за землю и имущество; </w:t>
      </w:r>
    </w:p>
    <w:p w:rsidR="00F453D1" w:rsidRPr="007B1DB9" w:rsidRDefault="00F453D1" w:rsidP="00F453D1">
      <w:pPr>
        <w:shd w:val="clear" w:color="auto" w:fill="FFFFFF"/>
        <w:ind w:firstLine="708"/>
        <w:jc w:val="both"/>
        <w:rPr>
          <w:sz w:val="24"/>
          <w:szCs w:val="24"/>
        </w:rPr>
      </w:pPr>
      <w:r w:rsidRPr="007B1DB9">
        <w:rPr>
          <w:sz w:val="24"/>
          <w:szCs w:val="24"/>
        </w:rPr>
        <w:t>- осуществление деятельности по реализации полномочий в сфере архитектуры и градостроительства, направленной на обеспечение устойчивого градостроительного развития территори</w:t>
      </w:r>
      <w:r w:rsidR="00D11548">
        <w:rPr>
          <w:sz w:val="24"/>
          <w:szCs w:val="24"/>
        </w:rPr>
        <w:t>и муниципального образования;</w:t>
      </w:r>
    </w:p>
    <w:p w:rsidR="00F453D1" w:rsidRDefault="00F453D1" w:rsidP="00F453D1">
      <w:pPr>
        <w:shd w:val="clear" w:color="auto" w:fill="FFFFFF"/>
        <w:ind w:firstLine="708"/>
        <w:jc w:val="both"/>
        <w:rPr>
          <w:sz w:val="24"/>
          <w:szCs w:val="24"/>
        </w:rPr>
      </w:pPr>
      <w:r w:rsidRPr="007B1DB9">
        <w:rPr>
          <w:sz w:val="24"/>
          <w:szCs w:val="24"/>
        </w:rPr>
        <w:t>- реализации Региональной адресной программы по расселению граждан из аварийного жилищного фонда на 2019-2023 годы</w:t>
      </w:r>
      <w:r w:rsidR="00D11548">
        <w:rPr>
          <w:sz w:val="24"/>
          <w:szCs w:val="24"/>
        </w:rPr>
        <w:t>.</w:t>
      </w:r>
    </w:p>
    <w:p w:rsidR="00A30E76" w:rsidRPr="00A30E76" w:rsidRDefault="00A30E76" w:rsidP="00A30E76">
      <w:pPr>
        <w:ind w:firstLine="709"/>
        <w:jc w:val="both"/>
        <w:rPr>
          <w:sz w:val="24"/>
          <w:szCs w:val="24"/>
        </w:rPr>
      </w:pPr>
      <w:r w:rsidRPr="00A30E76">
        <w:rPr>
          <w:sz w:val="24"/>
          <w:szCs w:val="24"/>
        </w:rPr>
        <w:t xml:space="preserve">По состоянию на 01.01.2023 года общая дебиторская задолженность по арендной плате за имущество и землю составляет 4405 тыс. руб., в том числе: </w:t>
      </w:r>
    </w:p>
    <w:p w:rsidR="00A30E76" w:rsidRPr="00A30E76" w:rsidRDefault="00A30E76" w:rsidP="00A30E76">
      <w:pPr>
        <w:ind w:firstLine="709"/>
        <w:jc w:val="both"/>
        <w:rPr>
          <w:sz w:val="24"/>
          <w:szCs w:val="24"/>
        </w:rPr>
      </w:pPr>
      <w:r w:rsidRPr="00A30E76">
        <w:rPr>
          <w:sz w:val="24"/>
          <w:szCs w:val="24"/>
        </w:rPr>
        <w:lastRenderedPageBreak/>
        <w:t>- за земельные участки находящееся в муниципальной собственности МО «Суоярвский район» (недоимка) составила 1488 тыс. руб., из них: за земельные участки, государственная собственность на которые не разграничена – 1380 тыс. руб., за участки, находящиеся в муниципальной собственности – 41 тыс. руб. В течение 2022 года сумма задолженности за аренду земельных участков уменьшилась на 903 тыс. руб.</w:t>
      </w:r>
    </w:p>
    <w:p w:rsidR="00A30E76" w:rsidRPr="00A30E76" w:rsidRDefault="00A30E76" w:rsidP="00A30E76">
      <w:pPr>
        <w:ind w:firstLine="709"/>
        <w:jc w:val="both"/>
        <w:rPr>
          <w:sz w:val="24"/>
          <w:szCs w:val="24"/>
        </w:rPr>
      </w:pPr>
      <w:r w:rsidRPr="00A30E76">
        <w:rPr>
          <w:sz w:val="24"/>
          <w:szCs w:val="24"/>
        </w:rPr>
        <w:t>- за земельные участки находящееся в муниципальной собственности МО «Суоярвское городское поселение» (недоимка) составила 1022 тыс. руб., из них: за земельные участки, государственная собственность на которые не разграничена – 70 тыс. руб. В течение 2022 года сумма задолженности за аренду земельных участков увеличилась на 277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«Суоярвский район» (недоимка) составила 1036 тыс. руб., в течение 2022 года недоимка увеличилась на 341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«Суоярвское городское поселение» (недоимка) составила 859 тыс. руб., в течение 2022 года недоимка увеличилась на 404 тыс. руб.</w:t>
      </w:r>
    </w:p>
    <w:p w:rsidR="00C65CDE" w:rsidRPr="00C65CDE" w:rsidRDefault="00C65CDE" w:rsidP="00C65CDE">
      <w:pPr>
        <w:ind w:firstLine="709"/>
        <w:jc w:val="both"/>
        <w:rPr>
          <w:sz w:val="24"/>
          <w:szCs w:val="24"/>
        </w:rPr>
      </w:pPr>
      <w:r w:rsidRPr="00C65CDE">
        <w:rPr>
          <w:sz w:val="24"/>
          <w:szCs w:val="24"/>
        </w:rPr>
        <w:t>Из общей суммы задолженности по арендной плате за имущество и земельные участки затруднительной к взысканию является сумма 813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C65CDE" w:rsidRPr="00C65CDE" w:rsidRDefault="00C65CDE" w:rsidP="00C65CDE">
      <w:pPr>
        <w:ind w:firstLine="708"/>
        <w:jc w:val="both"/>
        <w:rPr>
          <w:sz w:val="24"/>
          <w:szCs w:val="24"/>
        </w:rPr>
      </w:pPr>
      <w:r w:rsidRPr="00C65CDE">
        <w:rPr>
          <w:sz w:val="24"/>
          <w:szCs w:val="24"/>
        </w:rPr>
        <w:t>В 2022 году МКУ «ЦУМИ и ЗР Суоярвского района» осуществляло претензионно-исковую работу с недобросовестными арендаторами 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w:t>
      </w:r>
    </w:p>
    <w:p w:rsidR="00C65CDE" w:rsidRPr="00C65CDE" w:rsidRDefault="00C65CDE" w:rsidP="00C65CDE">
      <w:pPr>
        <w:ind w:firstLine="708"/>
        <w:jc w:val="both"/>
        <w:rPr>
          <w:sz w:val="24"/>
          <w:szCs w:val="24"/>
        </w:rPr>
      </w:pPr>
      <w:r w:rsidRPr="00C65CDE">
        <w:rPr>
          <w:sz w:val="24"/>
          <w:szCs w:val="24"/>
        </w:rPr>
        <w:t>В адрес недобросовестных арендаторов муниципального имущества и земельных участков б</w:t>
      </w:r>
      <w:r w:rsidR="00D11548">
        <w:rPr>
          <w:sz w:val="24"/>
          <w:szCs w:val="24"/>
        </w:rPr>
        <w:t>ыло выслано претензий на сумму</w:t>
      </w:r>
      <w:r w:rsidRPr="00C65CDE">
        <w:rPr>
          <w:sz w:val="24"/>
          <w:szCs w:val="24"/>
        </w:rPr>
        <w:t xml:space="preserve"> 2542 тыс.руб., а также арендаторов земельных участков МО «Суоярвский район»</w:t>
      </w:r>
      <w:r w:rsidR="00D11548">
        <w:rPr>
          <w:sz w:val="24"/>
          <w:szCs w:val="24"/>
        </w:rPr>
        <w:t xml:space="preserve"> </w:t>
      </w:r>
      <w:r w:rsidRPr="00C65CDE">
        <w:rPr>
          <w:sz w:val="24"/>
          <w:szCs w:val="24"/>
        </w:rPr>
        <w:t>претензий на сумму 1755 тыс. руб., арендаторов земельных участков Суоярвское городское поселение</w:t>
      </w:r>
      <w:r w:rsidR="00D11548">
        <w:rPr>
          <w:sz w:val="24"/>
          <w:szCs w:val="24"/>
        </w:rPr>
        <w:t xml:space="preserve"> </w:t>
      </w:r>
      <w:r w:rsidRPr="00C65CDE">
        <w:rPr>
          <w:sz w:val="24"/>
          <w:szCs w:val="24"/>
        </w:rPr>
        <w:t>- 542 тыс.руб., за муниципальное имущество М</w:t>
      </w:r>
      <w:r w:rsidR="00D11548">
        <w:rPr>
          <w:sz w:val="24"/>
          <w:szCs w:val="24"/>
        </w:rPr>
        <w:t>О</w:t>
      </w:r>
      <w:r w:rsidRPr="00C65CDE">
        <w:rPr>
          <w:sz w:val="24"/>
          <w:szCs w:val="24"/>
        </w:rPr>
        <w:t xml:space="preserve"> «Суоярвский район» - 245 тыс.руб.</w:t>
      </w:r>
    </w:p>
    <w:p w:rsidR="00C65CDE" w:rsidRPr="00C65CDE" w:rsidRDefault="00C65CDE" w:rsidP="00C65CDE">
      <w:pPr>
        <w:ind w:firstLine="708"/>
        <w:jc w:val="both"/>
        <w:rPr>
          <w:sz w:val="24"/>
          <w:szCs w:val="24"/>
        </w:rPr>
      </w:pPr>
      <w:r w:rsidRPr="00C65CDE">
        <w:rPr>
          <w:sz w:val="24"/>
          <w:szCs w:val="24"/>
        </w:rPr>
        <w:t>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1231 тыс. рублей, Суоярвское городское поселение - 292 тыс.руб</w:t>
      </w:r>
      <w:r w:rsidR="00D11548">
        <w:rPr>
          <w:sz w:val="24"/>
          <w:szCs w:val="24"/>
        </w:rPr>
        <w:t>., за муниципальное имущество МО</w:t>
      </w:r>
      <w:r w:rsidRPr="00C65CDE">
        <w:rPr>
          <w:sz w:val="24"/>
          <w:szCs w:val="24"/>
        </w:rPr>
        <w:t xml:space="preserve"> «Суоярвский район» - 936 тыс.руб.</w:t>
      </w:r>
    </w:p>
    <w:p w:rsidR="00C65CDE" w:rsidRPr="00C65CDE" w:rsidRDefault="00C65CDE" w:rsidP="00C65CDE">
      <w:pPr>
        <w:ind w:firstLine="708"/>
        <w:jc w:val="both"/>
        <w:rPr>
          <w:sz w:val="24"/>
          <w:szCs w:val="24"/>
        </w:rPr>
      </w:pPr>
      <w:r w:rsidRPr="00C65CDE">
        <w:rPr>
          <w:sz w:val="24"/>
          <w:szCs w:val="24"/>
        </w:rPr>
        <w:t>Всего за период 2022 года вынесено 27 судебных решений о взыскании предъявленной задолженности, из которых: 22</w:t>
      </w:r>
      <w:r w:rsidR="00D11548">
        <w:rPr>
          <w:sz w:val="24"/>
          <w:szCs w:val="24"/>
        </w:rPr>
        <w:t xml:space="preserve"> -</w:t>
      </w:r>
      <w:r w:rsidRPr="00C65CDE">
        <w:rPr>
          <w:sz w:val="24"/>
          <w:szCs w:val="24"/>
        </w:rPr>
        <w:t xml:space="preserve"> за аренду земельных участков М</w:t>
      </w:r>
      <w:r w:rsidR="00D11548">
        <w:rPr>
          <w:sz w:val="24"/>
          <w:szCs w:val="24"/>
        </w:rPr>
        <w:t>О</w:t>
      </w:r>
      <w:r w:rsidRPr="00C65CDE">
        <w:rPr>
          <w:sz w:val="24"/>
          <w:szCs w:val="24"/>
        </w:rPr>
        <w:t xml:space="preserve"> «Суоярвский район» н</w:t>
      </w:r>
      <w:r w:rsidR="00D11548">
        <w:rPr>
          <w:sz w:val="24"/>
          <w:szCs w:val="24"/>
        </w:rPr>
        <w:t>а сумму 906 тыс. руб., 5 из них МО «</w:t>
      </w:r>
      <w:r w:rsidRPr="00C65CDE">
        <w:rPr>
          <w:sz w:val="24"/>
          <w:szCs w:val="24"/>
        </w:rPr>
        <w:t>Суоярвское городское поселение</w:t>
      </w:r>
      <w:r w:rsidR="00D11548">
        <w:rPr>
          <w:sz w:val="24"/>
          <w:szCs w:val="24"/>
        </w:rPr>
        <w:t>»</w:t>
      </w:r>
      <w:r w:rsidRPr="00C65CDE">
        <w:rPr>
          <w:sz w:val="24"/>
          <w:szCs w:val="24"/>
        </w:rPr>
        <w:t xml:space="preserve"> - 170 тыс.руб..</w:t>
      </w:r>
    </w:p>
    <w:p w:rsidR="00C65CDE" w:rsidRPr="00C65CDE" w:rsidRDefault="00C65CDE" w:rsidP="00C65CDE">
      <w:pPr>
        <w:ind w:firstLine="709"/>
        <w:jc w:val="both"/>
        <w:rPr>
          <w:sz w:val="24"/>
          <w:szCs w:val="24"/>
        </w:rPr>
      </w:pPr>
      <w:r w:rsidRPr="00C65CDE">
        <w:rPr>
          <w:sz w:val="24"/>
          <w:szCs w:val="24"/>
        </w:rPr>
        <w:t xml:space="preserve">В целях обеспечения поступлений обязательных платежей в районный бюджет создана комиссия по эффективному использованию муниципального имущества. В 2022 году было проведено 1 заседание комиссии. </w:t>
      </w:r>
    </w:p>
    <w:p w:rsidR="00C65CDE" w:rsidRPr="00C65CDE" w:rsidRDefault="00C65CDE" w:rsidP="00C65CDE">
      <w:pPr>
        <w:ind w:firstLine="708"/>
        <w:jc w:val="both"/>
        <w:rPr>
          <w:sz w:val="24"/>
          <w:szCs w:val="24"/>
        </w:rPr>
      </w:pPr>
      <w:r w:rsidRPr="00C65CDE">
        <w:rPr>
          <w:sz w:val="24"/>
          <w:szCs w:val="24"/>
        </w:rPr>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w:t>
      </w:r>
      <w:r w:rsidR="00927D4A">
        <w:rPr>
          <w:sz w:val="24"/>
          <w:szCs w:val="24"/>
        </w:rPr>
        <w:t xml:space="preserve">е земельных участков в размере </w:t>
      </w:r>
      <w:r w:rsidRPr="00C65CDE">
        <w:rPr>
          <w:sz w:val="24"/>
          <w:szCs w:val="24"/>
        </w:rPr>
        <w:t>2534 тыс. руб. (в том числе пени, процен</w:t>
      </w:r>
      <w:r w:rsidR="00927D4A">
        <w:rPr>
          <w:sz w:val="24"/>
          <w:szCs w:val="24"/>
        </w:rPr>
        <w:t>ты, неосновательное обогащение),</w:t>
      </w:r>
      <w:r w:rsidRPr="00C65CDE">
        <w:rPr>
          <w:sz w:val="24"/>
          <w:szCs w:val="24"/>
        </w:rPr>
        <w:t xml:space="preserve"> Суоярвское городское поселение</w:t>
      </w:r>
      <w:r w:rsidR="00927D4A">
        <w:rPr>
          <w:sz w:val="24"/>
          <w:szCs w:val="24"/>
        </w:rPr>
        <w:t xml:space="preserve"> </w:t>
      </w:r>
      <w:r w:rsidRPr="00C65CDE">
        <w:rPr>
          <w:sz w:val="24"/>
          <w:szCs w:val="24"/>
        </w:rPr>
        <w:t>- 258 тыс.руб., М</w:t>
      </w:r>
      <w:r w:rsidR="00927D4A">
        <w:rPr>
          <w:sz w:val="24"/>
          <w:szCs w:val="24"/>
        </w:rPr>
        <w:t>О</w:t>
      </w:r>
      <w:r w:rsidRPr="00C65CDE">
        <w:rPr>
          <w:sz w:val="24"/>
          <w:szCs w:val="24"/>
        </w:rPr>
        <w:t xml:space="preserve"> «Суоярвский район» - 2 276 тыс.руб.</w:t>
      </w:r>
    </w:p>
    <w:p w:rsidR="00564579" w:rsidRDefault="00C65CDE" w:rsidP="00C65CDE">
      <w:pPr>
        <w:ind w:firstLine="709"/>
        <w:jc w:val="both"/>
        <w:rPr>
          <w:sz w:val="24"/>
          <w:szCs w:val="24"/>
        </w:rPr>
      </w:pPr>
      <w:r w:rsidRPr="00C65CDE">
        <w:rPr>
          <w:sz w:val="24"/>
          <w:szCs w:val="24"/>
        </w:rPr>
        <w:t>Всего за период 2022 года комиссией по признанию задолженности безнадежной к взысканию признано безнадёжной к взысканию задолженности по неналоговым доходам в бюджет и списано задолжен</w:t>
      </w:r>
      <w:r w:rsidR="00564579">
        <w:rPr>
          <w:sz w:val="24"/>
          <w:szCs w:val="24"/>
        </w:rPr>
        <w:t xml:space="preserve">ности на сумму 344,1 тыс. руб. </w:t>
      </w:r>
    </w:p>
    <w:p w:rsidR="00087969" w:rsidRDefault="00564579" w:rsidP="00C65CDE">
      <w:pPr>
        <w:ind w:firstLine="709"/>
        <w:jc w:val="both"/>
        <w:rPr>
          <w:sz w:val="24"/>
          <w:szCs w:val="24"/>
        </w:rPr>
      </w:pPr>
      <w:r>
        <w:rPr>
          <w:sz w:val="24"/>
          <w:szCs w:val="24"/>
        </w:rPr>
        <w:t>В</w:t>
      </w:r>
      <w:r w:rsidR="00C65CDE" w:rsidRPr="00C65CDE">
        <w:rPr>
          <w:sz w:val="24"/>
          <w:szCs w:val="24"/>
        </w:rPr>
        <w:t xml:space="preserve"> 2019 году утвержден Порядок принятия решений о признании задолженности по неналоговым платежам в части, подлежащей зачислению в бюджет муниципального образования «Суоярвский район», задолженностью неплатежеспособных дебиторов и списания ее с балансового учета. В соответствии с утвержденным Порядком списано на забалансовый счет задолженност</w:t>
      </w:r>
      <w:r w:rsidR="00087969">
        <w:rPr>
          <w:sz w:val="24"/>
          <w:szCs w:val="24"/>
        </w:rPr>
        <w:t xml:space="preserve">ь на общую сумму 132 тыс. руб. </w:t>
      </w:r>
    </w:p>
    <w:p w:rsidR="00C65CDE" w:rsidRPr="00C65CDE" w:rsidRDefault="00C65CDE" w:rsidP="00C65CDE">
      <w:pPr>
        <w:ind w:firstLine="709"/>
        <w:jc w:val="both"/>
        <w:rPr>
          <w:sz w:val="24"/>
          <w:szCs w:val="24"/>
        </w:rPr>
      </w:pPr>
      <w:r w:rsidRPr="00C65CDE">
        <w:rPr>
          <w:sz w:val="24"/>
          <w:szCs w:val="24"/>
        </w:rPr>
        <w:lastRenderedPageBreak/>
        <w:t>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имущество, находящееся в муниципальной собственности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района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 строительства новых объектов и т.д.</w:t>
      </w:r>
    </w:p>
    <w:p w:rsidR="00C65CDE" w:rsidRPr="00C65CDE" w:rsidRDefault="00C65CDE" w:rsidP="00C65CDE">
      <w:pPr>
        <w:ind w:firstLine="709"/>
        <w:jc w:val="both"/>
        <w:rPr>
          <w:sz w:val="24"/>
          <w:szCs w:val="24"/>
        </w:rPr>
      </w:pPr>
      <w:r w:rsidRPr="00C65CDE">
        <w:rPr>
          <w:sz w:val="24"/>
          <w:szCs w:val="24"/>
        </w:rPr>
        <w:t xml:space="preserve">По состоянию на 01.01.2023 г. в реестре муниципального имущества числиться 1978 единиц муниципального имущества из них: недвижимого имущества – 1556, движимого имущества – 422. </w:t>
      </w:r>
    </w:p>
    <w:p w:rsidR="00C65CDE" w:rsidRPr="00C65CDE" w:rsidRDefault="00C65CDE" w:rsidP="00C65CDE">
      <w:pPr>
        <w:ind w:firstLine="708"/>
        <w:jc w:val="both"/>
        <w:rPr>
          <w:sz w:val="24"/>
          <w:szCs w:val="24"/>
        </w:rPr>
      </w:pPr>
      <w:r w:rsidRPr="00C65CDE">
        <w:rPr>
          <w:sz w:val="24"/>
          <w:szCs w:val="24"/>
        </w:rPr>
        <w:t>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01.01.2023 года районом сдано в аренду 1287,30 кв. м нежилых площадей</w:t>
      </w:r>
      <w:r w:rsidR="00D42D60">
        <w:rPr>
          <w:sz w:val="24"/>
          <w:szCs w:val="24"/>
        </w:rPr>
        <w:t>,</w:t>
      </w:r>
      <w:r w:rsidRPr="00C65CDE">
        <w:rPr>
          <w:sz w:val="24"/>
          <w:szCs w:val="24"/>
        </w:rPr>
        <w:t xml:space="preserve"> из них Суоярвское городское поселение- 1276,8 кв.м., за муниципальное имущество М</w:t>
      </w:r>
      <w:r w:rsidR="00D42D60">
        <w:rPr>
          <w:sz w:val="24"/>
          <w:szCs w:val="24"/>
        </w:rPr>
        <w:t>О</w:t>
      </w:r>
      <w:r w:rsidRPr="00C65CDE">
        <w:rPr>
          <w:sz w:val="24"/>
          <w:szCs w:val="24"/>
        </w:rPr>
        <w:t xml:space="preserve"> «Суоярвский район» - 10,5 кв.м.</w:t>
      </w:r>
    </w:p>
    <w:p w:rsidR="00C65CDE" w:rsidRPr="00C65CDE" w:rsidRDefault="00C65CDE" w:rsidP="00C65CDE">
      <w:pPr>
        <w:ind w:firstLine="708"/>
        <w:jc w:val="both"/>
        <w:rPr>
          <w:sz w:val="24"/>
          <w:szCs w:val="24"/>
        </w:rPr>
      </w:pPr>
      <w:r w:rsidRPr="00C65CDE">
        <w:rPr>
          <w:sz w:val="24"/>
          <w:szCs w:val="24"/>
        </w:rPr>
        <w:t>Поступления денежных средств от предоставления в аренду муниципального имущества по М</w:t>
      </w:r>
      <w:r w:rsidR="00AC5AA0">
        <w:rPr>
          <w:sz w:val="24"/>
          <w:szCs w:val="24"/>
        </w:rPr>
        <w:t>О</w:t>
      </w:r>
      <w:r w:rsidRPr="00C65CDE">
        <w:rPr>
          <w:sz w:val="24"/>
          <w:szCs w:val="24"/>
        </w:rPr>
        <w:t xml:space="preserve"> «Суоярвский район» </w:t>
      </w:r>
      <w:r w:rsidR="008E13D8">
        <w:rPr>
          <w:sz w:val="24"/>
          <w:szCs w:val="24"/>
        </w:rPr>
        <w:t>составило</w:t>
      </w:r>
      <w:r w:rsidRPr="00C65CDE">
        <w:rPr>
          <w:sz w:val="24"/>
          <w:szCs w:val="24"/>
        </w:rPr>
        <w:t xml:space="preserve"> 576 тыс. руб. Поступления денежных средств от предоставления в аренду муниципального имущества по Суоярвско</w:t>
      </w:r>
      <w:r w:rsidR="00AC5AA0">
        <w:rPr>
          <w:sz w:val="24"/>
          <w:szCs w:val="24"/>
        </w:rPr>
        <w:t>му</w:t>
      </w:r>
      <w:r w:rsidRPr="00C65CDE">
        <w:rPr>
          <w:sz w:val="24"/>
          <w:szCs w:val="24"/>
        </w:rPr>
        <w:t xml:space="preserve"> городско</w:t>
      </w:r>
      <w:r w:rsidR="00AC5AA0">
        <w:rPr>
          <w:sz w:val="24"/>
          <w:szCs w:val="24"/>
        </w:rPr>
        <w:t>му</w:t>
      </w:r>
      <w:r w:rsidRPr="00C65CDE">
        <w:rPr>
          <w:sz w:val="24"/>
          <w:szCs w:val="24"/>
        </w:rPr>
        <w:t xml:space="preserve"> поселени</w:t>
      </w:r>
      <w:r w:rsidR="00AC5AA0">
        <w:rPr>
          <w:sz w:val="24"/>
          <w:szCs w:val="24"/>
        </w:rPr>
        <w:t>ю</w:t>
      </w:r>
      <w:r w:rsidRPr="00C65CDE">
        <w:rPr>
          <w:sz w:val="24"/>
          <w:szCs w:val="24"/>
        </w:rPr>
        <w:t xml:space="preserve"> составил</w:t>
      </w:r>
      <w:r w:rsidR="008E13D8">
        <w:rPr>
          <w:sz w:val="24"/>
          <w:szCs w:val="24"/>
        </w:rPr>
        <w:t>о</w:t>
      </w:r>
      <w:r w:rsidRPr="00C65CDE">
        <w:rPr>
          <w:sz w:val="24"/>
          <w:szCs w:val="24"/>
        </w:rPr>
        <w:t xml:space="preserve"> 220 тыс. руб. </w:t>
      </w:r>
    </w:p>
    <w:p w:rsidR="00C65CDE" w:rsidRPr="00C65CDE" w:rsidRDefault="00C65CDE" w:rsidP="00C65CDE">
      <w:pPr>
        <w:ind w:firstLine="709"/>
        <w:jc w:val="both"/>
        <w:rPr>
          <w:sz w:val="24"/>
          <w:szCs w:val="24"/>
        </w:rPr>
      </w:pPr>
      <w:r w:rsidRPr="00C65CDE">
        <w:rPr>
          <w:sz w:val="24"/>
          <w:szCs w:val="24"/>
        </w:rPr>
        <w:t xml:space="preserve">В целях увеличения доходов и привлечения неиспользуемого имущества в хозяйственный оборот в течение 2022 года был </w:t>
      </w:r>
      <w:r w:rsidRPr="00D55971">
        <w:rPr>
          <w:sz w:val="24"/>
          <w:szCs w:val="24"/>
        </w:rPr>
        <w:t>объявлен М</w:t>
      </w:r>
      <w:r w:rsidR="00C7354E" w:rsidRPr="00D55971">
        <w:rPr>
          <w:sz w:val="24"/>
          <w:szCs w:val="24"/>
        </w:rPr>
        <w:t>О</w:t>
      </w:r>
      <w:r w:rsidRPr="00D55971">
        <w:rPr>
          <w:sz w:val="24"/>
          <w:szCs w:val="24"/>
        </w:rPr>
        <w:t xml:space="preserve"> «Суоярвский район» 1 аукцион на право заключения договоров аренды, аукцион признан несостоявшимся, с единственным участник</w:t>
      </w:r>
      <w:r w:rsidR="003F3EE1">
        <w:rPr>
          <w:sz w:val="24"/>
          <w:szCs w:val="24"/>
        </w:rPr>
        <w:t>о</w:t>
      </w:r>
      <w:r w:rsidRPr="00D55971">
        <w:rPr>
          <w:sz w:val="24"/>
          <w:szCs w:val="24"/>
        </w:rPr>
        <w:t>м аукцион</w:t>
      </w:r>
      <w:r w:rsidR="003F3EE1">
        <w:rPr>
          <w:sz w:val="24"/>
          <w:szCs w:val="24"/>
        </w:rPr>
        <w:t>а</w:t>
      </w:r>
      <w:r w:rsidRPr="00D55971">
        <w:rPr>
          <w:sz w:val="24"/>
          <w:szCs w:val="24"/>
        </w:rPr>
        <w:t xml:space="preserve"> заключен 1 договор аренды.</w:t>
      </w:r>
      <w:r w:rsidRPr="00C65CDE">
        <w:rPr>
          <w:sz w:val="24"/>
          <w:szCs w:val="24"/>
        </w:rPr>
        <w:t xml:space="preserve"> </w:t>
      </w:r>
    </w:p>
    <w:p w:rsidR="00C65CDE" w:rsidRPr="00C65CDE" w:rsidRDefault="00C65CDE" w:rsidP="00C65CDE">
      <w:pPr>
        <w:ind w:firstLine="709"/>
        <w:jc w:val="both"/>
        <w:rPr>
          <w:sz w:val="24"/>
          <w:szCs w:val="24"/>
        </w:rPr>
      </w:pPr>
      <w:r w:rsidRPr="00C65CDE">
        <w:rPr>
          <w:sz w:val="24"/>
          <w:szCs w:val="24"/>
        </w:rPr>
        <w:t>В целях увеличения доходов и привлечения неиспользуемого имущества в хозяйственный оборот в 2022 год</w:t>
      </w:r>
      <w:r w:rsidR="00C7354E">
        <w:rPr>
          <w:sz w:val="24"/>
          <w:szCs w:val="24"/>
        </w:rPr>
        <w:t>у</w:t>
      </w:r>
      <w:r w:rsidRPr="00C65CDE">
        <w:rPr>
          <w:sz w:val="24"/>
          <w:szCs w:val="24"/>
        </w:rPr>
        <w:t xml:space="preserve"> было объявлено </w:t>
      </w:r>
      <w:r w:rsidR="00C7354E">
        <w:rPr>
          <w:sz w:val="24"/>
          <w:szCs w:val="24"/>
        </w:rPr>
        <w:t>МО</w:t>
      </w:r>
      <w:r w:rsidRPr="00C65CDE">
        <w:rPr>
          <w:sz w:val="24"/>
          <w:szCs w:val="24"/>
        </w:rPr>
        <w:t xml:space="preserve"> </w:t>
      </w:r>
      <w:r w:rsidR="00C7354E">
        <w:rPr>
          <w:sz w:val="24"/>
          <w:szCs w:val="24"/>
        </w:rPr>
        <w:t>«</w:t>
      </w:r>
      <w:r w:rsidRPr="00C65CDE">
        <w:rPr>
          <w:sz w:val="24"/>
          <w:szCs w:val="24"/>
        </w:rPr>
        <w:t>Суоярвское городское поселение</w:t>
      </w:r>
      <w:r w:rsidR="00C7354E">
        <w:rPr>
          <w:sz w:val="24"/>
          <w:szCs w:val="24"/>
        </w:rPr>
        <w:t>»</w:t>
      </w:r>
      <w:r w:rsidRPr="00C65CDE">
        <w:rPr>
          <w:sz w:val="24"/>
          <w:szCs w:val="24"/>
        </w:rPr>
        <w:t xml:space="preserve"> 6 аукцион</w:t>
      </w:r>
      <w:r w:rsidR="00C7354E">
        <w:rPr>
          <w:sz w:val="24"/>
          <w:szCs w:val="24"/>
        </w:rPr>
        <w:t>ов</w:t>
      </w:r>
      <w:r w:rsidRPr="00C65CDE">
        <w:rPr>
          <w:sz w:val="24"/>
          <w:szCs w:val="24"/>
        </w:rPr>
        <w:t xml:space="preserve"> на пр</w:t>
      </w:r>
      <w:r w:rsidR="00C7354E">
        <w:rPr>
          <w:sz w:val="24"/>
          <w:szCs w:val="24"/>
        </w:rPr>
        <w:t>аво заключения договоров аренды.</w:t>
      </w:r>
      <w:r w:rsidRPr="00C65CDE">
        <w:rPr>
          <w:sz w:val="24"/>
          <w:szCs w:val="24"/>
        </w:rPr>
        <w:t xml:space="preserve"> </w:t>
      </w:r>
      <w:r w:rsidR="00C7354E">
        <w:rPr>
          <w:sz w:val="24"/>
          <w:szCs w:val="24"/>
        </w:rPr>
        <w:t>А</w:t>
      </w:r>
      <w:r w:rsidRPr="00C65CDE">
        <w:rPr>
          <w:sz w:val="24"/>
          <w:szCs w:val="24"/>
        </w:rPr>
        <w:t>укционы признаны несостоявшимися, с единственными участниками аукционов заключены 6 договор</w:t>
      </w:r>
      <w:r w:rsidR="003F3EE1">
        <w:rPr>
          <w:sz w:val="24"/>
          <w:szCs w:val="24"/>
        </w:rPr>
        <w:t>ов</w:t>
      </w:r>
      <w:r w:rsidRPr="00C65CDE">
        <w:rPr>
          <w:sz w:val="24"/>
          <w:szCs w:val="24"/>
        </w:rPr>
        <w:t xml:space="preserve"> аренды. </w:t>
      </w:r>
    </w:p>
    <w:p w:rsidR="00C65CDE" w:rsidRPr="00C65CDE" w:rsidRDefault="00C65CDE" w:rsidP="00C65CDE">
      <w:pPr>
        <w:ind w:firstLine="708"/>
        <w:jc w:val="both"/>
        <w:rPr>
          <w:sz w:val="24"/>
          <w:szCs w:val="24"/>
        </w:rPr>
      </w:pPr>
      <w:r w:rsidRPr="00C65CDE">
        <w:rPr>
          <w:sz w:val="24"/>
          <w:szCs w:val="24"/>
        </w:rPr>
        <w:t xml:space="preserve">В прогнозный план (программу) приватизации муниципального имущества на 2022 год включено </w:t>
      </w:r>
      <w:r w:rsidR="00FB3B9A">
        <w:rPr>
          <w:sz w:val="24"/>
          <w:szCs w:val="24"/>
        </w:rPr>
        <w:t>13</w:t>
      </w:r>
      <w:r w:rsidRPr="00C65CDE">
        <w:rPr>
          <w:sz w:val="24"/>
          <w:szCs w:val="24"/>
        </w:rPr>
        <w:t xml:space="preserve"> объектов</w:t>
      </w:r>
      <w:r w:rsidR="005E5DB5">
        <w:rPr>
          <w:sz w:val="24"/>
          <w:szCs w:val="24"/>
        </w:rPr>
        <w:t>,</w:t>
      </w:r>
      <w:r w:rsidRPr="00C65CDE">
        <w:rPr>
          <w:sz w:val="24"/>
          <w:szCs w:val="24"/>
        </w:rPr>
        <w:t xml:space="preserve"> из них</w:t>
      </w:r>
      <w:r w:rsidR="005E5DB5" w:rsidRPr="005E5DB5">
        <w:rPr>
          <w:sz w:val="24"/>
          <w:szCs w:val="24"/>
        </w:rPr>
        <w:t>:</w:t>
      </w:r>
      <w:r w:rsidRPr="00C65CDE">
        <w:rPr>
          <w:sz w:val="24"/>
          <w:szCs w:val="24"/>
        </w:rPr>
        <w:t xml:space="preserve"> Суоярвское городское поселение - 3, М</w:t>
      </w:r>
      <w:r w:rsidR="004F0BDF">
        <w:rPr>
          <w:sz w:val="24"/>
          <w:szCs w:val="24"/>
        </w:rPr>
        <w:t>О</w:t>
      </w:r>
      <w:r w:rsidRPr="00C65CDE">
        <w:rPr>
          <w:sz w:val="24"/>
          <w:szCs w:val="24"/>
        </w:rPr>
        <w:t xml:space="preserve"> «Суоярвский район» - </w:t>
      </w:r>
      <w:r w:rsidR="00FB3B9A">
        <w:rPr>
          <w:sz w:val="24"/>
          <w:szCs w:val="24"/>
        </w:rPr>
        <w:t>10</w:t>
      </w:r>
      <w:r w:rsidRPr="00C65CDE">
        <w:rPr>
          <w:sz w:val="24"/>
          <w:szCs w:val="24"/>
        </w:rPr>
        <w:t>.</w:t>
      </w:r>
    </w:p>
    <w:p w:rsidR="00C65CDE" w:rsidRPr="00C65CDE" w:rsidRDefault="00C65CDE" w:rsidP="00C65CDE">
      <w:pPr>
        <w:ind w:firstLine="708"/>
        <w:jc w:val="both"/>
        <w:rPr>
          <w:sz w:val="24"/>
          <w:szCs w:val="24"/>
        </w:rPr>
      </w:pPr>
      <w:r w:rsidRPr="00C65CDE">
        <w:rPr>
          <w:sz w:val="24"/>
          <w:szCs w:val="24"/>
        </w:rPr>
        <w:t xml:space="preserve">За 2022 год по результатам торгов было реализовано </w:t>
      </w:r>
      <w:r w:rsidR="00FB3B9A">
        <w:rPr>
          <w:sz w:val="24"/>
          <w:szCs w:val="24"/>
        </w:rPr>
        <w:t>10</w:t>
      </w:r>
      <w:r w:rsidRPr="00C65CDE">
        <w:rPr>
          <w:sz w:val="24"/>
          <w:szCs w:val="24"/>
        </w:rPr>
        <w:t xml:space="preserve"> объект</w:t>
      </w:r>
      <w:r w:rsidR="00FB3B9A">
        <w:rPr>
          <w:sz w:val="24"/>
          <w:szCs w:val="24"/>
        </w:rPr>
        <w:t>ов</w:t>
      </w:r>
      <w:r w:rsidRPr="00C65CDE">
        <w:rPr>
          <w:sz w:val="24"/>
          <w:szCs w:val="24"/>
        </w:rPr>
        <w:t>, включённых в прогнозный план приватизации</w:t>
      </w:r>
      <w:r w:rsidR="004B2853">
        <w:rPr>
          <w:sz w:val="24"/>
          <w:szCs w:val="24"/>
        </w:rPr>
        <w:t xml:space="preserve">, </w:t>
      </w:r>
      <w:r w:rsidRPr="00C65CDE">
        <w:rPr>
          <w:sz w:val="24"/>
          <w:szCs w:val="24"/>
        </w:rPr>
        <w:t>из них</w:t>
      </w:r>
      <w:r w:rsidR="004B2853" w:rsidRPr="004B2853">
        <w:rPr>
          <w:sz w:val="24"/>
          <w:szCs w:val="24"/>
        </w:rPr>
        <w:t>:</w:t>
      </w:r>
      <w:r w:rsidRPr="00C65CDE">
        <w:rPr>
          <w:sz w:val="24"/>
          <w:szCs w:val="24"/>
        </w:rPr>
        <w:t xml:space="preserve"> Суоярвское городское поселение - 3, М</w:t>
      </w:r>
      <w:r w:rsidR="004B2853">
        <w:rPr>
          <w:sz w:val="24"/>
          <w:szCs w:val="24"/>
        </w:rPr>
        <w:t>О</w:t>
      </w:r>
      <w:r w:rsidRPr="00C65CDE">
        <w:rPr>
          <w:sz w:val="24"/>
          <w:szCs w:val="24"/>
        </w:rPr>
        <w:t xml:space="preserve"> «Суоярвский район» - </w:t>
      </w:r>
      <w:r w:rsidR="00FB3B9A">
        <w:rPr>
          <w:sz w:val="24"/>
          <w:szCs w:val="24"/>
        </w:rPr>
        <w:t>7</w:t>
      </w:r>
      <w:r w:rsidRPr="00C65CDE">
        <w:rPr>
          <w:sz w:val="24"/>
          <w:szCs w:val="24"/>
        </w:rPr>
        <w:t>.</w:t>
      </w:r>
    </w:p>
    <w:p w:rsidR="00C65CDE" w:rsidRPr="00323300" w:rsidRDefault="00C65CDE" w:rsidP="00C65CDE">
      <w:pPr>
        <w:ind w:firstLine="709"/>
        <w:contextualSpacing/>
        <w:jc w:val="both"/>
        <w:rPr>
          <w:sz w:val="24"/>
          <w:szCs w:val="24"/>
        </w:rPr>
      </w:pPr>
      <w:r w:rsidRPr="00323300">
        <w:rPr>
          <w:sz w:val="24"/>
          <w:szCs w:val="24"/>
        </w:rPr>
        <w:t>В целях реализации приватизируемого имущества был</w:t>
      </w:r>
      <w:r w:rsidR="00323300" w:rsidRPr="00323300">
        <w:rPr>
          <w:sz w:val="24"/>
          <w:szCs w:val="24"/>
        </w:rPr>
        <w:t>и</w:t>
      </w:r>
      <w:r w:rsidRPr="00323300">
        <w:rPr>
          <w:sz w:val="24"/>
          <w:szCs w:val="24"/>
        </w:rPr>
        <w:t xml:space="preserve"> объявлен</w:t>
      </w:r>
      <w:r w:rsidR="00323300" w:rsidRPr="00323300">
        <w:rPr>
          <w:sz w:val="24"/>
          <w:szCs w:val="24"/>
        </w:rPr>
        <w:t>ы аукционы:</w:t>
      </w:r>
      <w:r w:rsidRPr="00323300">
        <w:rPr>
          <w:sz w:val="24"/>
          <w:szCs w:val="24"/>
        </w:rPr>
        <w:t xml:space="preserve"> Суоярвское городское поселение</w:t>
      </w:r>
      <w:r w:rsidR="000F2E40" w:rsidRPr="00323300">
        <w:rPr>
          <w:sz w:val="24"/>
          <w:szCs w:val="24"/>
        </w:rPr>
        <w:t xml:space="preserve"> </w:t>
      </w:r>
      <w:r w:rsidRPr="00323300">
        <w:rPr>
          <w:sz w:val="24"/>
          <w:szCs w:val="24"/>
        </w:rPr>
        <w:t xml:space="preserve">- </w:t>
      </w:r>
      <w:r w:rsidR="00FB3B9A">
        <w:rPr>
          <w:sz w:val="24"/>
          <w:szCs w:val="24"/>
        </w:rPr>
        <w:t>3</w:t>
      </w:r>
      <w:r w:rsidRPr="00323300">
        <w:rPr>
          <w:sz w:val="24"/>
          <w:szCs w:val="24"/>
        </w:rPr>
        <w:t xml:space="preserve"> аукцион</w:t>
      </w:r>
      <w:r w:rsidR="000F2E40" w:rsidRPr="00323300">
        <w:rPr>
          <w:sz w:val="24"/>
          <w:szCs w:val="24"/>
        </w:rPr>
        <w:t xml:space="preserve">а, </w:t>
      </w:r>
      <w:r w:rsidRPr="00323300">
        <w:rPr>
          <w:sz w:val="24"/>
          <w:szCs w:val="24"/>
        </w:rPr>
        <w:t xml:space="preserve">заключено </w:t>
      </w:r>
      <w:r w:rsidR="00FB3B9A">
        <w:rPr>
          <w:sz w:val="24"/>
          <w:szCs w:val="24"/>
        </w:rPr>
        <w:t>3</w:t>
      </w:r>
      <w:r w:rsidRPr="00323300">
        <w:rPr>
          <w:sz w:val="24"/>
          <w:szCs w:val="24"/>
        </w:rPr>
        <w:t xml:space="preserve"> договора купли-продажи </w:t>
      </w:r>
      <w:r w:rsidR="00323300" w:rsidRPr="00323300">
        <w:rPr>
          <w:sz w:val="24"/>
          <w:szCs w:val="24"/>
        </w:rPr>
        <w:t xml:space="preserve">на сумму </w:t>
      </w:r>
      <w:r w:rsidR="003E2C96">
        <w:rPr>
          <w:sz w:val="24"/>
          <w:szCs w:val="24"/>
        </w:rPr>
        <w:t>311</w:t>
      </w:r>
      <w:r w:rsidR="00323300" w:rsidRPr="00323300">
        <w:rPr>
          <w:sz w:val="24"/>
          <w:szCs w:val="24"/>
        </w:rPr>
        <w:t xml:space="preserve"> тыс.руб., </w:t>
      </w:r>
      <w:r w:rsidRPr="00323300">
        <w:rPr>
          <w:sz w:val="24"/>
          <w:szCs w:val="24"/>
        </w:rPr>
        <w:t>М</w:t>
      </w:r>
      <w:r w:rsidR="00323300" w:rsidRPr="00323300">
        <w:rPr>
          <w:sz w:val="24"/>
          <w:szCs w:val="24"/>
        </w:rPr>
        <w:t>О</w:t>
      </w:r>
      <w:r w:rsidRPr="00323300">
        <w:rPr>
          <w:sz w:val="24"/>
          <w:szCs w:val="24"/>
        </w:rPr>
        <w:t xml:space="preserve"> «Суоярвский район»</w:t>
      </w:r>
      <w:r w:rsidR="00323300" w:rsidRPr="00323300">
        <w:rPr>
          <w:sz w:val="24"/>
          <w:szCs w:val="24"/>
        </w:rPr>
        <w:t xml:space="preserve"> </w:t>
      </w:r>
      <w:r w:rsidR="003F3EE1">
        <w:rPr>
          <w:sz w:val="24"/>
          <w:szCs w:val="24"/>
        </w:rPr>
        <w:t xml:space="preserve">- </w:t>
      </w:r>
      <w:r w:rsidR="003E2C96">
        <w:rPr>
          <w:sz w:val="24"/>
          <w:szCs w:val="24"/>
        </w:rPr>
        <w:t>6</w:t>
      </w:r>
      <w:r w:rsidR="003F3EE1">
        <w:rPr>
          <w:sz w:val="24"/>
          <w:szCs w:val="24"/>
        </w:rPr>
        <w:t xml:space="preserve"> аукцион</w:t>
      </w:r>
      <w:r w:rsidR="003E2C96">
        <w:rPr>
          <w:sz w:val="24"/>
          <w:szCs w:val="24"/>
        </w:rPr>
        <w:t>ов</w:t>
      </w:r>
      <w:r w:rsidRPr="00323300">
        <w:rPr>
          <w:sz w:val="24"/>
          <w:szCs w:val="24"/>
        </w:rPr>
        <w:t xml:space="preserve"> и заключен</w:t>
      </w:r>
      <w:r w:rsidR="003E2C96">
        <w:rPr>
          <w:sz w:val="24"/>
          <w:szCs w:val="24"/>
        </w:rPr>
        <w:t>о</w:t>
      </w:r>
      <w:r w:rsidRPr="00323300">
        <w:rPr>
          <w:sz w:val="24"/>
          <w:szCs w:val="24"/>
        </w:rPr>
        <w:t xml:space="preserve"> </w:t>
      </w:r>
      <w:r w:rsidR="003E2C96">
        <w:rPr>
          <w:sz w:val="24"/>
          <w:szCs w:val="24"/>
        </w:rPr>
        <w:t>6</w:t>
      </w:r>
      <w:r w:rsidRPr="00323300">
        <w:rPr>
          <w:sz w:val="24"/>
          <w:szCs w:val="24"/>
        </w:rPr>
        <w:t xml:space="preserve"> договор</w:t>
      </w:r>
      <w:r w:rsidR="003E2C96">
        <w:rPr>
          <w:sz w:val="24"/>
          <w:szCs w:val="24"/>
        </w:rPr>
        <w:t>ов</w:t>
      </w:r>
      <w:r w:rsidRPr="00323300">
        <w:rPr>
          <w:sz w:val="24"/>
          <w:szCs w:val="24"/>
        </w:rPr>
        <w:t xml:space="preserve"> купли-продажи на сумму </w:t>
      </w:r>
      <w:r w:rsidR="003E2C96">
        <w:rPr>
          <w:sz w:val="24"/>
          <w:szCs w:val="24"/>
        </w:rPr>
        <w:t xml:space="preserve">1 168 </w:t>
      </w:r>
      <w:r w:rsidRPr="00323300">
        <w:rPr>
          <w:sz w:val="24"/>
          <w:szCs w:val="24"/>
        </w:rPr>
        <w:t>тыс.р</w:t>
      </w:r>
      <w:r w:rsidR="00323300" w:rsidRPr="00323300">
        <w:rPr>
          <w:sz w:val="24"/>
          <w:szCs w:val="24"/>
        </w:rPr>
        <w:t>уб</w:t>
      </w:r>
      <w:r w:rsidRPr="00323300">
        <w:rPr>
          <w:sz w:val="24"/>
          <w:szCs w:val="24"/>
        </w:rPr>
        <w:t xml:space="preserve">.  </w:t>
      </w:r>
    </w:p>
    <w:p w:rsidR="00C65CDE" w:rsidRPr="00C65CDE" w:rsidRDefault="00C65CDE" w:rsidP="00C65CDE">
      <w:pPr>
        <w:ind w:firstLine="709"/>
        <w:contextualSpacing/>
        <w:jc w:val="both"/>
        <w:rPr>
          <w:sz w:val="24"/>
          <w:szCs w:val="24"/>
        </w:rPr>
      </w:pPr>
      <w:r w:rsidRPr="00323300">
        <w:rPr>
          <w:sz w:val="24"/>
          <w:szCs w:val="24"/>
        </w:rPr>
        <w:t>В 2022 году получен доход от продажи муниципального имущества, реализованного</w:t>
      </w:r>
      <w:r w:rsidRPr="00C65CDE">
        <w:rPr>
          <w:sz w:val="24"/>
          <w:szCs w:val="24"/>
        </w:rPr>
        <w:t xml:space="preserve"> в соответствии</w:t>
      </w:r>
      <w:r w:rsidR="0099060B">
        <w:rPr>
          <w:sz w:val="24"/>
          <w:szCs w:val="24"/>
        </w:rPr>
        <w:t xml:space="preserve"> с</w:t>
      </w:r>
      <w:r w:rsidRPr="00C65CDE">
        <w:rPr>
          <w:sz w:val="24"/>
          <w:szCs w:val="24"/>
        </w:rPr>
        <w:t xml:space="preserve"> программой приватизации муниципального имущества МО «Суоярвский район» на общую сумму 407 тыс. руб.</w:t>
      </w:r>
    </w:p>
    <w:p w:rsidR="00C65CDE" w:rsidRPr="00C65CDE" w:rsidRDefault="00C65CDE" w:rsidP="00C65CDE">
      <w:pPr>
        <w:ind w:firstLine="1"/>
        <w:jc w:val="both"/>
        <w:rPr>
          <w:sz w:val="24"/>
          <w:szCs w:val="24"/>
        </w:rPr>
      </w:pPr>
      <w:r w:rsidRPr="00C65CDE">
        <w:rPr>
          <w:sz w:val="24"/>
          <w:szCs w:val="24"/>
        </w:rPr>
        <w:t xml:space="preserve">         По состоянию на 01.01.2023 г. М</w:t>
      </w:r>
      <w:r w:rsidR="0099060B">
        <w:rPr>
          <w:sz w:val="24"/>
          <w:szCs w:val="24"/>
        </w:rPr>
        <w:t>О</w:t>
      </w:r>
      <w:r w:rsidRPr="00C65CDE">
        <w:rPr>
          <w:sz w:val="24"/>
          <w:szCs w:val="24"/>
        </w:rPr>
        <w:t xml:space="preserve"> «Суоярвский район</w:t>
      </w:r>
      <w:r w:rsidR="0099060B">
        <w:rPr>
          <w:sz w:val="24"/>
          <w:szCs w:val="24"/>
        </w:rPr>
        <w:t>»</w:t>
      </w:r>
      <w:r w:rsidRPr="00C65CDE">
        <w:rPr>
          <w:sz w:val="24"/>
          <w:szCs w:val="24"/>
        </w:rPr>
        <w:t xml:space="preserve"> действует 321 договор аренды земельных участков (из них 28 заключены в 2022 г., в том числе – 6 договор</w:t>
      </w:r>
      <w:r w:rsidR="003F3EE1">
        <w:rPr>
          <w:sz w:val="24"/>
          <w:szCs w:val="24"/>
        </w:rPr>
        <w:t>ов</w:t>
      </w:r>
      <w:r w:rsidRPr="00C65CDE">
        <w:rPr>
          <w:sz w:val="24"/>
          <w:szCs w:val="24"/>
        </w:rPr>
        <w:t xml:space="preserve">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которые не разграничена, в бюджет Суоярвского района поступили средства в размере 4223 тыс. руб.  </w:t>
      </w:r>
    </w:p>
    <w:p w:rsidR="00C65CDE" w:rsidRPr="00C65CDE" w:rsidRDefault="00C65CDE" w:rsidP="00C65CDE">
      <w:pPr>
        <w:ind w:firstLine="1"/>
        <w:jc w:val="both"/>
        <w:rPr>
          <w:sz w:val="24"/>
          <w:szCs w:val="24"/>
        </w:rPr>
      </w:pPr>
      <w:r w:rsidRPr="00C65CDE">
        <w:rPr>
          <w:sz w:val="24"/>
          <w:szCs w:val="24"/>
        </w:rPr>
        <w:t xml:space="preserve">          По состоянию на 01.01.2023 г. Суоярвское городское поселение действует 46 договоров аренды земельных участков (из них 11 заключены в 2022 г., в том числе – 11 договоров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w:t>
      </w:r>
      <w:r w:rsidRPr="00C65CDE">
        <w:rPr>
          <w:sz w:val="24"/>
          <w:szCs w:val="24"/>
        </w:rPr>
        <w:lastRenderedPageBreak/>
        <w:t xml:space="preserve">которые не разграничена, в бюджет Суоярвского района поступили средства в размере 652 тыс. руб. </w:t>
      </w:r>
    </w:p>
    <w:p w:rsidR="00F453D1" w:rsidRPr="007B1DB9" w:rsidRDefault="00F453D1" w:rsidP="00F453D1">
      <w:pPr>
        <w:ind w:firstLine="709"/>
        <w:jc w:val="both"/>
        <w:rPr>
          <w:sz w:val="24"/>
          <w:szCs w:val="24"/>
        </w:rPr>
      </w:pPr>
      <w:r w:rsidRPr="007B1DB9">
        <w:rPr>
          <w:sz w:val="24"/>
          <w:szCs w:val="24"/>
        </w:rPr>
        <w:t xml:space="preserve">Для местного самоуправления полномочия, связанные с земельными отношениями, очень существенный рычаг для решения вопросов местного значения. Земельные ресурсы муниципального образования должны приносить пользу всем его жителям. Продажа земли, сдача ее в аренду – существенный источник дохода. Вступление в силу Закона Республики Карелия от 29 декабря 2015 года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с 01.01.2016 года и передача полномочий на государственный уровень принесли определенные трудности, что привело к значительному снижению количества заключенных договоров аренды и продажи земельных участков. Как следствие этого, уменьшение поступлений доходов в бюджет Суоярвского района. </w:t>
      </w:r>
    </w:p>
    <w:p w:rsidR="00C65CDE" w:rsidRPr="00C65CDE" w:rsidRDefault="00C65CDE" w:rsidP="00C65CDE">
      <w:pPr>
        <w:spacing w:line="240" w:lineRule="exact"/>
        <w:ind w:firstLine="708"/>
        <w:jc w:val="both"/>
        <w:rPr>
          <w:sz w:val="24"/>
          <w:szCs w:val="24"/>
        </w:rPr>
      </w:pPr>
      <w:r w:rsidRPr="00C65CDE">
        <w:rPr>
          <w:sz w:val="24"/>
          <w:szCs w:val="24"/>
        </w:rPr>
        <w:t xml:space="preserve">В 2022 году </w:t>
      </w:r>
      <w:r w:rsidRPr="00DF1936">
        <w:rPr>
          <w:sz w:val="24"/>
          <w:szCs w:val="24"/>
        </w:rPr>
        <w:t>утверждено 1</w:t>
      </w:r>
      <w:r w:rsidR="004A3F6D" w:rsidRPr="00DF1936">
        <w:rPr>
          <w:sz w:val="24"/>
          <w:szCs w:val="24"/>
        </w:rPr>
        <w:t>2</w:t>
      </w:r>
      <w:r w:rsidRPr="00DF1936">
        <w:rPr>
          <w:sz w:val="24"/>
          <w:szCs w:val="24"/>
        </w:rPr>
        <w:t xml:space="preserve"> документаций</w:t>
      </w:r>
      <w:r w:rsidRPr="00C65CDE">
        <w:rPr>
          <w:sz w:val="24"/>
          <w:szCs w:val="24"/>
        </w:rPr>
        <w:t xml:space="preserve"> по планировке территории в виде проектов межевания территории для целей формиров</w:t>
      </w:r>
      <w:r w:rsidR="00B057FF">
        <w:rPr>
          <w:sz w:val="24"/>
          <w:szCs w:val="24"/>
        </w:rPr>
        <w:t>ания земельных участков под МКД, из них</w:t>
      </w:r>
      <w:r w:rsidR="00B057FF" w:rsidRPr="00B057FF">
        <w:rPr>
          <w:sz w:val="24"/>
          <w:szCs w:val="24"/>
        </w:rPr>
        <w:t>:</w:t>
      </w:r>
      <w:r w:rsidRPr="00C65CDE">
        <w:rPr>
          <w:sz w:val="24"/>
          <w:szCs w:val="24"/>
        </w:rPr>
        <w:t xml:space="preserve"> 7 по МО «Суоярвский район», 5 по Суоярвскому городскому поселению.</w:t>
      </w:r>
    </w:p>
    <w:p w:rsidR="00C65CDE" w:rsidRPr="00C65CDE" w:rsidRDefault="00C65CDE" w:rsidP="00C65CDE">
      <w:pPr>
        <w:spacing w:line="240" w:lineRule="exact"/>
        <w:ind w:firstLine="708"/>
        <w:jc w:val="both"/>
        <w:rPr>
          <w:sz w:val="24"/>
          <w:szCs w:val="24"/>
        </w:rPr>
      </w:pPr>
      <w:r w:rsidRPr="00C65CDE">
        <w:rPr>
          <w:sz w:val="24"/>
          <w:szCs w:val="24"/>
        </w:rPr>
        <w:t>Предоставлено 6 разрешений на условно разрешенный вид использования земельного участка, из которых: 1 по МО «Суоярвский район», 5 по Суоярвскому городскому поселению.</w:t>
      </w:r>
    </w:p>
    <w:p w:rsidR="00C65CDE" w:rsidRDefault="00C65CDE" w:rsidP="00C65CDE">
      <w:pPr>
        <w:spacing w:line="240" w:lineRule="exact"/>
        <w:ind w:firstLine="708"/>
        <w:jc w:val="both"/>
        <w:rPr>
          <w:sz w:val="24"/>
          <w:szCs w:val="24"/>
        </w:rPr>
      </w:pPr>
      <w:r w:rsidRPr="00C65CDE">
        <w:rPr>
          <w:sz w:val="24"/>
          <w:szCs w:val="24"/>
        </w:rPr>
        <w:t>Установлен публичный сервитут в отношении 47 объектов электросетевого хозяйства, из них: 7 на территории Суоярвского городского поселения; 40 на территории МО «Суоярвский район».</w:t>
      </w:r>
    </w:p>
    <w:p w:rsidR="00C65CDE" w:rsidRPr="00C65CDE" w:rsidRDefault="00C65CDE" w:rsidP="003F3EE1">
      <w:pPr>
        <w:ind w:firstLine="708"/>
        <w:jc w:val="both"/>
        <w:rPr>
          <w:sz w:val="24"/>
          <w:szCs w:val="24"/>
        </w:rPr>
      </w:pPr>
      <w:r w:rsidRPr="00C65CDE">
        <w:rPr>
          <w:sz w:val="24"/>
          <w:szCs w:val="24"/>
        </w:rPr>
        <w:t>В 2022 году проведена работа по актуализации документов территориального планирования и градостроительного зонирования, а именно: внесены изменения в Схему территориального планирования МО «Суоярвский район», в Генеральный план Поросозерского сельского поселения, Правила землепользования и застройки Суоярвского городского поселения, утверждены новые Генеральные планы и Правила землепользования и застройки Вешкельского, Найстенъярвского и Лоймольского сельских поселений. Результатами данной работы стало установление границ населенных пунктов Вешкельского, Найстенъярвского и Лоймольского поселени</w:t>
      </w:r>
      <w:r w:rsidR="00266AEA">
        <w:rPr>
          <w:sz w:val="24"/>
          <w:szCs w:val="24"/>
        </w:rPr>
        <w:t>й</w:t>
      </w:r>
      <w:r w:rsidRPr="00C65CDE">
        <w:rPr>
          <w:sz w:val="24"/>
          <w:szCs w:val="24"/>
        </w:rPr>
        <w:t xml:space="preserve">, увеличение площади территорий, предусматривающих индивидуальное жилищное строительство и размещение объектов социальной инфраструктуры, а также приведение документации в соответствие с фактическими изменениями территории и новыми задачами развития поселений.    </w:t>
      </w:r>
    </w:p>
    <w:p w:rsidR="003927E1" w:rsidRPr="003927E1" w:rsidRDefault="003927E1" w:rsidP="003F3EE1">
      <w:pPr>
        <w:ind w:firstLine="709"/>
        <w:jc w:val="both"/>
        <w:rPr>
          <w:sz w:val="24"/>
          <w:szCs w:val="24"/>
        </w:rPr>
      </w:pPr>
      <w:r w:rsidRPr="003927E1">
        <w:rPr>
          <w:sz w:val="24"/>
          <w:szCs w:val="24"/>
        </w:rPr>
        <w:t xml:space="preserve">В 2022 году было предоставлено в аренду 12 земельных участков из муниципальной собственности, в том числе: 3 земельных участка на торгах, 8 земельных участков без проведения торгов, 1 земельный участок в безвозмездное пользование. </w:t>
      </w:r>
    </w:p>
    <w:p w:rsidR="003927E1" w:rsidRPr="00986330" w:rsidRDefault="003927E1" w:rsidP="003927E1">
      <w:pPr>
        <w:ind w:firstLine="708"/>
        <w:jc w:val="both"/>
        <w:rPr>
          <w:color w:val="000000" w:themeColor="text1"/>
          <w:sz w:val="24"/>
          <w:szCs w:val="24"/>
          <w:shd w:val="clear" w:color="auto" w:fill="FFFFFF"/>
        </w:rPr>
      </w:pPr>
      <w:r w:rsidRPr="002025D9">
        <w:rPr>
          <w:color w:val="000000" w:themeColor="text1"/>
          <w:sz w:val="24"/>
          <w:szCs w:val="24"/>
        </w:rPr>
        <w:t>В 2022 году администрацией в ходе</w:t>
      </w:r>
      <w:r w:rsidRPr="00986330">
        <w:rPr>
          <w:color w:val="000000" w:themeColor="text1"/>
          <w:sz w:val="24"/>
          <w:szCs w:val="24"/>
        </w:rPr>
        <w:t xml:space="preserve"> предостав</w:t>
      </w:r>
      <w:r w:rsidRPr="00986330">
        <w:rPr>
          <w:color w:val="000000" w:themeColor="text1"/>
          <w:sz w:val="24"/>
          <w:szCs w:val="24"/>
          <w:shd w:val="clear" w:color="auto" w:fill="FFFFFF"/>
        </w:rPr>
        <w:t>ления муниципальной услуги «Предоставление уведомления</w:t>
      </w:r>
      <w:r w:rsidRPr="00986330">
        <w:rPr>
          <w:color w:val="000000" w:themeColor="text1"/>
          <w:sz w:val="24"/>
          <w:szCs w:val="24"/>
        </w:rPr>
        <w:t xml:space="preserve"> </w:t>
      </w:r>
      <w:r w:rsidRPr="00986330">
        <w:rPr>
          <w:color w:val="000000" w:themeColor="text1"/>
          <w:sz w:val="24"/>
          <w:szCs w:val="24"/>
          <w:shd w:val="clear" w:color="auto" w:fill="FFFFFF"/>
        </w:rPr>
        <w:t>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38 уведомлений, из них на 38 уведомлений были подготовлены «уведомления о соответствии», в т.ч. по го</w:t>
      </w:r>
      <w:r w:rsidR="0070131F">
        <w:rPr>
          <w:color w:val="000000" w:themeColor="text1"/>
          <w:sz w:val="24"/>
          <w:szCs w:val="24"/>
          <w:shd w:val="clear" w:color="auto" w:fill="FFFFFF"/>
        </w:rPr>
        <w:t>роду рассмотрено 14 уведомлений.</w:t>
      </w:r>
    </w:p>
    <w:p w:rsidR="00C65CDE" w:rsidRPr="00986330" w:rsidRDefault="00C65CDE" w:rsidP="00C65CDE">
      <w:pPr>
        <w:ind w:firstLine="708"/>
        <w:jc w:val="both"/>
        <w:rPr>
          <w:color w:val="000000" w:themeColor="text1"/>
          <w:spacing w:val="1"/>
          <w:sz w:val="24"/>
          <w:szCs w:val="24"/>
          <w:shd w:val="clear" w:color="auto" w:fill="FFFFFF"/>
        </w:rPr>
      </w:pPr>
      <w:r>
        <w:rPr>
          <w:color w:val="000000" w:themeColor="text1"/>
          <w:spacing w:val="1"/>
          <w:sz w:val="24"/>
          <w:szCs w:val="24"/>
          <w:shd w:val="clear" w:color="auto" w:fill="FFFFFF"/>
        </w:rPr>
        <w:t>П</w:t>
      </w:r>
      <w:r w:rsidRPr="00986330">
        <w:rPr>
          <w:color w:val="000000" w:themeColor="text1"/>
          <w:spacing w:val="1"/>
          <w:sz w:val="24"/>
          <w:szCs w:val="24"/>
          <w:shd w:val="clear" w:color="auto" w:fill="FFFFFF"/>
        </w:rPr>
        <w:t>о итогам 2022 года по предоставлению муниципальной услуги «Выдача уведомления о соответствии (несоответствии) построенных или реконструированных объекта</w:t>
      </w:r>
      <w:r w:rsidR="0070131F">
        <w:rPr>
          <w:color w:val="000000" w:themeColor="text1"/>
          <w:spacing w:val="1"/>
          <w:sz w:val="24"/>
          <w:szCs w:val="24"/>
          <w:shd w:val="clear" w:color="auto" w:fill="FFFFFF"/>
        </w:rPr>
        <w:t>х</w:t>
      </w:r>
      <w:r w:rsidRPr="00986330">
        <w:rPr>
          <w:color w:val="000000" w:themeColor="text1"/>
          <w:spacing w:val="1"/>
          <w:sz w:val="24"/>
          <w:szCs w:val="24"/>
          <w:shd w:val="clear" w:color="auto" w:fill="FFFFFF"/>
        </w:rPr>
        <w:t xml:space="preserve">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5 домов общей площадью 588 кв.м., в том числе по городу 3 дома общей площадью 337 кв.м. Всего с учетом сведений предоставленных Росреестром за 2022 год поставлено на кадастровый учет и зарегистрировано право на 19 индивидуальных жилых домов общей площадью 2128 кв.м.</w:t>
      </w:r>
    </w:p>
    <w:p w:rsidR="00C65CDE" w:rsidRPr="00986330" w:rsidRDefault="00C65CDE" w:rsidP="00C65CDE">
      <w:pPr>
        <w:ind w:firstLine="708"/>
        <w:jc w:val="both"/>
        <w:rPr>
          <w:bCs/>
          <w:color w:val="000000" w:themeColor="text1"/>
          <w:sz w:val="24"/>
          <w:szCs w:val="24"/>
        </w:rPr>
      </w:pPr>
      <w:r w:rsidRPr="00986330">
        <w:rPr>
          <w:bCs/>
          <w:color w:val="000000" w:themeColor="text1"/>
          <w:sz w:val="24"/>
          <w:szCs w:val="24"/>
          <w:shd w:val="clear" w:color="auto" w:fill="FFFFFF"/>
        </w:rPr>
        <w:lastRenderedPageBreak/>
        <w:t>За получением разрешения</w:t>
      </w:r>
      <w:r w:rsidRPr="00986330">
        <w:rPr>
          <w:color w:val="000000" w:themeColor="text1"/>
          <w:sz w:val="24"/>
          <w:szCs w:val="24"/>
          <w:shd w:val="clear" w:color="auto" w:fill="FFFFFF"/>
        </w:rPr>
        <w:t> </w:t>
      </w:r>
      <w:r w:rsidRPr="00986330">
        <w:rPr>
          <w:bCs/>
          <w:color w:val="000000" w:themeColor="text1"/>
          <w:sz w:val="24"/>
          <w:szCs w:val="24"/>
          <w:shd w:val="clear" w:color="auto" w:fill="FFFFFF"/>
        </w:rPr>
        <w:t>на</w:t>
      </w:r>
      <w:r w:rsidRPr="00986330">
        <w:rPr>
          <w:color w:val="000000" w:themeColor="text1"/>
          <w:sz w:val="24"/>
          <w:szCs w:val="24"/>
          <w:shd w:val="clear" w:color="auto" w:fill="FFFFFF"/>
        </w:rPr>
        <w:t> </w:t>
      </w:r>
      <w:r w:rsidRPr="00986330">
        <w:rPr>
          <w:bCs/>
          <w:color w:val="000000" w:themeColor="text1"/>
          <w:sz w:val="24"/>
          <w:szCs w:val="24"/>
          <w:shd w:val="clear" w:color="auto" w:fill="FFFFFF"/>
        </w:rPr>
        <w:t xml:space="preserve">строительство в администрацию </w:t>
      </w:r>
      <w:r w:rsidRPr="00986330">
        <w:rPr>
          <w:color w:val="000000" w:themeColor="text1"/>
          <w:sz w:val="24"/>
          <w:szCs w:val="24"/>
          <w:shd w:val="clear" w:color="auto" w:fill="FFFFFF"/>
        </w:rPr>
        <w:t xml:space="preserve">обратилось 9 застройщиков. </w:t>
      </w:r>
      <w:r w:rsidRPr="00986330">
        <w:rPr>
          <w:color w:val="000000" w:themeColor="text1"/>
          <w:spacing w:val="1"/>
          <w:sz w:val="24"/>
          <w:szCs w:val="24"/>
          <w:shd w:val="clear" w:color="auto" w:fill="FFFFFF"/>
        </w:rPr>
        <w:t xml:space="preserve">В ответ было подготовлено - </w:t>
      </w:r>
      <w:r w:rsidRPr="00986330">
        <w:rPr>
          <w:bCs/>
          <w:color w:val="000000" w:themeColor="text1"/>
          <w:sz w:val="24"/>
          <w:szCs w:val="24"/>
        </w:rPr>
        <w:t>8 разрешений на строительство, и 1 уведомление об отказе в предоставлении муниципальной услуги. В том числе по городу 8 обращений</w:t>
      </w:r>
      <w:r w:rsidR="0070131F">
        <w:rPr>
          <w:bCs/>
          <w:color w:val="000000" w:themeColor="text1"/>
          <w:sz w:val="24"/>
          <w:szCs w:val="24"/>
        </w:rPr>
        <w:t>,</w:t>
      </w:r>
      <w:r w:rsidRPr="00986330">
        <w:rPr>
          <w:bCs/>
          <w:color w:val="000000" w:themeColor="text1"/>
          <w:sz w:val="24"/>
          <w:szCs w:val="24"/>
        </w:rPr>
        <w:t xml:space="preserve"> 7 разрешений на строительство соответственно.</w:t>
      </w:r>
    </w:p>
    <w:p w:rsidR="00C65CDE" w:rsidRPr="00986330" w:rsidRDefault="00C65CDE" w:rsidP="007A5CCD">
      <w:pPr>
        <w:shd w:val="clear" w:color="auto" w:fill="FFFFFF"/>
        <w:ind w:firstLine="708"/>
        <w:jc w:val="both"/>
        <w:rPr>
          <w:color w:val="000000" w:themeColor="text1"/>
          <w:sz w:val="24"/>
          <w:szCs w:val="24"/>
        </w:rPr>
      </w:pPr>
      <w:r w:rsidRPr="00986330">
        <w:rPr>
          <w:bCs/>
          <w:color w:val="000000" w:themeColor="text1"/>
          <w:sz w:val="24"/>
          <w:szCs w:val="24"/>
        </w:rPr>
        <w:t>Так в 2022 году в городе Суоярви начато строительство двух многоквартирных жилых домов по ул.</w:t>
      </w:r>
      <w:r w:rsidR="007A5CCD">
        <w:rPr>
          <w:bCs/>
          <w:color w:val="000000" w:themeColor="text1"/>
          <w:sz w:val="24"/>
          <w:szCs w:val="24"/>
        </w:rPr>
        <w:t xml:space="preserve"> </w:t>
      </w:r>
      <w:r w:rsidRPr="00986330">
        <w:rPr>
          <w:bCs/>
          <w:color w:val="000000" w:themeColor="text1"/>
          <w:sz w:val="24"/>
          <w:szCs w:val="24"/>
        </w:rPr>
        <w:t>Октябрьск</w:t>
      </w:r>
      <w:r w:rsidR="007A5CCD">
        <w:rPr>
          <w:bCs/>
          <w:color w:val="000000" w:themeColor="text1"/>
          <w:sz w:val="24"/>
          <w:szCs w:val="24"/>
        </w:rPr>
        <w:t>ая</w:t>
      </w:r>
      <w:r w:rsidRPr="00986330">
        <w:rPr>
          <w:bCs/>
          <w:color w:val="000000" w:themeColor="text1"/>
          <w:sz w:val="24"/>
          <w:szCs w:val="24"/>
        </w:rPr>
        <w:t xml:space="preserve"> и ул. Первомайск</w:t>
      </w:r>
      <w:r w:rsidR="007A5CCD">
        <w:rPr>
          <w:bCs/>
          <w:color w:val="000000" w:themeColor="text1"/>
          <w:sz w:val="24"/>
          <w:szCs w:val="24"/>
        </w:rPr>
        <w:t>ая</w:t>
      </w:r>
      <w:r w:rsidRPr="00986330">
        <w:rPr>
          <w:bCs/>
          <w:color w:val="000000" w:themeColor="text1"/>
          <w:sz w:val="24"/>
          <w:szCs w:val="24"/>
        </w:rPr>
        <w:t xml:space="preserve"> для переселения граждан из аварийного жилищного фонда расположенного на территории Суо</w:t>
      </w:r>
      <w:r w:rsidR="007A5CCD">
        <w:rPr>
          <w:bCs/>
          <w:color w:val="000000" w:themeColor="text1"/>
          <w:sz w:val="24"/>
          <w:szCs w:val="24"/>
        </w:rPr>
        <w:t>ярвского муниципального округа, с</w:t>
      </w:r>
      <w:r w:rsidRPr="00986330">
        <w:rPr>
          <w:color w:val="000000" w:themeColor="text1"/>
          <w:sz w:val="24"/>
          <w:szCs w:val="24"/>
          <w:shd w:val="clear" w:color="auto" w:fill="FFFFFF"/>
        </w:rPr>
        <w:t>троительство объекта здания общеобразовательной организации</w:t>
      </w:r>
      <w:r w:rsidR="007A5CCD">
        <w:rPr>
          <w:color w:val="000000" w:themeColor="text1"/>
          <w:sz w:val="24"/>
          <w:szCs w:val="24"/>
          <w:shd w:val="clear" w:color="auto" w:fill="FFFFFF"/>
        </w:rPr>
        <w:t xml:space="preserve"> в г.</w:t>
      </w:r>
      <w:r w:rsidR="00786AA7">
        <w:rPr>
          <w:color w:val="000000" w:themeColor="text1"/>
          <w:sz w:val="24"/>
          <w:szCs w:val="24"/>
          <w:shd w:val="clear" w:color="auto" w:fill="FFFFFF"/>
        </w:rPr>
        <w:t xml:space="preserve"> </w:t>
      </w:r>
      <w:r w:rsidR="007A5CCD">
        <w:rPr>
          <w:color w:val="000000" w:themeColor="text1"/>
          <w:sz w:val="24"/>
          <w:szCs w:val="24"/>
          <w:shd w:val="clear" w:color="auto" w:fill="FFFFFF"/>
        </w:rPr>
        <w:t>Суоярви на 330 мест.</w:t>
      </w:r>
      <w:r w:rsidRPr="00986330">
        <w:rPr>
          <w:color w:val="000000" w:themeColor="text1"/>
          <w:sz w:val="24"/>
          <w:szCs w:val="24"/>
          <w:shd w:val="clear" w:color="auto" w:fill="FFFFFF"/>
        </w:rPr>
        <w:t> </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помимо ИЖС </w:t>
      </w:r>
      <w:r>
        <w:rPr>
          <w:color w:val="000000" w:themeColor="text1"/>
          <w:sz w:val="24"/>
          <w:szCs w:val="24"/>
        </w:rPr>
        <w:t xml:space="preserve">в г.Суоярви </w:t>
      </w:r>
      <w:r w:rsidRPr="00986330">
        <w:rPr>
          <w:color w:val="000000" w:themeColor="text1"/>
          <w:sz w:val="24"/>
          <w:szCs w:val="24"/>
        </w:rPr>
        <w:t>был введен в эксплуатацию многоквартирный дом (двухквартирный) после реконструкции. Нежилое здание «Дом персонала»» тер. урочище Кипронмяки, а также здание кафе в г.</w:t>
      </w:r>
      <w:r w:rsidR="00786AA7">
        <w:rPr>
          <w:color w:val="000000" w:themeColor="text1"/>
          <w:sz w:val="24"/>
          <w:szCs w:val="24"/>
        </w:rPr>
        <w:t xml:space="preserve"> </w:t>
      </w:r>
      <w:r w:rsidRPr="00986330">
        <w:rPr>
          <w:color w:val="000000" w:themeColor="text1"/>
          <w:sz w:val="24"/>
          <w:szCs w:val="24"/>
        </w:rPr>
        <w:t>Суоярви после реконструкции.</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году было подготовлено 2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том числе 1 акт по городу). </w:t>
      </w:r>
    </w:p>
    <w:p w:rsidR="00C65CDE" w:rsidRPr="00986330" w:rsidRDefault="00C65CDE" w:rsidP="00C65CDE">
      <w:pPr>
        <w:ind w:firstLine="708"/>
        <w:jc w:val="both"/>
        <w:rPr>
          <w:color w:val="000000" w:themeColor="text1"/>
          <w:sz w:val="24"/>
          <w:szCs w:val="24"/>
        </w:rPr>
      </w:pPr>
      <w:r w:rsidRPr="00986330">
        <w:rPr>
          <w:color w:val="000000" w:themeColor="text1"/>
          <w:spacing w:val="1"/>
          <w:sz w:val="24"/>
          <w:szCs w:val="24"/>
          <w:shd w:val="clear" w:color="auto" w:fill="FFFFFF"/>
        </w:rPr>
        <w:t>В 2022 году по заявлению юридических и физических лиц было подготовлено и выдано 12 градостроительных планов на земельные участки (в т.ч. по городу 9).</w:t>
      </w:r>
    </w:p>
    <w:p w:rsidR="00C65CDE" w:rsidRDefault="00C65CDE" w:rsidP="00C65CDE">
      <w:pPr>
        <w:ind w:firstLine="708"/>
        <w:jc w:val="both"/>
        <w:rPr>
          <w:color w:val="000000" w:themeColor="text1"/>
          <w:sz w:val="24"/>
          <w:szCs w:val="24"/>
        </w:rPr>
      </w:pPr>
      <w:r w:rsidRPr="00986330">
        <w:rPr>
          <w:color w:val="000000" w:themeColor="text1"/>
          <w:sz w:val="24"/>
          <w:szCs w:val="24"/>
        </w:rPr>
        <w:t>Выданы документы о завершении перепланировки и (или) переустройства в отношении 9 жилых помещений.</w:t>
      </w:r>
    </w:p>
    <w:p w:rsidR="00C65CDE" w:rsidRPr="00C65CDE" w:rsidRDefault="00C65CDE" w:rsidP="00C65CDE">
      <w:pPr>
        <w:pStyle w:val="22"/>
        <w:spacing w:after="0" w:line="240" w:lineRule="auto"/>
        <w:ind w:firstLine="851"/>
        <w:jc w:val="both"/>
        <w:rPr>
          <w:b w:val="0"/>
          <w:color w:val="000000" w:themeColor="text1"/>
          <w:sz w:val="24"/>
          <w:szCs w:val="24"/>
        </w:rPr>
      </w:pPr>
      <w:r w:rsidRPr="00C65CDE">
        <w:rPr>
          <w:b w:val="0"/>
          <w:color w:val="000000" w:themeColor="text1"/>
          <w:sz w:val="24"/>
          <w:szCs w:val="24"/>
        </w:rPr>
        <w:t>В</w:t>
      </w:r>
      <w:r w:rsidRPr="00986330">
        <w:rPr>
          <w:color w:val="000000" w:themeColor="text1"/>
          <w:sz w:val="24"/>
          <w:szCs w:val="24"/>
        </w:rPr>
        <w:t xml:space="preserve"> </w:t>
      </w:r>
      <w:r w:rsidRPr="00C65CDE">
        <w:rPr>
          <w:b w:val="0"/>
          <w:color w:val="000000" w:themeColor="text1"/>
          <w:sz w:val="24"/>
          <w:szCs w:val="24"/>
        </w:rPr>
        <w:t>2022 году по заявлениям, поступившим в администрацию от заявителей физических лиц б</w:t>
      </w:r>
      <w:r w:rsidR="00786AA7">
        <w:rPr>
          <w:b w:val="0"/>
          <w:color w:val="000000" w:themeColor="text1"/>
          <w:sz w:val="24"/>
          <w:szCs w:val="24"/>
        </w:rPr>
        <w:t xml:space="preserve">ыли присвоены адреса 21 земельному </w:t>
      </w:r>
      <w:r w:rsidRPr="00C65CDE">
        <w:rPr>
          <w:b w:val="0"/>
          <w:color w:val="000000" w:themeColor="text1"/>
          <w:sz w:val="24"/>
          <w:szCs w:val="24"/>
        </w:rPr>
        <w:t>участк</w:t>
      </w:r>
      <w:r w:rsidR="00786AA7">
        <w:rPr>
          <w:b w:val="0"/>
          <w:color w:val="000000" w:themeColor="text1"/>
          <w:sz w:val="24"/>
          <w:szCs w:val="24"/>
        </w:rPr>
        <w:t>у</w:t>
      </w:r>
      <w:r w:rsidRPr="00C65CDE">
        <w:rPr>
          <w:b w:val="0"/>
          <w:color w:val="000000" w:themeColor="text1"/>
          <w:sz w:val="24"/>
          <w:szCs w:val="24"/>
        </w:rPr>
        <w:t xml:space="preserve"> и 21 жилому дому. По обращению организаций, присвоен адрес земельному участку и 5 нежилым зданиям</w:t>
      </w:r>
      <w:r>
        <w:rPr>
          <w:b w:val="0"/>
          <w:color w:val="000000" w:themeColor="text1"/>
          <w:sz w:val="24"/>
          <w:szCs w:val="24"/>
        </w:rPr>
        <w:t>.</w:t>
      </w:r>
    </w:p>
    <w:p w:rsidR="003974EA" w:rsidRPr="003974EA" w:rsidRDefault="003974EA" w:rsidP="00A6129F">
      <w:pPr>
        <w:ind w:firstLine="708"/>
        <w:jc w:val="both"/>
        <w:rPr>
          <w:color w:val="000000" w:themeColor="text1"/>
          <w:sz w:val="24"/>
          <w:szCs w:val="24"/>
        </w:rPr>
      </w:pPr>
      <w:r w:rsidRPr="003974EA">
        <w:rPr>
          <w:color w:val="000000" w:themeColor="text1"/>
          <w:sz w:val="24"/>
          <w:szCs w:val="24"/>
        </w:rPr>
        <w:t>В 2022 году проведено 33 заседани</w:t>
      </w:r>
      <w:r w:rsidR="00A6129F">
        <w:rPr>
          <w:color w:val="000000" w:themeColor="text1"/>
          <w:sz w:val="24"/>
          <w:szCs w:val="24"/>
        </w:rPr>
        <w:t>я</w:t>
      </w:r>
      <w:r w:rsidRPr="003974EA">
        <w:rPr>
          <w:color w:val="000000" w:themeColor="text1"/>
          <w:sz w:val="24"/>
          <w:szCs w:val="24"/>
        </w:rPr>
        <w:t xml:space="preserve"> районной жилищной комиссии, на которых:</w:t>
      </w:r>
    </w:p>
    <w:p w:rsidR="003974EA" w:rsidRPr="003974EA" w:rsidRDefault="003974EA" w:rsidP="003974EA">
      <w:pPr>
        <w:jc w:val="both"/>
        <w:rPr>
          <w:color w:val="000000" w:themeColor="text1"/>
          <w:sz w:val="24"/>
          <w:szCs w:val="24"/>
        </w:rPr>
      </w:pPr>
      <w:r w:rsidRPr="003974EA">
        <w:rPr>
          <w:color w:val="000000" w:themeColor="text1"/>
          <w:sz w:val="24"/>
          <w:szCs w:val="24"/>
        </w:rPr>
        <w:t>- 24 семьи приняты на учет в качестве нуждающихся в жилом помещении (</w:t>
      </w:r>
      <w:r w:rsidR="00A6129F">
        <w:rPr>
          <w:color w:val="000000" w:themeColor="text1"/>
          <w:sz w:val="24"/>
          <w:szCs w:val="24"/>
        </w:rPr>
        <w:t xml:space="preserve">г. </w:t>
      </w:r>
      <w:r w:rsidRPr="003974EA">
        <w:rPr>
          <w:color w:val="000000" w:themeColor="text1"/>
          <w:sz w:val="24"/>
          <w:szCs w:val="24"/>
        </w:rPr>
        <w:t>Суоярви -</w:t>
      </w:r>
      <w:r w:rsidR="00A6129F">
        <w:rPr>
          <w:color w:val="000000" w:themeColor="text1"/>
          <w:sz w:val="24"/>
          <w:szCs w:val="24"/>
        </w:rPr>
        <w:t xml:space="preserve"> </w:t>
      </w:r>
      <w:r w:rsidRPr="003974EA">
        <w:rPr>
          <w:color w:val="000000" w:themeColor="text1"/>
          <w:sz w:val="24"/>
          <w:szCs w:val="24"/>
        </w:rPr>
        <w:t xml:space="preserve">4 чел., </w:t>
      </w:r>
      <w:r w:rsidR="00A6129F">
        <w:rPr>
          <w:color w:val="000000" w:themeColor="text1"/>
          <w:sz w:val="24"/>
          <w:szCs w:val="24"/>
        </w:rPr>
        <w:t xml:space="preserve">п. </w:t>
      </w:r>
      <w:r w:rsidR="00A6129F" w:rsidRPr="003974EA">
        <w:rPr>
          <w:color w:val="000000" w:themeColor="text1"/>
          <w:sz w:val="24"/>
          <w:szCs w:val="24"/>
        </w:rPr>
        <w:t>Найстенъярви -</w:t>
      </w:r>
      <w:r w:rsidRPr="003974EA">
        <w:rPr>
          <w:color w:val="000000" w:themeColor="text1"/>
          <w:sz w:val="24"/>
          <w:szCs w:val="24"/>
        </w:rPr>
        <w:t xml:space="preserve"> 4 чел., </w:t>
      </w:r>
      <w:r w:rsidR="00A6129F">
        <w:rPr>
          <w:color w:val="000000" w:themeColor="text1"/>
          <w:sz w:val="24"/>
          <w:szCs w:val="24"/>
        </w:rPr>
        <w:t xml:space="preserve">п. </w:t>
      </w:r>
      <w:r w:rsidRPr="003974EA">
        <w:rPr>
          <w:color w:val="000000" w:themeColor="text1"/>
          <w:sz w:val="24"/>
          <w:szCs w:val="24"/>
        </w:rPr>
        <w:t>Поросозеро -1 чел., </w:t>
      </w:r>
      <w:r w:rsidR="00A6129F">
        <w:rPr>
          <w:color w:val="000000" w:themeColor="text1"/>
          <w:sz w:val="24"/>
          <w:szCs w:val="24"/>
        </w:rPr>
        <w:t>п.</w:t>
      </w:r>
      <w:r w:rsidRPr="003974EA">
        <w:rPr>
          <w:color w:val="000000" w:themeColor="text1"/>
          <w:sz w:val="24"/>
          <w:szCs w:val="24"/>
        </w:rPr>
        <w:t> Гумарино -1 чел.</w:t>
      </w:r>
      <w:r w:rsidR="00A6129F">
        <w:rPr>
          <w:color w:val="000000" w:themeColor="text1"/>
          <w:sz w:val="24"/>
          <w:szCs w:val="24"/>
        </w:rPr>
        <w:t>,</w:t>
      </w:r>
      <w:r w:rsidRPr="003974EA">
        <w:rPr>
          <w:color w:val="000000" w:themeColor="text1"/>
          <w:sz w:val="24"/>
          <w:szCs w:val="24"/>
        </w:rPr>
        <w:t xml:space="preserve"> </w:t>
      </w:r>
      <w:r w:rsidR="00A6129F">
        <w:rPr>
          <w:color w:val="000000" w:themeColor="text1"/>
          <w:sz w:val="24"/>
          <w:szCs w:val="24"/>
        </w:rPr>
        <w:t xml:space="preserve">п. </w:t>
      </w:r>
      <w:r w:rsidRPr="003974EA">
        <w:rPr>
          <w:color w:val="000000" w:themeColor="text1"/>
          <w:sz w:val="24"/>
          <w:szCs w:val="24"/>
        </w:rPr>
        <w:t>Лахколампи – 2</w:t>
      </w:r>
      <w:r w:rsidR="00781BB7">
        <w:rPr>
          <w:color w:val="000000" w:themeColor="text1"/>
          <w:sz w:val="24"/>
          <w:szCs w:val="24"/>
        </w:rPr>
        <w:t xml:space="preserve"> чел., без регистрации – 1 чел.,</w:t>
      </w:r>
      <w:r w:rsidR="00B972D4">
        <w:rPr>
          <w:color w:val="000000" w:themeColor="text1"/>
          <w:sz w:val="24"/>
          <w:szCs w:val="24"/>
        </w:rPr>
        <w:t xml:space="preserve"> п.</w:t>
      </w:r>
      <w:r w:rsidR="00781BB7">
        <w:rPr>
          <w:color w:val="000000" w:themeColor="text1"/>
          <w:sz w:val="24"/>
          <w:szCs w:val="24"/>
        </w:rPr>
        <w:t xml:space="preserve"> </w:t>
      </w:r>
      <w:r w:rsidRPr="003974EA">
        <w:rPr>
          <w:color w:val="000000" w:themeColor="text1"/>
          <w:sz w:val="24"/>
          <w:szCs w:val="24"/>
        </w:rPr>
        <w:t>Леппясюрья– 1 чел</w:t>
      </w:r>
      <w:r w:rsidR="00781BB7">
        <w:rPr>
          <w:color w:val="000000" w:themeColor="text1"/>
          <w:sz w:val="24"/>
          <w:szCs w:val="24"/>
        </w:rPr>
        <w:t>.</w:t>
      </w:r>
      <w:r w:rsidRPr="003974EA">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Райконкоски – 1,</w:t>
      </w:r>
      <w:r w:rsidR="00B972D4">
        <w:rPr>
          <w:color w:val="000000" w:themeColor="text1"/>
          <w:sz w:val="24"/>
          <w:szCs w:val="24"/>
        </w:rPr>
        <w:t xml:space="preserve"> п. </w:t>
      </w:r>
      <w:r w:rsidRPr="003974EA">
        <w:rPr>
          <w:color w:val="000000" w:themeColor="text1"/>
          <w:sz w:val="24"/>
          <w:szCs w:val="24"/>
        </w:rPr>
        <w:t xml:space="preserve">Пийтсиеки – 2 чел., </w:t>
      </w:r>
      <w:r w:rsidR="00B972D4">
        <w:rPr>
          <w:color w:val="000000" w:themeColor="text1"/>
          <w:sz w:val="24"/>
          <w:szCs w:val="24"/>
        </w:rPr>
        <w:t xml:space="preserve">п. </w:t>
      </w:r>
      <w:r w:rsidRPr="003974EA">
        <w:rPr>
          <w:color w:val="000000" w:themeColor="text1"/>
          <w:sz w:val="24"/>
          <w:szCs w:val="24"/>
        </w:rPr>
        <w:t xml:space="preserve">Суоёки – 1 чел., </w:t>
      </w:r>
      <w:r w:rsidR="00B972D4">
        <w:rPr>
          <w:color w:val="000000" w:themeColor="text1"/>
          <w:sz w:val="24"/>
          <w:szCs w:val="24"/>
        </w:rPr>
        <w:t xml:space="preserve">п. </w:t>
      </w:r>
      <w:r w:rsidRPr="003974EA">
        <w:rPr>
          <w:color w:val="000000" w:themeColor="text1"/>
          <w:sz w:val="24"/>
          <w:szCs w:val="24"/>
        </w:rPr>
        <w:t>Лоймола – чел.,</w:t>
      </w:r>
      <w:r w:rsidR="00B972D4">
        <w:rPr>
          <w:color w:val="000000" w:themeColor="text1"/>
          <w:sz w:val="24"/>
          <w:szCs w:val="24"/>
        </w:rPr>
        <w:t xml:space="preserve"> п.</w:t>
      </w:r>
      <w:r w:rsidRPr="003974EA">
        <w:rPr>
          <w:color w:val="000000" w:themeColor="text1"/>
          <w:sz w:val="24"/>
          <w:szCs w:val="24"/>
        </w:rPr>
        <w:t xml:space="preserve"> Вегарус – 1 чел., </w:t>
      </w:r>
      <w:r w:rsidR="00B972D4">
        <w:rPr>
          <w:color w:val="000000" w:themeColor="text1"/>
          <w:sz w:val="24"/>
          <w:szCs w:val="24"/>
        </w:rPr>
        <w:t xml:space="preserve">с. </w:t>
      </w:r>
      <w:r w:rsidRPr="003974EA">
        <w:rPr>
          <w:color w:val="000000" w:themeColor="text1"/>
          <w:sz w:val="24"/>
          <w:szCs w:val="24"/>
        </w:rPr>
        <w:t>Вешкелица – 1 чел.).</w:t>
      </w:r>
    </w:p>
    <w:p w:rsidR="003974EA" w:rsidRPr="003974EA" w:rsidRDefault="003974EA" w:rsidP="003974EA">
      <w:pPr>
        <w:jc w:val="both"/>
        <w:rPr>
          <w:color w:val="000000" w:themeColor="text1"/>
          <w:sz w:val="24"/>
          <w:szCs w:val="24"/>
        </w:rPr>
      </w:pPr>
      <w:r w:rsidRPr="003974EA">
        <w:rPr>
          <w:color w:val="000000" w:themeColor="text1"/>
          <w:sz w:val="24"/>
          <w:szCs w:val="24"/>
        </w:rPr>
        <w:t>- 21 сем</w:t>
      </w:r>
      <w:r w:rsidR="00571134">
        <w:rPr>
          <w:color w:val="000000" w:themeColor="text1"/>
          <w:sz w:val="24"/>
          <w:szCs w:val="24"/>
        </w:rPr>
        <w:t>ья снята</w:t>
      </w:r>
      <w:r w:rsidRPr="003974EA">
        <w:rPr>
          <w:color w:val="000000" w:themeColor="text1"/>
          <w:sz w:val="24"/>
          <w:szCs w:val="24"/>
        </w:rPr>
        <w:t xml:space="preserve"> с учета в качестве нуждающегося в жилом помещении (</w:t>
      </w:r>
      <w:r w:rsidR="00B972D4">
        <w:rPr>
          <w:color w:val="000000" w:themeColor="text1"/>
          <w:sz w:val="24"/>
          <w:szCs w:val="24"/>
        </w:rPr>
        <w:t xml:space="preserve">г. </w:t>
      </w:r>
      <w:r w:rsidRPr="003974EA">
        <w:rPr>
          <w:color w:val="000000" w:themeColor="text1"/>
          <w:sz w:val="24"/>
          <w:szCs w:val="24"/>
        </w:rPr>
        <w:t xml:space="preserve">Суоярви -  19 чел., </w:t>
      </w:r>
      <w:r w:rsidR="00B972D4">
        <w:rPr>
          <w:color w:val="000000" w:themeColor="text1"/>
          <w:sz w:val="24"/>
          <w:szCs w:val="24"/>
        </w:rPr>
        <w:t xml:space="preserve">с. </w:t>
      </w:r>
      <w:r w:rsidRPr="003974EA">
        <w:rPr>
          <w:color w:val="000000" w:themeColor="text1"/>
          <w:sz w:val="24"/>
          <w:szCs w:val="24"/>
        </w:rPr>
        <w:t xml:space="preserve">Лоймола – 1, </w:t>
      </w:r>
      <w:r w:rsidR="00B972D4">
        <w:rPr>
          <w:color w:val="000000" w:themeColor="text1"/>
          <w:sz w:val="24"/>
          <w:szCs w:val="24"/>
        </w:rPr>
        <w:t xml:space="preserve">п. </w:t>
      </w:r>
      <w:r w:rsidRPr="003974EA">
        <w:rPr>
          <w:color w:val="000000" w:themeColor="text1"/>
          <w:sz w:val="24"/>
          <w:szCs w:val="24"/>
        </w:rPr>
        <w:t>Поросозеро – 1 чел.).</w:t>
      </w:r>
    </w:p>
    <w:p w:rsidR="003974EA" w:rsidRPr="003974EA" w:rsidRDefault="003974EA" w:rsidP="003974EA">
      <w:pPr>
        <w:jc w:val="both"/>
        <w:rPr>
          <w:color w:val="000000" w:themeColor="text1"/>
          <w:sz w:val="24"/>
          <w:szCs w:val="24"/>
        </w:rPr>
      </w:pPr>
      <w:r w:rsidRPr="003974EA">
        <w:rPr>
          <w:color w:val="000000" w:themeColor="text1"/>
          <w:sz w:val="24"/>
          <w:szCs w:val="24"/>
        </w:rPr>
        <w:t>- заключено 65 договоров социального найма жилых помещений (</w:t>
      </w:r>
      <w:r w:rsidR="00B8610B">
        <w:rPr>
          <w:color w:val="000000" w:themeColor="text1"/>
          <w:sz w:val="24"/>
          <w:szCs w:val="24"/>
        </w:rPr>
        <w:t xml:space="preserve">г. </w:t>
      </w:r>
      <w:r w:rsidRPr="003974EA">
        <w:rPr>
          <w:color w:val="000000" w:themeColor="text1"/>
          <w:sz w:val="24"/>
          <w:szCs w:val="24"/>
        </w:rPr>
        <w:t>Суоярви</w:t>
      </w:r>
      <w:r w:rsidR="00B8610B">
        <w:rPr>
          <w:color w:val="000000" w:themeColor="text1"/>
          <w:sz w:val="24"/>
          <w:szCs w:val="24"/>
        </w:rPr>
        <w:t xml:space="preserve"> </w:t>
      </w:r>
      <w:r w:rsidRPr="003974EA">
        <w:rPr>
          <w:color w:val="000000" w:themeColor="text1"/>
          <w:sz w:val="24"/>
          <w:szCs w:val="24"/>
        </w:rPr>
        <w:t>-</w:t>
      </w:r>
      <w:r w:rsidR="00B8610B">
        <w:rPr>
          <w:color w:val="000000" w:themeColor="text1"/>
          <w:sz w:val="24"/>
          <w:szCs w:val="24"/>
        </w:rPr>
        <w:t xml:space="preserve"> </w:t>
      </w:r>
      <w:r w:rsidRPr="003974EA">
        <w:rPr>
          <w:color w:val="000000" w:themeColor="text1"/>
          <w:sz w:val="24"/>
          <w:szCs w:val="24"/>
        </w:rPr>
        <w:t xml:space="preserve">25, </w:t>
      </w:r>
      <w:r w:rsidR="00B8610B">
        <w:rPr>
          <w:color w:val="000000" w:themeColor="text1"/>
          <w:sz w:val="24"/>
          <w:szCs w:val="24"/>
        </w:rPr>
        <w:t xml:space="preserve">п. </w:t>
      </w:r>
      <w:r w:rsidRPr="003974EA">
        <w:rPr>
          <w:color w:val="000000" w:themeColor="text1"/>
          <w:sz w:val="24"/>
          <w:szCs w:val="24"/>
        </w:rPr>
        <w:t>Найстенъярви -5,</w:t>
      </w:r>
      <w:r w:rsidR="00B8610B">
        <w:rPr>
          <w:color w:val="000000" w:themeColor="text1"/>
          <w:sz w:val="24"/>
          <w:szCs w:val="24"/>
        </w:rPr>
        <w:t xml:space="preserve"> п.</w:t>
      </w:r>
      <w:r w:rsidRPr="003974EA">
        <w:rPr>
          <w:color w:val="000000" w:themeColor="text1"/>
          <w:sz w:val="24"/>
          <w:szCs w:val="24"/>
        </w:rPr>
        <w:t xml:space="preserve"> Тойвола- 2, </w:t>
      </w:r>
      <w:r w:rsidR="00B8610B">
        <w:rPr>
          <w:color w:val="000000" w:themeColor="text1"/>
          <w:sz w:val="24"/>
          <w:szCs w:val="24"/>
        </w:rPr>
        <w:t xml:space="preserve">п. </w:t>
      </w:r>
      <w:r w:rsidRPr="003974EA">
        <w:rPr>
          <w:color w:val="000000" w:themeColor="text1"/>
          <w:sz w:val="24"/>
          <w:szCs w:val="24"/>
        </w:rPr>
        <w:t xml:space="preserve">Поросозеро -10, </w:t>
      </w:r>
      <w:r w:rsidR="00B8610B">
        <w:rPr>
          <w:color w:val="000000" w:themeColor="text1"/>
          <w:sz w:val="24"/>
          <w:szCs w:val="24"/>
        </w:rPr>
        <w:t xml:space="preserve">п. </w:t>
      </w:r>
      <w:r w:rsidRPr="003974EA">
        <w:rPr>
          <w:color w:val="000000" w:themeColor="text1"/>
          <w:sz w:val="24"/>
          <w:szCs w:val="24"/>
        </w:rPr>
        <w:t>Лахколампи – 9,</w:t>
      </w:r>
      <w:r w:rsidR="00781BB7">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 xml:space="preserve">Соанлахти – 1, </w:t>
      </w:r>
      <w:r w:rsidR="00B8610B">
        <w:rPr>
          <w:color w:val="000000" w:themeColor="text1"/>
          <w:sz w:val="24"/>
          <w:szCs w:val="24"/>
        </w:rPr>
        <w:t xml:space="preserve">п. </w:t>
      </w:r>
      <w:r w:rsidRPr="003974EA">
        <w:rPr>
          <w:color w:val="000000" w:themeColor="text1"/>
          <w:sz w:val="24"/>
          <w:szCs w:val="24"/>
        </w:rPr>
        <w:t xml:space="preserve">Вегарус – 1, </w:t>
      </w:r>
      <w:r w:rsidR="00B8610B">
        <w:rPr>
          <w:color w:val="000000" w:themeColor="text1"/>
          <w:sz w:val="24"/>
          <w:szCs w:val="24"/>
        </w:rPr>
        <w:t xml:space="preserve">п. </w:t>
      </w:r>
      <w:r w:rsidRPr="003974EA">
        <w:rPr>
          <w:color w:val="000000" w:themeColor="text1"/>
          <w:sz w:val="24"/>
          <w:szCs w:val="24"/>
        </w:rPr>
        <w:t xml:space="preserve">Пийтсиеки- 2, </w:t>
      </w:r>
      <w:r w:rsidR="00B8610B">
        <w:rPr>
          <w:color w:val="000000" w:themeColor="text1"/>
          <w:sz w:val="24"/>
          <w:szCs w:val="24"/>
        </w:rPr>
        <w:t>п. Лоймола – 3</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Суоёки – 2,</w:t>
      </w:r>
      <w:r w:rsidR="00B8610B">
        <w:rPr>
          <w:color w:val="000000" w:themeColor="text1"/>
          <w:sz w:val="24"/>
          <w:szCs w:val="24"/>
        </w:rPr>
        <w:t xml:space="preserve"> п. </w:t>
      </w:r>
      <w:r w:rsidRPr="003974EA">
        <w:rPr>
          <w:color w:val="000000" w:themeColor="text1"/>
          <w:sz w:val="24"/>
          <w:szCs w:val="24"/>
        </w:rPr>
        <w:t>Гумарино –</w:t>
      </w:r>
      <w:r w:rsidR="00B8610B">
        <w:rPr>
          <w:color w:val="000000" w:themeColor="text1"/>
          <w:sz w:val="24"/>
          <w:szCs w:val="24"/>
        </w:rPr>
        <w:t xml:space="preserve"> 2</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Райконкоски – 1,</w:t>
      </w:r>
      <w:r w:rsidR="00B8610B">
        <w:rPr>
          <w:color w:val="000000" w:themeColor="text1"/>
          <w:sz w:val="24"/>
          <w:szCs w:val="24"/>
        </w:rPr>
        <w:t xml:space="preserve"> п. Турханваара – 2</w:t>
      </w:r>
      <w:r w:rsidRPr="003974EA">
        <w:rPr>
          <w:color w:val="000000" w:themeColor="text1"/>
          <w:sz w:val="24"/>
          <w:szCs w:val="24"/>
        </w:rPr>
        <w:t>).</w:t>
      </w:r>
    </w:p>
    <w:p w:rsidR="00794FDA" w:rsidRDefault="003974EA" w:rsidP="003974EA">
      <w:pPr>
        <w:jc w:val="both"/>
        <w:rPr>
          <w:color w:val="000000" w:themeColor="text1"/>
          <w:sz w:val="24"/>
          <w:szCs w:val="24"/>
        </w:rPr>
      </w:pPr>
      <w:r w:rsidRPr="003974EA">
        <w:rPr>
          <w:color w:val="000000" w:themeColor="text1"/>
          <w:sz w:val="24"/>
          <w:szCs w:val="24"/>
        </w:rPr>
        <w:t>-</w:t>
      </w:r>
      <w:r w:rsidR="00D02E2D">
        <w:rPr>
          <w:color w:val="000000" w:themeColor="text1"/>
          <w:sz w:val="24"/>
          <w:szCs w:val="24"/>
        </w:rPr>
        <w:t xml:space="preserve"> </w:t>
      </w:r>
      <w:r w:rsidRPr="003974EA">
        <w:rPr>
          <w:color w:val="000000" w:themeColor="text1"/>
          <w:sz w:val="24"/>
          <w:szCs w:val="24"/>
        </w:rPr>
        <w:t>предоставлено гражданам 103 жилых помещения по договорам социального найма: </w:t>
      </w:r>
      <w:r w:rsidR="002F30D1">
        <w:rPr>
          <w:color w:val="000000" w:themeColor="text1"/>
          <w:sz w:val="24"/>
          <w:szCs w:val="24"/>
        </w:rPr>
        <w:t xml:space="preserve">г. </w:t>
      </w:r>
      <w:r w:rsidRPr="003974EA">
        <w:rPr>
          <w:color w:val="000000" w:themeColor="text1"/>
          <w:sz w:val="24"/>
          <w:szCs w:val="24"/>
        </w:rPr>
        <w:t xml:space="preserve">Суоярви – 14, </w:t>
      </w:r>
      <w:r w:rsidR="002F30D1">
        <w:rPr>
          <w:color w:val="000000" w:themeColor="text1"/>
          <w:sz w:val="24"/>
          <w:szCs w:val="24"/>
        </w:rPr>
        <w:t xml:space="preserve">г. </w:t>
      </w:r>
      <w:r w:rsidRPr="003974EA">
        <w:rPr>
          <w:color w:val="000000" w:themeColor="text1"/>
          <w:sz w:val="24"/>
          <w:szCs w:val="24"/>
        </w:rPr>
        <w:t xml:space="preserve">Петрозаводск - 2, </w:t>
      </w:r>
      <w:r w:rsidR="002F30D1">
        <w:rPr>
          <w:color w:val="000000" w:themeColor="text1"/>
          <w:sz w:val="24"/>
          <w:szCs w:val="24"/>
        </w:rPr>
        <w:t xml:space="preserve">п. </w:t>
      </w:r>
      <w:r w:rsidRPr="003974EA">
        <w:rPr>
          <w:color w:val="000000" w:themeColor="text1"/>
          <w:sz w:val="24"/>
          <w:szCs w:val="24"/>
        </w:rPr>
        <w:t>Леппясюрья –1,</w:t>
      </w:r>
      <w:r w:rsidR="002F30D1">
        <w:rPr>
          <w:color w:val="000000" w:themeColor="text1"/>
          <w:sz w:val="24"/>
          <w:szCs w:val="24"/>
        </w:rPr>
        <w:t xml:space="preserve"> </w:t>
      </w:r>
      <w:r w:rsidR="00794FDA">
        <w:rPr>
          <w:color w:val="000000" w:themeColor="text1"/>
          <w:sz w:val="24"/>
          <w:szCs w:val="24"/>
        </w:rPr>
        <w:t>п. Лоймола – 1</w:t>
      </w:r>
      <w:r w:rsidRPr="003974EA">
        <w:rPr>
          <w:color w:val="000000" w:themeColor="text1"/>
          <w:sz w:val="24"/>
          <w:szCs w:val="24"/>
        </w:rPr>
        <w:t xml:space="preserve">, </w:t>
      </w:r>
      <w:r w:rsidR="00794FDA">
        <w:rPr>
          <w:color w:val="000000" w:themeColor="text1"/>
          <w:sz w:val="24"/>
          <w:szCs w:val="24"/>
        </w:rPr>
        <w:t xml:space="preserve">п. </w:t>
      </w:r>
      <w:r w:rsidRPr="003974EA">
        <w:rPr>
          <w:color w:val="000000" w:themeColor="text1"/>
          <w:sz w:val="24"/>
          <w:szCs w:val="24"/>
        </w:rPr>
        <w:t>Найстенъярви – 1</w:t>
      </w:r>
      <w:r w:rsidR="00794FDA">
        <w:rPr>
          <w:color w:val="000000" w:themeColor="text1"/>
          <w:sz w:val="24"/>
          <w:szCs w:val="24"/>
        </w:rPr>
        <w:t>, г. Кондопога – 41</w:t>
      </w:r>
      <w:r w:rsidRPr="003974EA">
        <w:rPr>
          <w:color w:val="000000" w:themeColor="text1"/>
          <w:sz w:val="24"/>
          <w:szCs w:val="24"/>
        </w:rPr>
        <w:t>, и 43</w:t>
      </w:r>
      <w:r w:rsidR="00794FDA">
        <w:rPr>
          <w:color w:val="000000" w:themeColor="text1"/>
          <w:sz w:val="24"/>
          <w:szCs w:val="24"/>
        </w:rPr>
        <w:t xml:space="preserve"> жилых помещения</w:t>
      </w:r>
      <w:r w:rsidRPr="003974EA">
        <w:rPr>
          <w:color w:val="000000" w:themeColor="text1"/>
          <w:sz w:val="24"/>
          <w:szCs w:val="24"/>
        </w:rPr>
        <w:t xml:space="preserve"> по договору мены)</w:t>
      </w:r>
      <w:r w:rsidR="00794FDA">
        <w:rPr>
          <w:color w:val="000000" w:themeColor="text1"/>
          <w:sz w:val="24"/>
          <w:szCs w:val="24"/>
        </w:rPr>
        <w:t>;</w:t>
      </w:r>
      <w:r w:rsidRPr="003974EA">
        <w:rPr>
          <w:color w:val="000000" w:themeColor="text1"/>
          <w:sz w:val="24"/>
          <w:szCs w:val="24"/>
        </w:rPr>
        <w:t xml:space="preserve">  </w:t>
      </w:r>
    </w:p>
    <w:p w:rsidR="003974EA" w:rsidRPr="003974EA" w:rsidRDefault="003974EA" w:rsidP="003974EA">
      <w:pPr>
        <w:jc w:val="both"/>
        <w:rPr>
          <w:color w:val="000000" w:themeColor="text1"/>
          <w:sz w:val="24"/>
          <w:szCs w:val="24"/>
        </w:rPr>
      </w:pPr>
      <w:r w:rsidRPr="003974EA">
        <w:rPr>
          <w:color w:val="000000" w:themeColor="text1"/>
          <w:sz w:val="24"/>
          <w:szCs w:val="24"/>
        </w:rPr>
        <w:t>- предоставлено 4 служебных жилых помещения (</w:t>
      </w:r>
      <w:r w:rsidR="00794FDA">
        <w:rPr>
          <w:color w:val="000000" w:themeColor="text1"/>
          <w:sz w:val="24"/>
          <w:szCs w:val="24"/>
        </w:rPr>
        <w:t xml:space="preserve">г. Суоярви – 3, п. </w:t>
      </w:r>
      <w:r w:rsidRPr="003974EA">
        <w:rPr>
          <w:color w:val="000000" w:themeColor="text1"/>
          <w:sz w:val="24"/>
          <w:szCs w:val="24"/>
        </w:rPr>
        <w:t>Лоймола</w:t>
      </w:r>
      <w:r w:rsidR="00794FDA">
        <w:rPr>
          <w:color w:val="000000" w:themeColor="text1"/>
          <w:sz w:val="24"/>
          <w:szCs w:val="24"/>
        </w:rPr>
        <w:t xml:space="preserve"> </w:t>
      </w:r>
      <w:r w:rsidRPr="003974EA">
        <w:rPr>
          <w:color w:val="000000" w:themeColor="text1"/>
          <w:sz w:val="24"/>
          <w:szCs w:val="24"/>
        </w:rPr>
        <w:t>-</w:t>
      </w:r>
      <w:r w:rsidR="00794FDA">
        <w:rPr>
          <w:color w:val="000000" w:themeColor="text1"/>
          <w:sz w:val="24"/>
          <w:szCs w:val="24"/>
        </w:rPr>
        <w:t xml:space="preserve"> </w:t>
      </w:r>
      <w:r w:rsidRPr="003974EA">
        <w:rPr>
          <w:color w:val="000000" w:themeColor="text1"/>
          <w:sz w:val="24"/>
          <w:szCs w:val="24"/>
        </w:rPr>
        <w:t>1).</w:t>
      </w:r>
    </w:p>
    <w:p w:rsidR="003974EA" w:rsidRPr="003974EA" w:rsidRDefault="003974EA" w:rsidP="00794FDA">
      <w:pPr>
        <w:jc w:val="both"/>
        <w:rPr>
          <w:color w:val="000000" w:themeColor="text1"/>
          <w:sz w:val="24"/>
          <w:szCs w:val="24"/>
        </w:rPr>
      </w:pPr>
      <w:r w:rsidRPr="003974EA">
        <w:rPr>
          <w:color w:val="000000" w:themeColor="text1"/>
          <w:sz w:val="24"/>
          <w:szCs w:val="24"/>
        </w:rPr>
        <w:t> </w:t>
      </w:r>
      <w:r w:rsidR="00794FDA">
        <w:rPr>
          <w:color w:val="000000" w:themeColor="text1"/>
          <w:sz w:val="24"/>
          <w:szCs w:val="24"/>
        </w:rPr>
        <w:tab/>
      </w:r>
      <w:r w:rsidRPr="003974EA">
        <w:rPr>
          <w:color w:val="000000" w:themeColor="text1"/>
          <w:sz w:val="24"/>
          <w:szCs w:val="24"/>
        </w:rPr>
        <w:t>За 2022 решениями межведомственной комиссии в Суоярвском муниципальном районе признано аварийными и подлежащими сносу 12 многоквартирных дом</w:t>
      </w:r>
      <w:r w:rsidR="001D06B6">
        <w:rPr>
          <w:color w:val="000000" w:themeColor="text1"/>
          <w:sz w:val="24"/>
          <w:szCs w:val="24"/>
        </w:rPr>
        <w:t>ов</w:t>
      </w:r>
      <w:r w:rsidRPr="003974EA">
        <w:rPr>
          <w:color w:val="000000" w:themeColor="text1"/>
          <w:sz w:val="24"/>
          <w:szCs w:val="24"/>
        </w:rPr>
        <w:t>, из них Суоярвское городское поселение – 2, МО «Суоярвский район» -10 (срок расселения – до 31.12.2032).</w:t>
      </w:r>
      <w:r w:rsidR="002025D9">
        <w:rPr>
          <w:color w:val="000000" w:themeColor="text1"/>
          <w:sz w:val="24"/>
          <w:szCs w:val="24"/>
        </w:rPr>
        <w:t xml:space="preserve"> </w:t>
      </w:r>
    </w:p>
    <w:p w:rsidR="003974EA" w:rsidRPr="003974EA" w:rsidRDefault="003974EA" w:rsidP="003974EA">
      <w:pPr>
        <w:pStyle w:val="a3"/>
        <w:ind w:firstLine="708"/>
        <w:jc w:val="both"/>
        <w:rPr>
          <w:rFonts w:ascii="Times New Roman" w:hAnsi="Times New Roman" w:cs="Times New Roman"/>
          <w:sz w:val="24"/>
          <w:szCs w:val="24"/>
        </w:rPr>
      </w:pPr>
      <w:r w:rsidRPr="003974EA">
        <w:rPr>
          <w:rFonts w:ascii="Times New Roman" w:hAnsi="Times New Roman" w:cs="Times New Roman"/>
          <w:sz w:val="24"/>
          <w:szCs w:val="24"/>
        </w:rPr>
        <w:t>В рамках реализации Региональной адресной программы по переселению граждан из аварийного жилищного фонда на 2019 – 2023 годы, утвержденной постановлением Правительства РК от 28 марта 2019 года № 136-П, за 2022 год приобретено на вторичном рынке 24 жилых помещений, из них 5 жилых помещений приобретено в г.Кондопога, 2 жилых помещения в г. Петрозаводске, 16 жилых помещений в г. Суоярви и 1 жилое помещение в п. Найстенъярви. Все жилые помещения предоставлены гражданам по договорам мены и договорам социального найма.</w:t>
      </w:r>
    </w:p>
    <w:p w:rsidR="002025D9" w:rsidRPr="002025D9" w:rsidRDefault="002025D9" w:rsidP="00EB75A4">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Заключено 86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 выплачены компенсации на общую сумму 132</w:t>
      </w:r>
      <w:r w:rsidR="00EB75A4">
        <w:rPr>
          <w:rFonts w:ascii="Times New Roman" w:hAnsi="Times New Roman" w:cs="Times New Roman"/>
          <w:sz w:val="24"/>
          <w:szCs w:val="24"/>
        </w:rPr>
        <w:t xml:space="preserve"> </w:t>
      </w:r>
      <w:r w:rsidRPr="002025D9">
        <w:rPr>
          <w:rFonts w:ascii="Times New Roman" w:hAnsi="Times New Roman" w:cs="Times New Roman"/>
          <w:sz w:val="24"/>
          <w:szCs w:val="24"/>
        </w:rPr>
        <w:t>125 900 руб</w:t>
      </w:r>
      <w:r w:rsidR="00EB75A4">
        <w:rPr>
          <w:rFonts w:ascii="Times New Roman" w:hAnsi="Times New Roman" w:cs="Times New Roman"/>
          <w:sz w:val="24"/>
          <w:szCs w:val="24"/>
        </w:rPr>
        <w:t>лей</w:t>
      </w:r>
      <w:r w:rsidRPr="002025D9">
        <w:rPr>
          <w:rFonts w:ascii="Times New Roman" w:hAnsi="Times New Roman" w:cs="Times New Roman"/>
          <w:sz w:val="24"/>
          <w:szCs w:val="24"/>
        </w:rPr>
        <w:t>.</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Проведена оценка выкупной стоимости 120 жилых помещений для расчета размера компенсации собственникам за изымаемые аварийные квартиры.</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lastRenderedPageBreak/>
        <w:t>В 2022 г. заключено 16 муниципальных контракт</w:t>
      </w:r>
      <w:r w:rsidR="00DE387D">
        <w:rPr>
          <w:rFonts w:ascii="Times New Roman" w:hAnsi="Times New Roman" w:cs="Times New Roman"/>
          <w:sz w:val="24"/>
          <w:szCs w:val="24"/>
        </w:rPr>
        <w:t>ов</w:t>
      </w:r>
      <w:r w:rsidRPr="002025D9">
        <w:rPr>
          <w:rFonts w:ascii="Times New Roman" w:hAnsi="Times New Roman" w:cs="Times New Roman"/>
          <w:sz w:val="24"/>
          <w:szCs w:val="24"/>
        </w:rPr>
        <w:t xml:space="preserve"> на приобретение 300 квар</w:t>
      </w:r>
      <w:r w:rsidR="00467739">
        <w:rPr>
          <w:rFonts w:ascii="Times New Roman" w:hAnsi="Times New Roman" w:cs="Times New Roman"/>
          <w:sz w:val="24"/>
          <w:szCs w:val="24"/>
        </w:rPr>
        <w:t xml:space="preserve">тир у застройщика в г. Суоярви, </w:t>
      </w:r>
      <w:r w:rsidRPr="002025D9">
        <w:rPr>
          <w:rFonts w:ascii="Times New Roman" w:hAnsi="Times New Roman" w:cs="Times New Roman"/>
          <w:sz w:val="24"/>
          <w:szCs w:val="24"/>
        </w:rPr>
        <w:t>срок передачи квартир по муниципальному контракту – 2023 г.</w:t>
      </w:r>
      <w:r w:rsidR="00467739">
        <w:rPr>
          <w:rFonts w:ascii="Times New Roman" w:hAnsi="Times New Roman" w:cs="Times New Roman"/>
          <w:sz w:val="24"/>
          <w:szCs w:val="24"/>
        </w:rPr>
        <w:t xml:space="preserve"> и</w:t>
      </w:r>
      <w:r w:rsidRPr="002025D9">
        <w:rPr>
          <w:rFonts w:ascii="Times New Roman" w:hAnsi="Times New Roman" w:cs="Times New Roman"/>
          <w:sz w:val="24"/>
          <w:szCs w:val="24"/>
        </w:rPr>
        <w:t xml:space="preserve"> заключено 2 муниципальных контракта на приобретение 24 кварти</w:t>
      </w:r>
      <w:r w:rsidR="00467739">
        <w:rPr>
          <w:rFonts w:ascii="Times New Roman" w:hAnsi="Times New Roman" w:cs="Times New Roman"/>
          <w:sz w:val="24"/>
          <w:szCs w:val="24"/>
        </w:rPr>
        <w:t xml:space="preserve">р у застройщика в г. Кондопога, </w:t>
      </w:r>
      <w:r w:rsidRPr="002025D9">
        <w:rPr>
          <w:rFonts w:ascii="Times New Roman" w:hAnsi="Times New Roman" w:cs="Times New Roman"/>
          <w:sz w:val="24"/>
          <w:szCs w:val="24"/>
        </w:rPr>
        <w:t>срок передачи квартир по муниципальному контракту –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В 2023 году будет завершено строительство 2 многоквартирных домов в г.Суоярви:</w:t>
      </w:r>
    </w:p>
    <w:p w:rsidR="002025D9" w:rsidRPr="002025D9" w:rsidRDefault="002025D9" w:rsidP="00C33A40">
      <w:pPr>
        <w:pStyle w:val="a3"/>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на 145 квартир, общей площадью 5670,99 кв.м, планируемая дата ввода в эксплуатацию сентябрь 2023 г</w:t>
      </w:r>
      <w:r w:rsidR="00C33A40">
        <w:rPr>
          <w:rFonts w:ascii="Times New Roman" w:hAnsi="Times New Roman" w:cs="Times New Roman"/>
          <w:sz w:val="24"/>
          <w:szCs w:val="24"/>
          <w:shd w:val="clear" w:color="auto" w:fill="FFFFFF"/>
        </w:rPr>
        <w:t>. и</w:t>
      </w:r>
      <w:r w:rsidRPr="002025D9">
        <w:rPr>
          <w:rFonts w:ascii="Times New Roman" w:hAnsi="Times New Roman" w:cs="Times New Roman"/>
          <w:sz w:val="24"/>
          <w:szCs w:val="24"/>
          <w:shd w:val="clear" w:color="auto" w:fill="FFFFFF"/>
        </w:rPr>
        <w:t xml:space="preserve"> на 155 квартир, общей площадью 6454,36 кв.м, планируемая дата ввода в эксплуатацию ноябрь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Также к концу 2023 года будет реализована </w:t>
      </w:r>
      <w:r w:rsidRPr="00C33A40">
        <w:rPr>
          <w:rFonts w:ascii="Times New Roman" w:hAnsi="Times New Roman" w:cs="Times New Roman"/>
          <w:bCs/>
          <w:sz w:val="24"/>
          <w:szCs w:val="24"/>
          <w:shd w:val="clear" w:color="auto" w:fill="FFFFFF"/>
        </w:rPr>
        <w:t>Региональная адресная программа по переселению граждан из аварийного жилищного фонда</w:t>
      </w:r>
      <w:r w:rsidRPr="002025D9">
        <w:rPr>
          <w:rFonts w:ascii="Times New Roman" w:hAnsi="Times New Roman" w:cs="Times New Roman"/>
          <w:sz w:val="24"/>
          <w:szCs w:val="24"/>
          <w:shd w:val="clear" w:color="auto" w:fill="FFFFFF"/>
        </w:rPr>
        <w:t xml:space="preserve"> на 2019 – 2023 годы, утвержденная постановлением Правительства РК от 28 марта 2019 года № 136-П. В рамках данной программы все граждане будут расселены из аварийного жилищного фонда. </w:t>
      </w:r>
      <w:r w:rsidR="00C33A40">
        <w:rPr>
          <w:rFonts w:ascii="Times New Roman" w:hAnsi="Times New Roman" w:cs="Times New Roman"/>
          <w:sz w:val="24"/>
          <w:szCs w:val="24"/>
          <w:shd w:val="clear" w:color="auto" w:fill="FFFFFF"/>
        </w:rPr>
        <w:t>И</w:t>
      </w:r>
      <w:r w:rsidRPr="002025D9">
        <w:rPr>
          <w:rFonts w:ascii="Times New Roman" w:hAnsi="Times New Roman" w:cs="Times New Roman"/>
          <w:sz w:val="24"/>
          <w:szCs w:val="24"/>
          <w:shd w:val="clear" w:color="auto" w:fill="FFFFFF"/>
        </w:rPr>
        <w:t>дет подготовка к следующей адресной программе по переселению граждан из аварийного жилищного фонда.</w:t>
      </w:r>
    </w:p>
    <w:p w:rsidR="006279D7" w:rsidRDefault="00C33A40" w:rsidP="00C33A40">
      <w:pPr>
        <w:tabs>
          <w:tab w:val="left" w:pos="7740"/>
        </w:tabs>
        <w:ind w:firstLine="567"/>
        <w:jc w:val="both"/>
        <w:rPr>
          <w:sz w:val="24"/>
          <w:szCs w:val="24"/>
        </w:rPr>
      </w:pPr>
      <w:r>
        <w:rPr>
          <w:sz w:val="24"/>
          <w:szCs w:val="24"/>
        </w:rPr>
        <w:tab/>
      </w:r>
    </w:p>
    <w:p w:rsidR="00A23782" w:rsidRDefault="00150DB7" w:rsidP="00A92DB4">
      <w:pPr>
        <w:pStyle w:val="aa"/>
        <w:jc w:val="center"/>
        <w:outlineLvl w:val="0"/>
        <w:rPr>
          <w:sz w:val="24"/>
          <w:szCs w:val="24"/>
        </w:rPr>
      </w:pPr>
      <w:r w:rsidRPr="00167138">
        <w:rPr>
          <w:color w:val="262626"/>
        </w:rPr>
        <w:t>5</w:t>
      </w:r>
      <w:r w:rsidR="00A23782" w:rsidRPr="00167138">
        <w:rPr>
          <w:color w:val="262626"/>
        </w:rPr>
        <w:t>. Благоустройство гор</w:t>
      </w:r>
      <w:r w:rsidR="008C68D8" w:rsidRPr="00167138">
        <w:rPr>
          <w:color w:val="262626"/>
        </w:rPr>
        <w:t>о</w:t>
      </w:r>
      <w:r w:rsidR="00A23782" w:rsidRPr="00167138">
        <w:rPr>
          <w:color w:val="262626"/>
        </w:rPr>
        <w:t>да и района.</w:t>
      </w:r>
      <w:r w:rsidR="00167138" w:rsidRPr="00167138">
        <w:rPr>
          <w:color w:val="262626"/>
        </w:rPr>
        <w:t xml:space="preserve"> </w:t>
      </w:r>
      <w:r w:rsidR="00B11821">
        <w:rPr>
          <w:color w:val="262626"/>
        </w:rPr>
        <w:t xml:space="preserve">Реализация национальных проектов и региональных </w:t>
      </w:r>
      <w:r w:rsidR="00167138">
        <w:rPr>
          <w:color w:val="262626"/>
        </w:rPr>
        <w:t>программ.</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Администрация МО «Суоярвский район» является активным участником Программ</w:t>
      </w:r>
      <w:r w:rsidR="00215D37">
        <w:rPr>
          <w:rFonts w:ascii="Times New Roman" w:eastAsia="Times New Roman" w:hAnsi="Times New Roman" w:cs="Times New Roman"/>
          <w:sz w:val="24"/>
          <w:szCs w:val="24"/>
          <w:lang w:eastAsia="ru-RU"/>
        </w:rPr>
        <w:t xml:space="preserve"> инициативного бюджетирования (ППМИ, Народный бюджет, ТОС)</w:t>
      </w:r>
      <w:r w:rsidRPr="00400FED">
        <w:rPr>
          <w:rFonts w:ascii="Times New Roman" w:eastAsia="Times New Roman" w:hAnsi="Times New Roman" w:cs="Times New Roman"/>
          <w:sz w:val="24"/>
          <w:szCs w:val="24"/>
          <w:lang w:eastAsia="ru-RU"/>
        </w:rPr>
        <w:t xml:space="preserve"> и Формирование комфортной городской среды, что позволяет привлечь дополнительное финансирование на благоустройство города и района. </w:t>
      </w:r>
    </w:p>
    <w:p w:rsidR="00167040" w:rsidRPr="00BC20A2" w:rsidRDefault="00167040" w:rsidP="00167040">
      <w:pPr>
        <w:ind w:firstLine="708"/>
        <w:jc w:val="both"/>
        <w:rPr>
          <w:sz w:val="24"/>
          <w:szCs w:val="24"/>
        </w:rPr>
      </w:pPr>
      <w:r w:rsidRPr="00F61D63">
        <w:rPr>
          <w:sz w:val="24"/>
          <w:szCs w:val="24"/>
        </w:rPr>
        <w:t xml:space="preserve">На территории Суоярвского </w:t>
      </w:r>
      <w:r w:rsidR="000D4C83">
        <w:rPr>
          <w:sz w:val="24"/>
          <w:szCs w:val="24"/>
        </w:rPr>
        <w:t>района</w:t>
      </w:r>
      <w:r w:rsidRPr="00F61D63">
        <w:rPr>
          <w:sz w:val="24"/>
          <w:szCs w:val="24"/>
        </w:rPr>
        <w:t xml:space="preserve"> в 2022 году было благоустроено </w:t>
      </w:r>
      <w:r>
        <w:rPr>
          <w:sz w:val="24"/>
          <w:szCs w:val="24"/>
        </w:rPr>
        <w:t>4</w:t>
      </w:r>
      <w:r w:rsidRPr="00F61D63">
        <w:rPr>
          <w:sz w:val="24"/>
          <w:szCs w:val="24"/>
        </w:rPr>
        <w:t xml:space="preserve"> дворовых и 3 общественных территории.</w:t>
      </w:r>
      <w:r w:rsidRPr="00BC20A2">
        <w:rPr>
          <w:sz w:val="24"/>
          <w:szCs w:val="24"/>
        </w:rPr>
        <w:t xml:space="preserve"> </w:t>
      </w:r>
    </w:p>
    <w:p w:rsidR="00167040" w:rsidRPr="00FB4580" w:rsidRDefault="000D4C83" w:rsidP="00167040">
      <w:pPr>
        <w:pStyle w:val="a3"/>
        <w:ind w:firstLine="708"/>
        <w:jc w:val="both"/>
        <w:rPr>
          <w:rFonts w:ascii="Times New Roman" w:hAnsi="Times New Roman" w:cs="Times New Roman"/>
          <w:sz w:val="24"/>
          <w:szCs w:val="24"/>
        </w:rPr>
      </w:pPr>
      <w:r w:rsidRPr="000D4C83">
        <w:rPr>
          <w:rFonts w:ascii="Times New Roman" w:hAnsi="Times New Roman" w:cs="Times New Roman"/>
          <w:sz w:val="24"/>
          <w:szCs w:val="24"/>
        </w:rPr>
        <w:t xml:space="preserve">В </w:t>
      </w:r>
      <w:r w:rsidR="00167040" w:rsidRPr="000D4C83">
        <w:rPr>
          <w:rFonts w:ascii="Times New Roman" w:hAnsi="Times New Roman" w:cs="Times New Roman"/>
          <w:sz w:val="24"/>
          <w:szCs w:val="24"/>
        </w:rPr>
        <w:t>г</w:t>
      </w:r>
      <w:r>
        <w:rPr>
          <w:rFonts w:ascii="Times New Roman" w:hAnsi="Times New Roman" w:cs="Times New Roman"/>
          <w:sz w:val="24"/>
          <w:szCs w:val="24"/>
        </w:rPr>
        <w:t>ороде</w:t>
      </w:r>
      <w:r w:rsidR="00167040" w:rsidRPr="000D4C83">
        <w:rPr>
          <w:rFonts w:ascii="Times New Roman" w:hAnsi="Times New Roman" w:cs="Times New Roman"/>
          <w:sz w:val="24"/>
          <w:szCs w:val="24"/>
        </w:rPr>
        <w:t xml:space="preserve"> Суоярви</w:t>
      </w:r>
      <w:r w:rsidR="00167040" w:rsidRPr="00BC20A2">
        <w:rPr>
          <w:rFonts w:ascii="Times New Roman" w:hAnsi="Times New Roman" w:cs="Times New Roman"/>
          <w:b/>
          <w:sz w:val="24"/>
          <w:szCs w:val="24"/>
        </w:rPr>
        <w:t xml:space="preserve"> </w:t>
      </w:r>
      <w:r w:rsidR="00167040" w:rsidRPr="00BC20A2">
        <w:rPr>
          <w:rFonts w:ascii="Times New Roman" w:hAnsi="Times New Roman" w:cs="Times New Roman"/>
          <w:sz w:val="24"/>
          <w:szCs w:val="24"/>
        </w:rPr>
        <w:t xml:space="preserve">благоустроено </w:t>
      </w:r>
      <w:r w:rsidR="00167040">
        <w:rPr>
          <w:rFonts w:ascii="Times New Roman" w:hAnsi="Times New Roman" w:cs="Times New Roman"/>
          <w:sz w:val="24"/>
          <w:szCs w:val="24"/>
        </w:rPr>
        <w:t>4</w:t>
      </w:r>
      <w:r w:rsidR="00167040" w:rsidRPr="00BC20A2">
        <w:rPr>
          <w:rFonts w:ascii="Times New Roman" w:hAnsi="Times New Roman" w:cs="Times New Roman"/>
          <w:sz w:val="24"/>
          <w:szCs w:val="24"/>
        </w:rPr>
        <w:t xml:space="preserve"> дворовых территории по</w:t>
      </w:r>
      <w:r w:rsidR="00167040" w:rsidRPr="00FB4580">
        <w:rPr>
          <w:rFonts w:ascii="Times New Roman" w:hAnsi="Times New Roman" w:cs="Times New Roman"/>
          <w:sz w:val="24"/>
          <w:szCs w:val="24"/>
        </w:rPr>
        <w:t xml:space="preserve"> адресам:</w:t>
      </w:r>
    </w:p>
    <w:p w:rsidR="00167040" w:rsidRDefault="00167040" w:rsidP="00167040">
      <w:pPr>
        <w:pStyle w:val="a3"/>
        <w:ind w:firstLine="708"/>
        <w:jc w:val="both"/>
        <w:rPr>
          <w:rFonts w:ascii="Times New Roman" w:hAnsi="Times New Roman" w:cs="Times New Roman"/>
          <w:sz w:val="24"/>
          <w:szCs w:val="24"/>
        </w:rPr>
      </w:pPr>
      <w:r w:rsidRPr="00FB4580">
        <w:rPr>
          <w:rFonts w:ascii="Times New Roman" w:hAnsi="Times New Roman" w:cs="Times New Roman"/>
          <w:sz w:val="24"/>
          <w:szCs w:val="24"/>
        </w:rPr>
        <w:t xml:space="preserve">- ул. Ленина, </w:t>
      </w:r>
      <w:r>
        <w:rPr>
          <w:rFonts w:ascii="Times New Roman" w:hAnsi="Times New Roman" w:cs="Times New Roman"/>
          <w:sz w:val="24"/>
          <w:szCs w:val="24"/>
        </w:rPr>
        <w:t>43</w:t>
      </w:r>
      <w:r w:rsidRPr="00FB4580">
        <w:rPr>
          <w:rFonts w:ascii="Times New Roman" w:hAnsi="Times New Roman" w:cs="Times New Roman"/>
          <w:sz w:val="24"/>
          <w:szCs w:val="24"/>
        </w:rPr>
        <w:t xml:space="preserve"> </w:t>
      </w:r>
      <w:r>
        <w:rPr>
          <w:rFonts w:ascii="Times New Roman" w:hAnsi="Times New Roman" w:cs="Times New Roman"/>
          <w:sz w:val="24"/>
          <w:szCs w:val="24"/>
        </w:rPr>
        <w:t xml:space="preserve"> на сумму 386 602,00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3 на сумму 403 248,00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5 на сумму 2 423 127,40 руб. Были выполнены  работы по устройству дворового проезда (укладка брусчатки), устройству освещения, установка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7 на сумму 361 935,60 руб. Были выполнены  работы по установке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благоустроена 1 общественная территория </w:t>
      </w:r>
      <w:r w:rsidRPr="00A3794D">
        <w:rPr>
          <w:rFonts w:ascii="Times New Roman" w:hAnsi="Times New Roman" w:cs="Times New Roman"/>
          <w:sz w:val="24"/>
          <w:szCs w:val="24"/>
        </w:rPr>
        <w:t>у кинотеатра "Космос" в г. Суоярви</w:t>
      </w:r>
      <w:r>
        <w:rPr>
          <w:rFonts w:ascii="Times New Roman" w:hAnsi="Times New Roman" w:cs="Times New Roman"/>
          <w:sz w:val="24"/>
          <w:szCs w:val="24"/>
        </w:rPr>
        <w:t xml:space="preserve"> на сумму 3</w:t>
      </w:r>
      <w:r w:rsidR="00787ED2">
        <w:rPr>
          <w:rFonts w:ascii="Times New Roman" w:hAnsi="Times New Roman" w:cs="Times New Roman"/>
          <w:sz w:val="24"/>
          <w:szCs w:val="24"/>
        </w:rPr>
        <w:t xml:space="preserve"> </w:t>
      </w:r>
      <w:r>
        <w:rPr>
          <w:rFonts w:ascii="Times New Roman" w:hAnsi="Times New Roman" w:cs="Times New Roman"/>
          <w:sz w:val="24"/>
          <w:szCs w:val="24"/>
        </w:rPr>
        <w:t xml:space="preserve">139 422,84 руб.  </w:t>
      </w:r>
    </w:p>
    <w:p w:rsidR="00167040" w:rsidRPr="00787ED2" w:rsidRDefault="00167040" w:rsidP="00787ED2">
      <w:pPr>
        <w:pStyle w:val="a3"/>
        <w:ind w:firstLine="708"/>
        <w:jc w:val="both"/>
        <w:rPr>
          <w:rFonts w:ascii="Times New Roman" w:hAnsi="Times New Roman" w:cs="Times New Roman"/>
          <w:sz w:val="24"/>
          <w:szCs w:val="24"/>
        </w:rPr>
      </w:pPr>
      <w:r w:rsidRPr="00787ED2">
        <w:rPr>
          <w:rFonts w:ascii="Times New Roman" w:hAnsi="Times New Roman" w:cs="Times New Roman"/>
          <w:sz w:val="24"/>
          <w:szCs w:val="24"/>
        </w:rPr>
        <w:t xml:space="preserve"> </w:t>
      </w:r>
      <w:r w:rsidR="00787ED2">
        <w:rPr>
          <w:rFonts w:ascii="Times New Roman" w:hAnsi="Times New Roman" w:cs="Times New Roman"/>
          <w:sz w:val="24"/>
          <w:szCs w:val="24"/>
        </w:rPr>
        <w:t xml:space="preserve">В </w:t>
      </w:r>
      <w:r w:rsidRPr="00787ED2">
        <w:rPr>
          <w:rFonts w:ascii="Times New Roman" w:hAnsi="Times New Roman" w:cs="Times New Roman"/>
          <w:sz w:val="24"/>
          <w:szCs w:val="24"/>
        </w:rPr>
        <w:t>п</w:t>
      </w:r>
      <w:r w:rsidR="00787ED2">
        <w:rPr>
          <w:rFonts w:ascii="Times New Roman" w:hAnsi="Times New Roman" w:cs="Times New Roman"/>
          <w:sz w:val="24"/>
          <w:szCs w:val="24"/>
        </w:rPr>
        <w:t>оселке</w:t>
      </w:r>
      <w:r w:rsidRPr="00787ED2">
        <w:rPr>
          <w:rFonts w:ascii="Times New Roman" w:hAnsi="Times New Roman" w:cs="Times New Roman"/>
          <w:sz w:val="24"/>
          <w:szCs w:val="24"/>
        </w:rPr>
        <w:t xml:space="preserve"> Найстенъярви</w:t>
      </w:r>
      <w:r w:rsidR="00787ED2">
        <w:rPr>
          <w:rFonts w:ascii="Times New Roman" w:hAnsi="Times New Roman" w:cs="Times New Roman"/>
          <w:sz w:val="24"/>
          <w:szCs w:val="24"/>
        </w:rPr>
        <w:t xml:space="preserve"> б</w:t>
      </w:r>
      <w:r>
        <w:rPr>
          <w:rFonts w:ascii="Times New Roman" w:hAnsi="Times New Roman" w:cs="Times New Roman"/>
          <w:sz w:val="24"/>
          <w:szCs w:val="24"/>
        </w:rPr>
        <w:t xml:space="preserve">лагоустроена 1 общественная территория, расположенная по адресу: п. Найстенъярви, ул. Ленина, напротив школы. </w:t>
      </w:r>
      <w:r w:rsidR="00787ED2">
        <w:rPr>
          <w:rFonts w:ascii="Times New Roman" w:hAnsi="Times New Roman" w:cs="Times New Roman"/>
          <w:sz w:val="24"/>
          <w:szCs w:val="24"/>
        </w:rPr>
        <w:t>Проект</w:t>
      </w:r>
      <w:r>
        <w:rPr>
          <w:rFonts w:ascii="Times New Roman" w:hAnsi="Times New Roman" w:cs="Times New Roman"/>
          <w:sz w:val="24"/>
          <w:szCs w:val="24"/>
        </w:rPr>
        <w:t xml:space="preserve"> «</w:t>
      </w:r>
      <w:r w:rsidRPr="00A3794D">
        <w:rPr>
          <w:rFonts w:ascii="Times New Roman" w:hAnsi="Times New Roman" w:cs="Times New Roman"/>
          <w:sz w:val="24"/>
          <w:szCs w:val="24"/>
        </w:rPr>
        <w:t>Благоустройство зоны отдыха (сцена) в п. Найстенъярви по улице Ленина напротив школы</w:t>
      </w:r>
      <w:r>
        <w:rPr>
          <w:rFonts w:ascii="Times New Roman" w:hAnsi="Times New Roman" w:cs="Times New Roman"/>
          <w:sz w:val="24"/>
          <w:szCs w:val="24"/>
        </w:rPr>
        <w:t xml:space="preserve">» на сумму 380 659,78 руб.  </w:t>
      </w:r>
      <w:r w:rsidR="00787ED2" w:rsidRPr="00787ED2">
        <w:rPr>
          <w:rFonts w:ascii="Times New Roman" w:hAnsi="Times New Roman" w:cs="Times New Roman"/>
          <w:sz w:val="24"/>
          <w:szCs w:val="24"/>
        </w:rPr>
        <w:t>В</w:t>
      </w:r>
      <w:r w:rsidRPr="00787ED2">
        <w:rPr>
          <w:rFonts w:ascii="Times New Roman" w:hAnsi="Times New Roman" w:cs="Times New Roman"/>
          <w:sz w:val="24"/>
          <w:szCs w:val="24"/>
        </w:rPr>
        <w:t xml:space="preserve"> Поросозерском сельском поселение в рамках реализации мероприятий программы «Формирование комфортной городской среды» благоустроена 1 общественная территория – «Обустройство детской игровой площадки по улице Студенческая» на общую сумму – 580,536 тыс. руб</w:t>
      </w:r>
      <w:r w:rsidR="00787ED2">
        <w:rPr>
          <w:rFonts w:ascii="Times New Roman" w:hAnsi="Times New Roman" w:cs="Times New Roman"/>
          <w:sz w:val="24"/>
          <w:szCs w:val="24"/>
        </w:rPr>
        <w:t>.</w:t>
      </w:r>
      <w:r w:rsidRPr="00787ED2">
        <w:rPr>
          <w:rFonts w:ascii="Times New Roman" w:hAnsi="Times New Roman" w:cs="Times New Roman"/>
          <w:sz w:val="24"/>
          <w:szCs w:val="24"/>
        </w:rPr>
        <w:tab/>
      </w:r>
    </w:p>
    <w:p w:rsidR="00167040" w:rsidRPr="009F55C4" w:rsidRDefault="00167040" w:rsidP="00167040">
      <w:pPr>
        <w:ind w:firstLine="708"/>
        <w:jc w:val="both"/>
        <w:rPr>
          <w:sz w:val="24"/>
          <w:szCs w:val="24"/>
        </w:rPr>
      </w:pPr>
      <w:r>
        <w:rPr>
          <w:sz w:val="24"/>
          <w:szCs w:val="24"/>
        </w:rPr>
        <w:t xml:space="preserve">Всего в рамках в рамках программы </w:t>
      </w:r>
      <w:r w:rsidRPr="009F55C4">
        <w:rPr>
          <w:sz w:val="24"/>
          <w:szCs w:val="24"/>
        </w:rPr>
        <w:t xml:space="preserve">Формирование комфортной городской среды из бюджета РК в бюджет Суоярвского </w:t>
      </w:r>
      <w:r w:rsidR="00973EA7">
        <w:rPr>
          <w:sz w:val="24"/>
          <w:szCs w:val="24"/>
        </w:rPr>
        <w:t>района</w:t>
      </w:r>
      <w:r w:rsidRPr="009F55C4">
        <w:rPr>
          <w:sz w:val="24"/>
          <w:szCs w:val="24"/>
        </w:rPr>
        <w:t xml:space="preserve"> было направлено 5 938 417,00 руб., их них:</w:t>
      </w:r>
    </w:p>
    <w:p w:rsidR="00167040" w:rsidRPr="009F55C4" w:rsidRDefault="00167040" w:rsidP="00167040">
      <w:pPr>
        <w:jc w:val="both"/>
        <w:rPr>
          <w:sz w:val="24"/>
          <w:szCs w:val="24"/>
        </w:rPr>
      </w:pPr>
      <w:r w:rsidRPr="009F55C4">
        <w:rPr>
          <w:sz w:val="24"/>
          <w:szCs w:val="24"/>
        </w:rPr>
        <w:t>Средства федерального бюджета – 5 879 032,79 руб.;</w:t>
      </w:r>
    </w:p>
    <w:p w:rsidR="00167040" w:rsidRPr="009F55C4" w:rsidRDefault="00167040" w:rsidP="00167040">
      <w:pPr>
        <w:jc w:val="both"/>
        <w:rPr>
          <w:sz w:val="24"/>
          <w:szCs w:val="24"/>
        </w:rPr>
      </w:pPr>
      <w:r w:rsidRPr="009F55C4">
        <w:rPr>
          <w:sz w:val="24"/>
          <w:szCs w:val="24"/>
        </w:rPr>
        <w:t>Средства республиканск</w:t>
      </w:r>
      <w:r w:rsidR="00973EA7">
        <w:rPr>
          <w:sz w:val="24"/>
          <w:szCs w:val="24"/>
        </w:rPr>
        <w:t>ого</w:t>
      </w:r>
      <w:r w:rsidRPr="009F55C4">
        <w:rPr>
          <w:sz w:val="24"/>
          <w:szCs w:val="24"/>
        </w:rPr>
        <w:t xml:space="preserve"> бюджета – 59 384,21 руб.;</w:t>
      </w:r>
    </w:p>
    <w:p w:rsidR="00167040" w:rsidRPr="00194093" w:rsidRDefault="00973EA7" w:rsidP="00167040">
      <w:pPr>
        <w:jc w:val="both"/>
        <w:rPr>
          <w:sz w:val="22"/>
          <w:szCs w:val="22"/>
        </w:rPr>
      </w:pPr>
      <w:r>
        <w:rPr>
          <w:sz w:val="24"/>
          <w:szCs w:val="24"/>
        </w:rPr>
        <w:t>С</w:t>
      </w:r>
      <w:r w:rsidR="00167040" w:rsidRPr="009F55C4">
        <w:rPr>
          <w:sz w:val="24"/>
          <w:szCs w:val="24"/>
        </w:rPr>
        <w:t>офинансирование местного бюджета составило 1 737 115,13 руб., из которых</w:t>
      </w:r>
      <w:r w:rsidR="00167040">
        <w:rPr>
          <w:sz w:val="24"/>
          <w:szCs w:val="24"/>
          <w:u w:val="single"/>
        </w:rPr>
        <w:t xml:space="preserve"> </w:t>
      </w:r>
      <w:r w:rsidR="00167040" w:rsidRPr="00194093">
        <w:rPr>
          <w:sz w:val="22"/>
          <w:szCs w:val="22"/>
        </w:rPr>
        <w:t>сумма свыше обязательных 6% – 1 380 810,11 руб.</w:t>
      </w:r>
    </w:p>
    <w:p w:rsidR="00A06EA8" w:rsidRPr="00194093" w:rsidRDefault="00A06EA8" w:rsidP="00A06EA8">
      <w:pPr>
        <w:ind w:firstLine="708"/>
        <w:jc w:val="both"/>
        <w:rPr>
          <w:sz w:val="22"/>
          <w:szCs w:val="22"/>
        </w:rPr>
      </w:pPr>
      <w:r w:rsidRPr="00194093">
        <w:rPr>
          <w:sz w:val="22"/>
          <w:szCs w:val="22"/>
        </w:rPr>
        <w:t>Участие администрации района в таких программах как Программа поддержки местных инициатив и «Народный бюджет» позволяет реализовать проекты, предложенные самими жителями района.</w:t>
      </w:r>
    </w:p>
    <w:p w:rsidR="00194093" w:rsidRPr="00194093" w:rsidRDefault="00A06EA8" w:rsidP="00194093">
      <w:pPr>
        <w:jc w:val="both"/>
        <w:rPr>
          <w:sz w:val="22"/>
          <w:szCs w:val="22"/>
        </w:rPr>
      </w:pPr>
      <w:r w:rsidRPr="00194093">
        <w:rPr>
          <w:sz w:val="22"/>
          <w:szCs w:val="22"/>
        </w:rPr>
        <w:tab/>
      </w:r>
      <w:r w:rsidR="00194093" w:rsidRPr="00194093">
        <w:rPr>
          <w:sz w:val="22"/>
          <w:szCs w:val="22"/>
        </w:rPr>
        <w:t xml:space="preserve">На реализацию мероприятий в рамках Программы поддержки местных инициатив из бюджета РК в бюджет Суоярвского </w:t>
      </w:r>
      <w:r w:rsidR="00973EA7">
        <w:rPr>
          <w:sz w:val="22"/>
          <w:szCs w:val="22"/>
        </w:rPr>
        <w:t>района</w:t>
      </w:r>
      <w:r w:rsidR="00194093" w:rsidRPr="00194093">
        <w:rPr>
          <w:sz w:val="22"/>
          <w:szCs w:val="22"/>
        </w:rPr>
        <w:t xml:space="preserve"> в 2022 году направлено 14 912 514,76 руб., из них:</w:t>
      </w:r>
    </w:p>
    <w:p w:rsidR="00194093" w:rsidRPr="00BC20A2" w:rsidRDefault="00194093" w:rsidP="00194093">
      <w:pPr>
        <w:ind w:firstLine="708"/>
        <w:jc w:val="both"/>
        <w:rPr>
          <w:sz w:val="24"/>
          <w:szCs w:val="24"/>
        </w:rPr>
      </w:pPr>
      <w:r w:rsidRPr="00BC20A2">
        <w:rPr>
          <w:sz w:val="24"/>
          <w:szCs w:val="24"/>
        </w:rPr>
        <w:lastRenderedPageBreak/>
        <w:t xml:space="preserve">- </w:t>
      </w:r>
      <w:r>
        <w:rPr>
          <w:sz w:val="24"/>
          <w:szCs w:val="24"/>
        </w:rPr>
        <w:t xml:space="preserve">11 596 589,76 </w:t>
      </w:r>
      <w:r w:rsidRPr="00BC20A2">
        <w:rPr>
          <w:sz w:val="24"/>
          <w:szCs w:val="24"/>
        </w:rPr>
        <w:t>руб. на реализацию мероприятий</w:t>
      </w:r>
      <w:r>
        <w:rPr>
          <w:sz w:val="24"/>
          <w:szCs w:val="24"/>
        </w:rPr>
        <w:t xml:space="preserve"> 8 проектов</w:t>
      </w:r>
      <w:r w:rsidRPr="00BC20A2">
        <w:rPr>
          <w:sz w:val="24"/>
          <w:szCs w:val="24"/>
        </w:rPr>
        <w:t xml:space="preserve"> на территории </w:t>
      </w:r>
      <w:r>
        <w:rPr>
          <w:sz w:val="24"/>
          <w:szCs w:val="24"/>
        </w:rPr>
        <w:t xml:space="preserve">г. Суоярви </w:t>
      </w:r>
      <w:r w:rsidRPr="00BC20A2">
        <w:rPr>
          <w:sz w:val="24"/>
          <w:szCs w:val="24"/>
        </w:rPr>
        <w:t>(«</w:t>
      </w:r>
      <w:r w:rsidRPr="006C16AD">
        <w:rPr>
          <w:sz w:val="22"/>
          <w:szCs w:val="22"/>
        </w:rPr>
        <w:t>Благоустройство территории, расположенной по адресу: г. Суоярви, ул. Кайманова, напротив дома № 2</w:t>
      </w:r>
      <w:r>
        <w:rPr>
          <w:sz w:val="24"/>
          <w:szCs w:val="24"/>
        </w:rPr>
        <w:t xml:space="preserve">», </w:t>
      </w:r>
      <w:r w:rsidRPr="00BC20A2">
        <w:rPr>
          <w:sz w:val="24"/>
          <w:szCs w:val="24"/>
        </w:rPr>
        <w:t>«</w:t>
      </w:r>
      <w:r w:rsidRPr="006C16AD">
        <w:rPr>
          <w:sz w:val="22"/>
          <w:szCs w:val="22"/>
        </w:rPr>
        <w:t>Обустройство центральной ярмарочной площади</w:t>
      </w:r>
      <w:r w:rsidRPr="00BC20A2">
        <w:rPr>
          <w:sz w:val="24"/>
          <w:szCs w:val="24"/>
        </w:rPr>
        <w:t>»</w:t>
      </w:r>
      <w:r>
        <w:rPr>
          <w:sz w:val="24"/>
          <w:szCs w:val="24"/>
        </w:rPr>
        <w:t>, «</w:t>
      </w:r>
      <w:r w:rsidRPr="006C16AD">
        <w:rPr>
          <w:sz w:val="22"/>
          <w:szCs w:val="22"/>
        </w:rPr>
        <w:t>Приобретение и установка зимней горки у жилого дома № 8 по ул. Суоярвское шоссе г. Суоярви</w:t>
      </w:r>
      <w:r>
        <w:rPr>
          <w:sz w:val="22"/>
          <w:szCs w:val="22"/>
        </w:rPr>
        <w:t>», «</w:t>
      </w:r>
      <w:r w:rsidRPr="006C16AD">
        <w:rPr>
          <w:sz w:val="22"/>
          <w:szCs w:val="22"/>
        </w:rPr>
        <w:t>Подготовка территории под установку зимней горки у жилого дома № 8 по ул. Суоярвское шоссе  г. Суоярви</w:t>
      </w:r>
      <w:r>
        <w:rPr>
          <w:sz w:val="22"/>
          <w:szCs w:val="22"/>
        </w:rPr>
        <w:t>», «</w:t>
      </w:r>
      <w:r w:rsidRPr="006C16AD">
        <w:rPr>
          <w:sz w:val="22"/>
          <w:szCs w:val="22"/>
        </w:rPr>
        <w:t>Планировка и освещение территории под центральную и малую ярмарочную площадь</w:t>
      </w:r>
      <w:r>
        <w:rPr>
          <w:sz w:val="22"/>
          <w:szCs w:val="22"/>
        </w:rPr>
        <w:t>», «</w:t>
      </w:r>
      <w:r w:rsidRPr="006C16AD">
        <w:rPr>
          <w:sz w:val="22"/>
          <w:szCs w:val="22"/>
        </w:rPr>
        <w:t>Благоустройство территории кладбища, расположенного на ул. Петрозаводское шоссе г. Суоярви</w:t>
      </w:r>
      <w:r>
        <w:rPr>
          <w:sz w:val="22"/>
          <w:szCs w:val="22"/>
        </w:rPr>
        <w:t>», «</w:t>
      </w:r>
      <w:r w:rsidRPr="006C16AD">
        <w:rPr>
          <w:bCs/>
          <w:sz w:val="22"/>
          <w:szCs w:val="28"/>
        </w:rPr>
        <w:t>Благоустройство территории кладбища, расположенного на ул. Суоярвское шоссе г. Суоярви</w:t>
      </w:r>
      <w:r>
        <w:rPr>
          <w:bCs/>
          <w:sz w:val="22"/>
          <w:szCs w:val="28"/>
        </w:rPr>
        <w:t>», «</w:t>
      </w:r>
      <w:r w:rsidRPr="006C16AD">
        <w:rPr>
          <w:sz w:val="22"/>
          <w:szCs w:val="22"/>
        </w:rPr>
        <w:t>Благоустройство территории кладбища, расположенного в урочище Умойная</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Pr>
          <w:sz w:val="24"/>
          <w:szCs w:val="24"/>
        </w:rPr>
        <w:t>1 878 205,00</w:t>
      </w:r>
      <w:r w:rsidRPr="00BC20A2">
        <w:rPr>
          <w:sz w:val="24"/>
          <w:szCs w:val="24"/>
        </w:rPr>
        <w:t xml:space="preserve"> руб. на реализацию мероприятий</w:t>
      </w:r>
      <w:r>
        <w:rPr>
          <w:sz w:val="24"/>
          <w:szCs w:val="24"/>
        </w:rPr>
        <w:t xml:space="preserve"> по 3 проектам</w:t>
      </w:r>
      <w:r w:rsidRPr="00BC20A2">
        <w:rPr>
          <w:sz w:val="24"/>
          <w:szCs w:val="24"/>
        </w:rPr>
        <w:t xml:space="preserve"> на территории </w:t>
      </w:r>
      <w:r>
        <w:rPr>
          <w:sz w:val="24"/>
          <w:szCs w:val="24"/>
        </w:rPr>
        <w:t>Найстенъярвского</w:t>
      </w:r>
      <w:r w:rsidRPr="00BC20A2">
        <w:rPr>
          <w:sz w:val="24"/>
          <w:szCs w:val="24"/>
        </w:rPr>
        <w:t xml:space="preserve"> сельского поселения (</w:t>
      </w:r>
      <w:r>
        <w:rPr>
          <w:sz w:val="24"/>
          <w:szCs w:val="24"/>
        </w:rPr>
        <w:t>«</w:t>
      </w:r>
      <w:r w:rsidRPr="006C16AD">
        <w:rPr>
          <w:sz w:val="22"/>
          <w:szCs w:val="22"/>
        </w:rPr>
        <w:t>Создание и обустройство зоны отдыха в п.Тойвола</w:t>
      </w:r>
      <w:r w:rsidRPr="00BC20A2">
        <w:rPr>
          <w:sz w:val="24"/>
          <w:szCs w:val="24"/>
        </w:rPr>
        <w:t>»</w:t>
      </w:r>
      <w:r>
        <w:rPr>
          <w:sz w:val="24"/>
          <w:szCs w:val="24"/>
        </w:rPr>
        <w:t>, «</w:t>
      </w:r>
      <w:r w:rsidRPr="006C16AD">
        <w:rPr>
          <w:sz w:val="22"/>
          <w:szCs w:val="22"/>
        </w:rPr>
        <w:t>Установка уличных тренажеров в п. Лахколампи</w:t>
      </w:r>
      <w:r>
        <w:rPr>
          <w:sz w:val="22"/>
          <w:szCs w:val="22"/>
        </w:rPr>
        <w:t>», «</w:t>
      </w:r>
      <w:r w:rsidRPr="006C16AD">
        <w:rPr>
          <w:sz w:val="22"/>
          <w:szCs w:val="22"/>
        </w:rPr>
        <w:t>МОУ Найстенъярвская СОШ. Благоустройство дворовой территории</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sidRPr="006C16AD">
        <w:rPr>
          <w:sz w:val="22"/>
          <w:szCs w:val="22"/>
        </w:rPr>
        <w:t>1 437 820,00</w:t>
      </w:r>
      <w:r>
        <w:rPr>
          <w:sz w:val="22"/>
          <w:szCs w:val="22"/>
        </w:rPr>
        <w:t xml:space="preserve"> </w:t>
      </w:r>
      <w:r w:rsidRPr="00BC20A2">
        <w:rPr>
          <w:sz w:val="24"/>
          <w:szCs w:val="24"/>
        </w:rPr>
        <w:t>руб</w:t>
      </w:r>
      <w:r w:rsidR="00571134">
        <w:rPr>
          <w:sz w:val="24"/>
          <w:szCs w:val="24"/>
        </w:rPr>
        <w:t>.</w:t>
      </w:r>
      <w:r w:rsidRPr="00BC20A2">
        <w:rPr>
          <w:sz w:val="24"/>
          <w:szCs w:val="24"/>
        </w:rPr>
        <w:t xml:space="preserve"> на реализацию мероприятий на территории </w:t>
      </w:r>
      <w:r>
        <w:rPr>
          <w:sz w:val="24"/>
          <w:szCs w:val="24"/>
        </w:rPr>
        <w:t>Лоймольского</w:t>
      </w:r>
      <w:r w:rsidRPr="00BC20A2">
        <w:rPr>
          <w:sz w:val="24"/>
          <w:szCs w:val="24"/>
        </w:rPr>
        <w:t xml:space="preserve"> сельского поселения («</w:t>
      </w:r>
      <w:r w:rsidRPr="006C16AD">
        <w:rPr>
          <w:sz w:val="22"/>
          <w:szCs w:val="22"/>
        </w:rPr>
        <w:t>Устройство спортивной площадки и уличных тренажеров, освещение детской площадки по ул.Советская п.Райконкоски</w:t>
      </w:r>
      <w:r w:rsidRPr="00BC20A2">
        <w:rPr>
          <w:sz w:val="24"/>
          <w:szCs w:val="24"/>
        </w:rPr>
        <w:t xml:space="preserve">»). </w:t>
      </w:r>
    </w:p>
    <w:p w:rsidR="00194093" w:rsidRPr="00BC20A2" w:rsidRDefault="00194093" w:rsidP="00194093">
      <w:pPr>
        <w:ind w:firstLine="708"/>
        <w:jc w:val="both"/>
        <w:rPr>
          <w:sz w:val="24"/>
          <w:szCs w:val="24"/>
        </w:rPr>
      </w:pPr>
      <w:r w:rsidRPr="00BC20A2">
        <w:rPr>
          <w:sz w:val="24"/>
          <w:szCs w:val="24"/>
        </w:rPr>
        <w:t xml:space="preserve">В результате участия в </w:t>
      </w:r>
      <w:r w:rsidRPr="008F24A1">
        <w:rPr>
          <w:sz w:val="24"/>
          <w:szCs w:val="24"/>
        </w:rPr>
        <w:t>программе «Народный бюджет» на</w:t>
      </w:r>
      <w:r w:rsidRPr="00BC20A2">
        <w:rPr>
          <w:sz w:val="24"/>
          <w:szCs w:val="24"/>
        </w:rPr>
        <w:t xml:space="preserve"> территории Суоярвского муниципального </w:t>
      </w:r>
      <w:r>
        <w:rPr>
          <w:sz w:val="24"/>
          <w:szCs w:val="24"/>
        </w:rPr>
        <w:t xml:space="preserve">округа </w:t>
      </w:r>
      <w:r w:rsidRPr="00BC20A2">
        <w:rPr>
          <w:sz w:val="24"/>
          <w:szCs w:val="24"/>
        </w:rPr>
        <w:t>в 202</w:t>
      </w:r>
      <w:r>
        <w:rPr>
          <w:sz w:val="24"/>
          <w:szCs w:val="24"/>
        </w:rPr>
        <w:t>2</w:t>
      </w:r>
      <w:r w:rsidRPr="00BC20A2">
        <w:rPr>
          <w:sz w:val="24"/>
          <w:szCs w:val="24"/>
        </w:rPr>
        <w:t xml:space="preserve"> году было реализовано </w:t>
      </w:r>
      <w:r>
        <w:rPr>
          <w:sz w:val="24"/>
          <w:szCs w:val="24"/>
        </w:rPr>
        <w:t>3</w:t>
      </w:r>
      <w:r w:rsidRPr="00BC20A2">
        <w:rPr>
          <w:sz w:val="24"/>
          <w:szCs w:val="24"/>
        </w:rPr>
        <w:t xml:space="preserve"> проект</w:t>
      </w:r>
      <w:r>
        <w:rPr>
          <w:sz w:val="24"/>
          <w:szCs w:val="24"/>
        </w:rPr>
        <w:t>а</w:t>
      </w:r>
      <w:r w:rsidRPr="00BC20A2">
        <w:rPr>
          <w:sz w:val="24"/>
          <w:szCs w:val="24"/>
        </w:rPr>
        <w:t xml:space="preserve"> на общую сумму </w:t>
      </w:r>
      <w:r>
        <w:rPr>
          <w:sz w:val="24"/>
          <w:szCs w:val="24"/>
        </w:rPr>
        <w:t>6 610 000</w:t>
      </w:r>
      <w:r w:rsidRPr="00BC20A2">
        <w:rPr>
          <w:sz w:val="24"/>
          <w:szCs w:val="24"/>
        </w:rPr>
        <w:t xml:space="preserve"> руб., из которых </w:t>
      </w:r>
      <w:r>
        <w:rPr>
          <w:sz w:val="24"/>
          <w:szCs w:val="24"/>
        </w:rPr>
        <w:t>6 </w:t>
      </w:r>
      <w:r w:rsidRPr="00BC20A2">
        <w:rPr>
          <w:sz w:val="24"/>
          <w:szCs w:val="24"/>
        </w:rPr>
        <w:t>500</w:t>
      </w:r>
      <w:r>
        <w:rPr>
          <w:sz w:val="24"/>
          <w:szCs w:val="24"/>
        </w:rPr>
        <w:t xml:space="preserve"> 000</w:t>
      </w:r>
      <w:r w:rsidRPr="00BC20A2">
        <w:rPr>
          <w:sz w:val="24"/>
          <w:szCs w:val="24"/>
        </w:rPr>
        <w:t xml:space="preserve"> руб. средства бюджета Республики Карелия и </w:t>
      </w:r>
      <w:r>
        <w:rPr>
          <w:sz w:val="24"/>
          <w:szCs w:val="24"/>
        </w:rPr>
        <w:t>11</w:t>
      </w:r>
      <w:r w:rsidRPr="00BC20A2">
        <w:rPr>
          <w:sz w:val="24"/>
          <w:szCs w:val="24"/>
        </w:rPr>
        <w:t>0</w:t>
      </w:r>
      <w:r>
        <w:rPr>
          <w:sz w:val="24"/>
          <w:szCs w:val="24"/>
        </w:rPr>
        <w:t xml:space="preserve"> 000 </w:t>
      </w:r>
      <w:r w:rsidRPr="00BC20A2">
        <w:rPr>
          <w:sz w:val="24"/>
          <w:szCs w:val="24"/>
        </w:rPr>
        <w:t>руб. средства местн</w:t>
      </w:r>
      <w:r w:rsidR="008F24A1">
        <w:rPr>
          <w:sz w:val="24"/>
          <w:szCs w:val="24"/>
        </w:rPr>
        <w:t>ого</w:t>
      </w:r>
      <w:r w:rsidRPr="00BC20A2">
        <w:rPr>
          <w:sz w:val="24"/>
          <w:szCs w:val="24"/>
        </w:rPr>
        <w:t xml:space="preserve"> бюджет</w:t>
      </w:r>
      <w:r>
        <w:rPr>
          <w:sz w:val="24"/>
          <w:szCs w:val="24"/>
        </w:rPr>
        <w:t>а</w:t>
      </w:r>
      <w:r w:rsidRPr="00BC20A2">
        <w:rPr>
          <w:sz w:val="24"/>
          <w:szCs w:val="24"/>
        </w:rPr>
        <w:t>.</w:t>
      </w:r>
    </w:p>
    <w:p w:rsidR="00194093" w:rsidRPr="008F24A1" w:rsidRDefault="00194093" w:rsidP="00194093">
      <w:pPr>
        <w:ind w:firstLine="708"/>
        <w:jc w:val="both"/>
        <w:rPr>
          <w:sz w:val="24"/>
          <w:szCs w:val="24"/>
        </w:rPr>
      </w:pPr>
      <w:r w:rsidRPr="008F24A1">
        <w:rPr>
          <w:sz w:val="24"/>
          <w:szCs w:val="24"/>
        </w:rPr>
        <w:t xml:space="preserve"> На территории г. Суоярви был реализован проект «Благоустройство территории, расположенной по адресу: г. Суоярви, между домами № 3 и № 5 по ул. Кайманова. Устройство проезда и автопарковок у площадки «Артек»</w:t>
      </w:r>
      <w:r w:rsidR="008F24A1">
        <w:rPr>
          <w:sz w:val="24"/>
          <w:szCs w:val="24"/>
        </w:rPr>
        <w:t xml:space="preserve"> на</w:t>
      </w:r>
      <w:r w:rsidRPr="008F24A1">
        <w:rPr>
          <w:sz w:val="24"/>
          <w:szCs w:val="24"/>
        </w:rPr>
        <w:t xml:space="preserve"> сумму 5 100 000 руб. </w:t>
      </w:r>
    </w:p>
    <w:p w:rsidR="00194093" w:rsidRPr="008F24A1" w:rsidRDefault="00194093" w:rsidP="00194093">
      <w:pPr>
        <w:ind w:firstLine="708"/>
        <w:jc w:val="both"/>
        <w:rPr>
          <w:sz w:val="24"/>
          <w:szCs w:val="24"/>
        </w:rPr>
      </w:pPr>
      <w:r w:rsidRPr="008F24A1">
        <w:rPr>
          <w:sz w:val="24"/>
          <w:szCs w:val="24"/>
        </w:rPr>
        <w:t>На территории с. Вешкелица реализовано 2 проекта</w:t>
      </w:r>
      <w:r w:rsidR="008F24A1" w:rsidRPr="008F24A1">
        <w:rPr>
          <w:sz w:val="24"/>
          <w:szCs w:val="24"/>
        </w:rPr>
        <w:t>:</w:t>
      </w:r>
      <w:r w:rsidR="008F24A1">
        <w:rPr>
          <w:sz w:val="24"/>
          <w:szCs w:val="24"/>
        </w:rPr>
        <w:t xml:space="preserve"> </w:t>
      </w:r>
      <w:r w:rsidRPr="008F24A1">
        <w:rPr>
          <w:sz w:val="24"/>
          <w:szCs w:val="24"/>
        </w:rPr>
        <w:t xml:space="preserve">«Приобретение погрузчика фронтального, отвала для уборки снега, колес для трактора»» и «Благоустройство территории по улице Советская у озера Кирикиярви в с. Вешкелица» на общую сумму 1 510 000 руб. </w:t>
      </w:r>
    </w:p>
    <w:p w:rsidR="00194093" w:rsidRPr="008F24A1" w:rsidRDefault="00194093" w:rsidP="00194093">
      <w:pPr>
        <w:pStyle w:val="a3"/>
        <w:ind w:firstLine="708"/>
        <w:jc w:val="both"/>
        <w:rPr>
          <w:rFonts w:ascii="Times New Roman" w:hAnsi="Times New Roman" w:cs="Times New Roman"/>
          <w:sz w:val="24"/>
          <w:szCs w:val="24"/>
        </w:rPr>
      </w:pPr>
      <w:r w:rsidRPr="008F24A1">
        <w:rPr>
          <w:rFonts w:ascii="Times New Roman" w:hAnsi="Times New Roman" w:cs="Times New Roman"/>
          <w:sz w:val="24"/>
          <w:szCs w:val="24"/>
        </w:rPr>
        <w:t xml:space="preserve">Денежные средства освоены в полном объеме, целевые показатели исполнены на 100%. </w:t>
      </w:r>
    </w:p>
    <w:p w:rsidR="00194093" w:rsidRPr="00BC20A2" w:rsidRDefault="00194093" w:rsidP="00194093">
      <w:pPr>
        <w:ind w:firstLine="708"/>
        <w:jc w:val="both"/>
        <w:rPr>
          <w:sz w:val="24"/>
          <w:szCs w:val="24"/>
        </w:rPr>
      </w:pPr>
      <w:r w:rsidRPr="008F24A1">
        <w:rPr>
          <w:sz w:val="24"/>
          <w:szCs w:val="24"/>
        </w:rPr>
        <w:t>Также на территории Суоярвского муниципального округа осуществляют свою деятельность 39 ТОСов. Из них на территории г. Суоярви – 11, Лоймольского сельского поселения – 5, Веш</w:t>
      </w:r>
      <w:r w:rsidR="00571134">
        <w:rPr>
          <w:sz w:val="24"/>
          <w:szCs w:val="24"/>
        </w:rPr>
        <w:t>кельского – 14, Найстенъ</w:t>
      </w:r>
      <w:r w:rsidRPr="008F24A1">
        <w:rPr>
          <w:sz w:val="24"/>
          <w:szCs w:val="24"/>
        </w:rPr>
        <w:t>ярвско</w:t>
      </w:r>
      <w:r w:rsidR="008F24A1">
        <w:rPr>
          <w:sz w:val="24"/>
          <w:szCs w:val="24"/>
        </w:rPr>
        <w:t>го</w:t>
      </w:r>
      <w:r w:rsidRPr="008F24A1">
        <w:rPr>
          <w:sz w:val="24"/>
          <w:szCs w:val="24"/>
        </w:rPr>
        <w:t xml:space="preserve"> </w:t>
      </w:r>
      <w:r w:rsidRPr="00BC20A2">
        <w:rPr>
          <w:sz w:val="24"/>
          <w:szCs w:val="24"/>
        </w:rPr>
        <w:t>– 4 и на территории Поросозерского сельского поселения -  5.</w:t>
      </w:r>
    </w:p>
    <w:p w:rsidR="00194093" w:rsidRPr="00BC20A2" w:rsidRDefault="00194093" w:rsidP="00194093">
      <w:pPr>
        <w:ind w:firstLine="708"/>
        <w:jc w:val="both"/>
        <w:rPr>
          <w:sz w:val="26"/>
          <w:szCs w:val="26"/>
        </w:rPr>
      </w:pPr>
      <w:r w:rsidRPr="00BC20A2">
        <w:rPr>
          <w:sz w:val="24"/>
          <w:szCs w:val="24"/>
        </w:rPr>
        <w:t>В 202</w:t>
      </w:r>
      <w:r>
        <w:rPr>
          <w:sz w:val="24"/>
          <w:szCs w:val="24"/>
        </w:rPr>
        <w:t>2</w:t>
      </w:r>
      <w:r w:rsidRPr="00BC20A2">
        <w:rPr>
          <w:sz w:val="24"/>
          <w:szCs w:val="24"/>
        </w:rPr>
        <w:t xml:space="preserve"> году </w:t>
      </w:r>
      <w:r>
        <w:rPr>
          <w:sz w:val="24"/>
          <w:szCs w:val="24"/>
        </w:rPr>
        <w:t>13</w:t>
      </w:r>
      <w:r w:rsidRPr="00BC20A2">
        <w:rPr>
          <w:sz w:val="24"/>
          <w:szCs w:val="24"/>
        </w:rPr>
        <w:t xml:space="preserve"> ТОС</w:t>
      </w:r>
      <w:r>
        <w:rPr>
          <w:sz w:val="24"/>
          <w:szCs w:val="24"/>
        </w:rPr>
        <w:t xml:space="preserve"> была предоставлена </w:t>
      </w:r>
      <w:r w:rsidRPr="00BC20A2">
        <w:rPr>
          <w:sz w:val="26"/>
          <w:szCs w:val="26"/>
        </w:rPr>
        <w:t>финансов</w:t>
      </w:r>
      <w:r>
        <w:rPr>
          <w:sz w:val="26"/>
          <w:szCs w:val="26"/>
        </w:rPr>
        <w:t>ая</w:t>
      </w:r>
      <w:r w:rsidRPr="00BC20A2">
        <w:rPr>
          <w:sz w:val="26"/>
          <w:szCs w:val="26"/>
        </w:rPr>
        <w:t xml:space="preserve"> поддержк</w:t>
      </w:r>
      <w:r>
        <w:rPr>
          <w:sz w:val="26"/>
          <w:szCs w:val="26"/>
        </w:rPr>
        <w:t>а из бюджета Республики Карелия</w:t>
      </w:r>
      <w:r w:rsidRPr="00BC20A2">
        <w:rPr>
          <w:sz w:val="26"/>
          <w:szCs w:val="26"/>
        </w:rPr>
        <w:t xml:space="preserve"> на  развитие территориального общественного самоуправления</w:t>
      </w:r>
      <w:r>
        <w:rPr>
          <w:sz w:val="26"/>
          <w:szCs w:val="26"/>
        </w:rPr>
        <w:t xml:space="preserve"> по итогам</w:t>
      </w:r>
      <w:r w:rsidRPr="00BC20A2">
        <w:rPr>
          <w:sz w:val="24"/>
          <w:szCs w:val="24"/>
        </w:rPr>
        <w:t xml:space="preserve"> участи</w:t>
      </w:r>
      <w:r>
        <w:rPr>
          <w:sz w:val="24"/>
          <w:szCs w:val="24"/>
        </w:rPr>
        <w:t>я в конкурсе</w:t>
      </w:r>
      <w:r w:rsidRPr="00BC20A2">
        <w:rPr>
          <w:sz w:val="26"/>
          <w:szCs w:val="26"/>
        </w:rPr>
        <w:t xml:space="preserve">, объем финансирования составил </w:t>
      </w:r>
      <w:r>
        <w:rPr>
          <w:sz w:val="26"/>
          <w:szCs w:val="26"/>
        </w:rPr>
        <w:t xml:space="preserve">4 373 358,70 </w:t>
      </w:r>
      <w:r w:rsidRPr="00BC20A2">
        <w:rPr>
          <w:sz w:val="26"/>
          <w:szCs w:val="26"/>
        </w:rPr>
        <w:t>рублей. Из них:</w:t>
      </w:r>
    </w:p>
    <w:p w:rsidR="00194093" w:rsidRPr="00BC20A2" w:rsidRDefault="00194093" w:rsidP="00194093">
      <w:pPr>
        <w:ind w:firstLine="708"/>
        <w:jc w:val="both"/>
        <w:rPr>
          <w:sz w:val="26"/>
          <w:szCs w:val="26"/>
        </w:rPr>
      </w:pPr>
      <w:r w:rsidRPr="00BC20A2">
        <w:rPr>
          <w:sz w:val="26"/>
          <w:szCs w:val="26"/>
        </w:rPr>
        <w:t xml:space="preserve">Вешкельское сельское поселение – </w:t>
      </w:r>
      <w:r>
        <w:rPr>
          <w:sz w:val="26"/>
          <w:szCs w:val="26"/>
        </w:rPr>
        <w:t>1</w:t>
      </w:r>
      <w:r w:rsidRPr="00BC20A2">
        <w:rPr>
          <w:sz w:val="26"/>
          <w:szCs w:val="26"/>
        </w:rPr>
        <w:t xml:space="preserve"> проект</w:t>
      </w:r>
      <w:r>
        <w:rPr>
          <w:sz w:val="26"/>
          <w:szCs w:val="26"/>
        </w:rPr>
        <w:t xml:space="preserve"> на</w:t>
      </w:r>
      <w:r w:rsidRPr="00BC20A2">
        <w:rPr>
          <w:sz w:val="26"/>
          <w:szCs w:val="26"/>
        </w:rPr>
        <w:t xml:space="preserve"> сумму </w:t>
      </w:r>
      <w:r>
        <w:rPr>
          <w:sz w:val="26"/>
          <w:szCs w:val="26"/>
        </w:rPr>
        <w:t>419 558,40 руб.</w:t>
      </w:r>
      <w:r w:rsidR="007C09E4">
        <w:rPr>
          <w:sz w:val="26"/>
          <w:szCs w:val="26"/>
        </w:rPr>
        <w:t>,</w:t>
      </w:r>
      <w:r>
        <w:rPr>
          <w:sz w:val="26"/>
          <w:szCs w:val="26"/>
        </w:rPr>
        <w:t xml:space="preserve"> также 4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Лоймольское сельское поселение – </w:t>
      </w:r>
      <w:r>
        <w:rPr>
          <w:sz w:val="26"/>
          <w:szCs w:val="26"/>
        </w:rPr>
        <w:t>2</w:t>
      </w:r>
      <w:r w:rsidRPr="00BC20A2">
        <w:rPr>
          <w:sz w:val="26"/>
          <w:szCs w:val="26"/>
        </w:rPr>
        <w:t xml:space="preserve"> проекта на об</w:t>
      </w:r>
      <w:r>
        <w:rPr>
          <w:sz w:val="26"/>
          <w:szCs w:val="26"/>
        </w:rPr>
        <w:t>щ</w:t>
      </w:r>
      <w:r w:rsidRPr="00BC20A2">
        <w:rPr>
          <w:sz w:val="26"/>
          <w:szCs w:val="26"/>
        </w:rPr>
        <w:t xml:space="preserve">ую сумму </w:t>
      </w:r>
      <w:r>
        <w:rPr>
          <w:sz w:val="26"/>
          <w:szCs w:val="26"/>
        </w:rPr>
        <w:t>256 713</w:t>
      </w:r>
      <w:r w:rsidRPr="00BC20A2">
        <w:rPr>
          <w:sz w:val="26"/>
          <w:szCs w:val="26"/>
        </w:rPr>
        <w:t xml:space="preserve"> руб.</w:t>
      </w:r>
      <w:r>
        <w:rPr>
          <w:sz w:val="26"/>
          <w:szCs w:val="26"/>
        </w:rPr>
        <w:t>, также 3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Найстенъярвское сельское поселение – </w:t>
      </w:r>
      <w:r>
        <w:rPr>
          <w:sz w:val="26"/>
          <w:szCs w:val="26"/>
        </w:rPr>
        <w:t>4</w:t>
      </w:r>
      <w:r w:rsidRPr="00BC20A2">
        <w:rPr>
          <w:sz w:val="26"/>
          <w:szCs w:val="26"/>
        </w:rPr>
        <w:t xml:space="preserve"> проекта на общую сумму </w:t>
      </w:r>
      <w:r>
        <w:rPr>
          <w:sz w:val="26"/>
          <w:szCs w:val="26"/>
        </w:rPr>
        <w:t>1 719 714,60</w:t>
      </w:r>
      <w:r w:rsidRPr="00BC20A2">
        <w:rPr>
          <w:sz w:val="26"/>
          <w:szCs w:val="26"/>
        </w:rPr>
        <w:t xml:space="preserve"> руб.;</w:t>
      </w:r>
    </w:p>
    <w:p w:rsidR="00194093" w:rsidRPr="00BC20A2" w:rsidRDefault="00194093" w:rsidP="00194093">
      <w:pPr>
        <w:ind w:firstLine="708"/>
        <w:jc w:val="both"/>
        <w:rPr>
          <w:sz w:val="26"/>
          <w:szCs w:val="26"/>
        </w:rPr>
      </w:pPr>
      <w:r w:rsidRPr="00BC20A2">
        <w:rPr>
          <w:sz w:val="26"/>
          <w:szCs w:val="26"/>
        </w:rPr>
        <w:t xml:space="preserve"> Поросозерское сельское поселение – </w:t>
      </w:r>
      <w:r>
        <w:rPr>
          <w:sz w:val="26"/>
          <w:szCs w:val="26"/>
        </w:rPr>
        <w:t>4</w:t>
      </w:r>
      <w:r w:rsidRPr="00BC20A2">
        <w:rPr>
          <w:sz w:val="26"/>
          <w:szCs w:val="26"/>
        </w:rPr>
        <w:t xml:space="preserve"> проект</w:t>
      </w:r>
      <w:r>
        <w:rPr>
          <w:sz w:val="26"/>
          <w:szCs w:val="26"/>
        </w:rPr>
        <w:t>а</w:t>
      </w:r>
      <w:r w:rsidRPr="00BC20A2">
        <w:rPr>
          <w:sz w:val="26"/>
          <w:szCs w:val="26"/>
        </w:rPr>
        <w:t xml:space="preserve"> на общую сумму </w:t>
      </w:r>
      <w:r>
        <w:rPr>
          <w:sz w:val="26"/>
          <w:szCs w:val="26"/>
        </w:rPr>
        <w:t xml:space="preserve">928 199,70 </w:t>
      </w:r>
      <w:r w:rsidRPr="00BC20A2">
        <w:rPr>
          <w:sz w:val="26"/>
          <w:szCs w:val="26"/>
        </w:rPr>
        <w:t>руб.;</w:t>
      </w:r>
    </w:p>
    <w:p w:rsidR="00194093" w:rsidRPr="00CD4160" w:rsidRDefault="00194093" w:rsidP="00194093">
      <w:pPr>
        <w:ind w:firstLine="708"/>
        <w:jc w:val="both"/>
        <w:rPr>
          <w:sz w:val="26"/>
          <w:szCs w:val="26"/>
        </w:rPr>
      </w:pPr>
      <w:r>
        <w:rPr>
          <w:sz w:val="26"/>
          <w:szCs w:val="26"/>
        </w:rPr>
        <w:t>г. Суоярви</w:t>
      </w:r>
      <w:r w:rsidRPr="00BC20A2">
        <w:rPr>
          <w:sz w:val="26"/>
          <w:szCs w:val="26"/>
        </w:rPr>
        <w:t xml:space="preserve"> – </w:t>
      </w:r>
      <w:r>
        <w:rPr>
          <w:sz w:val="26"/>
          <w:szCs w:val="26"/>
        </w:rPr>
        <w:t>2</w:t>
      </w:r>
      <w:r w:rsidRPr="00BC20A2">
        <w:rPr>
          <w:sz w:val="26"/>
          <w:szCs w:val="26"/>
        </w:rPr>
        <w:t xml:space="preserve"> проекта на общую сумму </w:t>
      </w:r>
      <w:r>
        <w:rPr>
          <w:sz w:val="26"/>
          <w:szCs w:val="26"/>
        </w:rPr>
        <w:t xml:space="preserve">973 573 </w:t>
      </w:r>
      <w:r w:rsidRPr="00BC20A2">
        <w:rPr>
          <w:sz w:val="26"/>
          <w:szCs w:val="26"/>
        </w:rPr>
        <w:t>руб.</w:t>
      </w:r>
    </w:p>
    <w:p w:rsidR="00A06EA8" w:rsidRPr="00322B01" w:rsidRDefault="00A06EA8" w:rsidP="00A06EA8">
      <w:pPr>
        <w:rPr>
          <w:sz w:val="24"/>
          <w:szCs w:val="24"/>
        </w:rPr>
      </w:pPr>
    </w:p>
    <w:p w:rsidR="008A69C2" w:rsidRDefault="008A69C2" w:rsidP="00062904">
      <w:pPr>
        <w:pStyle w:val="aa"/>
        <w:jc w:val="center"/>
        <w:outlineLvl w:val="0"/>
      </w:pPr>
    </w:p>
    <w:p w:rsidR="008A69C2" w:rsidRDefault="008A69C2" w:rsidP="00062904">
      <w:pPr>
        <w:pStyle w:val="aa"/>
        <w:jc w:val="center"/>
        <w:outlineLvl w:val="0"/>
      </w:pPr>
    </w:p>
    <w:p w:rsidR="006279D7" w:rsidRPr="00032519" w:rsidRDefault="00062904" w:rsidP="00A92DB4">
      <w:pPr>
        <w:pStyle w:val="aa"/>
        <w:jc w:val="center"/>
        <w:outlineLvl w:val="0"/>
        <w:rPr>
          <w:b w:val="0"/>
          <w:sz w:val="24"/>
          <w:szCs w:val="24"/>
        </w:rPr>
      </w:pPr>
      <w:r>
        <w:t>6</w:t>
      </w:r>
      <w:r w:rsidR="00032519" w:rsidRPr="00032519">
        <w:t>. Социальная политика.</w:t>
      </w:r>
    </w:p>
    <w:p w:rsidR="00194093" w:rsidRPr="00032519" w:rsidRDefault="00032519" w:rsidP="00194093">
      <w:pPr>
        <w:pStyle w:val="aa"/>
        <w:outlineLvl w:val="0"/>
        <w:rPr>
          <w:b w:val="0"/>
          <w:sz w:val="24"/>
          <w:szCs w:val="24"/>
        </w:rPr>
      </w:pPr>
      <w:r>
        <w:rPr>
          <w:b w:val="0"/>
          <w:sz w:val="24"/>
          <w:szCs w:val="24"/>
        </w:rPr>
        <w:tab/>
      </w:r>
      <w:r w:rsidR="00194093" w:rsidRPr="00032519">
        <w:rPr>
          <w:b w:val="0"/>
          <w:sz w:val="24"/>
          <w:szCs w:val="24"/>
        </w:rPr>
        <w:t xml:space="preserve">Реализация социальной политики в Суоярвском </w:t>
      </w:r>
      <w:r w:rsidR="00194093">
        <w:rPr>
          <w:b w:val="0"/>
          <w:sz w:val="24"/>
          <w:szCs w:val="24"/>
        </w:rPr>
        <w:t>муниципальном округе</w:t>
      </w:r>
      <w:r w:rsidR="00194093" w:rsidRPr="00032519">
        <w:rPr>
          <w:b w:val="0"/>
          <w:sz w:val="24"/>
          <w:szCs w:val="24"/>
        </w:rPr>
        <w:t xml:space="preserve"> осуществляется в соответствии с действующим законодательством и направлена на </w:t>
      </w:r>
      <w:r w:rsidR="00194093" w:rsidRPr="00032519">
        <w:rPr>
          <w:b w:val="0"/>
          <w:sz w:val="24"/>
          <w:szCs w:val="24"/>
        </w:rPr>
        <w:lastRenderedPageBreak/>
        <w:t>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8A69C2" w:rsidRPr="00032519" w:rsidRDefault="00194093" w:rsidP="00194093">
      <w:pPr>
        <w:pStyle w:val="aa"/>
        <w:outlineLvl w:val="0"/>
        <w:rPr>
          <w:b w:val="0"/>
          <w:sz w:val="24"/>
          <w:szCs w:val="24"/>
        </w:rPr>
      </w:pPr>
      <w:r w:rsidRPr="00032519">
        <w:rPr>
          <w:b w:val="0"/>
          <w:sz w:val="24"/>
          <w:szCs w:val="24"/>
        </w:rPr>
        <w:tab/>
      </w:r>
      <w:r>
        <w:rPr>
          <w:b w:val="0"/>
          <w:sz w:val="24"/>
          <w:szCs w:val="24"/>
        </w:rPr>
        <w:t>Р</w:t>
      </w:r>
      <w:r w:rsidRPr="00032519">
        <w:rPr>
          <w:b w:val="0"/>
          <w:sz w:val="24"/>
          <w:szCs w:val="24"/>
        </w:rPr>
        <w:t>а</w:t>
      </w:r>
      <w:r>
        <w:rPr>
          <w:b w:val="0"/>
          <w:sz w:val="24"/>
          <w:szCs w:val="24"/>
        </w:rPr>
        <w:t>сходы</w:t>
      </w:r>
      <w:r w:rsidRPr="00032519">
        <w:rPr>
          <w:b w:val="0"/>
          <w:sz w:val="24"/>
          <w:szCs w:val="24"/>
        </w:rPr>
        <w:t xml:space="preserve"> бюджета муниципального образ</w:t>
      </w:r>
      <w:r>
        <w:rPr>
          <w:b w:val="0"/>
          <w:sz w:val="24"/>
          <w:szCs w:val="24"/>
        </w:rPr>
        <w:t>ования «Суоярвский район» в 2022</w:t>
      </w:r>
      <w:r w:rsidRPr="00032519">
        <w:rPr>
          <w:b w:val="0"/>
          <w:sz w:val="24"/>
          <w:szCs w:val="24"/>
        </w:rPr>
        <w:t xml:space="preserve"> году на образование, молодежную политику, культуру</w:t>
      </w:r>
      <w:r>
        <w:rPr>
          <w:b w:val="0"/>
          <w:sz w:val="24"/>
          <w:szCs w:val="24"/>
        </w:rPr>
        <w:t xml:space="preserve"> и социальную политику составили 727,2</w:t>
      </w:r>
      <w:r w:rsidRPr="00032519">
        <w:rPr>
          <w:b w:val="0"/>
          <w:sz w:val="24"/>
          <w:szCs w:val="24"/>
        </w:rPr>
        <w:t xml:space="preserve"> млн. руб.</w:t>
      </w:r>
      <w:r>
        <w:rPr>
          <w:b w:val="0"/>
          <w:sz w:val="24"/>
          <w:szCs w:val="24"/>
        </w:rPr>
        <w:t xml:space="preserve"> (36,8 % от всех расходов бюджета</w:t>
      </w:r>
      <w:r w:rsidRPr="00032519">
        <w:rPr>
          <w:b w:val="0"/>
          <w:sz w:val="24"/>
          <w:szCs w:val="24"/>
        </w:rPr>
        <w:t>)</w:t>
      </w:r>
      <w:r>
        <w:rPr>
          <w:b w:val="0"/>
          <w:sz w:val="24"/>
          <w:szCs w:val="24"/>
        </w:rPr>
        <w:t xml:space="preserve"> что на 55 % больше, чем в 2021 году (467,4 млн. руб.)</w:t>
      </w:r>
      <w:r w:rsidRPr="00032519">
        <w:rPr>
          <w:b w:val="0"/>
          <w:sz w:val="24"/>
          <w:szCs w:val="24"/>
        </w:rPr>
        <w:t>.</w:t>
      </w:r>
      <w:r>
        <w:rPr>
          <w:b w:val="0"/>
          <w:sz w:val="24"/>
          <w:szCs w:val="24"/>
        </w:rPr>
        <w:tab/>
      </w:r>
      <w:r w:rsidRPr="00032519">
        <w:rPr>
          <w:b w:val="0"/>
          <w:sz w:val="24"/>
          <w:szCs w:val="24"/>
        </w:rPr>
        <w:t>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сфере культуры в 202</w:t>
      </w:r>
      <w:r>
        <w:rPr>
          <w:b w:val="0"/>
          <w:sz w:val="24"/>
          <w:szCs w:val="24"/>
        </w:rPr>
        <w:t>2</w:t>
      </w:r>
      <w:r w:rsidRPr="00032519">
        <w:rPr>
          <w:b w:val="0"/>
          <w:sz w:val="24"/>
          <w:szCs w:val="24"/>
        </w:rPr>
        <w:t xml:space="preserve"> году по Суоярвскому </w:t>
      </w:r>
      <w:r>
        <w:rPr>
          <w:b w:val="0"/>
          <w:sz w:val="24"/>
          <w:szCs w:val="24"/>
        </w:rPr>
        <w:t xml:space="preserve">муниципальному округу </w:t>
      </w:r>
      <w:r w:rsidRPr="00032519">
        <w:rPr>
          <w:b w:val="0"/>
          <w:sz w:val="24"/>
          <w:szCs w:val="24"/>
        </w:rPr>
        <w:t xml:space="preserve">достигнут. </w:t>
      </w:r>
    </w:p>
    <w:p w:rsidR="00194093" w:rsidRPr="00032519" w:rsidRDefault="00C87D42" w:rsidP="00194093">
      <w:pPr>
        <w:pStyle w:val="aa"/>
        <w:outlineLvl w:val="0"/>
        <w:rPr>
          <w:b w:val="0"/>
          <w:sz w:val="24"/>
          <w:szCs w:val="24"/>
        </w:rPr>
      </w:pPr>
      <w:r>
        <w:rPr>
          <w:b w:val="0"/>
          <w:sz w:val="24"/>
          <w:szCs w:val="24"/>
        </w:rPr>
        <w:t xml:space="preserve">             </w:t>
      </w:r>
      <w:r w:rsidR="00194093" w:rsidRPr="00032519">
        <w:rPr>
          <w:b w:val="0"/>
          <w:sz w:val="24"/>
          <w:szCs w:val="24"/>
        </w:rPr>
        <w:t>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194093" w:rsidRPr="00032519" w:rsidRDefault="00194093" w:rsidP="00194093">
      <w:pPr>
        <w:pStyle w:val="aa"/>
        <w:outlineLvl w:val="0"/>
        <w:rPr>
          <w:b w:val="0"/>
          <w:sz w:val="24"/>
          <w:szCs w:val="24"/>
        </w:rPr>
      </w:pPr>
      <w:r>
        <w:rPr>
          <w:b w:val="0"/>
          <w:sz w:val="24"/>
          <w:szCs w:val="24"/>
        </w:rPr>
        <w:t xml:space="preserve">На территории Суоярвского </w:t>
      </w:r>
      <w:r w:rsidR="00D92068">
        <w:rPr>
          <w:b w:val="0"/>
          <w:sz w:val="24"/>
          <w:szCs w:val="24"/>
        </w:rPr>
        <w:t>района</w:t>
      </w:r>
      <w:r w:rsidRPr="00032519">
        <w:rPr>
          <w:b w:val="0"/>
          <w:sz w:val="24"/>
          <w:szCs w:val="24"/>
        </w:rPr>
        <w:t xml:space="preserve"> функциониру</w:t>
      </w:r>
      <w:r>
        <w:rPr>
          <w:b w:val="0"/>
          <w:sz w:val="24"/>
          <w:szCs w:val="24"/>
        </w:rPr>
        <w:t>ю</w:t>
      </w:r>
      <w:r w:rsidRPr="00032519">
        <w:rPr>
          <w:b w:val="0"/>
          <w:sz w:val="24"/>
          <w:szCs w:val="24"/>
        </w:rPr>
        <w:t>т:</w:t>
      </w:r>
    </w:p>
    <w:p w:rsidR="00194093" w:rsidRPr="00032519" w:rsidRDefault="00194093" w:rsidP="00194093">
      <w:pPr>
        <w:pStyle w:val="aa"/>
        <w:outlineLvl w:val="0"/>
        <w:rPr>
          <w:b w:val="0"/>
          <w:sz w:val="24"/>
          <w:szCs w:val="24"/>
        </w:rPr>
      </w:pPr>
      <w:r w:rsidRPr="00032519">
        <w:rPr>
          <w:b w:val="0"/>
          <w:sz w:val="24"/>
          <w:szCs w:val="24"/>
        </w:rPr>
        <w:t>- 7 муниципальных общеобразовательных учреждений</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- 2 дошкольных образовательных учреждения и д</w:t>
      </w:r>
      <w:r w:rsidR="00D92068">
        <w:rPr>
          <w:b w:val="0"/>
          <w:sz w:val="24"/>
          <w:szCs w:val="24"/>
        </w:rPr>
        <w:t>ошкольные группы на базе 6 школ;</w:t>
      </w:r>
      <w:r w:rsidRPr="00032519">
        <w:rPr>
          <w:b w:val="0"/>
          <w:sz w:val="24"/>
          <w:szCs w:val="24"/>
        </w:rPr>
        <w:t xml:space="preserve"> </w:t>
      </w:r>
    </w:p>
    <w:p w:rsidR="00194093" w:rsidRPr="00032519" w:rsidRDefault="00194093" w:rsidP="00194093">
      <w:pPr>
        <w:pStyle w:val="aa"/>
        <w:outlineLvl w:val="0"/>
        <w:rPr>
          <w:b w:val="0"/>
          <w:sz w:val="24"/>
          <w:szCs w:val="24"/>
        </w:rPr>
      </w:pPr>
      <w:r w:rsidRPr="00032519">
        <w:rPr>
          <w:b w:val="0"/>
          <w:sz w:val="24"/>
          <w:szCs w:val="24"/>
        </w:rPr>
        <w:t>- 1 учреждение дополнительного образования</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- 1 учреждение спортивной подготовки.</w:t>
      </w:r>
    </w:p>
    <w:p w:rsidR="00194093" w:rsidRPr="00032519" w:rsidRDefault="00C87D42" w:rsidP="00194093">
      <w:pPr>
        <w:pStyle w:val="aa"/>
        <w:outlineLvl w:val="0"/>
        <w:rPr>
          <w:b w:val="0"/>
          <w:sz w:val="24"/>
          <w:szCs w:val="24"/>
        </w:rPr>
      </w:pPr>
      <w:r>
        <w:rPr>
          <w:b w:val="0"/>
          <w:sz w:val="24"/>
          <w:szCs w:val="24"/>
        </w:rPr>
        <w:t xml:space="preserve">             </w:t>
      </w:r>
      <w:r w:rsidR="00194093" w:rsidRPr="005A562C">
        <w:rPr>
          <w:b w:val="0"/>
          <w:sz w:val="24"/>
          <w:szCs w:val="24"/>
        </w:rPr>
        <w:t>Сформированная сеть учреждений направлена на обеспечение доступности и качества образования,</w:t>
      </w:r>
      <w:r w:rsidR="00491035">
        <w:rPr>
          <w:b w:val="0"/>
          <w:sz w:val="24"/>
          <w:szCs w:val="24"/>
        </w:rPr>
        <w:t xml:space="preserve"> </w:t>
      </w:r>
      <w:r w:rsidR="00194093" w:rsidRPr="005A562C">
        <w:rPr>
          <w:b w:val="0"/>
          <w:sz w:val="24"/>
          <w:szCs w:val="24"/>
        </w:rPr>
        <w:t xml:space="preserve">предоставляет возможности для развития способностей и талантов детей и молодежи </w:t>
      </w:r>
      <w:r w:rsidR="002E36BC">
        <w:rPr>
          <w:b w:val="0"/>
          <w:sz w:val="24"/>
          <w:szCs w:val="24"/>
        </w:rPr>
        <w:t>района</w:t>
      </w:r>
      <w:r w:rsidR="00194093" w:rsidRPr="005A562C">
        <w:rPr>
          <w:b w:val="0"/>
          <w:sz w:val="24"/>
          <w:szCs w:val="24"/>
        </w:rPr>
        <w:t xml:space="preserve">.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w:t>
      </w:r>
      <w:r w:rsidR="002E36BC">
        <w:rPr>
          <w:b w:val="0"/>
          <w:sz w:val="24"/>
          <w:szCs w:val="24"/>
        </w:rPr>
        <w:t>района</w:t>
      </w:r>
      <w:r w:rsidR="00194093" w:rsidRPr="005A562C">
        <w:rPr>
          <w:b w:val="0"/>
          <w:sz w:val="24"/>
          <w:szCs w:val="24"/>
        </w:rPr>
        <w:t>, прежде всего, в сельских, что связано с демографическими пр</w:t>
      </w:r>
      <w:r w:rsidR="002E36BC">
        <w:rPr>
          <w:b w:val="0"/>
          <w:sz w:val="24"/>
          <w:szCs w:val="24"/>
        </w:rPr>
        <w:t>оцессами в Суоярвском районе</w:t>
      </w:r>
      <w:r w:rsidR="00194093" w:rsidRPr="005A562C">
        <w:rPr>
          <w:b w:val="0"/>
          <w:sz w:val="24"/>
          <w:szCs w:val="24"/>
        </w:rPr>
        <w:t xml:space="preserve"> и миграцией населения.</w:t>
      </w:r>
    </w:p>
    <w:p w:rsidR="00194093" w:rsidRPr="00D54063" w:rsidRDefault="00194093" w:rsidP="00194093">
      <w:pPr>
        <w:pStyle w:val="aa"/>
        <w:ind w:firstLine="708"/>
        <w:outlineLvl w:val="0"/>
        <w:rPr>
          <w:b w:val="0"/>
          <w:sz w:val="24"/>
          <w:szCs w:val="24"/>
        </w:rPr>
      </w:pPr>
      <w:r w:rsidRPr="00D54063">
        <w:rPr>
          <w:b w:val="0"/>
          <w:sz w:val="24"/>
          <w:szCs w:val="24"/>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w:t>
      </w:r>
    </w:p>
    <w:p w:rsidR="00194093" w:rsidRPr="00D54063" w:rsidRDefault="00194093" w:rsidP="00194093">
      <w:pPr>
        <w:pStyle w:val="aa"/>
        <w:outlineLvl w:val="0"/>
        <w:rPr>
          <w:b w:val="0"/>
          <w:sz w:val="24"/>
          <w:szCs w:val="24"/>
        </w:rPr>
      </w:pPr>
      <w:r w:rsidRPr="00D54063">
        <w:rPr>
          <w:b w:val="0"/>
          <w:sz w:val="24"/>
          <w:szCs w:val="24"/>
        </w:rPr>
        <w:tab/>
        <w:t xml:space="preserve">В 2022 году была продолжена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194093" w:rsidRPr="00D54063" w:rsidRDefault="00194093" w:rsidP="00194093">
      <w:pPr>
        <w:pStyle w:val="aa"/>
        <w:outlineLvl w:val="0"/>
        <w:rPr>
          <w:b w:val="0"/>
          <w:sz w:val="24"/>
          <w:szCs w:val="24"/>
        </w:rPr>
      </w:pPr>
      <w:r w:rsidRPr="00D54063">
        <w:rPr>
          <w:b w:val="0"/>
          <w:sz w:val="24"/>
          <w:szCs w:val="24"/>
        </w:rPr>
        <w:tab/>
        <w:t xml:space="preserve">Ежегодно в образовательных организациях выполняется большой объем работ по ремонту и подготовке зданий к новому учебному году, по исполнению требований  пожарной безопасности, антитеррористической защищенности и санитарного благополучия. </w:t>
      </w:r>
    </w:p>
    <w:p w:rsidR="00194093" w:rsidRPr="00D54063" w:rsidRDefault="00194093" w:rsidP="00194093">
      <w:pPr>
        <w:pStyle w:val="aa"/>
        <w:outlineLvl w:val="0"/>
        <w:rPr>
          <w:b w:val="0"/>
          <w:sz w:val="24"/>
          <w:szCs w:val="24"/>
        </w:rPr>
      </w:pPr>
      <w:r w:rsidRPr="00D54063">
        <w:rPr>
          <w:b w:val="0"/>
          <w:sz w:val="24"/>
          <w:szCs w:val="24"/>
        </w:rPr>
        <w:tab/>
        <w:t xml:space="preserve">Мероприятия по выполнению предписаний Роспотребнадзора и Госпожнадзора имелись в большинстве образовательных организаций, связаны они с ремонтом полов, стен, потолков в отдельных учебных кабинетах, установкой резервного горячего водоснабжения в помещениях пищеблоков, учебных кабинетов, доведение уровня искусственного освещения до гигиенических норм. </w:t>
      </w:r>
    </w:p>
    <w:p w:rsidR="00194093" w:rsidRPr="00CD1975" w:rsidRDefault="00194093" w:rsidP="00CD1975">
      <w:pPr>
        <w:pStyle w:val="aa"/>
        <w:outlineLvl w:val="0"/>
        <w:rPr>
          <w:b w:val="0"/>
          <w:sz w:val="24"/>
          <w:szCs w:val="24"/>
        </w:rPr>
      </w:pPr>
      <w:r w:rsidRPr="00D54063">
        <w:rPr>
          <w:b w:val="0"/>
          <w:sz w:val="24"/>
          <w:szCs w:val="24"/>
        </w:rPr>
        <w:t xml:space="preserve"> </w:t>
      </w:r>
      <w:r w:rsidRPr="00D54063">
        <w:rPr>
          <w:b w:val="0"/>
          <w:sz w:val="24"/>
          <w:szCs w:val="24"/>
        </w:rPr>
        <w:tab/>
      </w:r>
      <w:r w:rsidRPr="00CD1975">
        <w:rPr>
          <w:b w:val="0"/>
          <w:sz w:val="24"/>
          <w:szCs w:val="24"/>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194093" w:rsidRPr="001A4009" w:rsidRDefault="00194093" w:rsidP="00194093">
      <w:pPr>
        <w:ind w:firstLine="540"/>
        <w:jc w:val="both"/>
        <w:rPr>
          <w:sz w:val="24"/>
          <w:szCs w:val="24"/>
        </w:rPr>
      </w:pPr>
      <w:r w:rsidRPr="001A4009">
        <w:rPr>
          <w:sz w:val="24"/>
          <w:szCs w:val="24"/>
        </w:rPr>
        <w:t>Так в 2022 году за счет средств федерального и республиканского бюджетов выделены денежные средства в размере 159</w:t>
      </w:r>
      <w:r w:rsidR="00250234">
        <w:rPr>
          <w:sz w:val="24"/>
          <w:szCs w:val="24"/>
        </w:rPr>
        <w:t> </w:t>
      </w:r>
      <w:r w:rsidRPr="001A4009">
        <w:rPr>
          <w:sz w:val="24"/>
          <w:szCs w:val="24"/>
        </w:rPr>
        <w:t>871</w:t>
      </w:r>
      <w:r w:rsidR="00250234">
        <w:rPr>
          <w:sz w:val="24"/>
          <w:szCs w:val="24"/>
        </w:rPr>
        <w:t xml:space="preserve"> </w:t>
      </w:r>
      <w:r w:rsidRPr="001A4009">
        <w:rPr>
          <w:sz w:val="24"/>
          <w:szCs w:val="24"/>
        </w:rPr>
        <w:t xml:space="preserve">575,77 руб. на реализацию мероприятий по модернизации школьных систем образования в части проведения работ по капитальному ремонту 5 зданий 4 общеобразовательных организаций Суоярвского </w:t>
      </w:r>
      <w:r w:rsidR="00F76447">
        <w:rPr>
          <w:sz w:val="24"/>
          <w:szCs w:val="24"/>
        </w:rPr>
        <w:t>района</w:t>
      </w:r>
      <w:r w:rsidRPr="001A4009">
        <w:rPr>
          <w:sz w:val="24"/>
          <w:szCs w:val="24"/>
        </w:rPr>
        <w:t xml:space="preserve"> в рамках государственной программы Российской Федерации «Развитие образования». Проведены следующие капитальные ремонты на общую сумму -  147 074 790,6 руб.:</w:t>
      </w:r>
    </w:p>
    <w:p w:rsidR="00194093" w:rsidRPr="001A4009" w:rsidRDefault="00194093" w:rsidP="00194093">
      <w:pPr>
        <w:ind w:firstLine="540"/>
        <w:jc w:val="both"/>
        <w:rPr>
          <w:sz w:val="24"/>
          <w:szCs w:val="24"/>
        </w:rPr>
      </w:pPr>
      <w:r w:rsidRPr="001A4009">
        <w:rPr>
          <w:sz w:val="24"/>
          <w:szCs w:val="24"/>
        </w:rPr>
        <w:lastRenderedPageBreak/>
        <w:t>- в МОУ «Суоярвская СОШ»: капитальный ремонт фасада здания и кровли на сумму 41 364 382,4 руб.;</w:t>
      </w:r>
    </w:p>
    <w:p w:rsidR="00194093" w:rsidRPr="001A4009" w:rsidRDefault="00194093" w:rsidP="00194093">
      <w:pPr>
        <w:ind w:firstLine="540"/>
        <w:jc w:val="both"/>
        <w:rPr>
          <w:sz w:val="24"/>
          <w:szCs w:val="24"/>
        </w:rPr>
      </w:pPr>
      <w:r w:rsidRPr="001A4009">
        <w:rPr>
          <w:sz w:val="24"/>
          <w:szCs w:val="24"/>
        </w:rPr>
        <w:t>- в МОУ Вешкельская средняя школа: капитальный ремонт кровли на сумму - 7 858 445,95 руб., капитальный ремонт инженерных систем отопления, водопровода и канализации на сумму -  6 070 269,00 руб.; капитальный ремонт инженерных систем электроснабжения и слаботочных сетей здания на сумму - 10 991 481,00 руб.;</w:t>
      </w:r>
    </w:p>
    <w:p w:rsidR="00194093" w:rsidRPr="001A4009" w:rsidRDefault="00194093" w:rsidP="00194093">
      <w:pPr>
        <w:ind w:firstLine="540"/>
        <w:jc w:val="both"/>
        <w:rPr>
          <w:sz w:val="24"/>
          <w:szCs w:val="24"/>
        </w:rPr>
      </w:pPr>
      <w:r w:rsidRPr="001A4009">
        <w:rPr>
          <w:sz w:val="24"/>
          <w:szCs w:val="24"/>
        </w:rPr>
        <w:t>- в МОУ Найстенъярвская СОШ: капитальный ремонт инженерных систем отопления, водопровода и канализации на сумму  - 6 483 198,00 руб.; капитальный ремонт инженерных систем электроснабжения  и слаботочных сетей  на сумму - 13 672 776,30 руб.; капитальный ремонт кровли на сумму - 16 633 651,30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Комсомольская, 9): капитальный ремонт фасада здания с заменой окон на сумму - 25 407 153,00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Больничная, д.14): капитальный ремонт фасада здания, ремонт систем электроснабжения, пожарной сигнализации, системы видеонаблюдения, отопление, водопровода, канализации   на сумму - 17 911 230,00 руб.</w:t>
      </w:r>
    </w:p>
    <w:p w:rsidR="00194093" w:rsidRPr="001A4009" w:rsidRDefault="00194093" w:rsidP="00194093">
      <w:pPr>
        <w:ind w:firstLine="540"/>
        <w:jc w:val="both"/>
        <w:rPr>
          <w:sz w:val="24"/>
          <w:szCs w:val="24"/>
        </w:rPr>
      </w:pPr>
      <w:r w:rsidRPr="001A4009">
        <w:rPr>
          <w:sz w:val="24"/>
          <w:szCs w:val="24"/>
        </w:rPr>
        <w:t xml:space="preserve">Также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9 865 302,66 руб. их них:  средств федерального бюджета – 9 764 588,55, из средств республиканского бюджета – 98 652,36 руб. и из средств местного бюджета - 61,70 руб. </w:t>
      </w:r>
    </w:p>
    <w:p w:rsidR="00194093" w:rsidRPr="001A4009" w:rsidRDefault="00194093" w:rsidP="00194093">
      <w:pPr>
        <w:ind w:firstLine="540"/>
        <w:jc w:val="both"/>
        <w:rPr>
          <w:sz w:val="24"/>
          <w:szCs w:val="24"/>
        </w:rPr>
      </w:pPr>
      <w:r w:rsidRPr="001A4009">
        <w:rPr>
          <w:sz w:val="24"/>
          <w:szCs w:val="24"/>
        </w:rPr>
        <w:t>Также произведены мероприятия по антитеррористической защищенности объектов: монтаж охранных сигнализаций, установка пропускных пунктов, систем контроля и управления доступом, систем оповещения и видеонаблюдения.</w:t>
      </w:r>
    </w:p>
    <w:p w:rsidR="00194093" w:rsidRPr="001A4009" w:rsidRDefault="00194093" w:rsidP="00194093">
      <w:pPr>
        <w:ind w:firstLine="540"/>
        <w:jc w:val="both"/>
        <w:rPr>
          <w:sz w:val="24"/>
          <w:szCs w:val="24"/>
        </w:rPr>
      </w:pPr>
      <w:r w:rsidRPr="001A4009">
        <w:rPr>
          <w:sz w:val="24"/>
          <w:szCs w:val="24"/>
        </w:rPr>
        <w:t>Мероприятия по капитальному ремонту, приобретению современных средств обучения и воспитания, антитеррористической защищенности продолжатся и в 2023 году. В Суоярвской и Поросозерской школах буде</w:t>
      </w:r>
      <w:r w:rsidR="008D12AB">
        <w:rPr>
          <w:sz w:val="24"/>
          <w:szCs w:val="24"/>
        </w:rPr>
        <w:t>т</w:t>
      </w:r>
      <w:r w:rsidRPr="001A4009">
        <w:rPr>
          <w:sz w:val="24"/>
          <w:szCs w:val="24"/>
        </w:rPr>
        <w:t xml:space="preserve"> произведена замена всех инженерных систем, </w:t>
      </w:r>
      <w:r w:rsidR="008D12AB">
        <w:rPr>
          <w:sz w:val="24"/>
          <w:szCs w:val="24"/>
        </w:rPr>
        <w:t>в</w:t>
      </w:r>
      <w:r w:rsidRPr="001A4009">
        <w:rPr>
          <w:sz w:val="24"/>
          <w:szCs w:val="24"/>
        </w:rPr>
        <w:t xml:space="preserve"> Вешкельской и Найстенъярвской средних школах будут обновлены фасады зданий с заменой оконных блоков, установлено новое ограждение по периметру здания.</w:t>
      </w:r>
    </w:p>
    <w:p w:rsidR="00194093" w:rsidRPr="001A4009" w:rsidRDefault="00194093" w:rsidP="00194093">
      <w:pPr>
        <w:ind w:firstLine="540"/>
        <w:jc w:val="both"/>
        <w:rPr>
          <w:sz w:val="24"/>
          <w:szCs w:val="24"/>
        </w:rPr>
      </w:pPr>
      <w:r w:rsidRPr="001A4009">
        <w:rPr>
          <w:sz w:val="24"/>
          <w:szCs w:val="24"/>
        </w:rPr>
        <w:t xml:space="preserve">С целью продолжения капитальных ремонтов школ в 2022 году за счет средств республиканской субсидии на разработку проектно-сметной документации на общую сумму 9 465 007,29 руб. была разработана проектно-сметная документация и пройдена государственная экспертиза </w:t>
      </w:r>
      <w:r w:rsidR="003830E3">
        <w:rPr>
          <w:sz w:val="24"/>
          <w:szCs w:val="24"/>
        </w:rPr>
        <w:t>пяти</w:t>
      </w:r>
      <w:r w:rsidRPr="001A4009">
        <w:rPr>
          <w:sz w:val="24"/>
          <w:szCs w:val="24"/>
        </w:rPr>
        <w:t xml:space="preserve"> зданий </w:t>
      </w:r>
      <w:r w:rsidR="003830E3">
        <w:rPr>
          <w:sz w:val="24"/>
          <w:szCs w:val="24"/>
        </w:rPr>
        <w:t>трёх</w:t>
      </w:r>
      <w:r w:rsidRPr="001A4009">
        <w:rPr>
          <w:sz w:val="24"/>
          <w:szCs w:val="24"/>
        </w:rPr>
        <w:t xml:space="preserve"> общеобразовательных учреждений Суоярвского </w:t>
      </w:r>
      <w:r w:rsidR="00D56BBE">
        <w:rPr>
          <w:sz w:val="24"/>
          <w:szCs w:val="24"/>
        </w:rPr>
        <w:t>района</w:t>
      </w:r>
      <w:r w:rsidRPr="001A4009">
        <w:rPr>
          <w:sz w:val="24"/>
          <w:szCs w:val="24"/>
        </w:rPr>
        <w:t>. Подготовлен пакет документов для последующего участия в дополнительных отборах заявок для предоставления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на 2024 и 2025 годы.</w:t>
      </w:r>
    </w:p>
    <w:p w:rsidR="00194093" w:rsidRPr="001A4009" w:rsidRDefault="00194093" w:rsidP="00194093">
      <w:pPr>
        <w:ind w:firstLine="540"/>
        <w:jc w:val="both"/>
        <w:rPr>
          <w:sz w:val="24"/>
          <w:szCs w:val="24"/>
        </w:rPr>
      </w:pPr>
      <w:r w:rsidRPr="001A4009">
        <w:rPr>
          <w:sz w:val="24"/>
          <w:szCs w:val="24"/>
        </w:rPr>
        <w:t>За счет субсидии из бюджета Республики Карелия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комплексной локализации учреждений социальной сферы (на устранение предписаний надзорных органов)  в МДОУ №7 «Родничок» направлено 2 666 666,67 руб., из них: из средств республиканского бюджета  - 2 400 000 руб. и из средств местного бюджета - 266 666,67 руб.  В рамках выделенных средств проведены работы по ремонту кровель в двух зданиях детского сада, косметическому ремонту групп, замене светильников и ламп, ремонту электропроводки, устройству системы видеонаблюдения, изготовлению исполнительской документации на автоматическую пожарную сигнализацию, изготовление плана эвакуации, устройство вентиляции, приобретение медицинского оборудования.</w:t>
      </w:r>
    </w:p>
    <w:p w:rsidR="00194093" w:rsidRPr="001A4009" w:rsidRDefault="00194093" w:rsidP="00194093">
      <w:pPr>
        <w:ind w:firstLine="540"/>
        <w:jc w:val="both"/>
        <w:rPr>
          <w:sz w:val="24"/>
          <w:szCs w:val="24"/>
        </w:rPr>
      </w:pPr>
      <w:r w:rsidRPr="001A4009">
        <w:rPr>
          <w:sz w:val="24"/>
          <w:szCs w:val="24"/>
        </w:rPr>
        <w:t>Также в рамках указанной субсидии проведены работы по ремонту здания МОУ «Кайпинская ООШ», расположенного по адресу: РК, г. Суоярви, ул. Суоярвское шоссе, д.164А, в</w:t>
      </w:r>
      <w:r w:rsidR="00D56BBE">
        <w:rPr>
          <w:sz w:val="24"/>
          <w:szCs w:val="24"/>
        </w:rPr>
        <w:t>сего на сумму - 45 160 000 руб</w:t>
      </w:r>
      <w:r w:rsidRPr="001A4009">
        <w:rPr>
          <w:sz w:val="24"/>
          <w:szCs w:val="24"/>
        </w:rPr>
        <w:t xml:space="preserve">. В рамках выделенных средств проведены </w:t>
      </w:r>
      <w:r w:rsidRPr="001A4009">
        <w:rPr>
          <w:sz w:val="24"/>
          <w:szCs w:val="24"/>
        </w:rPr>
        <w:lastRenderedPageBreak/>
        <w:t>следующие работы: ремонт кровли, ремонт фасада, обустройство уличного освещения, замена внутренних и наружных дверей, замена оконных блоков, замена систем электроснабжения, отопления, водопровода, канализации, устройство узла учета тепловой энергии, ремонт полов, устройство пожарной сигнализации, обустройство новых перегородок и косметический ремонт. Теперь в здании разместятся 3 дошкольные группы и начальные классы Кайпинской основной школы.</w:t>
      </w:r>
    </w:p>
    <w:p w:rsidR="00194093" w:rsidRPr="001A4009" w:rsidRDefault="00194093" w:rsidP="00194093">
      <w:pPr>
        <w:ind w:firstLine="540"/>
        <w:jc w:val="both"/>
        <w:rPr>
          <w:sz w:val="24"/>
          <w:szCs w:val="24"/>
        </w:rPr>
      </w:pPr>
      <w:r w:rsidRPr="001A4009">
        <w:rPr>
          <w:sz w:val="24"/>
          <w:szCs w:val="24"/>
        </w:rPr>
        <w:t xml:space="preserve">В </w:t>
      </w:r>
      <w:r>
        <w:rPr>
          <w:sz w:val="24"/>
          <w:szCs w:val="24"/>
        </w:rPr>
        <w:t xml:space="preserve">2022 г. в </w:t>
      </w:r>
      <w:r w:rsidRPr="001A4009">
        <w:rPr>
          <w:sz w:val="24"/>
          <w:szCs w:val="24"/>
        </w:rPr>
        <w:t>г.Суоярви началось строительство новой школы на 330 мест. Строительство школы ведет специализированный застройщик «КСМ»</w:t>
      </w:r>
      <w:r w:rsidRPr="001A4009">
        <w:t xml:space="preserve">. </w:t>
      </w:r>
      <w:r w:rsidRPr="001A4009">
        <w:rPr>
          <w:sz w:val="24"/>
          <w:szCs w:val="24"/>
        </w:rPr>
        <w:t>Новое школьное здание в Суоярви будет построено к концу 2023 года.</w:t>
      </w:r>
      <w:r>
        <w:rPr>
          <w:sz w:val="24"/>
          <w:szCs w:val="24"/>
        </w:rPr>
        <w:t xml:space="preserve"> </w:t>
      </w:r>
      <w:r w:rsidRPr="001A4009">
        <w:rPr>
          <w:sz w:val="24"/>
          <w:szCs w:val="24"/>
        </w:rPr>
        <w:t>Работы выполняются в соответствии с графиком. Общая стоимость работ на строительство школы составляет  порядка 700 млн. рублей.</w:t>
      </w:r>
    </w:p>
    <w:p w:rsidR="00194093" w:rsidRPr="00D54063" w:rsidRDefault="00194093" w:rsidP="00194093">
      <w:pPr>
        <w:pStyle w:val="aa"/>
        <w:outlineLvl w:val="0"/>
        <w:rPr>
          <w:b w:val="0"/>
          <w:sz w:val="24"/>
          <w:szCs w:val="24"/>
        </w:rPr>
      </w:pPr>
      <w:r w:rsidRPr="00D54063">
        <w:rPr>
          <w:b w:val="0"/>
          <w:sz w:val="24"/>
          <w:szCs w:val="24"/>
        </w:rPr>
        <w:tab/>
        <w:t>В 2022-2023 учебном году осуществляется ежедневный подвоз 156 школьников из малочисленных и отдаленных сельских населенных пунктов к месту учебы и обратно. На содержание шести школьных автобусов в  2022 году израсходовано 2 543 872,33 руб., из них из программы «Развитие образования» республиканский бюджет – 2  284 432,92 руб., местный бюджет  259 439,41 руб.</w:t>
      </w:r>
    </w:p>
    <w:p w:rsidR="00194093" w:rsidRPr="009F5B6D" w:rsidRDefault="00194093" w:rsidP="00194093">
      <w:pPr>
        <w:jc w:val="both"/>
        <w:rPr>
          <w:sz w:val="24"/>
          <w:szCs w:val="24"/>
        </w:rPr>
      </w:pPr>
      <w:r w:rsidRPr="00DF4157">
        <w:rPr>
          <w:sz w:val="24"/>
          <w:szCs w:val="24"/>
        </w:rPr>
        <w:tab/>
        <w:t xml:space="preserve">Организация отдыха детей в каникулярное время является неотъемлемой частью образовательной программы. В 2022 году было организовано 8 оздоровительных лагерей на базе 6 образовательных учреждений </w:t>
      </w:r>
      <w:r w:rsidR="00253F9B">
        <w:rPr>
          <w:sz w:val="24"/>
          <w:szCs w:val="24"/>
        </w:rPr>
        <w:t>района</w:t>
      </w:r>
      <w:r w:rsidRPr="00DF4157">
        <w:rPr>
          <w:sz w:val="24"/>
          <w:szCs w:val="24"/>
        </w:rPr>
        <w:t>. Организованным отдыхом было охвачено 400 человек, что составляет 25,5% от общего количества школьников. Все дети в оздоровительных лагерях были застрахованы от несчастных случаев за счет средств местного бюджета</w:t>
      </w:r>
      <w:r w:rsidR="00C0202E">
        <w:rPr>
          <w:sz w:val="24"/>
          <w:szCs w:val="24"/>
        </w:rPr>
        <w:t>. Шестнадцать</w:t>
      </w:r>
      <w:r w:rsidRPr="00DF4157">
        <w:rPr>
          <w:sz w:val="24"/>
          <w:szCs w:val="24"/>
        </w:rPr>
        <w:t xml:space="preserve"> детей, находящихся в трудной жизненной ситуации</w:t>
      </w:r>
      <w:r>
        <w:rPr>
          <w:sz w:val="24"/>
          <w:szCs w:val="24"/>
        </w:rPr>
        <w:t>,</w:t>
      </w:r>
      <w:r w:rsidR="00C0202E">
        <w:rPr>
          <w:sz w:val="24"/>
          <w:szCs w:val="24"/>
        </w:rPr>
        <w:t xml:space="preserve"> были направлены </w:t>
      </w:r>
      <w:r w:rsidRPr="00DF4157">
        <w:rPr>
          <w:sz w:val="24"/>
          <w:szCs w:val="24"/>
        </w:rPr>
        <w:t xml:space="preserve">на отдых и оздоровление в Краснодарский край </w:t>
      </w:r>
      <w:r>
        <w:rPr>
          <w:sz w:val="24"/>
          <w:szCs w:val="24"/>
        </w:rPr>
        <w:t>в г.</w:t>
      </w:r>
      <w:r w:rsidRPr="00DF4157">
        <w:rPr>
          <w:sz w:val="24"/>
          <w:szCs w:val="24"/>
        </w:rPr>
        <w:t xml:space="preserve"> Анапа (из них 7 детей</w:t>
      </w:r>
      <w:r>
        <w:rPr>
          <w:sz w:val="24"/>
          <w:szCs w:val="24"/>
        </w:rPr>
        <w:t>, находящихся под опекой</w:t>
      </w:r>
      <w:r w:rsidRPr="00DF4157">
        <w:rPr>
          <w:sz w:val="24"/>
          <w:szCs w:val="24"/>
        </w:rPr>
        <w:t xml:space="preserve">).                     </w:t>
      </w:r>
    </w:p>
    <w:p w:rsidR="00194093" w:rsidRPr="00032519" w:rsidRDefault="00194093" w:rsidP="00194093">
      <w:pPr>
        <w:pStyle w:val="aa"/>
        <w:ind w:firstLine="708"/>
        <w:outlineLvl w:val="0"/>
        <w:rPr>
          <w:b w:val="0"/>
          <w:sz w:val="24"/>
          <w:szCs w:val="24"/>
        </w:rPr>
      </w:pPr>
      <w:r w:rsidRPr="00032519">
        <w:rPr>
          <w:b w:val="0"/>
          <w:sz w:val="24"/>
          <w:szCs w:val="24"/>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194093" w:rsidRPr="00345996" w:rsidRDefault="00194093" w:rsidP="00194093">
      <w:pPr>
        <w:pStyle w:val="aa"/>
        <w:outlineLvl w:val="0"/>
        <w:rPr>
          <w:b w:val="0"/>
          <w:sz w:val="24"/>
          <w:szCs w:val="24"/>
        </w:rPr>
      </w:pPr>
      <w:r>
        <w:rPr>
          <w:b w:val="0"/>
          <w:sz w:val="24"/>
          <w:szCs w:val="24"/>
        </w:rPr>
        <w:tab/>
      </w:r>
      <w:r w:rsidRPr="00032519">
        <w:rPr>
          <w:b w:val="0"/>
          <w:sz w:val="24"/>
          <w:szCs w:val="24"/>
        </w:rPr>
        <w:t xml:space="preserve"> </w:t>
      </w:r>
      <w:r w:rsidRPr="003A6E7C">
        <w:rPr>
          <w:b w:val="0"/>
          <w:sz w:val="24"/>
          <w:szCs w:val="24"/>
        </w:rPr>
        <w:t xml:space="preserve">В 2022 году 356 обучающихся в области художественной направленности приняли </w:t>
      </w:r>
      <w:r w:rsidRPr="00345996">
        <w:rPr>
          <w:b w:val="0"/>
          <w:sz w:val="24"/>
          <w:szCs w:val="24"/>
        </w:rPr>
        <w:t>участие в конкурсных мероприятиях, из них 121 - стали победителями и 22 – призерами; в спортивной направленности - 752 участника соревнований, из них 39 стали победителями и 56 призерами. В 52</w:t>
      </w:r>
      <w:r w:rsidR="003B3BB0">
        <w:rPr>
          <w:b w:val="0"/>
          <w:sz w:val="24"/>
          <w:szCs w:val="24"/>
        </w:rPr>
        <w:t>-</w:t>
      </w:r>
      <w:r w:rsidRPr="00345996">
        <w:rPr>
          <w:b w:val="0"/>
          <w:sz w:val="24"/>
          <w:szCs w:val="24"/>
        </w:rPr>
        <w:t xml:space="preserve">х всероссийских, </w:t>
      </w:r>
      <w:r w:rsidRPr="00345996">
        <w:rPr>
          <w:b w:val="0"/>
          <w:sz w:val="24"/>
          <w:szCs w:val="24"/>
          <w:shd w:val="clear" w:color="auto" w:fill="FFFFFF"/>
        </w:rPr>
        <w:t>межрегиональных, региональных</w:t>
      </w:r>
      <w:r w:rsidRPr="00345996">
        <w:rPr>
          <w:b w:val="0"/>
          <w:sz w:val="24"/>
          <w:szCs w:val="24"/>
        </w:rPr>
        <w:t>, проводимых в 2022 году, приняли участие - 470 детей</w:t>
      </w:r>
      <w:r w:rsidR="003B3BB0">
        <w:rPr>
          <w:b w:val="0"/>
          <w:sz w:val="24"/>
          <w:szCs w:val="24"/>
        </w:rPr>
        <w:t>,</w:t>
      </w:r>
      <w:r w:rsidRPr="00345996">
        <w:rPr>
          <w:b w:val="0"/>
          <w:sz w:val="24"/>
          <w:szCs w:val="24"/>
        </w:rPr>
        <w:t xml:space="preserve"> из них 74 стали победителями, а 123 призерами.  </w:t>
      </w:r>
    </w:p>
    <w:p w:rsidR="00194093" w:rsidRDefault="00194093" w:rsidP="00194093">
      <w:pPr>
        <w:pStyle w:val="aa"/>
        <w:outlineLvl w:val="0"/>
        <w:rPr>
          <w:b w:val="0"/>
          <w:sz w:val="24"/>
          <w:szCs w:val="24"/>
        </w:rPr>
      </w:pPr>
      <w:r w:rsidRPr="00345996">
        <w:rPr>
          <w:b w:val="0"/>
          <w:sz w:val="24"/>
          <w:szCs w:val="24"/>
        </w:rPr>
        <w:tab/>
      </w:r>
      <w:r w:rsidRPr="003B3BB0">
        <w:rPr>
          <w:b w:val="0"/>
          <w:sz w:val="24"/>
          <w:szCs w:val="24"/>
        </w:rPr>
        <w:t xml:space="preserve">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выпускников, получивших золотые медали, ежегодно проводится конкурс в рамках инициативы Главы администрации муниципального образования «Суоярвский район». В 2022 году по итогам такого конкурса ценные подарки получили 8 человек из средств муниципального бюджета на общую сумму  </w:t>
      </w:r>
      <w:r w:rsidRPr="001026BD">
        <w:rPr>
          <w:b w:val="0"/>
          <w:sz w:val="24"/>
          <w:szCs w:val="24"/>
        </w:rPr>
        <w:t>72 000,00</w:t>
      </w:r>
      <w:r w:rsidRPr="00032519">
        <w:rPr>
          <w:b w:val="0"/>
          <w:sz w:val="24"/>
          <w:szCs w:val="24"/>
        </w:rPr>
        <w:t xml:space="preserve"> рублей.</w:t>
      </w:r>
    </w:p>
    <w:p w:rsidR="00194093" w:rsidRPr="00032519" w:rsidRDefault="00194093" w:rsidP="00194093">
      <w:pPr>
        <w:pStyle w:val="aa"/>
        <w:ind w:firstLine="708"/>
        <w:outlineLvl w:val="0"/>
        <w:rPr>
          <w:b w:val="0"/>
          <w:sz w:val="24"/>
          <w:szCs w:val="24"/>
        </w:rPr>
      </w:pPr>
      <w:r w:rsidRPr="00032519">
        <w:rPr>
          <w:b w:val="0"/>
          <w:sz w:val="24"/>
          <w:szCs w:val="24"/>
        </w:rPr>
        <w:t>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w:t>
      </w:r>
      <w:r w:rsidRPr="006B2C6B">
        <w:rPr>
          <w:b w:val="0"/>
          <w:sz w:val="24"/>
          <w:szCs w:val="24"/>
        </w:rPr>
        <w:t>» «Патриотическое воспитание граждан Российской Федерации»,</w:t>
      </w:r>
      <w:r>
        <w:rPr>
          <w:b w:val="0"/>
          <w:sz w:val="24"/>
          <w:szCs w:val="24"/>
        </w:rPr>
        <w:t xml:space="preserve"> </w:t>
      </w:r>
      <w:r w:rsidRPr="006B2C6B">
        <w:rPr>
          <w:b w:val="0"/>
          <w:sz w:val="24"/>
          <w:szCs w:val="24"/>
        </w:rPr>
        <w:t>«Культура».</w:t>
      </w:r>
      <w:r w:rsidRPr="00032519">
        <w:rPr>
          <w:b w:val="0"/>
          <w:sz w:val="24"/>
          <w:szCs w:val="24"/>
        </w:rPr>
        <w:t xml:space="preserve">  В 202</w:t>
      </w:r>
      <w:r>
        <w:rPr>
          <w:b w:val="0"/>
          <w:sz w:val="24"/>
          <w:szCs w:val="24"/>
        </w:rPr>
        <w:t>2</w:t>
      </w:r>
      <w:r w:rsidRPr="00032519">
        <w:rPr>
          <w:b w:val="0"/>
          <w:sz w:val="24"/>
          <w:szCs w:val="24"/>
        </w:rPr>
        <w:t xml:space="preserve"> году создан и функционирует центр образования естественно-научной и технологической направленности «Точка роста» (в </w:t>
      </w:r>
      <w:r>
        <w:rPr>
          <w:b w:val="0"/>
          <w:sz w:val="24"/>
          <w:szCs w:val="24"/>
        </w:rPr>
        <w:t>Лахколампинской</w:t>
      </w:r>
      <w:r w:rsidRPr="00032519">
        <w:rPr>
          <w:b w:val="0"/>
          <w:sz w:val="24"/>
          <w:szCs w:val="24"/>
        </w:rPr>
        <w:t xml:space="preserve"> школе), в </w:t>
      </w:r>
      <w:r>
        <w:rPr>
          <w:b w:val="0"/>
          <w:sz w:val="24"/>
          <w:szCs w:val="24"/>
        </w:rPr>
        <w:t>два общеобразовательных</w:t>
      </w:r>
      <w:r w:rsidRPr="00032519">
        <w:rPr>
          <w:b w:val="0"/>
          <w:sz w:val="24"/>
          <w:szCs w:val="24"/>
        </w:rPr>
        <w:t xml:space="preserve"> учреждени</w:t>
      </w:r>
      <w:r>
        <w:rPr>
          <w:b w:val="0"/>
          <w:sz w:val="24"/>
          <w:szCs w:val="24"/>
        </w:rPr>
        <w:t xml:space="preserve">я </w:t>
      </w:r>
      <w:r w:rsidRPr="00032519">
        <w:rPr>
          <w:b w:val="0"/>
          <w:sz w:val="24"/>
          <w:szCs w:val="24"/>
        </w:rPr>
        <w:t>(</w:t>
      </w:r>
      <w:r>
        <w:rPr>
          <w:b w:val="0"/>
          <w:sz w:val="24"/>
          <w:szCs w:val="24"/>
        </w:rPr>
        <w:t>Лоймольская и Вешкельская</w:t>
      </w:r>
      <w:r w:rsidRPr="00032519">
        <w:rPr>
          <w:b w:val="0"/>
          <w:sz w:val="24"/>
          <w:szCs w:val="24"/>
        </w:rPr>
        <w:t xml:space="preserve"> школ</w:t>
      </w:r>
      <w:r>
        <w:rPr>
          <w:b w:val="0"/>
          <w:sz w:val="24"/>
          <w:szCs w:val="24"/>
        </w:rPr>
        <w:t>ы</w:t>
      </w:r>
      <w:r w:rsidRPr="00032519">
        <w:rPr>
          <w:b w:val="0"/>
          <w:sz w:val="24"/>
          <w:szCs w:val="24"/>
        </w:rPr>
        <w:t xml:space="preserve">) поступило оборудование для создания цифровой образовательной среды. </w:t>
      </w:r>
      <w:r w:rsidRPr="00480A47">
        <w:rPr>
          <w:b w:val="0"/>
          <w:sz w:val="24"/>
          <w:szCs w:val="24"/>
        </w:rPr>
        <w:t xml:space="preserve">Во все 7 школ Суоярвского </w:t>
      </w:r>
      <w:r w:rsidR="002501DB">
        <w:rPr>
          <w:b w:val="0"/>
          <w:sz w:val="24"/>
          <w:szCs w:val="24"/>
        </w:rPr>
        <w:t>района</w:t>
      </w:r>
      <w:r w:rsidRPr="00480A47">
        <w:rPr>
          <w:b w:val="0"/>
          <w:sz w:val="24"/>
          <w:szCs w:val="24"/>
        </w:rPr>
        <w:t xml:space="preserve"> за счет средств федерального бюджета на сумму 632 633 руб. приобретены и установлены геральдические символы, флагштоки для проведения церемоний поднятия и спуска государственного флага Российской Федерации.</w:t>
      </w:r>
    </w:p>
    <w:p w:rsidR="00194093" w:rsidRPr="00032519" w:rsidRDefault="00194093" w:rsidP="00194093">
      <w:pPr>
        <w:pStyle w:val="aa"/>
        <w:outlineLvl w:val="0"/>
        <w:rPr>
          <w:b w:val="0"/>
          <w:sz w:val="24"/>
          <w:szCs w:val="24"/>
        </w:rPr>
      </w:pPr>
      <w:r>
        <w:rPr>
          <w:b w:val="0"/>
          <w:sz w:val="24"/>
          <w:szCs w:val="24"/>
        </w:rPr>
        <w:tab/>
      </w:r>
      <w:r w:rsidRPr="00032519">
        <w:rPr>
          <w:b w:val="0"/>
          <w:sz w:val="24"/>
          <w:szCs w:val="24"/>
        </w:rPr>
        <w:t>В сфере дошкольного образования в Суоярвском районе достигнут целевой показатель, установленный майским Указом Президента РФ № 599</w:t>
      </w:r>
      <w:r w:rsidR="00105FB2">
        <w:rPr>
          <w:b w:val="0"/>
          <w:sz w:val="24"/>
          <w:szCs w:val="24"/>
        </w:rPr>
        <w:t>,</w:t>
      </w:r>
      <w:r w:rsidRPr="00032519">
        <w:rPr>
          <w:b w:val="0"/>
          <w:sz w:val="24"/>
          <w:szCs w:val="24"/>
        </w:rPr>
        <w:t xml:space="preserve">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62 ребенка. Учет детей осуществляется с использованием единой информационной системы «Электронное </w:t>
      </w:r>
      <w:r w:rsidRPr="00032519">
        <w:rPr>
          <w:b w:val="0"/>
          <w:sz w:val="24"/>
          <w:szCs w:val="24"/>
        </w:rPr>
        <w:lastRenderedPageBreak/>
        <w:t xml:space="preserve">образования Республики Карелия». Ежегодно детям предоставляется около 100 мест в детских садах. В </w:t>
      </w:r>
      <w:r w:rsidR="00105FB2">
        <w:rPr>
          <w:b w:val="0"/>
          <w:sz w:val="24"/>
          <w:szCs w:val="24"/>
        </w:rPr>
        <w:t>районе</w:t>
      </w:r>
      <w:r>
        <w:rPr>
          <w:b w:val="0"/>
          <w:sz w:val="24"/>
          <w:szCs w:val="24"/>
        </w:rPr>
        <w:t xml:space="preserve"> </w:t>
      </w:r>
      <w:r w:rsidRPr="00032519">
        <w:rPr>
          <w:b w:val="0"/>
          <w:sz w:val="24"/>
          <w:szCs w:val="24"/>
        </w:rPr>
        <w:t>действуют 2 детских сада и 16 дошкольных групп в 6-</w:t>
      </w:r>
      <w:r w:rsidR="00105FB2">
        <w:rPr>
          <w:b w:val="0"/>
          <w:sz w:val="24"/>
          <w:szCs w:val="24"/>
        </w:rPr>
        <w:t>т</w:t>
      </w:r>
      <w:r w:rsidRPr="00032519">
        <w:rPr>
          <w:b w:val="0"/>
          <w:sz w:val="24"/>
          <w:szCs w:val="24"/>
        </w:rPr>
        <w:t>и школах, которые посещают более 5</w:t>
      </w:r>
      <w:r>
        <w:rPr>
          <w:b w:val="0"/>
          <w:sz w:val="24"/>
          <w:szCs w:val="24"/>
        </w:rPr>
        <w:t>48</w:t>
      </w:r>
      <w:r w:rsidRPr="00032519">
        <w:rPr>
          <w:b w:val="0"/>
          <w:sz w:val="24"/>
          <w:szCs w:val="24"/>
        </w:rPr>
        <w:t xml:space="preserve"> детей. В детских садах проводится большая работа по физическому и творческому развитию детей, навыков исследовательской деятельности.</w:t>
      </w:r>
    </w:p>
    <w:p w:rsidR="00194093" w:rsidRPr="003D4FA9" w:rsidRDefault="00194093" w:rsidP="003D4FA9">
      <w:pPr>
        <w:ind w:firstLine="540"/>
        <w:jc w:val="both"/>
        <w:rPr>
          <w:sz w:val="24"/>
          <w:szCs w:val="24"/>
        </w:rPr>
      </w:pPr>
      <w:r>
        <w:rPr>
          <w:sz w:val="24"/>
          <w:szCs w:val="24"/>
        </w:rPr>
        <w:tab/>
      </w:r>
      <w:r w:rsidRPr="00CA28C2">
        <w:rPr>
          <w:sz w:val="24"/>
          <w:szCs w:val="24"/>
        </w:rPr>
        <w:t xml:space="preserve">Одной из главных задач в сфере образования Суоярвского </w:t>
      </w:r>
      <w:r w:rsidR="003D4FA9">
        <w:rPr>
          <w:sz w:val="24"/>
          <w:szCs w:val="24"/>
        </w:rPr>
        <w:t>района</w:t>
      </w:r>
      <w:r w:rsidRPr="00CA28C2">
        <w:rPr>
          <w:sz w:val="24"/>
          <w:szCs w:val="24"/>
        </w:rPr>
        <w:t xml:space="preserve"> является развитие </w:t>
      </w:r>
      <w:r w:rsidRPr="008041D4">
        <w:rPr>
          <w:sz w:val="24"/>
          <w:szCs w:val="24"/>
        </w:rPr>
        <w:t xml:space="preserve">кадрового потенциала. По состоянию на 1 января 2023 года вакантными остаются 11 педагогических должностей. С целью привлечения педагогов для работы в образовательные учреждения города и </w:t>
      </w:r>
      <w:r w:rsidR="003D4FA9">
        <w:rPr>
          <w:sz w:val="24"/>
          <w:szCs w:val="24"/>
        </w:rPr>
        <w:t>района</w:t>
      </w:r>
      <w:r w:rsidRPr="008041D4">
        <w:rPr>
          <w:sz w:val="24"/>
          <w:szCs w:val="24"/>
        </w:rPr>
        <w:t xml:space="preserve"> в 2022 году заключено 3 договора о целевом обучении выпускников школ по педагогическим специальностям. С 1 сентября 2022 года приступил к работе в школе 1 выпускник ПетрГУ, окончивший обучение по договору о целевом обучении. В рамках национального проекта «Земский учитель» в 2022 г. к работе в Суоярвской средней школе приступил 1 учитель (истории и обществознания), в 2023 году – заявлена потребность еще в 4 учителях в Суоярвскую и Найстенъярвскую средние школы. </w:t>
      </w:r>
      <w:r>
        <w:rPr>
          <w:sz w:val="24"/>
          <w:szCs w:val="24"/>
        </w:rPr>
        <w:tab/>
      </w:r>
      <w:r w:rsidRPr="003D4FA9">
        <w:rPr>
          <w:sz w:val="24"/>
          <w:szCs w:val="24"/>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района к регулярным занятиям физической культурой, развитие инфраструктуры спорта.</w:t>
      </w:r>
    </w:p>
    <w:p w:rsidR="00194093" w:rsidRPr="008A2BA8" w:rsidRDefault="00194093" w:rsidP="00194093">
      <w:pPr>
        <w:pStyle w:val="aa"/>
        <w:outlineLvl w:val="0"/>
        <w:rPr>
          <w:b w:val="0"/>
          <w:sz w:val="24"/>
          <w:szCs w:val="24"/>
        </w:rPr>
      </w:pPr>
      <w:r>
        <w:rPr>
          <w:b w:val="0"/>
          <w:sz w:val="24"/>
          <w:szCs w:val="24"/>
        </w:rPr>
        <w:tab/>
      </w:r>
      <w:r w:rsidRPr="00032519">
        <w:rPr>
          <w:b w:val="0"/>
          <w:sz w:val="24"/>
          <w:szCs w:val="24"/>
        </w:rPr>
        <w:t xml:space="preserve">В соответствии с муниципальной комплексной программой «Развитие физической культуры и спорта в Суоярвском районе» поставлена цель: создание условий для </w:t>
      </w:r>
      <w:r w:rsidRPr="008A2BA8">
        <w:rPr>
          <w:b w:val="0"/>
          <w:sz w:val="24"/>
          <w:szCs w:val="24"/>
        </w:rPr>
        <w:t>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194093" w:rsidRPr="008A2BA8" w:rsidRDefault="00194093" w:rsidP="00194093">
      <w:pPr>
        <w:pStyle w:val="aa"/>
        <w:outlineLvl w:val="0"/>
        <w:rPr>
          <w:b w:val="0"/>
          <w:sz w:val="24"/>
          <w:szCs w:val="24"/>
        </w:rPr>
      </w:pPr>
      <w:r w:rsidRPr="008A2BA8">
        <w:rPr>
          <w:b w:val="0"/>
          <w:sz w:val="24"/>
          <w:szCs w:val="24"/>
        </w:rPr>
        <w:tab/>
        <w:t xml:space="preserve">В Суоярвском </w:t>
      </w:r>
      <w:r w:rsidR="00DD1F5F">
        <w:rPr>
          <w:b w:val="0"/>
          <w:sz w:val="24"/>
          <w:szCs w:val="24"/>
        </w:rPr>
        <w:t>районе</w:t>
      </w:r>
      <w:r w:rsidRPr="008A2BA8">
        <w:rPr>
          <w:b w:val="0"/>
          <w:sz w:val="24"/>
          <w:szCs w:val="24"/>
        </w:rPr>
        <w:t xml:space="preserve"> наблюдается увеличение числа жителей, систематически занимающихся физкультурой и спортом. В 2022 году численность составила 58 %, в 2021 численность составляла 48 %.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194093" w:rsidRPr="008A2BA8" w:rsidRDefault="00194093" w:rsidP="00194093">
      <w:pPr>
        <w:ind w:firstLine="540"/>
        <w:jc w:val="both"/>
        <w:rPr>
          <w:sz w:val="24"/>
          <w:szCs w:val="24"/>
        </w:rPr>
      </w:pPr>
      <w:r w:rsidRPr="008A2BA8">
        <w:rPr>
          <w:sz w:val="24"/>
          <w:szCs w:val="24"/>
        </w:rPr>
        <w:tab/>
        <w:t xml:space="preserve">В течение 2022 года спортсмены Суоярвского </w:t>
      </w:r>
      <w:r w:rsidR="003003FD">
        <w:rPr>
          <w:sz w:val="24"/>
          <w:szCs w:val="24"/>
        </w:rPr>
        <w:t>района</w:t>
      </w:r>
      <w:r w:rsidRPr="008A2BA8">
        <w:rPr>
          <w:sz w:val="24"/>
          <w:szCs w:val="24"/>
        </w:rPr>
        <w:t xml:space="preserve"> приняли участие в 45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Всего по району присвоено 5 спортивных разряда. </w:t>
      </w:r>
    </w:p>
    <w:p w:rsidR="00194093" w:rsidRPr="008A2BA8" w:rsidRDefault="00194093" w:rsidP="00194093">
      <w:pPr>
        <w:pStyle w:val="aa"/>
        <w:outlineLvl w:val="0"/>
        <w:rPr>
          <w:b w:val="0"/>
          <w:sz w:val="24"/>
          <w:szCs w:val="24"/>
        </w:rPr>
      </w:pPr>
      <w:r w:rsidRPr="008A2BA8">
        <w:rPr>
          <w:b w:val="0"/>
          <w:sz w:val="24"/>
          <w:szCs w:val="24"/>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8 мероприятий в рамках Всероссийского физкультурно-спортивного комплекса «Готов к труду и обороне». В рамках тестирования норм ГТО испытание прошли 109 человек, 41 из них успешно справились с тестами. На 31 декабря 2022 года в АИС «ГТО» зарегистрировано 648 жителей Суоярвского </w:t>
      </w:r>
      <w:r w:rsidR="008E5223">
        <w:rPr>
          <w:b w:val="0"/>
          <w:sz w:val="24"/>
          <w:szCs w:val="24"/>
        </w:rPr>
        <w:t>района</w:t>
      </w:r>
      <w:r w:rsidRPr="008A2BA8">
        <w:rPr>
          <w:b w:val="0"/>
          <w:sz w:val="24"/>
          <w:szCs w:val="24"/>
        </w:rPr>
        <w:t xml:space="preserve">. </w:t>
      </w:r>
    </w:p>
    <w:p w:rsidR="00194093" w:rsidRPr="008A2BA8" w:rsidRDefault="00194093" w:rsidP="00194093">
      <w:pPr>
        <w:pStyle w:val="aa"/>
        <w:outlineLvl w:val="0"/>
        <w:rPr>
          <w:b w:val="0"/>
          <w:sz w:val="24"/>
          <w:szCs w:val="24"/>
        </w:rPr>
      </w:pPr>
      <w:r w:rsidRPr="008A2BA8">
        <w:rPr>
          <w:b w:val="0"/>
          <w:sz w:val="24"/>
          <w:szCs w:val="24"/>
        </w:rPr>
        <w:tab/>
        <w:t>Всего в районе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районе, отсутствуют.</w:t>
      </w:r>
    </w:p>
    <w:p w:rsidR="00194093" w:rsidRPr="008A2BA8" w:rsidRDefault="00194093" w:rsidP="00194093">
      <w:pPr>
        <w:pStyle w:val="aa"/>
        <w:outlineLvl w:val="0"/>
        <w:rPr>
          <w:b w:val="0"/>
          <w:sz w:val="24"/>
          <w:szCs w:val="24"/>
        </w:rPr>
      </w:pPr>
      <w:r w:rsidRPr="008A2BA8">
        <w:rPr>
          <w:b w:val="0"/>
          <w:sz w:val="24"/>
          <w:szCs w:val="24"/>
        </w:rPr>
        <w:tab/>
        <w:t xml:space="preserve">В 2022 году продолжается реализация на территории Суоярвского </w:t>
      </w:r>
      <w:r w:rsidR="006E77B4">
        <w:rPr>
          <w:b w:val="0"/>
          <w:sz w:val="24"/>
          <w:szCs w:val="24"/>
        </w:rPr>
        <w:t xml:space="preserve">района </w:t>
      </w:r>
      <w:r w:rsidRPr="008A2BA8">
        <w:rPr>
          <w:b w:val="0"/>
          <w:sz w:val="24"/>
          <w:szCs w:val="24"/>
        </w:rPr>
        <w:t>регионального проекта «Спорт – норма жизни».</w:t>
      </w:r>
    </w:p>
    <w:p w:rsidR="00194093" w:rsidRPr="008A2BA8" w:rsidRDefault="00194093" w:rsidP="00194093">
      <w:pPr>
        <w:ind w:firstLine="540"/>
        <w:jc w:val="both"/>
        <w:rPr>
          <w:sz w:val="24"/>
          <w:szCs w:val="24"/>
        </w:rPr>
      </w:pPr>
      <w:r w:rsidRPr="008A2BA8">
        <w:rPr>
          <w:sz w:val="24"/>
          <w:szCs w:val="24"/>
        </w:rPr>
        <w:t xml:space="preserve">С целью развития инфраструктуры объектов для занятий физической культурой и спортом в Суоярвской спортивной школе в 2022 году провели ремонтные работы в здании бассейна: осуществлён косметический ремонт галереи, лестничного пролета и спортивного зала, частично отремонтирована кровля.  В физкультурно-оздоровительном комплексе заменили двери, а также произвели частичный ремонт кровли и водосточной трубы. На лыжной базе выполнили косметический ремонт спортивного зала, раздевалок, а также привели в порядок крыльцо. Закупили новый инвентарь для отделений самбо, баскетбола, футбола и лыжных гонок благодаря средствам национального проекта «Демография» федерального проекта «Спорт – норма жизни». Для тренировок и </w:t>
      </w:r>
      <w:r w:rsidRPr="008A2BA8">
        <w:rPr>
          <w:sz w:val="24"/>
          <w:szCs w:val="24"/>
        </w:rPr>
        <w:lastRenderedPageBreak/>
        <w:t>проведения соревнований приобрели манекены, конструкции баскетбольных щитов в сборе, стойки для обводки, приспособление для укладки лыжных трасс. Спортсмены отделения футбола получили  новые комплекты формы, в том числе и вратарские, а также щитки. В рамках государственной программы Республики Карелия «Развитие физической культуры и спорта» физкультурно-оздоровительный комплекс Суоярвской спортивной школы оснащён системами видеонаблюдения в целях обеспечения антитеррористической безопасности, а также предотвращения возможных чрезвычайных ситуаций.</w:t>
      </w:r>
    </w:p>
    <w:p w:rsidR="00194093" w:rsidRPr="008A2BA8" w:rsidRDefault="00194093" w:rsidP="00194093">
      <w:pPr>
        <w:ind w:firstLine="540"/>
        <w:jc w:val="both"/>
        <w:rPr>
          <w:sz w:val="24"/>
          <w:szCs w:val="24"/>
        </w:rPr>
      </w:pPr>
      <w:r w:rsidRPr="008A2BA8">
        <w:rPr>
          <w:sz w:val="24"/>
          <w:szCs w:val="24"/>
        </w:rPr>
        <w:t xml:space="preserve">В 2022 году в плавательном бассейне Суоярвской спортивной школы продолжилась реализация Республиканской программы «Умею плавать». В программе приняли участие 250 обучающиеся из 5 общеобразовательных учреждений Суоярвского </w:t>
      </w:r>
      <w:r w:rsidR="006E77B4">
        <w:rPr>
          <w:sz w:val="24"/>
          <w:szCs w:val="24"/>
        </w:rPr>
        <w:t>района</w:t>
      </w:r>
      <w:r w:rsidRPr="008A2BA8">
        <w:rPr>
          <w:sz w:val="24"/>
          <w:szCs w:val="24"/>
        </w:rPr>
        <w:t>: Суоярвской, Лоймольской, Лахколампинской, Найстенъярвской средних школ и Кайпинской основной школы.</w:t>
      </w:r>
    </w:p>
    <w:p w:rsidR="00194093" w:rsidRPr="008A2BA8" w:rsidRDefault="00194093" w:rsidP="00194093">
      <w:pPr>
        <w:ind w:firstLine="540"/>
        <w:jc w:val="both"/>
        <w:rPr>
          <w:sz w:val="24"/>
          <w:szCs w:val="24"/>
        </w:rPr>
      </w:pPr>
      <w:r w:rsidRPr="008A2BA8">
        <w:rPr>
          <w:sz w:val="24"/>
          <w:szCs w:val="24"/>
        </w:rPr>
        <w:t>Суоярвской спортивной школой была получена лицензия на осуществление образовательной деятельности по дополнительным общеразвивающим программам дополнительного образования.</w:t>
      </w:r>
    </w:p>
    <w:p w:rsidR="00194093" w:rsidRPr="008A2BA8" w:rsidRDefault="00194093" w:rsidP="00194093">
      <w:pPr>
        <w:ind w:firstLine="680"/>
        <w:jc w:val="both"/>
        <w:rPr>
          <w:sz w:val="24"/>
          <w:szCs w:val="24"/>
        </w:rPr>
      </w:pPr>
      <w:r w:rsidRPr="008A2BA8">
        <w:rPr>
          <w:sz w:val="24"/>
          <w:szCs w:val="24"/>
        </w:rPr>
        <w:t xml:space="preserve">На 01.01.2022 г. полномочия по библиотечному обслуживанию населения городским и сельскими поселениями исполняются на уровне района. Библиотечное обслуживание населения Суоярвского </w:t>
      </w:r>
      <w:r w:rsidR="00D67ED3">
        <w:rPr>
          <w:sz w:val="24"/>
          <w:szCs w:val="24"/>
        </w:rPr>
        <w:t>района</w:t>
      </w:r>
      <w:r w:rsidRPr="008A2BA8">
        <w:rPr>
          <w:sz w:val="24"/>
          <w:szCs w:val="24"/>
        </w:rPr>
        <w:t xml:space="preserve"> осуществляет Муниципальное учреждение культуры «Суоярвская централизованная библиотечная система», в состав которой входят 10 библиотек. В структуру МУК «Суоярвская ЦБС» также входят муниципальный архив, кинотеатр «Космос», Историко - краеведческий музей Суоярвского района.</w:t>
      </w:r>
    </w:p>
    <w:p w:rsidR="00194093" w:rsidRPr="008A2BA8" w:rsidRDefault="00194093" w:rsidP="00194093">
      <w:pPr>
        <w:jc w:val="both"/>
        <w:rPr>
          <w:sz w:val="24"/>
          <w:szCs w:val="24"/>
        </w:rPr>
      </w:pPr>
      <w:r w:rsidRPr="008A2BA8">
        <w:rPr>
          <w:rFonts w:eastAsia="Calibri"/>
          <w:b/>
          <w:sz w:val="24"/>
          <w:szCs w:val="24"/>
        </w:rPr>
        <w:t xml:space="preserve">           </w:t>
      </w:r>
      <w:r w:rsidRPr="008A2BA8">
        <w:rPr>
          <w:sz w:val="24"/>
          <w:szCs w:val="24"/>
        </w:rPr>
        <w:t>Процент охвата библиотечным обслуживанием населения в 2022 году вырос по сравнению с 2021 годом и составил 41,9 % (в 2021 году –    40,3 %), это связано с проводимыми  массовыми мероприятиями на уличных площадках (День города, поселка и др.), проведение мероприятий в онлайн-режиме.</w:t>
      </w:r>
    </w:p>
    <w:p w:rsidR="00194093" w:rsidRPr="008A2BA8" w:rsidRDefault="00194093" w:rsidP="00D67ED3">
      <w:pPr>
        <w:jc w:val="both"/>
        <w:rPr>
          <w:bCs/>
          <w:sz w:val="24"/>
          <w:szCs w:val="24"/>
        </w:rPr>
      </w:pPr>
      <w:r w:rsidRPr="008A2BA8">
        <w:rPr>
          <w:bCs/>
          <w:sz w:val="24"/>
          <w:szCs w:val="24"/>
        </w:rPr>
        <w:t xml:space="preserve">         2022 год Указом Президента России был объявлен Годом народного искусства и нематериального культурного наследия народов России. Основная  работа МУК «Суоярвская ЦБС» в 2022 году была посвящена этому году, а также подготовке и проведению первого 5-ти летнего юбилея Историко - краеведческого музея Суоярвского района. В библиотеках было проведено много различных мероприятий, направленных на развитие и популяризацию русского народного творчества, культуры и искусства народов России и национального наследия Карелии. Библионочь-2022 также была посвящена культуре народов России.</w:t>
      </w:r>
      <w:r w:rsidR="00D67ED3">
        <w:rPr>
          <w:bCs/>
          <w:sz w:val="24"/>
          <w:szCs w:val="24"/>
        </w:rPr>
        <w:t xml:space="preserve"> </w:t>
      </w:r>
      <w:r w:rsidRPr="008A2BA8">
        <w:rPr>
          <w:bCs/>
          <w:sz w:val="24"/>
          <w:szCs w:val="24"/>
        </w:rPr>
        <w:t>Принимали участие в республиканском проекте «В Контакте с народами - диалог культур»</w:t>
      </w:r>
      <w:r w:rsidRPr="008A2BA8">
        <w:rPr>
          <w:b/>
          <w:bCs/>
          <w:sz w:val="24"/>
          <w:szCs w:val="24"/>
        </w:rPr>
        <w:t xml:space="preserve"> </w:t>
      </w:r>
      <w:r w:rsidRPr="008A2BA8">
        <w:rPr>
          <w:bCs/>
          <w:sz w:val="24"/>
          <w:szCs w:val="24"/>
        </w:rPr>
        <w:t xml:space="preserve">совместно с </w:t>
      </w:r>
      <w:r w:rsidRPr="008A2BA8">
        <w:rPr>
          <w:rStyle w:val="cldkblue"/>
          <w:sz w:val="24"/>
          <w:szCs w:val="24"/>
        </w:rPr>
        <w:t>Карельской республиканской общественной организацией «Общество украинской культуры «Калина».</w:t>
      </w:r>
      <w:r w:rsidRPr="008A2BA8">
        <w:rPr>
          <w:bCs/>
          <w:sz w:val="24"/>
          <w:szCs w:val="24"/>
        </w:rPr>
        <w:t xml:space="preserve">  Инициатором реализации проекта «В Контакте с народами - диалог культур» в нашем районе стал Центр межнационального сотрудничества при ЦРМБ.  </w:t>
      </w:r>
      <w:bookmarkStart w:id="25" w:name="_Hlk116374839"/>
      <w:r w:rsidRPr="008A2BA8">
        <w:rPr>
          <w:bCs/>
          <w:sz w:val="24"/>
          <w:szCs w:val="24"/>
        </w:rPr>
        <w:t>Проект направлен на создание условий для межнационального диалога между жителями Республики Карелия и носителями культуры народов, проживающих в Карелии, через организацию мероприятий с привлечением представителей творческих коллективов, работников культуры и носителей культуры народов России.</w:t>
      </w:r>
      <w:bookmarkEnd w:id="25"/>
      <w:r w:rsidRPr="008A2BA8">
        <w:rPr>
          <w:bCs/>
          <w:sz w:val="24"/>
          <w:szCs w:val="24"/>
        </w:rPr>
        <w:t xml:space="preserve"> </w:t>
      </w:r>
    </w:p>
    <w:p w:rsidR="00194093" w:rsidRPr="008A2BA8" w:rsidRDefault="00194093" w:rsidP="002855BD">
      <w:pPr>
        <w:ind w:firstLine="680"/>
        <w:jc w:val="both"/>
        <w:rPr>
          <w:sz w:val="24"/>
          <w:szCs w:val="24"/>
        </w:rPr>
      </w:pPr>
      <w:r w:rsidRPr="008A2BA8">
        <w:rPr>
          <w:bCs/>
          <w:sz w:val="24"/>
          <w:szCs w:val="24"/>
        </w:rPr>
        <w:t xml:space="preserve">   В 2022 году Суоярвская центральная районная библиотека продолжила участие в реализации </w:t>
      </w:r>
      <w:r w:rsidRPr="008A2BA8">
        <w:rPr>
          <w:sz w:val="24"/>
          <w:szCs w:val="24"/>
        </w:rPr>
        <w:t>проекта «Национальный батальон Карельского фронта» Ассоциации «Карельский ресурсный Центр общественных организаций», реализуемого при поддержке Министерства национальной и региональной политики Республики Карелия</w:t>
      </w:r>
      <w:r w:rsidRPr="008A2BA8">
        <w:rPr>
          <w:b/>
          <w:sz w:val="24"/>
          <w:szCs w:val="24"/>
        </w:rPr>
        <w:t xml:space="preserve">, </w:t>
      </w:r>
      <w:r w:rsidRPr="008A2BA8">
        <w:rPr>
          <w:bCs/>
          <w:sz w:val="24"/>
          <w:szCs w:val="24"/>
        </w:rPr>
        <w:t xml:space="preserve">начатый в 2021 году. </w:t>
      </w:r>
      <w:r w:rsidR="002855BD">
        <w:rPr>
          <w:bCs/>
          <w:sz w:val="24"/>
          <w:szCs w:val="24"/>
        </w:rPr>
        <w:t>Со</w:t>
      </w:r>
      <w:r w:rsidRPr="008A2BA8">
        <w:rPr>
          <w:bCs/>
          <w:sz w:val="24"/>
          <w:szCs w:val="24"/>
        </w:rPr>
        <w:t xml:space="preserve">вместный со Школой искусств г. Суоярви проект «Нам музыка откроет книгу» стартовал в сентябре 2022 года в Суоярвской ЦРМБ. Он рассчитан на весь учебный 2022-2023 годы.  </w:t>
      </w:r>
      <w:r w:rsidRPr="008A2BA8">
        <w:rPr>
          <w:sz w:val="24"/>
          <w:szCs w:val="24"/>
        </w:rPr>
        <w:t>В сентябре 2022 года участвовали в ежегодном конкурсе проекта </w:t>
      </w:r>
      <w:hyperlink r:id="rId8" w:tgtFrame="_blank" w:history="1">
        <w:r w:rsidRPr="00A75C14">
          <w:rPr>
            <w:sz w:val="24"/>
            <w:szCs w:val="24"/>
          </w:rPr>
          <w:t>«Библиотека нового поколения»</w:t>
        </w:r>
      </w:hyperlink>
      <w:r w:rsidRPr="00A75C14">
        <w:rPr>
          <w:sz w:val="24"/>
          <w:szCs w:val="24"/>
        </w:rPr>
        <w:t>: «Библиотеки. ПРОдвижение». Для участия в конкурсе б</w:t>
      </w:r>
      <w:r w:rsidRPr="008A2BA8">
        <w:rPr>
          <w:sz w:val="24"/>
          <w:szCs w:val="24"/>
        </w:rPr>
        <w:t>ыла подготовлена конкурсная работа «Продвижение библиотеки в социальных сетях»  и заполнена электронная  форма на официальном сайте конкурса. Был получен диплом участника данного проекта.</w:t>
      </w:r>
    </w:p>
    <w:p w:rsidR="00194093" w:rsidRPr="008A2BA8" w:rsidRDefault="002855BD" w:rsidP="00194093">
      <w:pPr>
        <w:tabs>
          <w:tab w:val="left" w:pos="284"/>
        </w:tabs>
        <w:ind w:firstLine="567"/>
        <w:contextualSpacing/>
        <w:jc w:val="both"/>
        <w:rPr>
          <w:rFonts w:eastAsia="Calibri"/>
          <w:sz w:val="24"/>
          <w:szCs w:val="24"/>
        </w:rPr>
      </w:pPr>
      <w:r>
        <w:rPr>
          <w:iCs/>
          <w:sz w:val="24"/>
          <w:szCs w:val="24"/>
        </w:rPr>
        <w:t>В 2022 г.</w:t>
      </w:r>
      <w:r w:rsidR="00194093" w:rsidRPr="008A2BA8">
        <w:rPr>
          <w:iCs/>
          <w:sz w:val="24"/>
          <w:szCs w:val="24"/>
        </w:rPr>
        <w:t xml:space="preserve"> количество пользователей </w:t>
      </w:r>
      <w:r>
        <w:rPr>
          <w:iCs/>
          <w:sz w:val="24"/>
          <w:szCs w:val="24"/>
        </w:rPr>
        <w:t xml:space="preserve">библиотеки </w:t>
      </w:r>
      <w:r w:rsidR="00194093" w:rsidRPr="008A2BA8">
        <w:rPr>
          <w:iCs/>
          <w:sz w:val="24"/>
          <w:szCs w:val="24"/>
        </w:rPr>
        <w:t xml:space="preserve">осталось на прежнем уровне, число посещений и книговыдача в библиотеках Суоярвского </w:t>
      </w:r>
      <w:r>
        <w:rPr>
          <w:iCs/>
          <w:sz w:val="24"/>
          <w:szCs w:val="24"/>
        </w:rPr>
        <w:t>района</w:t>
      </w:r>
      <w:r w:rsidR="00194093" w:rsidRPr="008A2BA8">
        <w:rPr>
          <w:iCs/>
          <w:sz w:val="24"/>
          <w:szCs w:val="24"/>
        </w:rPr>
        <w:t xml:space="preserve"> увеличились. </w:t>
      </w:r>
      <w:r w:rsidR="00194093" w:rsidRPr="008A2BA8">
        <w:rPr>
          <w:rFonts w:eastAsia="Calibri"/>
          <w:sz w:val="24"/>
          <w:szCs w:val="24"/>
        </w:rPr>
        <w:t xml:space="preserve">Значительно </w:t>
      </w:r>
      <w:r w:rsidR="00194093" w:rsidRPr="008A2BA8">
        <w:rPr>
          <w:rFonts w:eastAsia="Calibri"/>
          <w:sz w:val="24"/>
          <w:szCs w:val="24"/>
        </w:rPr>
        <w:lastRenderedPageBreak/>
        <w:t>увеличилось число обращений удаленных пользователей к сайту учреждения с 2857 (2021 г.) до 7841 (2022 г.).</w:t>
      </w:r>
    </w:p>
    <w:p w:rsidR="00194093" w:rsidRPr="008A2BA8" w:rsidRDefault="00194093" w:rsidP="00194093">
      <w:pPr>
        <w:ind w:firstLine="709"/>
        <w:jc w:val="both"/>
        <w:rPr>
          <w:sz w:val="24"/>
          <w:szCs w:val="24"/>
        </w:rPr>
      </w:pPr>
      <w:r w:rsidRPr="008A2BA8">
        <w:rPr>
          <w:sz w:val="24"/>
          <w:szCs w:val="24"/>
        </w:rPr>
        <w:t xml:space="preserve">Компьютеризированные посадочные места с подключением к Интернету на 1 января 2023 года имеют все библиотеки Суоярвского </w:t>
      </w:r>
      <w:r w:rsidR="002855BD">
        <w:rPr>
          <w:sz w:val="24"/>
          <w:szCs w:val="24"/>
        </w:rPr>
        <w:t>района</w:t>
      </w:r>
      <w:r w:rsidRPr="008A2BA8">
        <w:rPr>
          <w:sz w:val="24"/>
          <w:szCs w:val="24"/>
        </w:rPr>
        <w:t>.</w:t>
      </w:r>
    </w:p>
    <w:p w:rsidR="00194093" w:rsidRPr="008A2BA8" w:rsidRDefault="00194093" w:rsidP="00194093">
      <w:pPr>
        <w:ind w:firstLine="709"/>
        <w:jc w:val="both"/>
        <w:rPr>
          <w:rFonts w:eastAsia="Calibri"/>
          <w:sz w:val="24"/>
          <w:szCs w:val="24"/>
        </w:rPr>
      </w:pPr>
      <w:r w:rsidRPr="008A2BA8">
        <w:rPr>
          <w:rFonts w:eastAsia="Calibri"/>
          <w:sz w:val="24"/>
          <w:szCs w:val="24"/>
        </w:rPr>
        <w:t xml:space="preserve">Электронный каталог (ЭК) ЦБС Суоярвского района создается с 2010 г. и отражает фонды 10 библиотек. На </w:t>
      </w:r>
      <w:r w:rsidRPr="008A2BA8">
        <w:rPr>
          <w:sz w:val="24"/>
          <w:szCs w:val="24"/>
        </w:rPr>
        <w:t xml:space="preserve">1 января </w:t>
      </w:r>
      <w:r w:rsidRPr="008A2BA8">
        <w:rPr>
          <w:rFonts w:eastAsia="Calibri"/>
          <w:sz w:val="24"/>
          <w:szCs w:val="24"/>
        </w:rPr>
        <w:t>2023 года объем ЭК библиотек составил 43,0 тыс. библиографических записей (БЗ), доступных пользователям через Интернет,</w:t>
      </w:r>
      <w:r w:rsidRPr="008A2BA8">
        <w:rPr>
          <w:sz w:val="24"/>
          <w:szCs w:val="24"/>
        </w:rPr>
        <w:t xml:space="preserve"> сайт ЦБС. </w:t>
      </w:r>
    </w:p>
    <w:p w:rsidR="00194093" w:rsidRPr="008A2BA8" w:rsidRDefault="00194093" w:rsidP="00194093">
      <w:pPr>
        <w:tabs>
          <w:tab w:val="left" w:pos="284"/>
        </w:tabs>
        <w:ind w:firstLine="709"/>
        <w:jc w:val="both"/>
        <w:rPr>
          <w:sz w:val="24"/>
          <w:szCs w:val="24"/>
        </w:rPr>
      </w:pPr>
      <w:r w:rsidRPr="008A2BA8">
        <w:rPr>
          <w:sz w:val="24"/>
          <w:szCs w:val="24"/>
        </w:rPr>
        <w:t>Библиотека предоставляет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оказывает услуги электронной доставки документов.</w:t>
      </w:r>
    </w:p>
    <w:p w:rsidR="00194093" w:rsidRPr="008A2BA8" w:rsidRDefault="00194093" w:rsidP="00194093">
      <w:pPr>
        <w:jc w:val="both"/>
        <w:rPr>
          <w:sz w:val="24"/>
          <w:szCs w:val="24"/>
        </w:rPr>
      </w:pPr>
      <w:r w:rsidRPr="008A2BA8">
        <w:rPr>
          <w:sz w:val="24"/>
          <w:szCs w:val="24"/>
        </w:rPr>
        <w:t xml:space="preserve">            В 2022 году в Найстенъярвской сельской библиотеке, которая расположена в помещение МОУ Найстенъярвская средняя школа, был проведен ремонт системы отопления, электроснабжения, проведена горячая вода.</w:t>
      </w:r>
    </w:p>
    <w:p w:rsidR="00194093" w:rsidRPr="008A2BA8" w:rsidRDefault="00194093" w:rsidP="00194093">
      <w:pPr>
        <w:pStyle w:val="aa"/>
        <w:outlineLvl w:val="0"/>
        <w:rPr>
          <w:b w:val="0"/>
          <w:sz w:val="24"/>
          <w:szCs w:val="24"/>
        </w:rPr>
      </w:pPr>
      <w:r w:rsidRPr="008A2BA8">
        <w:rPr>
          <w:b w:val="0"/>
          <w:sz w:val="24"/>
          <w:szCs w:val="24"/>
        </w:rPr>
        <w:t xml:space="preserve">           Во исполнение полномочий по формированию и содержанию муниципального архива по заявлениям граждан архивным отделом  подготовлено 1115 справок.  На 01.01.2023 состоит 159 фондов,   55013 единиц хранения. В 2022 принято  30 единиц хранения по личному составу и 793 единицы хранения документов постоянного срока хранения.</w:t>
      </w:r>
    </w:p>
    <w:p w:rsidR="00194093" w:rsidRPr="008A2BA8" w:rsidRDefault="00194093" w:rsidP="00194093">
      <w:pPr>
        <w:tabs>
          <w:tab w:val="left" w:pos="284"/>
        </w:tabs>
        <w:ind w:firstLine="567"/>
        <w:contextualSpacing/>
        <w:jc w:val="both"/>
        <w:rPr>
          <w:rFonts w:eastAsia="Calibri"/>
          <w:sz w:val="24"/>
          <w:szCs w:val="24"/>
        </w:rPr>
      </w:pPr>
      <w:r w:rsidRPr="008A2BA8">
        <w:rPr>
          <w:sz w:val="24"/>
          <w:szCs w:val="24"/>
        </w:rPr>
        <w:t>В кинотеатре «Космос» состоялось 589 киносеансов, в том числе детских- 252, количество зрителей- 4525, из них детей – 2055 человек. Валовый сбор по кинопоказу составил 623</w:t>
      </w:r>
      <w:r w:rsidR="00B27B71">
        <w:rPr>
          <w:sz w:val="24"/>
          <w:szCs w:val="24"/>
        </w:rPr>
        <w:t xml:space="preserve"> </w:t>
      </w:r>
      <w:r w:rsidRPr="008A2BA8">
        <w:rPr>
          <w:sz w:val="24"/>
          <w:szCs w:val="24"/>
        </w:rPr>
        <w:t xml:space="preserve">910 рублей. </w:t>
      </w:r>
      <w:r w:rsidRPr="008A2BA8">
        <w:rPr>
          <w:rFonts w:eastAsia="Calibri"/>
          <w:sz w:val="24"/>
          <w:szCs w:val="24"/>
        </w:rPr>
        <w:t>Продажа билетов по Пушкинской карте с 01.04 2022 по 31.</w:t>
      </w:r>
      <w:r w:rsidR="00B27B71">
        <w:rPr>
          <w:rFonts w:eastAsia="Calibri"/>
          <w:sz w:val="24"/>
          <w:szCs w:val="24"/>
        </w:rPr>
        <w:t>12.2022 составила 319 билетов</w:t>
      </w:r>
      <w:r w:rsidRPr="008A2BA8">
        <w:rPr>
          <w:rFonts w:eastAsia="Calibri"/>
          <w:sz w:val="24"/>
          <w:szCs w:val="24"/>
        </w:rPr>
        <w:t>. Работа по продвижению Пушкинской карте будет продолжена в 2023 году.</w:t>
      </w:r>
    </w:p>
    <w:p w:rsidR="00194093" w:rsidRPr="008A2BA8" w:rsidRDefault="00194093" w:rsidP="00A86387">
      <w:pPr>
        <w:pStyle w:val="aa"/>
        <w:ind w:firstLine="567"/>
        <w:outlineLvl w:val="0"/>
        <w:rPr>
          <w:b w:val="0"/>
          <w:sz w:val="24"/>
          <w:szCs w:val="24"/>
        </w:rPr>
      </w:pPr>
      <w:r w:rsidRPr="008A2BA8">
        <w:rPr>
          <w:b w:val="0"/>
          <w:sz w:val="24"/>
          <w:szCs w:val="24"/>
        </w:rPr>
        <w:t xml:space="preserve">Коллекции Историко-краеведческого музея Суоярвского </w:t>
      </w:r>
      <w:r w:rsidR="00A86387">
        <w:rPr>
          <w:b w:val="0"/>
          <w:sz w:val="24"/>
          <w:szCs w:val="24"/>
        </w:rPr>
        <w:t>района</w:t>
      </w:r>
      <w:r w:rsidRPr="008A2BA8">
        <w:rPr>
          <w:b w:val="0"/>
          <w:sz w:val="24"/>
          <w:szCs w:val="24"/>
        </w:rPr>
        <w:t xml:space="preserve"> составляют 1319 предметов основного и научно-вспомогательного фонда. В 2022 году число посещений выставок   составило 2226 человек.  </w:t>
      </w:r>
    </w:p>
    <w:p w:rsidR="00194093" w:rsidRPr="008A2BA8" w:rsidRDefault="00194093" w:rsidP="002E60A3">
      <w:pPr>
        <w:ind w:firstLine="567"/>
        <w:rPr>
          <w:sz w:val="24"/>
          <w:szCs w:val="24"/>
        </w:rPr>
      </w:pPr>
      <w:r w:rsidRPr="008A2BA8">
        <w:rPr>
          <w:sz w:val="24"/>
          <w:szCs w:val="24"/>
        </w:rPr>
        <w:t xml:space="preserve"> Историко-краеведческий музей в 2022 году отметил свое 5-летие.</w:t>
      </w:r>
    </w:p>
    <w:p w:rsidR="00194093" w:rsidRPr="008A2BA8" w:rsidRDefault="00194093" w:rsidP="002E60A3">
      <w:pPr>
        <w:ind w:firstLine="567"/>
        <w:jc w:val="both"/>
        <w:rPr>
          <w:sz w:val="24"/>
          <w:szCs w:val="24"/>
        </w:rPr>
      </w:pPr>
      <w:r w:rsidRPr="008A2BA8">
        <w:rPr>
          <w:sz w:val="24"/>
          <w:szCs w:val="24"/>
        </w:rPr>
        <w:t>17 сентября 2022 года в г. Суоярви состоялось открытие экотропы «Три скалки» по реализации проекта «Обустройство экотропы «Три скалки» в рамках Российско-</w:t>
      </w:r>
      <w:r w:rsidR="006226F3">
        <w:rPr>
          <w:sz w:val="24"/>
          <w:szCs w:val="24"/>
        </w:rPr>
        <w:t>и</w:t>
      </w:r>
      <w:r w:rsidRPr="008A2BA8">
        <w:rPr>
          <w:sz w:val="24"/>
          <w:szCs w:val="24"/>
        </w:rPr>
        <w:t>тальянского проекта «PROZVET».</w:t>
      </w:r>
      <w:r w:rsidR="006226F3">
        <w:rPr>
          <w:sz w:val="24"/>
          <w:szCs w:val="24"/>
        </w:rPr>
        <w:t xml:space="preserve"> </w:t>
      </w:r>
      <w:r w:rsidRPr="008A2BA8">
        <w:rPr>
          <w:sz w:val="24"/>
          <w:szCs w:val="24"/>
        </w:rPr>
        <w:t xml:space="preserve">Это результат работы настоящей команды неравнодушных людей. Проделана большая работа: от идеи создания до открытия. Работники историко-краеведческого музея, учителя и </w:t>
      </w:r>
      <w:r w:rsidR="006226F3">
        <w:rPr>
          <w:sz w:val="24"/>
          <w:szCs w:val="24"/>
        </w:rPr>
        <w:t>учащиеся</w:t>
      </w:r>
      <w:r w:rsidRPr="008A2BA8">
        <w:rPr>
          <w:sz w:val="24"/>
          <w:szCs w:val="24"/>
        </w:rPr>
        <w:t xml:space="preserve"> Суоярвской</w:t>
      </w:r>
      <w:r w:rsidR="006226F3">
        <w:rPr>
          <w:sz w:val="24"/>
          <w:szCs w:val="24"/>
        </w:rPr>
        <w:t xml:space="preserve"> средней</w:t>
      </w:r>
      <w:r w:rsidRPr="008A2BA8">
        <w:rPr>
          <w:sz w:val="24"/>
          <w:szCs w:val="24"/>
        </w:rPr>
        <w:t xml:space="preserve"> школы, волонтёры, неравнодушные жители г. Суоярви, взрослые и дети трудились на благоустройстве экотропы. </w:t>
      </w:r>
    </w:p>
    <w:p w:rsidR="00194093" w:rsidRPr="008A2BA8" w:rsidRDefault="00194093" w:rsidP="00194093">
      <w:pPr>
        <w:jc w:val="both"/>
        <w:rPr>
          <w:sz w:val="24"/>
          <w:szCs w:val="24"/>
        </w:rPr>
      </w:pPr>
      <w:r w:rsidRPr="008A2BA8">
        <w:rPr>
          <w:sz w:val="24"/>
          <w:szCs w:val="24"/>
        </w:rPr>
        <w:t xml:space="preserve">    </w:t>
      </w:r>
      <w:r w:rsidR="006226F3">
        <w:rPr>
          <w:sz w:val="24"/>
          <w:szCs w:val="24"/>
        </w:rPr>
        <w:t xml:space="preserve">      </w:t>
      </w:r>
      <w:r w:rsidRPr="008A2BA8">
        <w:rPr>
          <w:sz w:val="24"/>
          <w:szCs w:val="24"/>
        </w:rPr>
        <w:t xml:space="preserve"> Проект </w:t>
      </w:r>
      <w:r w:rsidRPr="006226F3">
        <w:rPr>
          <w:i/>
          <w:sz w:val="24"/>
          <w:szCs w:val="24"/>
        </w:rPr>
        <w:t>«</w:t>
      </w:r>
      <w:r w:rsidRPr="006226F3">
        <w:rPr>
          <w:rStyle w:val="ad"/>
          <w:i w:val="0"/>
          <w:sz w:val="24"/>
          <w:szCs w:val="24"/>
        </w:rPr>
        <w:t>Рудный</w:t>
      </w:r>
      <w:r w:rsidRPr="006226F3">
        <w:rPr>
          <w:i/>
          <w:sz w:val="24"/>
          <w:szCs w:val="24"/>
        </w:rPr>
        <w:t xml:space="preserve"> </w:t>
      </w:r>
      <w:r w:rsidRPr="006226F3">
        <w:rPr>
          <w:rStyle w:val="ad"/>
          <w:i w:val="0"/>
          <w:sz w:val="24"/>
          <w:szCs w:val="24"/>
        </w:rPr>
        <w:t>парк</w:t>
      </w:r>
      <w:r w:rsidRPr="006226F3">
        <w:rPr>
          <w:i/>
          <w:sz w:val="24"/>
          <w:szCs w:val="24"/>
        </w:rPr>
        <w:t xml:space="preserve"> </w:t>
      </w:r>
      <w:r w:rsidRPr="006226F3">
        <w:rPr>
          <w:rStyle w:val="ad"/>
          <w:i w:val="0"/>
          <w:sz w:val="24"/>
          <w:szCs w:val="24"/>
        </w:rPr>
        <w:t>Каратсалми</w:t>
      </w:r>
      <w:r w:rsidRPr="006226F3">
        <w:rPr>
          <w:i/>
          <w:sz w:val="24"/>
          <w:szCs w:val="24"/>
        </w:rPr>
        <w:t>»</w:t>
      </w:r>
      <w:r w:rsidRPr="008A2BA8">
        <w:rPr>
          <w:sz w:val="24"/>
          <w:szCs w:val="24"/>
        </w:rPr>
        <w:t xml:space="preserve"> был реализован при финансовой поддержке проекта </w:t>
      </w:r>
      <w:r w:rsidR="006226F3" w:rsidRPr="006226F3">
        <w:rPr>
          <w:sz w:val="24"/>
          <w:szCs w:val="24"/>
        </w:rPr>
        <w:t>«PROZVET»</w:t>
      </w:r>
      <w:r w:rsidRPr="008A2BA8">
        <w:rPr>
          <w:sz w:val="24"/>
          <w:szCs w:val="24"/>
        </w:rPr>
        <w:t>.</w:t>
      </w:r>
      <w:r w:rsidR="006226F3">
        <w:rPr>
          <w:sz w:val="24"/>
          <w:szCs w:val="24"/>
        </w:rPr>
        <w:t xml:space="preserve"> </w:t>
      </w:r>
      <w:r w:rsidRPr="008A2BA8">
        <w:rPr>
          <w:sz w:val="24"/>
          <w:szCs w:val="24"/>
        </w:rPr>
        <w:t xml:space="preserve">Цель проекта – сохранение горно-индустриального наследия и развитие культурно-исторического туризма для территориального развития Суоярвского </w:t>
      </w:r>
      <w:r w:rsidR="006226F3">
        <w:rPr>
          <w:sz w:val="24"/>
          <w:szCs w:val="24"/>
        </w:rPr>
        <w:t>района</w:t>
      </w:r>
      <w:r w:rsidRPr="008A2BA8">
        <w:rPr>
          <w:sz w:val="24"/>
          <w:szCs w:val="24"/>
        </w:rPr>
        <w:t>.</w:t>
      </w:r>
      <w:r w:rsidR="006226F3">
        <w:rPr>
          <w:sz w:val="24"/>
          <w:szCs w:val="24"/>
        </w:rPr>
        <w:t xml:space="preserve"> </w:t>
      </w:r>
      <w:r w:rsidRPr="008A2BA8">
        <w:rPr>
          <w:sz w:val="24"/>
          <w:szCs w:val="24"/>
        </w:rPr>
        <w:t>В рамках  проекта  были проведены мероприятия по созданию постоянной экспозиции «Золотой век Суоярвского чугуна» в Историко-краеведческом музее Суоярвского района,</w:t>
      </w:r>
      <w:r w:rsidR="006226F3">
        <w:rPr>
          <w:sz w:val="24"/>
          <w:szCs w:val="24"/>
        </w:rPr>
        <w:t xml:space="preserve"> </w:t>
      </w:r>
      <w:r w:rsidRPr="008A2BA8">
        <w:rPr>
          <w:sz w:val="24"/>
          <w:szCs w:val="24"/>
        </w:rPr>
        <w:t>проведение субботников,  прокладывание и отсыпка дорожек на Суоярвском чугуноплавильном заводе, установка на территории завода беседки, скамеек и урн для мусора, установка информационных стендов, разработка и апробация туристического маршрута, включающего в себя мастер-класс в Историко-краеведческом музее, экскурсию по заводу и посещение мастерской кузнеца, проведение в школах занятий и краеведческих чтений об истории горного дела, торжественное открытие парка  и иммерсивная экскурсия-спектакль совместно с театральной студией «Шоко-Лад» Школы искусств. В дальнейшем планируется продолжить  работу по созданию туристического маршрута на постоянной основе.</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в рамках иного межбюджетного трансферта в размере 7 633 334 руб. на мероприятия по ремонту муниципальных учреждений культуры были разработаны проектно-сметные документации и пройдена государственная экспертиза:  </w:t>
      </w:r>
    </w:p>
    <w:p w:rsidR="00194093" w:rsidRPr="008A2BA8" w:rsidRDefault="00194093" w:rsidP="00194093">
      <w:pPr>
        <w:pStyle w:val="aa"/>
        <w:outlineLvl w:val="0"/>
        <w:rPr>
          <w:b w:val="0"/>
          <w:sz w:val="24"/>
          <w:szCs w:val="24"/>
        </w:rPr>
      </w:pPr>
      <w:r w:rsidRPr="008A2BA8">
        <w:rPr>
          <w:b w:val="0"/>
          <w:sz w:val="24"/>
          <w:szCs w:val="24"/>
        </w:rPr>
        <w:t>- здания Муниципального бюджетного учреждения культуры «Культурно-досуговый центр Суоярвского городского поселения» по адресу: г.Суоярви, ул. Гагарина, д.15;</w:t>
      </w:r>
    </w:p>
    <w:p w:rsidR="00194093" w:rsidRPr="008A2BA8" w:rsidRDefault="00194093" w:rsidP="00194093">
      <w:pPr>
        <w:pStyle w:val="aa"/>
        <w:outlineLvl w:val="0"/>
        <w:rPr>
          <w:b w:val="0"/>
          <w:sz w:val="24"/>
          <w:szCs w:val="24"/>
        </w:rPr>
      </w:pPr>
      <w:r w:rsidRPr="008A2BA8">
        <w:rPr>
          <w:b w:val="0"/>
          <w:sz w:val="24"/>
          <w:szCs w:val="24"/>
        </w:rPr>
        <w:lastRenderedPageBreak/>
        <w:t>- здания Муниципального образовательного учреждения дополнительного образования «Школа искусств» г.Суоярви по адресу: Республика Карелия, г.Суоярви, ул.Победы, д.6;</w:t>
      </w:r>
    </w:p>
    <w:p w:rsidR="00194093" w:rsidRPr="008A2BA8" w:rsidRDefault="00194093" w:rsidP="00194093">
      <w:pPr>
        <w:pStyle w:val="aa"/>
        <w:outlineLvl w:val="0"/>
        <w:rPr>
          <w:b w:val="0"/>
          <w:sz w:val="24"/>
          <w:szCs w:val="24"/>
        </w:rPr>
      </w:pPr>
      <w:r w:rsidRPr="008A2BA8">
        <w:rPr>
          <w:b w:val="0"/>
          <w:sz w:val="24"/>
          <w:szCs w:val="24"/>
        </w:rPr>
        <w:t>- сельского Дома культуры в поселке Лахколампи в составе МБУК «Культурно-досуговый центр Найстенъярвского сельского поселения» по адресу: п. Лахколампи, ул. Клубная, д.1.</w:t>
      </w:r>
    </w:p>
    <w:p w:rsidR="00194093" w:rsidRPr="008A2BA8" w:rsidRDefault="00194093" w:rsidP="00194093">
      <w:pPr>
        <w:pStyle w:val="aa"/>
        <w:ind w:firstLine="708"/>
        <w:outlineLvl w:val="0"/>
        <w:rPr>
          <w:b w:val="0"/>
          <w:sz w:val="24"/>
          <w:szCs w:val="24"/>
        </w:rPr>
      </w:pPr>
      <w:r w:rsidRPr="008A2BA8">
        <w:rPr>
          <w:b w:val="0"/>
          <w:sz w:val="24"/>
          <w:szCs w:val="24"/>
        </w:rPr>
        <w:t xml:space="preserve">Проведение капитального ремонта </w:t>
      </w:r>
      <w:r w:rsidR="00831841">
        <w:rPr>
          <w:b w:val="0"/>
          <w:sz w:val="24"/>
          <w:szCs w:val="24"/>
        </w:rPr>
        <w:t xml:space="preserve">этих </w:t>
      </w:r>
      <w:r w:rsidRPr="008A2BA8">
        <w:rPr>
          <w:b w:val="0"/>
          <w:sz w:val="24"/>
          <w:szCs w:val="24"/>
        </w:rPr>
        <w:t>учреждений культуры возможно в случае включения этих объектов в Государственную программу «Развитие культуры» по строительству, реконструкции и капитальному ремонту объектов культуры. Общая стоимость работ по капитальному ремонту указанных объектов культуры составляет 167,8 млн. рублей.</w:t>
      </w:r>
    </w:p>
    <w:p w:rsidR="00194093" w:rsidRPr="008A2BA8" w:rsidRDefault="00194093" w:rsidP="00194093">
      <w:pPr>
        <w:pStyle w:val="aa"/>
        <w:outlineLvl w:val="0"/>
        <w:rPr>
          <w:b w:val="0"/>
          <w:sz w:val="24"/>
          <w:szCs w:val="24"/>
        </w:rPr>
      </w:pPr>
      <w:r w:rsidRPr="008A2BA8">
        <w:rPr>
          <w:b w:val="0"/>
          <w:sz w:val="24"/>
          <w:szCs w:val="24"/>
        </w:rPr>
        <w:tab/>
        <w:t xml:space="preserve">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w:t>
      </w:r>
      <w:r w:rsidR="00831841">
        <w:rPr>
          <w:b w:val="0"/>
          <w:sz w:val="24"/>
          <w:szCs w:val="24"/>
        </w:rPr>
        <w:t>района</w:t>
      </w:r>
      <w:r w:rsidRPr="008A2BA8">
        <w:rPr>
          <w:b w:val="0"/>
          <w:sz w:val="24"/>
          <w:szCs w:val="24"/>
        </w:rPr>
        <w:t xml:space="preserve">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2022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w:t>
      </w:r>
      <w:r w:rsidR="00831841">
        <w:rPr>
          <w:b w:val="0"/>
          <w:sz w:val="24"/>
          <w:szCs w:val="24"/>
        </w:rPr>
        <w:t>района</w:t>
      </w:r>
      <w:r w:rsidRPr="008A2BA8">
        <w:rPr>
          <w:b w:val="0"/>
          <w:sz w:val="24"/>
          <w:szCs w:val="24"/>
        </w:rPr>
        <w:t xml:space="preserve">, редакции районной газеты «Суоярвский вестник», администрации Суоярвского </w:t>
      </w:r>
      <w:r w:rsidR="00831841">
        <w:rPr>
          <w:b w:val="0"/>
          <w:sz w:val="24"/>
          <w:szCs w:val="24"/>
        </w:rPr>
        <w:t>района</w:t>
      </w:r>
      <w:r w:rsidRPr="008A2BA8">
        <w:rPr>
          <w:b w:val="0"/>
          <w:sz w:val="24"/>
          <w:szCs w:val="24"/>
        </w:rPr>
        <w:t>, руководитель МУК «Суоярвская централизованная библиотечная система» и подразделение по Суоярвскому району ГБУ СО РК «КЦСОН РК».</w:t>
      </w:r>
      <w:r w:rsidR="00831841">
        <w:rPr>
          <w:b w:val="0"/>
          <w:sz w:val="24"/>
          <w:szCs w:val="24"/>
        </w:rPr>
        <w:t xml:space="preserve"> </w:t>
      </w:r>
      <w:r w:rsidRPr="008A2BA8">
        <w:rPr>
          <w:b w:val="0"/>
          <w:sz w:val="24"/>
          <w:szCs w:val="24"/>
        </w:rPr>
        <w:t>В течение 2022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194093" w:rsidRPr="008A2BA8" w:rsidRDefault="00194093" w:rsidP="00831841">
      <w:pPr>
        <w:pStyle w:val="aa"/>
        <w:ind w:firstLine="708"/>
        <w:outlineLvl w:val="0"/>
        <w:rPr>
          <w:b w:val="0"/>
          <w:sz w:val="24"/>
          <w:szCs w:val="24"/>
        </w:rPr>
      </w:pPr>
      <w:r w:rsidRPr="008A2BA8">
        <w:rPr>
          <w:b w:val="0"/>
          <w:sz w:val="24"/>
          <w:szCs w:val="24"/>
        </w:rPr>
        <w:t>В 2022 году фактов совершения правонарушений и преступлений экстремистской направленности, а также конфликтов на межэтнической почве на территории Суоярвского муниципального округа, не выявлено. Массовых протестных акций, вызванных межэтническими и этноконфессиональными проблемами, не проводилось. Предпосылок возможного развития конфликтов, способных привести к столкновениям на межнациональной или этноконфессиональной почве, не зафиксировано.</w:t>
      </w:r>
      <w:r w:rsidR="00831841">
        <w:rPr>
          <w:b w:val="0"/>
          <w:sz w:val="24"/>
          <w:szCs w:val="24"/>
        </w:rPr>
        <w:t xml:space="preserve"> </w:t>
      </w:r>
      <w:r w:rsidRPr="008A2BA8">
        <w:rPr>
          <w:b w:val="0"/>
          <w:sz w:val="24"/>
          <w:szCs w:val="24"/>
        </w:rPr>
        <w:t xml:space="preserve">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2022 году, в администрацию Суоярвского </w:t>
      </w:r>
      <w:r w:rsidR="00831841">
        <w:rPr>
          <w:b w:val="0"/>
          <w:sz w:val="24"/>
          <w:szCs w:val="24"/>
        </w:rPr>
        <w:t>района</w:t>
      </w:r>
      <w:r w:rsidRPr="008A2BA8">
        <w:rPr>
          <w:b w:val="0"/>
          <w:sz w:val="24"/>
          <w:szCs w:val="24"/>
        </w:rPr>
        <w:t xml:space="preserve"> не поступало.</w:t>
      </w:r>
    </w:p>
    <w:p w:rsidR="00194093" w:rsidRPr="008A2BA8" w:rsidRDefault="00194093" w:rsidP="00194093">
      <w:pPr>
        <w:pStyle w:val="aa"/>
        <w:outlineLvl w:val="0"/>
        <w:rPr>
          <w:b w:val="0"/>
          <w:sz w:val="24"/>
          <w:szCs w:val="24"/>
        </w:rPr>
      </w:pPr>
      <w:r w:rsidRPr="008A2BA8">
        <w:rPr>
          <w:b w:val="0"/>
          <w:sz w:val="24"/>
          <w:szCs w:val="24"/>
        </w:rPr>
        <w:tab/>
        <w:t>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района свыше 100 воинских захоронений все они требуют ремонта и ежегодного ухода.</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активно проводилась работа по сохранению объектов культурного наследия. Ежемесячно на территории Суоярвского </w:t>
      </w:r>
      <w:r w:rsidR="00192C3C">
        <w:rPr>
          <w:b w:val="0"/>
          <w:sz w:val="24"/>
          <w:szCs w:val="24"/>
        </w:rPr>
        <w:t>района</w:t>
      </w:r>
      <w:r w:rsidRPr="008A2BA8">
        <w:rPr>
          <w:b w:val="0"/>
          <w:sz w:val="24"/>
          <w:szCs w:val="24"/>
        </w:rPr>
        <w:t xml:space="preserve"> проводятся работы по благоустройству территорий воинских захоронений, мероприятия по сохранению памятников истории и культуры. В течении 2022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w:t>
      </w:r>
      <w:r w:rsidR="00192C3C">
        <w:rPr>
          <w:b w:val="0"/>
          <w:sz w:val="24"/>
          <w:szCs w:val="24"/>
        </w:rPr>
        <w:t>районе</w:t>
      </w:r>
      <w:r w:rsidRPr="008A2BA8">
        <w:rPr>
          <w:b w:val="0"/>
          <w:sz w:val="24"/>
          <w:szCs w:val="24"/>
        </w:rPr>
        <w:t xml:space="preserve"> свою деятельность осуществляет Молодежный поисковый отряд «Обелиск». В </w:t>
      </w:r>
      <w:r w:rsidRPr="008A2BA8">
        <w:rPr>
          <w:b w:val="0"/>
          <w:sz w:val="24"/>
          <w:szCs w:val="24"/>
        </w:rPr>
        <w:lastRenderedPageBreak/>
        <w:t xml:space="preserve">течении года поисковый отряд осуществлял работу по поиску и учету захоронений Суоярвского </w:t>
      </w:r>
      <w:r w:rsidR="00192C3C">
        <w:rPr>
          <w:b w:val="0"/>
          <w:sz w:val="24"/>
          <w:szCs w:val="24"/>
        </w:rPr>
        <w:t>района</w:t>
      </w:r>
      <w:r w:rsidRPr="008A2BA8">
        <w:rPr>
          <w:b w:val="0"/>
          <w:sz w:val="24"/>
          <w:szCs w:val="24"/>
        </w:rPr>
        <w:t>, а также оказывал консультативную помощь администрации.</w:t>
      </w:r>
    </w:p>
    <w:p w:rsidR="00194093" w:rsidRPr="008A2BA8" w:rsidRDefault="00194093" w:rsidP="00194093">
      <w:pPr>
        <w:pStyle w:val="aa"/>
        <w:ind w:firstLine="708"/>
        <w:outlineLvl w:val="0"/>
        <w:rPr>
          <w:b w:val="0"/>
          <w:sz w:val="24"/>
          <w:szCs w:val="24"/>
        </w:rPr>
      </w:pPr>
      <w:r w:rsidRPr="008A2BA8">
        <w:rPr>
          <w:b w:val="0"/>
          <w:sz w:val="24"/>
          <w:szCs w:val="24"/>
        </w:rPr>
        <w:t xml:space="preserve">Кроме того, в 2022 году произведены ремонтные работы Братской могилы воинов, погибших в годы Великой Отечественной войны, в г.Суоярви на пл.Ленина. В рамках реализации федеральной целевой программы «Увековечение памяти погибших при защите Отечества на 2019-2024 гг.» муниципальному бюджету была предоставлена субсидия. Работы проводились в два этапа: замена мемориальных плит и восстановительные работы по облицовке стелы. </w:t>
      </w:r>
    </w:p>
    <w:p w:rsidR="00194093" w:rsidRPr="008A2BA8" w:rsidRDefault="00194093" w:rsidP="00194093">
      <w:pPr>
        <w:pStyle w:val="aa"/>
        <w:outlineLvl w:val="0"/>
        <w:rPr>
          <w:b w:val="0"/>
          <w:sz w:val="24"/>
          <w:szCs w:val="24"/>
        </w:rPr>
      </w:pPr>
      <w:r w:rsidRPr="008A2BA8">
        <w:rPr>
          <w:b w:val="0"/>
          <w:sz w:val="24"/>
          <w:szCs w:val="24"/>
        </w:rPr>
        <w:tab/>
        <w:t xml:space="preserve">Администрацией Суоярвского </w:t>
      </w:r>
      <w:r w:rsidR="00336E3B">
        <w:rPr>
          <w:b w:val="0"/>
          <w:sz w:val="24"/>
          <w:szCs w:val="24"/>
        </w:rPr>
        <w:t>района</w:t>
      </w:r>
      <w:r w:rsidRPr="008A2BA8">
        <w:rPr>
          <w:b w:val="0"/>
          <w:sz w:val="24"/>
          <w:szCs w:val="24"/>
        </w:rPr>
        <w:t xml:space="preserve"> ежеквартально проводятся мероприятия с обучающимися образовательных организаций и распространение просветительских материалов (печатных изданий, наглядных пособий, онлайн-лекториев) об истории, культуре, традициях и обычаях народов и этнических общностей Республики Карелия в целях формирования общекультурных знаний, воспитания культуры межнационального и межконфессионального общения, активной позиции по противодействию проявлениям экстремизма в молодежной сфере.</w:t>
      </w:r>
    </w:p>
    <w:p w:rsidR="00194093" w:rsidRPr="008A2BA8" w:rsidRDefault="00194093" w:rsidP="00194093">
      <w:pPr>
        <w:pStyle w:val="aa"/>
        <w:outlineLvl w:val="0"/>
        <w:rPr>
          <w:b w:val="0"/>
          <w:sz w:val="24"/>
          <w:szCs w:val="24"/>
        </w:rPr>
      </w:pPr>
      <w:r w:rsidRPr="008A2BA8">
        <w:rPr>
          <w:b w:val="0"/>
          <w:sz w:val="24"/>
          <w:szCs w:val="24"/>
        </w:rPr>
        <w:tab/>
        <w:t>В МОУ «Вешкельская СОШ» знакомство с языком начинается с дошкольной группы, карельский язык преподается с 1 по 11 классы, количество обучающихся - 31. В рамках преподавания учебных предметов регионального содержания «Край, в котором я живу», «Моя Карелия», «История Карелии» все школьники района приобщаются к культуре родного края.</w:t>
      </w:r>
    </w:p>
    <w:p w:rsidR="00194093" w:rsidRPr="008A2BA8" w:rsidRDefault="00194093" w:rsidP="00ED4BC6">
      <w:pPr>
        <w:pStyle w:val="aa"/>
        <w:outlineLvl w:val="0"/>
        <w:rPr>
          <w:b w:val="0"/>
          <w:sz w:val="24"/>
          <w:szCs w:val="24"/>
        </w:rPr>
      </w:pPr>
      <w:r w:rsidRPr="008A2BA8">
        <w:rPr>
          <w:b w:val="0"/>
          <w:sz w:val="24"/>
          <w:szCs w:val="24"/>
        </w:rPr>
        <w:tab/>
        <w:t xml:space="preserve">Реализацию проектов по этнокультурному развитию осуществляет Карельская региональная общественная организация этнокультурных традиций карелов «Родной очаг» (КРОО «Родной очаг»). Администрация Суоярвского </w:t>
      </w:r>
      <w:r w:rsidR="00ED4BC6">
        <w:rPr>
          <w:b w:val="0"/>
          <w:sz w:val="24"/>
          <w:szCs w:val="24"/>
        </w:rPr>
        <w:t>района</w:t>
      </w:r>
      <w:r w:rsidRPr="008A2BA8">
        <w:rPr>
          <w:b w:val="0"/>
          <w:sz w:val="24"/>
          <w:szCs w:val="24"/>
        </w:rPr>
        <w:t xml:space="preserve"> осуществляет имущественную и информационно-методическую поддержку КРОО «Родной очаг». В качестве имущественной поддержки администрация предоставляет некоммерческой организации 1 помещение 19.9 кв.м. в МБУ Этнокультурном центре «Вешкелюс». В качестве информационно-методической поддержки администрация освещает в СМИ их деятельность.</w:t>
      </w:r>
    </w:p>
    <w:p w:rsidR="00194093" w:rsidRPr="008A2BA8" w:rsidRDefault="00194093" w:rsidP="00194093">
      <w:pPr>
        <w:pStyle w:val="aa"/>
        <w:ind w:firstLine="708"/>
        <w:outlineLvl w:val="0"/>
        <w:rPr>
          <w:b w:val="0"/>
          <w:sz w:val="24"/>
          <w:szCs w:val="24"/>
        </w:rPr>
      </w:pPr>
      <w:r w:rsidRPr="008A2BA8">
        <w:rPr>
          <w:b w:val="0"/>
          <w:sz w:val="24"/>
          <w:szCs w:val="24"/>
        </w:rPr>
        <w:t>В 2022 году в рамках подпрограммы «Поддержка социально ориентированных некоммерческих организаций в Республике Карелия»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w:t>
      </w:r>
      <w:r w:rsidR="00ED4BC6">
        <w:rPr>
          <w:b w:val="0"/>
          <w:sz w:val="24"/>
          <w:szCs w:val="24"/>
        </w:rPr>
        <w:t>»</w:t>
      </w:r>
      <w:r w:rsidRPr="008A2BA8">
        <w:rPr>
          <w:b w:val="0"/>
          <w:sz w:val="24"/>
          <w:szCs w:val="24"/>
        </w:rPr>
        <w:t xml:space="preserve"> КРОО «Родной очаг» получил грант в форме субсидий из бюджета Республики Карелия. В течении года в связи с получением гранта реализовался проект «Jӓrven randu ("Озерный край")». Цель проекта - развитие национально-культурной и языковой самоидентификации карельского населения, проживающего на территории с.Вешкелица Суоярвского </w:t>
      </w:r>
      <w:r w:rsidR="00ED4BC6">
        <w:rPr>
          <w:b w:val="0"/>
          <w:sz w:val="24"/>
          <w:szCs w:val="24"/>
        </w:rPr>
        <w:t>района</w:t>
      </w:r>
      <w:r w:rsidRPr="008A2BA8">
        <w:rPr>
          <w:b w:val="0"/>
          <w:sz w:val="24"/>
          <w:szCs w:val="24"/>
        </w:rPr>
        <w:t xml:space="preserve"> Республики Карелия. Популяризация карельского языка. В рамках проекта организовано дополнительное образование взрослых по карельскому языку в период - январь, февраль, март и апрель 2022 г. Установлены двуязычные уличные указатели с номерами домов (109 указателей). Информационный стенд с картой Вешкельского сельского поселения с краткой исторической справкой на карельском (ливвиковское наречие) и на русском языках. Информационные щиты со старыми названиями хуторов.</w:t>
      </w:r>
    </w:p>
    <w:p w:rsidR="00194093" w:rsidRPr="008A2BA8" w:rsidRDefault="00194093" w:rsidP="00194093">
      <w:pPr>
        <w:pStyle w:val="aa"/>
        <w:ind w:firstLine="708"/>
        <w:outlineLvl w:val="0"/>
        <w:rPr>
          <w:b w:val="0"/>
          <w:sz w:val="24"/>
          <w:szCs w:val="24"/>
        </w:rPr>
      </w:pPr>
      <w:r w:rsidRPr="008A2BA8">
        <w:rPr>
          <w:b w:val="0"/>
          <w:sz w:val="24"/>
          <w:szCs w:val="24"/>
        </w:rPr>
        <w:t>Кроме того, 20 декабря 2022 года Местная религиозная организация Приход Храма Рождества Христова г.Суоярви Петрозаводской и Карельской Епархии Русской православной церкви зарегистрировала Автономную некоммерческая организацию по оказанию услуг в культурно-просветительской, воспитательной, эколого-краеведческой и духовно-оздоровительной сферах «Рождество». Работа Автономной некоммерческой организации на территории Суоярвского муниципального округа будет осуществляется с 2023 года.</w:t>
      </w:r>
    </w:p>
    <w:p w:rsidR="00194093" w:rsidRPr="008A2BA8" w:rsidRDefault="00194093" w:rsidP="00194093">
      <w:pPr>
        <w:pStyle w:val="aa"/>
        <w:ind w:firstLine="708"/>
        <w:outlineLvl w:val="0"/>
        <w:rPr>
          <w:b w:val="0"/>
          <w:sz w:val="24"/>
          <w:szCs w:val="24"/>
        </w:rPr>
      </w:pPr>
      <w:r w:rsidRPr="008A2BA8">
        <w:rPr>
          <w:b w:val="0"/>
          <w:sz w:val="24"/>
          <w:szCs w:val="24"/>
        </w:rPr>
        <w:t xml:space="preserve">В Суоярвском муниципальном округе субъектами реализации национальной политики являются органы местного самоуправления и национальные общественные и религиозные организации. Правовая основа взаимодействия – Комплексный план мероприятий по реализации стратегии государственной национальной политики </w:t>
      </w:r>
      <w:r w:rsidRPr="008A2BA8">
        <w:rPr>
          <w:b w:val="0"/>
          <w:sz w:val="24"/>
          <w:szCs w:val="24"/>
        </w:rPr>
        <w:lastRenderedPageBreak/>
        <w:t xml:space="preserve">Российской Федерации на период до 2025 года в Суоярвском </w:t>
      </w:r>
      <w:r w:rsidR="00ED4BC6">
        <w:rPr>
          <w:b w:val="0"/>
          <w:sz w:val="24"/>
          <w:szCs w:val="24"/>
        </w:rPr>
        <w:t>районе, муниципальные программы</w:t>
      </w:r>
      <w:r w:rsidR="00ED4BC6" w:rsidRPr="00ED4BC6">
        <w:rPr>
          <w:b w:val="0"/>
          <w:sz w:val="24"/>
          <w:szCs w:val="24"/>
        </w:rPr>
        <w:t>:</w:t>
      </w:r>
      <w:r w:rsidRPr="008A2BA8">
        <w:rPr>
          <w:b w:val="0"/>
          <w:sz w:val="24"/>
          <w:szCs w:val="24"/>
        </w:rPr>
        <w:t xml:space="preserve"> «Молодежь Суоярвского района», «Ветеран».</w:t>
      </w:r>
    </w:p>
    <w:p w:rsidR="00194093" w:rsidRPr="008A2BA8" w:rsidRDefault="00194093" w:rsidP="00194093">
      <w:pPr>
        <w:pStyle w:val="aa"/>
        <w:outlineLvl w:val="0"/>
        <w:rPr>
          <w:b w:val="0"/>
          <w:sz w:val="24"/>
          <w:szCs w:val="24"/>
        </w:rPr>
      </w:pPr>
      <w:r w:rsidRPr="008A2BA8">
        <w:rPr>
          <w:b w:val="0"/>
          <w:sz w:val="24"/>
          <w:szCs w:val="24"/>
        </w:rPr>
        <w:tab/>
      </w:r>
      <w:r w:rsidR="00ED4BC6">
        <w:rPr>
          <w:b w:val="0"/>
          <w:sz w:val="24"/>
          <w:szCs w:val="24"/>
        </w:rPr>
        <w:t>Р</w:t>
      </w:r>
      <w:r w:rsidRPr="008A2BA8">
        <w:rPr>
          <w:b w:val="0"/>
          <w:sz w:val="24"/>
          <w:szCs w:val="24"/>
        </w:rPr>
        <w:t xml:space="preserve">елигиозные объединения Суоярвского </w:t>
      </w:r>
      <w:r w:rsidR="00ED4BC6">
        <w:rPr>
          <w:b w:val="0"/>
          <w:sz w:val="24"/>
          <w:szCs w:val="24"/>
        </w:rPr>
        <w:t>района</w:t>
      </w:r>
      <w:r w:rsidRPr="008A2BA8">
        <w:rPr>
          <w:b w:val="0"/>
          <w:sz w:val="24"/>
          <w:szCs w:val="24"/>
        </w:rPr>
        <w:t xml:space="preserve"> со своей стороны проводят работу по гармонизации национальных и конфессиональных отношений, формированию гражданского согласия, социальной и культурной адаптации мигрантов и профилактике межнациональных конфликтов, оказанию гуманитарной помощи.</w:t>
      </w:r>
    </w:p>
    <w:p w:rsidR="00194093" w:rsidRPr="008A2BA8" w:rsidRDefault="00194093" w:rsidP="00194093">
      <w:pPr>
        <w:pStyle w:val="aa"/>
        <w:outlineLvl w:val="0"/>
        <w:rPr>
          <w:b w:val="0"/>
          <w:sz w:val="24"/>
          <w:szCs w:val="24"/>
        </w:rPr>
      </w:pPr>
      <w:r w:rsidRPr="008A2BA8">
        <w:rPr>
          <w:b w:val="0"/>
          <w:sz w:val="24"/>
          <w:szCs w:val="24"/>
        </w:rPr>
        <w:tab/>
      </w:r>
      <w:r w:rsidR="009E5DFC">
        <w:rPr>
          <w:b w:val="0"/>
          <w:sz w:val="24"/>
          <w:szCs w:val="24"/>
        </w:rPr>
        <w:t>П</w:t>
      </w:r>
      <w:r w:rsidRPr="008A2BA8">
        <w:rPr>
          <w:b w:val="0"/>
          <w:sz w:val="24"/>
          <w:szCs w:val="24"/>
        </w:rPr>
        <w:t>родолжается работа по категорированию и паспортизации объек</w:t>
      </w:r>
      <w:r w:rsidR="009E5DFC">
        <w:rPr>
          <w:b w:val="0"/>
          <w:sz w:val="24"/>
          <w:szCs w:val="24"/>
        </w:rPr>
        <w:t xml:space="preserve">тов религиозных организаций. </w:t>
      </w:r>
      <w:r w:rsidRPr="008A2BA8">
        <w:rPr>
          <w:b w:val="0"/>
          <w:sz w:val="24"/>
          <w:szCs w:val="24"/>
        </w:rPr>
        <w:t xml:space="preserve">В целях профилактики экстремизма в образовательных организациях Суоярвского </w:t>
      </w:r>
      <w:r w:rsidR="009E5DFC">
        <w:rPr>
          <w:b w:val="0"/>
          <w:sz w:val="24"/>
          <w:szCs w:val="24"/>
        </w:rPr>
        <w:t>района</w:t>
      </w:r>
      <w:r w:rsidRPr="008A2BA8">
        <w:rPr>
          <w:b w:val="0"/>
          <w:sz w:val="24"/>
          <w:szCs w:val="24"/>
        </w:rPr>
        <w:t xml:space="preserve"> постоянно проводятся тематические мероприятия, беседы, лекции. В районной газете «Суоярвский вестник» и на сайте администрации Суоярвского </w:t>
      </w:r>
      <w:r w:rsidR="009E5DFC">
        <w:rPr>
          <w:b w:val="0"/>
          <w:sz w:val="24"/>
          <w:szCs w:val="24"/>
        </w:rPr>
        <w:t>района</w:t>
      </w:r>
      <w:r w:rsidRPr="008A2BA8">
        <w:rPr>
          <w:b w:val="0"/>
          <w:sz w:val="24"/>
          <w:szCs w:val="24"/>
        </w:rPr>
        <w:t xml:space="preserve"> размещаются информационные материалы данной направленности.</w:t>
      </w:r>
    </w:p>
    <w:p w:rsidR="00194093" w:rsidRPr="008A2BA8" w:rsidRDefault="00194093" w:rsidP="00194093">
      <w:pPr>
        <w:pStyle w:val="aa"/>
        <w:ind w:firstLine="708"/>
        <w:outlineLvl w:val="0"/>
        <w:rPr>
          <w:b w:val="0"/>
          <w:sz w:val="24"/>
          <w:szCs w:val="24"/>
        </w:rPr>
      </w:pPr>
      <w:r w:rsidRPr="008A2BA8">
        <w:rPr>
          <w:b w:val="0"/>
          <w:sz w:val="24"/>
          <w:szCs w:val="24"/>
        </w:rPr>
        <w:t xml:space="preserve">Информационно-пропагандистская группа при антитеррористической комиссии Суоярвского </w:t>
      </w:r>
      <w:r w:rsidR="009E5DFC">
        <w:rPr>
          <w:b w:val="0"/>
          <w:sz w:val="24"/>
          <w:szCs w:val="24"/>
        </w:rPr>
        <w:t>района</w:t>
      </w:r>
      <w:r w:rsidRPr="008A2BA8">
        <w:rPr>
          <w:b w:val="0"/>
          <w:sz w:val="24"/>
          <w:szCs w:val="24"/>
        </w:rPr>
        <w:t xml:space="preserve"> осуществляет информационное освещение и методическую помощь в сфере законодательства по профилактике межнациональных конфликтов.</w:t>
      </w:r>
    </w:p>
    <w:p w:rsidR="00194093" w:rsidRPr="008A2BA8" w:rsidRDefault="00194093" w:rsidP="00194093">
      <w:pPr>
        <w:pStyle w:val="aa"/>
        <w:outlineLvl w:val="0"/>
        <w:rPr>
          <w:b w:val="0"/>
          <w:sz w:val="24"/>
          <w:szCs w:val="24"/>
        </w:rPr>
      </w:pPr>
      <w:r w:rsidRPr="008A2BA8">
        <w:rPr>
          <w:b w:val="0"/>
          <w:sz w:val="24"/>
          <w:szCs w:val="24"/>
        </w:rPr>
        <w:tab/>
        <w:t>В образовательных учреждениях Суоярвского муниципального округа созданы условия для получения образования всех граждан, независимо от их национальности и вероисповедания.</w:t>
      </w:r>
    </w:p>
    <w:p w:rsidR="00194093" w:rsidRPr="00DE7CC2" w:rsidRDefault="00194093" w:rsidP="00194093">
      <w:pPr>
        <w:pStyle w:val="aa"/>
        <w:outlineLvl w:val="0"/>
        <w:rPr>
          <w:b w:val="0"/>
          <w:sz w:val="24"/>
          <w:szCs w:val="24"/>
        </w:rPr>
      </w:pPr>
      <w:r w:rsidRPr="00DE7CC2">
        <w:rPr>
          <w:b w:val="0"/>
          <w:sz w:val="24"/>
          <w:szCs w:val="24"/>
        </w:rPr>
        <w:tab/>
        <w:t>С 2012 г. в структуру учебного плана 4 класса образовательных организаций района введен предмет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w:t>
      </w:r>
      <w:r w:rsidR="009E5DFC">
        <w:rPr>
          <w:b w:val="0"/>
          <w:sz w:val="24"/>
          <w:szCs w:val="24"/>
        </w:rPr>
        <w:t xml:space="preserve"> </w:t>
      </w:r>
      <w:r w:rsidRPr="00DE7CC2">
        <w:rPr>
          <w:b w:val="0"/>
          <w:sz w:val="24"/>
          <w:szCs w:val="24"/>
        </w:rPr>
        <w:t>Образовательные учреждения полностью укомплектованы кадровыми ресурсами, учебно-методическими и дидактическими материалами. Все педагоги, преподающие курс, прошли курсовую переподготовку.</w:t>
      </w:r>
    </w:p>
    <w:p w:rsidR="00194093" w:rsidRPr="00DE7CC2" w:rsidRDefault="00194093" w:rsidP="00194093">
      <w:pPr>
        <w:pStyle w:val="aa"/>
        <w:outlineLvl w:val="0"/>
        <w:rPr>
          <w:b w:val="0"/>
          <w:sz w:val="24"/>
          <w:szCs w:val="24"/>
        </w:rPr>
      </w:pPr>
      <w:r w:rsidRPr="00DE7CC2">
        <w:rPr>
          <w:b w:val="0"/>
          <w:sz w:val="24"/>
          <w:szCs w:val="24"/>
        </w:rPr>
        <w:tab/>
        <w:t>На территории района действуют 3 религиозные организации: Местная религиозная организация православный Приход Храма Рождества Христова г. Суоярви Петрозаводской и Карельской Епархии Русской православной церкви, Христианская церковь «ПОКОЛЕНИЕ ВЕРЫ», местная  религиозная  организация Церковь христиан веры евангельской Суоярвского района. Основные формы взаимодействия: мероприятия, посвященные Международному Дню Толерантности, мероприятия, посвященные Всероссийскому Дню семьи, любви, верности (День святых Петра и Февронии), мероприятия, посвященные Дню солидарности в борьбе с терроризмом.</w:t>
      </w:r>
    </w:p>
    <w:p w:rsidR="00194093" w:rsidRPr="00DE7CC2" w:rsidRDefault="00194093" w:rsidP="009E5DFC">
      <w:pPr>
        <w:pStyle w:val="aa"/>
        <w:outlineLvl w:val="0"/>
        <w:rPr>
          <w:b w:val="0"/>
          <w:sz w:val="24"/>
          <w:szCs w:val="24"/>
        </w:rPr>
      </w:pPr>
      <w:r w:rsidRPr="00DE7CC2">
        <w:rPr>
          <w:b w:val="0"/>
          <w:sz w:val="24"/>
          <w:szCs w:val="24"/>
        </w:rPr>
        <w:tab/>
      </w:r>
      <w:r w:rsidR="006B73A4" w:rsidRPr="006B73A4">
        <w:rPr>
          <w:b w:val="0"/>
          <w:sz w:val="24"/>
          <w:szCs w:val="24"/>
        </w:rPr>
        <w:t>Деятельность муниципальной системы здравоохранения направлена на удовлетворение жизненно важной потребности человека в медицинской помощи.</w:t>
      </w:r>
      <w:r w:rsidR="006B73A4">
        <w:rPr>
          <w:b w:val="0"/>
          <w:sz w:val="24"/>
          <w:szCs w:val="24"/>
        </w:rPr>
        <w:t xml:space="preserve"> </w:t>
      </w:r>
      <w:r w:rsidRPr="00DE7CC2">
        <w:rPr>
          <w:b w:val="0"/>
          <w:sz w:val="24"/>
          <w:szCs w:val="24"/>
        </w:rPr>
        <w:t>Исполняя полномочия по созданию условий для оказания медицинской помощи населению, в течение 2022 года ГБУЗ «Суоярвская ЦРБ» были организованы выезды врачей-специалистов в поселки района.</w:t>
      </w:r>
    </w:p>
    <w:p w:rsidR="00194093" w:rsidRPr="00DE7CC2" w:rsidRDefault="00194093" w:rsidP="00194093">
      <w:pPr>
        <w:pStyle w:val="aa"/>
        <w:outlineLvl w:val="0"/>
        <w:rPr>
          <w:b w:val="0"/>
          <w:sz w:val="24"/>
          <w:szCs w:val="24"/>
        </w:rPr>
      </w:pPr>
      <w:r w:rsidRPr="00DE7CC2">
        <w:rPr>
          <w:b w:val="0"/>
          <w:sz w:val="24"/>
          <w:szCs w:val="24"/>
        </w:rPr>
        <w:tab/>
        <w:t xml:space="preserve">На территории Суоярвского </w:t>
      </w:r>
      <w:r w:rsidR="006A32F0">
        <w:rPr>
          <w:b w:val="0"/>
          <w:sz w:val="24"/>
          <w:szCs w:val="24"/>
        </w:rPr>
        <w:t>района</w:t>
      </w:r>
      <w:r w:rsidRPr="00DE7CC2">
        <w:rPr>
          <w:b w:val="0"/>
          <w:sz w:val="24"/>
          <w:szCs w:val="24"/>
        </w:rPr>
        <w:t xml:space="preserve"> расположено 1 юридическое  лечебно-профилактическое  учреждение по адресу: г. Суоярви, ул. Шельшакова 17, 2 амбулатории (п. Поросозеро, п. Найстенъярви) и 6 фельдшерско-акушерских пунктов, которые обеспечены медицинскими работниками (п. Райконкоски, п. Лоймола,</w:t>
      </w:r>
      <w:r w:rsidR="006A32F0">
        <w:rPr>
          <w:b w:val="0"/>
          <w:sz w:val="24"/>
          <w:szCs w:val="24"/>
        </w:rPr>
        <w:t xml:space="preserve"> </w:t>
      </w:r>
      <w:r w:rsidRPr="00DE7CC2">
        <w:rPr>
          <w:b w:val="0"/>
          <w:sz w:val="24"/>
          <w:szCs w:val="24"/>
        </w:rPr>
        <w:t>п. Пийтсиеки, п. Лахколампи, п. Суоеки, п.Тойвола) и  5 фельдшерско-акушерских пунктов, в которых отсутствуют медицинские работники и ведется выездной прием медицинскими работниками (с. Вешкелица</w:t>
      </w:r>
      <w:r w:rsidR="006A32F0">
        <w:rPr>
          <w:b w:val="0"/>
          <w:sz w:val="24"/>
          <w:szCs w:val="24"/>
        </w:rPr>
        <w:t xml:space="preserve"> </w:t>
      </w:r>
      <w:r w:rsidRPr="00DE7CC2">
        <w:rPr>
          <w:b w:val="0"/>
          <w:sz w:val="24"/>
          <w:szCs w:val="24"/>
        </w:rPr>
        <w:t>,п. Леппясюрья, п. Гумарино, п. Вегарус, п. Суйстамо).</w:t>
      </w:r>
    </w:p>
    <w:p w:rsidR="00194093" w:rsidRPr="00DE7CC2" w:rsidRDefault="00142C4A" w:rsidP="00142C4A">
      <w:pPr>
        <w:pStyle w:val="aa"/>
        <w:ind w:firstLine="708"/>
        <w:outlineLvl w:val="0"/>
        <w:rPr>
          <w:b w:val="0"/>
          <w:sz w:val="24"/>
          <w:szCs w:val="24"/>
        </w:rPr>
      </w:pPr>
      <w:r>
        <w:rPr>
          <w:b w:val="0"/>
          <w:sz w:val="24"/>
          <w:szCs w:val="24"/>
        </w:rPr>
        <w:t>В</w:t>
      </w:r>
      <w:r w:rsidRPr="00142C4A">
        <w:rPr>
          <w:b w:val="0"/>
          <w:sz w:val="24"/>
          <w:szCs w:val="24"/>
        </w:rPr>
        <w:t xml:space="preserve"> целях эффективного решения вопросов профилактики безнадзорности и правонарушений несовершеннолетних, защиты их прав </w:t>
      </w:r>
      <w:r>
        <w:rPr>
          <w:b w:val="0"/>
          <w:sz w:val="24"/>
          <w:szCs w:val="24"/>
        </w:rPr>
        <w:t>при администрации создана</w:t>
      </w:r>
      <w:r w:rsidRPr="00142C4A">
        <w:rPr>
          <w:b w:val="0"/>
          <w:sz w:val="24"/>
          <w:szCs w:val="24"/>
        </w:rPr>
        <w:t xml:space="preserve"> комисси</w:t>
      </w:r>
      <w:r>
        <w:rPr>
          <w:b w:val="0"/>
          <w:sz w:val="24"/>
          <w:szCs w:val="24"/>
        </w:rPr>
        <w:t>я</w:t>
      </w:r>
      <w:r w:rsidRPr="00142C4A">
        <w:rPr>
          <w:b w:val="0"/>
          <w:sz w:val="24"/>
          <w:szCs w:val="24"/>
        </w:rPr>
        <w:t xml:space="preserve"> по делам несовершеннолетних</w:t>
      </w:r>
      <w:r>
        <w:rPr>
          <w:b w:val="0"/>
          <w:sz w:val="24"/>
          <w:szCs w:val="24"/>
        </w:rPr>
        <w:t xml:space="preserve">.  </w:t>
      </w:r>
      <w:r w:rsidR="00194093" w:rsidRPr="00DE7CC2">
        <w:rPr>
          <w:b w:val="0"/>
          <w:sz w:val="24"/>
          <w:szCs w:val="24"/>
        </w:rPr>
        <w:t xml:space="preserve">В 2022 году субъектами профилактики проведено 120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194093" w:rsidRPr="00DE7CC2" w:rsidRDefault="00194093" w:rsidP="00194093">
      <w:pPr>
        <w:pStyle w:val="aa"/>
        <w:outlineLvl w:val="0"/>
        <w:rPr>
          <w:b w:val="0"/>
          <w:sz w:val="24"/>
          <w:szCs w:val="24"/>
        </w:rPr>
      </w:pPr>
      <w:r w:rsidRPr="00DE7CC2">
        <w:rPr>
          <w:b w:val="0"/>
          <w:sz w:val="24"/>
          <w:szCs w:val="24"/>
        </w:rPr>
        <w:tab/>
        <w:t xml:space="preserve">Организовано 2 акции: «Помоги пойти учиться», в результате которой 22 ребенка из семей, состоящих на учете в КДН и ЗП администрации Суоярвского </w:t>
      </w:r>
      <w:r w:rsidR="00142C4A">
        <w:rPr>
          <w:b w:val="0"/>
          <w:sz w:val="24"/>
          <w:szCs w:val="24"/>
        </w:rPr>
        <w:t>района</w:t>
      </w:r>
      <w:r w:rsidRPr="00DE7CC2">
        <w:rPr>
          <w:b w:val="0"/>
          <w:sz w:val="24"/>
          <w:szCs w:val="24"/>
        </w:rPr>
        <w:t xml:space="preserve"> были обеспечены канцелярскими товарами к новому учебному 2022/2023 году.</w:t>
      </w:r>
      <w:r w:rsidR="00142C4A">
        <w:rPr>
          <w:b w:val="0"/>
          <w:sz w:val="24"/>
          <w:szCs w:val="24"/>
        </w:rPr>
        <w:t xml:space="preserve"> </w:t>
      </w:r>
      <w:r w:rsidRPr="00DE7CC2">
        <w:rPr>
          <w:b w:val="0"/>
          <w:sz w:val="24"/>
          <w:szCs w:val="24"/>
        </w:rPr>
        <w:t xml:space="preserve">В </w:t>
      </w:r>
      <w:r w:rsidRPr="00DE7CC2">
        <w:rPr>
          <w:b w:val="0"/>
          <w:sz w:val="24"/>
          <w:szCs w:val="24"/>
        </w:rPr>
        <w:lastRenderedPageBreak/>
        <w:t xml:space="preserve">образовательные учреждения </w:t>
      </w:r>
      <w:r w:rsidR="00142C4A">
        <w:rPr>
          <w:b w:val="0"/>
          <w:sz w:val="24"/>
          <w:szCs w:val="24"/>
        </w:rPr>
        <w:t>района</w:t>
      </w:r>
      <w:r w:rsidRPr="00DE7CC2">
        <w:rPr>
          <w:b w:val="0"/>
          <w:sz w:val="24"/>
          <w:szCs w:val="24"/>
        </w:rPr>
        <w:t xml:space="preserve"> направлен наглядно – агитационный материал по вопросам здорового образа жизни, профилактики правонарушений и преступлений, суицида, терроризма, экстремизма, употребления алкоголя, наркотиков, табачных изделий.</w:t>
      </w:r>
    </w:p>
    <w:p w:rsidR="00194093" w:rsidRPr="00DE7CC2" w:rsidRDefault="00194093" w:rsidP="00194093">
      <w:pPr>
        <w:pStyle w:val="aa"/>
        <w:outlineLvl w:val="0"/>
        <w:rPr>
          <w:b w:val="0"/>
          <w:sz w:val="24"/>
          <w:szCs w:val="24"/>
        </w:rPr>
      </w:pPr>
      <w:r w:rsidRPr="00DE7CC2">
        <w:rPr>
          <w:b w:val="0"/>
          <w:sz w:val="24"/>
          <w:szCs w:val="24"/>
        </w:rPr>
        <w:tab/>
        <w:t>На профилактическом учете КДН и ЗП на 01.01.2023 состоит 13 детей, работа с которыми ведется на основе разработанных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 В течение года с учета снято 2 несовершеннолетних в связи с улучшением ситуации.</w:t>
      </w:r>
    </w:p>
    <w:p w:rsidR="00194093" w:rsidRPr="00DE7CC2" w:rsidRDefault="00194093" w:rsidP="00194093">
      <w:pPr>
        <w:pStyle w:val="aa"/>
        <w:outlineLvl w:val="0"/>
        <w:rPr>
          <w:b w:val="0"/>
          <w:sz w:val="24"/>
          <w:szCs w:val="24"/>
        </w:rPr>
      </w:pPr>
      <w:r w:rsidRPr="00DE7CC2">
        <w:rPr>
          <w:b w:val="0"/>
          <w:sz w:val="24"/>
          <w:szCs w:val="24"/>
        </w:rPr>
        <w:tab/>
        <w:t>В 2022 году проведено 28 заседаний КДН и ЗП, в том числе – 4 выездных.</w:t>
      </w:r>
    </w:p>
    <w:p w:rsidR="00194093" w:rsidRPr="00DE7CC2" w:rsidRDefault="00194093" w:rsidP="00194093">
      <w:pPr>
        <w:pStyle w:val="aa"/>
        <w:outlineLvl w:val="0"/>
        <w:rPr>
          <w:b w:val="0"/>
          <w:sz w:val="24"/>
          <w:szCs w:val="24"/>
        </w:rPr>
      </w:pPr>
      <w:r w:rsidRPr="00DE7CC2">
        <w:rPr>
          <w:b w:val="0"/>
          <w:sz w:val="24"/>
          <w:szCs w:val="24"/>
        </w:rPr>
        <w:tab/>
        <w:t>На заседаниях КДН и ЗП в отчетном периоде было рассмотрено 23 протокол</w:t>
      </w:r>
      <w:r w:rsidR="00142C4A">
        <w:rPr>
          <w:b w:val="0"/>
          <w:sz w:val="24"/>
          <w:szCs w:val="24"/>
        </w:rPr>
        <w:t>а</w:t>
      </w:r>
      <w:r w:rsidRPr="00DE7CC2">
        <w:rPr>
          <w:b w:val="0"/>
          <w:sz w:val="24"/>
          <w:szCs w:val="24"/>
        </w:rPr>
        <w:t xml:space="preserve"> об административных правонарушениях в отношении несовершеннолетних. </w:t>
      </w:r>
    </w:p>
    <w:p w:rsidR="00194093" w:rsidRPr="00DE7CC2" w:rsidRDefault="00194093" w:rsidP="00194093">
      <w:pPr>
        <w:pStyle w:val="aa"/>
        <w:outlineLvl w:val="0"/>
        <w:rPr>
          <w:b w:val="0"/>
          <w:sz w:val="24"/>
          <w:szCs w:val="24"/>
        </w:rPr>
      </w:pPr>
      <w:r w:rsidRPr="00DE7CC2">
        <w:rPr>
          <w:b w:val="0"/>
          <w:sz w:val="24"/>
          <w:szCs w:val="24"/>
        </w:rPr>
        <w:tab/>
        <w:t xml:space="preserve">Специалисты по опеке и попечительству администрации Суоярвского </w:t>
      </w:r>
      <w:r w:rsidR="00142C4A">
        <w:rPr>
          <w:b w:val="0"/>
          <w:sz w:val="24"/>
          <w:szCs w:val="24"/>
        </w:rPr>
        <w:t>района</w:t>
      </w:r>
      <w:r w:rsidRPr="00DE7CC2">
        <w:rPr>
          <w:b w:val="0"/>
          <w:sz w:val="24"/>
          <w:szCs w:val="24"/>
        </w:rPr>
        <w:t xml:space="preserve"> проводят целенаправленную работу по защите прав и интересов несовершеннолетних детей.</w:t>
      </w:r>
      <w:r w:rsidRPr="00DE7CC2">
        <w:rPr>
          <w:b w:val="0"/>
          <w:sz w:val="24"/>
          <w:szCs w:val="24"/>
        </w:rPr>
        <w:tab/>
        <w:t>На 1 января 2023 г. численность детей, находящихся на семейных формах устройства – 77 человек, в том числе под опекой – 49 детей, по договору о приемной семье – 28 детей, под опекой на добровольной основе – 2 человека.</w:t>
      </w:r>
    </w:p>
    <w:p w:rsidR="00194093" w:rsidRPr="00DE7CC2" w:rsidRDefault="00194093" w:rsidP="00194093">
      <w:pPr>
        <w:pStyle w:val="aa"/>
        <w:outlineLvl w:val="0"/>
        <w:rPr>
          <w:b w:val="0"/>
          <w:sz w:val="24"/>
          <w:szCs w:val="24"/>
        </w:rPr>
      </w:pPr>
      <w:r w:rsidRPr="00DE7CC2">
        <w:rPr>
          <w:b w:val="0"/>
          <w:sz w:val="24"/>
          <w:szCs w:val="24"/>
        </w:rPr>
        <w:tab/>
        <w:t>В 2022 году было выявлено 4 детей, оставшихся без попечения родителей. Все дети устроены на воспитание в семьи.  Снято с учета 14  человек, из них 11 – снято с учета в связи с достижением совершеннолетия, 2- выбыли к родителям, 1- в связи с переменой места жительства. Возвратов детей из замещающих семей - 0.</w:t>
      </w:r>
    </w:p>
    <w:p w:rsidR="00194093" w:rsidRPr="00DE7CC2" w:rsidRDefault="00194093" w:rsidP="00194093">
      <w:pPr>
        <w:pStyle w:val="aa"/>
        <w:outlineLvl w:val="0"/>
        <w:rPr>
          <w:b w:val="0"/>
          <w:sz w:val="24"/>
          <w:szCs w:val="24"/>
        </w:rPr>
      </w:pPr>
      <w:r w:rsidRPr="00DE7CC2">
        <w:rPr>
          <w:b w:val="0"/>
          <w:sz w:val="24"/>
          <w:szCs w:val="24"/>
        </w:rPr>
        <w:t>В 2022 году на осуществление государственных полномочий по обеспечению жилыми помещениями детей-сирот бюджету муниципального образования «Суоярвский район» округу было выделено 5304,1 тысяч рублей и приобретено 4 однокомнатные квартиры. Продолжают состоять в списке нуждающихся в обеспечении жилыми помещениями 35 детей-сирот и детей, оставшихся без попечения родителей, и лиц из их числа.</w:t>
      </w:r>
      <w:r w:rsidRPr="00DE7CC2">
        <w:t xml:space="preserve"> </w:t>
      </w:r>
      <w:r w:rsidRPr="00DE7CC2">
        <w:rPr>
          <w:b w:val="0"/>
          <w:sz w:val="24"/>
          <w:szCs w:val="24"/>
        </w:rPr>
        <w:t>2 человека в течение года воспользовались средствами единовременной денежной выплаты на приобретение жилого помещения.</w:t>
      </w:r>
    </w:p>
    <w:p w:rsidR="007638D0" w:rsidRDefault="007638D0" w:rsidP="00194093">
      <w:pPr>
        <w:pStyle w:val="aa"/>
        <w:outlineLvl w:val="0"/>
        <w:rPr>
          <w:sz w:val="24"/>
          <w:szCs w:val="24"/>
        </w:rPr>
      </w:pPr>
    </w:p>
    <w:p w:rsidR="00706F93" w:rsidRPr="00706F93" w:rsidRDefault="00062904" w:rsidP="00A92DB4">
      <w:pPr>
        <w:pStyle w:val="aa"/>
        <w:jc w:val="center"/>
        <w:outlineLvl w:val="0"/>
        <w:rPr>
          <w:b w:val="0"/>
          <w:sz w:val="24"/>
          <w:szCs w:val="24"/>
        </w:rPr>
      </w:pPr>
      <w:r>
        <w:t>7</w:t>
      </w:r>
      <w:r w:rsidR="00706F93" w:rsidRPr="00706F93">
        <w:t>. Обеспечение безопасности жизнедеятельности</w:t>
      </w:r>
      <w:r w:rsidR="00A92DB4">
        <w:t>.</w:t>
      </w:r>
    </w:p>
    <w:p w:rsidR="00194093" w:rsidRPr="003974EA" w:rsidRDefault="00194093" w:rsidP="003974EA">
      <w:pPr>
        <w:pStyle w:val="Default"/>
        <w:ind w:firstLine="567"/>
        <w:jc w:val="both"/>
        <w:rPr>
          <w:iCs/>
          <w:color w:val="auto"/>
        </w:rPr>
      </w:pPr>
      <w:r w:rsidRPr="003974EA">
        <w:rPr>
          <w:iCs/>
          <w:color w:val="auto"/>
        </w:rPr>
        <w:t xml:space="preserve">Одним из основных вопросов </w:t>
      </w:r>
      <w:r w:rsidR="00FD58DC">
        <w:rPr>
          <w:iCs/>
          <w:color w:val="auto"/>
        </w:rPr>
        <w:t>в решении задач, стоящих перед районом</w:t>
      </w:r>
      <w:r w:rsidRPr="003974EA">
        <w:rPr>
          <w:iCs/>
          <w:color w:val="auto"/>
        </w:rPr>
        <w:t>, является работа по решению задач гражданской обороны, обеспечения безопасности жизнедеятельности населения.</w:t>
      </w:r>
    </w:p>
    <w:p w:rsidR="00194093" w:rsidRPr="003974EA" w:rsidRDefault="00194093" w:rsidP="003974EA">
      <w:pPr>
        <w:pStyle w:val="Default"/>
        <w:ind w:firstLine="567"/>
        <w:jc w:val="both"/>
        <w:rPr>
          <w:iCs/>
          <w:color w:val="auto"/>
        </w:rPr>
      </w:pPr>
      <w:r w:rsidRPr="003974EA">
        <w:rPr>
          <w:iCs/>
          <w:color w:val="auto"/>
        </w:rPr>
        <w:t>По результатам прохождения пожароопасного сезона 2022 года произошли 4 пожара, общей площадью 3,95 га. Причины возникновения пожаров: 2 случая – грозы, 2 случая</w:t>
      </w:r>
      <w:r w:rsidR="00FD58DC">
        <w:rPr>
          <w:iCs/>
          <w:color w:val="auto"/>
        </w:rPr>
        <w:t xml:space="preserve"> -</w:t>
      </w:r>
      <w:r w:rsidRPr="003974EA">
        <w:rPr>
          <w:iCs/>
          <w:color w:val="auto"/>
        </w:rPr>
        <w:t xml:space="preserve"> обрыв ЛЭП.</w:t>
      </w:r>
      <w:r w:rsidR="00FD58DC">
        <w:rPr>
          <w:iCs/>
          <w:color w:val="auto"/>
        </w:rPr>
        <w:t xml:space="preserve"> </w:t>
      </w:r>
      <w:r w:rsidRPr="003974EA">
        <w:rPr>
          <w:iCs/>
          <w:color w:val="auto"/>
        </w:rPr>
        <w:t>За пожароопасный сезон 2022 г. на территории Суоярвского района проведено 445 патрулирований.  В том числе проведены патрулирования межведомств</w:t>
      </w:r>
      <w:r w:rsidR="00FD58DC">
        <w:rPr>
          <w:iCs/>
          <w:color w:val="auto"/>
        </w:rPr>
        <w:t>енной группой рамках КЧС</w:t>
      </w:r>
      <w:r w:rsidRPr="003974EA">
        <w:rPr>
          <w:iCs/>
          <w:color w:val="auto"/>
        </w:rPr>
        <w:t xml:space="preserve">. Проведено 815 бесед, роздано более 800 листовок. </w:t>
      </w:r>
      <w:r w:rsidR="00FD58DC">
        <w:rPr>
          <w:iCs/>
          <w:color w:val="auto"/>
        </w:rPr>
        <w:t>Б</w:t>
      </w:r>
      <w:r w:rsidRPr="003974EA">
        <w:rPr>
          <w:iCs/>
          <w:color w:val="auto"/>
        </w:rPr>
        <w:t xml:space="preserve">ыли организованы </w:t>
      </w:r>
      <w:r w:rsidR="00FD58DC">
        <w:rPr>
          <w:iCs/>
          <w:color w:val="auto"/>
        </w:rPr>
        <w:t>четыре поста</w:t>
      </w:r>
      <w:r w:rsidRPr="003974EA">
        <w:rPr>
          <w:iCs/>
          <w:color w:val="auto"/>
        </w:rPr>
        <w:t xml:space="preserve"> на дорогах. Принимали участие </w:t>
      </w:r>
      <w:r w:rsidR="00FD58DC">
        <w:rPr>
          <w:iCs/>
          <w:color w:val="auto"/>
        </w:rPr>
        <w:t xml:space="preserve">в мероприятиях </w:t>
      </w:r>
      <w:r w:rsidRPr="003974EA">
        <w:rPr>
          <w:iCs/>
          <w:color w:val="auto"/>
        </w:rPr>
        <w:t>2 сотрудника ОМВД.</w:t>
      </w:r>
    </w:p>
    <w:p w:rsidR="00194093" w:rsidRPr="003974EA" w:rsidRDefault="00194093" w:rsidP="003974EA">
      <w:pPr>
        <w:pStyle w:val="Default"/>
        <w:ind w:firstLine="567"/>
        <w:jc w:val="both"/>
        <w:rPr>
          <w:iCs/>
          <w:color w:val="auto"/>
        </w:rPr>
      </w:pPr>
      <w:r w:rsidRPr="003974EA">
        <w:rPr>
          <w:iCs/>
          <w:color w:val="auto"/>
        </w:rPr>
        <w:t>Всего за 2022 год выявлено 16 нарушений правил пожарной безопасности в лесах. По 11 случаям арендатору лесного участка направлены предостережения о недопустимости нарушения лесного законодательства. Нарушения арендатором устранены в кратчайшие сроки.</w:t>
      </w:r>
    </w:p>
    <w:p w:rsidR="00194093" w:rsidRPr="003974EA" w:rsidRDefault="00194093" w:rsidP="003974EA">
      <w:pPr>
        <w:pStyle w:val="Default"/>
        <w:ind w:firstLine="567"/>
        <w:jc w:val="both"/>
        <w:rPr>
          <w:iCs/>
          <w:color w:val="auto"/>
        </w:rPr>
      </w:pPr>
      <w:r w:rsidRPr="003974EA">
        <w:rPr>
          <w:iCs/>
          <w:color w:val="auto"/>
        </w:rPr>
        <w:t>На территории Суоярвского района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района.</w:t>
      </w:r>
    </w:p>
    <w:p w:rsidR="00194093" w:rsidRPr="003974EA" w:rsidRDefault="00194093" w:rsidP="003974EA">
      <w:pPr>
        <w:pStyle w:val="Default"/>
        <w:ind w:firstLine="567"/>
        <w:jc w:val="both"/>
        <w:rPr>
          <w:iCs/>
          <w:color w:val="auto"/>
        </w:rPr>
      </w:pPr>
      <w:r w:rsidRPr="003974EA">
        <w:rPr>
          <w:iCs/>
          <w:color w:val="auto"/>
        </w:rPr>
        <w:t>В 2022 году проведено 8 заседаний КЧС и ПБ, в том числе 3</w:t>
      </w:r>
      <w:r w:rsidR="006F3578">
        <w:rPr>
          <w:iCs/>
          <w:color w:val="auto"/>
        </w:rPr>
        <w:t xml:space="preserve"> </w:t>
      </w:r>
      <w:r w:rsidRPr="003974EA">
        <w:rPr>
          <w:iCs/>
          <w:color w:val="auto"/>
        </w:rPr>
        <w:t xml:space="preserve">внеплановых, рассмотрено 28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2 </w:t>
      </w:r>
      <w:r w:rsidRPr="003974EA">
        <w:rPr>
          <w:iCs/>
          <w:color w:val="auto"/>
        </w:rPr>
        <w:lastRenderedPageBreak/>
        <w:t xml:space="preserve">штабные тренировки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194093" w:rsidRPr="003974EA" w:rsidRDefault="00194093" w:rsidP="003974EA">
      <w:pPr>
        <w:pStyle w:val="Default"/>
        <w:ind w:firstLine="567"/>
        <w:jc w:val="both"/>
        <w:rPr>
          <w:iCs/>
          <w:color w:val="auto"/>
        </w:rPr>
      </w:pPr>
      <w:r w:rsidRPr="003974EA">
        <w:rPr>
          <w:iCs/>
          <w:color w:val="auto"/>
        </w:rPr>
        <w:t>В г. Суоярви (Суоярвском районе)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 В целях обеспечения информационного обмена и оперативного взаимодействия в государственной информационной системе «Система обеспечения вызова экстренных оперативных служб по единому номеру «112» Республики Карелия» заключены соглашения с экстренными оперативными службами Суоярвского района.</w:t>
      </w:r>
    </w:p>
    <w:p w:rsidR="00194093" w:rsidRPr="003974EA" w:rsidRDefault="00194093" w:rsidP="003974EA">
      <w:pPr>
        <w:pStyle w:val="Default"/>
        <w:ind w:firstLine="567"/>
        <w:jc w:val="both"/>
        <w:rPr>
          <w:iCs/>
          <w:color w:val="auto"/>
        </w:rPr>
      </w:pPr>
      <w:r w:rsidRPr="003974EA">
        <w:rPr>
          <w:iCs/>
          <w:color w:val="auto"/>
        </w:rPr>
        <w:t xml:space="preserve">В течение 2022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района и руководителей организаций, проведены тренировки по оповещению населения и слаживанию служб ДДС района по повышению оперативности реагирования на возможные ЧС. </w:t>
      </w:r>
    </w:p>
    <w:p w:rsidR="00194093" w:rsidRPr="003974EA" w:rsidRDefault="00194093" w:rsidP="003974EA">
      <w:pPr>
        <w:pStyle w:val="Default"/>
        <w:ind w:firstLine="567"/>
        <w:jc w:val="both"/>
        <w:rPr>
          <w:iCs/>
          <w:color w:val="auto"/>
        </w:rPr>
      </w:pPr>
      <w:r w:rsidRPr="003974EA">
        <w:rPr>
          <w:iCs/>
          <w:color w:val="auto"/>
        </w:rPr>
        <w:t xml:space="preserve">Оснащение ЕДДС МО «Суоярвский район» имеет все необходимое обеспечение для работы в состоянии постоянной готовности, для работы по предупреждению и ликвидации возможных ЧС. </w:t>
      </w:r>
    </w:p>
    <w:p w:rsidR="00194093" w:rsidRPr="003974EA" w:rsidRDefault="00194093" w:rsidP="003974EA">
      <w:pPr>
        <w:pStyle w:val="Default"/>
        <w:ind w:firstLine="567"/>
        <w:jc w:val="both"/>
        <w:rPr>
          <w:iCs/>
          <w:color w:val="auto"/>
        </w:rPr>
      </w:pPr>
      <w:r w:rsidRPr="003974EA">
        <w:rPr>
          <w:iCs/>
          <w:color w:val="auto"/>
        </w:rPr>
        <w:t>В городе Суоярви функционирует система оповещения населения об угрозе возникновения или о возникновении чрезвычайных ситуаций. На территории г. Суоярви находятся в исправном состоянии и функционируют 2 электросирены (одна на здании кинотеатра «Космос» в центре, вторая – МОУ «Кайпинская основная общеобразовательная школа» (на здании детского сада), приводимые в действие ручным способом. Один раз в год проводятся проверки функционирования установленных сирен (систем оповещения). В сельских поселениях имеется 16 механических ручных сирен.</w:t>
      </w:r>
    </w:p>
    <w:p w:rsidR="00194093" w:rsidRPr="003974EA" w:rsidRDefault="00194093" w:rsidP="003974EA">
      <w:pPr>
        <w:pStyle w:val="Default"/>
        <w:ind w:firstLine="567"/>
        <w:jc w:val="both"/>
        <w:rPr>
          <w:iCs/>
          <w:color w:val="auto"/>
        </w:rPr>
      </w:pPr>
      <w:r w:rsidRPr="003974EA">
        <w:rPr>
          <w:iCs/>
          <w:color w:val="auto"/>
        </w:rPr>
        <w:t>В г. Суоярви установлены два модуля бегущих строк.</w:t>
      </w:r>
    </w:p>
    <w:p w:rsidR="00194093" w:rsidRPr="003974EA" w:rsidRDefault="00194093" w:rsidP="003974EA">
      <w:pPr>
        <w:pStyle w:val="Default"/>
        <w:ind w:firstLine="567"/>
        <w:jc w:val="both"/>
        <w:rPr>
          <w:iCs/>
          <w:color w:val="auto"/>
        </w:rPr>
      </w:pPr>
      <w:r w:rsidRPr="003974EA">
        <w:rPr>
          <w:iCs/>
          <w:color w:val="auto"/>
        </w:rPr>
        <w:t xml:space="preserve">В рамках дополнительно доведенного финансирования в Республике Карелия были проведены работы по реконструкции Региональной автоматизированной системы централизованного оповещения (далее - РАСЦО), установка систем звукового оповещения с рупорными громкоговорителями и блоков сопряжения. </w:t>
      </w:r>
    </w:p>
    <w:p w:rsidR="00194093" w:rsidRPr="003974EA" w:rsidRDefault="00194093" w:rsidP="003974EA">
      <w:pPr>
        <w:pStyle w:val="Default"/>
        <w:ind w:firstLine="567"/>
        <w:jc w:val="both"/>
        <w:rPr>
          <w:iCs/>
          <w:color w:val="auto"/>
        </w:rPr>
      </w:pPr>
      <w:r w:rsidRPr="003974EA">
        <w:rPr>
          <w:iCs/>
          <w:color w:val="auto"/>
        </w:rPr>
        <w:t>Во исполнение мероприятий в области ГОЧС на территории района в 202</w:t>
      </w:r>
      <w:r w:rsidR="00685C02">
        <w:rPr>
          <w:iCs/>
          <w:color w:val="auto"/>
        </w:rPr>
        <w:t>2</w:t>
      </w:r>
      <w:r w:rsidRPr="003974EA">
        <w:rPr>
          <w:iCs/>
          <w:color w:val="auto"/>
        </w:rPr>
        <w:t xml:space="preserve"> году были организованы и осуществлены мероприятия</w:t>
      </w:r>
      <w:r w:rsidR="00685C02">
        <w:rPr>
          <w:iCs/>
          <w:color w:val="auto"/>
        </w:rPr>
        <w:t xml:space="preserve"> по</w:t>
      </w:r>
      <w:r w:rsidRPr="003974EA">
        <w:rPr>
          <w:iCs/>
          <w:color w:val="auto"/>
        </w:rPr>
        <w:t xml:space="preserve"> проведени</w:t>
      </w:r>
      <w:r w:rsidR="00685C02">
        <w:rPr>
          <w:iCs/>
          <w:color w:val="auto"/>
        </w:rPr>
        <w:t xml:space="preserve">ю учений и тренировок </w:t>
      </w:r>
      <w:r w:rsidRPr="003974EA">
        <w:rPr>
          <w:iCs/>
          <w:color w:val="auto"/>
        </w:rPr>
        <w:t xml:space="preserve">по гражданской обороне муниципального и объектового уровней. 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Регулярно проводились учения и тренировки по ГО ЕДДС Суоярвского района с ЦУКС. </w:t>
      </w:r>
    </w:p>
    <w:p w:rsidR="00194093" w:rsidRPr="003974EA" w:rsidRDefault="00194093" w:rsidP="003974EA">
      <w:pPr>
        <w:pStyle w:val="Default"/>
        <w:ind w:firstLine="567"/>
        <w:jc w:val="both"/>
        <w:rPr>
          <w:iCs/>
          <w:color w:val="auto"/>
        </w:rPr>
      </w:pPr>
      <w:r w:rsidRPr="003974EA">
        <w:rPr>
          <w:iCs/>
          <w:color w:val="auto"/>
        </w:rPr>
        <w:t>В Суоярвском районе насчитывается около 200 озер с площадью более 1 кв. км, общая протяженность береговой линии более 100 км. С одной стороны, это большой плюс для жителей Суоярвского района. С другой, водные объекты являются источником повышенной опасности.</w:t>
      </w:r>
      <w:r w:rsidR="00084E08">
        <w:rPr>
          <w:iCs/>
          <w:color w:val="auto"/>
        </w:rPr>
        <w:t xml:space="preserve"> </w:t>
      </w:r>
      <w:r w:rsidRPr="003974EA">
        <w:rPr>
          <w:iCs/>
          <w:color w:val="auto"/>
        </w:rPr>
        <w:t>К сожалению, на водных объектах люди гибнут ежегодно. Так, в 2022 году на территории Суоярвского района погибло 3 человека, за купальный сезон – случаев гибели не было зафиксировано, как и в 2021 году.</w:t>
      </w:r>
      <w:r w:rsidR="00084E08">
        <w:rPr>
          <w:iCs/>
          <w:color w:val="auto"/>
        </w:rPr>
        <w:t xml:space="preserve"> </w:t>
      </w:r>
      <w:r w:rsidRPr="003974EA">
        <w:rPr>
          <w:iCs/>
          <w:color w:val="auto"/>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МП, ГОиЧС администрации Суоярвского района.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районной газете «Суоярвский вестник» и на официальном сайте.</w:t>
      </w:r>
      <w:r w:rsidR="00084E08">
        <w:rPr>
          <w:iCs/>
          <w:color w:val="auto"/>
        </w:rPr>
        <w:t xml:space="preserve"> </w:t>
      </w:r>
      <w:r w:rsidRPr="003974EA">
        <w:rPr>
          <w:iCs/>
          <w:color w:val="auto"/>
        </w:rPr>
        <w:t xml:space="preserve">Совместно с Суоярвским инспекторским участком ГИМС, представителями ОМВД России по РК в Суоярвском районе организовывалось патрулирование водных объектов. Всего силами инспекторов ГИМС проведено в 2022 </w:t>
      </w:r>
      <w:r w:rsidRPr="003974EA">
        <w:rPr>
          <w:iCs/>
          <w:color w:val="auto"/>
        </w:rPr>
        <w:lastRenderedPageBreak/>
        <w:t>году 66 патрулирования. В результате патрулирования был составлен 21 административный материал инспекторами ГИМС и 2 протокола – уполномоченным сотрудником администрации.</w:t>
      </w:r>
    </w:p>
    <w:p w:rsidR="00E132C5" w:rsidRDefault="00E132C5" w:rsidP="00194093">
      <w:pPr>
        <w:pStyle w:val="aa"/>
        <w:outlineLvl w:val="0"/>
        <w:rPr>
          <w:b w:val="0"/>
          <w:sz w:val="24"/>
          <w:szCs w:val="24"/>
        </w:rPr>
      </w:pPr>
    </w:p>
    <w:p w:rsidR="00E132C5" w:rsidRPr="00E132C5" w:rsidRDefault="00062904" w:rsidP="00A92DB4">
      <w:pPr>
        <w:jc w:val="center"/>
        <w:rPr>
          <w:b/>
          <w:szCs w:val="28"/>
        </w:rPr>
      </w:pPr>
      <w:r>
        <w:rPr>
          <w:b/>
          <w:szCs w:val="28"/>
        </w:rPr>
        <w:t>8</w:t>
      </w:r>
      <w:r w:rsidR="00E132C5" w:rsidRPr="00E132C5">
        <w:rPr>
          <w:b/>
          <w:szCs w:val="28"/>
        </w:rPr>
        <w:t>. Юридическое сопровождение</w:t>
      </w:r>
      <w:r w:rsidR="00E132C5">
        <w:rPr>
          <w:b/>
          <w:szCs w:val="28"/>
        </w:rPr>
        <w:t>.</w:t>
      </w:r>
    </w:p>
    <w:p w:rsidR="00F16098" w:rsidRPr="00F16098" w:rsidRDefault="00F16098" w:rsidP="00F16098">
      <w:pPr>
        <w:ind w:firstLine="709"/>
        <w:jc w:val="both"/>
        <w:rPr>
          <w:sz w:val="24"/>
          <w:szCs w:val="24"/>
        </w:rPr>
      </w:pPr>
      <w:r w:rsidRPr="00F16098">
        <w:rPr>
          <w:sz w:val="24"/>
          <w:szCs w:val="24"/>
        </w:rPr>
        <w:t>Антикоррупционная экспертиза проводится юридическим отделом в соответствии с Порядком проведения антикоррупционной экспертизы нормативных правовых актов и проектов нормативных правовых актов муниципального образования «Суоярвский район» Республики Карелия</w:t>
      </w:r>
      <w:r w:rsidR="006C4C67">
        <w:rPr>
          <w:sz w:val="24"/>
          <w:szCs w:val="24"/>
        </w:rPr>
        <w:t xml:space="preserve">. </w:t>
      </w:r>
      <w:r w:rsidRPr="00F16098">
        <w:rPr>
          <w:sz w:val="24"/>
          <w:szCs w:val="24"/>
        </w:rPr>
        <w:t>В соответствии Порядком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«Суоярвский район» для проведения антикоррупционной экспертизы, администрация муниципального образования «Суоярвский район» направляет проекты актов администрации в прокуратуру.</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0"/>
        <w:gridCol w:w="1200"/>
        <w:gridCol w:w="1200"/>
        <w:gridCol w:w="1200"/>
      </w:tblGrid>
      <w:tr w:rsidR="00F16098" w:rsidRPr="00F16098" w:rsidTr="006C4C67">
        <w:trPr>
          <w:trHeight w:val="241"/>
        </w:trPr>
        <w:tc>
          <w:tcPr>
            <w:tcW w:w="5690" w:type="dxa"/>
            <w:shd w:val="clear" w:color="auto" w:fill="auto"/>
          </w:tcPr>
          <w:p w:rsidR="00F16098" w:rsidRPr="00F16098" w:rsidRDefault="00F16098" w:rsidP="00F16098">
            <w:pPr>
              <w:ind w:firstLine="709"/>
              <w:jc w:val="both"/>
              <w:rPr>
                <w:sz w:val="24"/>
                <w:szCs w:val="24"/>
              </w:rPr>
            </w:pPr>
          </w:p>
        </w:tc>
        <w:tc>
          <w:tcPr>
            <w:tcW w:w="1200" w:type="dxa"/>
            <w:shd w:val="clear" w:color="auto" w:fill="auto"/>
          </w:tcPr>
          <w:p w:rsidR="00F16098" w:rsidRPr="00F16098" w:rsidRDefault="00F16098" w:rsidP="006C4C67">
            <w:pPr>
              <w:jc w:val="center"/>
              <w:rPr>
                <w:sz w:val="24"/>
                <w:szCs w:val="24"/>
              </w:rPr>
            </w:pPr>
            <w:r w:rsidRPr="00F16098">
              <w:rPr>
                <w:sz w:val="24"/>
                <w:szCs w:val="24"/>
              </w:rPr>
              <w:t>2020</w:t>
            </w:r>
          </w:p>
        </w:tc>
        <w:tc>
          <w:tcPr>
            <w:tcW w:w="1200" w:type="dxa"/>
          </w:tcPr>
          <w:p w:rsidR="00F16098" w:rsidRPr="00F16098" w:rsidRDefault="00F16098" w:rsidP="006C4C67">
            <w:pPr>
              <w:jc w:val="center"/>
              <w:rPr>
                <w:sz w:val="24"/>
                <w:szCs w:val="24"/>
              </w:rPr>
            </w:pPr>
            <w:r w:rsidRPr="00F16098">
              <w:rPr>
                <w:sz w:val="24"/>
                <w:szCs w:val="24"/>
              </w:rPr>
              <w:t>2021</w:t>
            </w:r>
          </w:p>
        </w:tc>
        <w:tc>
          <w:tcPr>
            <w:tcW w:w="1200" w:type="dxa"/>
          </w:tcPr>
          <w:p w:rsidR="00F16098" w:rsidRPr="00F16098" w:rsidRDefault="00F16098" w:rsidP="006C4C67">
            <w:pPr>
              <w:jc w:val="center"/>
              <w:rPr>
                <w:sz w:val="24"/>
                <w:szCs w:val="24"/>
              </w:rPr>
            </w:pPr>
            <w:r w:rsidRPr="00F16098">
              <w:rPr>
                <w:sz w:val="24"/>
                <w:szCs w:val="24"/>
              </w:rPr>
              <w:t>2022</w:t>
            </w:r>
          </w:p>
        </w:tc>
      </w:tr>
      <w:tr w:rsidR="00F16098" w:rsidRPr="00F16098" w:rsidTr="006C4C67">
        <w:trPr>
          <w:trHeight w:val="495"/>
        </w:trPr>
        <w:tc>
          <w:tcPr>
            <w:tcW w:w="5690" w:type="dxa"/>
            <w:shd w:val="clear" w:color="auto" w:fill="auto"/>
          </w:tcPr>
          <w:p w:rsidR="00F16098" w:rsidRPr="00F16098" w:rsidRDefault="00F16098" w:rsidP="005D2467">
            <w:pPr>
              <w:ind w:firstLine="709"/>
              <w:jc w:val="center"/>
              <w:rPr>
                <w:sz w:val="24"/>
                <w:szCs w:val="24"/>
              </w:rPr>
            </w:pPr>
            <w:r w:rsidRPr="00F16098">
              <w:rPr>
                <w:sz w:val="24"/>
                <w:szCs w:val="24"/>
              </w:rPr>
              <w:t xml:space="preserve">проведена антикоррупционная экспертиза проектов актов </w:t>
            </w:r>
            <w:r w:rsidR="006C4C67">
              <w:rPr>
                <w:sz w:val="24"/>
                <w:szCs w:val="24"/>
              </w:rPr>
              <w:t>ОМС</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10</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5</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7</w:t>
            </w:r>
          </w:p>
        </w:tc>
      </w:tr>
      <w:tr w:rsidR="00F16098" w:rsidRPr="00F16098" w:rsidTr="006C4C67">
        <w:trPr>
          <w:trHeight w:val="227"/>
        </w:trPr>
        <w:tc>
          <w:tcPr>
            <w:tcW w:w="5690" w:type="dxa"/>
            <w:shd w:val="clear" w:color="auto" w:fill="auto"/>
          </w:tcPr>
          <w:p w:rsidR="00F16098" w:rsidRPr="00F16098" w:rsidRDefault="006C4C67" w:rsidP="006C4C67">
            <w:pPr>
              <w:ind w:firstLine="709"/>
              <w:jc w:val="center"/>
              <w:rPr>
                <w:sz w:val="24"/>
                <w:szCs w:val="24"/>
              </w:rPr>
            </w:pPr>
            <w:r>
              <w:rPr>
                <w:sz w:val="24"/>
                <w:szCs w:val="24"/>
              </w:rPr>
              <w:t>н</w:t>
            </w:r>
            <w:r w:rsidR="00F16098" w:rsidRPr="00F16098">
              <w:rPr>
                <w:sz w:val="24"/>
                <w:szCs w:val="24"/>
              </w:rPr>
              <w:t>аправлено проектов актов в прокуратуру</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29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48</w:t>
            </w:r>
          </w:p>
        </w:tc>
      </w:tr>
    </w:tbl>
    <w:p w:rsidR="00F16098" w:rsidRPr="00F16098" w:rsidRDefault="00E132C5" w:rsidP="00F16098">
      <w:pPr>
        <w:ind w:firstLine="709"/>
        <w:jc w:val="both"/>
        <w:rPr>
          <w:sz w:val="24"/>
          <w:szCs w:val="24"/>
        </w:rPr>
      </w:pPr>
      <w:r w:rsidRPr="00E132C5">
        <w:rPr>
          <w:sz w:val="24"/>
          <w:szCs w:val="24"/>
        </w:rPr>
        <w:t xml:space="preserve"> </w:t>
      </w:r>
      <w:r w:rsidR="005D2467">
        <w:rPr>
          <w:sz w:val="24"/>
          <w:szCs w:val="24"/>
        </w:rPr>
        <w:t>О</w:t>
      </w:r>
      <w:r w:rsidR="00F16098" w:rsidRPr="00F16098">
        <w:rPr>
          <w:sz w:val="24"/>
          <w:szCs w:val="24"/>
        </w:rPr>
        <w:t>тделом осуществлялась передача нормативных правовых актов администрации муниципального образования «Суоярвский район» и Совета депутатов муниципального образования «Суоярвский район» в Министерство национальной политики РК в целях ведения регистра нормативно-правовых актов ОМС Республики Карелия.</w:t>
      </w:r>
    </w:p>
    <w:p w:rsidR="00F16098" w:rsidRPr="00F16098" w:rsidRDefault="00F16098" w:rsidP="00F16098">
      <w:pPr>
        <w:ind w:firstLine="709"/>
        <w:jc w:val="both"/>
        <w:rPr>
          <w:sz w:val="24"/>
          <w:szCs w:val="24"/>
        </w:rPr>
      </w:pPr>
      <w:r w:rsidRPr="00F16098">
        <w:rPr>
          <w:sz w:val="24"/>
          <w:szCs w:val="24"/>
        </w:rPr>
        <w:t>В связи с нарушениями сроков исполнения муниципальных контрактов выставлено 35 требований об уплате неустойки на сумму 539</w:t>
      </w:r>
      <w:r w:rsidR="005D2467">
        <w:rPr>
          <w:sz w:val="24"/>
          <w:szCs w:val="24"/>
        </w:rPr>
        <w:t xml:space="preserve"> </w:t>
      </w:r>
      <w:r w:rsidRPr="00F16098">
        <w:rPr>
          <w:sz w:val="24"/>
          <w:szCs w:val="24"/>
        </w:rPr>
        <w:t>207,66 руб., добровольно удовлетворено 19 на сумму 305</w:t>
      </w:r>
      <w:r w:rsidR="005D2467">
        <w:rPr>
          <w:sz w:val="24"/>
          <w:szCs w:val="24"/>
        </w:rPr>
        <w:t xml:space="preserve"> </w:t>
      </w:r>
      <w:r w:rsidRPr="00F16098">
        <w:rPr>
          <w:sz w:val="24"/>
          <w:szCs w:val="24"/>
        </w:rPr>
        <w:t>735,30 руб.</w:t>
      </w:r>
    </w:p>
    <w:p w:rsidR="00F16098" w:rsidRPr="00F16098" w:rsidRDefault="00F16098" w:rsidP="00F16098">
      <w:pPr>
        <w:ind w:firstLine="709"/>
        <w:jc w:val="both"/>
        <w:rPr>
          <w:sz w:val="24"/>
          <w:szCs w:val="24"/>
        </w:rPr>
      </w:pPr>
      <w:r w:rsidRPr="00F16098">
        <w:rPr>
          <w:sz w:val="24"/>
          <w:szCs w:val="24"/>
        </w:rPr>
        <w:t>В юридическом отделе 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r w:rsidR="005D2467">
        <w:rPr>
          <w:sz w:val="24"/>
          <w:szCs w:val="24"/>
        </w:rPr>
        <w:t xml:space="preserve"> </w:t>
      </w:r>
      <w:r w:rsidRPr="00F16098">
        <w:rPr>
          <w:sz w:val="24"/>
          <w:szCs w:val="24"/>
        </w:rPr>
        <w:t>На 01.01.2022 на исполнении находилось 40 исполнительных производств по взысканию в бюджет денежных средств на сумму 6</w:t>
      </w:r>
      <w:r w:rsidR="00181BC5">
        <w:rPr>
          <w:sz w:val="24"/>
          <w:szCs w:val="24"/>
        </w:rPr>
        <w:t xml:space="preserve"> </w:t>
      </w:r>
      <w:r w:rsidRPr="00F16098">
        <w:rPr>
          <w:sz w:val="24"/>
          <w:szCs w:val="24"/>
        </w:rPr>
        <w:t>196 тыс.руб., в течение года возбуждено 13 исполнительных производств на сумму 383 тыс.руб. В 2022 г. взыскано 1</w:t>
      </w:r>
      <w:r w:rsidR="00181BC5">
        <w:rPr>
          <w:sz w:val="24"/>
          <w:szCs w:val="24"/>
        </w:rPr>
        <w:t xml:space="preserve"> </w:t>
      </w:r>
      <w:r w:rsidRPr="00F16098">
        <w:rPr>
          <w:sz w:val="24"/>
          <w:szCs w:val="24"/>
        </w:rPr>
        <w:t>222 тыс.руб., окончено без исполнения 4 производства на сумму 67 тыс.руб.</w:t>
      </w:r>
    </w:p>
    <w:p w:rsidR="00174050" w:rsidRDefault="00174050" w:rsidP="00104E75">
      <w:pPr>
        <w:pStyle w:val="Default"/>
        <w:ind w:firstLine="708"/>
        <w:jc w:val="both"/>
        <w:rPr>
          <w:b/>
          <w:color w:val="auto"/>
          <w:sz w:val="28"/>
          <w:szCs w:val="28"/>
        </w:rPr>
      </w:pPr>
    </w:p>
    <w:p w:rsidR="009A1C9D" w:rsidRDefault="00062904" w:rsidP="007B4DFA">
      <w:pPr>
        <w:pStyle w:val="Default"/>
        <w:ind w:firstLine="708"/>
        <w:jc w:val="center"/>
      </w:pPr>
      <w:r>
        <w:rPr>
          <w:b/>
          <w:color w:val="auto"/>
          <w:sz w:val="28"/>
          <w:szCs w:val="28"/>
        </w:rPr>
        <w:t>9</w:t>
      </w:r>
      <w:r w:rsidR="002F09AC" w:rsidRPr="00174050">
        <w:rPr>
          <w:b/>
          <w:color w:val="auto"/>
          <w:sz w:val="28"/>
          <w:szCs w:val="28"/>
        </w:rPr>
        <w:t>. Информационная открытость.</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В 2022 году впервые в Республике Карелия в Суоярвском районе реализована процедура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Депутатами Законодательного Собрания Республики Карелия принят одноименный закон, который позволили в сентябре 2022 года провести муниципальные выборы в пятнадцати избирательных округах, сформировать представительный орган - Совет депутатов, избрать председателя Совета и образовать администрацию муниципального округа.      </w:t>
      </w:r>
    </w:p>
    <w:p w:rsidR="00174050" w:rsidRPr="00174050" w:rsidRDefault="00174050" w:rsidP="00174050">
      <w:pPr>
        <w:pStyle w:val="Default"/>
        <w:ind w:firstLine="567"/>
        <w:jc w:val="both"/>
      </w:pPr>
      <w:r w:rsidRPr="00174050">
        <w:t>Принцип информационной открытости власти лежит в основе организации работы органов местного самоуправления Суоярвского муниципального района. Получение обратной связи от населения района имеет большое значение при принятии решений как представительным, так и исполнительным органом местного самоуправления.</w:t>
      </w:r>
    </w:p>
    <w:p w:rsidR="00174050" w:rsidRPr="00174050" w:rsidRDefault="00174050" w:rsidP="00174050">
      <w:pPr>
        <w:pStyle w:val="Default"/>
        <w:ind w:firstLine="567"/>
        <w:jc w:val="both"/>
      </w:pPr>
      <w:r w:rsidRPr="00174050">
        <w:t>На официальном сайте Администрации Суоярвского муниципального района </w:t>
      </w:r>
      <w:hyperlink r:id="rId9" w:tgtFrame="_blank" w:history="1">
        <w:r w:rsidRPr="00174050">
          <w:t>www.suojarvi.ru</w:t>
        </w:r>
      </w:hyperlink>
      <w:r w:rsidRPr="00174050">
        <w:t> размещается актуальная информация о деятельности Администрации, Главы района и всех органов местного самоуправления. С помощью размещенного на сайте сервиса «Приемная» любой житель Суоярвского муниципального района может подать обращение об интересующих его вопросах, оставить обращение на имя Главы района и Администрации. Также граждане могут направлять свои обращения на официальную эл.почту suodistrict@onego.ru.</w:t>
      </w:r>
    </w:p>
    <w:p w:rsidR="00174050" w:rsidRPr="00174050" w:rsidRDefault="00174050" w:rsidP="00174050">
      <w:pPr>
        <w:pStyle w:val="Default"/>
        <w:ind w:firstLine="567"/>
        <w:jc w:val="both"/>
      </w:pPr>
      <w:r w:rsidRPr="00174050">
        <w:lastRenderedPageBreak/>
        <w:t>В современном информационном пространстве большую роль играют социальные сети, позволяющие быстро и качественно информировать население о важных событиях, происходящих в районе, республике и стране. Важными информационными источниками для населения являются официальные страницы администрации Суоярвского муниципального района в социальных сетях «ВКонтакте», «Инстаграмм» и «Одноклассники».</w:t>
      </w:r>
    </w:p>
    <w:p w:rsidR="00174050" w:rsidRPr="00174050" w:rsidRDefault="00174050" w:rsidP="00174050">
      <w:pPr>
        <w:pStyle w:val="Default"/>
        <w:ind w:firstLine="567"/>
        <w:jc w:val="both"/>
      </w:pPr>
      <w:r w:rsidRPr="00174050">
        <w:t xml:space="preserve">Личный прием является важной формой взаимодействия должностных лиц </w:t>
      </w:r>
      <w:r w:rsidR="00A55EC1">
        <w:t>а</w:t>
      </w:r>
      <w:r w:rsidRPr="00174050">
        <w:t xml:space="preserve">дминистрации с гражданами. На личный прием граждан Главой </w:t>
      </w:r>
      <w:r w:rsidR="00A55EC1">
        <w:t>а</w:t>
      </w:r>
      <w:r w:rsidRPr="00174050">
        <w:t xml:space="preserve">дминистрации района, должностными лицами </w:t>
      </w:r>
      <w:r w:rsidR="00A55EC1">
        <w:t>а</w:t>
      </w:r>
      <w:r w:rsidRPr="00174050">
        <w:t>дминистрации, руководителями органов местного самоуправления в 2022 году обратилось 34 человека.</w:t>
      </w:r>
    </w:p>
    <w:p w:rsidR="00174050" w:rsidRPr="00174050" w:rsidRDefault="008B1EA3" w:rsidP="00174050">
      <w:pPr>
        <w:pStyle w:val="Default"/>
        <w:ind w:firstLine="567"/>
        <w:jc w:val="both"/>
      </w:pPr>
      <w:r>
        <w:t>В</w:t>
      </w:r>
      <w:r w:rsidR="00174050" w:rsidRPr="00174050">
        <w:t xml:space="preserve"> прошедшем году большое внимание уделялось работе с обращениями граждан. Всего за год принято и обработано 942 обращения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т.ч. строительства дорог), вопросы социальной сферы.</w:t>
      </w:r>
    </w:p>
    <w:p w:rsidR="00174050" w:rsidRPr="00174050" w:rsidRDefault="00174050" w:rsidP="00174050">
      <w:pPr>
        <w:pStyle w:val="Default"/>
        <w:ind w:firstLine="567"/>
        <w:jc w:val="both"/>
      </w:pPr>
      <w:r w:rsidRPr="00174050">
        <w:t>В 2022 году продолжилась работа с обращениями граждан в системе «Активный гражданин» портала «Народный Контроль. Карелия» </w:t>
      </w:r>
      <w:hyperlink r:id="rId10" w:tgtFrame="_blank" w:history="1">
        <w:r w:rsidRPr="00174050">
          <w:t>https://nkk.karelia.ru/</w:t>
        </w:r>
      </w:hyperlink>
      <w:r w:rsidRPr="00174050">
        <w:t>, в результате которой были оперативно решены важные и актуальные для жителей района вопросы благоустройства, ЖКХ, здравоохранения, образования. </w:t>
      </w:r>
    </w:p>
    <w:p w:rsidR="00174050" w:rsidRPr="00174050" w:rsidRDefault="00174050" w:rsidP="00174050">
      <w:pPr>
        <w:pStyle w:val="Default"/>
        <w:ind w:firstLine="567"/>
        <w:jc w:val="both"/>
      </w:pPr>
      <w:r w:rsidRPr="00174050">
        <w:t xml:space="preserve">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w:t>
      </w:r>
      <w:r w:rsidR="008B1EA3" w:rsidRPr="00174050">
        <w:t>ЖКХ</w:t>
      </w:r>
      <w:r w:rsidRPr="00174050">
        <w:t xml:space="preserve">, дорог и транспорта. В 2022 году </w:t>
      </w:r>
      <w:r w:rsidR="008B1EA3">
        <w:t>а</w:t>
      </w:r>
      <w:r w:rsidRPr="00174050">
        <w:t>дминистрацией было обработано 1</w:t>
      </w:r>
      <w:r w:rsidR="008B1EA3">
        <w:t xml:space="preserve"> </w:t>
      </w:r>
      <w:r w:rsidRPr="00174050">
        <w:t>479 обращений граждан. Также велась работа с обращениями на Платформе обратной связи федеральной государственной информационной системы «Единый портал государственных и муниципальных услуг (ПОС.Госуслуги).</w:t>
      </w:r>
    </w:p>
    <w:p w:rsidR="00174050" w:rsidRPr="00174050" w:rsidRDefault="00174050" w:rsidP="00174050">
      <w:pPr>
        <w:pStyle w:val="Default"/>
        <w:ind w:firstLine="567"/>
        <w:jc w:val="both"/>
      </w:pPr>
      <w:r w:rsidRPr="00174050">
        <w:t>Администрацией проведена работа по обработке обращений граждан, направленных в адрес Президента РФ в ходе Прямой линии</w:t>
      </w:r>
      <w:r w:rsidR="008B1EA3">
        <w:t xml:space="preserve"> </w:t>
      </w:r>
      <w:r w:rsidRPr="00174050">
        <w:t>2022, в рамках своей компетенции. Каждый вопрос был проработан специалистами, затем с заявителем созванивались и давали разъяснения, по требованию гражданина направлялись письменные ответы. В 2022 году поступило 22 таких обращени</w:t>
      </w:r>
      <w:r w:rsidR="008B1EA3">
        <w:t>я</w:t>
      </w:r>
      <w:r w:rsidRPr="00174050">
        <w:t>.</w:t>
      </w:r>
    </w:p>
    <w:p w:rsidR="00174050" w:rsidRDefault="00174050" w:rsidP="00174050">
      <w:pPr>
        <w:pStyle w:val="Default"/>
        <w:ind w:firstLine="567"/>
        <w:jc w:val="both"/>
      </w:pPr>
      <w:r w:rsidRPr="00174050">
        <w:t>В 2022 году начала работу пла</w:t>
      </w:r>
      <w:r w:rsidR="008B1EA3">
        <w:t>тформа государственных сервисов. Э</w:t>
      </w:r>
      <w:r w:rsidRPr="00174050">
        <w:t>т</w:t>
      </w:r>
      <w:r w:rsidR="008B1EA3">
        <w:t>а</w:t>
      </w:r>
      <w:r w:rsidRPr="00174050">
        <w:t xml:space="preserve">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w:t>
      </w:r>
    </w:p>
    <w:p w:rsidR="002C17D9" w:rsidRPr="00174050" w:rsidRDefault="002C17D9" w:rsidP="00174050">
      <w:pPr>
        <w:pStyle w:val="Default"/>
        <w:ind w:firstLine="567"/>
        <w:jc w:val="both"/>
      </w:pPr>
    </w:p>
    <w:p w:rsidR="00B42759" w:rsidRDefault="00B42759" w:rsidP="00104E75">
      <w:pPr>
        <w:pStyle w:val="Default"/>
        <w:ind w:firstLine="708"/>
        <w:jc w:val="both"/>
        <w:rPr>
          <w:b/>
          <w:color w:val="auto"/>
          <w:sz w:val="28"/>
          <w:szCs w:val="28"/>
        </w:rPr>
      </w:pPr>
      <w:r w:rsidRPr="00D36B02">
        <w:rPr>
          <w:b/>
          <w:color w:val="auto"/>
          <w:sz w:val="28"/>
          <w:szCs w:val="28"/>
        </w:rPr>
        <w:t>Основны</w:t>
      </w:r>
      <w:r w:rsidR="002C17D9">
        <w:rPr>
          <w:b/>
          <w:color w:val="auto"/>
          <w:sz w:val="28"/>
          <w:szCs w:val="28"/>
        </w:rPr>
        <w:t>е</w:t>
      </w:r>
      <w:r w:rsidRPr="00D36B02">
        <w:rPr>
          <w:b/>
          <w:color w:val="auto"/>
          <w:sz w:val="28"/>
          <w:szCs w:val="28"/>
        </w:rPr>
        <w:t xml:space="preserve"> задачи на 202</w:t>
      </w:r>
      <w:r w:rsidR="00174050">
        <w:rPr>
          <w:b/>
          <w:color w:val="auto"/>
          <w:sz w:val="28"/>
          <w:szCs w:val="28"/>
        </w:rPr>
        <w:t>3</w:t>
      </w:r>
      <w:r w:rsidR="00104E75" w:rsidRPr="00D36B02">
        <w:rPr>
          <w:b/>
          <w:color w:val="auto"/>
          <w:sz w:val="28"/>
          <w:szCs w:val="28"/>
        </w:rPr>
        <w:t xml:space="preserve"> год</w:t>
      </w:r>
      <w:r w:rsidRPr="00D36B02">
        <w:rPr>
          <w:b/>
          <w:color w:val="auto"/>
          <w:sz w:val="28"/>
          <w:szCs w:val="28"/>
        </w:rPr>
        <w:t xml:space="preserve">: </w:t>
      </w:r>
    </w:p>
    <w:p w:rsidR="00652675" w:rsidRPr="00652675" w:rsidRDefault="00652675" w:rsidP="00652675">
      <w:pPr>
        <w:pStyle w:val="Default"/>
        <w:ind w:firstLine="708"/>
        <w:jc w:val="both"/>
        <w:rPr>
          <w:color w:val="auto"/>
        </w:rPr>
      </w:pPr>
      <w:r w:rsidRPr="00652675">
        <w:rPr>
          <w:color w:val="auto"/>
        </w:rPr>
        <w:t>Разработка ПСД и получение положительного заключение государственной экспертизы на здания кинотеатра Космос, здание библиотеки в городе Суоярви, сумма контракта порядка 7 млн. руб.;</w:t>
      </w:r>
    </w:p>
    <w:p w:rsidR="00652675" w:rsidRPr="00652675" w:rsidRDefault="00652675" w:rsidP="00652675">
      <w:pPr>
        <w:pStyle w:val="Default"/>
        <w:ind w:firstLine="708"/>
        <w:jc w:val="both"/>
        <w:rPr>
          <w:color w:val="auto"/>
        </w:rPr>
      </w:pPr>
      <w:r w:rsidRPr="00652675">
        <w:rPr>
          <w:color w:val="auto"/>
        </w:rPr>
        <w:t>Продолжим капитальный ремонт 4-х зданий школ (Суоярвская, Поросозерская, Найстеньярвская, Вешкельская), сумма ремонтов порядка 131 млн. руб.;</w:t>
      </w:r>
    </w:p>
    <w:p w:rsidR="00652675" w:rsidRPr="00652675" w:rsidRDefault="00652675" w:rsidP="00652675">
      <w:pPr>
        <w:pStyle w:val="Default"/>
        <w:ind w:firstLine="708"/>
        <w:jc w:val="both"/>
        <w:rPr>
          <w:color w:val="auto"/>
        </w:rPr>
      </w:pPr>
      <w:r w:rsidRPr="00652675">
        <w:rPr>
          <w:color w:val="auto"/>
        </w:rPr>
        <w:t>Приобретем новое оборудование для образовательных учреждений на беспрецедентную сумму 14 млн. руб.</w:t>
      </w:r>
    </w:p>
    <w:p w:rsidR="00652675" w:rsidRPr="00652675" w:rsidRDefault="00652675" w:rsidP="00652675">
      <w:pPr>
        <w:pStyle w:val="Default"/>
        <w:ind w:firstLine="708"/>
        <w:jc w:val="both"/>
        <w:rPr>
          <w:color w:val="auto"/>
        </w:rPr>
      </w:pPr>
      <w:r w:rsidRPr="00652675">
        <w:rPr>
          <w:color w:val="auto"/>
        </w:rPr>
        <w:t>Выполним работы по антитеррористической защищенности Найстеньярвской и Вешкельской школ – выполним работы по замене ограждения зданий;</w:t>
      </w:r>
    </w:p>
    <w:p w:rsidR="00652675" w:rsidRPr="00652675" w:rsidRDefault="00652675" w:rsidP="00652675">
      <w:pPr>
        <w:pStyle w:val="Default"/>
        <w:ind w:firstLine="708"/>
        <w:jc w:val="both"/>
        <w:rPr>
          <w:color w:val="auto"/>
        </w:rPr>
      </w:pPr>
      <w:r w:rsidRPr="00652675">
        <w:rPr>
          <w:color w:val="auto"/>
        </w:rPr>
        <w:t>Введем здание школы на 330 мест в городе Суоярви;</w:t>
      </w:r>
    </w:p>
    <w:p w:rsidR="00652675" w:rsidRPr="00652675" w:rsidRDefault="00652675" w:rsidP="00652675">
      <w:pPr>
        <w:pStyle w:val="Default"/>
        <w:ind w:firstLine="708"/>
        <w:jc w:val="both"/>
        <w:rPr>
          <w:color w:val="auto"/>
        </w:rPr>
      </w:pPr>
      <w:r w:rsidRPr="00652675">
        <w:rPr>
          <w:color w:val="auto"/>
        </w:rPr>
        <w:t>Введем 2 МКД для 300-х семей, которые ранее проживали в аварийном жилье;</w:t>
      </w:r>
    </w:p>
    <w:p w:rsidR="00652675" w:rsidRPr="00652675" w:rsidRDefault="00652675" w:rsidP="00652675">
      <w:pPr>
        <w:pStyle w:val="Default"/>
        <w:ind w:firstLine="708"/>
        <w:jc w:val="both"/>
        <w:rPr>
          <w:color w:val="auto"/>
        </w:rPr>
      </w:pPr>
      <w:r w:rsidRPr="00652675">
        <w:rPr>
          <w:color w:val="auto"/>
        </w:rPr>
        <w:t>Начнем работы по капитальному ремонту 9,3 км водопроводных сетей в городе Суоярви и поселках района (Поросозеро, Леппясюрья). Проект реализации на 2023-2024 гг.</w:t>
      </w:r>
    </w:p>
    <w:p w:rsidR="00652675" w:rsidRPr="00652675" w:rsidRDefault="00652675" w:rsidP="00652675">
      <w:pPr>
        <w:pStyle w:val="Default"/>
        <w:ind w:firstLine="708"/>
        <w:jc w:val="both"/>
        <w:rPr>
          <w:color w:val="auto"/>
        </w:rPr>
      </w:pPr>
      <w:r w:rsidRPr="00652675">
        <w:rPr>
          <w:color w:val="auto"/>
        </w:rPr>
        <w:t>Реализация мероприятий в рамках образования муниципального округа;</w:t>
      </w:r>
    </w:p>
    <w:p w:rsidR="00652675" w:rsidRPr="00652675" w:rsidRDefault="00652675" w:rsidP="00652675">
      <w:pPr>
        <w:pStyle w:val="Default"/>
        <w:ind w:firstLine="708"/>
        <w:jc w:val="both"/>
        <w:rPr>
          <w:color w:val="auto"/>
        </w:rPr>
      </w:pPr>
      <w:r w:rsidRPr="00652675">
        <w:rPr>
          <w:color w:val="auto"/>
        </w:rPr>
        <w:t xml:space="preserve">Привлечение дополнительных средств из бюджетов различных уровней (участие в региональных и иных программах); </w:t>
      </w:r>
    </w:p>
    <w:p w:rsidR="00652675" w:rsidRPr="00652675" w:rsidRDefault="00652675" w:rsidP="00652675">
      <w:pPr>
        <w:pStyle w:val="Default"/>
        <w:ind w:firstLine="708"/>
        <w:jc w:val="both"/>
        <w:rPr>
          <w:color w:val="auto"/>
        </w:rPr>
      </w:pPr>
      <w:r w:rsidRPr="00652675">
        <w:rPr>
          <w:color w:val="auto"/>
        </w:rPr>
        <w:lastRenderedPageBreak/>
        <w:t xml:space="preserve">Реализация Региональной адресной программы по переселению граждан из аварийного жилищного фонда; </w:t>
      </w:r>
    </w:p>
    <w:p w:rsidR="00652675" w:rsidRPr="00652675" w:rsidRDefault="00652675" w:rsidP="00652675">
      <w:pPr>
        <w:pStyle w:val="Default"/>
        <w:ind w:firstLine="708"/>
        <w:jc w:val="both"/>
        <w:rPr>
          <w:color w:val="auto"/>
        </w:rPr>
      </w:pPr>
      <w:r w:rsidRPr="00652675">
        <w:rPr>
          <w:color w:val="auto"/>
        </w:rPr>
        <w:t>Реализация национальных проектов;</w:t>
      </w:r>
    </w:p>
    <w:p w:rsidR="00652675" w:rsidRPr="00652675" w:rsidRDefault="00652675" w:rsidP="00652675">
      <w:pPr>
        <w:pStyle w:val="Default"/>
        <w:ind w:firstLine="708"/>
        <w:jc w:val="both"/>
        <w:rPr>
          <w:color w:val="auto"/>
        </w:rPr>
      </w:pPr>
      <w:r w:rsidRPr="00652675">
        <w:rPr>
          <w:color w:val="auto"/>
        </w:rPr>
        <w:t>Реализация проектов городская среда, ППМИ и ТОС;</w:t>
      </w:r>
    </w:p>
    <w:p w:rsidR="00652675" w:rsidRPr="00652675" w:rsidRDefault="00652675" w:rsidP="00652675">
      <w:pPr>
        <w:pStyle w:val="Default"/>
        <w:ind w:firstLine="708"/>
        <w:jc w:val="both"/>
        <w:rPr>
          <w:color w:val="auto"/>
        </w:rPr>
      </w:pPr>
      <w:r w:rsidRPr="00652675">
        <w:rPr>
          <w:color w:val="auto"/>
        </w:rPr>
        <w:t>Завершение работ по строительству сетей канализации и водопровода к строящемся МКД по улицам Октябрьская, Первомайская;</w:t>
      </w:r>
    </w:p>
    <w:p w:rsidR="00652675" w:rsidRPr="00652675" w:rsidRDefault="00652675" w:rsidP="00652675">
      <w:pPr>
        <w:pStyle w:val="Default"/>
        <w:ind w:firstLine="708"/>
        <w:jc w:val="both"/>
        <w:rPr>
          <w:color w:val="auto"/>
        </w:rPr>
      </w:pPr>
      <w:r w:rsidRPr="00652675">
        <w:rPr>
          <w:color w:val="auto"/>
        </w:rPr>
        <w:t>Начало благоустройства улиц Октябрьская, Первомайская в городе Суоярви – асфальтирование, озеленение (1 этап);</w:t>
      </w:r>
    </w:p>
    <w:p w:rsidR="00652675" w:rsidRPr="00652675" w:rsidRDefault="00652675" w:rsidP="00652675">
      <w:pPr>
        <w:pStyle w:val="Default"/>
        <w:ind w:firstLine="708"/>
        <w:jc w:val="both"/>
        <w:rPr>
          <w:color w:val="auto"/>
        </w:rPr>
      </w:pPr>
      <w:r w:rsidRPr="00652675">
        <w:rPr>
          <w:color w:val="auto"/>
        </w:rPr>
        <w:t>Окажем всяческое содействие ГУП ККЭ и минстрою РК в реализации проектов по капитальному ремонту 10 км участку сетей теплоснабжения, проектирование и строительство двух новых котельных в городе Суоярви;</w:t>
      </w:r>
    </w:p>
    <w:p w:rsidR="00652675" w:rsidRPr="00652675" w:rsidRDefault="00652675" w:rsidP="00652675">
      <w:pPr>
        <w:pStyle w:val="Default"/>
        <w:ind w:firstLine="708"/>
        <w:jc w:val="both"/>
        <w:rPr>
          <w:color w:val="auto"/>
        </w:rPr>
      </w:pPr>
      <w:r w:rsidRPr="00652675">
        <w:rPr>
          <w:color w:val="auto"/>
        </w:rPr>
        <w:t>Включимся в работу по подготовке к празднованию Дня РК в 2025 году на территории Суоярвского  муниципального округа.</w:t>
      </w:r>
    </w:p>
    <w:p w:rsidR="00652675" w:rsidRPr="00652675" w:rsidRDefault="00652675" w:rsidP="00652675">
      <w:pPr>
        <w:pStyle w:val="Default"/>
        <w:ind w:firstLine="708"/>
        <w:jc w:val="both"/>
        <w:rPr>
          <w:color w:val="auto"/>
        </w:rPr>
      </w:pPr>
    </w:p>
    <w:p w:rsidR="00652675" w:rsidRPr="00652675" w:rsidRDefault="00652675" w:rsidP="00652675">
      <w:pPr>
        <w:pStyle w:val="Default"/>
        <w:ind w:firstLine="708"/>
        <w:jc w:val="both"/>
        <w:rPr>
          <w:color w:val="auto"/>
        </w:rPr>
      </w:pPr>
      <w:r w:rsidRPr="00652675">
        <w:rPr>
          <w:color w:val="auto"/>
        </w:rPr>
        <w:t>Прошедший год был очень непростым, было немало сделано. Но и нерешенных задач осталось достаточно много.</w:t>
      </w:r>
    </w:p>
    <w:p w:rsidR="00652675" w:rsidRPr="00652675" w:rsidRDefault="00652675" w:rsidP="00652675">
      <w:pPr>
        <w:pStyle w:val="Default"/>
        <w:ind w:firstLine="708"/>
        <w:jc w:val="both"/>
        <w:rPr>
          <w:color w:val="auto"/>
        </w:rPr>
      </w:pPr>
      <w:r w:rsidRPr="00652675">
        <w:rPr>
          <w:color w:val="auto"/>
        </w:rPr>
        <w:t>Впереди много важных и ответственных дел, планов, которые предстоит воплотить в жизнь. И только совместными усилиями с депутатами, в тесной коммуникации с жителями, с максимальным уровнем открытости и информирования, – мы сумеем продолжить все начатые проекты и воплотить в жизнь самые смелые идеи для развития нашего района.</w:t>
      </w:r>
    </w:p>
    <w:p w:rsidR="00652675" w:rsidRPr="00652675" w:rsidRDefault="00652675" w:rsidP="00652675">
      <w:pPr>
        <w:pStyle w:val="Default"/>
        <w:ind w:firstLine="708"/>
        <w:jc w:val="both"/>
        <w:rPr>
          <w:color w:val="auto"/>
        </w:rPr>
      </w:pPr>
      <w:r w:rsidRPr="00652675">
        <w:rPr>
          <w:color w:val="auto"/>
        </w:rPr>
        <w:t>В завершение разрешите поблагодарить всех за помощь и поддержку по всем вопросам и пожелать крепкого здоровья, успехов и благополучия!</w:t>
      </w:r>
    </w:p>
    <w:p w:rsidR="00652675" w:rsidRPr="00652675" w:rsidRDefault="00652675" w:rsidP="00104E75">
      <w:pPr>
        <w:pStyle w:val="Default"/>
        <w:ind w:firstLine="708"/>
        <w:jc w:val="both"/>
        <w:rPr>
          <w:color w:val="auto"/>
        </w:rPr>
      </w:pPr>
    </w:p>
    <w:sectPr w:rsidR="00652675" w:rsidRPr="00652675" w:rsidSect="008A69C2">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70AA"/>
    <w:rsid w:val="0000621E"/>
    <w:rsid w:val="00025B83"/>
    <w:rsid w:val="00027384"/>
    <w:rsid w:val="0003202E"/>
    <w:rsid w:val="00032519"/>
    <w:rsid w:val="00037FF3"/>
    <w:rsid w:val="0004466D"/>
    <w:rsid w:val="000450CB"/>
    <w:rsid w:val="00046218"/>
    <w:rsid w:val="000464F6"/>
    <w:rsid w:val="000525FC"/>
    <w:rsid w:val="000530AE"/>
    <w:rsid w:val="00062904"/>
    <w:rsid w:val="0006366E"/>
    <w:rsid w:val="00084E08"/>
    <w:rsid w:val="00084FE9"/>
    <w:rsid w:val="00087969"/>
    <w:rsid w:val="00087EC4"/>
    <w:rsid w:val="00094679"/>
    <w:rsid w:val="000A3B5A"/>
    <w:rsid w:val="000C42F1"/>
    <w:rsid w:val="000D3C0E"/>
    <w:rsid w:val="000D4C83"/>
    <w:rsid w:val="000F2E40"/>
    <w:rsid w:val="00104E75"/>
    <w:rsid w:val="00105FB2"/>
    <w:rsid w:val="001062D5"/>
    <w:rsid w:val="00123DB3"/>
    <w:rsid w:val="00126ECB"/>
    <w:rsid w:val="0013360A"/>
    <w:rsid w:val="00135D7C"/>
    <w:rsid w:val="00142C4A"/>
    <w:rsid w:val="00146478"/>
    <w:rsid w:val="00150DB7"/>
    <w:rsid w:val="001512AC"/>
    <w:rsid w:val="001517D4"/>
    <w:rsid w:val="00165117"/>
    <w:rsid w:val="00167040"/>
    <w:rsid w:val="00167138"/>
    <w:rsid w:val="00170F12"/>
    <w:rsid w:val="00174050"/>
    <w:rsid w:val="00175E58"/>
    <w:rsid w:val="001771AD"/>
    <w:rsid w:val="001809CD"/>
    <w:rsid w:val="001818DA"/>
    <w:rsid w:val="00181BC5"/>
    <w:rsid w:val="00184951"/>
    <w:rsid w:val="00192C3C"/>
    <w:rsid w:val="00194093"/>
    <w:rsid w:val="00194C5E"/>
    <w:rsid w:val="001A223E"/>
    <w:rsid w:val="001A4F52"/>
    <w:rsid w:val="001A5C54"/>
    <w:rsid w:val="001A7368"/>
    <w:rsid w:val="001B7506"/>
    <w:rsid w:val="001D06B6"/>
    <w:rsid w:val="001D3AF0"/>
    <w:rsid w:val="001D6997"/>
    <w:rsid w:val="001E2B9E"/>
    <w:rsid w:val="001E420D"/>
    <w:rsid w:val="001E473E"/>
    <w:rsid w:val="001F6D5D"/>
    <w:rsid w:val="002025D9"/>
    <w:rsid w:val="00205281"/>
    <w:rsid w:val="00215D37"/>
    <w:rsid w:val="00220B58"/>
    <w:rsid w:val="00221862"/>
    <w:rsid w:val="002226B5"/>
    <w:rsid w:val="002255C0"/>
    <w:rsid w:val="00227F63"/>
    <w:rsid w:val="00242771"/>
    <w:rsid w:val="00243A4F"/>
    <w:rsid w:val="002501DB"/>
    <w:rsid w:val="00250234"/>
    <w:rsid w:val="00250EB5"/>
    <w:rsid w:val="00253F9B"/>
    <w:rsid w:val="00257278"/>
    <w:rsid w:val="002572AF"/>
    <w:rsid w:val="00257EA8"/>
    <w:rsid w:val="00266AEA"/>
    <w:rsid w:val="002670AA"/>
    <w:rsid w:val="00281EDE"/>
    <w:rsid w:val="002855BD"/>
    <w:rsid w:val="002932EC"/>
    <w:rsid w:val="002A01E6"/>
    <w:rsid w:val="002A4DAF"/>
    <w:rsid w:val="002B4C1D"/>
    <w:rsid w:val="002B5186"/>
    <w:rsid w:val="002C17D9"/>
    <w:rsid w:val="002C4042"/>
    <w:rsid w:val="002C50E0"/>
    <w:rsid w:val="002C5EC0"/>
    <w:rsid w:val="002D21AB"/>
    <w:rsid w:val="002E36BC"/>
    <w:rsid w:val="002E4C25"/>
    <w:rsid w:val="002E60A3"/>
    <w:rsid w:val="002F0183"/>
    <w:rsid w:val="002F09AC"/>
    <w:rsid w:val="002F2D74"/>
    <w:rsid w:val="002F30D1"/>
    <w:rsid w:val="002F4EF8"/>
    <w:rsid w:val="002F692F"/>
    <w:rsid w:val="003003FD"/>
    <w:rsid w:val="00300668"/>
    <w:rsid w:val="00302D97"/>
    <w:rsid w:val="00317498"/>
    <w:rsid w:val="00317B2E"/>
    <w:rsid w:val="003200DC"/>
    <w:rsid w:val="00322B01"/>
    <w:rsid w:val="00323300"/>
    <w:rsid w:val="00323BB2"/>
    <w:rsid w:val="00326ED1"/>
    <w:rsid w:val="00336E3B"/>
    <w:rsid w:val="00345996"/>
    <w:rsid w:val="003541BD"/>
    <w:rsid w:val="00362CD5"/>
    <w:rsid w:val="00365CFD"/>
    <w:rsid w:val="003677C3"/>
    <w:rsid w:val="003757ED"/>
    <w:rsid w:val="003830E3"/>
    <w:rsid w:val="00391DD4"/>
    <w:rsid w:val="003927D1"/>
    <w:rsid w:val="003927E1"/>
    <w:rsid w:val="003974EA"/>
    <w:rsid w:val="003975EE"/>
    <w:rsid w:val="003A0B05"/>
    <w:rsid w:val="003A512A"/>
    <w:rsid w:val="003A5724"/>
    <w:rsid w:val="003A75E9"/>
    <w:rsid w:val="003B1F17"/>
    <w:rsid w:val="003B3BB0"/>
    <w:rsid w:val="003D240E"/>
    <w:rsid w:val="003D4FA9"/>
    <w:rsid w:val="003E2C96"/>
    <w:rsid w:val="003F3DAD"/>
    <w:rsid w:val="003F3EE1"/>
    <w:rsid w:val="003F5C29"/>
    <w:rsid w:val="00400FED"/>
    <w:rsid w:val="004148F6"/>
    <w:rsid w:val="004201B7"/>
    <w:rsid w:val="00435472"/>
    <w:rsid w:val="004433C9"/>
    <w:rsid w:val="00455F8C"/>
    <w:rsid w:val="004568F9"/>
    <w:rsid w:val="00467739"/>
    <w:rsid w:val="00467FBE"/>
    <w:rsid w:val="0047180E"/>
    <w:rsid w:val="004743E5"/>
    <w:rsid w:val="00476DB8"/>
    <w:rsid w:val="00480893"/>
    <w:rsid w:val="00487CA9"/>
    <w:rsid w:val="00491035"/>
    <w:rsid w:val="004937A2"/>
    <w:rsid w:val="0049567C"/>
    <w:rsid w:val="004A0C98"/>
    <w:rsid w:val="004A3F6D"/>
    <w:rsid w:val="004A493D"/>
    <w:rsid w:val="004B2853"/>
    <w:rsid w:val="004B6849"/>
    <w:rsid w:val="004C1AFF"/>
    <w:rsid w:val="004D1B13"/>
    <w:rsid w:val="004D319B"/>
    <w:rsid w:val="004D6825"/>
    <w:rsid w:val="004D751A"/>
    <w:rsid w:val="004E0CE9"/>
    <w:rsid w:val="004E3279"/>
    <w:rsid w:val="004E4E77"/>
    <w:rsid w:val="004E59F9"/>
    <w:rsid w:val="004F0BDF"/>
    <w:rsid w:val="00505FFC"/>
    <w:rsid w:val="00507D60"/>
    <w:rsid w:val="00522149"/>
    <w:rsid w:val="005248BC"/>
    <w:rsid w:val="00533718"/>
    <w:rsid w:val="00542AAE"/>
    <w:rsid w:val="005440D6"/>
    <w:rsid w:val="005440E5"/>
    <w:rsid w:val="005445C6"/>
    <w:rsid w:val="00552234"/>
    <w:rsid w:val="00552F00"/>
    <w:rsid w:val="005609EC"/>
    <w:rsid w:val="00564579"/>
    <w:rsid w:val="005679CF"/>
    <w:rsid w:val="00571134"/>
    <w:rsid w:val="00586FAD"/>
    <w:rsid w:val="00590CA6"/>
    <w:rsid w:val="005934DA"/>
    <w:rsid w:val="00596E4D"/>
    <w:rsid w:val="005A1171"/>
    <w:rsid w:val="005B5947"/>
    <w:rsid w:val="005C2AB5"/>
    <w:rsid w:val="005C4FF2"/>
    <w:rsid w:val="005D2467"/>
    <w:rsid w:val="005D32E4"/>
    <w:rsid w:val="005D6BA1"/>
    <w:rsid w:val="005E5DB5"/>
    <w:rsid w:val="005F7B8B"/>
    <w:rsid w:val="005F7C14"/>
    <w:rsid w:val="00601549"/>
    <w:rsid w:val="00617D91"/>
    <w:rsid w:val="006226F3"/>
    <w:rsid w:val="006262F4"/>
    <w:rsid w:val="006279D7"/>
    <w:rsid w:val="00631E26"/>
    <w:rsid w:val="00636D86"/>
    <w:rsid w:val="006458E6"/>
    <w:rsid w:val="0064633D"/>
    <w:rsid w:val="006521C1"/>
    <w:rsid w:val="00652675"/>
    <w:rsid w:val="00652BCD"/>
    <w:rsid w:val="00665552"/>
    <w:rsid w:val="0067727D"/>
    <w:rsid w:val="00677861"/>
    <w:rsid w:val="00683955"/>
    <w:rsid w:val="006850CF"/>
    <w:rsid w:val="00685C02"/>
    <w:rsid w:val="00686420"/>
    <w:rsid w:val="00692058"/>
    <w:rsid w:val="006A2624"/>
    <w:rsid w:val="006A32F0"/>
    <w:rsid w:val="006A647B"/>
    <w:rsid w:val="006A6906"/>
    <w:rsid w:val="006A77E2"/>
    <w:rsid w:val="006B212C"/>
    <w:rsid w:val="006B6FFA"/>
    <w:rsid w:val="006B73A4"/>
    <w:rsid w:val="006C0E46"/>
    <w:rsid w:val="006C46F8"/>
    <w:rsid w:val="006C4C67"/>
    <w:rsid w:val="006C5B34"/>
    <w:rsid w:val="006D165D"/>
    <w:rsid w:val="006D7834"/>
    <w:rsid w:val="006E0432"/>
    <w:rsid w:val="006E2A86"/>
    <w:rsid w:val="006E5298"/>
    <w:rsid w:val="006E77B4"/>
    <w:rsid w:val="006F2C6B"/>
    <w:rsid w:val="006F3578"/>
    <w:rsid w:val="006F4F01"/>
    <w:rsid w:val="006F6A1F"/>
    <w:rsid w:val="0070131F"/>
    <w:rsid w:val="00701C60"/>
    <w:rsid w:val="007038C2"/>
    <w:rsid w:val="00706F93"/>
    <w:rsid w:val="00707506"/>
    <w:rsid w:val="00715B7D"/>
    <w:rsid w:val="00716709"/>
    <w:rsid w:val="00721C0F"/>
    <w:rsid w:val="007253EA"/>
    <w:rsid w:val="00730005"/>
    <w:rsid w:val="007308CB"/>
    <w:rsid w:val="007330DC"/>
    <w:rsid w:val="0074258C"/>
    <w:rsid w:val="00745E27"/>
    <w:rsid w:val="00752EA2"/>
    <w:rsid w:val="00761D33"/>
    <w:rsid w:val="007638D0"/>
    <w:rsid w:val="00766294"/>
    <w:rsid w:val="007716B6"/>
    <w:rsid w:val="00775166"/>
    <w:rsid w:val="007753B0"/>
    <w:rsid w:val="00781BB7"/>
    <w:rsid w:val="00786AA7"/>
    <w:rsid w:val="00787ED2"/>
    <w:rsid w:val="00790FA2"/>
    <w:rsid w:val="00794C6C"/>
    <w:rsid w:val="00794FDA"/>
    <w:rsid w:val="00796A2D"/>
    <w:rsid w:val="007A5CCD"/>
    <w:rsid w:val="007A7529"/>
    <w:rsid w:val="007B1DB9"/>
    <w:rsid w:val="007B44D6"/>
    <w:rsid w:val="007B4DFA"/>
    <w:rsid w:val="007B554B"/>
    <w:rsid w:val="007C09E4"/>
    <w:rsid w:val="007C2F42"/>
    <w:rsid w:val="007D6AB6"/>
    <w:rsid w:val="007E4AE7"/>
    <w:rsid w:val="007F49FF"/>
    <w:rsid w:val="007F6895"/>
    <w:rsid w:val="008038CA"/>
    <w:rsid w:val="00803D01"/>
    <w:rsid w:val="0081154C"/>
    <w:rsid w:val="00814DEE"/>
    <w:rsid w:val="008259AC"/>
    <w:rsid w:val="008309E4"/>
    <w:rsid w:val="00831841"/>
    <w:rsid w:val="0085323C"/>
    <w:rsid w:val="008544E1"/>
    <w:rsid w:val="008547A0"/>
    <w:rsid w:val="00856F7E"/>
    <w:rsid w:val="008614C6"/>
    <w:rsid w:val="0086632B"/>
    <w:rsid w:val="00876B4E"/>
    <w:rsid w:val="00882531"/>
    <w:rsid w:val="00890F92"/>
    <w:rsid w:val="008A69C2"/>
    <w:rsid w:val="008A6CDD"/>
    <w:rsid w:val="008A6F5B"/>
    <w:rsid w:val="008B1C73"/>
    <w:rsid w:val="008B1EA3"/>
    <w:rsid w:val="008B1EE7"/>
    <w:rsid w:val="008C68D8"/>
    <w:rsid w:val="008D12AB"/>
    <w:rsid w:val="008D252F"/>
    <w:rsid w:val="008E13D8"/>
    <w:rsid w:val="008E5223"/>
    <w:rsid w:val="008E6212"/>
    <w:rsid w:val="008F05D5"/>
    <w:rsid w:val="008F07C4"/>
    <w:rsid w:val="008F24A1"/>
    <w:rsid w:val="008F2EAC"/>
    <w:rsid w:val="00902F44"/>
    <w:rsid w:val="00906431"/>
    <w:rsid w:val="0091408F"/>
    <w:rsid w:val="00914317"/>
    <w:rsid w:val="0092049B"/>
    <w:rsid w:val="0092143F"/>
    <w:rsid w:val="00927D4A"/>
    <w:rsid w:val="00932354"/>
    <w:rsid w:val="00941D44"/>
    <w:rsid w:val="00945F9A"/>
    <w:rsid w:val="00946F81"/>
    <w:rsid w:val="00961749"/>
    <w:rsid w:val="00962E9A"/>
    <w:rsid w:val="00965BD4"/>
    <w:rsid w:val="00966527"/>
    <w:rsid w:val="009722D8"/>
    <w:rsid w:val="00973EA7"/>
    <w:rsid w:val="00980E28"/>
    <w:rsid w:val="0098505C"/>
    <w:rsid w:val="0099060B"/>
    <w:rsid w:val="009A1C9D"/>
    <w:rsid w:val="009B4369"/>
    <w:rsid w:val="009C718F"/>
    <w:rsid w:val="009D16DF"/>
    <w:rsid w:val="009D1A8B"/>
    <w:rsid w:val="009D6D17"/>
    <w:rsid w:val="009E5DFC"/>
    <w:rsid w:val="009F55C4"/>
    <w:rsid w:val="00A0296D"/>
    <w:rsid w:val="00A04183"/>
    <w:rsid w:val="00A06EA8"/>
    <w:rsid w:val="00A11694"/>
    <w:rsid w:val="00A121CD"/>
    <w:rsid w:val="00A1730D"/>
    <w:rsid w:val="00A20BF6"/>
    <w:rsid w:val="00A23782"/>
    <w:rsid w:val="00A2396F"/>
    <w:rsid w:val="00A251F9"/>
    <w:rsid w:val="00A26C6A"/>
    <w:rsid w:val="00A2704A"/>
    <w:rsid w:val="00A2741F"/>
    <w:rsid w:val="00A30E76"/>
    <w:rsid w:val="00A36394"/>
    <w:rsid w:val="00A500AB"/>
    <w:rsid w:val="00A55EC1"/>
    <w:rsid w:val="00A566B3"/>
    <w:rsid w:val="00A6129F"/>
    <w:rsid w:val="00A61FAD"/>
    <w:rsid w:val="00A71872"/>
    <w:rsid w:val="00A75C14"/>
    <w:rsid w:val="00A814B2"/>
    <w:rsid w:val="00A86387"/>
    <w:rsid w:val="00A87D14"/>
    <w:rsid w:val="00A92DB4"/>
    <w:rsid w:val="00AC3F84"/>
    <w:rsid w:val="00AC5AA0"/>
    <w:rsid w:val="00AC61D7"/>
    <w:rsid w:val="00AF1C06"/>
    <w:rsid w:val="00B03010"/>
    <w:rsid w:val="00B039D4"/>
    <w:rsid w:val="00B03C7E"/>
    <w:rsid w:val="00B057FF"/>
    <w:rsid w:val="00B0782D"/>
    <w:rsid w:val="00B11821"/>
    <w:rsid w:val="00B27B71"/>
    <w:rsid w:val="00B32226"/>
    <w:rsid w:val="00B33158"/>
    <w:rsid w:val="00B42759"/>
    <w:rsid w:val="00B53377"/>
    <w:rsid w:val="00B54C81"/>
    <w:rsid w:val="00B711C2"/>
    <w:rsid w:val="00B71C36"/>
    <w:rsid w:val="00B72AFC"/>
    <w:rsid w:val="00B7441F"/>
    <w:rsid w:val="00B75122"/>
    <w:rsid w:val="00B83C75"/>
    <w:rsid w:val="00B8610B"/>
    <w:rsid w:val="00B877D1"/>
    <w:rsid w:val="00B972D4"/>
    <w:rsid w:val="00B97A3C"/>
    <w:rsid w:val="00BA03FB"/>
    <w:rsid w:val="00BA61AD"/>
    <w:rsid w:val="00BC5510"/>
    <w:rsid w:val="00BE1836"/>
    <w:rsid w:val="00BE295E"/>
    <w:rsid w:val="00BE31DD"/>
    <w:rsid w:val="00BF347A"/>
    <w:rsid w:val="00C0202E"/>
    <w:rsid w:val="00C022D7"/>
    <w:rsid w:val="00C0269D"/>
    <w:rsid w:val="00C05F99"/>
    <w:rsid w:val="00C10CD7"/>
    <w:rsid w:val="00C15F12"/>
    <w:rsid w:val="00C16A20"/>
    <w:rsid w:val="00C33A40"/>
    <w:rsid w:val="00C35962"/>
    <w:rsid w:val="00C4351E"/>
    <w:rsid w:val="00C65CDE"/>
    <w:rsid w:val="00C7340D"/>
    <w:rsid w:val="00C7354E"/>
    <w:rsid w:val="00C87D42"/>
    <w:rsid w:val="00C919E7"/>
    <w:rsid w:val="00C95D3D"/>
    <w:rsid w:val="00CA1306"/>
    <w:rsid w:val="00CA28C2"/>
    <w:rsid w:val="00CB3441"/>
    <w:rsid w:val="00CB756D"/>
    <w:rsid w:val="00CC004C"/>
    <w:rsid w:val="00CC0980"/>
    <w:rsid w:val="00CC11FC"/>
    <w:rsid w:val="00CC214A"/>
    <w:rsid w:val="00CC4EBC"/>
    <w:rsid w:val="00CC51B7"/>
    <w:rsid w:val="00CD0314"/>
    <w:rsid w:val="00CD1975"/>
    <w:rsid w:val="00CD2B57"/>
    <w:rsid w:val="00CD4E03"/>
    <w:rsid w:val="00CF18B7"/>
    <w:rsid w:val="00CF6576"/>
    <w:rsid w:val="00D00041"/>
    <w:rsid w:val="00D001A7"/>
    <w:rsid w:val="00D02E2D"/>
    <w:rsid w:val="00D0744D"/>
    <w:rsid w:val="00D11548"/>
    <w:rsid w:val="00D149F4"/>
    <w:rsid w:val="00D21C19"/>
    <w:rsid w:val="00D25124"/>
    <w:rsid w:val="00D253ED"/>
    <w:rsid w:val="00D36B02"/>
    <w:rsid w:val="00D42D60"/>
    <w:rsid w:val="00D431B3"/>
    <w:rsid w:val="00D52C14"/>
    <w:rsid w:val="00D55971"/>
    <w:rsid w:val="00D56BBE"/>
    <w:rsid w:val="00D6526B"/>
    <w:rsid w:val="00D67ED3"/>
    <w:rsid w:val="00D72E8A"/>
    <w:rsid w:val="00D80BE1"/>
    <w:rsid w:val="00D818BF"/>
    <w:rsid w:val="00D84D93"/>
    <w:rsid w:val="00D9179D"/>
    <w:rsid w:val="00D92068"/>
    <w:rsid w:val="00DA43A7"/>
    <w:rsid w:val="00DC0C84"/>
    <w:rsid w:val="00DC2CCF"/>
    <w:rsid w:val="00DC4DE7"/>
    <w:rsid w:val="00DC646A"/>
    <w:rsid w:val="00DC6E55"/>
    <w:rsid w:val="00DD1F5F"/>
    <w:rsid w:val="00DE387D"/>
    <w:rsid w:val="00DF1936"/>
    <w:rsid w:val="00E07B21"/>
    <w:rsid w:val="00E132C5"/>
    <w:rsid w:val="00E14101"/>
    <w:rsid w:val="00E207F0"/>
    <w:rsid w:val="00E24900"/>
    <w:rsid w:val="00E3320D"/>
    <w:rsid w:val="00E34DB1"/>
    <w:rsid w:val="00E40E47"/>
    <w:rsid w:val="00E452E7"/>
    <w:rsid w:val="00E53FF9"/>
    <w:rsid w:val="00E67141"/>
    <w:rsid w:val="00E80727"/>
    <w:rsid w:val="00E85CCE"/>
    <w:rsid w:val="00E863DA"/>
    <w:rsid w:val="00E94E19"/>
    <w:rsid w:val="00E9722F"/>
    <w:rsid w:val="00EB6359"/>
    <w:rsid w:val="00EB75A4"/>
    <w:rsid w:val="00ED498E"/>
    <w:rsid w:val="00ED4BC6"/>
    <w:rsid w:val="00ED6B09"/>
    <w:rsid w:val="00F01BCE"/>
    <w:rsid w:val="00F02B58"/>
    <w:rsid w:val="00F03B2C"/>
    <w:rsid w:val="00F16098"/>
    <w:rsid w:val="00F20290"/>
    <w:rsid w:val="00F2076A"/>
    <w:rsid w:val="00F255FD"/>
    <w:rsid w:val="00F322F0"/>
    <w:rsid w:val="00F4334B"/>
    <w:rsid w:val="00F453D1"/>
    <w:rsid w:val="00F50312"/>
    <w:rsid w:val="00F61620"/>
    <w:rsid w:val="00F65E44"/>
    <w:rsid w:val="00F71D51"/>
    <w:rsid w:val="00F76058"/>
    <w:rsid w:val="00F76447"/>
    <w:rsid w:val="00F76A66"/>
    <w:rsid w:val="00F96CC5"/>
    <w:rsid w:val="00F97268"/>
    <w:rsid w:val="00F9795D"/>
    <w:rsid w:val="00FA3643"/>
    <w:rsid w:val="00FA7DB5"/>
    <w:rsid w:val="00FB3B9A"/>
    <w:rsid w:val="00FB4580"/>
    <w:rsid w:val="00FC239F"/>
    <w:rsid w:val="00FD3E3A"/>
    <w:rsid w:val="00FD58DC"/>
    <w:rsid w:val="00FE0BE5"/>
    <w:rsid w:val="00FE2CEB"/>
    <w:rsid w:val="00FF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 w:type="character" w:customStyle="1" w:styleId="cldkblue">
    <w:name w:val="cl_dk_blue"/>
    <w:basedOn w:val="a0"/>
    <w:rsid w:val="00194093"/>
  </w:style>
  <w:style w:type="character" w:styleId="ad">
    <w:name w:val="Emphasis"/>
    <w:basedOn w:val="a0"/>
    <w:uiPriority w:val="20"/>
    <w:qFormat/>
    <w:rsid w:val="00194093"/>
    <w:rPr>
      <w:i/>
      <w:iCs/>
    </w:rPr>
  </w:style>
  <w:style w:type="character" w:customStyle="1" w:styleId="11">
    <w:name w:val="Основной текст1"/>
    <w:rsid w:val="00194093"/>
  </w:style>
  <w:style w:type="character" w:customStyle="1" w:styleId="4">
    <w:name w:val="Основной текст4"/>
    <w:rsid w:val="00194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 w:type="character" w:customStyle="1" w:styleId="cldkblue">
    <w:name w:val="cl_dk_blue"/>
    <w:basedOn w:val="a0"/>
    <w:rsid w:val="00194093"/>
  </w:style>
  <w:style w:type="character" w:styleId="ad">
    <w:name w:val="Emphasis"/>
    <w:basedOn w:val="a0"/>
    <w:uiPriority w:val="20"/>
    <w:qFormat/>
    <w:rsid w:val="00194093"/>
    <w:rPr>
      <w:i/>
      <w:iCs/>
    </w:rPr>
  </w:style>
  <w:style w:type="character" w:customStyle="1" w:styleId="11">
    <w:name w:val="Основной текст1"/>
    <w:rsid w:val="00194093"/>
  </w:style>
  <w:style w:type="character" w:customStyle="1" w:styleId="4">
    <w:name w:val="Основной текст4"/>
    <w:rsid w:val="00194093"/>
  </w:style>
</w:styles>
</file>

<file path=word/webSettings.xml><?xml version="1.0" encoding="utf-8"?>
<w:webSettings xmlns:r="http://schemas.openxmlformats.org/officeDocument/2006/relationships" xmlns:w="http://schemas.openxmlformats.org/wordprocessingml/2006/main">
  <w:divs>
    <w:div w:id="58676984">
      <w:bodyDiv w:val="1"/>
      <w:marLeft w:val="0"/>
      <w:marRight w:val="0"/>
      <w:marTop w:val="0"/>
      <w:marBottom w:val="0"/>
      <w:divBdr>
        <w:top w:val="none" w:sz="0" w:space="0" w:color="auto"/>
        <w:left w:val="none" w:sz="0" w:space="0" w:color="auto"/>
        <w:bottom w:val="none" w:sz="0" w:space="0" w:color="auto"/>
        <w:right w:val="none" w:sz="0" w:space="0" w:color="auto"/>
      </w:divBdr>
    </w:div>
    <w:div w:id="194998896">
      <w:bodyDiv w:val="1"/>
      <w:marLeft w:val="0"/>
      <w:marRight w:val="0"/>
      <w:marTop w:val="0"/>
      <w:marBottom w:val="0"/>
      <w:divBdr>
        <w:top w:val="none" w:sz="0" w:space="0" w:color="auto"/>
        <w:left w:val="none" w:sz="0" w:space="0" w:color="auto"/>
        <w:bottom w:val="none" w:sz="0" w:space="0" w:color="auto"/>
        <w:right w:val="none" w:sz="0" w:space="0" w:color="auto"/>
      </w:divBdr>
    </w:div>
    <w:div w:id="274677366">
      <w:bodyDiv w:val="1"/>
      <w:marLeft w:val="0"/>
      <w:marRight w:val="0"/>
      <w:marTop w:val="0"/>
      <w:marBottom w:val="0"/>
      <w:divBdr>
        <w:top w:val="none" w:sz="0" w:space="0" w:color="auto"/>
        <w:left w:val="none" w:sz="0" w:space="0" w:color="auto"/>
        <w:bottom w:val="none" w:sz="0" w:space="0" w:color="auto"/>
        <w:right w:val="none" w:sz="0" w:space="0" w:color="auto"/>
      </w:divBdr>
    </w:div>
    <w:div w:id="288438906">
      <w:bodyDiv w:val="1"/>
      <w:marLeft w:val="0"/>
      <w:marRight w:val="0"/>
      <w:marTop w:val="0"/>
      <w:marBottom w:val="0"/>
      <w:divBdr>
        <w:top w:val="none" w:sz="0" w:space="0" w:color="auto"/>
        <w:left w:val="none" w:sz="0" w:space="0" w:color="auto"/>
        <w:bottom w:val="none" w:sz="0" w:space="0" w:color="auto"/>
        <w:right w:val="none" w:sz="0" w:space="0" w:color="auto"/>
      </w:divBdr>
      <w:divsChild>
        <w:div w:id="27265380">
          <w:marLeft w:val="0"/>
          <w:marRight w:val="0"/>
          <w:marTop w:val="0"/>
          <w:marBottom w:val="0"/>
          <w:divBdr>
            <w:top w:val="none" w:sz="0" w:space="0" w:color="auto"/>
            <w:left w:val="none" w:sz="0" w:space="0" w:color="auto"/>
            <w:bottom w:val="none" w:sz="0" w:space="0" w:color="auto"/>
            <w:right w:val="none" w:sz="0" w:space="0" w:color="auto"/>
          </w:divBdr>
        </w:div>
        <w:div w:id="205029162">
          <w:marLeft w:val="0"/>
          <w:marRight w:val="0"/>
          <w:marTop w:val="0"/>
          <w:marBottom w:val="0"/>
          <w:divBdr>
            <w:top w:val="none" w:sz="0" w:space="0" w:color="auto"/>
            <w:left w:val="none" w:sz="0" w:space="0" w:color="auto"/>
            <w:bottom w:val="none" w:sz="0" w:space="0" w:color="auto"/>
            <w:right w:val="none" w:sz="0" w:space="0" w:color="auto"/>
          </w:divBdr>
        </w:div>
        <w:div w:id="1178272457">
          <w:marLeft w:val="0"/>
          <w:marRight w:val="0"/>
          <w:marTop w:val="0"/>
          <w:marBottom w:val="0"/>
          <w:divBdr>
            <w:top w:val="none" w:sz="0" w:space="0" w:color="auto"/>
            <w:left w:val="none" w:sz="0" w:space="0" w:color="auto"/>
            <w:bottom w:val="none" w:sz="0" w:space="0" w:color="auto"/>
            <w:right w:val="none" w:sz="0" w:space="0" w:color="auto"/>
          </w:divBdr>
        </w:div>
        <w:div w:id="1630670142">
          <w:marLeft w:val="0"/>
          <w:marRight w:val="0"/>
          <w:marTop w:val="0"/>
          <w:marBottom w:val="0"/>
          <w:divBdr>
            <w:top w:val="none" w:sz="0" w:space="0" w:color="auto"/>
            <w:left w:val="none" w:sz="0" w:space="0" w:color="auto"/>
            <w:bottom w:val="none" w:sz="0" w:space="0" w:color="auto"/>
            <w:right w:val="none" w:sz="0" w:space="0" w:color="auto"/>
          </w:divBdr>
        </w:div>
      </w:divsChild>
    </w:div>
    <w:div w:id="337971704">
      <w:bodyDiv w:val="1"/>
      <w:marLeft w:val="0"/>
      <w:marRight w:val="0"/>
      <w:marTop w:val="0"/>
      <w:marBottom w:val="0"/>
      <w:divBdr>
        <w:top w:val="none" w:sz="0" w:space="0" w:color="auto"/>
        <w:left w:val="none" w:sz="0" w:space="0" w:color="auto"/>
        <w:bottom w:val="none" w:sz="0" w:space="0" w:color="auto"/>
        <w:right w:val="none" w:sz="0" w:space="0" w:color="auto"/>
      </w:divBdr>
    </w:div>
    <w:div w:id="436485395">
      <w:bodyDiv w:val="1"/>
      <w:marLeft w:val="0"/>
      <w:marRight w:val="0"/>
      <w:marTop w:val="0"/>
      <w:marBottom w:val="0"/>
      <w:divBdr>
        <w:top w:val="none" w:sz="0" w:space="0" w:color="auto"/>
        <w:left w:val="none" w:sz="0" w:space="0" w:color="auto"/>
        <w:bottom w:val="none" w:sz="0" w:space="0" w:color="auto"/>
        <w:right w:val="none" w:sz="0" w:space="0" w:color="auto"/>
      </w:divBdr>
      <w:divsChild>
        <w:div w:id="159779746">
          <w:marLeft w:val="0"/>
          <w:marRight w:val="0"/>
          <w:marTop w:val="0"/>
          <w:marBottom w:val="0"/>
          <w:divBdr>
            <w:top w:val="none" w:sz="0" w:space="0" w:color="auto"/>
            <w:left w:val="none" w:sz="0" w:space="0" w:color="auto"/>
            <w:bottom w:val="none" w:sz="0" w:space="0" w:color="auto"/>
            <w:right w:val="none" w:sz="0" w:space="0" w:color="auto"/>
          </w:divBdr>
        </w:div>
        <w:div w:id="806780317">
          <w:marLeft w:val="0"/>
          <w:marRight w:val="0"/>
          <w:marTop w:val="0"/>
          <w:marBottom w:val="0"/>
          <w:divBdr>
            <w:top w:val="none" w:sz="0" w:space="0" w:color="auto"/>
            <w:left w:val="none" w:sz="0" w:space="0" w:color="auto"/>
            <w:bottom w:val="none" w:sz="0" w:space="0" w:color="auto"/>
            <w:right w:val="none" w:sz="0" w:space="0" w:color="auto"/>
          </w:divBdr>
        </w:div>
        <w:div w:id="920411303">
          <w:marLeft w:val="0"/>
          <w:marRight w:val="0"/>
          <w:marTop w:val="0"/>
          <w:marBottom w:val="0"/>
          <w:divBdr>
            <w:top w:val="none" w:sz="0" w:space="0" w:color="auto"/>
            <w:left w:val="none" w:sz="0" w:space="0" w:color="auto"/>
            <w:bottom w:val="none" w:sz="0" w:space="0" w:color="auto"/>
            <w:right w:val="none" w:sz="0" w:space="0" w:color="auto"/>
          </w:divBdr>
        </w:div>
        <w:div w:id="1176189093">
          <w:marLeft w:val="0"/>
          <w:marRight w:val="0"/>
          <w:marTop w:val="0"/>
          <w:marBottom w:val="0"/>
          <w:divBdr>
            <w:top w:val="none" w:sz="0" w:space="0" w:color="auto"/>
            <w:left w:val="none" w:sz="0" w:space="0" w:color="auto"/>
            <w:bottom w:val="none" w:sz="0" w:space="0" w:color="auto"/>
            <w:right w:val="none" w:sz="0" w:space="0" w:color="auto"/>
          </w:divBdr>
        </w:div>
      </w:divsChild>
    </w:div>
    <w:div w:id="544410884">
      <w:bodyDiv w:val="1"/>
      <w:marLeft w:val="0"/>
      <w:marRight w:val="0"/>
      <w:marTop w:val="0"/>
      <w:marBottom w:val="0"/>
      <w:divBdr>
        <w:top w:val="none" w:sz="0" w:space="0" w:color="auto"/>
        <w:left w:val="none" w:sz="0" w:space="0" w:color="auto"/>
        <w:bottom w:val="none" w:sz="0" w:space="0" w:color="auto"/>
        <w:right w:val="none" w:sz="0" w:space="0" w:color="auto"/>
      </w:divBdr>
    </w:div>
    <w:div w:id="596252395">
      <w:bodyDiv w:val="1"/>
      <w:marLeft w:val="0"/>
      <w:marRight w:val="0"/>
      <w:marTop w:val="0"/>
      <w:marBottom w:val="0"/>
      <w:divBdr>
        <w:top w:val="none" w:sz="0" w:space="0" w:color="auto"/>
        <w:left w:val="none" w:sz="0" w:space="0" w:color="auto"/>
        <w:bottom w:val="none" w:sz="0" w:space="0" w:color="auto"/>
        <w:right w:val="none" w:sz="0" w:space="0" w:color="auto"/>
      </w:divBdr>
    </w:div>
    <w:div w:id="725837673">
      <w:bodyDiv w:val="1"/>
      <w:marLeft w:val="0"/>
      <w:marRight w:val="0"/>
      <w:marTop w:val="0"/>
      <w:marBottom w:val="0"/>
      <w:divBdr>
        <w:top w:val="none" w:sz="0" w:space="0" w:color="auto"/>
        <w:left w:val="none" w:sz="0" w:space="0" w:color="auto"/>
        <w:bottom w:val="none" w:sz="0" w:space="0" w:color="auto"/>
        <w:right w:val="none" w:sz="0" w:space="0" w:color="auto"/>
      </w:divBdr>
    </w:div>
    <w:div w:id="1120032324">
      <w:bodyDiv w:val="1"/>
      <w:marLeft w:val="0"/>
      <w:marRight w:val="0"/>
      <w:marTop w:val="0"/>
      <w:marBottom w:val="0"/>
      <w:divBdr>
        <w:top w:val="none" w:sz="0" w:space="0" w:color="auto"/>
        <w:left w:val="none" w:sz="0" w:space="0" w:color="auto"/>
        <w:bottom w:val="none" w:sz="0" w:space="0" w:color="auto"/>
        <w:right w:val="none" w:sz="0" w:space="0" w:color="auto"/>
      </w:divBdr>
      <w:divsChild>
        <w:div w:id="437527183">
          <w:marLeft w:val="0"/>
          <w:marRight w:val="0"/>
          <w:marTop w:val="0"/>
          <w:marBottom w:val="0"/>
          <w:divBdr>
            <w:top w:val="none" w:sz="0" w:space="0" w:color="auto"/>
            <w:left w:val="none" w:sz="0" w:space="0" w:color="auto"/>
            <w:bottom w:val="none" w:sz="0" w:space="0" w:color="auto"/>
            <w:right w:val="none" w:sz="0" w:space="0" w:color="auto"/>
          </w:divBdr>
        </w:div>
        <w:div w:id="1609921542">
          <w:marLeft w:val="0"/>
          <w:marRight w:val="0"/>
          <w:marTop w:val="0"/>
          <w:marBottom w:val="0"/>
          <w:divBdr>
            <w:top w:val="none" w:sz="0" w:space="0" w:color="auto"/>
            <w:left w:val="none" w:sz="0" w:space="0" w:color="auto"/>
            <w:bottom w:val="none" w:sz="0" w:space="0" w:color="auto"/>
            <w:right w:val="none" w:sz="0" w:space="0" w:color="auto"/>
          </w:divBdr>
        </w:div>
      </w:divsChild>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
    <w:div w:id="1175339926">
      <w:bodyDiv w:val="1"/>
      <w:marLeft w:val="0"/>
      <w:marRight w:val="0"/>
      <w:marTop w:val="0"/>
      <w:marBottom w:val="0"/>
      <w:divBdr>
        <w:top w:val="none" w:sz="0" w:space="0" w:color="auto"/>
        <w:left w:val="none" w:sz="0" w:space="0" w:color="auto"/>
        <w:bottom w:val="none" w:sz="0" w:space="0" w:color="auto"/>
        <w:right w:val="none" w:sz="0" w:space="0" w:color="auto"/>
      </w:divBdr>
    </w:div>
    <w:div w:id="1207911625">
      <w:bodyDiv w:val="1"/>
      <w:marLeft w:val="0"/>
      <w:marRight w:val="0"/>
      <w:marTop w:val="0"/>
      <w:marBottom w:val="0"/>
      <w:divBdr>
        <w:top w:val="none" w:sz="0" w:space="0" w:color="auto"/>
        <w:left w:val="none" w:sz="0" w:space="0" w:color="auto"/>
        <w:bottom w:val="none" w:sz="0" w:space="0" w:color="auto"/>
        <w:right w:val="none" w:sz="0" w:space="0" w:color="auto"/>
      </w:divBdr>
    </w:div>
    <w:div w:id="1220290860">
      <w:bodyDiv w:val="1"/>
      <w:marLeft w:val="0"/>
      <w:marRight w:val="0"/>
      <w:marTop w:val="0"/>
      <w:marBottom w:val="0"/>
      <w:divBdr>
        <w:top w:val="none" w:sz="0" w:space="0" w:color="auto"/>
        <w:left w:val="none" w:sz="0" w:space="0" w:color="auto"/>
        <w:bottom w:val="none" w:sz="0" w:space="0" w:color="auto"/>
        <w:right w:val="none" w:sz="0" w:space="0" w:color="auto"/>
      </w:divBdr>
    </w:div>
    <w:div w:id="1261793674">
      <w:bodyDiv w:val="1"/>
      <w:marLeft w:val="0"/>
      <w:marRight w:val="0"/>
      <w:marTop w:val="0"/>
      <w:marBottom w:val="0"/>
      <w:divBdr>
        <w:top w:val="none" w:sz="0" w:space="0" w:color="auto"/>
        <w:left w:val="none" w:sz="0" w:space="0" w:color="auto"/>
        <w:bottom w:val="none" w:sz="0" w:space="0" w:color="auto"/>
        <w:right w:val="none" w:sz="0" w:space="0" w:color="auto"/>
      </w:divBdr>
    </w:div>
    <w:div w:id="1336567166">
      <w:bodyDiv w:val="1"/>
      <w:marLeft w:val="0"/>
      <w:marRight w:val="0"/>
      <w:marTop w:val="0"/>
      <w:marBottom w:val="0"/>
      <w:divBdr>
        <w:top w:val="none" w:sz="0" w:space="0" w:color="auto"/>
        <w:left w:val="none" w:sz="0" w:space="0" w:color="auto"/>
        <w:bottom w:val="none" w:sz="0" w:space="0" w:color="auto"/>
        <w:right w:val="none" w:sz="0" w:space="0" w:color="auto"/>
      </w:divBdr>
    </w:div>
    <w:div w:id="1592469591">
      <w:bodyDiv w:val="1"/>
      <w:marLeft w:val="0"/>
      <w:marRight w:val="0"/>
      <w:marTop w:val="0"/>
      <w:marBottom w:val="0"/>
      <w:divBdr>
        <w:top w:val="none" w:sz="0" w:space="0" w:color="auto"/>
        <w:left w:val="none" w:sz="0" w:space="0" w:color="auto"/>
        <w:bottom w:val="none" w:sz="0" w:space="0" w:color="auto"/>
        <w:right w:val="none" w:sz="0" w:space="0" w:color="auto"/>
      </w:divBdr>
      <w:divsChild>
        <w:div w:id="462428713">
          <w:marLeft w:val="0"/>
          <w:marRight w:val="0"/>
          <w:marTop w:val="0"/>
          <w:marBottom w:val="0"/>
          <w:divBdr>
            <w:top w:val="none" w:sz="0" w:space="0" w:color="auto"/>
            <w:left w:val="none" w:sz="0" w:space="0" w:color="auto"/>
            <w:bottom w:val="none" w:sz="0" w:space="0" w:color="auto"/>
            <w:right w:val="none" w:sz="0" w:space="0" w:color="auto"/>
          </w:divBdr>
        </w:div>
        <w:div w:id="614407149">
          <w:marLeft w:val="0"/>
          <w:marRight w:val="0"/>
          <w:marTop w:val="0"/>
          <w:marBottom w:val="0"/>
          <w:divBdr>
            <w:top w:val="none" w:sz="0" w:space="0" w:color="auto"/>
            <w:left w:val="none" w:sz="0" w:space="0" w:color="auto"/>
            <w:bottom w:val="none" w:sz="0" w:space="0" w:color="auto"/>
            <w:right w:val="none" w:sz="0" w:space="0" w:color="auto"/>
          </w:divBdr>
        </w:div>
      </w:divsChild>
    </w:div>
    <w:div w:id="1658801672">
      <w:bodyDiv w:val="1"/>
      <w:marLeft w:val="0"/>
      <w:marRight w:val="0"/>
      <w:marTop w:val="0"/>
      <w:marBottom w:val="0"/>
      <w:divBdr>
        <w:top w:val="none" w:sz="0" w:space="0" w:color="auto"/>
        <w:left w:val="none" w:sz="0" w:space="0" w:color="auto"/>
        <w:bottom w:val="none" w:sz="0" w:space="0" w:color="auto"/>
        <w:right w:val="none" w:sz="0" w:space="0" w:color="auto"/>
      </w:divBdr>
    </w:div>
    <w:div w:id="1874342714">
      <w:bodyDiv w:val="1"/>
      <w:marLeft w:val="0"/>
      <w:marRight w:val="0"/>
      <w:marTop w:val="0"/>
      <w:marBottom w:val="0"/>
      <w:divBdr>
        <w:top w:val="none" w:sz="0" w:space="0" w:color="auto"/>
        <w:left w:val="none" w:sz="0" w:space="0" w:color="auto"/>
        <w:bottom w:val="none" w:sz="0" w:space="0" w:color="auto"/>
        <w:right w:val="none" w:sz="0" w:space="0" w:color="auto"/>
      </w:divBdr>
    </w:div>
    <w:div w:id="18920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cacvtbthqmh0dxl.xn--p1a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ecko.ru/company/select?code=1071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kk.karelia.ru/" TargetMode="External"/><Relationship Id="rId4" Type="http://schemas.openxmlformats.org/officeDocument/2006/relationships/settings" Target="settings.xml"/><Relationship Id="rId9" Type="http://schemas.openxmlformats.org/officeDocument/2006/relationships/hyperlink" Target="http://www.suojar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AEC50-AEEA-43FC-B9AC-A82C20F7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15984</Words>
  <Characters>91109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cp:lastModifiedBy>
  <cp:revision>2</cp:revision>
  <cp:lastPrinted>2023-02-28T05:45:00Z</cp:lastPrinted>
  <dcterms:created xsi:type="dcterms:W3CDTF">2023-04-06T09:58:00Z</dcterms:created>
  <dcterms:modified xsi:type="dcterms:W3CDTF">2023-04-06T09:58:00Z</dcterms:modified>
</cp:coreProperties>
</file>