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EBB" w:rsidRDefault="000F6EBB" w:rsidP="000F6EBB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39FD342" wp14:editId="55787333">
            <wp:extent cx="487045" cy="795655"/>
            <wp:effectExtent l="19050" t="0" r="8255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EBB" w:rsidRDefault="000F6EBB" w:rsidP="000F6EBB">
      <w:pPr>
        <w:jc w:val="center"/>
        <w:rPr>
          <w:sz w:val="24"/>
          <w:szCs w:val="24"/>
        </w:rPr>
      </w:pPr>
    </w:p>
    <w:p w:rsidR="000F6EBB" w:rsidRPr="007C2FE3" w:rsidRDefault="000F6EBB" w:rsidP="000F6EBB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0F6EBB" w:rsidRPr="000E2498" w:rsidRDefault="000F6EBB" w:rsidP="000F6EBB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0F6EBB" w:rsidRPr="007C2FE3" w:rsidRDefault="000F6EBB" w:rsidP="000F6EBB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0F6EBB" w:rsidRPr="00D35DCB" w:rsidRDefault="000F6EBB" w:rsidP="000F6EBB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0F6EBB" w:rsidRPr="00D35DCB" w:rsidRDefault="000F6EBB" w:rsidP="000F6EBB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981744" w:rsidRDefault="00981744" w:rsidP="00981744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>
        <w:rPr>
          <w:bCs w:val="0"/>
          <w:color w:val="000000"/>
          <w:sz w:val="26"/>
          <w:szCs w:val="26"/>
          <w:lang w:eastAsia="ru-RU"/>
        </w:rPr>
        <w:t>SUOJÄRVEN PIIRIKUNNAN HALLINDO</w:t>
      </w:r>
    </w:p>
    <w:p w:rsidR="000F6EBB" w:rsidRPr="003A626D" w:rsidRDefault="000F6EBB" w:rsidP="000F6EBB">
      <w:pPr>
        <w:jc w:val="center"/>
        <w:rPr>
          <w:szCs w:val="28"/>
        </w:rPr>
      </w:pPr>
    </w:p>
    <w:p w:rsidR="000F6EBB" w:rsidRPr="003A626D" w:rsidRDefault="000F6EBB" w:rsidP="000F6EB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0F6EBB" w:rsidRPr="003A626D" w:rsidRDefault="000F6EBB" w:rsidP="000F6EBB">
      <w:pPr>
        <w:rPr>
          <w:szCs w:val="28"/>
        </w:rPr>
      </w:pPr>
    </w:p>
    <w:p w:rsidR="000F6EBB" w:rsidRPr="003A626D" w:rsidRDefault="00F468B1" w:rsidP="000F6EBB">
      <w:pPr>
        <w:jc w:val="both"/>
        <w:rPr>
          <w:szCs w:val="28"/>
        </w:rPr>
      </w:pPr>
      <w:r>
        <w:rPr>
          <w:szCs w:val="28"/>
        </w:rPr>
        <w:t>28</w:t>
      </w:r>
      <w:r w:rsidR="000F6EBB" w:rsidRPr="003A626D">
        <w:rPr>
          <w:szCs w:val="28"/>
        </w:rPr>
        <w:t>.0</w:t>
      </w:r>
      <w:r>
        <w:rPr>
          <w:szCs w:val="28"/>
        </w:rPr>
        <w:t>4.2023</w:t>
      </w:r>
      <w:r w:rsidR="000F6EBB" w:rsidRPr="003A626D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                           № 488</w:t>
      </w:r>
      <w:r w:rsidR="000F6EBB" w:rsidRPr="003A626D">
        <w:rPr>
          <w:szCs w:val="28"/>
        </w:rPr>
        <w:t xml:space="preserve"> </w:t>
      </w:r>
    </w:p>
    <w:p w:rsidR="000F6EBB" w:rsidRPr="003A626D" w:rsidRDefault="000F6EBB" w:rsidP="000F6EBB">
      <w:pPr>
        <w:jc w:val="both"/>
        <w:rPr>
          <w:szCs w:val="28"/>
        </w:rPr>
      </w:pPr>
    </w:p>
    <w:p w:rsidR="006D291D" w:rsidRPr="00842EE6" w:rsidRDefault="006D291D" w:rsidP="006D291D">
      <w:pPr>
        <w:jc w:val="center"/>
        <w:rPr>
          <w:b/>
          <w:szCs w:val="28"/>
        </w:rPr>
      </w:pPr>
      <w:r w:rsidRPr="00842EE6">
        <w:rPr>
          <w:b/>
          <w:szCs w:val="28"/>
        </w:rPr>
        <w:t xml:space="preserve">Об утверждении </w:t>
      </w:r>
      <w:r w:rsidR="0011158C">
        <w:rPr>
          <w:b/>
          <w:szCs w:val="28"/>
        </w:rPr>
        <w:t>состава</w:t>
      </w:r>
      <w:r w:rsidRPr="00842EE6">
        <w:rPr>
          <w:b/>
          <w:szCs w:val="28"/>
        </w:rPr>
        <w:t xml:space="preserve"> </w:t>
      </w:r>
      <w:r w:rsidR="007A6398">
        <w:rPr>
          <w:b/>
          <w:szCs w:val="28"/>
        </w:rPr>
        <w:t>С</w:t>
      </w:r>
      <w:r w:rsidRPr="00842EE6">
        <w:rPr>
          <w:b/>
          <w:szCs w:val="28"/>
        </w:rPr>
        <w:t>овет</w:t>
      </w:r>
      <w:r w:rsidR="0011158C">
        <w:rPr>
          <w:b/>
          <w:szCs w:val="28"/>
        </w:rPr>
        <w:t>а</w:t>
      </w:r>
      <w:r w:rsidRPr="00842EE6">
        <w:rPr>
          <w:b/>
          <w:szCs w:val="28"/>
        </w:rPr>
        <w:t xml:space="preserve"> </w:t>
      </w:r>
      <w:r w:rsidR="007A6398">
        <w:rPr>
          <w:b/>
          <w:szCs w:val="28"/>
        </w:rPr>
        <w:t xml:space="preserve">по развитию территориального общественного самоуправления при главе </w:t>
      </w:r>
    </w:p>
    <w:p w:rsidR="006D291D" w:rsidRPr="00842EE6" w:rsidRDefault="006D291D" w:rsidP="006D291D">
      <w:pPr>
        <w:jc w:val="center"/>
        <w:rPr>
          <w:b/>
          <w:szCs w:val="28"/>
        </w:rPr>
      </w:pPr>
      <w:r w:rsidRPr="00842EE6">
        <w:rPr>
          <w:b/>
          <w:szCs w:val="28"/>
        </w:rPr>
        <w:t>Суоярвского муниципального округа</w:t>
      </w:r>
    </w:p>
    <w:p w:rsidR="006D291D" w:rsidRDefault="006D291D" w:rsidP="006D291D">
      <w:pPr>
        <w:jc w:val="both"/>
        <w:rPr>
          <w:szCs w:val="28"/>
        </w:rPr>
      </w:pPr>
    </w:p>
    <w:p w:rsidR="006D291D" w:rsidRPr="00AE39F3" w:rsidRDefault="006D291D" w:rsidP="006D291D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645EE6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533451">
        <w:rPr>
          <w:szCs w:val="28"/>
        </w:rPr>
        <w:t xml:space="preserve">в целях исполнения </w:t>
      </w:r>
      <w:r w:rsidR="0011158C">
        <w:rPr>
          <w:szCs w:val="28"/>
        </w:rPr>
        <w:t>Постановлени</w:t>
      </w:r>
      <w:r w:rsidR="00533451">
        <w:rPr>
          <w:szCs w:val="28"/>
        </w:rPr>
        <w:t>я</w:t>
      </w:r>
      <w:r w:rsidR="0011158C">
        <w:rPr>
          <w:szCs w:val="28"/>
        </w:rPr>
        <w:t xml:space="preserve"> № </w:t>
      </w:r>
      <w:r w:rsidR="00F468B1">
        <w:rPr>
          <w:szCs w:val="28"/>
        </w:rPr>
        <w:t>487</w:t>
      </w:r>
      <w:r w:rsidR="0011158C">
        <w:rPr>
          <w:szCs w:val="28"/>
        </w:rPr>
        <w:t xml:space="preserve"> от 2</w:t>
      </w:r>
      <w:r w:rsidR="00F468B1">
        <w:rPr>
          <w:szCs w:val="28"/>
        </w:rPr>
        <w:t>8</w:t>
      </w:r>
      <w:r w:rsidR="0011158C">
        <w:rPr>
          <w:szCs w:val="28"/>
        </w:rPr>
        <w:t>.0</w:t>
      </w:r>
      <w:r w:rsidR="00F468B1">
        <w:rPr>
          <w:szCs w:val="28"/>
        </w:rPr>
        <w:t>4</w:t>
      </w:r>
      <w:r w:rsidR="0011158C">
        <w:rPr>
          <w:szCs w:val="28"/>
        </w:rPr>
        <w:t>.2023 г. «Об утверждении Положения о С</w:t>
      </w:r>
      <w:r w:rsidR="0011158C" w:rsidRPr="00645EE6">
        <w:rPr>
          <w:szCs w:val="28"/>
        </w:rPr>
        <w:t xml:space="preserve">овете </w:t>
      </w:r>
      <w:r w:rsidR="0011158C">
        <w:rPr>
          <w:szCs w:val="28"/>
        </w:rPr>
        <w:t>по развитию территориального общественного самоуправления при главе Суо</w:t>
      </w:r>
      <w:r w:rsidR="00533451">
        <w:rPr>
          <w:szCs w:val="28"/>
        </w:rPr>
        <w:t>ярвского муниципального округа»</w:t>
      </w:r>
      <w:r w:rsidR="00AE39F3" w:rsidRPr="00AE39F3">
        <w:rPr>
          <w:szCs w:val="28"/>
        </w:rPr>
        <w:t>:</w:t>
      </w:r>
    </w:p>
    <w:p w:rsidR="006D291D" w:rsidRDefault="006D291D" w:rsidP="006D291D">
      <w:pPr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6D291D" w:rsidRPr="00645EE6" w:rsidRDefault="006D291D" w:rsidP="006D291D">
      <w:pPr>
        <w:jc w:val="both"/>
        <w:rPr>
          <w:szCs w:val="28"/>
        </w:rPr>
      </w:pPr>
      <w:r>
        <w:rPr>
          <w:szCs w:val="28"/>
        </w:rPr>
        <w:t xml:space="preserve">     1. Утвердить </w:t>
      </w:r>
      <w:r w:rsidR="00536A3E">
        <w:rPr>
          <w:szCs w:val="28"/>
        </w:rPr>
        <w:t>состав</w:t>
      </w:r>
      <w:r>
        <w:rPr>
          <w:szCs w:val="28"/>
        </w:rPr>
        <w:t xml:space="preserve"> </w:t>
      </w:r>
      <w:r w:rsidR="00AE39F3">
        <w:rPr>
          <w:szCs w:val="28"/>
        </w:rPr>
        <w:t>С</w:t>
      </w:r>
      <w:r w:rsidRPr="00645EE6">
        <w:rPr>
          <w:szCs w:val="28"/>
        </w:rPr>
        <w:t>овет</w:t>
      </w:r>
      <w:r w:rsidR="00536A3E">
        <w:rPr>
          <w:szCs w:val="28"/>
        </w:rPr>
        <w:t>а</w:t>
      </w:r>
      <w:r w:rsidRPr="00645EE6">
        <w:rPr>
          <w:szCs w:val="28"/>
        </w:rPr>
        <w:t xml:space="preserve"> </w:t>
      </w:r>
      <w:r w:rsidR="00AE39F3">
        <w:rPr>
          <w:szCs w:val="28"/>
        </w:rPr>
        <w:t xml:space="preserve">по развитию территориального общественного самоуправления при главе </w:t>
      </w:r>
      <w:r>
        <w:rPr>
          <w:szCs w:val="28"/>
        </w:rPr>
        <w:t xml:space="preserve">Суоярвского муниципального округа </w:t>
      </w:r>
      <w:r w:rsidRPr="00645EE6">
        <w:rPr>
          <w:szCs w:val="28"/>
        </w:rPr>
        <w:t xml:space="preserve">(далее – </w:t>
      </w:r>
      <w:r w:rsidR="00536A3E">
        <w:rPr>
          <w:szCs w:val="28"/>
        </w:rPr>
        <w:t>Состав</w:t>
      </w:r>
      <w:r w:rsidRPr="00645EE6">
        <w:rPr>
          <w:szCs w:val="28"/>
        </w:rPr>
        <w:t>).</w:t>
      </w:r>
    </w:p>
    <w:p w:rsidR="00AE39F3" w:rsidRDefault="006D291D" w:rsidP="00AE39F3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645EE6">
        <w:rPr>
          <w:szCs w:val="28"/>
        </w:rPr>
        <w:t xml:space="preserve">2. </w:t>
      </w:r>
      <w:r w:rsidR="00AE39F3" w:rsidRPr="005022BD">
        <w:rPr>
          <w:szCs w:val="28"/>
        </w:rPr>
        <w:t xml:space="preserve">Разместить постановление на официальном сайте </w:t>
      </w:r>
      <w:r w:rsidR="001F3E99">
        <w:rPr>
          <w:szCs w:val="28"/>
        </w:rPr>
        <w:t>а</w:t>
      </w:r>
      <w:r w:rsidR="00AE39F3" w:rsidRPr="005022BD">
        <w:rPr>
          <w:szCs w:val="28"/>
        </w:rPr>
        <w:t xml:space="preserve">дминистрации </w:t>
      </w:r>
      <w:r w:rsidR="00A628AD">
        <w:rPr>
          <w:szCs w:val="28"/>
        </w:rPr>
        <w:t xml:space="preserve">Суоярвского </w:t>
      </w:r>
      <w:r w:rsidR="00AE39F3" w:rsidRPr="005022BD">
        <w:rPr>
          <w:szCs w:val="28"/>
        </w:rPr>
        <w:t>муниципального</w:t>
      </w:r>
      <w:r w:rsidR="00A628AD">
        <w:rPr>
          <w:szCs w:val="28"/>
        </w:rPr>
        <w:t xml:space="preserve"> округа</w:t>
      </w:r>
      <w:r w:rsidR="00AE39F3" w:rsidRPr="005022BD">
        <w:rPr>
          <w:szCs w:val="28"/>
        </w:rPr>
        <w:t xml:space="preserve"> в сети Интернет.</w:t>
      </w:r>
    </w:p>
    <w:p w:rsidR="00AE39F3" w:rsidRDefault="00AE39F3" w:rsidP="00AE39F3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6D291D">
        <w:rPr>
          <w:szCs w:val="28"/>
        </w:rPr>
        <w:t>3</w:t>
      </w:r>
      <w:r w:rsidR="006D291D" w:rsidRPr="00645EE6">
        <w:rPr>
          <w:szCs w:val="28"/>
        </w:rPr>
        <w:t xml:space="preserve">. </w:t>
      </w:r>
      <w:r>
        <w:rPr>
          <w:szCs w:val="28"/>
        </w:rPr>
        <w:t>Контроль за исполнением настоящего постановления возложить на заместителя главы администрации Суоярвского муниципального округа Л.А. Окрукову.</w:t>
      </w:r>
    </w:p>
    <w:p w:rsidR="000F6EBB" w:rsidRPr="003A626D" w:rsidRDefault="000F6EBB" w:rsidP="000F6EBB">
      <w:pPr>
        <w:jc w:val="both"/>
        <w:rPr>
          <w:szCs w:val="28"/>
        </w:rPr>
      </w:pPr>
    </w:p>
    <w:p w:rsidR="000F6EBB" w:rsidRPr="003A626D" w:rsidRDefault="000F6EBB" w:rsidP="000F6EBB">
      <w:pPr>
        <w:jc w:val="both"/>
        <w:rPr>
          <w:szCs w:val="28"/>
        </w:rPr>
      </w:pPr>
    </w:p>
    <w:p w:rsidR="000F6EBB" w:rsidRPr="003A626D" w:rsidRDefault="000F6EBB" w:rsidP="000F6EBB">
      <w:pPr>
        <w:jc w:val="both"/>
        <w:rPr>
          <w:szCs w:val="28"/>
        </w:rPr>
      </w:pPr>
    </w:p>
    <w:p w:rsidR="000F6EBB" w:rsidRPr="003A626D" w:rsidRDefault="000F6EBB" w:rsidP="000F6EBB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>Глава Суоярвского</w:t>
      </w:r>
    </w:p>
    <w:p w:rsidR="006D291D" w:rsidRPr="00AE39F3" w:rsidRDefault="000F6EBB" w:rsidP="00AE39F3">
      <w:pPr>
        <w:jc w:val="both"/>
      </w:pPr>
      <w:r w:rsidRPr="00AE39F3">
        <w:rPr>
          <w:color w:val="000000"/>
          <w:szCs w:val="28"/>
        </w:rPr>
        <w:t xml:space="preserve">муниципального округа                                 </w:t>
      </w:r>
      <w:r w:rsidR="00AE39F3">
        <w:rPr>
          <w:color w:val="000000"/>
          <w:szCs w:val="28"/>
        </w:rPr>
        <w:t xml:space="preserve">  </w:t>
      </w:r>
      <w:r w:rsidRPr="00AE39F3">
        <w:rPr>
          <w:color w:val="000000"/>
          <w:szCs w:val="28"/>
        </w:rPr>
        <w:t xml:space="preserve">                                       Р.В. Петров</w:t>
      </w:r>
    </w:p>
    <w:p w:rsidR="006D291D" w:rsidRDefault="006D291D"/>
    <w:p w:rsidR="006D291D" w:rsidRDefault="006D291D"/>
    <w:p w:rsidR="00AE39F3" w:rsidRDefault="00AE39F3"/>
    <w:p w:rsidR="00AE39F3" w:rsidRDefault="00AE39F3"/>
    <w:p w:rsidR="00AE39F3" w:rsidRDefault="00AE39F3"/>
    <w:p w:rsidR="00D40586" w:rsidRDefault="00D40586" w:rsidP="00D40586">
      <w:pPr>
        <w:ind w:left="5245"/>
      </w:pPr>
      <w:r>
        <w:lastRenderedPageBreak/>
        <w:t xml:space="preserve">                                                                                   Утверждено постановлением                                                                                    администрации Суоярвского муниципального округа № </w:t>
      </w:r>
      <w:r w:rsidR="00D56AE9">
        <w:t>488</w:t>
      </w:r>
    </w:p>
    <w:p w:rsidR="00D40586" w:rsidRDefault="00D40586" w:rsidP="00D40586">
      <w:pPr>
        <w:ind w:left="5245"/>
      </w:pPr>
      <w:r>
        <w:t>от 2</w:t>
      </w:r>
      <w:r w:rsidR="00D56AE9">
        <w:t>8</w:t>
      </w:r>
      <w:r>
        <w:t>.0</w:t>
      </w:r>
      <w:r w:rsidR="00D56AE9">
        <w:t>4</w:t>
      </w:r>
      <w:r>
        <w:t>.2023</w:t>
      </w:r>
    </w:p>
    <w:p w:rsidR="00AE39F3" w:rsidRDefault="00AE39F3"/>
    <w:p w:rsidR="00D40586" w:rsidRDefault="00187C0C" w:rsidP="00D5798E">
      <w:pPr>
        <w:jc w:val="center"/>
        <w:rPr>
          <w:b/>
          <w:szCs w:val="28"/>
        </w:rPr>
      </w:pPr>
      <w:r w:rsidRPr="00187C0C">
        <w:rPr>
          <w:b/>
          <w:szCs w:val="28"/>
          <w:lang w:eastAsia="ru-RU"/>
        </w:rPr>
        <w:t>Состав</w:t>
      </w:r>
      <w:r w:rsidR="00E76DF1" w:rsidRPr="00187C0C">
        <w:rPr>
          <w:b/>
          <w:szCs w:val="28"/>
          <w:lang w:eastAsia="ru-RU"/>
        </w:rPr>
        <w:t xml:space="preserve"> Совет</w:t>
      </w:r>
      <w:r w:rsidRPr="00187C0C">
        <w:rPr>
          <w:b/>
          <w:szCs w:val="28"/>
          <w:lang w:eastAsia="ru-RU"/>
        </w:rPr>
        <w:t>а</w:t>
      </w:r>
      <w:r w:rsidR="00E76DF1" w:rsidRPr="00187C0C">
        <w:rPr>
          <w:b/>
          <w:szCs w:val="28"/>
          <w:lang w:eastAsia="ru-RU"/>
        </w:rPr>
        <w:t xml:space="preserve"> </w:t>
      </w:r>
      <w:r w:rsidR="00E76DF1" w:rsidRPr="00187C0C">
        <w:rPr>
          <w:b/>
          <w:szCs w:val="28"/>
        </w:rPr>
        <w:t xml:space="preserve">по развитию </w:t>
      </w:r>
      <w:r w:rsidR="00E76DF1">
        <w:rPr>
          <w:b/>
          <w:szCs w:val="28"/>
        </w:rPr>
        <w:t xml:space="preserve">территориального общественного самоуправления при главе </w:t>
      </w:r>
      <w:r w:rsidR="00E76DF1" w:rsidRPr="00842EE6">
        <w:rPr>
          <w:b/>
          <w:szCs w:val="28"/>
        </w:rPr>
        <w:t>Суоярвского муниципального округа</w:t>
      </w:r>
      <w:r w:rsidR="00D3320E" w:rsidRPr="00D3320E">
        <w:rPr>
          <w:b/>
          <w:szCs w:val="28"/>
        </w:rPr>
        <w:t>:</w:t>
      </w:r>
    </w:p>
    <w:p w:rsidR="00D3320E" w:rsidRDefault="00D3320E" w:rsidP="00D5798E">
      <w:pPr>
        <w:jc w:val="center"/>
        <w:rPr>
          <w:b/>
          <w:szCs w:val="28"/>
        </w:rPr>
      </w:pPr>
    </w:p>
    <w:p w:rsidR="00D3320E" w:rsidRDefault="00D3320E" w:rsidP="00D3320E">
      <w:pPr>
        <w:rPr>
          <w:szCs w:val="28"/>
        </w:rPr>
      </w:pPr>
      <w:r>
        <w:rPr>
          <w:szCs w:val="28"/>
        </w:rPr>
        <w:t>Председатель Совета</w:t>
      </w:r>
      <w:r w:rsidRPr="00533451">
        <w:rPr>
          <w:szCs w:val="28"/>
        </w:rPr>
        <w:t>:</w:t>
      </w:r>
    </w:p>
    <w:p w:rsidR="00D3320E" w:rsidRDefault="00D3320E" w:rsidP="00D3320E">
      <w:pPr>
        <w:rPr>
          <w:szCs w:val="28"/>
        </w:rPr>
      </w:pPr>
      <w:r>
        <w:rPr>
          <w:szCs w:val="28"/>
        </w:rPr>
        <w:t>Петров Р</w:t>
      </w:r>
      <w:r w:rsidR="00A95F9A">
        <w:rPr>
          <w:szCs w:val="28"/>
        </w:rPr>
        <w:t>оман Витальевич</w:t>
      </w:r>
      <w:r>
        <w:rPr>
          <w:szCs w:val="28"/>
        </w:rPr>
        <w:t xml:space="preserve"> - глава Суоярвского муниципального округа</w:t>
      </w:r>
      <w:r w:rsidR="008F5904">
        <w:rPr>
          <w:szCs w:val="28"/>
        </w:rPr>
        <w:t>.</w:t>
      </w:r>
    </w:p>
    <w:p w:rsidR="00D3320E" w:rsidRDefault="00D3320E" w:rsidP="00D3320E">
      <w:pPr>
        <w:rPr>
          <w:szCs w:val="28"/>
        </w:rPr>
      </w:pPr>
      <w:r>
        <w:rPr>
          <w:szCs w:val="28"/>
        </w:rPr>
        <w:t xml:space="preserve"> </w:t>
      </w:r>
    </w:p>
    <w:p w:rsidR="00D3320E" w:rsidRDefault="00D3320E" w:rsidP="00D3320E">
      <w:pPr>
        <w:rPr>
          <w:szCs w:val="28"/>
        </w:rPr>
      </w:pPr>
      <w:r>
        <w:rPr>
          <w:szCs w:val="28"/>
        </w:rPr>
        <w:t>Заместитель председателя</w:t>
      </w:r>
      <w:r w:rsidR="008F5904">
        <w:rPr>
          <w:szCs w:val="28"/>
        </w:rPr>
        <w:t xml:space="preserve"> Совета</w:t>
      </w:r>
      <w:r w:rsidRPr="00D3320E">
        <w:rPr>
          <w:szCs w:val="28"/>
        </w:rPr>
        <w:t>:</w:t>
      </w:r>
    </w:p>
    <w:p w:rsidR="00D3320E" w:rsidRDefault="00D3320E" w:rsidP="00D3320E">
      <w:pPr>
        <w:rPr>
          <w:szCs w:val="28"/>
        </w:rPr>
      </w:pPr>
      <w:r>
        <w:rPr>
          <w:szCs w:val="28"/>
        </w:rPr>
        <w:t>Окрукова Л</w:t>
      </w:r>
      <w:r w:rsidR="00A95F9A">
        <w:rPr>
          <w:szCs w:val="28"/>
        </w:rPr>
        <w:t xml:space="preserve">юдмила </w:t>
      </w:r>
      <w:r>
        <w:rPr>
          <w:szCs w:val="28"/>
        </w:rPr>
        <w:t>А</w:t>
      </w:r>
      <w:r w:rsidR="00A95F9A">
        <w:rPr>
          <w:szCs w:val="28"/>
        </w:rPr>
        <w:t>натольевна</w:t>
      </w:r>
      <w:r>
        <w:rPr>
          <w:szCs w:val="28"/>
        </w:rPr>
        <w:t xml:space="preserve"> - заместитель главы администрации</w:t>
      </w:r>
      <w:r w:rsidR="008F5904">
        <w:rPr>
          <w:szCs w:val="28"/>
        </w:rPr>
        <w:t>.</w:t>
      </w:r>
      <w:r>
        <w:rPr>
          <w:szCs w:val="28"/>
        </w:rPr>
        <w:t xml:space="preserve"> </w:t>
      </w:r>
    </w:p>
    <w:p w:rsidR="00D3320E" w:rsidRDefault="00D3320E" w:rsidP="00D3320E">
      <w:pPr>
        <w:rPr>
          <w:szCs w:val="28"/>
        </w:rPr>
      </w:pPr>
    </w:p>
    <w:p w:rsidR="00D3320E" w:rsidRPr="00293CFC" w:rsidRDefault="00D3320E" w:rsidP="00D3320E">
      <w:pPr>
        <w:rPr>
          <w:szCs w:val="28"/>
        </w:rPr>
      </w:pPr>
      <w:r w:rsidRPr="00293CFC">
        <w:rPr>
          <w:szCs w:val="28"/>
        </w:rPr>
        <w:t>Члены Совета</w:t>
      </w:r>
      <w:r w:rsidRPr="00293CFC">
        <w:rPr>
          <w:szCs w:val="28"/>
          <w:lang w:val="en-US"/>
        </w:rPr>
        <w:t>:</w:t>
      </w:r>
    </w:p>
    <w:p w:rsidR="00D3320E" w:rsidRPr="00293CFC" w:rsidRDefault="00D3320E" w:rsidP="008F5904">
      <w:pPr>
        <w:pStyle w:val="a3"/>
        <w:numPr>
          <w:ilvl w:val="0"/>
          <w:numId w:val="1"/>
        </w:numPr>
        <w:ind w:left="284" w:hanging="295"/>
        <w:jc w:val="both"/>
        <w:rPr>
          <w:szCs w:val="28"/>
          <w:lang w:eastAsia="ru-RU"/>
        </w:rPr>
      </w:pPr>
      <w:r w:rsidRPr="00293CFC">
        <w:rPr>
          <w:szCs w:val="28"/>
          <w:lang w:eastAsia="ru-RU"/>
        </w:rPr>
        <w:t>Циблакова Н</w:t>
      </w:r>
      <w:r w:rsidR="00A95F9A" w:rsidRPr="00293CFC">
        <w:rPr>
          <w:szCs w:val="28"/>
          <w:lang w:eastAsia="ru-RU"/>
        </w:rPr>
        <w:t xml:space="preserve">адежда </w:t>
      </w:r>
      <w:r w:rsidRPr="00293CFC">
        <w:rPr>
          <w:szCs w:val="28"/>
          <w:lang w:eastAsia="ru-RU"/>
        </w:rPr>
        <w:t>А</w:t>
      </w:r>
      <w:r w:rsidR="00A95F9A" w:rsidRPr="00293CFC">
        <w:rPr>
          <w:szCs w:val="28"/>
          <w:lang w:eastAsia="ru-RU"/>
        </w:rPr>
        <w:t>лександровна</w:t>
      </w:r>
      <w:r w:rsidRPr="00293CFC">
        <w:rPr>
          <w:szCs w:val="28"/>
          <w:lang w:eastAsia="ru-RU"/>
        </w:rPr>
        <w:t xml:space="preserve"> - </w:t>
      </w:r>
      <w:r w:rsidR="008F5904" w:rsidRPr="00293CFC">
        <w:rPr>
          <w:bCs w:val="0"/>
          <w:szCs w:val="28"/>
          <w:lang w:eastAsia="ru-RU"/>
        </w:rPr>
        <w:t>начальник отдела по развитию предпринимательства и инвестиционной политики;</w:t>
      </w:r>
    </w:p>
    <w:p w:rsidR="008F5904" w:rsidRPr="00293CFC" w:rsidRDefault="008F5904" w:rsidP="008F5904">
      <w:pPr>
        <w:pStyle w:val="a3"/>
        <w:numPr>
          <w:ilvl w:val="0"/>
          <w:numId w:val="1"/>
        </w:numPr>
        <w:ind w:left="284" w:hanging="295"/>
        <w:jc w:val="both"/>
        <w:rPr>
          <w:szCs w:val="28"/>
          <w:lang w:eastAsia="ru-RU"/>
        </w:rPr>
      </w:pPr>
      <w:r w:rsidRPr="00293CFC">
        <w:rPr>
          <w:szCs w:val="28"/>
          <w:lang w:eastAsia="ru-RU"/>
        </w:rPr>
        <w:t>Ваниева А</w:t>
      </w:r>
      <w:r w:rsidR="00A95F9A" w:rsidRPr="00293CFC">
        <w:rPr>
          <w:szCs w:val="28"/>
          <w:lang w:eastAsia="ru-RU"/>
        </w:rPr>
        <w:t xml:space="preserve">лександра </w:t>
      </w:r>
      <w:r w:rsidRPr="00293CFC">
        <w:rPr>
          <w:szCs w:val="28"/>
          <w:lang w:eastAsia="ru-RU"/>
        </w:rPr>
        <w:t>И</w:t>
      </w:r>
      <w:r w:rsidR="00A95F9A" w:rsidRPr="00293CFC">
        <w:rPr>
          <w:szCs w:val="28"/>
          <w:lang w:eastAsia="ru-RU"/>
        </w:rPr>
        <w:t>горевна</w:t>
      </w:r>
      <w:r w:rsidRPr="00293CFC">
        <w:rPr>
          <w:szCs w:val="28"/>
          <w:lang w:eastAsia="ru-RU"/>
        </w:rPr>
        <w:t xml:space="preserve"> – главный специалист </w:t>
      </w:r>
      <w:r w:rsidRPr="00293CFC">
        <w:rPr>
          <w:bCs w:val="0"/>
          <w:szCs w:val="28"/>
          <w:lang w:eastAsia="ru-RU"/>
        </w:rPr>
        <w:t>отдела по развитию предпринимательства и инвестиционной политики (секретарь Совета);</w:t>
      </w:r>
    </w:p>
    <w:p w:rsidR="008F5904" w:rsidRPr="00293CFC" w:rsidRDefault="00A95F9A" w:rsidP="008F5904">
      <w:pPr>
        <w:pStyle w:val="a3"/>
        <w:numPr>
          <w:ilvl w:val="0"/>
          <w:numId w:val="1"/>
        </w:numPr>
        <w:ind w:left="284" w:hanging="295"/>
        <w:jc w:val="both"/>
        <w:rPr>
          <w:szCs w:val="28"/>
          <w:lang w:eastAsia="ru-RU"/>
        </w:rPr>
      </w:pPr>
      <w:r w:rsidRPr="00293CFC">
        <w:rPr>
          <w:szCs w:val="28"/>
          <w:lang w:eastAsia="ru-RU"/>
        </w:rPr>
        <w:t xml:space="preserve">Попова Марина Васильевна - </w:t>
      </w:r>
      <w:r w:rsidR="006F4320" w:rsidRPr="006F4320">
        <w:rPr>
          <w:bCs w:val="0"/>
          <w:szCs w:val="28"/>
          <w:lang w:eastAsia="ru-RU"/>
        </w:rPr>
        <w:t>специалист 1 категории общего отдела управления делами (с. Вешкелица)</w:t>
      </w:r>
      <w:bookmarkStart w:id="0" w:name="_GoBack"/>
      <w:bookmarkEnd w:id="0"/>
      <w:r w:rsidRPr="00293CFC">
        <w:rPr>
          <w:szCs w:val="28"/>
          <w:lang w:eastAsia="ru-RU"/>
        </w:rPr>
        <w:t>;</w:t>
      </w:r>
    </w:p>
    <w:p w:rsidR="00A95F9A" w:rsidRPr="00293CFC" w:rsidRDefault="009E53CB" w:rsidP="008F5904">
      <w:pPr>
        <w:pStyle w:val="a3"/>
        <w:numPr>
          <w:ilvl w:val="0"/>
          <w:numId w:val="1"/>
        </w:numPr>
        <w:ind w:left="284" w:hanging="295"/>
        <w:jc w:val="both"/>
        <w:rPr>
          <w:szCs w:val="28"/>
          <w:lang w:eastAsia="ru-RU"/>
        </w:rPr>
      </w:pPr>
      <w:r w:rsidRPr="00293CFC">
        <w:rPr>
          <w:szCs w:val="28"/>
          <w:lang w:eastAsia="ru-RU"/>
        </w:rPr>
        <w:t xml:space="preserve">Пекарская Юлия Михайловна - </w:t>
      </w:r>
      <w:r w:rsidR="006F4320" w:rsidRPr="006F4320">
        <w:rPr>
          <w:bCs w:val="0"/>
          <w:szCs w:val="28"/>
          <w:lang w:eastAsia="ru-RU"/>
        </w:rPr>
        <w:t>специалист 1 категории общего отдела управления делами (п. Найстенъярви)</w:t>
      </w:r>
      <w:r w:rsidRPr="00293CFC">
        <w:rPr>
          <w:szCs w:val="28"/>
          <w:lang w:eastAsia="ru-RU"/>
        </w:rPr>
        <w:t>;</w:t>
      </w:r>
    </w:p>
    <w:p w:rsidR="009E53CB" w:rsidRPr="00293CFC" w:rsidRDefault="009E53CB" w:rsidP="008F5904">
      <w:pPr>
        <w:pStyle w:val="a3"/>
        <w:numPr>
          <w:ilvl w:val="0"/>
          <w:numId w:val="1"/>
        </w:numPr>
        <w:ind w:left="284" w:hanging="295"/>
        <w:jc w:val="both"/>
        <w:rPr>
          <w:szCs w:val="28"/>
          <w:lang w:eastAsia="ru-RU"/>
        </w:rPr>
      </w:pPr>
      <w:r w:rsidRPr="00293CFC">
        <w:rPr>
          <w:szCs w:val="28"/>
          <w:lang w:eastAsia="ru-RU"/>
        </w:rPr>
        <w:t>Шинкевич Ольга Владимировна - руководитель территориального органа местной администрации п. Поросозеро;</w:t>
      </w:r>
    </w:p>
    <w:p w:rsidR="009E53CB" w:rsidRPr="00293CFC" w:rsidRDefault="009E53CB" w:rsidP="008F5904">
      <w:pPr>
        <w:pStyle w:val="a3"/>
        <w:numPr>
          <w:ilvl w:val="0"/>
          <w:numId w:val="1"/>
        </w:numPr>
        <w:ind w:left="284" w:hanging="295"/>
        <w:jc w:val="both"/>
        <w:rPr>
          <w:szCs w:val="28"/>
          <w:lang w:eastAsia="ru-RU"/>
        </w:rPr>
      </w:pPr>
      <w:r w:rsidRPr="00293CFC">
        <w:rPr>
          <w:szCs w:val="28"/>
          <w:lang w:eastAsia="ru-RU"/>
        </w:rPr>
        <w:t>Кузнецова Ольга Олеговна - руководитель территориального органа местной администрации п. Лоймола;</w:t>
      </w:r>
    </w:p>
    <w:p w:rsidR="009E53CB" w:rsidRPr="00293CFC" w:rsidRDefault="009E53CB" w:rsidP="008F5904">
      <w:pPr>
        <w:pStyle w:val="a3"/>
        <w:numPr>
          <w:ilvl w:val="0"/>
          <w:numId w:val="1"/>
        </w:numPr>
        <w:ind w:left="284" w:hanging="295"/>
        <w:jc w:val="both"/>
        <w:rPr>
          <w:szCs w:val="28"/>
          <w:lang w:eastAsia="ru-RU"/>
        </w:rPr>
      </w:pPr>
      <w:r w:rsidRPr="00293CFC">
        <w:rPr>
          <w:szCs w:val="28"/>
          <w:lang w:eastAsia="ru-RU"/>
        </w:rPr>
        <w:t>Маркова Елена Александровна – председатель ТОС «Возрождение»;</w:t>
      </w:r>
    </w:p>
    <w:p w:rsidR="009E53CB" w:rsidRPr="00293CFC" w:rsidRDefault="009E53CB" w:rsidP="008F5904">
      <w:pPr>
        <w:pStyle w:val="a3"/>
        <w:numPr>
          <w:ilvl w:val="0"/>
          <w:numId w:val="1"/>
        </w:numPr>
        <w:ind w:left="284" w:hanging="295"/>
        <w:jc w:val="both"/>
        <w:rPr>
          <w:szCs w:val="28"/>
          <w:lang w:eastAsia="ru-RU"/>
        </w:rPr>
      </w:pPr>
      <w:r w:rsidRPr="00293CFC">
        <w:rPr>
          <w:szCs w:val="28"/>
          <w:lang w:eastAsia="ru-RU"/>
        </w:rPr>
        <w:t>Неборская Наталья Викторовна – председатель ТОС «Карьерный», председатель ТОС «Стройдвор»; </w:t>
      </w:r>
    </w:p>
    <w:p w:rsidR="009E53CB" w:rsidRPr="00293CFC" w:rsidRDefault="009E53CB" w:rsidP="008F5904">
      <w:pPr>
        <w:pStyle w:val="a3"/>
        <w:numPr>
          <w:ilvl w:val="0"/>
          <w:numId w:val="1"/>
        </w:numPr>
        <w:ind w:left="284" w:hanging="295"/>
        <w:jc w:val="both"/>
        <w:rPr>
          <w:szCs w:val="28"/>
          <w:lang w:eastAsia="ru-RU"/>
        </w:rPr>
      </w:pPr>
      <w:r w:rsidRPr="00293CFC">
        <w:rPr>
          <w:szCs w:val="28"/>
          <w:lang w:eastAsia="ru-RU"/>
        </w:rPr>
        <w:t xml:space="preserve">Лебедева Наталья Николаевна – председатель </w:t>
      </w:r>
      <w:r w:rsidR="003B23F8" w:rsidRPr="00293CFC">
        <w:rPr>
          <w:szCs w:val="28"/>
          <w:lang w:eastAsia="ru-RU"/>
        </w:rPr>
        <w:t>ТОС «</w:t>
      </w:r>
      <w:r w:rsidRPr="00293CFC">
        <w:rPr>
          <w:szCs w:val="28"/>
          <w:lang w:eastAsia="ru-RU"/>
        </w:rPr>
        <w:t>Заозерный»</w:t>
      </w:r>
      <w:r w:rsidR="003B23F8" w:rsidRPr="00293CFC">
        <w:rPr>
          <w:szCs w:val="28"/>
          <w:lang w:eastAsia="ru-RU"/>
        </w:rPr>
        <w:t xml:space="preserve"> (г. Суоярви)</w:t>
      </w:r>
      <w:r w:rsidRPr="00293CFC">
        <w:rPr>
          <w:szCs w:val="28"/>
          <w:lang w:eastAsia="ru-RU"/>
        </w:rPr>
        <w:t>;</w:t>
      </w:r>
    </w:p>
    <w:p w:rsidR="003B23F8" w:rsidRPr="00293CFC" w:rsidRDefault="003B23F8" w:rsidP="00453491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szCs w:val="28"/>
          <w:lang w:eastAsia="ru-RU"/>
        </w:rPr>
      </w:pPr>
      <w:r w:rsidRPr="00293CFC">
        <w:rPr>
          <w:szCs w:val="28"/>
          <w:lang w:eastAsia="ru-RU"/>
        </w:rPr>
        <w:t>Тетушкина Наталья Александровна – председатель ТОС «Солнечное»;</w:t>
      </w:r>
    </w:p>
    <w:p w:rsidR="003B23F8" w:rsidRPr="00293CFC" w:rsidRDefault="003B23F8" w:rsidP="00453491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szCs w:val="28"/>
          <w:lang w:eastAsia="ru-RU"/>
        </w:rPr>
      </w:pPr>
      <w:r w:rsidRPr="00293CFC">
        <w:rPr>
          <w:szCs w:val="28"/>
          <w:lang w:eastAsia="ru-RU"/>
        </w:rPr>
        <w:t>Парфенова Марина Сергеевна – председатель ТОС «40 лет Победы»;</w:t>
      </w:r>
    </w:p>
    <w:p w:rsidR="003B23F8" w:rsidRPr="00293CFC" w:rsidRDefault="003B23F8" w:rsidP="00453491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szCs w:val="28"/>
          <w:lang w:eastAsia="ru-RU"/>
        </w:rPr>
      </w:pPr>
      <w:r w:rsidRPr="00293CFC">
        <w:rPr>
          <w:szCs w:val="28"/>
          <w:lang w:eastAsia="ru-RU"/>
        </w:rPr>
        <w:t>Богданова Вера Валерьевна – председатель ТОС «Родник» (п. Леппясюрья)</w:t>
      </w:r>
      <w:r w:rsidR="00453491" w:rsidRPr="00293CFC">
        <w:rPr>
          <w:szCs w:val="28"/>
          <w:lang w:eastAsia="ru-RU"/>
        </w:rPr>
        <w:t>;</w:t>
      </w:r>
    </w:p>
    <w:p w:rsidR="00453491" w:rsidRPr="00293CFC" w:rsidRDefault="00453491" w:rsidP="00453491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szCs w:val="28"/>
          <w:lang w:eastAsia="ru-RU"/>
        </w:rPr>
      </w:pPr>
      <w:proofErr w:type="spellStart"/>
      <w:r w:rsidRPr="00293CFC">
        <w:rPr>
          <w:szCs w:val="28"/>
          <w:lang w:eastAsia="ru-RU"/>
        </w:rPr>
        <w:t>Мацко</w:t>
      </w:r>
      <w:proofErr w:type="spellEnd"/>
      <w:r w:rsidRPr="00293CFC">
        <w:rPr>
          <w:szCs w:val="28"/>
          <w:lang w:eastAsia="ru-RU"/>
        </w:rPr>
        <w:t xml:space="preserve"> Алексей Владимирович – председатель ТОС «</w:t>
      </w:r>
      <w:proofErr w:type="spellStart"/>
      <w:r w:rsidRPr="00293CFC">
        <w:rPr>
          <w:szCs w:val="28"/>
          <w:lang w:eastAsia="ru-RU"/>
        </w:rPr>
        <w:t>Padagja</w:t>
      </w:r>
      <w:proofErr w:type="spellEnd"/>
      <w:r w:rsidRPr="00293CFC">
        <w:rPr>
          <w:szCs w:val="28"/>
          <w:lang w:eastAsia="ru-RU"/>
        </w:rPr>
        <w:t>»;</w:t>
      </w:r>
    </w:p>
    <w:p w:rsidR="00453491" w:rsidRPr="00293CFC" w:rsidRDefault="004549E3" w:rsidP="00453491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Яцковская Людмила</w:t>
      </w:r>
      <w:r w:rsidR="00695894">
        <w:rPr>
          <w:szCs w:val="28"/>
          <w:lang w:eastAsia="ru-RU"/>
        </w:rPr>
        <w:t xml:space="preserve"> Владимировна</w:t>
      </w:r>
      <w:r>
        <w:rPr>
          <w:szCs w:val="28"/>
          <w:lang w:eastAsia="ru-RU"/>
        </w:rPr>
        <w:t xml:space="preserve"> – председатель ТОС «Победа».</w:t>
      </w:r>
    </w:p>
    <w:p w:rsidR="00E76DF1" w:rsidRPr="00293CFC" w:rsidRDefault="00E76DF1" w:rsidP="00D40586">
      <w:pPr>
        <w:suppressAutoHyphens w:val="0"/>
        <w:jc w:val="both"/>
        <w:rPr>
          <w:b/>
          <w:szCs w:val="28"/>
          <w:lang w:eastAsia="ru-RU"/>
        </w:rPr>
      </w:pPr>
    </w:p>
    <w:sectPr w:rsidR="00E76DF1" w:rsidRPr="00293CFC" w:rsidSect="000362AC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06D8B"/>
    <w:multiLevelType w:val="hybridMultilevel"/>
    <w:tmpl w:val="82580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8A"/>
    <w:rsid w:val="000F6EBB"/>
    <w:rsid w:val="0011158C"/>
    <w:rsid w:val="00187C0C"/>
    <w:rsid w:val="001F3E99"/>
    <w:rsid w:val="00266847"/>
    <w:rsid w:val="00287AA3"/>
    <w:rsid w:val="00293CFC"/>
    <w:rsid w:val="002B1EDD"/>
    <w:rsid w:val="002C338E"/>
    <w:rsid w:val="003A18B1"/>
    <w:rsid w:val="003A62BD"/>
    <w:rsid w:val="003B23F8"/>
    <w:rsid w:val="00453491"/>
    <w:rsid w:val="0045381A"/>
    <w:rsid w:val="004549E3"/>
    <w:rsid w:val="00533451"/>
    <w:rsid w:val="00536A3E"/>
    <w:rsid w:val="005F282C"/>
    <w:rsid w:val="00666087"/>
    <w:rsid w:val="00695894"/>
    <w:rsid w:val="006B49FB"/>
    <w:rsid w:val="006D291D"/>
    <w:rsid w:val="006F4320"/>
    <w:rsid w:val="00795C98"/>
    <w:rsid w:val="007A6398"/>
    <w:rsid w:val="007E6C75"/>
    <w:rsid w:val="007E78BD"/>
    <w:rsid w:val="00830FDA"/>
    <w:rsid w:val="00896E6E"/>
    <w:rsid w:val="008A6563"/>
    <w:rsid w:val="008F5904"/>
    <w:rsid w:val="00981744"/>
    <w:rsid w:val="009E53CB"/>
    <w:rsid w:val="00A628AD"/>
    <w:rsid w:val="00A95F9A"/>
    <w:rsid w:val="00AE39F3"/>
    <w:rsid w:val="00AF1BFA"/>
    <w:rsid w:val="00BF0E4A"/>
    <w:rsid w:val="00BF0FD1"/>
    <w:rsid w:val="00BF565D"/>
    <w:rsid w:val="00C06C4E"/>
    <w:rsid w:val="00C62AFB"/>
    <w:rsid w:val="00C65859"/>
    <w:rsid w:val="00D3320E"/>
    <w:rsid w:val="00D40586"/>
    <w:rsid w:val="00D40FD2"/>
    <w:rsid w:val="00D56AE9"/>
    <w:rsid w:val="00D5798E"/>
    <w:rsid w:val="00DD6BA8"/>
    <w:rsid w:val="00DF7128"/>
    <w:rsid w:val="00E76DF1"/>
    <w:rsid w:val="00E8558A"/>
    <w:rsid w:val="00F468B1"/>
    <w:rsid w:val="00F8470A"/>
    <w:rsid w:val="00FA161E"/>
    <w:rsid w:val="00FC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191C3-4181-4291-BE27-5D82EDEA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BB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2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3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320"/>
    <w:rPr>
      <w:rFonts w:ascii="Segoe UI" w:eastAsia="Times New Roman" w:hAnsi="Segoe UI" w:cs="Segoe UI"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Округова Л А</dc:creator>
  <cp:keywords/>
  <dc:description/>
  <cp:lastModifiedBy>Округова Л А</cp:lastModifiedBy>
  <cp:revision>79</cp:revision>
  <cp:lastPrinted>2023-04-28T09:29:00Z</cp:lastPrinted>
  <dcterms:created xsi:type="dcterms:W3CDTF">2023-03-16T09:51:00Z</dcterms:created>
  <dcterms:modified xsi:type="dcterms:W3CDTF">2023-04-28T09:31:00Z</dcterms:modified>
</cp:coreProperties>
</file>