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B9" w:rsidRDefault="00EC11B9">
      <w:pPr>
        <w:pStyle w:val="ConsPlusTitlePage"/>
      </w:pPr>
      <w:r>
        <w:t xml:space="preserve">Документ предоставлен </w:t>
      </w:r>
      <w:hyperlink r:id="rId4">
        <w:r>
          <w:rPr>
            <w:color w:val="0000FF"/>
          </w:rPr>
          <w:t>КонсультантПлюс</w:t>
        </w:r>
      </w:hyperlink>
      <w:r>
        <w:br/>
      </w:r>
    </w:p>
    <w:p w:rsidR="00EC11B9" w:rsidRDefault="00EC11B9">
      <w:pPr>
        <w:pStyle w:val="ConsPlusNormal"/>
        <w:outlineLvl w:val="0"/>
      </w:pPr>
    </w:p>
    <w:p w:rsidR="00EC11B9" w:rsidRDefault="00EC11B9">
      <w:pPr>
        <w:pStyle w:val="ConsPlusTitle"/>
        <w:jc w:val="center"/>
        <w:outlineLvl w:val="0"/>
      </w:pPr>
      <w:r>
        <w:t>ПРАВИТЕЛЬСТВО РОССИЙСКОЙ ФЕДЕРАЦИИ</w:t>
      </w:r>
    </w:p>
    <w:p w:rsidR="00EC11B9" w:rsidRDefault="00EC11B9">
      <w:pPr>
        <w:pStyle w:val="ConsPlusTitle"/>
        <w:jc w:val="center"/>
      </w:pPr>
    </w:p>
    <w:p w:rsidR="00EC11B9" w:rsidRDefault="00EC11B9">
      <w:pPr>
        <w:pStyle w:val="ConsPlusTitle"/>
        <w:jc w:val="center"/>
      </w:pPr>
      <w:r>
        <w:t>ПОСТАНОВЛЕНИЕ</w:t>
      </w:r>
    </w:p>
    <w:p w:rsidR="00EC11B9" w:rsidRDefault="00EC11B9">
      <w:pPr>
        <w:pStyle w:val="ConsPlusTitle"/>
        <w:jc w:val="center"/>
      </w:pPr>
      <w:r>
        <w:t>от 11 февраля 2017 г. N 176</w:t>
      </w:r>
    </w:p>
    <w:p w:rsidR="00EC11B9" w:rsidRDefault="00EC11B9">
      <w:pPr>
        <w:pStyle w:val="ConsPlusTitle"/>
        <w:jc w:val="center"/>
      </w:pPr>
    </w:p>
    <w:p w:rsidR="00EC11B9" w:rsidRDefault="00EC11B9">
      <w:pPr>
        <w:pStyle w:val="ConsPlusTitle"/>
        <w:jc w:val="center"/>
      </w:pPr>
      <w:r>
        <w:t>ОБ УТВЕРЖДЕНИИ ТРЕБОВАНИЙ</w:t>
      </w:r>
    </w:p>
    <w:p w:rsidR="00EC11B9" w:rsidRDefault="00EC11B9">
      <w:pPr>
        <w:pStyle w:val="ConsPlusTitle"/>
        <w:jc w:val="center"/>
      </w:pPr>
      <w:r>
        <w:t>К АНТИТЕРРОРИСТИЧЕСКОЙ ЗАЩИЩЕННОСТИ ОБЪЕКТОВ (ТЕРРИТОРИЙ)</w:t>
      </w:r>
    </w:p>
    <w:p w:rsidR="00EC11B9" w:rsidRDefault="00EC11B9">
      <w:pPr>
        <w:pStyle w:val="ConsPlusTitle"/>
        <w:jc w:val="center"/>
      </w:pPr>
      <w:r>
        <w:t>В СФЕРЕ КУЛЬТУРЫ И ФОРМЫ ПАСПОРТА БЕЗОПАСНОСТИ</w:t>
      </w:r>
    </w:p>
    <w:p w:rsidR="00EC11B9" w:rsidRDefault="00EC11B9">
      <w:pPr>
        <w:pStyle w:val="ConsPlusTitle"/>
        <w:jc w:val="center"/>
      </w:pPr>
      <w:r>
        <w:t>ЭТИХ ОБЪЕКТОВ (ТЕРРИТОРИЙ)</w:t>
      </w:r>
    </w:p>
    <w:p w:rsidR="00EC11B9" w:rsidRDefault="00EC11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11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1B9" w:rsidRDefault="00EC11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1B9" w:rsidRDefault="00EC11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1B9" w:rsidRDefault="00EC11B9">
            <w:pPr>
              <w:pStyle w:val="ConsPlusNormal"/>
              <w:jc w:val="center"/>
            </w:pPr>
            <w:r>
              <w:rPr>
                <w:color w:val="392C69"/>
              </w:rPr>
              <w:t>Список изменяющих документов</w:t>
            </w:r>
          </w:p>
          <w:p w:rsidR="00EC11B9" w:rsidRDefault="00EC11B9">
            <w:pPr>
              <w:pStyle w:val="ConsPlusNormal"/>
              <w:jc w:val="center"/>
            </w:pPr>
            <w:proofErr w:type="gramStart"/>
            <w:r>
              <w:rPr>
                <w:color w:val="392C69"/>
              </w:rPr>
              <w:t xml:space="preserve">(в ред. Постановлений Правительства РФ от 13.02.2018 </w:t>
            </w:r>
            <w:hyperlink r:id="rId5">
              <w:r>
                <w:rPr>
                  <w:color w:val="0000FF"/>
                </w:rPr>
                <w:t>N 155</w:t>
              </w:r>
            </w:hyperlink>
            <w:r>
              <w:rPr>
                <w:color w:val="392C69"/>
              </w:rPr>
              <w:t>,</w:t>
            </w:r>
            <w:proofErr w:type="gramEnd"/>
          </w:p>
          <w:p w:rsidR="00EC11B9" w:rsidRDefault="00EC11B9">
            <w:pPr>
              <w:pStyle w:val="ConsPlusNormal"/>
              <w:jc w:val="center"/>
            </w:pPr>
            <w:r>
              <w:rPr>
                <w:color w:val="392C69"/>
              </w:rPr>
              <w:t xml:space="preserve">от 12.02.2020 </w:t>
            </w:r>
            <w:hyperlink r:id="rId6">
              <w:r>
                <w:rPr>
                  <w:color w:val="0000FF"/>
                </w:rPr>
                <w:t>N 135</w:t>
              </w:r>
            </w:hyperlink>
            <w:r>
              <w:rPr>
                <w:color w:val="392C69"/>
              </w:rPr>
              <w:t xml:space="preserve">, от 05.03.2022 </w:t>
            </w:r>
            <w:hyperlink r:id="rId7">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1B9" w:rsidRDefault="00EC11B9">
            <w:pPr>
              <w:pStyle w:val="ConsPlusNormal"/>
            </w:pPr>
          </w:p>
        </w:tc>
      </w:tr>
    </w:tbl>
    <w:p w:rsidR="00EC11B9" w:rsidRDefault="00EC11B9">
      <w:pPr>
        <w:pStyle w:val="ConsPlusNormal"/>
        <w:jc w:val="center"/>
      </w:pPr>
    </w:p>
    <w:p w:rsidR="00EC11B9" w:rsidRDefault="00EC11B9">
      <w:pPr>
        <w:pStyle w:val="ConsPlusNormal"/>
        <w:ind w:firstLine="540"/>
        <w:jc w:val="both"/>
      </w:pPr>
      <w:r>
        <w:t xml:space="preserve">В соответствии с </w:t>
      </w:r>
      <w:hyperlink r:id="rId8">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EC11B9" w:rsidRDefault="00EC11B9">
      <w:pPr>
        <w:pStyle w:val="ConsPlusNormal"/>
        <w:spacing w:before="220"/>
        <w:ind w:firstLine="540"/>
        <w:jc w:val="both"/>
      </w:pPr>
      <w:r>
        <w:t>Утвердить прилагаемые:</w:t>
      </w:r>
    </w:p>
    <w:p w:rsidR="00EC11B9" w:rsidRDefault="00EC11B9">
      <w:pPr>
        <w:pStyle w:val="ConsPlusNormal"/>
        <w:spacing w:before="220"/>
        <w:ind w:firstLine="540"/>
        <w:jc w:val="both"/>
      </w:pPr>
      <w:hyperlink w:anchor="P32">
        <w:r>
          <w:rPr>
            <w:color w:val="0000FF"/>
          </w:rPr>
          <w:t>требования</w:t>
        </w:r>
      </w:hyperlink>
      <w:r>
        <w:t xml:space="preserve"> к антитеррористической защищенности объектов (территорий) в сфере культуры;</w:t>
      </w:r>
    </w:p>
    <w:p w:rsidR="00EC11B9" w:rsidRDefault="00EC11B9">
      <w:pPr>
        <w:pStyle w:val="ConsPlusNormal"/>
        <w:spacing w:before="220"/>
        <w:ind w:firstLine="540"/>
        <w:jc w:val="both"/>
      </w:pPr>
      <w:hyperlink w:anchor="P283">
        <w:r>
          <w:rPr>
            <w:color w:val="0000FF"/>
          </w:rPr>
          <w:t>форму</w:t>
        </w:r>
      </w:hyperlink>
      <w:r>
        <w:t xml:space="preserve"> паспорта безопасности объектов (территорий) в сфере культуры.</w:t>
      </w:r>
    </w:p>
    <w:p w:rsidR="00EC11B9" w:rsidRDefault="00EC11B9">
      <w:pPr>
        <w:pStyle w:val="ConsPlusNormal"/>
        <w:ind w:firstLine="540"/>
        <w:jc w:val="both"/>
      </w:pPr>
    </w:p>
    <w:p w:rsidR="00EC11B9" w:rsidRDefault="00EC11B9">
      <w:pPr>
        <w:pStyle w:val="ConsPlusNormal"/>
        <w:jc w:val="right"/>
      </w:pPr>
      <w:r>
        <w:t>Председатель Правительства</w:t>
      </w:r>
    </w:p>
    <w:p w:rsidR="00EC11B9" w:rsidRDefault="00EC11B9">
      <w:pPr>
        <w:pStyle w:val="ConsPlusNormal"/>
        <w:jc w:val="right"/>
      </w:pPr>
      <w:r>
        <w:t>Российской Федерации</w:t>
      </w:r>
    </w:p>
    <w:p w:rsidR="00EC11B9" w:rsidRDefault="00EC11B9">
      <w:pPr>
        <w:pStyle w:val="ConsPlusNormal"/>
        <w:jc w:val="right"/>
      </w:pPr>
      <w:r>
        <w:t>Д.МЕДВЕДЕВ</w:t>
      </w:r>
    </w:p>
    <w:p w:rsidR="00EC11B9" w:rsidRDefault="00EC11B9">
      <w:pPr>
        <w:pStyle w:val="ConsPlusNormal"/>
        <w:ind w:firstLine="540"/>
        <w:jc w:val="both"/>
      </w:pPr>
    </w:p>
    <w:p w:rsidR="00EC11B9" w:rsidRDefault="00EC11B9">
      <w:pPr>
        <w:pStyle w:val="ConsPlusNormal"/>
        <w:ind w:firstLine="540"/>
        <w:jc w:val="both"/>
      </w:pPr>
    </w:p>
    <w:p w:rsidR="00EC11B9" w:rsidRDefault="00EC11B9">
      <w:pPr>
        <w:pStyle w:val="ConsPlusNormal"/>
        <w:ind w:firstLine="540"/>
        <w:jc w:val="both"/>
      </w:pPr>
    </w:p>
    <w:p w:rsidR="00EC11B9" w:rsidRDefault="00EC11B9">
      <w:pPr>
        <w:pStyle w:val="ConsPlusNormal"/>
        <w:ind w:firstLine="540"/>
        <w:jc w:val="both"/>
      </w:pPr>
    </w:p>
    <w:p w:rsidR="00EC11B9" w:rsidRDefault="00EC11B9">
      <w:pPr>
        <w:pStyle w:val="ConsPlusNormal"/>
        <w:ind w:firstLine="540"/>
        <w:jc w:val="both"/>
      </w:pPr>
    </w:p>
    <w:p w:rsidR="00EC11B9" w:rsidRDefault="00EC11B9">
      <w:pPr>
        <w:pStyle w:val="ConsPlusNormal"/>
        <w:jc w:val="right"/>
        <w:outlineLvl w:val="0"/>
      </w:pPr>
      <w:r>
        <w:t>Утверждены</w:t>
      </w:r>
    </w:p>
    <w:p w:rsidR="00EC11B9" w:rsidRDefault="00EC11B9">
      <w:pPr>
        <w:pStyle w:val="ConsPlusNormal"/>
        <w:jc w:val="right"/>
      </w:pPr>
      <w:r>
        <w:t>постановлением Правительства</w:t>
      </w:r>
    </w:p>
    <w:p w:rsidR="00EC11B9" w:rsidRDefault="00EC11B9">
      <w:pPr>
        <w:pStyle w:val="ConsPlusNormal"/>
        <w:jc w:val="right"/>
      </w:pPr>
      <w:r>
        <w:t>Российской Федерации</w:t>
      </w:r>
    </w:p>
    <w:p w:rsidR="00EC11B9" w:rsidRDefault="00EC11B9">
      <w:pPr>
        <w:pStyle w:val="ConsPlusNormal"/>
        <w:jc w:val="right"/>
      </w:pPr>
      <w:r>
        <w:t>от 11 февраля 2017 г. N 176</w:t>
      </w:r>
    </w:p>
    <w:p w:rsidR="00EC11B9" w:rsidRDefault="00EC11B9">
      <w:pPr>
        <w:pStyle w:val="ConsPlusNormal"/>
        <w:jc w:val="center"/>
      </w:pPr>
    </w:p>
    <w:p w:rsidR="00EC11B9" w:rsidRDefault="00EC11B9">
      <w:pPr>
        <w:pStyle w:val="ConsPlusTitle"/>
        <w:jc w:val="center"/>
      </w:pPr>
      <w:bookmarkStart w:id="0" w:name="P32"/>
      <w:bookmarkEnd w:id="0"/>
      <w:r>
        <w:t>ТРЕБОВАНИЯ</w:t>
      </w:r>
    </w:p>
    <w:p w:rsidR="00EC11B9" w:rsidRDefault="00EC11B9">
      <w:pPr>
        <w:pStyle w:val="ConsPlusTitle"/>
        <w:jc w:val="center"/>
      </w:pPr>
      <w:r>
        <w:t>К АНТИТЕРРОРИСТИЧЕСКОЙ ЗАЩИЩЕННОСТИ ОБЪЕКТОВ (ТЕРРИТОРИЙ)</w:t>
      </w:r>
    </w:p>
    <w:p w:rsidR="00EC11B9" w:rsidRDefault="00EC11B9">
      <w:pPr>
        <w:pStyle w:val="ConsPlusTitle"/>
        <w:jc w:val="center"/>
      </w:pPr>
      <w:r>
        <w:t>В СФЕРЕ КУЛЬТУРЫ</w:t>
      </w:r>
    </w:p>
    <w:p w:rsidR="00EC11B9" w:rsidRDefault="00EC11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11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1B9" w:rsidRDefault="00EC11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1B9" w:rsidRDefault="00EC11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1B9" w:rsidRDefault="00EC11B9">
            <w:pPr>
              <w:pStyle w:val="ConsPlusNormal"/>
              <w:jc w:val="center"/>
            </w:pPr>
            <w:r>
              <w:rPr>
                <w:color w:val="392C69"/>
              </w:rPr>
              <w:t>Список изменяющих документов</w:t>
            </w:r>
          </w:p>
          <w:p w:rsidR="00EC11B9" w:rsidRDefault="00EC11B9">
            <w:pPr>
              <w:pStyle w:val="ConsPlusNormal"/>
              <w:jc w:val="center"/>
            </w:pPr>
            <w:proofErr w:type="gramStart"/>
            <w:r>
              <w:rPr>
                <w:color w:val="392C69"/>
              </w:rPr>
              <w:t xml:space="preserve">(в ред. Постановлений Правительства РФ от 13.02.2018 </w:t>
            </w:r>
            <w:hyperlink r:id="rId9">
              <w:r>
                <w:rPr>
                  <w:color w:val="0000FF"/>
                </w:rPr>
                <w:t>N 155</w:t>
              </w:r>
            </w:hyperlink>
            <w:r>
              <w:rPr>
                <w:color w:val="392C69"/>
              </w:rPr>
              <w:t>,</w:t>
            </w:r>
            <w:proofErr w:type="gramEnd"/>
          </w:p>
          <w:p w:rsidR="00EC11B9" w:rsidRDefault="00EC11B9">
            <w:pPr>
              <w:pStyle w:val="ConsPlusNormal"/>
              <w:jc w:val="center"/>
            </w:pPr>
            <w:r>
              <w:rPr>
                <w:color w:val="392C69"/>
              </w:rPr>
              <w:t xml:space="preserve">от 12.02.2020 </w:t>
            </w:r>
            <w:hyperlink r:id="rId10">
              <w:r>
                <w:rPr>
                  <w:color w:val="0000FF"/>
                </w:rPr>
                <w:t>N 135</w:t>
              </w:r>
            </w:hyperlink>
            <w:r>
              <w:rPr>
                <w:color w:val="392C69"/>
              </w:rPr>
              <w:t xml:space="preserve">, от 05.03.2022 </w:t>
            </w:r>
            <w:hyperlink r:id="rId11">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1B9" w:rsidRDefault="00EC11B9">
            <w:pPr>
              <w:pStyle w:val="ConsPlusNormal"/>
            </w:pPr>
          </w:p>
        </w:tc>
      </w:tr>
    </w:tbl>
    <w:p w:rsidR="00EC11B9" w:rsidRDefault="00EC11B9">
      <w:pPr>
        <w:pStyle w:val="ConsPlusNormal"/>
        <w:jc w:val="center"/>
      </w:pPr>
    </w:p>
    <w:p w:rsidR="00EC11B9" w:rsidRDefault="00EC11B9">
      <w:pPr>
        <w:pStyle w:val="ConsPlusTitle"/>
        <w:jc w:val="center"/>
        <w:outlineLvl w:val="1"/>
      </w:pPr>
      <w:r>
        <w:t>I. Общие положения</w:t>
      </w:r>
    </w:p>
    <w:p w:rsidR="00EC11B9" w:rsidRDefault="00EC11B9">
      <w:pPr>
        <w:pStyle w:val="ConsPlusNormal"/>
        <w:jc w:val="center"/>
      </w:pPr>
    </w:p>
    <w:p w:rsidR="00EC11B9" w:rsidRDefault="00EC11B9">
      <w:pPr>
        <w:pStyle w:val="ConsPlusNormal"/>
        <w:ind w:firstLine="540"/>
        <w:jc w:val="both"/>
      </w:pPr>
      <w:r>
        <w:t xml:space="preserve">1. </w:t>
      </w:r>
      <w:proofErr w:type="gramStart"/>
      <w: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w:t>
      </w:r>
      <w:r>
        <w:lastRenderedPageBreak/>
        <w:t>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EC11B9" w:rsidRDefault="00EC11B9">
      <w:pPr>
        <w:pStyle w:val="ConsPlusNormal"/>
        <w:spacing w:before="220"/>
        <w:ind w:firstLine="540"/>
        <w:jc w:val="both"/>
      </w:pPr>
      <w:r>
        <w:t xml:space="preserve">2. </w:t>
      </w:r>
      <w:proofErr w:type="gramStart"/>
      <w: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детские школы искусств, учредителями которых являются органы государственной власти субъектов Российской Федерации в области культуры или органы</w:t>
      </w:r>
      <w:proofErr w:type="gramEnd"/>
      <w:r>
        <w:t xml:space="preserve"> </w:t>
      </w:r>
      <w:proofErr w:type="gramStart"/>
      <w:r>
        <w:t>местного самоуправления в области культуры, а также иные не находящиеся в ведении федеральных органов исполнительной власти организации, осуществляющие деятельность в сфере культуры в качестве основного вида деятельности (далее - органы (организации) в сфере культуры, являющиеся правообладателями объектов (территорий).</w:t>
      </w:r>
      <w:proofErr w:type="gramEnd"/>
    </w:p>
    <w:p w:rsidR="00EC11B9" w:rsidRDefault="00EC11B9">
      <w:pPr>
        <w:pStyle w:val="ConsPlusNormal"/>
        <w:jc w:val="both"/>
      </w:pPr>
      <w:r>
        <w:t xml:space="preserve">(п. 2 в ред. </w:t>
      </w:r>
      <w:hyperlink r:id="rId12">
        <w:r>
          <w:rPr>
            <w:color w:val="0000FF"/>
          </w:rPr>
          <w:t>Постановления</w:t>
        </w:r>
      </w:hyperlink>
      <w:r>
        <w:t xml:space="preserve"> Правительства РФ от 05.03.2022 N 289)</w:t>
      </w:r>
    </w:p>
    <w:p w:rsidR="00EC11B9" w:rsidRDefault="00EC11B9">
      <w:pPr>
        <w:pStyle w:val="ConsPlusNormal"/>
        <w:spacing w:before="220"/>
        <w:ind w:firstLine="540"/>
        <w:jc w:val="both"/>
      </w:pPr>
      <w: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EC11B9" w:rsidRDefault="00EC11B9">
      <w:pPr>
        <w:pStyle w:val="ConsPlusNormal"/>
        <w:spacing w:before="220"/>
        <w:ind w:firstLine="540"/>
        <w:jc w:val="both"/>
      </w:pPr>
      <w:r>
        <w:t xml:space="preserve">4. Настоящие требования не распространяются </w:t>
      </w:r>
      <w:proofErr w:type="gramStart"/>
      <w:r>
        <w:t>на</w:t>
      </w:r>
      <w:proofErr w:type="gramEnd"/>
      <w:r>
        <w:t>:</w:t>
      </w:r>
    </w:p>
    <w:p w:rsidR="00EC11B9" w:rsidRDefault="00EC11B9">
      <w:pPr>
        <w:pStyle w:val="ConsPlusNormal"/>
        <w:spacing w:before="220"/>
        <w:ind w:firstLine="540"/>
        <w:jc w:val="both"/>
      </w:pPr>
      <w:r>
        <w:t xml:space="preserve">а) </w:t>
      </w:r>
      <w:hyperlink r:id="rId13">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EC11B9" w:rsidRDefault="00EC11B9">
      <w:pPr>
        <w:pStyle w:val="ConsPlusNormal"/>
        <w:spacing w:before="220"/>
        <w:ind w:firstLine="540"/>
        <w:jc w:val="both"/>
      </w:pPr>
      <w:r>
        <w:t xml:space="preserve">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EC11B9" w:rsidRDefault="00EC11B9">
      <w:pPr>
        <w:pStyle w:val="ConsPlusNormal"/>
        <w:spacing w:before="220"/>
        <w:ind w:firstLine="540"/>
        <w:jc w:val="both"/>
      </w:pPr>
      <w:r>
        <w:t>в) объекты туристской индустрии, включающие гостиницы и иные средства размещения, горнолыжные трассы и пляжи.</w:t>
      </w:r>
    </w:p>
    <w:p w:rsidR="00EC11B9" w:rsidRDefault="00EC11B9">
      <w:pPr>
        <w:pStyle w:val="ConsPlusNormal"/>
        <w:ind w:firstLine="540"/>
        <w:jc w:val="both"/>
      </w:pPr>
    </w:p>
    <w:p w:rsidR="00EC11B9" w:rsidRDefault="00EC11B9">
      <w:pPr>
        <w:pStyle w:val="ConsPlusTitle"/>
        <w:jc w:val="center"/>
        <w:outlineLvl w:val="1"/>
      </w:pPr>
      <w:r>
        <w:t>II. Категорирование объектов (территорий) и порядок</w:t>
      </w:r>
    </w:p>
    <w:p w:rsidR="00EC11B9" w:rsidRDefault="00EC11B9">
      <w:pPr>
        <w:pStyle w:val="ConsPlusTitle"/>
        <w:jc w:val="center"/>
      </w:pPr>
      <w:r>
        <w:t>его проведения</w:t>
      </w:r>
    </w:p>
    <w:p w:rsidR="00EC11B9" w:rsidRDefault="00EC11B9">
      <w:pPr>
        <w:pStyle w:val="ConsPlusNormal"/>
        <w:ind w:firstLine="540"/>
        <w:jc w:val="both"/>
      </w:pPr>
    </w:p>
    <w:p w:rsidR="00EC11B9" w:rsidRDefault="00EC11B9">
      <w:pPr>
        <w:pStyle w:val="ConsPlusNormal"/>
        <w:ind w:firstLine="540"/>
        <w:jc w:val="both"/>
      </w:pPr>
      <w:r>
        <w:t>5.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осуществляется категорирование объектов (территорий).</w:t>
      </w:r>
    </w:p>
    <w:p w:rsidR="00EC11B9" w:rsidRDefault="00EC11B9">
      <w:pPr>
        <w:pStyle w:val="ConsPlusNormal"/>
        <w:jc w:val="both"/>
      </w:pPr>
      <w:r>
        <w:t>(</w:t>
      </w:r>
      <w:proofErr w:type="gramStart"/>
      <w:r>
        <w:t>в</w:t>
      </w:r>
      <w:proofErr w:type="gramEnd"/>
      <w:r>
        <w:t xml:space="preserve"> ред. </w:t>
      </w:r>
      <w:hyperlink r:id="rId14">
        <w:r>
          <w:rPr>
            <w:color w:val="0000FF"/>
          </w:rPr>
          <w:t>Постановления</w:t>
        </w:r>
      </w:hyperlink>
      <w:r>
        <w:t xml:space="preserve"> Правительства РФ от 05.03.2022 N 289)</w:t>
      </w:r>
    </w:p>
    <w:p w:rsidR="00EC11B9" w:rsidRDefault="00EC11B9">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EC11B9" w:rsidRDefault="00EC11B9">
      <w:pPr>
        <w:pStyle w:val="ConsPlusNormal"/>
        <w:spacing w:before="220"/>
        <w:ind w:firstLine="540"/>
        <w:jc w:val="both"/>
      </w:pPr>
      <w:r>
        <w:t>6. 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w:t>
      </w:r>
    </w:p>
    <w:p w:rsidR="00EC11B9" w:rsidRDefault="00EC11B9">
      <w:pPr>
        <w:pStyle w:val="ConsPlusNormal"/>
        <w:jc w:val="both"/>
      </w:pPr>
      <w:r>
        <w:t>(</w:t>
      </w:r>
      <w:proofErr w:type="gramStart"/>
      <w:r>
        <w:t>п</w:t>
      </w:r>
      <w:proofErr w:type="gramEnd"/>
      <w:r>
        <w:t xml:space="preserve">. 6 в ред. </w:t>
      </w:r>
      <w:hyperlink r:id="rId15">
        <w:r>
          <w:rPr>
            <w:color w:val="0000FF"/>
          </w:rPr>
          <w:t>Постановления</w:t>
        </w:r>
      </w:hyperlink>
      <w:r>
        <w:t xml:space="preserve"> Правительства РФ от 05.03.2022 N 289)</w:t>
      </w:r>
    </w:p>
    <w:p w:rsidR="00EC11B9" w:rsidRDefault="00EC11B9">
      <w:pPr>
        <w:pStyle w:val="ConsPlusNormal"/>
        <w:spacing w:before="220"/>
        <w:ind w:firstLine="540"/>
        <w:jc w:val="both"/>
      </w:pPr>
      <w:r>
        <w:t xml:space="preserve">7. </w:t>
      </w:r>
      <w:proofErr w:type="gramStart"/>
      <w:r>
        <w:t>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roofErr w:type="gramEnd"/>
    </w:p>
    <w:p w:rsidR="00EC11B9" w:rsidRDefault="00EC11B9">
      <w:pPr>
        <w:pStyle w:val="ConsPlusNormal"/>
        <w:spacing w:before="220"/>
        <w:ind w:firstLine="540"/>
        <w:jc w:val="both"/>
      </w:pPr>
      <w:r>
        <w:t xml:space="preserve">в отношении функционирующих (эксплуатируемых) объектов (территорий) - не позднее 3 </w:t>
      </w:r>
      <w:r>
        <w:lastRenderedPageBreak/>
        <w:t>месяцев со дня вступления в силу настоящих требований;</w:t>
      </w:r>
    </w:p>
    <w:p w:rsidR="00EC11B9" w:rsidRDefault="00EC11B9">
      <w:pPr>
        <w:pStyle w:val="ConsPlusNormal"/>
        <w:spacing w:before="220"/>
        <w:ind w:firstLine="540"/>
        <w:jc w:val="both"/>
      </w:pPr>
      <w:r>
        <w:t>при вводе в эксплуатацию нового объекта (территории) - в течение 30 дней со дня окончания необходимых мероприятий по его вводу в эксплуатацию.</w:t>
      </w:r>
    </w:p>
    <w:p w:rsidR="00EC11B9" w:rsidRDefault="00EC11B9">
      <w:pPr>
        <w:pStyle w:val="ConsPlusNormal"/>
        <w:spacing w:before="220"/>
        <w:ind w:firstLine="540"/>
        <w:jc w:val="both"/>
      </w:pPr>
      <w:r>
        <w:t>Срок работы комиссии определяется назначившим комиссию руководителем органа (организации) в сфере культуры, являющегося правообладателем объекта (территории), в зависимости от сложности объекта (территории) и составляет не более 30 рабочих дней.</w:t>
      </w:r>
    </w:p>
    <w:p w:rsidR="00EC11B9" w:rsidRDefault="00EC11B9">
      <w:pPr>
        <w:pStyle w:val="ConsPlusNormal"/>
        <w:jc w:val="both"/>
      </w:pPr>
      <w:r>
        <w:t xml:space="preserve">(в ред. </w:t>
      </w:r>
      <w:hyperlink r:id="rId16">
        <w:r>
          <w:rPr>
            <w:color w:val="0000FF"/>
          </w:rPr>
          <w:t>Постановления</w:t>
        </w:r>
      </w:hyperlink>
      <w:r>
        <w:t xml:space="preserve"> Правительства РФ от 05.03.2022 N 289)</w:t>
      </w:r>
    </w:p>
    <w:p w:rsidR="00EC11B9" w:rsidRDefault="00EC11B9">
      <w:pPr>
        <w:pStyle w:val="ConsPlusNormal"/>
        <w:spacing w:before="220"/>
        <w:ind w:firstLine="540"/>
        <w:jc w:val="both"/>
      </w:pPr>
      <w:r>
        <w:t>8. В состав комиссии включаются:</w:t>
      </w:r>
    </w:p>
    <w:p w:rsidR="00EC11B9" w:rsidRDefault="00EC11B9">
      <w:pPr>
        <w:pStyle w:val="ConsPlusNormal"/>
        <w:spacing w:before="220"/>
        <w:ind w:firstLine="540"/>
        <w:jc w:val="both"/>
      </w:pPr>
      <w:proofErr w:type="gramStart"/>
      <w:r>
        <w:t>а) руководитель органа (организации) в сфере культуры, являющегося правообладателем объекта (территории), или его заместитель (председатель комиссии);</w:t>
      </w:r>
      <w:proofErr w:type="gramEnd"/>
    </w:p>
    <w:p w:rsidR="00EC11B9" w:rsidRDefault="00EC11B9">
      <w:pPr>
        <w:pStyle w:val="ConsPlusNormal"/>
        <w:spacing w:before="220"/>
        <w:ind w:firstLine="540"/>
        <w:jc w:val="both"/>
      </w:pPr>
      <w: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EC11B9" w:rsidRDefault="00EC11B9">
      <w:pPr>
        <w:pStyle w:val="ConsPlusNormal"/>
        <w:spacing w:before="220"/>
        <w:ind w:firstLine="540"/>
        <w:jc w:val="both"/>
      </w:pPr>
      <w: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EC11B9" w:rsidRDefault="00EC11B9">
      <w:pPr>
        <w:pStyle w:val="ConsPlusNormal"/>
        <w:spacing w:before="220"/>
        <w:ind w:firstLine="540"/>
        <w:jc w:val="both"/>
      </w:pPr>
      <w: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EC11B9" w:rsidRDefault="00EC11B9">
      <w:pPr>
        <w:pStyle w:val="ConsPlusNormal"/>
        <w:jc w:val="both"/>
      </w:pPr>
      <w:r>
        <w:t xml:space="preserve">(в ред. </w:t>
      </w:r>
      <w:hyperlink r:id="rId17">
        <w:r>
          <w:rPr>
            <w:color w:val="0000FF"/>
          </w:rPr>
          <w:t>Постановления</w:t>
        </w:r>
      </w:hyperlink>
      <w:r>
        <w:t xml:space="preserve"> Правительства РФ от 13.02.2018 N 155)</w:t>
      </w:r>
    </w:p>
    <w:p w:rsidR="00EC11B9" w:rsidRDefault="00EC11B9">
      <w:pPr>
        <w:pStyle w:val="ConsPlusNormal"/>
        <w:spacing w:before="220"/>
        <w:ind w:firstLine="540"/>
        <w:jc w:val="both"/>
      </w:pPr>
      <w: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EC11B9" w:rsidRDefault="00EC11B9">
      <w:pPr>
        <w:pStyle w:val="ConsPlusNormal"/>
        <w:spacing w:before="220"/>
        <w:ind w:firstLine="540"/>
        <w:jc w:val="both"/>
      </w:pPr>
      <w:r>
        <w:t>Персональный состав комиссии утверждается приказом органа (организации) в сфере культуры, являющегося правообладателем объекта (территории).</w:t>
      </w:r>
    </w:p>
    <w:p w:rsidR="00EC11B9" w:rsidRDefault="00EC11B9">
      <w:pPr>
        <w:pStyle w:val="ConsPlusNormal"/>
        <w:spacing w:before="220"/>
        <w:ind w:firstLine="540"/>
        <w:jc w:val="both"/>
      </w:pPr>
      <w:r>
        <w:t>10. Исходными данными для проведения категорирования являются:</w:t>
      </w:r>
    </w:p>
    <w:p w:rsidR="00EC11B9" w:rsidRDefault="00EC11B9">
      <w:pPr>
        <w:pStyle w:val="ConsPlusNormal"/>
        <w:spacing w:before="220"/>
        <w:ind w:firstLine="540"/>
        <w:jc w:val="both"/>
      </w:pPr>
      <w:r>
        <w:t>а) общие сведения об объекте (территории), в том числе сведения о его отнесении к объектам культурного наследия (памятниках истории и культуры) народов Российской Федерации;</w:t>
      </w:r>
    </w:p>
    <w:p w:rsidR="00EC11B9" w:rsidRDefault="00EC11B9">
      <w:pPr>
        <w:pStyle w:val="ConsPlusNormal"/>
        <w:jc w:val="both"/>
      </w:pPr>
      <w:r>
        <w:t xml:space="preserve">(в ред. </w:t>
      </w:r>
      <w:hyperlink r:id="rId18">
        <w:r>
          <w:rPr>
            <w:color w:val="0000FF"/>
          </w:rPr>
          <w:t>Постановления</w:t>
        </w:r>
      </w:hyperlink>
      <w:r>
        <w:t xml:space="preserve"> Правительства РФ от 05.03.2022 N 289)</w:t>
      </w:r>
    </w:p>
    <w:p w:rsidR="00EC11B9" w:rsidRDefault="00EC11B9">
      <w:pPr>
        <w:pStyle w:val="ConsPlusNormal"/>
        <w:spacing w:before="220"/>
        <w:ind w:firstLine="540"/>
        <w:jc w:val="both"/>
      </w:pPr>
      <w:r>
        <w:t xml:space="preserve">б) утратил силу. - </w:t>
      </w:r>
      <w:hyperlink r:id="rId19">
        <w:r>
          <w:rPr>
            <w:color w:val="0000FF"/>
          </w:rPr>
          <w:t>Постановление</w:t>
        </w:r>
      </w:hyperlink>
      <w:r>
        <w:t xml:space="preserve"> Правительства РФ от 05.03.2022 N 289;</w:t>
      </w:r>
    </w:p>
    <w:p w:rsidR="00EC11B9" w:rsidRDefault="00EC11B9">
      <w:pPr>
        <w:pStyle w:val="ConsPlusNormal"/>
        <w:spacing w:before="220"/>
        <w:ind w:firstLine="540"/>
        <w:jc w:val="both"/>
      </w:pPr>
      <w:r>
        <w:t>в) наличие потенциально опасных участков и критических элементов объекта (территории);</w:t>
      </w:r>
    </w:p>
    <w:p w:rsidR="00EC11B9" w:rsidRDefault="00EC11B9">
      <w:pPr>
        <w:pStyle w:val="ConsPlusNormal"/>
        <w:spacing w:before="220"/>
        <w:ind w:firstLine="540"/>
        <w:jc w:val="both"/>
      </w:pPr>
      <w:r>
        <w:t xml:space="preserve">г) утратил силу. - </w:t>
      </w:r>
      <w:hyperlink r:id="rId20">
        <w:proofErr w:type="gramStart"/>
        <w:r>
          <w:rPr>
            <w:color w:val="0000FF"/>
          </w:rPr>
          <w:t>Постановление</w:t>
        </w:r>
      </w:hyperlink>
      <w:r>
        <w:t xml:space="preserve"> Правительства РФ от 05.03.2022 N 289;</w:t>
      </w:r>
      <w:proofErr w:type="gramEnd"/>
    </w:p>
    <w:p w:rsidR="00EC11B9" w:rsidRDefault="00EC11B9">
      <w:pPr>
        <w:pStyle w:val="ConsPlusNormal"/>
        <w:spacing w:before="220"/>
        <w:ind w:firstLine="540"/>
        <w:jc w:val="both"/>
      </w:pPr>
      <w:proofErr w:type="gramStart"/>
      <w: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roofErr w:type="gramEnd"/>
    </w:p>
    <w:p w:rsidR="00EC11B9" w:rsidRDefault="00EC11B9">
      <w:pPr>
        <w:pStyle w:val="ConsPlusNormal"/>
        <w:spacing w:before="220"/>
        <w:ind w:firstLine="540"/>
        <w:jc w:val="both"/>
      </w:pPr>
      <w:r>
        <w:t>11. В ходе своей работы комиссия:</w:t>
      </w:r>
    </w:p>
    <w:p w:rsidR="00EC11B9" w:rsidRDefault="00EC11B9">
      <w:pPr>
        <w:pStyle w:val="ConsPlusNormal"/>
        <w:spacing w:before="220"/>
        <w:ind w:firstLine="540"/>
        <w:jc w:val="both"/>
      </w:pPr>
      <w:r>
        <w:lastRenderedPageBreak/>
        <w:t>а) проводит обследование объекта (территории) на предмет состояния его антитеррористической защищенности;</w:t>
      </w:r>
    </w:p>
    <w:p w:rsidR="00EC11B9" w:rsidRDefault="00EC11B9">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C11B9" w:rsidRDefault="00EC11B9">
      <w:pPr>
        <w:pStyle w:val="ConsPlusNormal"/>
        <w:spacing w:before="220"/>
        <w:ind w:firstLine="540"/>
        <w:jc w:val="both"/>
      </w:pPr>
      <w:r>
        <w:t>в) выявляет потенциально опасные участки объекта (территории), его критические элементы;</w:t>
      </w:r>
    </w:p>
    <w:p w:rsidR="00EC11B9" w:rsidRDefault="00EC11B9">
      <w:pPr>
        <w:pStyle w:val="ConsPlusNormal"/>
        <w:spacing w:before="220"/>
        <w:ind w:firstLine="540"/>
        <w:jc w:val="both"/>
      </w:pPr>
      <w:r>
        <w:t>г) определяет возможные последствия совершения террористического акта;</w:t>
      </w:r>
    </w:p>
    <w:p w:rsidR="00EC11B9" w:rsidRDefault="00EC11B9">
      <w:pPr>
        <w:pStyle w:val="ConsPlusNormal"/>
        <w:jc w:val="both"/>
      </w:pPr>
      <w:r>
        <w:t xml:space="preserve">(пп. "г" в ред. </w:t>
      </w:r>
      <w:hyperlink r:id="rId21">
        <w:r>
          <w:rPr>
            <w:color w:val="0000FF"/>
          </w:rPr>
          <w:t>Постановления</w:t>
        </w:r>
      </w:hyperlink>
      <w:r>
        <w:t xml:space="preserve"> Правительства РФ от 05.03.2022 N 289)</w:t>
      </w:r>
    </w:p>
    <w:p w:rsidR="00EC11B9" w:rsidRDefault="00EC11B9">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EC11B9" w:rsidRDefault="00EC11B9">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EC11B9" w:rsidRDefault="00EC11B9">
      <w:pPr>
        <w:pStyle w:val="ConsPlusNormal"/>
        <w:spacing w:before="220"/>
        <w:ind w:firstLine="540"/>
        <w:jc w:val="both"/>
      </w:pPr>
      <w:r>
        <w:t xml:space="preserve">12. </w:t>
      </w:r>
      <w:proofErr w:type="gramStart"/>
      <w:r>
        <w:t>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roofErr w:type="gramEnd"/>
    </w:p>
    <w:p w:rsidR="00EC11B9" w:rsidRDefault="00EC11B9">
      <w:pPr>
        <w:pStyle w:val="ConsPlusNormal"/>
        <w:spacing w:before="220"/>
        <w:ind w:firstLine="540"/>
        <w:jc w:val="both"/>
      </w:pPr>
      <w:r>
        <w:t>13. К критическим элементам объекта (территории) относятся:</w:t>
      </w:r>
    </w:p>
    <w:p w:rsidR="00EC11B9" w:rsidRDefault="00EC11B9">
      <w:pPr>
        <w:pStyle w:val="ConsPlusNormal"/>
        <w:spacing w:before="220"/>
        <w:ind w:firstLine="540"/>
        <w:jc w:val="both"/>
      </w:pPr>
      <w:proofErr w:type="gramStart"/>
      <w:r>
        <w:t>а) здания (строения, сооружения) и помещения для хранения оружия и боеприпасов, токсичных веществ и препаратов;</w:t>
      </w:r>
      <w:proofErr w:type="gramEnd"/>
    </w:p>
    <w:p w:rsidR="00EC11B9" w:rsidRDefault="00EC11B9">
      <w:pPr>
        <w:pStyle w:val="ConsPlusNormal"/>
        <w:spacing w:before="220"/>
        <w:ind w:firstLine="540"/>
        <w:jc w:val="both"/>
      </w:pPr>
      <w:r>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EC11B9" w:rsidRDefault="00EC11B9">
      <w:pPr>
        <w:pStyle w:val="ConsPlusNormal"/>
        <w:spacing w:before="220"/>
        <w:ind w:firstLine="540"/>
        <w:jc w:val="both"/>
      </w:pPr>
      <w:r>
        <w:t>14. Устанавливаются следующие категории объектов (территорий):</w:t>
      </w:r>
    </w:p>
    <w:p w:rsidR="00EC11B9" w:rsidRDefault="00EC11B9">
      <w:pPr>
        <w:pStyle w:val="ConsPlusNormal"/>
        <w:spacing w:before="220"/>
        <w:ind w:firstLine="540"/>
        <w:jc w:val="both"/>
      </w:pPr>
      <w:r>
        <w:t>а) объекты (территории) первой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EC11B9" w:rsidRDefault="00EC11B9">
      <w:pPr>
        <w:pStyle w:val="ConsPlusNormal"/>
        <w:spacing w:before="220"/>
        <w:ind w:firstLine="540"/>
        <w:jc w:val="both"/>
      </w:pPr>
      <w:r>
        <w:t>б) объекты (территории) второй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EC11B9" w:rsidRDefault="00EC11B9">
      <w:pPr>
        <w:pStyle w:val="ConsPlusNormal"/>
        <w:spacing w:before="220"/>
        <w:ind w:firstLine="540"/>
        <w:jc w:val="both"/>
      </w:pPr>
      <w:r>
        <w:t>в) объекты (территории) третьей категории опасности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EC11B9" w:rsidRDefault="00EC11B9">
      <w:pPr>
        <w:pStyle w:val="ConsPlusNormal"/>
        <w:jc w:val="both"/>
      </w:pPr>
      <w:r>
        <w:t xml:space="preserve">(п. 14 в ред. </w:t>
      </w:r>
      <w:hyperlink r:id="rId22">
        <w:r>
          <w:rPr>
            <w:color w:val="0000FF"/>
          </w:rPr>
          <w:t>Постановления</w:t>
        </w:r>
      </w:hyperlink>
      <w:r>
        <w:t xml:space="preserve"> Правительства РФ от 05.03.2022 N 289)</w:t>
      </w:r>
    </w:p>
    <w:p w:rsidR="00EC11B9" w:rsidRDefault="00EC11B9">
      <w:pPr>
        <w:pStyle w:val="ConsPlusNormal"/>
        <w:spacing w:before="220"/>
        <w:ind w:firstLine="540"/>
        <w:jc w:val="both"/>
      </w:pPr>
      <w:r>
        <w:t xml:space="preserve">15 - 17. Утратили силу. - </w:t>
      </w:r>
      <w:hyperlink r:id="rId23">
        <w:r>
          <w:rPr>
            <w:color w:val="0000FF"/>
          </w:rPr>
          <w:t>Постановление</w:t>
        </w:r>
      </w:hyperlink>
      <w:r>
        <w:t xml:space="preserve"> Правительства РФ от 05.03.2022 N 289.</w:t>
      </w:r>
    </w:p>
    <w:p w:rsidR="00EC11B9" w:rsidRDefault="00EC11B9">
      <w:pPr>
        <w:pStyle w:val="ConsPlusNormal"/>
        <w:spacing w:before="220"/>
        <w:ind w:firstLine="540"/>
        <w:jc w:val="both"/>
      </w:pPr>
      <w:r>
        <w:lastRenderedPageBreak/>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EC11B9" w:rsidRDefault="00EC11B9">
      <w:pPr>
        <w:pStyle w:val="ConsPlusNormal"/>
        <w:spacing w:before="220"/>
        <w:ind w:firstLine="540"/>
        <w:jc w:val="both"/>
      </w:pPr>
      <w: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EC11B9" w:rsidRDefault="00EC11B9">
      <w:pPr>
        <w:pStyle w:val="ConsPlusNormal"/>
        <w:spacing w:before="220"/>
        <w:ind w:firstLine="540"/>
        <w:jc w:val="both"/>
      </w:pPr>
      <w: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EC11B9" w:rsidRDefault="00EC11B9">
      <w:pPr>
        <w:pStyle w:val="ConsPlusNormal"/>
        <w:spacing w:before="220"/>
        <w:ind w:firstLine="540"/>
        <w:jc w:val="both"/>
      </w:pPr>
      <w: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EC11B9" w:rsidRDefault="00EC11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11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1B9" w:rsidRDefault="00EC11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1B9" w:rsidRDefault="00EC11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1B9" w:rsidRDefault="00EC11B9">
            <w:pPr>
              <w:pStyle w:val="ConsPlusNormal"/>
              <w:jc w:val="both"/>
            </w:pPr>
            <w:r>
              <w:rPr>
                <w:color w:val="392C69"/>
              </w:rPr>
              <w:t>КонсультантПлюс: примечание.</w:t>
            </w:r>
          </w:p>
          <w:p w:rsidR="00EC11B9" w:rsidRDefault="00EC11B9">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w:t>
            </w:r>
            <w:proofErr w:type="gramStart"/>
            <w:r>
              <w:rPr>
                <w:color w:val="392C69"/>
              </w:rPr>
              <w:t>г</w:t>
            </w:r>
            <w:proofErr w:type="gramEnd"/>
            <w:r>
              <w:rPr>
                <w:color w:val="392C69"/>
              </w:rPr>
              <w:t xml:space="preserve">. Севастополя, предусмотренные п. 19, </w:t>
            </w:r>
            <w:hyperlink r:id="rId24">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EC11B9" w:rsidRDefault="00EC11B9">
            <w:pPr>
              <w:pStyle w:val="ConsPlusNormal"/>
            </w:pPr>
          </w:p>
        </w:tc>
      </w:tr>
    </w:tbl>
    <w:p w:rsidR="00EC11B9" w:rsidRDefault="00EC11B9">
      <w:pPr>
        <w:pStyle w:val="ConsPlusNormal"/>
        <w:spacing w:before="280"/>
        <w:ind w:firstLine="540"/>
        <w:jc w:val="both"/>
      </w:pPr>
      <w: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возможных последствий совершения террористических актов и определяется прогнозный размер расходов на выполнение указанных мероприятий.</w:t>
      </w:r>
    </w:p>
    <w:p w:rsidR="00EC11B9" w:rsidRDefault="00EC11B9">
      <w:pPr>
        <w:pStyle w:val="ConsPlusNormal"/>
        <w:jc w:val="both"/>
      </w:pPr>
      <w:r>
        <w:t>(</w:t>
      </w:r>
      <w:proofErr w:type="gramStart"/>
      <w:r>
        <w:t>в</w:t>
      </w:r>
      <w:proofErr w:type="gramEnd"/>
      <w:r>
        <w:t xml:space="preserve"> ред. </w:t>
      </w:r>
      <w:hyperlink r:id="rId25">
        <w:r>
          <w:rPr>
            <w:color w:val="0000FF"/>
          </w:rPr>
          <w:t>Постановления</w:t>
        </w:r>
      </w:hyperlink>
      <w:r>
        <w:t xml:space="preserve"> Правительства РФ от 05.03.2022 N 289)</w:t>
      </w:r>
    </w:p>
    <w:p w:rsidR="00EC11B9" w:rsidRDefault="00EC11B9">
      <w:pPr>
        <w:pStyle w:val="ConsPlusNormal"/>
        <w:spacing w:before="220"/>
        <w:ind w:firstLine="540"/>
        <w:jc w:val="both"/>
      </w:pPr>
      <w: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EC11B9" w:rsidRDefault="00EC11B9">
      <w:pPr>
        <w:pStyle w:val="ConsPlusNormal"/>
        <w:jc w:val="center"/>
      </w:pPr>
    </w:p>
    <w:p w:rsidR="00EC11B9" w:rsidRDefault="00EC11B9">
      <w:pPr>
        <w:pStyle w:val="ConsPlusTitle"/>
        <w:jc w:val="center"/>
        <w:outlineLvl w:val="1"/>
      </w:pPr>
      <w:r>
        <w:t xml:space="preserve">III. Мероприятия по обеспечению </w:t>
      </w:r>
      <w:proofErr w:type="gramStart"/>
      <w:r>
        <w:t>антитеррористической</w:t>
      </w:r>
      <w:proofErr w:type="gramEnd"/>
    </w:p>
    <w:p w:rsidR="00EC11B9" w:rsidRDefault="00EC11B9">
      <w:pPr>
        <w:pStyle w:val="ConsPlusTitle"/>
        <w:jc w:val="center"/>
      </w:pPr>
      <w:r>
        <w:t>защищенности объектов (территорий)</w:t>
      </w:r>
    </w:p>
    <w:p w:rsidR="00EC11B9" w:rsidRDefault="00EC11B9">
      <w:pPr>
        <w:pStyle w:val="ConsPlusNormal"/>
        <w:jc w:val="center"/>
      </w:pPr>
    </w:p>
    <w:p w:rsidR="00EC11B9" w:rsidRDefault="00EC11B9">
      <w:pPr>
        <w:pStyle w:val="ConsPlusNormal"/>
        <w:ind w:firstLine="540"/>
        <w:jc w:val="both"/>
      </w:pPr>
      <w:r>
        <w:t>20. Антитеррористическая защищенность объектов (территорий) обеспечивается путем осуществления мероприятий в целях:</w:t>
      </w:r>
    </w:p>
    <w:p w:rsidR="00EC11B9" w:rsidRDefault="00EC11B9">
      <w:pPr>
        <w:pStyle w:val="ConsPlusNormal"/>
        <w:spacing w:before="220"/>
        <w:ind w:firstLine="540"/>
        <w:jc w:val="both"/>
      </w:pPr>
      <w:r>
        <w:t>а) воспрепятствования неправомерному проникновению на объекты (территории);</w:t>
      </w:r>
    </w:p>
    <w:p w:rsidR="00EC11B9" w:rsidRDefault="00EC11B9">
      <w:pPr>
        <w:pStyle w:val="ConsPlusNormal"/>
        <w:spacing w:before="220"/>
        <w:ind w:firstLine="540"/>
        <w:jc w:val="both"/>
      </w:pPr>
      <w: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EC11B9" w:rsidRDefault="00EC11B9">
      <w:pPr>
        <w:pStyle w:val="ConsPlusNormal"/>
        <w:spacing w:before="220"/>
        <w:ind w:firstLine="540"/>
        <w:jc w:val="both"/>
      </w:pPr>
      <w:r>
        <w:t>в) пресечения попыток совершения террористических актов на объектах (территориях);</w:t>
      </w:r>
    </w:p>
    <w:p w:rsidR="00EC11B9" w:rsidRDefault="00EC11B9">
      <w:pPr>
        <w:pStyle w:val="ConsPlusNormal"/>
        <w:spacing w:before="220"/>
        <w:ind w:firstLine="540"/>
        <w:jc w:val="both"/>
      </w:pPr>
      <w:r>
        <w:t>г) минимизации возможных последствий и ликвидации угрозы террористических актов на объектах (территориях);</w:t>
      </w:r>
    </w:p>
    <w:p w:rsidR="00EC11B9" w:rsidRDefault="00EC11B9">
      <w:pPr>
        <w:pStyle w:val="ConsPlusNormal"/>
        <w:spacing w:before="220"/>
        <w:ind w:firstLine="540"/>
        <w:jc w:val="both"/>
      </w:pPr>
      <w:r>
        <w:t xml:space="preserve">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w:t>
      </w:r>
      <w:r>
        <w:lastRenderedPageBreak/>
        <w:t>(территорий);</w:t>
      </w:r>
    </w:p>
    <w:p w:rsidR="00EC11B9" w:rsidRDefault="00EC11B9">
      <w:pPr>
        <w:pStyle w:val="ConsPlusNormal"/>
        <w:jc w:val="both"/>
      </w:pPr>
      <w:r>
        <w:t xml:space="preserve">(пп. "д" </w:t>
      </w:r>
      <w:proofErr w:type="gramStart"/>
      <w:r>
        <w:t>введен</w:t>
      </w:r>
      <w:proofErr w:type="gramEnd"/>
      <w:r>
        <w:t xml:space="preserve"> </w:t>
      </w:r>
      <w:hyperlink r:id="rId26">
        <w:r>
          <w:rPr>
            <w:color w:val="0000FF"/>
          </w:rPr>
          <w:t>Постановлением</w:t>
        </w:r>
      </w:hyperlink>
      <w:r>
        <w:t xml:space="preserve"> Правительства РФ от 13.02.2018 N 155)</w:t>
      </w:r>
    </w:p>
    <w:p w:rsidR="00EC11B9" w:rsidRDefault="00EC11B9">
      <w:pPr>
        <w:pStyle w:val="ConsPlusNormal"/>
        <w:spacing w:before="220"/>
        <w:ind w:firstLine="540"/>
        <w:jc w:val="both"/>
      </w:pPr>
      <w:r>
        <w:t>е) выявления и предотвращения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C11B9" w:rsidRDefault="00EC11B9">
      <w:pPr>
        <w:pStyle w:val="ConsPlusNormal"/>
        <w:jc w:val="both"/>
      </w:pPr>
      <w:r>
        <w:t xml:space="preserve">(пп. "е" </w:t>
      </w:r>
      <w:proofErr w:type="gramStart"/>
      <w:r>
        <w:t>введен</w:t>
      </w:r>
      <w:proofErr w:type="gramEnd"/>
      <w:r>
        <w:t xml:space="preserve"> </w:t>
      </w:r>
      <w:hyperlink r:id="rId27">
        <w:r>
          <w:rPr>
            <w:color w:val="0000FF"/>
          </w:rPr>
          <w:t>Постановлением</w:t>
        </w:r>
      </w:hyperlink>
      <w:r>
        <w:t xml:space="preserve"> Правительства РФ от 12.02.2020 N 135)</w:t>
      </w:r>
    </w:p>
    <w:p w:rsidR="00EC11B9" w:rsidRDefault="00EC11B9">
      <w:pPr>
        <w:pStyle w:val="ConsPlusNormal"/>
        <w:spacing w:before="220"/>
        <w:ind w:firstLine="540"/>
        <w:jc w:val="both"/>
      </w:pPr>
      <w:bookmarkStart w:id="1" w:name="P118"/>
      <w:bookmarkEnd w:id="1"/>
      <w:r>
        <w:t>21. Воспрепятствование неправомерному проникновению на объекты (территории) достигается посредством:</w:t>
      </w:r>
    </w:p>
    <w:p w:rsidR="00EC11B9" w:rsidRDefault="00EC11B9">
      <w:pPr>
        <w:pStyle w:val="ConsPlusNormal"/>
        <w:spacing w:before="220"/>
        <w:ind w:firstLine="540"/>
        <w:jc w:val="both"/>
      </w:pPr>
      <w: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EC11B9" w:rsidRDefault="00EC11B9">
      <w:pPr>
        <w:pStyle w:val="ConsPlusNormal"/>
        <w:spacing w:before="220"/>
        <w:ind w:firstLine="540"/>
        <w:jc w:val="both"/>
      </w:pPr>
      <w:r>
        <w:t>б) организации охраны и оснащения объектов (территорий) современными инженерно-техническими средствами и системами;</w:t>
      </w:r>
    </w:p>
    <w:p w:rsidR="00EC11B9" w:rsidRDefault="00EC11B9">
      <w:pPr>
        <w:pStyle w:val="ConsPlusNormal"/>
        <w:spacing w:before="220"/>
        <w:ind w:firstLine="540"/>
        <w:jc w:val="both"/>
      </w:pPr>
      <w:r>
        <w:t>в) организации и обеспечения пропускного и внутриобъектового режимов, контроля их функционирования;</w:t>
      </w:r>
    </w:p>
    <w:p w:rsidR="00EC11B9" w:rsidRDefault="00EC11B9">
      <w:pPr>
        <w:pStyle w:val="ConsPlusNormal"/>
        <w:spacing w:before="220"/>
        <w:ind w:firstLine="540"/>
        <w:jc w:val="both"/>
      </w:pPr>
      <w:r>
        <w:t>г) своевременного выявления, предупреждения и пресечения действий лиц, направленных на совершение террористического акта;</w:t>
      </w:r>
    </w:p>
    <w:p w:rsidR="00EC11B9" w:rsidRDefault="00EC11B9">
      <w:pPr>
        <w:pStyle w:val="ConsPlusNormal"/>
        <w:spacing w:before="220"/>
        <w:ind w:firstLine="540"/>
        <w:jc w:val="both"/>
      </w:pPr>
      <w:r>
        <w:t>д) организации индивидуальной работы с работниками объектов (территорий) по вопросам противодействия идеям терроризма в сфере культуры;</w:t>
      </w:r>
    </w:p>
    <w:p w:rsidR="00EC11B9" w:rsidRDefault="00EC11B9">
      <w:pPr>
        <w:pStyle w:val="ConsPlusNormal"/>
        <w:spacing w:before="220"/>
        <w:ind w:firstLine="540"/>
        <w:jc w:val="both"/>
      </w:pPr>
      <w: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EC11B9" w:rsidRDefault="00EC11B9">
      <w:pPr>
        <w:pStyle w:val="ConsPlusNormal"/>
        <w:spacing w:before="220"/>
        <w:ind w:firstLine="540"/>
        <w:jc w:val="both"/>
      </w:pPr>
      <w:r>
        <w:t xml:space="preserve">ж) обеспечения </w:t>
      </w:r>
      <w:proofErr w:type="gramStart"/>
      <w:r>
        <w:t>контроля за</w:t>
      </w:r>
      <w:proofErr w:type="gramEnd"/>
      <w:r>
        <w:t xml:space="preserve"> выполнением мероприятий по обеспечению антитеррористической защищенности объектов (территорий);</w:t>
      </w:r>
    </w:p>
    <w:p w:rsidR="00EC11B9" w:rsidRDefault="00EC11B9">
      <w:pPr>
        <w:pStyle w:val="ConsPlusNormal"/>
        <w:spacing w:before="220"/>
        <w:ind w:firstLine="540"/>
        <w:jc w:val="both"/>
      </w:pPr>
      <w:r>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C11B9" w:rsidRDefault="00EC11B9">
      <w:pPr>
        <w:pStyle w:val="ConsPlusNormal"/>
        <w:spacing w:before="220"/>
        <w:ind w:firstLine="540"/>
        <w:jc w:val="both"/>
      </w:pPr>
      <w: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EC11B9" w:rsidRDefault="00EC11B9">
      <w:pPr>
        <w:pStyle w:val="ConsPlusNormal"/>
        <w:spacing w:before="220"/>
        <w:ind w:firstLine="540"/>
        <w:jc w:val="both"/>
      </w:pPr>
      <w: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EC11B9" w:rsidRDefault="00EC11B9">
      <w:pPr>
        <w:pStyle w:val="ConsPlusNormal"/>
        <w:spacing w:before="220"/>
        <w:ind w:firstLine="540"/>
        <w:jc w:val="both"/>
      </w:pPr>
      <w:r>
        <w:t>б) организации санкционированного допуска граждан и автотранспортных средств на объекты (территории);</w:t>
      </w:r>
    </w:p>
    <w:p w:rsidR="00EC11B9" w:rsidRDefault="00EC11B9">
      <w:pPr>
        <w:pStyle w:val="ConsPlusNormal"/>
        <w:spacing w:before="220"/>
        <w:ind w:firstLine="540"/>
        <w:jc w:val="both"/>
      </w:pPr>
      <w:proofErr w:type="gramStart"/>
      <w:r>
        <w:t xml:space="preserve">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w:t>
      </w:r>
      <w:r>
        <w:lastRenderedPageBreak/>
        <w:t>сооружениями) или вблизи объектов (территорий) вещей и транспортных средств;</w:t>
      </w:r>
      <w:proofErr w:type="gramEnd"/>
    </w:p>
    <w:p w:rsidR="00EC11B9" w:rsidRDefault="00EC11B9">
      <w:pPr>
        <w:pStyle w:val="ConsPlusNormal"/>
        <w:spacing w:before="220"/>
        <w:ind w:firstLine="540"/>
        <w:jc w:val="both"/>
      </w:pPr>
      <w: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EC11B9" w:rsidRDefault="00EC11B9">
      <w:pPr>
        <w:pStyle w:val="ConsPlusNormal"/>
        <w:spacing w:before="220"/>
        <w:ind w:firstLine="540"/>
        <w:jc w:val="both"/>
      </w:pPr>
      <w:r>
        <w:t>23. Пресечение попыток совершения террористических актов на объектах (территориях) достигается посредством:</w:t>
      </w:r>
    </w:p>
    <w:p w:rsidR="00EC11B9" w:rsidRDefault="00EC11B9">
      <w:pPr>
        <w:pStyle w:val="ConsPlusNormal"/>
        <w:spacing w:before="220"/>
        <w:ind w:firstLine="540"/>
        <w:jc w:val="both"/>
      </w:pPr>
      <w:r>
        <w:t>а) организации санкционированного допуска граждан и транспортных средств на объекты (территории);</w:t>
      </w:r>
    </w:p>
    <w:p w:rsidR="00EC11B9" w:rsidRDefault="00EC11B9">
      <w:pPr>
        <w:pStyle w:val="ConsPlusNormal"/>
        <w:spacing w:before="220"/>
        <w:ind w:firstLine="540"/>
        <w:jc w:val="both"/>
      </w:pPr>
      <w:proofErr w:type="gramStart"/>
      <w:r>
        <w:t>б) 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roofErr w:type="gramEnd"/>
    </w:p>
    <w:p w:rsidR="00EC11B9" w:rsidRDefault="00EC11B9">
      <w:pPr>
        <w:pStyle w:val="ConsPlusNormal"/>
        <w:spacing w:before="220"/>
        <w:ind w:firstLine="540"/>
        <w:jc w:val="both"/>
      </w:pPr>
      <w: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EC11B9" w:rsidRDefault="00EC11B9">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C11B9" w:rsidRDefault="00EC11B9">
      <w:pPr>
        <w:pStyle w:val="ConsPlusNormal"/>
        <w:spacing w:before="220"/>
        <w:ind w:firstLine="540"/>
        <w:jc w:val="both"/>
      </w:pPr>
      <w:r>
        <w:t>д) обеспечения обхода и осмотра зданий (сооружений) и территории, а также периодической проверки складских и подсобных помещений;</w:t>
      </w:r>
    </w:p>
    <w:p w:rsidR="00EC11B9" w:rsidRDefault="00EC11B9">
      <w:pPr>
        <w:pStyle w:val="ConsPlusNormal"/>
        <w:spacing w:before="220"/>
        <w:ind w:firstLine="540"/>
        <w:jc w:val="both"/>
      </w:pPr>
      <w:r>
        <w:t>е) контроля состояния помещений, используемых для проведения мероприятий с массовым пребыванием людей;</w:t>
      </w:r>
    </w:p>
    <w:p w:rsidR="00EC11B9" w:rsidRDefault="00EC11B9">
      <w:pPr>
        <w:pStyle w:val="ConsPlusNormal"/>
        <w:spacing w:before="220"/>
        <w:ind w:firstLine="540"/>
        <w:jc w:val="both"/>
      </w:pPr>
      <w: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EC11B9" w:rsidRDefault="00EC11B9">
      <w:pPr>
        <w:pStyle w:val="ConsPlusNormal"/>
        <w:spacing w:before="220"/>
        <w:ind w:firstLine="540"/>
        <w:jc w:val="both"/>
      </w:pPr>
      <w:r>
        <w:t>24. Минимизация возможных последствий и ликвидации угрозы террористических актов на объектах (территориях) достигается посредством:</w:t>
      </w:r>
    </w:p>
    <w:p w:rsidR="00EC11B9" w:rsidRDefault="00EC11B9">
      <w:pPr>
        <w:pStyle w:val="ConsPlusNormal"/>
        <w:spacing w:before="220"/>
        <w:ind w:firstLine="540"/>
        <w:jc w:val="both"/>
      </w:pPr>
      <w:proofErr w:type="gramStart"/>
      <w: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roofErr w:type="gramEnd"/>
    </w:p>
    <w:p w:rsidR="00EC11B9" w:rsidRDefault="00EC11B9">
      <w:pPr>
        <w:pStyle w:val="ConsPlusNormal"/>
        <w:spacing w:before="220"/>
        <w:ind w:firstLine="540"/>
        <w:jc w:val="both"/>
      </w:pPr>
      <w: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EC11B9" w:rsidRDefault="00EC11B9">
      <w:pPr>
        <w:pStyle w:val="ConsPlusNormal"/>
        <w:spacing w:before="220"/>
        <w:ind w:firstLine="540"/>
        <w:jc w:val="both"/>
      </w:pPr>
      <w:r>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EC11B9" w:rsidRDefault="00EC11B9">
      <w:pPr>
        <w:pStyle w:val="ConsPlusNormal"/>
        <w:spacing w:before="220"/>
        <w:ind w:firstLine="540"/>
        <w:jc w:val="both"/>
      </w:pPr>
      <w:r>
        <w:t>г) проведения занятий с работниками объектов (территорий) по минимизации морально-психологических последствий террористического акта.</w:t>
      </w:r>
    </w:p>
    <w:p w:rsidR="00EC11B9" w:rsidRDefault="00EC11B9">
      <w:pPr>
        <w:pStyle w:val="ConsPlusNormal"/>
        <w:spacing w:before="220"/>
        <w:ind w:firstLine="540"/>
        <w:jc w:val="both"/>
      </w:pPr>
      <w: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EC11B9" w:rsidRDefault="00EC11B9">
      <w:pPr>
        <w:pStyle w:val="ConsPlusNormal"/>
        <w:spacing w:before="220"/>
        <w:ind w:firstLine="540"/>
        <w:jc w:val="both"/>
      </w:pPr>
      <w:r>
        <w:lastRenderedPageBreak/>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EC11B9" w:rsidRDefault="00EC11B9">
      <w:pPr>
        <w:pStyle w:val="ConsPlusNormal"/>
        <w:spacing w:before="220"/>
        <w:ind w:firstLine="540"/>
        <w:jc w:val="both"/>
      </w:pPr>
      <w: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EC11B9" w:rsidRDefault="00EC11B9">
      <w:pPr>
        <w:pStyle w:val="ConsPlusNormal"/>
        <w:spacing w:before="220"/>
        <w:ind w:firstLine="540"/>
        <w:jc w:val="both"/>
      </w:pPr>
      <w:r>
        <w:t xml:space="preserve">в) организация пропускного режима и </w:t>
      </w:r>
      <w:proofErr w:type="gramStart"/>
      <w:r>
        <w:t>контроль за</w:t>
      </w:r>
      <w:proofErr w:type="gramEnd"/>
      <w:r>
        <w:t xml:space="preserve"> соблюдением пропускного и внутриобъектового режимов, установленных на объектах (территориях);</w:t>
      </w:r>
    </w:p>
    <w:p w:rsidR="00EC11B9" w:rsidRDefault="00EC11B9">
      <w:pPr>
        <w:pStyle w:val="ConsPlusNormal"/>
        <w:spacing w:before="220"/>
        <w:ind w:firstLine="540"/>
        <w:jc w:val="both"/>
      </w:pPr>
      <w: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EC11B9" w:rsidRDefault="00EC11B9">
      <w:pPr>
        <w:pStyle w:val="ConsPlusNormal"/>
        <w:spacing w:before="220"/>
        <w:ind w:firstLine="540"/>
        <w:jc w:val="both"/>
      </w:pPr>
      <w:r>
        <w:t>д) обеспечение инженерно-технического укрепления зданий (строений, сооружений) объектов (территорий);</w:t>
      </w:r>
    </w:p>
    <w:p w:rsidR="00EC11B9" w:rsidRDefault="00EC11B9">
      <w:pPr>
        <w:pStyle w:val="ConsPlusNormal"/>
        <w:spacing w:before="220"/>
        <w:ind w:firstLine="540"/>
        <w:jc w:val="both"/>
      </w:pPr>
      <w: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EC11B9" w:rsidRDefault="00EC11B9">
      <w:pPr>
        <w:pStyle w:val="ConsPlusNormal"/>
        <w:spacing w:before="220"/>
        <w:ind w:firstLine="540"/>
        <w:jc w:val="both"/>
      </w:pPr>
      <w: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EC11B9" w:rsidRDefault="00EC11B9">
      <w:pPr>
        <w:pStyle w:val="ConsPlusNormal"/>
        <w:spacing w:before="220"/>
        <w:ind w:firstLine="540"/>
        <w:jc w:val="both"/>
      </w:pPr>
      <w: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EC11B9" w:rsidRDefault="00EC11B9">
      <w:pPr>
        <w:pStyle w:val="ConsPlusNormal"/>
        <w:spacing w:before="220"/>
        <w:ind w:firstLine="540"/>
        <w:jc w:val="both"/>
      </w:pPr>
      <w:r>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EC11B9" w:rsidRDefault="00EC11B9">
      <w:pPr>
        <w:pStyle w:val="ConsPlusNormal"/>
        <w:spacing w:before="220"/>
        <w:ind w:firstLine="540"/>
        <w:jc w:val="both"/>
      </w:pPr>
      <w:r>
        <w:t>а) установления порядка работы со служебной информацией ограниченного распространения;</w:t>
      </w:r>
    </w:p>
    <w:p w:rsidR="00EC11B9" w:rsidRDefault="00EC11B9">
      <w:pPr>
        <w:pStyle w:val="ConsPlusNormal"/>
        <w:spacing w:before="220"/>
        <w:ind w:firstLine="540"/>
        <w:jc w:val="both"/>
      </w:pPr>
      <w: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EC11B9" w:rsidRDefault="00EC11B9">
      <w:pPr>
        <w:pStyle w:val="ConsPlusNormal"/>
        <w:spacing w:before="220"/>
        <w:ind w:firstLine="540"/>
        <w:jc w:val="both"/>
      </w:pPr>
      <w: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EC11B9" w:rsidRDefault="00EC11B9">
      <w:pPr>
        <w:pStyle w:val="ConsPlusNormal"/>
        <w:spacing w:before="220"/>
        <w:ind w:firstLine="540"/>
        <w:jc w:val="both"/>
      </w:pPr>
      <w:r>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EC11B9" w:rsidRDefault="00EC11B9">
      <w:pPr>
        <w:pStyle w:val="ConsPlusNormal"/>
        <w:spacing w:before="220"/>
        <w:ind w:firstLine="540"/>
        <w:jc w:val="both"/>
      </w:pPr>
      <w:r>
        <w:lastRenderedPageBreak/>
        <w:t xml:space="preserve">д) организации и осуществления </w:t>
      </w:r>
      <w:proofErr w:type="gramStart"/>
      <w:r>
        <w:t>контроля за</w:t>
      </w:r>
      <w:proofErr w:type="gramEnd"/>
      <w: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EC11B9" w:rsidRDefault="00EC11B9">
      <w:pPr>
        <w:pStyle w:val="ConsPlusNormal"/>
        <w:spacing w:before="220"/>
        <w:ind w:firstLine="540"/>
        <w:jc w:val="both"/>
      </w:pPr>
      <w:r>
        <w:t>е) подготовки и переподготовки должностных лиц (работников) по вопросам работы со служебной информацией ограниченного распространения.</w:t>
      </w:r>
    </w:p>
    <w:p w:rsidR="00EC11B9" w:rsidRDefault="00EC11B9">
      <w:pPr>
        <w:pStyle w:val="ConsPlusNormal"/>
        <w:jc w:val="both"/>
      </w:pPr>
      <w:r>
        <w:t xml:space="preserve">(п. 25(1) </w:t>
      </w:r>
      <w:proofErr w:type="gramStart"/>
      <w:r>
        <w:t>введен</w:t>
      </w:r>
      <w:proofErr w:type="gramEnd"/>
      <w:r>
        <w:t xml:space="preserve"> </w:t>
      </w:r>
      <w:hyperlink r:id="rId28">
        <w:r>
          <w:rPr>
            <w:color w:val="0000FF"/>
          </w:rPr>
          <w:t>Постановлением</w:t>
        </w:r>
      </w:hyperlink>
      <w:r>
        <w:t xml:space="preserve"> Правительства РФ от 13.02.2018 N 155)</w:t>
      </w:r>
    </w:p>
    <w:p w:rsidR="00EC11B9" w:rsidRDefault="00EC11B9">
      <w:pPr>
        <w:pStyle w:val="ConsPlusNormal"/>
        <w:spacing w:before="220"/>
        <w:ind w:firstLine="540"/>
        <w:jc w:val="both"/>
      </w:pPr>
      <w:bookmarkStart w:id="2" w:name="P162"/>
      <w:bookmarkEnd w:id="2"/>
      <w:r>
        <w:t>25(2). Выявление и предотвращение несанкционированного проноса (провоза) на объект (территорию)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путем:</w:t>
      </w:r>
    </w:p>
    <w:p w:rsidR="00EC11B9" w:rsidRDefault="00EC11B9">
      <w:pPr>
        <w:pStyle w:val="ConsPlusNormal"/>
        <w:spacing w:before="220"/>
        <w:ind w:firstLine="540"/>
        <w:jc w:val="both"/>
      </w:pPr>
      <w:r>
        <w:t>а) своевременного выявления фактов нарушения пропускного режима, а также попыток проноса (провоза) токсичных химикатов, отравляющих веществ и патогенных биологических агентов на объекты (территории);</w:t>
      </w:r>
    </w:p>
    <w:p w:rsidR="00EC11B9" w:rsidRDefault="00EC11B9">
      <w:pPr>
        <w:pStyle w:val="ConsPlusNormal"/>
        <w:spacing w:before="220"/>
        <w:ind w:firstLine="540"/>
        <w:jc w:val="both"/>
      </w:pPr>
      <w:r>
        <w:t>б) периодической проверки (обхода и осмотра) зданий (строений, сооружений) и прилегающих к ним территорий;</w:t>
      </w:r>
    </w:p>
    <w:p w:rsidR="00EC11B9" w:rsidRDefault="00EC11B9">
      <w:pPr>
        <w:pStyle w:val="ConsPlusNormal"/>
        <w:spacing w:before="220"/>
        <w:ind w:firstLine="540"/>
        <w:jc w:val="both"/>
      </w:pPr>
      <w:r>
        <w:t>в) обучения работников объектов (территорий)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EC11B9" w:rsidRDefault="00EC11B9">
      <w:pPr>
        <w:pStyle w:val="ConsPlusNormal"/>
        <w:jc w:val="both"/>
      </w:pPr>
      <w:r>
        <w:t xml:space="preserve">(п. 25(2) </w:t>
      </w:r>
      <w:proofErr w:type="gramStart"/>
      <w:r>
        <w:t>введен</w:t>
      </w:r>
      <w:proofErr w:type="gramEnd"/>
      <w:r>
        <w:t xml:space="preserve"> </w:t>
      </w:r>
      <w:hyperlink r:id="rId29">
        <w:r>
          <w:rPr>
            <w:color w:val="0000FF"/>
          </w:rPr>
          <w:t>Постановлением</w:t>
        </w:r>
      </w:hyperlink>
      <w:r>
        <w:t xml:space="preserve"> Правительства РФ от 12.02.2020 N 135)</w:t>
      </w:r>
    </w:p>
    <w:p w:rsidR="00EC11B9" w:rsidRDefault="00EC11B9">
      <w:pPr>
        <w:pStyle w:val="ConsPlusNormal"/>
        <w:spacing w:before="220"/>
        <w:ind w:firstLine="540"/>
        <w:jc w:val="both"/>
      </w:pPr>
      <w:bookmarkStart w:id="3" w:name="P167"/>
      <w:bookmarkEnd w:id="3"/>
      <w:r>
        <w:t xml:space="preserve">26. </w:t>
      </w:r>
      <w:proofErr w:type="gramStart"/>
      <w:r>
        <w:t xml:space="preserve">Дополнительно к мероприятиям, предусмотренным </w:t>
      </w:r>
      <w:hyperlink w:anchor="P118">
        <w:r>
          <w:rPr>
            <w:color w:val="0000FF"/>
          </w:rPr>
          <w:t>пунктами 21</w:t>
        </w:r>
      </w:hyperlink>
      <w:r>
        <w:t xml:space="preserve"> - </w:t>
      </w:r>
      <w:hyperlink w:anchor="P162">
        <w:r>
          <w:rPr>
            <w:color w:val="0000FF"/>
          </w:rPr>
          <w:t>25(2)</w:t>
        </w:r>
      </w:hyperlink>
      <w:r>
        <w:t xml:space="preserve"> настоящих требований, охрана объектов (территорий) второй категории опасности обеспечивается сотрудниками (работниками) частных охранных организаций (подразделений ведомственной охраны федеральных органов исполнительной власти, имеющих право на создание ведомственной охраны, подразделений вневедомственной охраны войск национальной гвардии Российской Федерации, военизированных и сторожевых подразделений организации, подведомственной Федеральной службе войск национальной гвардии Российской Федерации), в том числе посредством</w:t>
      </w:r>
      <w:proofErr w:type="gramEnd"/>
      <w:r>
        <w:t xml:space="preserve"> реагирования на сообщения, поступающие с технических средств охраны, установленных на таких объектах (территориях).</w:t>
      </w:r>
    </w:p>
    <w:p w:rsidR="00EC11B9" w:rsidRDefault="00EC11B9">
      <w:pPr>
        <w:pStyle w:val="ConsPlusNormal"/>
        <w:jc w:val="both"/>
      </w:pPr>
      <w:r>
        <w:t xml:space="preserve">(п. 26 в ред. </w:t>
      </w:r>
      <w:hyperlink r:id="rId30">
        <w:r>
          <w:rPr>
            <w:color w:val="0000FF"/>
          </w:rPr>
          <w:t>Постановления</w:t>
        </w:r>
      </w:hyperlink>
      <w:r>
        <w:t xml:space="preserve"> Правительства РФ от 12.02.2020 N 135)</w:t>
      </w:r>
    </w:p>
    <w:p w:rsidR="00EC11B9" w:rsidRDefault="00EC11B9">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18">
        <w:r>
          <w:rPr>
            <w:color w:val="0000FF"/>
          </w:rPr>
          <w:t>пунктами 21</w:t>
        </w:r>
      </w:hyperlink>
      <w:r>
        <w:t xml:space="preserve"> - </w:t>
      </w:r>
      <w:hyperlink w:anchor="P167">
        <w:r>
          <w:rPr>
            <w:color w:val="0000FF"/>
          </w:rPr>
          <w:t>26</w:t>
        </w:r>
      </w:hyperlink>
      <w:r>
        <w:t xml:space="preserve"> настоящих требований, осуществляются следующие мероприятия:</w:t>
      </w:r>
    </w:p>
    <w:p w:rsidR="00EC11B9" w:rsidRDefault="00EC11B9">
      <w:pPr>
        <w:pStyle w:val="ConsPlusNormal"/>
        <w:spacing w:before="220"/>
        <w:ind w:firstLine="540"/>
        <w:jc w:val="both"/>
      </w:pPr>
      <w: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EC11B9" w:rsidRDefault="00EC11B9">
      <w:pPr>
        <w:pStyle w:val="ConsPlusNormal"/>
        <w:spacing w:before="220"/>
        <w:ind w:firstLine="540"/>
        <w:jc w:val="both"/>
      </w:pPr>
      <w:r>
        <w:t>б) оборудование мест расположения критических элементов дополнительным ограждением.</w:t>
      </w:r>
    </w:p>
    <w:p w:rsidR="00EC11B9" w:rsidRDefault="00EC11B9">
      <w:pPr>
        <w:pStyle w:val="ConsPlusNormal"/>
        <w:spacing w:before="220"/>
        <w:ind w:firstLine="540"/>
        <w:jc w:val="both"/>
      </w:pPr>
      <w:r>
        <w:t xml:space="preserve">28. </w:t>
      </w:r>
      <w:proofErr w:type="gramStart"/>
      <w:r>
        <w:t xml:space="preserve">При изменении уровней террористической опасности, вводимых в соответствии с </w:t>
      </w:r>
      <w:hyperlink r:id="rId3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w:t>
      </w:r>
      <w:r>
        <w:lastRenderedPageBreak/>
        <w:t xml:space="preserve">терроризму, </w:t>
      </w:r>
      <w:proofErr w:type="gramStart"/>
      <w:r>
        <w:t>включающий</w:t>
      </w:r>
      <w:proofErr w:type="gramEnd"/>
      <w: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EC11B9" w:rsidRDefault="00EC11B9">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32">
        <w:r>
          <w:rPr>
            <w:color w:val="0000FF"/>
          </w:rPr>
          <w:t>законом</w:t>
        </w:r>
      </w:hyperlink>
      <w:r>
        <w:t xml:space="preserve"> "Технический регламент о безопасности зданий и сооружений".</w:t>
      </w:r>
    </w:p>
    <w:p w:rsidR="00EC11B9" w:rsidRDefault="00EC11B9">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EC11B9" w:rsidRDefault="00EC11B9">
      <w:pPr>
        <w:pStyle w:val="ConsPlusNormal"/>
        <w:spacing w:before="220"/>
        <w:ind w:firstLine="540"/>
        <w:jc w:val="both"/>
      </w:pPr>
      <w: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C11B9" w:rsidRDefault="00EC11B9">
      <w:pPr>
        <w:pStyle w:val="ConsPlusNormal"/>
        <w:jc w:val="center"/>
      </w:pPr>
    </w:p>
    <w:p w:rsidR="00EC11B9" w:rsidRDefault="00EC11B9">
      <w:pPr>
        <w:pStyle w:val="ConsPlusTitle"/>
        <w:jc w:val="center"/>
        <w:outlineLvl w:val="1"/>
      </w:pPr>
      <w:r>
        <w:t>IV. Порядок информирования об угрозе совершения</w:t>
      </w:r>
    </w:p>
    <w:p w:rsidR="00EC11B9" w:rsidRDefault="00EC11B9">
      <w:pPr>
        <w:pStyle w:val="ConsPlusTitle"/>
        <w:jc w:val="center"/>
      </w:pPr>
      <w:r>
        <w:t>или о совершении террористического акта на объектах</w:t>
      </w:r>
    </w:p>
    <w:p w:rsidR="00EC11B9" w:rsidRDefault="00EC11B9">
      <w:pPr>
        <w:pStyle w:val="ConsPlusTitle"/>
        <w:jc w:val="center"/>
      </w:pPr>
      <w:r>
        <w:t>(</w:t>
      </w:r>
      <w:proofErr w:type="gramStart"/>
      <w:r>
        <w:t>территориях</w:t>
      </w:r>
      <w:proofErr w:type="gramEnd"/>
      <w:r>
        <w:t>) и реагирования на полученную информацию</w:t>
      </w:r>
    </w:p>
    <w:p w:rsidR="00EC11B9" w:rsidRDefault="00EC11B9">
      <w:pPr>
        <w:pStyle w:val="ConsPlusNormal"/>
        <w:jc w:val="center"/>
      </w:pPr>
    </w:p>
    <w:p w:rsidR="00EC11B9" w:rsidRDefault="00EC11B9">
      <w:pPr>
        <w:pStyle w:val="ConsPlusNormal"/>
        <w:ind w:firstLine="540"/>
        <w:jc w:val="both"/>
      </w:pPr>
      <w:bookmarkStart w:id="4" w:name="P181"/>
      <w:bookmarkEnd w:id="4"/>
      <w:r>
        <w:t xml:space="preserve">30.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roofErr w:type="gramEnd"/>
    </w:p>
    <w:p w:rsidR="00EC11B9" w:rsidRDefault="00EC11B9">
      <w:pPr>
        <w:pStyle w:val="ConsPlusNormal"/>
        <w:spacing w:before="220"/>
        <w:ind w:firstLine="540"/>
        <w:jc w:val="both"/>
      </w:pPr>
      <w:proofErr w:type="gramStart"/>
      <w: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w:t>
      </w:r>
      <w:proofErr w:type="gramEnd"/>
      <w:r>
        <w:t>) в сфере культуры, являющегося правообладателем объекта (территории).</w:t>
      </w:r>
    </w:p>
    <w:p w:rsidR="00EC11B9" w:rsidRDefault="00EC11B9">
      <w:pPr>
        <w:pStyle w:val="ConsPlusNormal"/>
        <w:spacing w:before="220"/>
        <w:ind w:firstLine="540"/>
        <w:jc w:val="both"/>
      </w:pPr>
      <w:r>
        <w:t xml:space="preserve">31. При направлении в соответствии с </w:t>
      </w:r>
      <w:hyperlink w:anchor="P181">
        <w:r>
          <w:rPr>
            <w:color w:val="0000FF"/>
          </w:rPr>
          <w:t>пунктом 30</w:t>
        </w:r>
      </w:hyperlink>
      <w:r>
        <w:t xml:space="preserve"> настоящих требований информации об угрозе совершения или о совершении террористического акта на объекте (территории) с помощью сре</w:t>
      </w:r>
      <w:proofErr w:type="gramStart"/>
      <w:r>
        <w:t>дств св</w:t>
      </w:r>
      <w:proofErr w:type="gramEnd"/>
      <w:r>
        <w:t>язи лицо, передающее информацию, сообщает:</w:t>
      </w:r>
    </w:p>
    <w:p w:rsidR="00EC11B9" w:rsidRDefault="00EC11B9">
      <w:pPr>
        <w:pStyle w:val="ConsPlusNormal"/>
        <w:spacing w:before="220"/>
        <w:ind w:firstLine="540"/>
        <w:jc w:val="both"/>
      </w:pPr>
      <w:r>
        <w:t xml:space="preserve">а) </w:t>
      </w:r>
      <w:proofErr w:type="gramStart"/>
      <w:r>
        <w:t>свои</w:t>
      </w:r>
      <w:proofErr w:type="gramEnd"/>
      <w:r>
        <w:t xml:space="preserve"> фамилию, имя, отчество (при наличии) и должность;</w:t>
      </w:r>
    </w:p>
    <w:p w:rsidR="00EC11B9" w:rsidRDefault="00EC11B9">
      <w:pPr>
        <w:pStyle w:val="ConsPlusNormal"/>
        <w:spacing w:before="220"/>
        <w:ind w:firstLine="540"/>
        <w:jc w:val="both"/>
      </w:pPr>
      <w:r>
        <w:t>б) наименование объекта (территории) и его точный адрес;</w:t>
      </w:r>
    </w:p>
    <w:p w:rsidR="00EC11B9" w:rsidRDefault="00EC11B9">
      <w:pPr>
        <w:pStyle w:val="ConsPlusNormal"/>
        <w:spacing w:before="220"/>
        <w:ind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EC11B9" w:rsidRDefault="00EC11B9">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EC11B9" w:rsidRDefault="00EC11B9">
      <w:pPr>
        <w:pStyle w:val="ConsPlusNormal"/>
        <w:spacing w:before="220"/>
        <w:ind w:firstLine="540"/>
        <w:jc w:val="both"/>
      </w:pPr>
      <w:r>
        <w:t>д) имеющиеся достоверные сведения о нарушителе и предпринимаемых им действиях;</w:t>
      </w:r>
    </w:p>
    <w:p w:rsidR="00EC11B9" w:rsidRDefault="00EC11B9">
      <w:pPr>
        <w:pStyle w:val="ConsPlusNormal"/>
        <w:spacing w:before="220"/>
        <w:ind w:firstLine="540"/>
        <w:jc w:val="both"/>
      </w:pPr>
      <w:r>
        <w:t>е) количество находящихся на объекте (территории) людей;</w:t>
      </w:r>
    </w:p>
    <w:p w:rsidR="00EC11B9" w:rsidRDefault="00EC11B9">
      <w:pPr>
        <w:pStyle w:val="ConsPlusNormal"/>
        <w:spacing w:before="220"/>
        <w:ind w:firstLine="540"/>
        <w:jc w:val="both"/>
      </w:pPr>
      <w:r>
        <w:t>ж) другие оперативно значимые сведения.</w:t>
      </w:r>
    </w:p>
    <w:p w:rsidR="00EC11B9" w:rsidRDefault="00EC11B9">
      <w:pPr>
        <w:pStyle w:val="ConsPlusNormal"/>
        <w:spacing w:before="220"/>
        <w:ind w:firstLine="540"/>
        <w:jc w:val="both"/>
      </w:pPr>
      <w:r>
        <w:t xml:space="preserve">32. Лицо, передавшее информацию об угрозе совершения или о совершении </w:t>
      </w:r>
      <w:r>
        <w:lastRenderedPageBreak/>
        <w:t>террористического акта, фиксирует фамилию, имя, отчество (при наличии), должность лица, принявшего информацию, а также дату и время ее передачи.</w:t>
      </w:r>
    </w:p>
    <w:p w:rsidR="00EC11B9" w:rsidRDefault="00EC11B9">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C11B9" w:rsidRDefault="00EC11B9">
      <w:pPr>
        <w:pStyle w:val="ConsPlusNormal"/>
        <w:spacing w:before="220"/>
        <w:ind w:firstLine="540"/>
        <w:jc w:val="both"/>
      </w:pPr>
      <w: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EC11B9" w:rsidRDefault="00EC11B9">
      <w:pPr>
        <w:pStyle w:val="ConsPlusNormal"/>
        <w:spacing w:before="220"/>
        <w:ind w:firstLine="540"/>
        <w:jc w:val="both"/>
      </w:pPr>
      <w:r>
        <w:t>а) усиление контроля пропускного и внутриобъектового режимов, прекращение доступа людей и транспортных средств на объект (территорию);</w:t>
      </w:r>
    </w:p>
    <w:p w:rsidR="00EC11B9" w:rsidRDefault="00EC11B9">
      <w:pPr>
        <w:pStyle w:val="ConsPlusNormal"/>
        <w:spacing w:before="220"/>
        <w:ind w:firstLine="540"/>
        <w:jc w:val="both"/>
      </w:pPr>
      <w: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EC11B9" w:rsidRDefault="00EC11B9">
      <w:pPr>
        <w:pStyle w:val="ConsPlusNormal"/>
        <w:spacing w:before="220"/>
        <w:ind w:firstLine="540"/>
        <w:jc w:val="both"/>
      </w:pPr>
      <w:r>
        <w:t>в) безопасную и беспрепятственную эвакуацию работников и посетителей объекта (территории);</w:t>
      </w:r>
    </w:p>
    <w:p w:rsidR="00EC11B9" w:rsidRDefault="00EC11B9">
      <w:pPr>
        <w:pStyle w:val="ConsPlusNormal"/>
        <w:spacing w:before="220"/>
        <w:ind w:firstLine="540"/>
        <w:jc w:val="both"/>
      </w:pPr>
      <w:proofErr w:type="gramStart"/>
      <w: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EC11B9" w:rsidRDefault="00EC11B9">
      <w:pPr>
        <w:pStyle w:val="ConsPlusNormal"/>
        <w:jc w:val="both"/>
      </w:pPr>
      <w:r>
        <w:t xml:space="preserve">(в ред. </w:t>
      </w:r>
      <w:hyperlink r:id="rId33">
        <w:r>
          <w:rPr>
            <w:color w:val="0000FF"/>
          </w:rPr>
          <w:t>Постановления</w:t>
        </w:r>
      </w:hyperlink>
      <w:r>
        <w:t xml:space="preserve"> Правительства РФ от 13.02.2018 N 155)</w:t>
      </w:r>
    </w:p>
    <w:p w:rsidR="00EC11B9" w:rsidRDefault="00EC11B9">
      <w:pPr>
        <w:pStyle w:val="ConsPlusNormal"/>
        <w:ind w:firstLine="540"/>
        <w:jc w:val="both"/>
      </w:pPr>
    </w:p>
    <w:p w:rsidR="00EC11B9" w:rsidRDefault="00EC11B9">
      <w:pPr>
        <w:pStyle w:val="ConsPlusTitle"/>
        <w:jc w:val="center"/>
        <w:outlineLvl w:val="1"/>
      </w:pPr>
      <w:r>
        <w:t xml:space="preserve">V. </w:t>
      </w:r>
      <w:proofErr w:type="gramStart"/>
      <w:r>
        <w:t>Контроль за</w:t>
      </w:r>
      <w:proofErr w:type="gramEnd"/>
      <w:r>
        <w:t xml:space="preserve"> обеспечением требований</w:t>
      </w:r>
    </w:p>
    <w:p w:rsidR="00EC11B9" w:rsidRDefault="00EC11B9">
      <w:pPr>
        <w:pStyle w:val="ConsPlusTitle"/>
        <w:jc w:val="center"/>
      </w:pPr>
      <w:r>
        <w:t>к антитеррористической защищенности объектов (территорий)</w:t>
      </w:r>
    </w:p>
    <w:p w:rsidR="00EC11B9" w:rsidRDefault="00EC11B9">
      <w:pPr>
        <w:pStyle w:val="ConsPlusNormal"/>
        <w:jc w:val="center"/>
      </w:pPr>
    </w:p>
    <w:p w:rsidR="00EC11B9" w:rsidRDefault="00EC11B9">
      <w:pPr>
        <w:pStyle w:val="ConsPlusNormal"/>
        <w:ind w:firstLine="540"/>
        <w:jc w:val="both"/>
      </w:pPr>
      <w:r>
        <w:t xml:space="preserve">34. </w:t>
      </w:r>
      <w:proofErr w:type="gramStart"/>
      <w:r>
        <w:t>Контроль за</w:t>
      </w:r>
      <w:proofErr w:type="gramEnd"/>
      <w:r>
        <w:t xml:space="preserve">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EC11B9" w:rsidRDefault="00EC11B9">
      <w:pPr>
        <w:pStyle w:val="ConsPlusNormal"/>
        <w:spacing w:before="220"/>
        <w:ind w:firstLine="540"/>
        <w:jc w:val="both"/>
      </w:pPr>
      <w: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EC11B9" w:rsidRDefault="00EC11B9">
      <w:pPr>
        <w:pStyle w:val="ConsPlusNormal"/>
        <w:spacing w:before="220"/>
        <w:ind w:firstLine="540"/>
        <w:jc w:val="both"/>
      </w:pPr>
      <w:r>
        <w:t>б) оценки эффективности систем обеспечения антитеррористической защищенности объектов (территорий);</w:t>
      </w:r>
    </w:p>
    <w:p w:rsidR="00EC11B9" w:rsidRDefault="00EC11B9">
      <w:pPr>
        <w:pStyle w:val="ConsPlusNormal"/>
        <w:spacing w:before="220"/>
        <w:ind w:firstLine="540"/>
        <w:jc w:val="both"/>
      </w:pPr>
      <w:r>
        <w:t>в) выработки и реализации мер по устранению выявленных в ходе проведения проверок недостатков.</w:t>
      </w:r>
    </w:p>
    <w:p w:rsidR="00EC11B9" w:rsidRDefault="00EC11B9">
      <w:pPr>
        <w:pStyle w:val="ConsPlusNormal"/>
        <w:spacing w:before="220"/>
        <w:ind w:firstLine="540"/>
        <w:jc w:val="both"/>
      </w:pPr>
      <w: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EC11B9" w:rsidRDefault="00EC11B9">
      <w:pPr>
        <w:pStyle w:val="ConsPlusNormal"/>
        <w:spacing w:before="220"/>
        <w:ind w:firstLine="540"/>
        <w:jc w:val="both"/>
      </w:pPr>
      <w: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EC11B9" w:rsidRDefault="00EC11B9">
      <w:pPr>
        <w:pStyle w:val="ConsPlusNormal"/>
        <w:spacing w:before="220"/>
        <w:ind w:firstLine="540"/>
        <w:jc w:val="both"/>
      </w:pPr>
      <w:r>
        <w:t xml:space="preserve">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w:t>
      </w:r>
      <w:r>
        <w:lastRenderedPageBreak/>
        <w:t>деятельности органов исполнительной власти (органов местного самоуправления), в ведении которых находятся объекты (территории).</w:t>
      </w:r>
    </w:p>
    <w:p w:rsidR="00EC11B9" w:rsidRDefault="00EC11B9">
      <w:pPr>
        <w:pStyle w:val="ConsPlusNormal"/>
        <w:spacing w:before="220"/>
        <w:ind w:firstLine="540"/>
        <w:jc w:val="both"/>
      </w:pPr>
      <w:r>
        <w:t>Продолжительность плановой проверки не может превышать 3 рабочих дней со дня издания приказа о проведении проверки.</w:t>
      </w:r>
    </w:p>
    <w:p w:rsidR="00EC11B9" w:rsidRDefault="00EC11B9">
      <w:pPr>
        <w:pStyle w:val="ConsPlusNormal"/>
        <w:spacing w:before="220"/>
        <w:ind w:firstLine="540"/>
        <w:jc w:val="both"/>
      </w:pPr>
      <w:r>
        <w:t xml:space="preserve">38. </w:t>
      </w:r>
      <w:proofErr w:type="gramStart"/>
      <w:r>
        <w:t>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roofErr w:type="gramEnd"/>
    </w:p>
    <w:p w:rsidR="00EC11B9" w:rsidRDefault="00EC11B9">
      <w:pPr>
        <w:pStyle w:val="ConsPlusNormal"/>
        <w:spacing w:before="220"/>
        <w:ind w:firstLine="540"/>
        <w:jc w:val="both"/>
      </w:pPr>
      <w:r>
        <w:t>Продолжительность внеплановой проверки не может превышать 3 рабочих дней со дня издания приказа о проведении проверки.</w:t>
      </w:r>
    </w:p>
    <w:p w:rsidR="00EC11B9" w:rsidRDefault="00EC11B9">
      <w:pPr>
        <w:pStyle w:val="ConsPlusNormal"/>
        <w:spacing w:before="220"/>
        <w:ind w:firstLine="540"/>
        <w:jc w:val="both"/>
      </w:pPr>
      <w: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EC11B9" w:rsidRDefault="00EC11B9">
      <w:pPr>
        <w:pStyle w:val="ConsPlusNormal"/>
        <w:spacing w:before="220"/>
        <w:ind w:firstLine="540"/>
        <w:jc w:val="both"/>
      </w:pPr>
      <w: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EC11B9" w:rsidRDefault="00EC11B9">
      <w:pPr>
        <w:pStyle w:val="ConsPlusNormal"/>
        <w:ind w:firstLine="540"/>
        <w:jc w:val="both"/>
      </w:pPr>
    </w:p>
    <w:p w:rsidR="00EC11B9" w:rsidRDefault="00EC11B9">
      <w:pPr>
        <w:pStyle w:val="ConsPlusTitle"/>
        <w:jc w:val="center"/>
        <w:outlineLvl w:val="1"/>
      </w:pPr>
      <w:r>
        <w:t>VI. Порядок разработки паспорта безопасности</w:t>
      </w:r>
    </w:p>
    <w:p w:rsidR="00EC11B9" w:rsidRDefault="00EC11B9">
      <w:pPr>
        <w:pStyle w:val="ConsPlusTitle"/>
        <w:jc w:val="center"/>
      </w:pPr>
      <w:r>
        <w:t>объекта (территории)</w:t>
      </w:r>
    </w:p>
    <w:p w:rsidR="00EC11B9" w:rsidRDefault="00EC11B9">
      <w:pPr>
        <w:pStyle w:val="ConsPlusNormal"/>
        <w:ind w:firstLine="540"/>
        <w:jc w:val="both"/>
      </w:pPr>
    </w:p>
    <w:p w:rsidR="00EC11B9" w:rsidRDefault="00EC11B9">
      <w:pPr>
        <w:pStyle w:val="ConsPlusNormal"/>
        <w:ind w:firstLine="540"/>
        <w:jc w:val="both"/>
      </w:pPr>
      <w:r>
        <w:t>41. На каждый объект (территорию) составляется паспорт безопасности.</w:t>
      </w:r>
    </w:p>
    <w:p w:rsidR="00EC11B9" w:rsidRDefault="00EC11B9">
      <w:pPr>
        <w:pStyle w:val="ConsPlusNormal"/>
        <w:spacing w:before="220"/>
        <w:ind w:firstLine="540"/>
        <w:jc w:val="both"/>
      </w:pPr>
      <w: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EC11B9" w:rsidRDefault="00EC11B9">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EC11B9" w:rsidRDefault="00EC11B9">
      <w:pPr>
        <w:pStyle w:val="ConsPlusNormal"/>
        <w:spacing w:before="220"/>
        <w:ind w:firstLine="540"/>
        <w:jc w:val="both"/>
      </w:pPr>
      <w:r>
        <w:t xml:space="preserve">43. </w:t>
      </w:r>
      <w:proofErr w:type="gramStart"/>
      <w:r>
        <w:t>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w:t>
      </w:r>
      <w:proofErr w:type="gramEnd"/>
      <w:r>
        <w:t xml:space="preserve"> со дня его составления.</w:t>
      </w:r>
    </w:p>
    <w:p w:rsidR="00EC11B9" w:rsidRDefault="00EC11B9">
      <w:pPr>
        <w:pStyle w:val="ConsPlusNormal"/>
        <w:jc w:val="both"/>
      </w:pPr>
      <w:r>
        <w:t xml:space="preserve">(в ред. </w:t>
      </w:r>
      <w:hyperlink r:id="rId34">
        <w:r>
          <w:rPr>
            <w:color w:val="0000FF"/>
          </w:rPr>
          <w:t>Постановления</w:t>
        </w:r>
      </w:hyperlink>
      <w:r>
        <w:t xml:space="preserve"> Правительства РФ от 13.02.2018 N 155)</w:t>
      </w:r>
    </w:p>
    <w:p w:rsidR="00EC11B9" w:rsidRDefault="00EC11B9">
      <w:pPr>
        <w:pStyle w:val="ConsPlusNormal"/>
        <w:spacing w:before="220"/>
        <w:ind w:firstLine="540"/>
        <w:jc w:val="both"/>
      </w:pPr>
      <w: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EC11B9" w:rsidRDefault="00EC11B9">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EC11B9" w:rsidRDefault="00EC11B9">
      <w:pPr>
        <w:pStyle w:val="ConsPlusNormal"/>
        <w:spacing w:before="220"/>
        <w:ind w:firstLine="540"/>
        <w:jc w:val="both"/>
      </w:pPr>
      <w:r>
        <w:t>45. Актуализация паспорта безопасности объекта (территории) осуществляется не реже одного раза в 3 года, а также в случае изменения:</w:t>
      </w:r>
    </w:p>
    <w:p w:rsidR="00EC11B9" w:rsidRDefault="00EC11B9">
      <w:pPr>
        <w:pStyle w:val="ConsPlusNormal"/>
        <w:spacing w:before="220"/>
        <w:ind w:firstLine="540"/>
        <w:jc w:val="both"/>
      </w:pPr>
      <w:r>
        <w:lastRenderedPageBreak/>
        <w:t>а) основного предназначения объекта (территории);</w:t>
      </w:r>
    </w:p>
    <w:p w:rsidR="00EC11B9" w:rsidRDefault="00EC11B9">
      <w:pPr>
        <w:pStyle w:val="ConsPlusNormal"/>
        <w:spacing w:before="220"/>
        <w:ind w:firstLine="540"/>
        <w:jc w:val="both"/>
      </w:pPr>
      <w: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EC11B9" w:rsidRDefault="00EC11B9">
      <w:pPr>
        <w:pStyle w:val="ConsPlusNormal"/>
        <w:spacing w:before="220"/>
        <w:ind w:firstLine="540"/>
        <w:jc w:val="both"/>
      </w:pPr>
      <w:r>
        <w:t>в) количества потенциально опасных участков и критических элементов объекта (территории);</w:t>
      </w:r>
    </w:p>
    <w:p w:rsidR="00EC11B9" w:rsidRDefault="00EC11B9">
      <w:pPr>
        <w:pStyle w:val="ConsPlusNormal"/>
        <w:spacing w:before="220"/>
        <w:ind w:firstLine="540"/>
        <w:jc w:val="both"/>
      </w:pPr>
      <w:r>
        <w:t>г) сил и средств, привлекаемых для обеспечения антитеррористической защищенности объекта (территории);</w:t>
      </w:r>
    </w:p>
    <w:p w:rsidR="00EC11B9" w:rsidRDefault="00EC11B9">
      <w:pPr>
        <w:pStyle w:val="ConsPlusNormal"/>
        <w:spacing w:before="220"/>
        <w:ind w:firstLine="540"/>
        <w:jc w:val="both"/>
      </w:pPr>
      <w:r>
        <w:t>д) мер по инженерно-технической защите объекта (территории).</w:t>
      </w:r>
    </w:p>
    <w:p w:rsidR="00EC11B9" w:rsidRDefault="00EC11B9">
      <w:pPr>
        <w:pStyle w:val="ConsPlusNormal"/>
        <w:spacing w:before="220"/>
        <w:ind w:firstLine="540"/>
        <w:jc w:val="both"/>
      </w:pPr>
      <w: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EC11B9" w:rsidRDefault="00EC11B9">
      <w:pPr>
        <w:pStyle w:val="ConsPlusNormal"/>
        <w:spacing w:before="220"/>
        <w:ind w:firstLine="540"/>
        <w:jc w:val="both"/>
      </w:pPr>
      <w:r>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EC11B9" w:rsidRDefault="00EC11B9">
      <w:pPr>
        <w:pStyle w:val="ConsPlusNormal"/>
        <w:jc w:val="both"/>
      </w:pPr>
      <w:r>
        <w:t>(</w:t>
      </w:r>
      <w:proofErr w:type="gramStart"/>
      <w:r>
        <w:t>в</w:t>
      </w:r>
      <w:proofErr w:type="gramEnd"/>
      <w:r>
        <w:t xml:space="preserve"> ред. </w:t>
      </w:r>
      <w:hyperlink r:id="rId35">
        <w:r>
          <w:rPr>
            <w:color w:val="0000FF"/>
          </w:rPr>
          <w:t>Постановления</w:t>
        </w:r>
      </w:hyperlink>
      <w:r>
        <w:t xml:space="preserve"> Правительства РФ от 13.02.2018 N 155)</w:t>
      </w:r>
    </w:p>
    <w:p w:rsidR="00EC11B9" w:rsidRDefault="00EC11B9">
      <w:pPr>
        <w:pStyle w:val="ConsPlusNormal"/>
        <w:spacing w:before="220"/>
        <w:ind w:firstLine="540"/>
        <w:jc w:val="both"/>
      </w:pPr>
      <w: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EC11B9" w:rsidRDefault="00EC11B9">
      <w:pPr>
        <w:pStyle w:val="ConsPlusNormal"/>
        <w:spacing w:before="220"/>
        <w:ind w:firstLine="540"/>
        <w:jc w:val="both"/>
      </w:pPr>
      <w: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EC11B9" w:rsidRDefault="00EC11B9">
      <w:pPr>
        <w:pStyle w:val="ConsPlusNormal"/>
        <w:spacing w:before="220"/>
        <w:ind w:firstLine="540"/>
        <w:jc w:val="both"/>
      </w:pPr>
      <w:r>
        <w:t xml:space="preserve">49.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и (или) утратившим силу, хранится на объекте (территории) в установленном порядке в течение 5 лет.</w:t>
      </w:r>
    </w:p>
    <w:p w:rsidR="00EC11B9" w:rsidRDefault="00EC11B9">
      <w:pPr>
        <w:pStyle w:val="ConsPlusNormal"/>
      </w:pPr>
    </w:p>
    <w:p w:rsidR="00EC11B9" w:rsidRDefault="00EC11B9">
      <w:pPr>
        <w:pStyle w:val="ConsPlusNormal"/>
      </w:pPr>
    </w:p>
    <w:p w:rsidR="00EC11B9" w:rsidRDefault="00EC11B9">
      <w:pPr>
        <w:pStyle w:val="ConsPlusNormal"/>
      </w:pPr>
    </w:p>
    <w:p w:rsidR="00EC11B9" w:rsidRDefault="00EC11B9">
      <w:pPr>
        <w:pStyle w:val="ConsPlusNormal"/>
      </w:pPr>
    </w:p>
    <w:p w:rsidR="00EC11B9" w:rsidRDefault="00EC11B9">
      <w:pPr>
        <w:pStyle w:val="ConsPlusNormal"/>
      </w:pPr>
    </w:p>
    <w:p w:rsidR="00EC11B9" w:rsidRDefault="00EC11B9">
      <w:pPr>
        <w:pStyle w:val="ConsPlusNormal"/>
        <w:jc w:val="right"/>
        <w:outlineLvl w:val="0"/>
      </w:pPr>
      <w:r>
        <w:t>Утверждена</w:t>
      </w:r>
    </w:p>
    <w:p w:rsidR="00EC11B9" w:rsidRDefault="00EC11B9">
      <w:pPr>
        <w:pStyle w:val="ConsPlusNormal"/>
        <w:jc w:val="right"/>
      </w:pPr>
      <w:r>
        <w:t>постановлением Правительства</w:t>
      </w:r>
    </w:p>
    <w:p w:rsidR="00EC11B9" w:rsidRDefault="00EC11B9">
      <w:pPr>
        <w:pStyle w:val="ConsPlusNormal"/>
        <w:jc w:val="right"/>
      </w:pPr>
      <w:r>
        <w:t>Российской Федерации</w:t>
      </w:r>
    </w:p>
    <w:p w:rsidR="00EC11B9" w:rsidRDefault="00EC11B9">
      <w:pPr>
        <w:pStyle w:val="ConsPlusNormal"/>
        <w:jc w:val="right"/>
      </w:pPr>
      <w:r>
        <w:t>от 11 февраля 2017 г. N 176</w:t>
      </w:r>
    </w:p>
    <w:p w:rsidR="00EC11B9" w:rsidRDefault="00EC11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C11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11B9" w:rsidRDefault="00EC11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11B9" w:rsidRDefault="00EC11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11B9" w:rsidRDefault="00EC11B9">
            <w:pPr>
              <w:pStyle w:val="ConsPlusNormal"/>
              <w:jc w:val="center"/>
            </w:pPr>
            <w:r>
              <w:rPr>
                <w:color w:val="392C69"/>
              </w:rPr>
              <w:t>Список изменяющих документов</w:t>
            </w:r>
          </w:p>
          <w:p w:rsidR="00EC11B9" w:rsidRDefault="00EC11B9">
            <w:pPr>
              <w:pStyle w:val="ConsPlusNormal"/>
              <w:jc w:val="center"/>
            </w:pPr>
            <w:proofErr w:type="gramStart"/>
            <w:r>
              <w:rPr>
                <w:color w:val="392C69"/>
              </w:rPr>
              <w:t xml:space="preserve">(в ред. Постановлений Правительства РФ от 13.02.2018 </w:t>
            </w:r>
            <w:hyperlink r:id="rId36">
              <w:r>
                <w:rPr>
                  <w:color w:val="0000FF"/>
                </w:rPr>
                <w:t>N 155</w:t>
              </w:r>
            </w:hyperlink>
            <w:r>
              <w:rPr>
                <w:color w:val="392C69"/>
              </w:rPr>
              <w:t>,</w:t>
            </w:r>
            <w:proofErr w:type="gramEnd"/>
          </w:p>
          <w:p w:rsidR="00EC11B9" w:rsidRDefault="00EC11B9">
            <w:pPr>
              <w:pStyle w:val="ConsPlusNormal"/>
              <w:jc w:val="center"/>
            </w:pPr>
            <w:r>
              <w:rPr>
                <w:color w:val="392C69"/>
              </w:rPr>
              <w:t xml:space="preserve">от 05.03.2022 </w:t>
            </w:r>
            <w:hyperlink r:id="rId37">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11B9" w:rsidRDefault="00EC11B9">
            <w:pPr>
              <w:pStyle w:val="ConsPlusNormal"/>
            </w:pPr>
          </w:p>
        </w:tc>
      </w:tr>
    </w:tbl>
    <w:p w:rsidR="00EC11B9" w:rsidRDefault="00EC11B9">
      <w:pPr>
        <w:pStyle w:val="ConsPlusNormal"/>
      </w:pPr>
    </w:p>
    <w:p w:rsidR="00EC11B9" w:rsidRDefault="00EC11B9">
      <w:pPr>
        <w:pStyle w:val="ConsPlusNormal"/>
        <w:jc w:val="center"/>
      </w:pPr>
      <w:r>
        <w:t>ФОРМА ПАСПОРТА</w:t>
      </w:r>
    </w:p>
    <w:p w:rsidR="00EC11B9" w:rsidRDefault="00EC11B9">
      <w:pPr>
        <w:pStyle w:val="ConsPlusNormal"/>
        <w:jc w:val="center"/>
      </w:pPr>
      <w:r>
        <w:t>БЕЗОПАСНОСТИ ОБЪЕКТОВ (ТЕРРИТОРИЙ) В СФЕРЕ КУЛЬТУРЫ</w:t>
      </w:r>
    </w:p>
    <w:p w:rsidR="00EC11B9" w:rsidRDefault="00EC11B9">
      <w:pPr>
        <w:pStyle w:val="ConsPlusNormal"/>
        <w:ind w:firstLine="540"/>
        <w:jc w:val="both"/>
      </w:pPr>
    </w:p>
    <w:p w:rsidR="00EC11B9" w:rsidRDefault="00EC11B9">
      <w:pPr>
        <w:pStyle w:val="ConsPlusNonformat"/>
        <w:jc w:val="both"/>
      </w:pPr>
      <w:r>
        <w:lastRenderedPageBreak/>
        <w:t xml:space="preserve">  Срок действия паспорта                                 __________________</w:t>
      </w:r>
    </w:p>
    <w:p w:rsidR="00EC11B9" w:rsidRDefault="00EC11B9">
      <w:pPr>
        <w:pStyle w:val="ConsPlusNonformat"/>
        <w:jc w:val="both"/>
      </w:pPr>
      <w:r>
        <w:t>до "__" _____________ 20__ г.                            (пометка или гриф)</w:t>
      </w:r>
    </w:p>
    <w:p w:rsidR="00EC11B9" w:rsidRDefault="00EC11B9">
      <w:pPr>
        <w:pStyle w:val="ConsPlusNonformat"/>
        <w:jc w:val="both"/>
      </w:pPr>
    </w:p>
    <w:p w:rsidR="00EC11B9" w:rsidRDefault="00EC11B9">
      <w:pPr>
        <w:pStyle w:val="ConsPlusNonformat"/>
        <w:jc w:val="both"/>
      </w:pPr>
      <w:r>
        <w:t xml:space="preserve">                                                            Экз. N ________</w:t>
      </w:r>
    </w:p>
    <w:p w:rsidR="00EC11B9" w:rsidRDefault="00EC11B9">
      <w:pPr>
        <w:pStyle w:val="ConsPlusNonformat"/>
        <w:jc w:val="both"/>
      </w:pPr>
    </w:p>
    <w:p w:rsidR="00EC11B9" w:rsidRDefault="00EC11B9">
      <w:pPr>
        <w:pStyle w:val="ConsPlusNonformat"/>
        <w:jc w:val="both"/>
      </w:pPr>
      <w:r>
        <w:t xml:space="preserve">                                                    УТВЕРЖДАЮ</w:t>
      </w:r>
    </w:p>
    <w:p w:rsidR="00EC11B9" w:rsidRDefault="00EC11B9">
      <w:pPr>
        <w:pStyle w:val="ConsPlusNonformat"/>
        <w:jc w:val="both"/>
      </w:pPr>
      <w:r>
        <w:t xml:space="preserve">                                     ______________________________________</w:t>
      </w:r>
    </w:p>
    <w:p w:rsidR="00EC11B9" w:rsidRDefault="00EC11B9">
      <w:pPr>
        <w:pStyle w:val="ConsPlusNonformat"/>
        <w:jc w:val="both"/>
      </w:pPr>
      <w:r>
        <w:t xml:space="preserve">                                     </w:t>
      </w:r>
      <w:proofErr w:type="gramStart"/>
      <w:r>
        <w:t>(Министр культуры Российской Федерации</w:t>
      </w:r>
      <w:proofErr w:type="gramEnd"/>
    </w:p>
    <w:p w:rsidR="00EC11B9" w:rsidRDefault="00EC11B9">
      <w:pPr>
        <w:pStyle w:val="ConsPlusNonformat"/>
        <w:jc w:val="both"/>
      </w:pPr>
      <w:r>
        <w:t xml:space="preserve">                                           </w:t>
      </w:r>
      <w:proofErr w:type="gramStart"/>
      <w:r>
        <w:t>(руководитель иного органа</w:t>
      </w:r>
      <w:proofErr w:type="gramEnd"/>
    </w:p>
    <w:p w:rsidR="00EC11B9" w:rsidRDefault="00EC11B9">
      <w:pPr>
        <w:pStyle w:val="ConsPlusNonformat"/>
        <w:jc w:val="both"/>
      </w:pPr>
      <w:r>
        <w:t xml:space="preserve">                                           (организации), </w:t>
      </w:r>
      <w:proofErr w:type="gramStart"/>
      <w:r>
        <w:t>являющегося</w:t>
      </w:r>
      <w:proofErr w:type="gramEnd"/>
    </w:p>
    <w:p w:rsidR="00EC11B9" w:rsidRDefault="00EC11B9">
      <w:pPr>
        <w:pStyle w:val="ConsPlusNonformat"/>
        <w:jc w:val="both"/>
      </w:pPr>
      <w:r>
        <w:t xml:space="preserve">                                     правообладателем объекта (территории),</w:t>
      </w:r>
    </w:p>
    <w:p w:rsidR="00EC11B9" w:rsidRDefault="00EC11B9">
      <w:pPr>
        <w:pStyle w:val="ConsPlusNonformat"/>
        <w:jc w:val="both"/>
      </w:pPr>
      <w:r>
        <w:t xml:space="preserve">                                          или уполномоченное им лицо)</w:t>
      </w:r>
    </w:p>
    <w:p w:rsidR="00EC11B9" w:rsidRDefault="00EC11B9">
      <w:pPr>
        <w:pStyle w:val="ConsPlusNonformat"/>
        <w:jc w:val="both"/>
      </w:pPr>
      <w:r>
        <w:t xml:space="preserve">                                     ___________ __________________________</w:t>
      </w:r>
    </w:p>
    <w:p w:rsidR="00EC11B9" w:rsidRDefault="00EC11B9">
      <w:pPr>
        <w:pStyle w:val="ConsPlusNonformat"/>
        <w:jc w:val="both"/>
      </w:pPr>
      <w:r>
        <w:t xml:space="preserve">                                      (подпись)          (ф.и.о.)</w:t>
      </w:r>
    </w:p>
    <w:p w:rsidR="00EC11B9" w:rsidRDefault="00EC11B9">
      <w:pPr>
        <w:pStyle w:val="ConsPlusNonformat"/>
        <w:jc w:val="both"/>
      </w:pPr>
    </w:p>
    <w:p w:rsidR="00EC11B9" w:rsidRDefault="00EC11B9">
      <w:pPr>
        <w:pStyle w:val="ConsPlusNonformat"/>
        <w:jc w:val="both"/>
      </w:pPr>
      <w:r>
        <w:t xml:space="preserve">                                         "__" ________________ 20__ г.</w:t>
      </w:r>
    </w:p>
    <w:p w:rsidR="00EC11B9" w:rsidRDefault="00EC11B9">
      <w:pPr>
        <w:pStyle w:val="ConsPlusNonformat"/>
        <w:jc w:val="both"/>
      </w:pPr>
    </w:p>
    <w:p w:rsidR="00EC11B9" w:rsidRDefault="00EC11B9">
      <w:pPr>
        <w:pStyle w:val="ConsPlusNonformat"/>
        <w:jc w:val="both"/>
      </w:pPr>
      <w:r>
        <w:t xml:space="preserve">            СОГЛАСОВАНО                             </w:t>
      </w:r>
      <w:proofErr w:type="gramStart"/>
      <w:r>
        <w:t>СОГЛАСОВАНО</w:t>
      </w:r>
      <w:proofErr w:type="gramEnd"/>
    </w:p>
    <w:p w:rsidR="00EC11B9" w:rsidRDefault="00EC11B9">
      <w:pPr>
        <w:pStyle w:val="ConsPlusNonformat"/>
        <w:jc w:val="both"/>
      </w:pPr>
      <w:r>
        <w:t>______________________________________    _________________________________</w:t>
      </w:r>
    </w:p>
    <w:p w:rsidR="00EC11B9" w:rsidRDefault="00EC11B9">
      <w:pPr>
        <w:pStyle w:val="ConsPlusNonformat"/>
        <w:jc w:val="both"/>
      </w:pPr>
      <w:r>
        <w:t xml:space="preserve">    </w:t>
      </w:r>
      <w:proofErr w:type="gramStart"/>
      <w:r>
        <w:t>(руководитель территориального         (руководитель территориального</w:t>
      </w:r>
      <w:proofErr w:type="gramEnd"/>
    </w:p>
    <w:p w:rsidR="00EC11B9" w:rsidRDefault="00EC11B9">
      <w:pPr>
        <w:pStyle w:val="ConsPlusNonformat"/>
        <w:jc w:val="both"/>
      </w:pPr>
      <w:r>
        <w:t xml:space="preserve">органа безопасности или </w:t>
      </w:r>
      <w:proofErr w:type="gramStart"/>
      <w:r>
        <w:t>уполномоченное</w:t>
      </w:r>
      <w:proofErr w:type="gramEnd"/>
      <w:r>
        <w:t xml:space="preserve">          органа Росгвардии или</w:t>
      </w:r>
    </w:p>
    <w:p w:rsidR="00EC11B9" w:rsidRDefault="00EC11B9">
      <w:pPr>
        <w:pStyle w:val="ConsPlusNonformat"/>
        <w:jc w:val="both"/>
      </w:pPr>
      <w:r>
        <w:t xml:space="preserve">               им лицо)                    подразделения </w:t>
      </w:r>
      <w:proofErr w:type="gramStart"/>
      <w:r>
        <w:t>вневедомственной</w:t>
      </w:r>
      <w:proofErr w:type="gramEnd"/>
    </w:p>
    <w:p w:rsidR="00EC11B9" w:rsidRDefault="00EC11B9">
      <w:pPr>
        <w:pStyle w:val="ConsPlusNonformat"/>
        <w:jc w:val="both"/>
      </w:pPr>
      <w:r>
        <w:t xml:space="preserve">                                          охраны войск национальной гвардии</w:t>
      </w:r>
    </w:p>
    <w:p w:rsidR="00EC11B9" w:rsidRDefault="00EC11B9">
      <w:pPr>
        <w:pStyle w:val="ConsPlusNonformat"/>
        <w:jc w:val="both"/>
      </w:pPr>
      <w:r>
        <w:t xml:space="preserve">                                                </w:t>
      </w:r>
      <w:proofErr w:type="gramStart"/>
      <w:r>
        <w:t>Российской Федерации)</w:t>
      </w:r>
      <w:proofErr w:type="gramEnd"/>
    </w:p>
    <w:p w:rsidR="00EC11B9" w:rsidRDefault="00EC11B9">
      <w:pPr>
        <w:pStyle w:val="ConsPlusNonformat"/>
        <w:jc w:val="both"/>
      </w:pPr>
      <w:r>
        <w:t>_____________ ________________________    _____________ ___________________</w:t>
      </w:r>
    </w:p>
    <w:p w:rsidR="00EC11B9" w:rsidRDefault="00EC11B9">
      <w:pPr>
        <w:pStyle w:val="ConsPlusNonformat"/>
        <w:jc w:val="both"/>
      </w:pPr>
      <w:r>
        <w:t xml:space="preserve">  (подпись)          (ф.и.о.)               (подпись)        (ф.и.о.)</w:t>
      </w:r>
    </w:p>
    <w:p w:rsidR="00EC11B9" w:rsidRDefault="00EC11B9">
      <w:pPr>
        <w:pStyle w:val="ConsPlusNonformat"/>
        <w:jc w:val="both"/>
      </w:pPr>
    </w:p>
    <w:p w:rsidR="00EC11B9" w:rsidRDefault="00EC11B9">
      <w:pPr>
        <w:pStyle w:val="ConsPlusNonformat"/>
        <w:jc w:val="both"/>
      </w:pPr>
      <w:r>
        <w:t>"__" _________________________ 20__ г.    "__" ____________________ 20__ г.</w:t>
      </w:r>
    </w:p>
    <w:p w:rsidR="00EC11B9" w:rsidRDefault="00EC11B9">
      <w:pPr>
        <w:pStyle w:val="ConsPlusNonformat"/>
        <w:jc w:val="both"/>
      </w:pPr>
    </w:p>
    <w:p w:rsidR="00EC11B9" w:rsidRDefault="00EC11B9">
      <w:pPr>
        <w:pStyle w:val="ConsPlusNonformat"/>
        <w:jc w:val="both"/>
      </w:pPr>
      <w:bookmarkStart w:id="5" w:name="P283"/>
      <w:bookmarkEnd w:id="5"/>
      <w:r>
        <w:t xml:space="preserve">                           ПАСПОРТ БЕЗОПАСНОСТИ</w:t>
      </w:r>
    </w:p>
    <w:p w:rsidR="00EC11B9" w:rsidRDefault="00EC11B9">
      <w:pPr>
        <w:pStyle w:val="ConsPlusNonformat"/>
        <w:jc w:val="both"/>
      </w:pP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(наименование объекта (территории)</w:t>
      </w:r>
      <w:proofErr w:type="gramEnd"/>
    </w:p>
    <w:p w:rsidR="00EC11B9" w:rsidRDefault="00EC11B9">
      <w:pPr>
        <w:pStyle w:val="ConsPlusNonformat"/>
        <w:jc w:val="both"/>
      </w:pPr>
      <w:r>
        <w:t xml:space="preserve">                    ___________________________________</w:t>
      </w:r>
    </w:p>
    <w:p w:rsidR="00EC11B9" w:rsidRDefault="00EC11B9">
      <w:pPr>
        <w:pStyle w:val="ConsPlusNonformat"/>
        <w:jc w:val="both"/>
      </w:pPr>
      <w:r>
        <w:t xml:space="preserve">                     (наименование населенного пункта)</w:t>
      </w:r>
    </w:p>
    <w:p w:rsidR="00EC11B9" w:rsidRDefault="00EC11B9">
      <w:pPr>
        <w:pStyle w:val="ConsPlusNonformat"/>
        <w:jc w:val="both"/>
      </w:pPr>
    </w:p>
    <w:p w:rsidR="00EC11B9" w:rsidRDefault="00EC11B9">
      <w:pPr>
        <w:pStyle w:val="ConsPlusNonformat"/>
        <w:jc w:val="both"/>
      </w:pPr>
      <w:r>
        <w:t xml:space="preserve">                                   20__ г.</w:t>
      </w:r>
    </w:p>
    <w:p w:rsidR="00EC11B9" w:rsidRDefault="00EC11B9">
      <w:pPr>
        <w:pStyle w:val="ConsPlusNonformat"/>
        <w:jc w:val="both"/>
      </w:pPr>
    </w:p>
    <w:p w:rsidR="00EC11B9" w:rsidRDefault="00EC11B9">
      <w:pPr>
        <w:pStyle w:val="ConsPlusNonformat"/>
        <w:jc w:val="both"/>
      </w:pPr>
      <w:r>
        <w:t xml:space="preserve">                 I. Общие сведения об объекте (территории)</w:t>
      </w:r>
    </w:p>
    <w:p w:rsidR="00EC11B9" w:rsidRDefault="00EC11B9">
      <w:pPr>
        <w:pStyle w:val="ConsPlusNonformat"/>
        <w:jc w:val="both"/>
      </w:pP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(полное и сокращенное наименования органа исполнительной власти</w:t>
      </w:r>
      <w:proofErr w:type="gramEnd"/>
    </w:p>
    <w:p w:rsidR="00EC11B9" w:rsidRDefault="00EC11B9">
      <w:pPr>
        <w:pStyle w:val="ConsPlusNonformat"/>
        <w:jc w:val="both"/>
      </w:pPr>
      <w:r>
        <w:t xml:space="preserve">      (органа местного самоуправления), в ведении которого находится</w:t>
      </w:r>
    </w:p>
    <w:p w:rsidR="00EC11B9" w:rsidRDefault="00EC11B9">
      <w:pPr>
        <w:pStyle w:val="ConsPlusNonformat"/>
        <w:jc w:val="both"/>
      </w:pPr>
      <w:r>
        <w:t xml:space="preserve">                            объект (территория)</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(наименование, адрес, телефон, факс, электронная почта организации</w:t>
      </w:r>
      <w:proofErr w:type="gramEnd"/>
    </w:p>
    <w:p w:rsidR="00EC11B9" w:rsidRDefault="00EC11B9">
      <w:pPr>
        <w:pStyle w:val="ConsPlusNonformat"/>
        <w:jc w:val="both"/>
      </w:pPr>
      <w:r>
        <w:t xml:space="preserve">    в сфере культуры, являющейся правообладателем объекта (территории)</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(адрес объекта (территории), телефон, факс, электронная почта)</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(основной вид деятельности)</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(категория объекта (территории)</w:t>
      </w:r>
      <w:proofErr w:type="gramEnd"/>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(общая площадь объекта (территории), кв. метров, протяженность</w:t>
      </w:r>
      <w:proofErr w:type="gramEnd"/>
    </w:p>
    <w:p w:rsidR="00EC11B9" w:rsidRDefault="00EC11B9">
      <w:pPr>
        <w:pStyle w:val="ConsPlusNonformat"/>
        <w:jc w:val="both"/>
      </w:pPr>
      <w:r>
        <w:t xml:space="preserve">                            периметра, метров)</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(свидетельство о государственной регистрации права на пользование</w:t>
      </w:r>
      <w:proofErr w:type="gramEnd"/>
    </w:p>
    <w:p w:rsidR="00EC11B9" w:rsidRDefault="00EC11B9">
      <w:pPr>
        <w:pStyle w:val="ConsPlusNonformat"/>
        <w:jc w:val="both"/>
      </w:pPr>
      <w:r>
        <w:t xml:space="preserve">      земельным участком, свидетельство о праве пользования объектом</w:t>
      </w:r>
    </w:p>
    <w:p w:rsidR="00EC11B9" w:rsidRDefault="00EC11B9">
      <w:pPr>
        <w:pStyle w:val="ConsPlusNonformat"/>
        <w:jc w:val="both"/>
      </w:pPr>
      <w:r>
        <w:t xml:space="preserve">                    недвижимости, номер и дата выдачи)</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(ф.и.о. должностного лица, осуществляющего непосредственное руководство</w:t>
      </w:r>
      <w:proofErr w:type="gramEnd"/>
    </w:p>
    <w:p w:rsidR="00EC11B9" w:rsidRDefault="00EC11B9">
      <w:pPr>
        <w:pStyle w:val="ConsPlusNonformat"/>
        <w:jc w:val="both"/>
      </w:pPr>
      <w:r>
        <w:t xml:space="preserve">  деятельностью работников на объекте (территории), </w:t>
      </w:r>
      <w:proofErr w:type="gramStart"/>
      <w:r>
        <w:t>служебный</w:t>
      </w:r>
      <w:proofErr w:type="gramEnd"/>
      <w:r>
        <w:t xml:space="preserve"> (мобильный)</w:t>
      </w:r>
    </w:p>
    <w:p w:rsidR="00EC11B9" w:rsidRDefault="00EC11B9">
      <w:pPr>
        <w:pStyle w:val="ConsPlusNonformat"/>
        <w:jc w:val="both"/>
      </w:pPr>
      <w:r>
        <w:t xml:space="preserve">                     телефон, факс, электронная почта)</w:t>
      </w:r>
    </w:p>
    <w:p w:rsidR="00EC11B9" w:rsidRDefault="00EC11B9">
      <w:pPr>
        <w:pStyle w:val="ConsPlusNonformat"/>
        <w:jc w:val="both"/>
      </w:pPr>
      <w:r>
        <w:lastRenderedPageBreak/>
        <w:t>___________________________________________________________________________</w:t>
      </w:r>
    </w:p>
    <w:p w:rsidR="00EC11B9" w:rsidRDefault="00EC11B9">
      <w:pPr>
        <w:pStyle w:val="ConsPlusNonformat"/>
        <w:jc w:val="both"/>
      </w:pPr>
      <w:r>
        <w:t xml:space="preserve">       </w:t>
      </w:r>
      <w:proofErr w:type="gramStart"/>
      <w:r>
        <w:t>(ф.и.о. руководителя организации в сфере культуры, являющейся</w:t>
      </w:r>
      <w:proofErr w:type="gramEnd"/>
    </w:p>
    <w:p w:rsidR="00EC11B9" w:rsidRDefault="00EC11B9">
      <w:pPr>
        <w:pStyle w:val="ConsPlusNonformat"/>
        <w:jc w:val="both"/>
      </w:pPr>
      <w:r>
        <w:t xml:space="preserve">   правообладателем объекта (территории), служебный (мобильный) телефон,</w:t>
      </w:r>
    </w:p>
    <w:p w:rsidR="00EC11B9" w:rsidRDefault="00EC11B9">
      <w:pPr>
        <w:pStyle w:val="ConsPlusNonformat"/>
        <w:jc w:val="both"/>
      </w:pPr>
      <w:r>
        <w:t xml:space="preserve">                         факс, электронная почта)</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(ф.и.о. начальника службы охраны объекта (территории), служебный</w:t>
      </w:r>
      <w:proofErr w:type="gramEnd"/>
    </w:p>
    <w:p w:rsidR="00EC11B9" w:rsidRDefault="00EC11B9">
      <w:pPr>
        <w:pStyle w:val="ConsPlusNonformat"/>
        <w:jc w:val="both"/>
      </w:pPr>
      <w:r>
        <w:t xml:space="preserve">                           (мобильный) телефон)</w:t>
      </w:r>
    </w:p>
    <w:p w:rsidR="00EC11B9" w:rsidRDefault="00EC11B9">
      <w:pPr>
        <w:pStyle w:val="ConsPlusNonformat"/>
        <w:jc w:val="both"/>
      </w:pPr>
    </w:p>
    <w:p w:rsidR="00EC11B9" w:rsidRDefault="00EC11B9">
      <w:pPr>
        <w:pStyle w:val="ConsPlusNonformat"/>
        <w:jc w:val="both"/>
      </w:pPr>
      <w:r>
        <w:t xml:space="preserve">           II. Общие сведения о работниках объекта (территории),</w:t>
      </w:r>
    </w:p>
    <w:p w:rsidR="00EC11B9" w:rsidRDefault="00EC11B9">
      <w:pPr>
        <w:pStyle w:val="ConsPlusNonformat"/>
        <w:jc w:val="both"/>
      </w:pPr>
      <w:r>
        <w:t xml:space="preserve">          </w:t>
      </w:r>
      <w:proofErr w:type="gramStart"/>
      <w:r>
        <w:t>посетителях</w:t>
      </w:r>
      <w:proofErr w:type="gramEnd"/>
      <w:r>
        <w:t xml:space="preserve"> и (или) об арендаторах объекта (территории)</w:t>
      </w:r>
    </w:p>
    <w:p w:rsidR="00EC11B9" w:rsidRDefault="00EC11B9">
      <w:pPr>
        <w:pStyle w:val="ConsPlusNonformat"/>
        <w:jc w:val="both"/>
      </w:pPr>
    </w:p>
    <w:p w:rsidR="00EC11B9" w:rsidRDefault="00EC11B9">
      <w:pPr>
        <w:pStyle w:val="ConsPlusNonformat"/>
        <w:jc w:val="both"/>
      </w:pPr>
      <w:r>
        <w:t xml:space="preserve">    1. Режим работы объекта (территории) _________________________________.</w:t>
      </w:r>
    </w:p>
    <w:p w:rsidR="00EC11B9" w:rsidRDefault="00EC11B9">
      <w:pPr>
        <w:pStyle w:val="ConsPlusNonformat"/>
        <w:jc w:val="both"/>
      </w:pPr>
      <w:r>
        <w:t xml:space="preserve">                                            </w:t>
      </w:r>
      <w:proofErr w:type="gramStart"/>
      <w:r>
        <w:t>(продолжительность, начало</w:t>
      </w:r>
      <w:proofErr w:type="gramEnd"/>
    </w:p>
    <w:p w:rsidR="00EC11B9" w:rsidRDefault="00EC11B9">
      <w:pPr>
        <w:pStyle w:val="ConsPlusNonformat"/>
        <w:jc w:val="both"/>
      </w:pPr>
      <w:r>
        <w:t xml:space="preserve">                                             (окончание) рабочего дня)</w:t>
      </w:r>
    </w:p>
    <w:p w:rsidR="00EC11B9" w:rsidRDefault="00EC11B9">
      <w:pPr>
        <w:pStyle w:val="ConsPlusNonformat"/>
        <w:jc w:val="both"/>
      </w:pPr>
      <w:r>
        <w:t xml:space="preserve">    2. Общее количество работников _______________________________________.</w:t>
      </w:r>
    </w:p>
    <w:p w:rsidR="00EC11B9" w:rsidRDefault="00EC11B9">
      <w:pPr>
        <w:pStyle w:val="ConsPlusNonformat"/>
        <w:jc w:val="both"/>
      </w:pPr>
      <w:r>
        <w:t xml:space="preserve">                                                 (человек)</w:t>
      </w:r>
    </w:p>
    <w:p w:rsidR="00EC11B9" w:rsidRDefault="00EC11B9">
      <w:pPr>
        <w:pStyle w:val="ConsPlusNonformat"/>
        <w:jc w:val="both"/>
      </w:pPr>
      <w:r>
        <w:t xml:space="preserve">    3.  Среднее количество работников и посетителей, находящихся на объекте</w:t>
      </w:r>
    </w:p>
    <w:p w:rsidR="00EC11B9" w:rsidRDefault="00EC11B9">
      <w:pPr>
        <w:pStyle w:val="ConsPlusNonformat"/>
        <w:jc w:val="both"/>
      </w:pPr>
      <w:r>
        <w:t>(территории) в течение дня _______________________________________________.</w:t>
      </w:r>
    </w:p>
    <w:p w:rsidR="00EC11B9" w:rsidRDefault="00EC11B9">
      <w:pPr>
        <w:pStyle w:val="ConsPlusNonformat"/>
        <w:jc w:val="both"/>
      </w:pPr>
      <w:r>
        <w:t xml:space="preserve">                                             (человек)</w:t>
      </w:r>
    </w:p>
    <w:p w:rsidR="00EC11B9" w:rsidRDefault="00EC11B9">
      <w:pPr>
        <w:pStyle w:val="ConsPlusNonformat"/>
        <w:jc w:val="both"/>
      </w:pPr>
      <w:r>
        <w:t xml:space="preserve">    4.  Среднее  количество  работников  и  посетителей,  включая  персонал</w:t>
      </w:r>
    </w:p>
    <w:p w:rsidR="00EC11B9" w:rsidRDefault="00EC11B9">
      <w:pPr>
        <w:pStyle w:val="ConsPlusNonformat"/>
        <w:jc w:val="both"/>
      </w:pPr>
      <w:r>
        <w:t xml:space="preserve">охраны,  </w:t>
      </w:r>
      <w:proofErr w:type="gramStart"/>
      <w:r>
        <w:t>находящихся</w:t>
      </w:r>
      <w:proofErr w:type="gramEnd"/>
      <w:r>
        <w:t xml:space="preserve">  на  объекте  (территории) в нерабочее время, ночью, в</w:t>
      </w:r>
    </w:p>
    <w:p w:rsidR="00EC11B9" w:rsidRDefault="00EC11B9">
      <w:pPr>
        <w:pStyle w:val="ConsPlusNonformat"/>
        <w:jc w:val="both"/>
      </w:pPr>
      <w:r>
        <w:t>выходные и праздничные дни _______________________________________________.</w:t>
      </w:r>
    </w:p>
    <w:p w:rsidR="00EC11B9" w:rsidRDefault="00EC11B9">
      <w:pPr>
        <w:pStyle w:val="ConsPlusNonformat"/>
        <w:jc w:val="both"/>
      </w:pPr>
      <w:r>
        <w:t xml:space="preserve">                                             (человек)</w:t>
      </w:r>
    </w:p>
    <w:p w:rsidR="00EC11B9" w:rsidRDefault="00EC11B9">
      <w:pPr>
        <w:pStyle w:val="ConsPlusNonformat"/>
        <w:jc w:val="both"/>
      </w:pPr>
      <w:r>
        <w:t xml:space="preserve">    5. Сведения об арендаторах</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(полное и сокращенное наименование организации-арендатора, основной вид</w:t>
      </w:r>
      <w:proofErr w:type="gramEnd"/>
    </w:p>
    <w:p w:rsidR="00EC11B9" w:rsidRDefault="00EC11B9">
      <w:pPr>
        <w:pStyle w:val="ConsPlusNonformat"/>
        <w:jc w:val="both"/>
      </w:pPr>
      <w:r>
        <w:t xml:space="preserve">        деятельности, режим работы, занимаемая площадь, кв. метров)</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(общее количество работников, расположение рабочих мест, ф.и.о., номера</w:t>
      </w:r>
      <w:proofErr w:type="gramEnd"/>
    </w:p>
    <w:p w:rsidR="00EC11B9" w:rsidRDefault="00EC11B9">
      <w:pPr>
        <w:pStyle w:val="ConsPlusNonformat"/>
        <w:jc w:val="both"/>
      </w:pPr>
      <w:r>
        <w:t xml:space="preserve">  телефонов (служебного, мобильного) руководителя организации-арендатора,</w:t>
      </w:r>
    </w:p>
    <w:p w:rsidR="00EC11B9" w:rsidRDefault="00EC11B9">
      <w:pPr>
        <w:pStyle w:val="ConsPlusNonformat"/>
        <w:jc w:val="both"/>
      </w:pPr>
      <w:r>
        <w:t xml:space="preserve">                           срок действия аренды)</w:t>
      </w:r>
    </w:p>
    <w:p w:rsidR="00EC11B9" w:rsidRDefault="00EC11B9">
      <w:pPr>
        <w:pStyle w:val="ConsPlusNonformat"/>
        <w:jc w:val="both"/>
      </w:pPr>
    </w:p>
    <w:p w:rsidR="00EC11B9" w:rsidRDefault="00EC11B9">
      <w:pPr>
        <w:pStyle w:val="ConsPlusNonformat"/>
        <w:jc w:val="both"/>
      </w:pPr>
      <w:r>
        <w:t xml:space="preserve">               III. Сведения о потенциально опасных участках</w:t>
      </w:r>
    </w:p>
    <w:p w:rsidR="00EC11B9" w:rsidRDefault="00EC11B9">
      <w:pPr>
        <w:pStyle w:val="ConsPlusNonformat"/>
        <w:jc w:val="both"/>
      </w:pPr>
      <w:r>
        <w:t xml:space="preserve">            и (или) критических </w:t>
      </w:r>
      <w:proofErr w:type="gramStart"/>
      <w:r>
        <w:t>элементах</w:t>
      </w:r>
      <w:proofErr w:type="gramEnd"/>
      <w:r>
        <w:t xml:space="preserve"> объекта (территории)</w:t>
      </w:r>
    </w:p>
    <w:p w:rsidR="00EC11B9" w:rsidRDefault="00EC11B9">
      <w:pPr>
        <w:pStyle w:val="ConsPlusNonformat"/>
        <w:jc w:val="both"/>
      </w:pPr>
    </w:p>
    <w:p w:rsidR="00EC11B9" w:rsidRDefault="00EC11B9">
      <w:pPr>
        <w:pStyle w:val="ConsPlusNonformat"/>
        <w:jc w:val="both"/>
      </w:pPr>
      <w:r>
        <w:t xml:space="preserve">    1. Потенциально опасные участки объекта (территории) (при наличии)</w:t>
      </w:r>
    </w:p>
    <w:p w:rsidR="00EC11B9" w:rsidRDefault="00EC11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4252"/>
        <w:gridCol w:w="4195"/>
      </w:tblGrid>
      <w:tr w:rsidR="00EC11B9">
        <w:tc>
          <w:tcPr>
            <w:tcW w:w="643" w:type="dxa"/>
          </w:tcPr>
          <w:p w:rsidR="00EC11B9" w:rsidRDefault="00EC11B9">
            <w:pPr>
              <w:pStyle w:val="ConsPlusNormal"/>
              <w:jc w:val="center"/>
            </w:pPr>
            <w:r>
              <w:t xml:space="preserve">N </w:t>
            </w:r>
            <w:proofErr w:type="gramStart"/>
            <w:r>
              <w:t>п</w:t>
            </w:r>
            <w:proofErr w:type="gramEnd"/>
            <w:r>
              <w:t>/п</w:t>
            </w:r>
          </w:p>
        </w:tc>
        <w:tc>
          <w:tcPr>
            <w:tcW w:w="4252" w:type="dxa"/>
          </w:tcPr>
          <w:p w:rsidR="00EC11B9" w:rsidRDefault="00EC11B9">
            <w:pPr>
              <w:pStyle w:val="ConsPlusNormal"/>
              <w:jc w:val="center"/>
            </w:pPr>
            <w:r>
              <w:t>Наименование потенциально опасного участка, его назначение, специфика опасности</w:t>
            </w:r>
          </w:p>
        </w:tc>
        <w:tc>
          <w:tcPr>
            <w:tcW w:w="4195" w:type="dxa"/>
          </w:tcPr>
          <w:p w:rsidR="00EC11B9" w:rsidRDefault="00EC11B9">
            <w:pPr>
              <w:pStyle w:val="ConsPlusNormal"/>
              <w:jc w:val="center"/>
            </w:pPr>
            <w:r>
              <w:t>Количество работников, посетителей, находящихся на потенциально опасном участке одновременно, человек</w:t>
            </w:r>
          </w:p>
        </w:tc>
      </w:tr>
      <w:tr w:rsidR="00EC11B9">
        <w:tc>
          <w:tcPr>
            <w:tcW w:w="643" w:type="dxa"/>
          </w:tcPr>
          <w:p w:rsidR="00EC11B9" w:rsidRDefault="00EC11B9">
            <w:pPr>
              <w:pStyle w:val="ConsPlusNormal"/>
            </w:pPr>
          </w:p>
        </w:tc>
        <w:tc>
          <w:tcPr>
            <w:tcW w:w="4252" w:type="dxa"/>
          </w:tcPr>
          <w:p w:rsidR="00EC11B9" w:rsidRDefault="00EC11B9">
            <w:pPr>
              <w:pStyle w:val="ConsPlusNormal"/>
            </w:pPr>
          </w:p>
        </w:tc>
        <w:tc>
          <w:tcPr>
            <w:tcW w:w="4195" w:type="dxa"/>
          </w:tcPr>
          <w:p w:rsidR="00EC11B9" w:rsidRDefault="00EC11B9">
            <w:pPr>
              <w:pStyle w:val="ConsPlusNormal"/>
            </w:pPr>
          </w:p>
        </w:tc>
      </w:tr>
    </w:tbl>
    <w:p w:rsidR="00EC11B9" w:rsidRDefault="00EC11B9">
      <w:pPr>
        <w:pStyle w:val="ConsPlusNormal"/>
        <w:jc w:val="both"/>
      </w:pPr>
    </w:p>
    <w:p w:rsidR="00EC11B9" w:rsidRDefault="00EC11B9">
      <w:pPr>
        <w:pStyle w:val="ConsPlusNonformat"/>
        <w:jc w:val="both"/>
      </w:pPr>
      <w:r>
        <w:t xml:space="preserve">    2. Перечень критических элементов объекта (территории) (при наличии)</w:t>
      </w:r>
    </w:p>
    <w:p w:rsidR="00EC11B9" w:rsidRDefault="00EC11B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4252"/>
        <w:gridCol w:w="4195"/>
      </w:tblGrid>
      <w:tr w:rsidR="00EC11B9">
        <w:tc>
          <w:tcPr>
            <w:tcW w:w="643" w:type="dxa"/>
          </w:tcPr>
          <w:p w:rsidR="00EC11B9" w:rsidRDefault="00EC11B9">
            <w:pPr>
              <w:pStyle w:val="ConsPlusNormal"/>
              <w:jc w:val="center"/>
            </w:pPr>
            <w:r>
              <w:t xml:space="preserve">N </w:t>
            </w:r>
            <w:proofErr w:type="gramStart"/>
            <w:r>
              <w:t>п</w:t>
            </w:r>
            <w:proofErr w:type="gramEnd"/>
            <w:r>
              <w:t>/п</w:t>
            </w:r>
          </w:p>
        </w:tc>
        <w:tc>
          <w:tcPr>
            <w:tcW w:w="4252" w:type="dxa"/>
          </w:tcPr>
          <w:p w:rsidR="00EC11B9" w:rsidRDefault="00EC11B9">
            <w:pPr>
              <w:pStyle w:val="ConsPlusNormal"/>
              <w:jc w:val="center"/>
            </w:pPr>
            <w:r>
              <w:t>Наименование критического элемента, его назначение, специфика опасности</w:t>
            </w:r>
          </w:p>
        </w:tc>
        <w:tc>
          <w:tcPr>
            <w:tcW w:w="4195" w:type="dxa"/>
          </w:tcPr>
          <w:p w:rsidR="00EC11B9" w:rsidRDefault="00EC11B9">
            <w:pPr>
              <w:pStyle w:val="ConsPlusNormal"/>
              <w:jc w:val="center"/>
            </w:pPr>
            <w:r>
              <w:t>Количество работников, посетителей, находящихся на критическом элементе одновременно, человек</w:t>
            </w:r>
          </w:p>
        </w:tc>
      </w:tr>
      <w:tr w:rsidR="00EC11B9">
        <w:tc>
          <w:tcPr>
            <w:tcW w:w="643" w:type="dxa"/>
          </w:tcPr>
          <w:p w:rsidR="00EC11B9" w:rsidRDefault="00EC11B9">
            <w:pPr>
              <w:pStyle w:val="ConsPlusNormal"/>
            </w:pPr>
          </w:p>
        </w:tc>
        <w:tc>
          <w:tcPr>
            <w:tcW w:w="4252" w:type="dxa"/>
          </w:tcPr>
          <w:p w:rsidR="00EC11B9" w:rsidRDefault="00EC11B9">
            <w:pPr>
              <w:pStyle w:val="ConsPlusNormal"/>
            </w:pPr>
          </w:p>
        </w:tc>
        <w:tc>
          <w:tcPr>
            <w:tcW w:w="4195" w:type="dxa"/>
          </w:tcPr>
          <w:p w:rsidR="00EC11B9" w:rsidRDefault="00EC11B9">
            <w:pPr>
              <w:pStyle w:val="ConsPlusNormal"/>
            </w:pPr>
          </w:p>
        </w:tc>
      </w:tr>
    </w:tbl>
    <w:p w:rsidR="00EC11B9" w:rsidRDefault="00EC11B9">
      <w:pPr>
        <w:pStyle w:val="ConsPlusNormal"/>
        <w:jc w:val="both"/>
      </w:pPr>
    </w:p>
    <w:p w:rsidR="00EC11B9" w:rsidRDefault="00EC11B9">
      <w:pPr>
        <w:pStyle w:val="ConsPlusNonformat"/>
        <w:jc w:val="both"/>
      </w:pPr>
      <w:r>
        <w:t xml:space="preserve">                IV. Основные угрозы и возможные последствия</w:t>
      </w:r>
    </w:p>
    <w:p w:rsidR="00EC11B9" w:rsidRDefault="00EC11B9">
      <w:pPr>
        <w:pStyle w:val="ConsPlusNonformat"/>
        <w:jc w:val="both"/>
      </w:pPr>
      <w:r>
        <w:t xml:space="preserve">         совершения террористического акта на объекте (территории)</w:t>
      </w:r>
    </w:p>
    <w:p w:rsidR="00EC11B9" w:rsidRDefault="00EC11B9">
      <w:pPr>
        <w:pStyle w:val="ConsPlusNonformat"/>
        <w:jc w:val="both"/>
      </w:pPr>
    </w:p>
    <w:p w:rsidR="00EC11B9" w:rsidRDefault="00EC11B9">
      <w:pPr>
        <w:pStyle w:val="ConsPlusNonformat"/>
        <w:jc w:val="both"/>
      </w:pPr>
      <w:r>
        <w:t xml:space="preserve">    1. Возможные модели действий нарушителей</w:t>
      </w:r>
    </w:p>
    <w:p w:rsidR="00EC11B9" w:rsidRDefault="00EC11B9">
      <w:pPr>
        <w:pStyle w:val="ConsPlusNonformat"/>
        <w:jc w:val="both"/>
      </w:pPr>
      <w:proofErr w:type="gramStart"/>
      <w:r>
        <w:t>___________________________________________________________________________</w:t>
      </w:r>
      <w:proofErr w:type="gramEnd"/>
    </w:p>
    <w:p w:rsidR="00EC11B9" w:rsidRDefault="00EC11B9">
      <w:pPr>
        <w:pStyle w:val="ConsPlusNonformat"/>
        <w:jc w:val="both"/>
      </w:pPr>
      <w:r>
        <w:t xml:space="preserve">    </w:t>
      </w:r>
      <w:proofErr w:type="gramStart"/>
      <w:r>
        <w:t>(краткое описание основных угроз совершения террористического акта</w:t>
      </w:r>
      <w:proofErr w:type="gramEnd"/>
    </w:p>
    <w:p w:rsidR="00EC11B9" w:rsidRDefault="00EC11B9">
      <w:pPr>
        <w:pStyle w:val="ConsPlusNonformat"/>
        <w:jc w:val="both"/>
      </w:pPr>
      <w:r>
        <w:t xml:space="preserve">    </w:t>
      </w:r>
      <w:proofErr w:type="gramStart"/>
      <w:r>
        <w:t>на объекте (возможность размещения на объекте (территории) взрывных</w:t>
      </w:r>
      <w:proofErr w:type="gramEnd"/>
    </w:p>
    <w:p w:rsidR="00EC11B9" w:rsidRDefault="00EC11B9">
      <w:pPr>
        <w:pStyle w:val="ConsPlusNonformat"/>
        <w:jc w:val="both"/>
      </w:pPr>
      <w:r>
        <w:t xml:space="preserve">  устройств, захват заложников из числа работников и посетителей объекта</w:t>
      </w:r>
    </w:p>
    <w:p w:rsidR="00EC11B9" w:rsidRDefault="00EC11B9">
      <w:pPr>
        <w:pStyle w:val="ConsPlusNonformat"/>
        <w:jc w:val="both"/>
      </w:pPr>
      <w:r>
        <w:t xml:space="preserve">         (территории), наличие рисков химического, биологического</w:t>
      </w:r>
    </w:p>
    <w:p w:rsidR="00EC11B9" w:rsidRDefault="00EC11B9">
      <w:pPr>
        <w:pStyle w:val="ConsPlusNonformat"/>
        <w:jc w:val="both"/>
      </w:pPr>
      <w:r>
        <w:lastRenderedPageBreak/>
        <w:t xml:space="preserve">                  и радиационного заражения (загрязнения)</w:t>
      </w:r>
    </w:p>
    <w:p w:rsidR="00EC11B9" w:rsidRDefault="00EC11B9">
      <w:pPr>
        <w:pStyle w:val="ConsPlusNonformat"/>
        <w:jc w:val="both"/>
      </w:pPr>
      <w:r>
        <w:t xml:space="preserve">    2.  Вероятные  последствия совершения террористического акта на объекте</w:t>
      </w:r>
    </w:p>
    <w:p w:rsidR="00EC11B9" w:rsidRDefault="00EC11B9">
      <w:pPr>
        <w:pStyle w:val="ConsPlusNonformat"/>
        <w:jc w:val="both"/>
      </w:pPr>
      <w:r>
        <w:t>(территории)</w:t>
      </w: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r>
        <w:t xml:space="preserve">    </w:t>
      </w:r>
      <w:proofErr w:type="gramStart"/>
      <w:r>
        <w:t>(площадь возможной зоны разрушения (заражения) в случае совершения</w:t>
      </w:r>
      <w:proofErr w:type="gramEnd"/>
    </w:p>
    <w:p w:rsidR="00EC11B9" w:rsidRDefault="00EC11B9">
      <w:pPr>
        <w:pStyle w:val="ConsPlusNonformat"/>
        <w:jc w:val="both"/>
      </w:pPr>
      <w:r>
        <w:t xml:space="preserve">      террористического акта, кв. метров, иные ситуации в результате</w:t>
      </w:r>
    </w:p>
    <w:p w:rsidR="00EC11B9" w:rsidRDefault="00EC11B9">
      <w:pPr>
        <w:pStyle w:val="ConsPlusNonformat"/>
        <w:jc w:val="both"/>
      </w:pPr>
      <w:r>
        <w:t xml:space="preserve">                    совершения террористического акта)</w:t>
      </w:r>
    </w:p>
    <w:p w:rsidR="00EC11B9" w:rsidRDefault="00EC11B9">
      <w:pPr>
        <w:pStyle w:val="ConsPlusNormal"/>
        <w:jc w:val="both"/>
      </w:pPr>
    </w:p>
    <w:p w:rsidR="00EC11B9" w:rsidRDefault="00EC11B9">
      <w:pPr>
        <w:pStyle w:val="ConsPlusNonformat"/>
        <w:jc w:val="both"/>
      </w:pPr>
      <w:r>
        <w:t xml:space="preserve">          V. Оценка последствий совершения террористического акта</w:t>
      </w:r>
    </w:p>
    <w:p w:rsidR="00EC11B9" w:rsidRDefault="00EC11B9">
      <w:pPr>
        <w:pStyle w:val="ConsPlusNonformat"/>
        <w:jc w:val="both"/>
      </w:pPr>
      <w:r>
        <w:t xml:space="preserve">                          на объекте (территории)</w:t>
      </w:r>
    </w:p>
    <w:p w:rsidR="00EC11B9" w:rsidRDefault="00EC11B9">
      <w:pPr>
        <w:pStyle w:val="ConsPlusNonformat"/>
        <w:jc w:val="both"/>
      </w:pPr>
    </w:p>
    <w:p w:rsidR="00EC11B9" w:rsidRDefault="00EC11B9">
      <w:pPr>
        <w:pStyle w:val="ConsPlusNonformat"/>
        <w:jc w:val="both"/>
      </w:pPr>
      <w:r>
        <w:t xml:space="preserve">    Возможное    количество    пострадавших   на   объекте  (территории)  -</w:t>
      </w:r>
    </w:p>
    <w:p w:rsidR="00EC11B9" w:rsidRDefault="00EC11B9">
      <w:pPr>
        <w:pStyle w:val="ConsPlusNonformat"/>
        <w:jc w:val="both"/>
      </w:pPr>
      <w:r>
        <w:t>_______________________.</w:t>
      </w:r>
    </w:p>
    <w:p w:rsidR="00EC11B9" w:rsidRDefault="00EC11B9">
      <w:pPr>
        <w:pStyle w:val="ConsPlusNonformat"/>
        <w:jc w:val="both"/>
      </w:pPr>
      <w:r>
        <w:t xml:space="preserve">       (человек)</w:t>
      </w:r>
    </w:p>
    <w:p w:rsidR="00EC11B9" w:rsidRDefault="00EC11B9">
      <w:pPr>
        <w:pStyle w:val="ConsPlusNonformat"/>
        <w:jc w:val="both"/>
      </w:pPr>
    </w:p>
    <w:p w:rsidR="00EC11B9" w:rsidRDefault="00EC11B9">
      <w:pPr>
        <w:pStyle w:val="ConsPlusNonformat"/>
        <w:jc w:val="both"/>
      </w:pPr>
      <w:r>
        <w:t xml:space="preserve">                 VI. Категорирование объекта (территории)</w:t>
      </w:r>
    </w:p>
    <w:p w:rsidR="00EC11B9" w:rsidRDefault="00EC11B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3"/>
        <w:gridCol w:w="2267"/>
      </w:tblGrid>
      <w:tr w:rsidR="00EC11B9">
        <w:tc>
          <w:tcPr>
            <w:tcW w:w="6803" w:type="dxa"/>
          </w:tcPr>
          <w:p w:rsidR="00EC11B9" w:rsidRDefault="00EC11B9">
            <w:pPr>
              <w:pStyle w:val="ConsPlusNormal"/>
              <w:jc w:val="center"/>
            </w:pPr>
            <w:r>
              <w:t>Наименование показателя</w:t>
            </w:r>
          </w:p>
        </w:tc>
        <w:tc>
          <w:tcPr>
            <w:tcW w:w="2267" w:type="dxa"/>
          </w:tcPr>
          <w:p w:rsidR="00EC11B9" w:rsidRDefault="00EC11B9">
            <w:pPr>
              <w:pStyle w:val="ConsPlusNormal"/>
              <w:jc w:val="center"/>
            </w:pPr>
            <w:r>
              <w:t>Значение показателя</w:t>
            </w:r>
          </w:p>
        </w:tc>
      </w:tr>
      <w:tr w:rsidR="00EC11B9">
        <w:tc>
          <w:tcPr>
            <w:tcW w:w="6803" w:type="dxa"/>
          </w:tcPr>
          <w:p w:rsidR="00EC11B9" w:rsidRDefault="00EC11B9">
            <w:pPr>
              <w:pStyle w:val="ConsPlusNormal"/>
            </w:pPr>
            <w:r>
              <w:t>Количество совершенных и предотвращенных террористических актов на объекте (территории) с ____ года</w:t>
            </w:r>
          </w:p>
        </w:tc>
        <w:tc>
          <w:tcPr>
            <w:tcW w:w="2267" w:type="dxa"/>
          </w:tcPr>
          <w:p w:rsidR="00EC11B9" w:rsidRDefault="00EC11B9">
            <w:pPr>
              <w:pStyle w:val="ConsPlusNormal"/>
            </w:pPr>
          </w:p>
        </w:tc>
      </w:tr>
      <w:tr w:rsidR="00EC11B9">
        <w:tc>
          <w:tcPr>
            <w:tcW w:w="6803" w:type="dxa"/>
          </w:tcPr>
          <w:p w:rsidR="00EC11B9" w:rsidRDefault="00EC11B9">
            <w:pPr>
              <w:pStyle w:val="ConsPlusNormal"/>
            </w:pPr>
            <w:r>
              <w:t>Максимальная зона чрезвычайной ситуации</w:t>
            </w:r>
          </w:p>
        </w:tc>
        <w:tc>
          <w:tcPr>
            <w:tcW w:w="2267" w:type="dxa"/>
          </w:tcPr>
          <w:p w:rsidR="00EC11B9" w:rsidRDefault="00EC11B9">
            <w:pPr>
              <w:pStyle w:val="ConsPlusNormal"/>
            </w:pPr>
          </w:p>
        </w:tc>
      </w:tr>
      <w:tr w:rsidR="00EC11B9">
        <w:tc>
          <w:tcPr>
            <w:tcW w:w="6803" w:type="dxa"/>
          </w:tcPr>
          <w:p w:rsidR="00EC11B9" w:rsidRDefault="00EC11B9">
            <w:pPr>
              <w:pStyle w:val="ConsPlusNormal"/>
            </w:pPr>
            <w:r>
              <w:t>Категория объекта (территории) по гражданской обороне</w:t>
            </w:r>
          </w:p>
        </w:tc>
        <w:tc>
          <w:tcPr>
            <w:tcW w:w="2267" w:type="dxa"/>
          </w:tcPr>
          <w:p w:rsidR="00EC11B9" w:rsidRDefault="00EC11B9">
            <w:pPr>
              <w:pStyle w:val="ConsPlusNormal"/>
            </w:pPr>
          </w:p>
        </w:tc>
      </w:tr>
      <w:tr w:rsidR="00EC11B9">
        <w:tc>
          <w:tcPr>
            <w:tcW w:w="6803" w:type="dxa"/>
          </w:tcPr>
          <w:p w:rsidR="00EC11B9" w:rsidRDefault="00EC11B9">
            <w:pPr>
              <w:pStyle w:val="ConsPlusNormal"/>
            </w:pPr>
            <w:r>
              <w:t>Категория объекта (территории) по степени потенциальной опасности</w:t>
            </w:r>
          </w:p>
        </w:tc>
        <w:tc>
          <w:tcPr>
            <w:tcW w:w="2267" w:type="dxa"/>
          </w:tcPr>
          <w:p w:rsidR="00EC11B9" w:rsidRDefault="00EC11B9">
            <w:pPr>
              <w:pStyle w:val="ConsPlusNormal"/>
            </w:pPr>
          </w:p>
        </w:tc>
      </w:tr>
    </w:tbl>
    <w:p w:rsidR="00EC11B9" w:rsidRDefault="00EC11B9">
      <w:pPr>
        <w:pStyle w:val="ConsPlusNormal"/>
      </w:pPr>
    </w:p>
    <w:p w:rsidR="00EC11B9" w:rsidRDefault="00EC11B9">
      <w:pPr>
        <w:pStyle w:val="ConsPlusNonformat"/>
        <w:jc w:val="both"/>
      </w:pPr>
      <w:r>
        <w:t xml:space="preserve">            VII. Силы и средства, привлекаемые для обеспечения</w:t>
      </w:r>
    </w:p>
    <w:p w:rsidR="00EC11B9" w:rsidRDefault="00EC11B9">
      <w:pPr>
        <w:pStyle w:val="ConsPlusNonformat"/>
        <w:jc w:val="both"/>
      </w:pPr>
      <w:r>
        <w:t xml:space="preserve">          антитеррористической защищенности объекта (территории)</w:t>
      </w:r>
    </w:p>
    <w:p w:rsidR="00EC11B9" w:rsidRDefault="00EC11B9">
      <w:pPr>
        <w:pStyle w:val="ConsPlusNonformat"/>
        <w:jc w:val="both"/>
      </w:pPr>
    </w:p>
    <w:p w:rsidR="00EC11B9" w:rsidRDefault="00EC11B9">
      <w:pPr>
        <w:pStyle w:val="ConsPlusNonformat"/>
        <w:jc w:val="both"/>
      </w:pPr>
      <w:r>
        <w:t xml:space="preserve">    1. Силы охраны:</w:t>
      </w:r>
    </w:p>
    <w:p w:rsidR="00EC11B9" w:rsidRDefault="00EC11B9">
      <w:pPr>
        <w:pStyle w:val="ConsPlusNonformat"/>
        <w:jc w:val="both"/>
      </w:pPr>
      <w:r>
        <w:t xml:space="preserve">    а) организационная основа охраны</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(наименование, реквизиты договора)</w:t>
      </w:r>
    </w:p>
    <w:p w:rsidR="00EC11B9" w:rsidRDefault="00EC11B9">
      <w:pPr>
        <w:pStyle w:val="ConsPlusNonformat"/>
        <w:jc w:val="both"/>
      </w:pPr>
      <w:r>
        <w:t xml:space="preserve">    б) численность охраны ________________________;</w:t>
      </w:r>
    </w:p>
    <w:p w:rsidR="00EC11B9" w:rsidRDefault="00EC11B9">
      <w:pPr>
        <w:pStyle w:val="ConsPlusNonformat"/>
        <w:jc w:val="both"/>
      </w:pPr>
      <w:r>
        <w:t xml:space="preserve">                                 (человек)</w:t>
      </w:r>
    </w:p>
    <w:p w:rsidR="00EC11B9" w:rsidRDefault="00EC11B9">
      <w:pPr>
        <w:pStyle w:val="ConsPlusNonformat"/>
        <w:jc w:val="both"/>
      </w:pPr>
      <w:r>
        <w:t xml:space="preserve">    в) количество постов охраны: всего - _____________________, в том числе</w:t>
      </w:r>
    </w:p>
    <w:p w:rsidR="00EC11B9" w:rsidRDefault="00EC11B9">
      <w:pPr>
        <w:pStyle w:val="ConsPlusNonformat"/>
        <w:jc w:val="both"/>
      </w:pPr>
      <w:r>
        <w:t>круглосуточных - ________________________.</w:t>
      </w:r>
    </w:p>
    <w:p w:rsidR="00EC11B9" w:rsidRDefault="00EC11B9">
      <w:pPr>
        <w:pStyle w:val="ConsPlusNonformat"/>
        <w:jc w:val="both"/>
      </w:pPr>
      <w:r>
        <w:t xml:space="preserve">    2. Средства охраны:</w:t>
      </w:r>
    </w:p>
    <w:p w:rsidR="00EC11B9" w:rsidRDefault="00EC11B9">
      <w:pPr>
        <w:pStyle w:val="ConsPlusNonformat"/>
        <w:jc w:val="both"/>
      </w:pPr>
      <w:r>
        <w:t xml:space="preserve">    а) стрелковое оружие _________________________________________________;</w:t>
      </w:r>
    </w:p>
    <w:p w:rsidR="00EC11B9" w:rsidRDefault="00EC11B9">
      <w:pPr>
        <w:pStyle w:val="ConsPlusNonformat"/>
        <w:jc w:val="both"/>
      </w:pPr>
      <w:r>
        <w:t xml:space="preserve">                                         (тип, количество)</w:t>
      </w:r>
    </w:p>
    <w:p w:rsidR="00EC11B9" w:rsidRDefault="00EC11B9">
      <w:pPr>
        <w:pStyle w:val="ConsPlusNonformat"/>
        <w:jc w:val="both"/>
      </w:pPr>
      <w:r>
        <w:t xml:space="preserve">    б) защитные средства _________________________________________________;</w:t>
      </w:r>
    </w:p>
    <w:p w:rsidR="00EC11B9" w:rsidRDefault="00EC11B9">
      <w:pPr>
        <w:pStyle w:val="ConsPlusNonformat"/>
        <w:jc w:val="both"/>
      </w:pPr>
      <w:r>
        <w:t xml:space="preserve">                                         (тип, количество)</w:t>
      </w:r>
    </w:p>
    <w:p w:rsidR="00EC11B9" w:rsidRDefault="00EC11B9">
      <w:pPr>
        <w:pStyle w:val="ConsPlusNonformat"/>
        <w:jc w:val="both"/>
      </w:pPr>
      <w:r>
        <w:t xml:space="preserve">    в) специальные средства ______________________________________________;</w:t>
      </w:r>
    </w:p>
    <w:p w:rsidR="00EC11B9" w:rsidRDefault="00EC11B9">
      <w:pPr>
        <w:pStyle w:val="ConsPlusNonformat"/>
        <w:jc w:val="both"/>
      </w:pPr>
      <w:r>
        <w:t xml:space="preserve">                                         (тип, количество)</w:t>
      </w:r>
    </w:p>
    <w:p w:rsidR="00EC11B9" w:rsidRDefault="00EC11B9">
      <w:pPr>
        <w:pStyle w:val="ConsPlusNonformat"/>
        <w:jc w:val="both"/>
      </w:pPr>
      <w:r>
        <w:t xml:space="preserve">    г) служебные собаки __________________________________________________.</w:t>
      </w:r>
    </w:p>
    <w:p w:rsidR="00EC11B9" w:rsidRDefault="00EC11B9">
      <w:pPr>
        <w:pStyle w:val="ConsPlusNonformat"/>
        <w:jc w:val="both"/>
      </w:pPr>
      <w:r>
        <w:t xml:space="preserve">                                     (сколько, какой породы)</w:t>
      </w:r>
    </w:p>
    <w:p w:rsidR="00EC11B9" w:rsidRDefault="00EC11B9">
      <w:pPr>
        <w:pStyle w:val="ConsPlusNonformat"/>
        <w:jc w:val="both"/>
      </w:pPr>
      <w:r>
        <w:t xml:space="preserve">    3. Организация связи (виды связи):</w:t>
      </w:r>
    </w:p>
    <w:p w:rsidR="00EC11B9" w:rsidRDefault="00EC11B9">
      <w:pPr>
        <w:pStyle w:val="ConsPlusNonformat"/>
        <w:jc w:val="both"/>
      </w:pPr>
      <w:r>
        <w:t xml:space="preserve">    а) между постами _____________________________________________________;</w:t>
      </w:r>
    </w:p>
    <w:p w:rsidR="00EC11B9" w:rsidRDefault="00EC11B9">
      <w:pPr>
        <w:pStyle w:val="ConsPlusNonformat"/>
        <w:jc w:val="both"/>
      </w:pPr>
      <w:r>
        <w:t xml:space="preserve">    б) между постами и диспетчерским пунктом охраны</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в)  между диспетчерским пунктом (дежурно-диспетчерской службой) объекта</w:t>
      </w:r>
    </w:p>
    <w:p w:rsidR="00EC11B9" w:rsidRDefault="00EC11B9">
      <w:pPr>
        <w:pStyle w:val="ConsPlusNonformat"/>
        <w:jc w:val="both"/>
      </w:pPr>
      <w:r>
        <w:t>(территории) и правоохранительными органами</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p>
    <w:p w:rsidR="00EC11B9" w:rsidRDefault="00EC11B9">
      <w:pPr>
        <w:pStyle w:val="ConsPlusNonformat"/>
        <w:jc w:val="both"/>
      </w:pPr>
      <w:r>
        <w:t xml:space="preserve">                   VIII. Меры </w:t>
      </w:r>
      <w:proofErr w:type="gramStart"/>
      <w:r>
        <w:t>по</w:t>
      </w:r>
      <w:proofErr w:type="gramEnd"/>
      <w:r>
        <w:t xml:space="preserve"> инженерно-технической,</w:t>
      </w:r>
    </w:p>
    <w:p w:rsidR="00EC11B9" w:rsidRDefault="00EC11B9">
      <w:pPr>
        <w:pStyle w:val="ConsPlusNonformat"/>
        <w:jc w:val="both"/>
      </w:pPr>
      <w:r>
        <w:t xml:space="preserve">      физической защите и пожарной безопасности объекта (территории)</w:t>
      </w:r>
    </w:p>
    <w:p w:rsidR="00EC11B9" w:rsidRDefault="00EC11B9">
      <w:pPr>
        <w:pStyle w:val="ConsPlusNonformat"/>
        <w:jc w:val="both"/>
      </w:pPr>
    </w:p>
    <w:p w:rsidR="00EC11B9" w:rsidRDefault="00EC11B9">
      <w:pPr>
        <w:pStyle w:val="ConsPlusNonformat"/>
        <w:jc w:val="both"/>
      </w:pPr>
      <w:r>
        <w:t xml:space="preserve">    1. Меры по инженерно-технической защите объекта (территории)</w:t>
      </w:r>
    </w:p>
    <w:p w:rsidR="00EC11B9" w:rsidRDefault="00EC11B9">
      <w:pPr>
        <w:pStyle w:val="ConsPlusNonformat"/>
        <w:jc w:val="both"/>
      </w:pPr>
      <w:r>
        <w:t xml:space="preserve">    а) резервные источники электроснабжения, теплоснабжения, газоснабжения,</w:t>
      </w:r>
    </w:p>
    <w:p w:rsidR="00EC11B9" w:rsidRDefault="00EC11B9">
      <w:pPr>
        <w:pStyle w:val="ConsPlusNonformat"/>
        <w:jc w:val="both"/>
      </w:pPr>
      <w:r>
        <w:lastRenderedPageBreak/>
        <w:t>водоснабжения, систем связи</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характеристика)</w:t>
      </w:r>
    </w:p>
    <w:p w:rsidR="00EC11B9" w:rsidRDefault="00EC11B9">
      <w:pPr>
        <w:pStyle w:val="ConsPlusNonformat"/>
        <w:jc w:val="both"/>
      </w:pPr>
      <w:r>
        <w:t xml:space="preserve">    б) объектовые и локальные системы оповещения</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марка, количество)</w:t>
      </w:r>
    </w:p>
    <w:p w:rsidR="00EC11B9" w:rsidRDefault="00EC11B9">
      <w:pPr>
        <w:pStyle w:val="ConsPlusNonformat"/>
        <w:jc w:val="both"/>
      </w:pPr>
      <w:r>
        <w:t xml:space="preserve">    в)  технические  системы обнаружения несанкционированного проникновения</w:t>
      </w:r>
    </w:p>
    <w:p w:rsidR="00EC11B9" w:rsidRDefault="00EC11B9">
      <w:pPr>
        <w:pStyle w:val="ConsPlusNonformat"/>
        <w:jc w:val="both"/>
      </w:pPr>
      <w:r>
        <w:t>на объект (территорию)</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марка, количество)</w:t>
      </w:r>
    </w:p>
    <w:p w:rsidR="00EC11B9" w:rsidRDefault="00EC11B9">
      <w:pPr>
        <w:pStyle w:val="ConsPlusNonformat"/>
        <w:jc w:val="both"/>
      </w:pPr>
      <w:r>
        <w:t xml:space="preserve">    г)  технические  системы оповещения о несанкционированном проникновении</w:t>
      </w:r>
    </w:p>
    <w:p w:rsidR="00EC11B9" w:rsidRDefault="00EC11B9">
      <w:pPr>
        <w:pStyle w:val="ConsPlusNonformat"/>
        <w:jc w:val="both"/>
      </w:pPr>
      <w:r>
        <w:t>на объект и системы физической защиты</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марка, количество)</w:t>
      </w:r>
    </w:p>
    <w:p w:rsidR="00EC11B9" w:rsidRDefault="00EC11B9">
      <w:pPr>
        <w:pStyle w:val="ConsPlusNonformat"/>
        <w:jc w:val="both"/>
      </w:pPr>
      <w:r>
        <w:t xml:space="preserve">    д) стационарные металлообнаружители и ручные металлоискатели</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марка, количество)</w:t>
      </w:r>
    </w:p>
    <w:p w:rsidR="00EC11B9" w:rsidRDefault="00EC11B9">
      <w:pPr>
        <w:pStyle w:val="ConsPlusNonformat"/>
        <w:jc w:val="both"/>
      </w:pPr>
      <w:r>
        <w:t xml:space="preserve">    е) телевизионная система охраны</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марка, количество)</w:t>
      </w:r>
    </w:p>
    <w:p w:rsidR="00EC11B9" w:rsidRDefault="00EC11B9">
      <w:pPr>
        <w:pStyle w:val="ConsPlusNonformat"/>
        <w:jc w:val="both"/>
      </w:pPr>
      <w:r>
        <w:t xml:space="preserve">    ж) система охранного освещения</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марка, количество)</w:t>
      </w:r>
    </w:p>
    <w:p w:rsidR="00EC11B9" w:rsidRDefault="00EC11B9">
      <w:pPr>
        <w:pStyle w:val="ConsPlusNonformat"/>
        <w:jc w:val="both"/>
      </w:pPr>
      <w:r>
        <w:t xml:space="preserve">    2. Меры по физической защите объекта (территории)</w:t>
      </w:r>
    </w:p>
    <w:p w:rsidR="00EC11B9" w:rsidRDefault="00EC11B9">
      <w:pPr>
        <w:pStyle w:val="ConsPlusNonformat"/>
        <w:jc w:val="both"/>
      </w:pPr>
      <w:r>
        <w:t xml:space="preserve">    а)  количество  контрольно-пропускных  пунктов  (для  прохода  людей  и</w:t>
      </w:r>
    </w:p>
    <w:p w:rsidR="00EC11B9" w:rsidRDefault="00EC11B9">
      <w:pPr>
        <w:pStyle w:val="ConsPlusNonformat"/>
        <w:jc w:val="both"/>
      </w:pPr>
      <w:r>
        <w:t>проезда транспортных средств) ____________________________________________;</w:t>
      </w:r>
    </w:p>
    <w:p w:rsidR="00EC11B9" w:rsidRDefault="00EC11B9">
      <w:pPr>
        <w:pStyle w:val="ConsPlusNonformat"/>
        <w:jc w:val="both"/>
      </w:pPr>
      <w:r>
        <w:t xml:space="preserve">    б)   количество  эвакуационных  выходов  (для  выхода  людей  и  выезда</w:t>
      </w:r>
    </w:p>
    <w:p w:rsidR="00EC11B9" w:rsidRDefault="00EC11B9">
      <w:pPr>
        <w:pStyle w:val="ConsPlusNonformat"/>
        <w:jc w:val="both"/>
      </w:pPr>
      <w:r>
        <w:t>транспортных средств) ____________________________________________________;</w:t>
      </w:r>
    </w:p>
    <w:p w:rsidR="00EC11B9" w:rsidRDefault="00EC11B9">
      <w:pPr>
        <w:pStyle w:val="ConsPlusNonformat"/>
        <w:jc w:val="both"/>
      </w:pPr>
      <w:r>
        <w:t xml:space="preserve">    в) электронная система пропуска</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тип установленного оборудования)</w:t>
      </w:r>
    </w:p>
    <w:p w:rsidR="00EC11B9" w:rsidRDefault="00EC11B9">
      <w:pPr>
        <w:pStyle w:val="ConsPlusNonformat"/>
        <w:jc w:val="both"/>
      </w:pPr>
      <w:r>
        <w:t xml:space="preserve">    г)  укомплектованность личным составом </w:t>
      </w:r>
      <w:proofErr w:type="gramStart"/>
      <w:r>
        <w:t>нештатных</w:t>
      </w:r>
      <w:proofErr w:type="gramEnd"/>
      <w:r>
        <w:t xml:space="preserve">  аварийно-спасательных</w:t>
      </w:r>
    </w:p>
    <w:p w:rsidR="00EC11B9" w:rsidRDefault="00EC11B9">
      <w:pPr>
        <w:pStyle w:val="ConsPlusNonformat"/>
        <w:jc w:val="both"/>
      </w:pPr>
      <w:r>
        <w:t>формирований (по видам подразделений) ____________________________________.</w:t>
      </w:r>
    </w:p>
    <w:p w:rsidR="00EC11B9" w:rsidRDefault="00EC11B9">
      <w:pPr>
        <w:pStyle w:val="ConsPlusNonformat"/>
        <w:jc w:val="both"/>
      </w:pPr>
      <w:r>
        <w:t xml:space="preserve">                                             (человек, процентов)</w:t>
      </w:r>
    </w:p>
    <w:p w:rsidR="00EC11B9" w:rsidRDefault="00EC11B9">
      <w:pPr>
        <w:pStyle w:val="ConsPlusNonformat"/>
        <w:jc w:val="both"/>
      </w:pPr>
      <w:r>
        <w:t xml:space="preserve">    3. Меры по пожарной безопасности объекта (территории)</w:t>
      </w:r>
    </w:p>
    <w:p w:rsidR="00EC11B9" w:rsidRDefault="00EC11B9">
      <w:pPr>
        <w:pStyle w:val="ConsPlusNonformat"/>
        <w:jc w:val="both"/>
      </w:pPr>
      <w:r>
        <w:t xml:space="preserve">    а)   документ,   подтверждающий   соответствие   объекта   (территории)</w:t>
      </w:r>
    </w:p>
    <w:p w:rsidR="00EC11B9" w:rsidRDefault="00EC11B9">
      <w:pPr>
        <w:pStyle w:val="ConsPlusNonformat"/>
        <w:jc w:val="both"/>
      </w:pPr>
      <w:r>
        <w:t>установленным требованиям пожарной безопасности</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(реквизиты, дата выдачи)</w:t>
      </w:r>
    </w:p>
    <w:p w:rsidR="00EC11B9" w:rsidRDefault="00EC11B9">
      <w:pPr>
        <w:pStyle w:val="ConsPlusNonformat"/>
        <w:jc w:val="both"/>
      </w:pPr>
      <w:r>
        <w:t xml:space="preserve">    б) автоматическая система пожаротушения</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характеристика)</w:t>
      </w:r>
    </w:p>
    <w:p w:rsidR="00EC11B9" w:rsidRDefault="00EC11B9">
      <w:pPr>
        <w:pStyle w:val="ConsPlusNonformat"/>
        <w:jc w:val="both"/>
      </w:pPr>
      <w:r>
        <w:t xml:space="preserve">    в) система оповещения и управления эвакуацией при пожаре</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характеристика)</w:t>
      </w:r>
    </w:p>
    <w:p w:rsidR="00EC11B9" w:rsidRDefault="00EC11B9">
      <w:pPr>
        <w:pStyle w:val="ConsPlusNonformat"/>
        <w:jc w:val="both"/>
      </w:pPr>
      <w:r>
        <w:t xml:space="preserve">    г) оборудование для спасения из зданий работников и посетителей</w:t>
      </w:r>
    </w:p>
    <w:p w:rsidR="00EC11B9" w:rsidRDefault="00EC11B9">
      <w:pPr>
        <w:pStyle w:val="ConsPlusNonformat"/>
        <w:jc w:val="both"/>
      </w:pPr>
      <w:r>
        <w:t>__________________________________________________________________________.</w:t>
      </w:r>
    </w:p>
    <w:p w:rsidR="00EC11B9" w:rsidRDefault="00EC11B9">
      <w:pPr>
        <w:pStyle w:val="ConsPlusNonformat"/>
        <w:jc w:val="both"/>
      </w:pPr>
      <w:r>
        <w:t xml:space="preserve">                         (наличие, характеристика)</w:t>
      </w:r>
    </w:p>
    <w:p w:rsidR="00EC11B9" w:rsidRDefault="00EC11B9">
      <w:pPr>
        <w:pStyle w:val="ConsPlusNonformat"/>
        <w:jc w:val="both"/>
      </w:pPr>
    </w:p>
    <w:p w:rsidR="00EC11B9" w:rsidRDefault="00EC11B9">
      <w:pPr>
        <w:pStyle w:val="ConsPlusNonformat"/>
        <w:jc w:val="both"/>
      </w:pPr>
      <w:r>
        <w:t xml:space="preserve">                         IX. Выводы и рекомендации</w:t>
      </w:r>
    </w:p>
    <w:p w:rsidR="00EC11B9" w:rsidRDefault="00EC11B9">
      <w:pPr>
        <w:pStyle w:val="ConsPlusNonformat"/>
        <w:jc w:val="both"/>
      </w:pP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p>
    <w:p w:rsidR="00EC11B9" w:rsidRDefault="00EC11B9">
      <w:pPr>
        <w:pStyle w:val="ConsPlusNonformat"/>
        <w:jc w:val="both"/>
      </w:pPr>
      <w:r>
        <w:t xml:space="preserve">                       X. Дополнительная информация</w:t>
      </w:r>
    </w:p>
    <w:p w:rsidR="00EC11B9" w:rsidRDefault="00EC11B9">
      <w:pPr>
        <w:pStyle w:val="ConsPlusNonformat"/>
        <w:jc w:val="both"/>
      </w:pPr>
      <w:r>
        <w:t xml:space="preserve">                с учетом особенностей объекта (территории)</w:t>
      </w:r>
    </w:p>
    <w:p w:rsidR="00EC11B9" w:rsidRDefault="00EC11B9">
      <w:pPr>
        <w:pStyle w:val="ConsPlusNonformat"/>
        <w:jc w:val="both"/>
      </w:pPr>
    </w:p>
    <w:p w:rsidR="00EC11B9" w:rsidRDefault="00EC11B9">
      <w:pPr>
        <w:pStyle w:val="ConsPlusNonformat"/>
        <w:jc w:val="both"/>
      </w:pPr>
      <w:r>
        <w:t>___________________________________________________________________________</w:t>
      </w:r>
    </w:p>
    <w:p w:rsidR="00EC11B9" w:rsidRDefault="00EC11B9">
      <w:pPr>
        <w:pStyle w:val="ConsPlusNonformat"/>
        <w:jc w:val="both"/>
      </w:pPr>
      <w:proofErr w:type="gramStart"/>
      <w:r>
        <w:t>(наличие на объекте (территории) режимно-секретного органа, его численность</w:t>
      </w:r>
      <w:proofErr w:type="gramEnd"/>
    </w:p>
    <w:p w:rsidR="00EC11B9" w:rsidRDefault="00EC11B9">
      <w:pPr>
        <w:pStyle w:val="ConsPlusNonformat"/>
        <w:jc w:val="both"/>
      </w:pPr>
      <w:r>
        <w:t xml:space="preserve">   (штатная и фактическая), количество сотрудников объекта (территории),</w:t>
      </w:r>
    </w:p>
    <w:p w:rsidR="00EC11B9" w:rsidRDefault="00EC11B9">
      <w:pPr>
        <w:pStyle w:val="ConsPlusNonformat"/>
        <w:jc w:val="both"/>
      </w:pPr>
      <w:r>
        <w:t xml:space="preserve">  </w:t>
      </w:r>
      <w:proofErr w:type="gramStart"/>
      <w:r>
        <w:t>допущенных</w:t>
      </w:r>
      <w:proofErr w:type="gramEnd"/>
      <w:r>
        <w:t xml:space="preserve"> к работе со сведениями, составляющими государственную тайну,</w:t>
      </w:r>
    </w:p>
    <w:p w:rsidR="00EC11B9" w:rsidRDefault="00EC11B9">
      <w:pPr>
        <w:pStyle w:val="ConsPlusNonformat"/>
        <w:jc w:val="both"/>
      </w:pPr>
      <w:r>
        <w:t xml:space="preserve"> меры по обеспечению режима секретности и сохранности секретных сведений;</w:t>
      </w:r>
    </w:p>
    <w:p w:rsidR="00EC11B9" w:rsidRDefault="00EC11B9">
      <w:pPr>
        <w:pStyle w:val="ConsPlusNonformat"/>
        <w:jc w:val="both"/>
      </w:pPr>
      <w:r>
        <w:t xml:space="preserve">        наличие на объекте (территории) локальных зон безопасности)</w:t>
      </w:r>
    </w:p>
    <w:p w:rsidR="00EC11B9" w:rsidRDefault="00EC11B9">
      <w:pPr>
        <w:pStyle w:val="ConsPlusNonformat"/>
        <w:jc w:val="both"/>
      </w:pPr>
    </w:p>
    <w:p w:rsidR="00EC11B9" w:rsidRDefault="00EC11B9">
      <w:pPr>
        <w:pStyle w:val="ConsPlusNonformat"/>
        <w:jc w:val="both"/>
      </w:pPr>
      <w:r>
        <w:t xml:space="preserve">    Приложения: 1. План   (схема)   объекта   (территории)  с  обозначением</w:t>
      </w:r>
    </w:p>
    <w:p w:rsidR="00EC11B9" w:rsidRDefault="00EC11B9">
      <w:pPr>
        <w:pStyle w:val="ConsPlusNonformat"/>
        <w:jc w:val="both"/>
      </w:pPr>
      <w:r>
        <w:lastRenderedPageBreak/>
        <w:t xml:space="preserve">                   потенциально  опасных  участков  и критических элементов</w:t>
      </w:r>
    </w:p>
    <w:p w:rsidR="00EC11B9" w:rsidRDefault="00EC11B9">
      <w:pPr>
        <w:pStyle w:val="ConsPlusNonformat"/>
        <w:jc w:val="both"/>
      </w:pPr>
      <w:r>
        <w:t xml:space="preserve">                   объекта (территории).</w:t>
      </w:r>
    </w:p>
    <w:p w:rsidR="00EC11B9" w:rsidRDefault="00EC11B9">
      <w:pPr>
        <w:pStyle w:val="ConsPlusNonformat"/>
        <w:jc w:val="both"/>
      </w:pPr>
      <w:r>
        <w:t xml:space="preserve">                2. План (схема) охраны  объекта  (территории)  с  указанием</w:t>
      </w:r>
    </w:p>
    <w:p w:rsidR="00EC11B9" w:rsidRDefault="00EC11B9">
      <w:pPr>
        <w:pStyle w:val="ConsPlusNonformat"/>
        <w:jc w:val="both"/>
      </w:pPr>
      <w:r>
        <w:t xml:space="preserve">                   контрольно-пропускных     пунктов,     постов    охраны,</w:t>
      </w:r>
    </w:p>
    <w:p w:rsidR="00EC11B9" w:rsidRDefault="00EC11B9">
      <w:pPr>
        <w:pStyle w:val="ConsPlusNonformat"/>
        <w:jc w:val="both"/>
      </w:pPr>
      <w:r>
        <w:t xml:space="preserve">                   инженерно-технических средств охраны.</w:t>
      </w:r>
    </w:p>
    <w:p w:rsidR="00EC11B9" w:rsidRDefault="00EC11B9">
      <w:pPr>
        <w:pStyle w:val="ConsPlusNonformat"/>
        <w:jc w:val="both"/>
      </w:pPr>
      <w:r>
        <w:t xml:space="preserve">                3. Акт обследования и категорирования объекта (территории).</w:t>
      </w:r>
    </w:p>
    <w:p w:rsidR="00EC11B9" w:rsidRDefault="00EC11B9">
      <w:pPr>
        <w:pStyle w:val="ConsPlusNonformat"/>
        <w:jc w:val="both"/>
      </w:pPr>
    </w:p>
    <w:p w:rsidR="00EC11B9" w:rsidRDefault="00EC11B9">
      <w:pPr>
        <w:pStyle w:val="ConsPlusNonformat"/>
        <w:jc w:val="both"/>
      </w:pPr>
      <w:r>
        <w:t>Составлен "__" __________ 20__ г.</w:t>
      </w:r>
    </w:p>
    <w:p w:rsidR="00EC11B9" w:rsidRDefault="00EC11B9">
      <w:pPr>
        <w:pStyle w:val="ConsPlusNonformat"/>
        <w:jc w:val="both"/>
      </w:pPr>
    </w:p>
    <w:p w:rsidR="00EC11B9" w:rsidRDefault="00EC11B9">
      <w:pPr>
        <w:pStyle w:val="ConsPlusNonformat"/>
        <w:jc w:val="both"/>
      </w:pPr>
      <w:r>
        <w:t>Председатель комиссии _____________  ______________________________________</w:t>
      </w:r>
    </w:p>
    <w:p w:rsidR="00EC11B9" w:rsidRDefault="00EC11B9">
      <w:pPr>
        <w:pStyle w:val="ConsPlusNonformat"/>
        <w:jc w:val="both"/>
      </w:pPr>
      <w:r>
        <w:t xml:space="preserve">                        (подпись)              (инициалы, фамилия)</w:t>
      </w:r>
    </w:p>
    <w:p w:rsidR="00EC11B9" w:rsidRDefault="00EC11B9">
      <w:pPr>
        <w:pStyle w:val="ConsPlusNonformat"/>
        <w:jc w:val="both"/>
      </w:pPr>
    </w:p>
    <w:p w:rsidR="00EC11B9" w:rsidRDefault="00EC11B9">
      <w:pPr>
        <w:pStyle w:val="ConsPlusNonformat"/>
        <w:jc w:val="both"/>
      </w:pPr>
      <w:r>
        <w:t>Члены комиссии:       _____________  ______________________________________</w:t>
      </w:r>
    </w:p>
    <w:p w:rsidR="00EC11B9" w:rsidRDefault="00EC11B9">
      <w:pPr>
        <w:pStyle w:val="ConsPlusNonformat"/>
        <w:jc w:val="both"/>
      </w:pPr>
      <w:r>
        <w:t xml:space="preserve">                        (подпись)              (инициалы, фамилия)</w:t>
      </w:r>
    </w:p>
    <w:p w:rsidR="00EC11B9" w:rsidRDefault="00EC11B9">
      <w:pPr>
        <w:pStyle w:val="ConsPlusNonformat"/>
        <w:jc w:val="both"/>
      </w:pPr>
      <w:r>
        <w:t xml:space="preserve">                      _____________  ______________________________________</w:t>
      </w:r>
    </w:p>
    <w:p w:rsidR="00EC11B9" w:rsidRDefault="00EC11B9">
      <w:pPr>
        <w:pStyle w:val="ConsPlusNonformat"/>
        <w:jc w:val="both"/>
      </w:pPr>
      <w:r>
        <w:t xml:space="preserve">                        (подпись)              (инициалы, фамилия)</w:t>
      </w:r>
    </w:p>
    <w:p w:rsidR="00EC11B9" w:rsidRDefault="00EC11B9">
      <w:pPr>
        <w:pStyle w:val="ConsPlusNonformat"/>
        <w:jc w:val="both"/>
      </w:pPr>
      <w:r>
        <w:t xml:space="preserve">                      _____________  ______________________________________</w:t>
      </w:r>
    </w:p>
    <w:p w:rsidR="00EC11B9" w:rsidRDefault="00EC11B9">
      <w:pPr>
        <w:pStyle w:val="ConsPlusNonformat"/>
        <w:jc w:val="both"/>
      </w:pPr>
      <w:r>
        <w:t xml:space="preserve">                        (подпись)              (инициалы, фамилия)</w:t>
      </w:r>
    </w:p>
    <w:p w:rsidR="00EC11B9" w:rsidRDefault="00EC11B9">
      <w:pPr>
        <w:pStyle w:val="ConsPlusNonformat"/>
        <w:jc w:val="both"/>
      </w:pPr>
    </w:p>
    <w:p w:rsidR="00EC11B9" w:rsidRDefault="00EC11B9">
      <w:pPr>
        <w:pStyle w:val="ConsPlusNonformat"/>
        <w:jc w:val="both"/>
      </w:pPr>
      <w:r>
        <w:t>Актуализирован        "__" ______________ 20__ г.</w:t>
      </w:r>
    </w:p>
    <w:p w:rsidR="00EC11B9" w:rsidRDefault="00EC11B9">
      <w:pPr>
        <w:pStyle w:val="ConsPlusNonformat"/>
        <w:jc w:val="both"/>
      </w:pPr>
    </w:p>
    <w:p w:rsidR="00EC11B9" w:rsidRDefault="00EC11B9">
      <w:pPr>
        <w:pStyle w:val="ConsPlusNonformat"/>
        <w:jc w:val="both"/>
      </w:pPr>
      <w:r>
        <w:t>Причина актуализации ______________________________________________________</w:t>
      </w:r>
    </w:p>
    <w:p w:rsidR="00EC11B9" w:rsidRDefault="00EC11B9">
      <w:pPr>
        <w:pStyle w:val="ConsPlusNonformat"/>
        <w:jc w:val="both"/>
      </w:pPr>
    </w:p>
    <w:p w:rsidR="00EC11B9" w:rsidRDefault="00EC11B9">
      <w:pPr>
        <w:pStyle w:val="ConsPlusNonformat"/>
        <w:jc w:val="both"/>
      </w:pPr>
      <w:r>
        <w:t>_________________   _______________   _____________________________________</w:t>
      </w:r>
    </w:p>
    <w:p w:rsidR="00EC11B9" w:rsidRDefault="00EC11B9">
      <w:pPr>
        <w:pStyle w:val="ConsPlusNonformat"/>
        <w:jc w:val="both"/>
      </w:pPr>
      <w:r>
        <w:t xml:space="preserve">   (должность)         (подпись)                (инициалы, фамилия)</w:t>
      </w:r>
    </w:p>
    <w:p w:rsidR="00EC11B9" w:rsidRDefault="00EC11B9">
      <w:pPr>
        <w:pStyle w:val="ConsPlusNormal"/>
      </w:pPr>
    </w:p>
    <w:p w:rsidR="00EC11B9" w:rsidRDefault="00EC11B9">
      <w:pPr>
        <w:pStyle w:val="ConsPlusNormal"/>
      </w:pPr>
    </w:p>
    <w:p w:rsidR="00EC11B9" w:rsidRDefault="00EC11B9">
      <w:pPr>
        <w:pStyle w:val="ConsPlusNormal"/>
        <w:pBdr>
          <w:bottom w:val="single" w:sz="6" w:space="0" w:color="auto"/>
        </w:pBdr>
        <w:spacing w:before="100" w:after="100"/>
        <w:jc w:val="both"/>
        <w:rPr>
          <w:sz w:val="2"/>
          <w:szCs w:val="2"/>
        </w:rPr>
      </w:pPr>
    </w:p>
    <w:p w:rsidR="0039791C" w:rsidRDefault="0039791C"/>
    <w:sectPr w:rsidR="0039791C" w:rsidSect="00566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C11B9"/>
    <w:rsid w:val="00283758"/>
    <w:rsid w:val="0039791C"/>
    <w:rsid w:val="008F03B4"/>
    <w:rsid w:val="00933F49"/>
    <w:rsid w:val="00BB6C3A"/>
    <w:rsid w:val="00BF4502"/>
    <w:rsid w:val="00EA36B7"/>
    <w:rsid w:val="00EC11B9"/>
    <w:rsid w:val="00F11190"/>
    <w:rsid w:val="00F7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11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11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11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11B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FE7869AD24198066BDA2AE0B78B59A41367058A289830BF95087E0B867F4928A63A7414B87901BE22762AA88762A040D50071hDWAI" TargetMode="External"/><Relationship Id="rId13" Type="http://schemas.openxmlformats.org/officeDocument/2006/relationships/hyperlink" Target="consultantplus://offline/ref=FB0FE7869AD24198066BDA2AE0B78B59A31B6001812D9830BF95087E0B867F4928A63A7714B32D50FC7C2F7AE5CC6FA457C90076C7D25D49h8WFI" TargetMode="External"/><Relationship Id="rId18" Type="http://schemas.openxmlformats.org/officeDocument/2006/relationships/hyperlink" Target="consultantplus://offline/ref=FB0FE7869AD24198066BDA2AE0B78B59A31A620C80289830BF95087E0B867F4928A63A7714B32D56FA7C2F7AE5CC6FA457C90076C7D25D49h8WFI" TargetMode="External"/><Relationship Id="rId26" Type="http://schemas.openxmlformats.org/officeDocument/2006/relationships/hyperlink" Target="consultantplus://offline/ref=FB0FE7869AD24198066BDA2AE0B78B59A51263058B2D9830BF95087E0B867F4928A63A7714B32D51FB7C2F7AE5CC6FA457C90076C7D25D49h8WFI"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B0FE7869AD24198066BDA2AE0B78B59A31A620C80289830BF95087E0B867F4928A63A7714B32D56F87C2F7AE5CC6FA457C90076C7D25D49h8WFI" TargetMode="External"/><Relationship Id="rId34" Type="http://schemas.openxmlformats.org/officeDocument/2006/relationships/hyperlink" Target="consultantplus://offline/ref=FB0FE7869AD24198066BDA2AE0B78B59A51263058B2D9830BF95087E0B867F4928A63A7714B32D52F97C2F7AE5CC6FA457C90076C7D25D49h8WFI" TargetMode="External"/><Relationship Id="rId7" Type="http://schemas.openxmlformats.org/officeDocument/2006/relationships/hyperlink" Target="consultantplus://offline/ref=FB0FE7869AD24198066BDA2AE0B78B59A31A620C80289830BF95087E0B867F4928A63A7714B32D55FA7C2F7AE5CC6FA457C90076C7D25D49h8WFI" TargetMode="External"/><Relationship Id="rId12" Type="http://schemas.openxmlformats.org/officeDocument/2006/relationships/hyperlink" Target="consultantplus://offline/ref=FB0FE7869AD24198066BDA2AE0B78B59A31A620C80289830BF95087E0B867F4928A63A7714B32D55F87C2F7AE5CC6FA457C90076C7D25D49h8WFI" TargetMode="External"/><Relationship Id="rId17" Type="http://schemas.openxmlformats.org/officeDocument/2006/relationships/hyperlink" Target="consultantplus://offline/ref=FB0FE7869AD24198066BDA2AE0B78B59A51263058B2D9830BF95087E0B867F4928A63A7714B32D51FA7C2F7AE5CC6FA457C90076C7D25D49h8WFI" TargetMode="External"/><Relationship Id="rId25" Type="http://schemas.openxmlformats.org/officeDocument/2006/relationships/hyperlink" Target="consultantplus://offline/ref=FB0FE7869AD24198066BDA2AE0B78B59A31A620C80289830BF95087E0B867F4928A63A7714B32D57FA7C2F7AE5CC6FA457C90076C7D25D49h8WFI" TargetMode="External"/><Relationship Id="rId33" Type="http://schemas.openxmlformats.org/officeDocument/2006/relationships/hyperlink" Target="consultantplus://offline/ref=FB0FE7869AD24198066BDA2AE0B78B59A51263058B2D9830BF95087E0B867F4928A63A7714B32D52F87C2F7AE5CC6FA457C90076C7D25D49h8WFI"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B0FE7869AD24198066BDA2AE0B78B59A31A620C80289830BF95087E0B867F4928A63A7714B32D55F27C2F7AE5CC6FA457C90076C7D25D49h8WFI" TargetMode="External"/><Relationship Id="rId20" Type="http://schemas.openxmlformats.org/officeDocument/2006/relationships/hyperlink" Target="consultantplus://offline/ref=FB0FE7869AD24198066BDA2AE0B78B59A31A620C80289830BF95087E0B867F4928A63A7714B32D56FB7C2F7AE5CC6FA457C90076C7D25D49h8WFI" TargetMode="External"/><Relationship Id="rId29" Type="http://schemas.openxmlformats.org/officeDocument/2006/relationships/hyperlink" Target="consultantplus://offline/ref=FB0FE7869AD24198066BDA2AE0B78B59A41F67018D219830BF95087E0B867F4928A63A7714B32D51FE7C2F7AE5CC6FA457C90076C7D25D49h8WFI" TargetMode="External"/><Relationship Id="rId1" Type="http://schemas.openxmlformats.org/officeDocument/2006/relationships/styles" Target="styles.xml"/><Relationship Id="rId6" Type="http://schemas.openxmlformats.org/officeDocument/2006/relationships/hyperlink" Target="consultantplus://offline/ref=FB0FE7869AD24198066BDA2AE0B78B59A41F67018D219830BF95087E0B867F4928A63A7714B32D50FF7C2F7AE5CC6FA457C90076C7D25D49h8WFI" TargetMode="External"/><Relationship Id="rId11" Type="http://schemas.openxmlformats.org/officeDocument/2006/relationships/hyperlink" Target="consultantplus://offline/ref=FB0FE7869AD24198066BDA2AE0B78B59A31A620C80289830BF95087E0B867F4928A63A7714B32D55FB7C2F7AE5CC6FA457C90076C7D25D49h8WFI" TargetMode="External"/><Relationship Id="rId24" Type="http://schemas.openxmlformats.org/officeDocument/2006/relationships/hyperlink" Target="consultantplus://offline/ref=FB0FE7869AD24198066BDA2AE0B78B59A41363058C2B9830BF95087E0B867F4928A63A7714B32D50FF7C2F7AE5CC6FA457C90076C7D25D49h8WFI" TargetMode="External"/><Relationship Id="rId32" Type="http://schemas.openxmlformats.org/officeDocument/2006/relationships/hyperlink" Target="consultantplus://offline/ref=FB0FE7869AD24198066BDA2AE0B78B59A61F6A0288209830BF95087E0B867F493AA6627B15BA3350FF69792BA3h9WAI" TargetMode="External"/><Relationship Id="rId37" Type="http://schemas.openxmlformats.org/officeDocument/2006/relationships/hyperlink" Target="consultantplus://offline/ref=FB0FE7869AD24198066BDA2AE0B78B59A31A620C80289830BF95087E0B867F4928A63A7714B32D57FB7C2F7AE5CC6FA457C90076C7D25D49h8WFI" TargetMode="External"/><Relationship Id="rId5" Type="http://schemas.openxmlformats.org/officeDocument/2006/relationships/hyperlink" Target="consultantplus://offline/ref=FB0FE7869AD24198066BDA2AE0B78B59A51263058B2D9830BF95087E0B867F4928A63A7714B32D50FF7C2F7AE5CC6FA457C90076C7D25D49h8WFI" TargetMode="External"/><Relationship Id="rId15" Type="http://schemas.openxmlformats.org/officeDocument/2006/relationships/hyperlink" Target="consultantplus://offline/ref=FB0FE7869AD24198066BDA2AE0B78B59A31A620C80289830BF95087E0B867F4928A63A7714B32D55FC7C2F7AE5CC6FA457C90076C7D25D49h8WFI" TargetMode="External"/><Relationship Id="rId23" Type="http://schemas.openxmlformats.org/officeDocument/2006/relationships/hyperlink" Target="consultantplus://offline/ref=FB0FE7869AD24198066BDA2AE0B78B59A31A620C80289830BF95087E0B867F4928A63A7714B32D56F37C2F7AE5CC6FA457C90076C7D25D49h8WFI" TargetMode="External"/><Relationship Id="rId28" Type="http://schemas.openxmlformats.org/officeDocument/2006/relationships/hyperlink" Target="consultantplus://offline/ref=FB0FE7869AD24198066BDA2AE0B78B59A51263058B2D9830BF95087E0B867F4928A63A7714B32D51F97C2F7AE5CC6FA457C90076C7D25D49h8WFI" TargetMode="External"/><Relationship Id="rId36" Type="http://schemas.openxmlformats.org/officeDocument/2006/relationships/hyperlink" Target="consultantplus://offline/ref=FB0FE7869AD24198066BDA2AE0B78B59A51263058B2D9830BF95087E0B867F4928A63A7714B32D52FE7C2F7AE5CC6FA457C90076C7D25D49h8WFI" TargetMode="External"/><Relationship Id="rId10" Type="http://schemas.openxmlformats.org/officeDocument/2006/relationships/hyperlink" Target="consultantplus://offline/ref=FB0FE7869AD24198066BDA2AE0B78B59A41F67018D219830BF95087E0B867F4928A63A7714B32D50FF7C2F7AE5CC6FA457C90076C7D25D49h8WFI" TargetMode="External"/><Relationship Id="rId19" Type="http://schemas.openxmlformats.org/officeDocument/2006/relationships/hyperlink" Target="consultantplus://offline/ref=FB0FE7869AD24198066BDA2AE0B78B59A31A620C80289830BF95087E0B867F4928A63A7714B32D56FB7C2F7AE5CC6FA457C90076C7D25D49h8WFI" TargetMode="External"/><Relationship Id="rId31" Type="http://schemas.openxmlformats.org/officeDocument/2006/relationships/hyperlink" Target="consultantplus://offline/ref=FB0FE7869AD24198066BDA2AE0B78B59A3186A0D8F299830BF95087E0B867F493AA6627B15BA3350FF69792BA3h9W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B0FE7869AD24198066BDA2AE0B78B59A51263058B2D9830BF95087E0B867F4928A63A7714B32D50F37C2F7AE5CC6FA457C90076C7D25D49h8WFI" TargetMode="External"/><Relationship Id="rId14" Type="http://schemas.openxmlformats.org/officeDocument/2006/relationships/hyperlink" Target="consultantplus://offline/ref=FB0FE7869AD24198066BDA2AE0B78B59A31A620C80289830BF95087E0B867F4928A63A7714B32D55FE7C2F7AE5CC6FA457C90076C7D25D49h8WFI" TargetMode="External"/><Relationship Id="rId22" Type="http://schemas.openxmlformats.org/officeDocument/2006/relationships/hyperlink" Target="consultantplus://offline/ref=FB0FE7869AD24198066BDA2AE0B78B59A31A620C80289830BF95087E0B867F4928A63A7714B32D56FE7C2F7AE5CC6FA457C90076C7D25D49h8WFI" TargetMode="External"/><Relationship Id="rId27" Type="http://schemas.openxmlformats.org/officeDocument/2006/relationships/hyperlink" Target="consultantplus://offline/ref=FB0FE7869AD24198066BDA2AE0B78B59A41F67018D219830BF95087E0B867F4928A63A7714B32D51F87C2F7AE5CC6FA457C90076C7D25D49h8WFI" TargetMode="External"/><Relationship Id="rId30" Type="http://schemas.openxmlformats.org/officeDocument/2006/relationships/hyperlink" Target="consultantplus://offline/ref=FB0FE7869AD24198066BDA2AE0B78B59A41F67018D219830BF95087E0B867F4928A63A7714B32D51F37C2F7AE5CC6FA457C90076C7D25D49h8WFI" TargetMode="External"/><Relationship Id="rId35" Type="http://schemas.openxmlformats.org/officeDocument/2006/relationships/hyperlink" Target="consultantplus://offline/ref=FB0FE7869AD24198066BDA2AE0B78B59A51263058B2D9830BF95087E0B867F4928A63A7714B32D52F97C2F7AE5CC6FA457C90076C7D25D49h8W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8419</Words>
  <Characters>47993</Characters>
  <Application>Microsoft Office Word</Application>
  <DocSecurity>0</DocSecurity>
  <Lines>399</Lines>
  <Paragraphs>112</Paragraphs>
  <ScaleCrop>false</ScaleCrop>
  <Company/>
  <LinksUpToDate>false</LinksUpToDate>
  <CharactersWithSpaces>56300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2023-05-19T08:22:00Z</dcterms:created>
  <dcterms:modified xsi:type="dcterms:W3CDTF">2023-05-19T08:23:00Z</dcterms:modified>
</cp:coreProperties>
</file>