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909" w:rsidRDefault="00750909" w:rsidP="00750909">
      <w:pPr>
        <w:widowControl w:val="0"/>
        <w:ind w:firstLine="567"/>
        <w:jc w:val="center"/>
        <w:outlineLvl w:val="0"/>
        <w:rPr>
          <w:rFonts w:ascii="Segoe UI" w:hAnsi="Segoe UI" w:cs="Segoe UI"/>
          <w:b/>
          <w:sz w:val="32"/>
          <w:szCs w:val="32"/>
          <w:shd w:val="clear" w:color="auto" w:fill="FFFFFF"/>
        </w:rPr>
      </w:pPr>
    </w:p>
    <w:p w:rsidR="00C82E4C" w:rsidRDefault="00C82E4C" w:rsidP="00750909">
      <w:pPr>
        <w:widowControl w:val="0"/>
        <w:ind w:firstLine="567"/>
        <w:jc w:val="center"/>
        <w:outlineLvl w:val="0"/>
        <w:rPr>
          <w:rFonts w:ascii="Segoe UI" w:hAnsi="Segoe UI" w:cs="Segoe UI"/>
          <w:b/>
          <w:sz w:val="32"/>
          <w:szCs w:val="32"/>
          <w:shd w:val="clear" w:color="auto" w:fill="FFFFFF"/>
        </w:rPr>
      </w:pPr>
      <w:bookmarkStart w:id="0" w:name="_GoBack"/>
      <w:bookmarkEnd w:id="0"/>
    </w:p>
    <w:p w:rsidR="00E67AC9" w:rsidRPr="00F04066" w:rsidRDefault="00F04066" w:rsidP="0027185A">
      <w:pPr>
        <w:widowControl w:val="0"/>
        <w:jc w:val="center"/>
        <w:outlineLvl w:val="0"/>
        <w:rPr>
          <w:rFonts w:ascii="Segoe UI" w:hAnsi="Segoe UI" w:cs="Segoe UI"/>
          <w:b/>
          <w:sz w:val="32"/>
          <w:szCs w:val="32"/>
        </w:rPr>
      </w:pPr>
      <w:r w:rsidRPr="00F04066">
        <w:rPr>
          <w:rFonts w:ascii="Segoe UI" w:hAnsi="Segoe UI" w:cs="Segoe UI"/>
          <w:b/>
          <w:sz w:val="32"/>
          <w:szCs w:val="32"/>
        </w:rPr>
        <w:t>З</w:t>
      </w:r>
      <w:r w:rsidR="007016C8">
        <w:rPr>
          <w:rFonts w:ascii="Segoe UI" w:hAnsi="Segoe UI" w:cs="Segoe UI"/>
          <w:b/>
          <w:sz w:val="32"/>
          <w:szCs w:val="32"/>
        </w:rPr>
        <w:t>емля для стройки</w:t>
      </w:r>
    </w:p>
    <w:p w:rsidR="00F04066" w:rsidRPr="009E424C" w:rsidRDefault="00F04066" w:rsidP="00897401">
      <w:pPr>
        <w:widowControl w:val="0"/>
        <w:ind w:firstLine="567"/>
        <w:jc w:val="center"/>
        <w:outlineLvl w:val="0"/>
        <w:rPr>
          <w:rFonts w:ascii="Segoe UI" w:hAnsi="Segoe UI" w:cs="Segoe UI"/>
          <w:b/>
          <w:sz w:val="32"/>
          <w:szCs w:val="32"/>
          <w:shd w:val="clear" w:color="auto" w:fill="FFFFFF"/>
        </w:rPr>
      </w:pPr>
    </w:p>
    <w:p w:rsidR="007016C8" w:rsidRPr="007016C8" w:rsidRDefault="007016C8" w:rsidP="007016C8">
      <w:pPr>
        <w:ind w:firstLine="709"/>
        <w:jc w:val="both"/>
        <w:rPr>
          <w:rFonts w:ascii="Segoe UI" w:hAnsi="Segoe UI" w:cs="Segoe UI"/>
        </w:rPr>
      </w:pPr>
      <w:r w:rsidRPr="007016C8">
        <w:rPr>
          <w:rFonts w:ascii="Segoe UI" w:hAnsi="Segoe UI" w:cs="Segoe UI"/>
        </w:rPr>
        <w:t xml:space="preserve">Проект </w:t>
      </w:r>
      <w:proofErr w:type="spellStart"/>
      <w:r w:rsidRPr="007016C8">
        <w:rPr>
          <w:rFonts w:ascii="Segoe UI" w:hAnsi="Segoe UI" w:cs="Segoe UI"/>
        </w:rPr>
        <w:t>Росреестра</w:t>
      </w:r>
      <w:proofErr w:type="spellEnd"/>
      <w:r w:rsidRPr="007016C8">
        <w:rPr>
          <w:rFonts w:ascii="Segoe UI" w:hAnsi="Segoe UI" w:cs="Segoe UI"/>
        </w:rPr>
        <w:t xml:space="preserve"> «Земля для стройки» является одним из наиболее </w:t>
      </w:r>
      <w:proofErr w:type="gramStart"/>
      <w:r w:rsidRPr="007016C8">
        <w:rPr>
          <w:rFonts w:ascii="Segoe UI" w:hAnsi="Segoe UI" w:cs="Segoe UI"/>
        </w:rPr>
        <w:t>важных</w:t>
      </w:r>
      <w:proofErr w:type="gramEnd"/>
      <w:r w:rsidRPr="007016C8">
        <w:rPr>
          <w:rFonts w:ascii="Segoe UI" w:hAnsi="Segoe UI" w:cs="Segoe UI"/>
        </w:rPr>
        <w:t xml:space="preserve"> и перспективных для развития строительной отрасли в России. Он был запущен в 2020</w:t>
      </w:r>
      <w:r>
        <w:rPr>
          <w:rFonts w:ascii="Segoe UI" w:hAnsi="Segoe UI" w:cs="Segoe UI"/>
        </w:rPr>
        <w:t> </w:t>
      </w:r>
      <w:r w:rsidRPr="007016C8">
        <w:rPr>
          <w:rFonts w:ascii="Segoe UI" w:hAnsi="Segoe UI" w:cs="Segoe UI"/>
        </w:rPr>
        <w:t>году и представляет собой уникальную систему, которая позволяет быстро и легко получить информацию о свободных участках земли, которые могут быть использованы для строительства.</w:t>
      </w:r>
    </w:p>
    <w:p w:rsidR="007016C8" w:rsidRPr="007016C8" w:rsidRDefault="007016C8" w:rsidP="007016C8">
      <w:pPr>
        <w:ind w:firstLine="709"/>
        <w:jc w:val="both"/>
        <w:rPr>
          <w:rFonts w:ascii="Segoe UI" w:hAnsi="Segoe UI" w:cs="Segoe UI"/>
        </w:rPr>
      </w:pPr>
      <w:r w:rsidRPr="007016C8">
        <w:rPr>
          <w:rFonts w:ascii="Segoe UI" w:hAnsi="Segoe UI" w:cs="Segoe UI"/>
        </w:rPr>
        <w:t>Цель проекта «Земля для стройки» заключается в том, чтобы сделать проце</w:t>
      </w:r>
      <w:proofErr w:type="gramStart"/>
      <w:r w:rsidRPr="007016C8">
        <w:rPr>
          <w:rFonts w:ascii="Segoe UI" w:hAnsi="Segoe UI" w:cs="Segoe UI"/>
        </w:rPr>
        <w:t>сс стр</w:t>
      </w:r>
      <w:proofErr w:type="gramEnd"/>
      <w:r w:rsidRPr="007016C8">
        <w:rPr>
          <w:rFonts w:ascii="Segoe UI" w:hAnsi="Segoe UI" w:cs="Segoe UI"/>
        </w:rPr>
        <w:t>оительства более простым и доступным для всех желающих. Это поможет ускорить развитие строительной отрасли в России, создать новые рабочие места и увеличить экономический рост в целом.</w:t>
      </w:r>
    </w:p>
    <w:p w:rsidR="007016C8" w:rsidRPr="007016C8" w:rsidRDefault="007016C8" w:rsidP="007016C8">
      <w:pPr>
        <w:ind w:firstLine="709"/>
        <w:jc w:val="both"/>
        <w:rPr>
          <w:rFonts w:ascii="Segoe UI" w:hAnsi="Segoe UI" w:cs="Segoe UI"/>
        </w:rPr>
      </w:pPr>
      <w:proofErr w:type="gramStart"/>
      <w:r w:rsidRPr="007016C8">
        <w:rPr>
          <w:rFonts w:ascii="Segoe UI" w:hAnsi="Segoe UI" w:cs="Segoe UI"/>
        </w:rPr>
        <w:t xml:space="preserve">Чтобы получить доступ к системе, строительная компания, индивидуальный предприниматель или гражданин должны на «Публичной кадастровой карте» </w:t>
      </w:r>
      <w:proofErr w:type="spellStart"/>
      <w:r w:rsidRPr="007016C8">
        <w:rPr>
          <w:rFonts w:ascii="Segoe UI" w:hAnsi="Segoe UI" w:cs="Segoe UI"/>
        </w:rPr>
        <w:t>Росреестра</w:t>
      </w:r>
      <w:proofErr w:type="spellEnd"/>
      <w:r w:rsidRPr="007016C8">
        <w:rPr>
          <w:rFonts w:ascii="Segoe UI" w:hAnsi="Segoe UI" w:cs="Segoe UI"/>
        </w:rPr>
        <w:t xml:space="preserve"> (https://pkk.rosreestr.ru/) выбрать категорию «Земля для стройки».</w:t>
      </w:r>
      <w:proofErr w:type="gramEnd"/>
      <w:r w:rsidRPr="007016C8">
        <w:rPr>
          <w:rFonts w:ascii="Segoe UI" w:hAnsi="Segoe UI" w:cs="Segoe UI"/>
        </w:rPr>
        <w:t xml:space="preserve"> Затем пользователь может выбрать район, в котором он хочет найти свободные земельные участки, и указать параметры, которые соответствуют его потребностям.</w:t>
      </w:r>
    </w:p>
    <w:p w:rsidR="00E67AC9" w:rsidRPr="007016C8" w:rsidRDefault="007016C8" w:rsidP="007016C8">
      <w:pPr>
        <w:ind w:firstLine="709"/>
        <w:jc w:val="both"/>
        <w:rPr>
          <w:rFonts w:ascii="Segoe UI" w:hAnsi="Segoe UI" w:cs="Segoe UI"/>
        </w:rPr>
      </w:pPr>
      <w:r w:rsidRPr="007016C8">
        <w:rPr>
          <w:rFonts w:ascii="Segoe UI" w:hAnsi="Segoe UI" w:cs="Segoe UI"/>
        </w:rPr>
        <w:t>Проект уже продемонстрировал свою эффективность и пользу в отрасли.</w:t>
      </w:r>
      <w:r>
        <w:rPr>
          <w:rFonts w:ascii="Segoe UI" w:hAnsi="Segoe UI" w:cs="Segoe UI"/>
        </w:rPr>
        <w:t xml:space="preserve"> </w:t>
      </w:r>
      <w:r w:rsidRPr="007016C8">
        <w:rPr>
          <w:rFonts w:ascii="Segoe UI" w:hAnsi="Segoe UI" w:cs="Segoe UI"/>
        </w:rPr>
        <w:t>Так на территории Республики Карелия из предложенных земельных участков и территорий вовлечено 38 общей площадью около 28 гектаров.</w:t>
      </w:r>
    </w:p>
    <w:p w:rsidR="007016C8" w:rsidRDefault="007016C8" w:rsidP="007016C8">
      <w:pPr>
        <w:widowControl w:val="0"/>
        <w:ind w:firstLine="567"/>
        <w:jc w:val="right"/>
        <w:outlineLvl w:val="0"/>
        <w:rPr>
          <w:rFonts w:ascii="Segoe UI" w:hAnsi="Segoe UI" w:cs="Segoe UI"/>
          <w:szCs w:val="24"/>
          <w:shd w:val="clear" w:color="auto" w:fill="FFFFFF"/>
        </w:rPr>
      </w:pPr>
    </w:p>
    <w:p w:rsidR="0024498E" w:rsidRPr="0024498E" w:rsidRDefault="0024498E" w:rsidP="005E2576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  <w:r w:rsidRPr="0024498E">
        <w:rPr>
          <w:rFonts w:ascii="Segoe UI" w:hAnsi="Segoe UI"/>
          <w:sz w:val="22"/>
          <w:szCs w:val="22"/>
        </w:rPr>
        <w:t xml:space="preserve">Материал подготовлен пресс-службой </w:t>
      </w:r>
    </w:p>
    <w:p w:rsidR="0024498E" w:rsidRPr="0024498E" w:rsidRDefault="0024498E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  <w:r w:rsidRPr="0024498E">
        <w:rPr>
          <w:rFonts w:ascii="Segoe UI" w:hAnsi="Segoe UI"/>
          <w:sz w:val="22"/>
          <w:szCs w:val="22"/>
        </w:rPr>
        <w:t xml:space="preserve">Управления </w:t>
      </w:r>
      <w:proofErr w:type="spellStart"/>
      <w:r w:rsidRPr="0024498E">
        <w:rPr>
          <w:rFonts w:ascii="Segoe UI" w:hAnsi="Segoe UI"/>
          <w:sz w:val="22"/>
          <w:szCs w:val="22"/>
        </w:rPr>
        <w:t>Росреестра</w:t>
      </w:r>
      <w:proofErr w:type="spellEnd"/>
      <w:r w:rsidRPr="0024498E">
        <w:rPr>
          <w:rFonts w:ascii="Segoe UI" w:hAnsi="Segoe UI"/>
          <w:sz w:val="22"/>
          <w:szCs w:val="22"/>
        </w:rPr>
        <w:t xml:space="preserve"> по Республике Карелия</w:t>
      </w:r>
    </w:p>
    <w:p w:rsidR="0024498E" w:rsidRDefault="00E85E73" w:rsidP="0024498E">
      <w:pPr>
        <w:ind w:firstLine="567"/>
        <w:jc w:val="right"/>
        <w:outlineLvl w:val="0"/>
      </w:pPr>
      <w:hyperlink r:id="rId7" w:history="1"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#</w:t>
        </w:r>
        <w:proofErr w:type="spellStart"/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Росреестр</w:t>
        </w:r>
        <w:proofErr w:type="spellEnd"/>
      </w:hyperlink>
      <w:r w:rsidR="0024498E" w:rsidRPr="0024498E">
        <w:rPr>
          <w:rFonts w:ascii="Segoe UI" w:hAnsi="Segoe UI"/>
          <w:sz w:val="22"/>
          <w:szCs w:val="22"/>
          <w:highlight w:val="white"/>
        </w:rPr>
        <w:t> </w:t>
      </w:r>
      <w:hyperlink r:id="rId8" w:history="1"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#</w:t>
        </w:r>
        <w:proofErr w:type="spellStart"/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РосреестрКарелии</w:t>
        </w:r>
        <w:proofErr w:type="spellEnd"/>
      </w:hyperlink>
    </w:p>
    <w:p w:rsidR="00872EF3" w:rsidRPr="0024498E" w:rsidRDefault="00872EF3" w:rsidP="0024498E">
      <w:pPr>
        <w:ind w:firstLine="567"/>
        <w:jc w:val="right"/>
        <w:outlineLvl w:val="0"/>
        <w:rPr>
          <w:rFonts w:ascii="Segoe UI" w:hAnsi="Segoe UI"/>
          <w:sz w:val="22"/>
          <w:szCs w:val="22"/>
        </w:rPr>
      </w:pPr>
    </w:p>
    <w:p w:rsidR="0024498E" w:rsidRPr="009571F9" w:rsidRDefault="0024498E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  <w:r w:rsidRPr="009571F9">
        <w:rPr>
          <w:rFonts w:ascii="Segoe UI" w:hAnsi="Segoe UI" w:cs="Segoe UI"/>
          <w:b/>
          <w:bCs/>
          <w:sz w:val="18"/>
          <w:szCs w:val="18"/>
        </w:rPr>
        <w:t>Контакты для СМИ</w:t>
      </w:r>
    </w:p>
    <w:p w:rsidR="0024498E" w:rsidRPr="00C73DCB" w:rsidRDefault="0024498E" w:rsidP="0024498E">
      <w:pPr>
        <w:widowControl w:val="0"/>
        <w:shd w:val="clear" w:color="auto" w:fill="FFFFFF"/>
        <w:outlineLvl w:val="0"/>
        <w:rPr>
          <w:rFonts w:ascii="Segoe UI" w:eastAsia="Calibri" w:hAnsi="Segoe UI" w:cs="Segoe UI"/>
          <w:sz w:val="18"/>
          <w:szCs w:val="18"/>
        </w:rPr>
      </w:pPr>
      <w:r>
        <w:rPr>
          <w:rFonts w:ascii="Segoe UI" w:eastAsia="Calibri" w:hAnsi="Segoe UI" w:cs="Segoe UI"/>
          <w:sz w:val="18"/>
          <w:szCs w:val="18"/>
        </w:rPr>
        <w:t>П</w:t>
      </w:r>
      <w:r w:rsidRPr="00C73DCB">
        <w:rPr>
          <w:rFonts w:ascii="Segoe UI" w:eastAsia="Calibri" w:hAnsi="Segoe UI" w:cs="Segoe UI"/>
          <w:sz w:val="18"/>
          <w:szCs w:val="18"/>
        </w:rPr>
        <w:t>ресс-служб</w:t>
      </w:r>
      <w:r>
        <w:rPr>
          <w:rFonts w:ascii="Segoe UI" w:eastAsia="Calibri" w:hAnsi="Segoe UI" w:cs="Segoe UI"/>
          <w:sz w:val="18"/>
          <w:szCs w:val="18"/>
        </w:rPr>
        <w:t xml:space="preserve">а </w:t>
      </w:r>
      <w:r w:rsidRPr="00C73DCB">
        <w:rPr>
          <w:rFonts w:ascii="Segoe UI" w:eastAsia="Calibri" w:hAnsi="Segoe UI" w:cs="Segoe UI"/>
          <w:sz w:val="18"/>
          <w:szCs w:val="18"/>
        </w:rPr>
        <w:t xml:space="preserve">Управления </w:t>
      </w:r>
      <w:proofErr w:type="spellStart"/>
      <w:r w:rsidRPr="00C73DCB">
        <w:rPr>
          <w:rFonts w:ascii="Segoe UI" w:eastAsia="Calibri" w:hAnsi="Segoe UI" w:cs="Segoe UI"/>
          <w:sz w:val="18"/>
          <w:szCs w:val="18"/>
        </w:rPr>
        <w:t>Росреестра</w:t>
      </w:r>
      <w:proofErr w:type="spellEnd"/>
      <w:r w:rsidRPr="00C73DCB">
        <w:rPr>
          <w:rFonts w:ascii="Segoe UI" w:eastAsia="Calibri" w:hAnsi="Segoe UI" w:cs="Segoe UI"/>
          <w:sz w:val="18"/>
          <w:szCs w:val="18"/>
        </w:rPr>
        <w:t xml:space="preserve"> по Республике Карелия</w:t>
      </w:r>
    </w:p>
    <w:p w:rsidR="0024498E" w:rsidRDefault="006772B5" w:rsidP="0024498E">
      <w:pPr>
        <w:autoSpaceDE w:val="0"/>
      </w:pPr>
      <w:r>
        <w:rPr>
          <w:rFonts w:ascii="Segoe UI" w:hAnsi="Segoe UI" w:cs="Segoe UI"/>
          <w:sz w:val="18"/>
          <w:szCs w:val="18"/>
        </w:rPr>
        <w:t>8 (8142) 76 29</w:t>
      </w:r>
      <w:r w:rsidR="0024498E"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>48</w:t>
      </w:r>
    </w:p>
    <w:p w:rsidR="00C34735" w:rsidRPr="006772B5" w:rsidRDefault="00E85E73" w:rsidP="0024498E">
      <w:pPr>
        <w:autoSpaceDE w:val="0"/>
        <w:rPr>
          <w:rFonts w:ascii="Segoe UI" w:hAnsi="Segoe UI" w:cs="Segoe UI"/>
          <w:sz w:val="18"/>
          <w:szCs w:val="18"/>
        </w:rPr>
      </w:pPr>
      <w:hyperlink r:id="rId9" w:history="1">
        <w:r w:rsidR="006772B5" w:rsidRPr="006772B5">
          <w:t xml:space="preserve"> </w:t>
        </w:r>
        <w:hyperlink r:id="rId10" w:history="1">
          <w:r w:rsidR="006772B5" w:rsidRPr="006772B5">
            <w:rPr>
              <w:rStyle w:val="a9"/>
              <w:rFonts w:ascii="Segoe UI" w:hAnsi="Segoe UI" w:cs="Segoe UI"/>
              <w:sz w:val="18"/>
              <w:szCs w:val="18"/>
            </w:rPr>
            <w:t>A.Vorobeva@rosreg.karelia.ru</w:t>
          </w:r>
        </w:hyperlink>
        <w:r w:rsidR="006772B5">
          <w:t xml:space="preserve"> </w:t>
        </w:r>
      </w:hyperlink>
      <w:r w:rsidR="0024498E" w:rsidRPr="006772B5">
        <w:rPr>
          <w:rFonts w:ascii="Segoe UI" w:hAnsi="Segoe UI" w:cs="Segoe UI"/>
          <w:sz w:val="18"/>
          <w:szCs w:val="18"/>
        </w:rPr>
        <w:t xml:space="preserve"> </w:t>
      </w:r>
    </w:p>
    <w:p w:rsidR="0024498E" w:rsidRPr="0024498E" w:rsidRDefault="0024498E" w:rsidP="0024498E">
      <w:pPr>
        <w:autoSpaceDE w:val="0"/>
        <w:rPr>
          <w:rFonts w:ascii="Segoe UI" w:hAnsi="Segoe UI" w:cs="Segoe UI"/>
          <w:b/>
          <w:szCs w:val="24"/>
        </w:rPr>
      </w:pPr>
      <w:r>
        <w:rPr>
          <w:rFonts w:ascii="Segoe UI" w:hAnsi="Segoe UI" w:cs="Segoe UI"/>
          <w:sz w:val="18"/>
          <w:szCs w:val="18"/>
        </w:rPr>
        <w:t xml:space="preserve">185910, г. Петрозаводск, ул. </w:t>
      </w:r>
      <w:proofErr w:type="gramStart"/>
      <w:r>
        <w:rPr>
          <w:rFonts w:ascii="Segoe UI" w:hAnsi="Segoe UI" w:cs="Segoe UI"/>
          <w:sz w:val="18"/>
          <w:szCs w:val="18"/>
        </w:rPr>
        <w:t>Красная</w:t>
      </w:r>
      <w:proofErr w:type="gramEnd"/>
      <w:r>
        <w:rPr>
          <w:rFonts w:ascii="Segoe UI" w:hAnsi="Segoe UI" w:cs="Segoe UI"/>
          <w:sz w:val="18"/>
          <w:szCs w:val="18"/>
        </w:rPr>
        <w:t>, д. 31</w:t>
      </w:r>
    </w:p>
    <w:sectPr w:rsidR="0024498E" w:rsidRPr="0024498E" w:rsidSect="007016C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20" w:right="720" w:bottom="720" w:left="1276" w:header="567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0B36" w:rsidRDefault="00950B36" w:rsidP="00CB5FB6">
      <w:r>
        <w:separator/>
      </w:r>
    </w:p>
  </w:endnote>
  <w:endnote w:type="continuationSeparator" w:id="0">
    <w:p w:rsidR="00950B36" w:rsidRDefault="00950B36" w:rsidP="00CB5F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6C8" w:rsidRDefault="007016C8">
    <w:pPr>
      <w:pStyle w:val="af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6C8" w:rsidRDefault="007016C8">
    <w:pPr>
      <w:pStyle w:val="af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6C8" w:rsidRDefault="007016C8">
    <w:pPr>
      <w:pStyle w:val="af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0B36" w:rsidRDefault="00950B36" w:rsidP="00CB5FB6">
      <w:r>
        <w:separator/>
      </w:r>
    </w:p>
  </w:footnote>
  <w:footnote w:type="continuationSeparator" w:id="0">
    <w:p w:rsidR="00950B36" w:rsidRDefault="00950B36" w:rsidP="00CB5F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6C8" w:rsidRDefault="007016C8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FB6" w:rsidRDefault="00B803A0">
    <w:pPr>
      <w:rPr>
        <w:rFonts w:ascii="Segoe UI" w:hAnsi="Segoe UI"/>
        <w:b/>
        <w:sz w:val="32"/>
      </w:rPr>
    </w:pPr>
    <w:r>
      <w:rPr>
        <w:rFonts w:ascii="Segoe UI" w:hAnsi="Segoe UI"/>
        <w:b/>
        <w:noProof/>
        <w:sz w:val="36"/>
      </w:rPr>
      <w:drawing>
        <wp:inline distT="0" distB="0" distL="0" distR="0">
          <wp:extent cx="2441964" cy="857136"/>
          <wp:effectExtent l="0" t="0" r="0" b="0"/>
          <wp:docPr id="1" name="Рисунок 1" descr="C:\Users\Silin\Downloads\Основное лого 2 Карелия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ilin\Downloads\Основное лого 2 Карелия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0363" cy="8635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07BAE">
      <w:rPr>
        <w:rFonts w:ascii="Segoe UI" w:hAnsi="Segoe UI"/>
        <w:b/>
        <w:sz w:val="36"/>
      </w:rPr>
      <w:tab/>
    </w:r>
    <w:r w:rsidR="00107BAE">
      <w:rPr>
        <w:rFonts w:ascii="Segoe UI" w:hAnsi="Segoe UI"/>
        <w:b/>
        <w:sz w:val="36"/>
      </w:rPr>
      <w:tab/>
    </w:r>
    <w:r w:rsidR="00107BAE">
      <w:rPr>
        <w:rFonts w:ascii="Segoe UI" w:hAnsi="Segoe UI"/>
        <w:b/>
        <w:sz w:val="36"/>
      </w:rPr>
      <w:tab/>
    </w:r>
    <w:r w:rsidR="007016C8">
      <w:rPr>
        <w:rFonts w:ascii="Segoe UI" w:hAnsi="Segoe UI"/>
        <w:b/>
        <w:sz w:val="36"/>
      </w:rPr>
      <w:tab/>
    </w:r>
    <w:r w:rsidR="007016C8">
      <w:rPr>
        <w:rFonts w:ascii="Segoe UI" w:hAnsi="Segoe UI"/>
        <w:b/>
        <w:sz w:val="36"/>
      </w:rPr>
      <w:tab/>
    </w:r>
    <w:r w:rsidR="00107BAE">
      <w:rPr>
        <w:rFonts w:ascii="Segoe UI" w:hAnsi="Segoe UI"/>
        <w:b/>
        <w:sz w:val="32"/>
      </w:rPr>
      <w:t>ПРЕСС-РЕЛИЗ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6C8" w:rsidRDefault="007016C8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10666"/>
    <w:multiLevelType w:val="hybridMultilevel"/>
    <w:tmpl w:val="3AC8876E"/>
    <w:lvl w:ilvl="0" w:tplc="D7AC69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4F7415"/>
    <w:multiLevelType w:val="hybridMultilevel"/>
    <w:tmpl w:val="1206EE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DCF7204"/>
    <w:multiLevelType w:val="hybridMultilevel"/>
    <w:tmpl w:val="95D45F7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76864066"/>
    <w:multiLevelType w:val="hybridMultilevel"/>
    <w:tmpl w:val="21726A80"/>
    <w:lvl w:ilvl="0" w:tplc="15DA9CC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5FB6"/>
    <w:rsid w:val="00010A60"/>
    <w:rsid w:val="00013185"/>
    <w:rsid w:val="00022616"/>
    <w:rsid w:val="000305AE"/>
    <w:rsid w:val="000322D1"/>
    <w:rsid w:val="00032DC2"/>
    <w:rsid w:val="00035057"/>
    <w:rsid w:val="00040684"/>
    <w:rsid w:val="00041202"/>
    <w:rsid w:val="0004497A"/>
    <w:rsid w:val="00045D5A"/>
    <w:rsid w:val="0005528A"/>
    <w:rsid w:val="00055AAE"/>
    <w:rsid w:val="00063115"/>
    <w:rsid w:val="00063253"/>
    <w:rsid w:val="00066446"/>
    <w:rsid w:val="000709A0"/>
    <w:rsid w:val="00071340"/>
    <w:rsid w:val="00072A33"/>
    <w:rsid w:val="00074751"/>
    <w:rsid w:val="00074F25"/>
    <w:rsid w:val="00075CB4"/>
    <w:rsid w:val="0008279B"/>
    <w:rsid w:val="000842B3"/>
    <w:rsid w:val="0008448D"/>
    <w:rsid w:val="00085FAD"/>
    <w:rsid w:val="00086FFF"/>
    <w:rsid w:val="00093B0D"/>
    <w:rsid w:val="00095625"/>
    <w:rsid w:val="000976F2"/>
    <w:rsid w:val="000A4DE2"/>
    <w:rsid w:val="000B3416"/>
    <w:rsid w:val="000B7D64"/>
    <w:rsid w:val="000D0AAC"/>
    <w:rsid w:val="000D20D5"/>
    <w:rsid w:val="000D2F9A"/>
    <w:rsid w:val="000D6623"/>
    <w:rsid w:val="000E660C"/>
    <w:rsid w:val="000F624E"/>
    <w:rsid w:val="000F738F"/>
    <w:rsid w:val="001009A5"/>
    <w:rsid w:val="001037E8"/>
    <w:rsid w:val="00103F92"/>
    <w:rsid w:val="00107BAE"/>
    <w:rsid w:val="001102EA"/>
    <w:rsid w:val="0011038B"/>
    <w:rsid w:val="00120A09"/>
    <w:rsid w:val="00121483"/>
    <w:rsid w:val="00121520"/>
    <w:rsid w:val="001257C3"/>
    <w:rsid w:val="00126E7D"/>
    <w:rsid w:val="00132361"/>
    <w:rsid w:val="001349E4"/>
    <w:rsid w:val="00135A69"/>
    <w:rsid w:val="001379FA"/>
    <w:rsid w:val="00140400"/>
    <w:rsid w:val="0014176F"/>
    <w:rsid w:val="0014220D"/>
    <w:rsid w:val="001436BF"/>
    <w:rsid w:val="00143B3A"/>
    <w:rsid w:val="001510AB"/>
    <w:rsid w:val="00156A43"/>
    <w:rsid w:val="00157568"/>
    <w:rsid w:val="00160821"/>
    <w:rsid w:val="001622CC"/>
    <w:rsid w:val="00163BB8"/>
    <w:rsid w:val="00164ADC"/>
    <w:rsid w:val="00176984"/>
    <w:rsid w:val="001934D2"/>
    <w:rsid w:val="00193D61"/>
    <w:rsid w:val="00195BCA"/>
    <w:rsid w:val="001A3B5A"/>
    <w:rsid w:val="001A6AC9"/>
    <w:rsid w:val="001A769D"/>
    <w:rsid w:val="001B11C6"/>
    <w:rsid w:val="001C509A"/>
    <w:rsid w:val="001D4B41"/>
    <w:rsid w:val="001D6B2A"/>
    <w:rsid w:val="001D6E21"/>
    <w:rsid w:val="001E30D5"/>
    <w:rsid w:val="001E3B5C"/>
    <w:rsid w:val="001F057B"/>
    <w:rsid w:val="001F1558"/>
    <w:rsid w:val="001F69F1"/>
    <w:rsid w:val="00205DE4"/>
    <w:rsid w:val="00206DAF"/>
    <w:rsid w:val="00207200"/>
    <w:rsid w:val="002208DB"/>
    <w:rsid w:val="00224021"/>
    <w:rsid w:val="00225C95"/>
    <w:rsid w:val="00234E64"/>
    <w:rsid w:val="0024498E"/>
    <w:rsid w:val="00252153"/>
    <w:rsid w:val="00267CB0"/>
    <w:rsid w:val="002707BB"/>
    <w:rsid w:val="002711E4"/>
    <w:rsid w:val="0027185A"/>
    <w:rsid w:val="00275E0C"/>
    <w:rsid w:val="00285D18"/>
    <w:rsid w:val="0029344C"/>
    <w:rsid w:val="00294995"/>
    <w:rsid w:val="00296688"/>
    <w:rsid w:val="002A7240"/>
    <w:rsid w:val="002B7DFD"/>
    <w:rsid w:val="002C3D63"/>
    <w:rsid w:val="002C41F7"/>
    <w:rsid w:val="002C4276"/>
    <w:rsid w:val="002C5FFC"/>
    <w:rsid w:val="002D3302"/>
    <w:rsid w:val="002E1313"/>
    <w:rsid w:val="002E41F1"/>
    <w:rsid w:val="002E72C2"/>
    <w:rsid w:val="002F1444"/>
    <w:rsid w:val="002F2360"/>
    <w:rsid w:val="003012E5"/>
    <w:rsid w:val="00310470"/>
    <w:rsid w:val="003218C2"/>
    <w:rsid w:val="00321C72"/>
    <w:rsid w:val="00322CC8"/>
    <w:rsid w:val="0032422D"/>
    <w:rsid w:val="00327245"/>
    <w:rsid w:val="003302E1"/>
    <w:rsid w:val="00332941"/>
    <w:rsid w:val="0033513E"/>
    <w:rsid w:val="003402D4"/>
    <w:rsid w:val="00344914"/>
    <w:rsid w:val="00344AA0"/>
    <w:rsid w:val="00346FCE"/>
    <w:rsid w:val="0034701C"/>
    <w:rsid w:val="00350AAA"/>
    <w:rsid w:val="003510EB"/>
    <w:rsid w:val="00353A9B"/>
    <w:rsid w:val="00354D76"/>
    <w:rsid w:val="00356C6D"/>
    <w:rsid w:val="00361B4A"/>
    <w:rsid w:val="00374FA3"/>
    <w:rsid w:val="0037662F"/>
    <w:rsid w:val="00380326"/>
    <w:rsid w:val="003813F8"/>
    <w:rsid w:val="00382314"/>
    <w:rsid w:val="00395166"/>
    <w:rsid w:val="0039762B"/>
    <w:rsid w:val="00397BDB"/>
    <w:rsid w:val="003A2486"/>
    <w:rsid w:val="003A4EB7"/>
    <w:rsid w:val="003A5B58"/>
    <w:rsid w:val="003B4EF1"/>
    <w:rsid w:val="003C04C3"/>
    <w:rsid w:val="003C56FE"/>
    <w:rsid w:val="003D4A01"/>
    <w:rsid w:val="003D5E8C"/>
    <w:rsid w:val="003D7DF8"/>
    <w:rsid w:val="003E4765"/>
    <w:rsid w:val="003F0A80"/>
    <w:rsid w:val="003F24A5"/>
    <w:rsid w:val="003F2824"/>
    <w:rsid w:val="00400B0E"/>
    <w:rsid w:val="00403801"/>
    <w:rsid w:val="00404BB2"/>
    <w:rsid w:val="00414122"/>
    <w:rsid w:val="004200C8"/>
    <w:rsid w:val="00421764"/>
    <w:rsid w:val="0043402A"/>
    <w:rsid w:val="00440CCB"/>
    <w:rsid w:val="00441C7B"/>
    <w:rsid w:val="0044228F"/>
    <w:rsid w:val="004500FD"/>
    <w:rsid w:val="00452086"/>
    <w:rsid w:val="00452273"/>
    <w:rsid w:val="0045536C"/>
    <w:rsid w:val="004622FF"/>
    <w:rsid w:val="0046460D"/>
    <w:rsid w:val="004673AD"/>
    <w:rsid w:val="00483127"/>
    <w:rsid w:val="00485C88"/>
    <w:rsid w:val="00487409"/>
    <w:rsid w:val="0049079E"/>
    <w:rsid w:val="00495F47"/>
    <w:rsid w:val="004B117B"/>
    <w:rsid w:val="004B4599"/>
    <w:rsid w:val="004C1A90"/>
    <w:rsid w:val="004C3BFF"/>
    <w:rsid w:val="004D2A6E"/>
    <w:rsid w:val="004D3DC7"/>
    <w:rsid w:val="004E044F"/>
    <w:rsid w:val="004E2202"/>
    <w:rsid w:val="004E3A51"/>
    <w:rsid w:val="004F0FA9"/>
    <w:rsid w:val="004F268A"/>
    <w:rsid w:val="004F2B77"/>
    <w:rsid w:val="004F5072"/>
    <w:rsid w:val="004F7AB9"/>
    <w:rsid w:val="00501719"/>
    <w:rsid w:val="00502F71"/>
    <w:rsid w:val="00503208"/>
    <w:rsid w:val="00503C93"/>
    <w:rsid w:val="00510101"/>
    <w:rsid w:val="005116EA"/>
    <w:rsid w:val="005225AA"/>
    <w:rsid w:val="005226D5"/>
    <w:rsid w:val="0052618C"/>
    <w:rsid w:val="00535578"/>
    <w:rsid w:val="005357D3"/>
    <w:rsid w:val="00536AE4"/>
    <w:rsid w:val="005407FC"/>
    <w:rsid w:val="005413B6"/>
    <w:rsid w:val="005414CD"/>
    <w:rsid w:val="00552699"/>
    <w:rsid w:val="00565FCE"/>
    <w:rsid w:val="005738CB"/>
    <w:rsid w:val="00577299"/>
    <w:rsid w:val="00586D02"/>
    <w:rsid w:val="0059558E"/>
    <w:rsid w:val="00596775"/>
    <w:rsid w:val="005A285C"/>
    <w:rsid w:val="005A414C"/>
    <w:rsid w:val="005B449E"/>
    <w:rsid w:val="005B4FDA"/>
    <w:rsid w:val="005C03BD"/>
    <w:rsid w:val="005C149B"/>
    <w:rsid w:val="005C41AF"/>
    <w:rsid w:val="005C5F88"/>
    <w:rsid w:val="005D0A9E"/>
    <w:rsid w:val="005D0DA3"/>
    <w:rsid w:val="005D1703"/>
    <w:rsid w:val="005D4492"/>
    <w:rsid w:val="005E2517"/>
    <w:rsid w:val="005E2576"/>
    <w:rsid w:val="005E2BA5"/>
    <w:rsid w:val="005E2EB6"/>
    <w:rsid w:val="005F0D7F"/>
    <w:rsid w:val="005F39EC"/>
    <w:rsid w:val="005F58C7"/>
    <w:rsid w:val="005F633B"/>
    <w:rsid w:val="005F6B13"/>
    <w:rsid w:val="00601191"/>
    <w:rsid w:val="006064E9"/>
    <w:rsid w:val="006122F6"/>
    <w:rsid w:val="00622E1B"/>
    <w:rsid w:val="00624638"/>
    <w:rsid w:val="00635E2C"/>
    <w:rsid w:val="00637FAA"/>
    <w:rsid w:val="006400FC"/>
    <w:rsid w:val="0064180B"/>
    <w:rsid w:val="006444E3"/>
    <w:rsid w:val="00644CCC"/>
    <w:rsid w:val="00646B3C"/>
    <w:rsid w:val="00652007"/>
    <w:rsid w:val="0065596A"/>
    <w:rsid w:val="00671AD9"/>
    <w:rsid w:val="00674F0B"/>
    <w:rsid w:val="006772B5"/>
    <w:rsid w:val="006823E2"/>
    <w:rsid w:val="006839AF"/>
    <w:rsid w:val="006940AB"/>
    <w:rsid w:val="00696060"/>
    <w:rsid w:val="00696D0E"/>
    <w:rsid w:val="006A3502"/>
    <w:rsid w:val="006A3CD3"/>
    <w:rsid w:val="006A5C75"/>
    <w:rsid w:val="006B2CF8"/>
    <w:rsid w:val="006B326F"/>
    <w:rsid w:val="006C0162"/>
    <w:rsid w:val="006C5960"/>
    <w:rsid w:val="006D5381"/>
    <w:rsid w:val="006D65F8"/>
    <w:rsid w:val="006E180D"/>
    <w:rsid w:val="006E57FC"/>
    <w:rsid w:val="006F30F4"/>
    <w:rsid w:val="006F31A1"/>
    <w:rsid w:val="006F4BC2"/>
    <w:rsid w:val="006F594B"/>
    <w:rsid w:val="006F7E3A"/>
    <w:rsid w:val="007016C8"/>
    <w:rsid w:val="007033AD"/>
    <w:rsid w:val="00710ADD"/>
    <w:rsid w:val="007119BF"/>
    <w:rsid w:val="00713D51"/>
    <w:rsid w:val="00714949"/>
    <w:rsid w:val="0071786A"/>
    <w:rsid w:val="00717E1C"/>
    <w:rsid w:val="00750909"/>
    <w:rsid w:val="0075467C"/>
    <w:rsid w:val="00754CF2"/>
    <w:rsid w:val="00757469"/>
    <w:rsid w:val="0076481A"/>
    <w:rsid w:val="007654CC"/>
    <w:rsid w:val="007674A0"/>
    <w:rsid w:val="00777D8C"/>
    <w:rsid w:val="00780C67"/>
    <w:rsid w:val="00780D1A"/>
    <w:rsid w:val="0078418D"/>
    <w:rsid w:val="00785081"/>
    <w:rsid w:val="0078513F"/>
    <w:rsid w:val="00790FFD"/>
    <w:rsid w:val="0079641C"/>
    <w:rsid w:val="007977BC"/>
    <w:rsid w:val="00797FCC"/>
    <w:rsid w:val="007A3BEA"/>
    <w:rsid w:val="007A453D"/>
    <w:rsid w:val="007A7454"/>
    <w:rsid w:val="007B155B"/>
    <w:rsid w:val="007B4E9E"/>
    <w:rsid w:val="007B7758"/>
    <w:rsid w:val="007C202D"/>
    <w:rsid w:val="007C4388"/>
    <w:rsid w:val="007D3512"/>
    <w:rsid w:val="007D394B"/>
    <w:rsid w:val="007D46CB"/>
    <w:rsid w:val="007D4778"/>
    <w:rsid w:val="007E461F"/>
    <w:rsid w:val="007E6283"/>
    <w:rsid w:val="007E6945"/>
    <w:rsid w:val="007F44E1"/>
    <w:rsid w:val="007F69DA"/>
    <w:rsid w:val="007F6EC3"/>
    <w:rsid w:val="00800113"/>
    <w:rsid w:val="00802640"/>
    <w:rsid w:val="008061EE"/>
    <w:rsid w:val="0080665D"/>
    <w:rsid w:val="0081434E"/>
    <w:rsid w:val="00821572"/>
    <w:rsid w:val="00821A20"/>
    <w:rsid w:val="00823665"/>
    <w:rsid w:val="0083002E"/>
    <w:rsid w:val="00830A36"/>
    <w:rsid w:val="00832257"/>
    <w:rsid w:val="00832444"/>
    <w:rsid w:val="00834C76"/>
    <w:rsid w:val="00843B77"/>
    <w:rsid w:val="00845814"/>
    <w:rsid w:val="00852330"/>
    <w:rsid w:val="00853A52"/>
    <w:rsid w:val="00857C2D"/>
    <w:rsid w:val="0087138C"/>
    <w:rsid w:val="008726D1"/>
    <w:rsid w:val="00872EF3"/>
    <w:rsid w:val="008753B2"/>
    <w:rsid w:val="008773A0"/>
    <w:rsid w:val="00882326"/>
    <w:rsid w:val="00885599"/>
    <w:rsid w:val="00886C9E"/>
    <w:rsid w:val="00890BAD"/>
    <w:rsid w:val="0089267D"/>
    <w:rsid w:val="0089324F"/>
    <w:rsid w:val="00897401"/>
    <w:rsid w:val="008B3E86"/>
    <w:rsid w:val="008D1E20"/>
    <w:rsid w:val="008D3B6F"/>
    <w:rsid w:val="008D4C3A"/>
    <w:rsid w:val="008E25A4"/>
    <w:rsid w:val="008E5785"/>
    <w:rsid w:val="008F0359"/>
    <w:rsid w:val="00900AF8"/>
    <w:rsid w:val="009013B2"/>
    <w:rsid w:val="00902897"/>
    <w:rsid w:val="009140B7"/>
    <w:rsid w:val="00914731"/>
    <w:rsid w:val="00920237"/>
    <w:rsid w:val="00921D3A"/>
    <w:rsid w:val="0092345F"/>
    <w:rsid w:val="00924488"/>
    <w:rsid w:val="00924959"/>
    <w:rsid w:val="009279C1"/>
    <w:rsid w:val="0093213E"/>
    <w:rsid w:val="00932AF0"/>
    <w:rsid w:val="009425FF"/>
    <w:rsid w:val="00950B36"/>
    <w:rsid w:val="00960A10"/>
    <w:rsid w:val="00960E55"/>
    <w:rsid w:val="00961119"/>
    <w:rsid w:val="0096317E"/>
    <w:rsid w:val="00964358"/>
    <w:rsid w:val="00967AC1"/>
    <w:rsid w:val="0097343D"/>
    <w:rsid w:val="00974529"/>
    <w:rsid w:val="00987BAC"/>
    <w:rsid w:val="009905D3"/>
    <w:rsid w:val="00990CD4"/>
    <w:rsid w:val="009B6D86"/>
    <w:rsid w:val="009C7007"/>
    <w:rsid w:val="009E0EA1"/>
    <w:rsid w:val="009E2D04"/>
    <w:rsid w:val="009E424C"/>
    <w:rsid w:val="009E6FFB"/>
    <w:rsid w:val="009F4B18"/>
    <w:rsid w:val="00A07D18"/>
    <w:rsid w:val="00A11BEB"/>
    <w:rsid w:val="00A1692A"/>
    <w:rsid w:val="00A25014"/>
    <w:rsid w:val="00A271BE"/>
    <w:rsid w:val="00A27A1B"/>
    <w:rsid w:val="00A27A28"/>
    <w:rsid w:val="00A27CAA"/>
    <w:rsid w:val="00A3197A"/>
    <w:rsid w:val="00A336D3"/>
    <w:rsid w:val="00A33D12"/>
    <w:rsid w:val="00A410F7"/>
    <w:rsid w:val="00A428E5"/>
    <w:rsid w:val="00A42B0A"/>
    <w:rsid w:val="00A442B7"/>
    <w:rsid w:val="00A454A0"/>
    <w:rsid w:val="00A503AF"/>
    <w:rsid w:val="00A53442"/>
    <w:rsid w:val="00A5797D"/>
    <w:rsid w:val="00A605F4"/>
    <w:rsid w:val="00A714F9"/>
    <w:rsid w:val="00A95BC0"/>
    <w:rsid w:val="00AA08D8"/>
    <w:rsid w:val="00AA689C"/>
    <w:rsid w:val="00AC18C7"/>
    <w:rsid w:val="00AC4E63"/>
    <w:rsid w:val="00AC5D8F"/>
    <w:rsid w:val="00AD2563"/>
    <w:rsid w:val="00AD6289"/>
    <w:rsid w:val="00AE60A9"/>
    <w:rsid w:val="00AF2E07"/>
    <w:rsid w:val="00AF4340"/>
    <w:rsid w:val="00AF485E"/>
    <w:rsid w:val="00AF6D65"/>
    <w:rsid w:val="00B0116B"/>
    <w:rsid w:val="00B03531"/>
    <w:rsid w:val="00B13616"/>
    <w:rsid w:val="00B14609"/>
    <w:rsid w:val="00B14CBE"/>
    <w:rsid w:val="00B1718A"/>
    <w:rsid w:val="00B3025F"/>
    <w:rsid w:val="00B425F7"/>
    <w:rsid w:val="00B50014"/>
    <w:rsid w:val="00B52BE6"/>
    <w:rsid w:val="00B54B75"/>
    <w:rsid w:val="00B71105"/>
    <w:rsid w:val="00B716CD"/>
    <w:rsid w:val="00B730D7"/>
    <w:rsid w:val="00B77829"/>
    <w:rsid w:val="00B803A0"/>
    <w:rsid w:val="00B81F46"/>
    <w:rsid w:val="00B87F74"/>
    <w:rsid w:val="00B90A04"/>
    <w:rsid w:val="00B92DF0"/>
    <w:rsid w:val="00BA2318"/>
    <w:rsid w:val="00BB72D6"/>
    <w:rsid w:val="00BC26C3"/>
    <w:rsid w:val="00BC2914"/>
    <w:rsid w:val="00BC6862"/>
    <w:rsid w:val="00BD1137"/>
    <w:rsid w:val="00BD46E6"/>
    <w:rsid w:val="00BE231A"/>
    <w:rsid w:val="00BE38BE"/>
    <w:rsid w:val="00BE3E65"/>
    <w:rsid w:val="00BE621F"/>
    <w:rsid w:val="00BF0E9C"/>
    <w:rsid w:val="00BF324B"/>
    <w:rsid w:val="00BF6ADA"/>
    <w:rsid w:val="00BF7DC4"/>
    <w:rsid w:val="00C01326"/>
    <w:rsid w:val="00C01592"/>
    <w:rsid w:val="00C018FA"/>
    <w:rsid w:val="00C021E4"/>
    <w:rsid w:val="00C0380A"/>
    <w:rsid w:val="00C07197"/>
    <w:rsid w:val="00C12892"/>
    <w:rsid w:val="00C16F81"/>
    <w:rsid w:val="00C22CA9"/>
    <w:rsid w:val="00C22F18"/>
    <w:rsid w:val="00C24029"/>
    <w:rsid w:val="00C3054C"/>
    <w:rsid w:val="00C33778"/>
    <w:rsid w:val="00C34735"/>
    <w:rsid w:val="00C4390E"/>
    <w:rsid w:val="00C4545D"/>
    <w:rsid w:val="00C53D99"/>
    <w:rsid w:val="00C66E11"/>
    <w:rsid w:val="00C72A8B"/>
    <w:rsid w:val="00C7594D"/>
    <w:rsid w:val="00C7799A"/>
    <w:rsid w:val="00C81F8A"/>
    <w:rsid w:val="00C82E4C"/>
    <w:rsid w:val="00C87CE9"/>
    <w:rsid w:val="00CA29FF"/>
    <w:rsid w:val="00CA4978"/>
    <w:rsid w:val="00CA6DF2"/>
    <w:rsid w:val="00CA7DEA"/>
    <w:rsid w:val="00CB5FB6"/>
    <w:rsid w:val="00CC083E"/>
    <w:rsid w:val="00CC1CBF"/>
    <w:rsid w:val="00CC2A0F"/>
    <w:rsid w:val="00CC5AB7"/>
    <w:rsid w:val="00CC7AE4"/>
    <w:rsid w:val="00CD3D9B"/>
    <w:rsid w:val="00CE3FDE"/>
    <w:rsid w:val="00CE6871"/>
    <w:rsid w:val="00CE6CA2"/>
    <w:rsid w:val="00CE7A7A"/>
    <w:rsid w:val="00CF14ED"/>
    <w:rsid w:val="00CF228D"/>
    <w:rsid w:val="00CF7A29"/>
    <w:rsid w:val="00D10559"/>
    <w:rsid w:val="00D10700"/>
    <w:rsid w:val="00D26857"/>
    <w:rsid w:val="00D34318"/>
    <w:rsid w:val="00D351E9"/>
    <w:rsid w:val="00D36756"/>
    <w:rsid w:val="00D37D86"/>
    <w:rsid w:val="00D41E22"/>
    <w:rsid w:val="00D44787"/>
    <w:rsid w:val="00D45498"/>
    <w:rsid w:val="00D50502"/>
    <w:rsid w:val="00D54D91"/>
    <w:rsid w:val="00D54E2E"/>
    <w:rsid w:val="00D64337"/>
    <w:rsid w:val="00D71453"/>
    <w:rsid w:val="00D7522F"/>
    <w:rsid w:val="00D761DE"/>
    <w:rsid w:val="00D95153"/>
    <w:rsid w:val="00D975F2"/>
    <w:rsid w:val="00D97A89"/>
    <w:rsid w:val="00DB18C6"/>
    <w:rsid w:val="00DB4BB1"/>
    <w:rsid w:val="00DD0620"/>
    <w:rsid w:val="00DD7D63"/>
    <w:rsid w:val="00DE0263"/>
    <w:rsid w:val="00DE36E6"/>
    <w:rsid w:val="00DF25D4"/>
    <w:rsid w:val="00DF4A41"/>
    <w:rsid w:val="00E13FAB"/>
    <w:rsid w:val="00E15A76"/>
    <w:rsid w:val="00E255B3"/>
    <w:rsid w:val="00E40C56"/>
    <w:rsid w:val="00E46012"/>
    <w:rsid w:val="00E47DC3"/>
    <w:rsid w:val="00E53E09"/>
    <w:rsid w:val="00E67AC9"/>
    <w:rsid w:val="00E72B38"/>
    <w:rsid w:val="00E73030"/>
    <w:rsid w:val="00E85E73"/>
    <w:rsid w:val="00E9219A"/>
    <w:rsid w:val="00E9234B"/>
    <w:rsid w:val="00E97816"/>
    <w:rsid w:val="00EA29B5"/>
    <w:rsid w:val="00EA5248"/>
    <w:rsid w:val="00EB39DD"/>
    <w:rsid w:val="00EB7170"/>
    <w:rsid w:val="00EE57AC"/>
    <w:rsid w:val="00EE5F4F"/>
    <w:rsid w:val="00EF1556"/>
    <w:rsid w:val="00EF1976"/>
    <w:rsid w:val="00EF6D23"/>
    <w:rsid w:val="00F00B64"/>
    <w:rsid w:val="00F04066"/>
    <w:rsid w:val="00F067C7"/>
    <w:rsid w:val="00F162F7"/>
    <w:rsid w:val="00F169FB"/>
    <w:rsid w:val="00F17235"/>
    <w:rsid w:val="00F23333"/>
    <w:rsid w:val="00F30E69"/>
    <w:rsid w:val="00F321BF"/>
    <w:rsid w:val="00F3246E"/>
    <w:rsid w:val="00F33529"/>
    <w:rsid w:val="00F34F1F"/>
    <w:rsid w:val="00F40AA5"/>
    <w:rsid w:val="00F514D5"/>
    <w:rsid w:val="00F55BD4"/>
    <w:rsid w:val="00F55C44"/>
    <w:rsid w:val="00F56023"/>
    <w:rsid w:val="00F577E3"/>
    <w:rsid w:val="00F70716"/>
    <w:rsid w:val="00F70E4E"/>
    <w:rsid w:val="00F71641"/>
    <w:rsid w:val="00F80C98"/>
    <w:rsid w:val="00F83E5F"/>
    <w:rsid w:val="00F86743"/>
    <w:rsid w:val="00F91560"/>
    <w:rsid w:val="00FA1B5E"/>
    <w:rsid w:val="00FB0C4F"/>
    <w:rsid w:val="00FC792F"/>
    <w:rsid w:val="00FD20D5"/>
    <w:rsid w:val="00FD3C91"/>
    <w:rsid w:val="00FD564B"/>
    <w:rsid w:val="00FE3F2B"/>
    <w:rsid w:val="00FE6FCC"/>
    <w:rsid w:val="00FF00D4"/>
    <w:rsid w:val="00FF7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CB5FB6"/>
    <w:rPr>
      <w:rFonts w:ascii="Times New Roman" w:hAnsi="Times New Roman"/>
      <w:sz w:val="24"/>
    </w:rPr>
  </w:style>
  <w:style w:type="paragraph" w:styleId="10">
    <w:name w:val="heading 1"/>
    <w:basedOn w:val="a"/>
    <w:link w:val="11"/>
    <w:uiPriority w:val="9"/>
    <w:qFormat/>
    <w:rsid w:val="00CB5FB6"/>
    <w:pPr>
      <w:spacing w:beforeAutospacing="1" w:afterAutospacing="1"/>
      <w:outlineLvl w:val="0"/>
    </w:pPr>
    <w:rPr>
      <w:b/>
      <w:sz w:val="48"/>
    </w:rPr>
  </w:style>
  <w:style w:type="paragraph" w:styleId="2">
    <w:name w:val="heading 2"/>
    <w:next w:val="a"/>
    <w:link w:val="20"/>
    <w:uiPriority w:val="9"/>
    <w:qFormat/>
    <w:rsid w:val="00CB5FB6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CB5FB6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CB5FB6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CB5FB6"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CB5FB6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rsid w:val="00CB5FB6"/>
    <w:pPr>
      <w:ind w:left="200"/>
    </w:pPr>
  </w:style>
  <w:style w:type="character" w:customStyle="1" w:styleId="22">
    <w:name w:val="Оглавление 2 Знак"/>
    <w:link w:val="21"/>
    <w:rsid w:val="00CB5FB6"/>
  </w:style>
  <w:style w:type="paragraph" w:styleId="41">
    <w:name w:val="toc 4"/>
    <w:next w:val="a"/>
    <w:link w:val="42"/>
    <w:uiPriority w:val="39"/>
    <w:rsid w:val="00CB5FB6"/>
    <w:pPr>
      <w:ind w:left="600"/>
    </w:pPr>
  </w:style>
  <w:style w:type="character" w:customStyle="1" w:styleId="42">
    <w:name w:val="Оглавление 4 Знак"/>
    <w:link w:val="41"/>
    <w:rsid w:val="00CB5FB6"/>
  </w:style>
  <w:style w:type="paragraph" w:styleId="6">
    <w:name w:val="toc 6"/>
    <w:next w:val="a"/>
    <w:link w:val="60"/>
    <w:uiPriority w:val="39"/>
    <w:rsid w:val="00CB5FB6"/>
    <w:pPr>
      <w:ind w:left="1000"/>
    </w:pPr>
  </w:style>
  <w:style w:type="character" w:customStyle="1" w:styleId="60">
    <w:name w:val="Оглавление 6 Знак"/>
    <w:link w:val="6"/>
    <w:rsid w:val="00CB5FB6"/>
  </w:style>
  <w:style w:type="paragraph" w:styleId="7">
    <w:name w:val="toc 7"/>
    <w:next w:val="a"/>
    <w:link w:val="70"/>
    <w:uiPriority w:val="39"/>
    <w:rsid w:val="00CB5FB6"/>
    <w:pPr>
      <w:ind w:left="1200"/>
    </w:pPr>
  </w:style>
  <w:style w:type="character" w:customStyle="1" w:styleId="70">
    <w:name w:val="Оглавление 7 Знак"/>
    <w:link w:val="7"/>
    <w:rsid w:val="00CB5FB6"/>
  </w:style>
  <w:style w:type="character" w:customStyle="1" w:styleId="30">
    <w:name w:val="Заголовок 3 Знак"/>
    <w:link w:val="3"/>
    <w:rsid w:val="00CB5FB6"/>
    <w:rPr>
      <w:rFonts w:ascii="XO Thames" w:hAnsi="XO Thames"/>
      <w:b/>
      <w:i/>
      <w:color w:val="000000"/>
    </w:rPr>
  </w:style>
  <w:style w:type="paragraph" w:customStyle="1" w:styleId="articledecorationfirst">
    <w:name w:val="article_decoration_first"/>
    <w:basedOn w:val="a"/>
    <w:link w:val="articledecorationfirst0"/>
    <w:rsid w:val="00CB5FB6"/>
    <w:pPr>
      <w:spacing w:beforeAutospacing="1" w:afterAutospacing="1"/>
    </w:pPr>
  </w:style>
  <w:style w:type="character" w:customStyle="1" w:styleId="articledecorationfirst0">
    <w:name w:val="article_decoration_first"/>
    <w:basedOn w:val="1"/>
    <w:link w:val="articledecorationfirst"/>
    <w:rsid w:val="00CB5FB6"/>
    <w:rPr>
      <w:rFonts w:ascii="Times New Roman" w:hAnsi="Times New Roman"/>
      <w:sz w:val="24"/>
    </w:rPr>
  </w:style>
  <w:style w:type="paragraph" w:customStyle="1" w:styleId="12">
    <w:name w:val="Строгий1"/>
    <w:basedOn w:val="13"/>
    <w:link w:val="a3"/>
    <w:rsid w:val="00CB5FB6"/>
    <w:rPr>
      <w:b/>
    </w:rPr>
  </w:style>
  <w:style w:type="character" w:styleId="a3">
    <w:name w:val="Strong"/>
    <w:basedOn w:val="a0"/>
    <w:link w:val="12"/>
    <w:rsid w:val="00CB5FB6"/>
    <w:rPr>
      <w:b/>
    </w:rPr>
  </w:style>
  <w:style w:type="paragraph" w:styleId="a4">
    <w:name w:val="Balloon Text"/>
    <w:basedOn w:val="a"/>
    <w:link w:val="a5"/>
    <w:rsid w:val="00CB5FB6"/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sid w:val="00CB5FB6"/>
    <w:rPr>
      <w:rFonts w:ascii="Tahoma" w:hAnsi="Tahoma"/>
      <w:sz w:val="16"/>
    </w:rPr>
  </w:style>
  <w:style w:type="paragraph" w:customStyle="1" w:styleId="ConsPlusNormal">
    <w:name w:val="ConsPlusNormal"/>
    <w:link w:val="ConsPlusNormal0"/>
    <w:rsid w:val="00CB5FB6"/>
    <w:pPr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CB5FB6"/>
    <w:rPr>
      <w:rFonts w:ascii="Arial" w:hAnsi="Arial"/>
    </w:rPr>
  </w:style>
  <w:style w:type="paragraph" w:styleId="31">
    <w:name w:val="toc 3"/>
    <w:next w:val="a"/>
    <w:link w:val="32"/>
    <w:uiPriority w:val="39"/>
    <w:rsid w:val="00CB5FB6"/>
    <w:pPr>
      <w:ind w:left="400"/>
    </w:pPr>
  </w:style>
  <w:style w:type="character" w:customStyle="1" w:styleId="32">
    <w:name w:val="Оглавление 3 Знак"/>
    <w:link w:val="31"/>
    <w:rsid w:val="00CB5FB6"/>
  </w:style>
  <w:style w:type="paragraph" w:customStyle="1" w:styleId="14">
    <w:name w:val="Просмотренная гиперссылка1"/>
    <w:basedOn w:val="13"/>
    <w:link w:val="a6"/>
    <w:rsid w:val="00CB5FB6"/>
    <w:rPr>
      <w:color w:val="800080"/>
      <w:u w:val="single"/>
    </w:rPr>
  </w:style>
  <w:style w:type="character" w:styleId="a6">
    <w:name w:val="FollowedHyperlink"/>
    <w:basedOn w:val="a0"/>
    <w:link w:val="14"/>
    <w:rsid w:val="00CB5FB6"/>
    <w:rPr>
      <w:color w:val="800080"/>
      <w:u w:val="single"/>
    </w:rPr>
  </w:style>
  <w:style w:type="character" w:customStyle="1" w:styleId="50">
    <w:name w:val="Заголовок 5 Знак"/>
    <w:link w:val="5"/>
    <w:rsid w:val="00CB5FB6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basedOn w:val="1"/>
    <w:link w:val="10"/>
    <w:rsid w:val="00CB5FB6"/>
    <w:rPr>
      <w:rFonts w:ascii="Times New Roman" w:hAnsi="Times New Roman"/>
      <w:b/>
      <w:sz w:val="48"/>
    </w:rPr>
  </w:style>
  <w:style w:type="paragraph" w:styleId="a7">
    <w:name w:val="No Spacing"/>
    <w:link w:val="a8"/>
    <w:qFormat/>
    <w:rsid w:val="00CB5FB6"/>
    <w:rPr>
      <w:sz w:val="22"/>
    </w:rPr>
  </w:style>
  <w:style w:type="character" w:customStyle="1" w:styleId="a8">
    <w:name w:val="Без интервала Знак"/>
    <w:link w:val="a7"/>
    <w:rsid w:val="00CB5FB6"/>
    <w:rPr>
      <w:sz w:val="22"/>
    </w:rPr>
  </w:style>
  <w:style w:type="paragraph" w:customStyle="1" w:styleId="15">
    <w:name w:val="Гиперссылка1"/>
    <w:link w:val="a9"/>
    <w:rsid w:val="00CB5FB6"/>
    <w:rPr>
      <w:color w:val="0000FF"/>
      <w:u w:val="single"/>
    </w:rPr>
  </w:style>
  <w:style w:type="character" w:styleId="a9">
    <w:name w:val="Hyperlink"/>
    <w:link w:val="15"/>
    <w:uiPriority w:val="99"/>
    <w:rsid w:val="00CB5FB6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CB5FB6"/>
    <w:rPr>
      <w:sz w:val="20"/>
    </w:rPr>
  </w:style>
  <w:style w:type="character" w:customStyle="1" w:styleId="Footnote0">
    <w:name w:val="Footnote"/>
    <w:basedOn w:val="1"/>
    <w:link w:val="Footnote"/>
    <w:rsid w:val="00CB5FB6"/>
    <w:rPr>
      <w:rFonts w:ascii="Times New Roman" w:hAnsi="Times New Roman"/>
      <w:sz w:val="20"/>
    </w:rPr>
  </w:style>
  <w:style w:type="paragraph" w:styleId="16">
    <w:name w:val="toc 1"/>
    <w:next w:val="a"/>
    <w:link w:val="17"/>
    <w:uiPriority w:val="39"/>
    <w:rsid w:val="00CB5FB6"/>
    <w:rPr>
      <w:rFonts w:ascii="XO Thames" w:hAnsi="XO Thames"/>
      <w:b/>
    </w:rPr>
  </w:style>
  <w:style w:type="character" w:customStyle="1" w:styleId="17">
    <w:name w:val="Оглавление 1 Знак"/>
    <w:link w:val="16"/>
    <w:rsid w:val="00CB5FB6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CB5FB6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CB5FB6"/>
    <w:rPr>
      <w:rFonts w:ascii="XO Thames" w:hAnsi="XO Thames"/>
      <w:sz w:val="20"/>
    </w:rPr>
  </w:style>
  <w:style w:type="paragraph" w:styleId="aa">
    <w:name w:val="header"/>
    <w:basedOn w:val="a"/>
    <w:link w:val="ab"/>
    <w:rsid w:val="00CB5FB6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b">
    <w:name w:val="Верхний колонтитул Знак"/>
    <w:basedOn w:val="1"/>
    <w:link w:val="aa"/>
    <w:rsid w:val="00CB5FB6"/>
    <w:rPr>
      <w:rFonts w:ascii="Calibri" w:hAnsi="Calibri"/>
      <w:sz w:val="22"/>
    </w:rPr>
  </w:style>
  <w:style w:type="paragraph" w:styleId="9">
    <w:name w:val="toc 9"/>
    <w:next w:val="a"/>
    <w:link w:val="90"/>
    <w:uiPriority w:val="39"/>
    <w:rsid w:val="00CB5FB6"/>
    <w:pPr>
      <w:ind w:left="1600"/>
    </w:pPr>
  </w:style>
  <w:style w:type="character" w:customStyle="1" w:styleId="90">
    <w:name w:val="Оглавление 9 Знак"/>
    <w:link w:val="9"/>
    <w:rsid w:val="00CB5FB6"/>
  </w:style>
  <w:style w:type="paragraph" w:styleId="ac">
    <w:name w:val="Normal (Web)"/>
    <w:basedOn w:val="a"/>
    <w:link w:val="ad"/>
    <w:uiPriority w:val="99"/>
    <w:rsid w:val="00CB5FB6"/>
    <w:pPr>
      <w:spacing w:beforeAutospacing="1" w:afterAutospacing="1"/>
    </w:pPr>
  </w:style>
  <w:style w:type="character" w:customStyle="1" w:styleId="ad">
    <w:name w:val="Обычный (веб) Знак"/>
    <w:basedOn w:val="1"/>
    <w:link w:val="ac"/>
    <w:uiPriority w:val="99"/>
    <w:rsid w:val="00CB5FB6"/>
    <w:rPr>
      <w:rFonts w:ascii="Times New Roman" w:hAnsi="Times New Roman"/>
      <w:sz w:val="24"/>
    </w:rPr>
  </w:style>
  <w:style w:type="paragraph" w:styleId="8">
    <w:name w:val="toc 8"/>
    <w:next w:val="a"/>
    <w:link w:val="80"/>
    <w:uiPriority w:val="39"/>
    <w:rsid w:val="00CB5FB6"/>
    <w:pPr>
      <w:ind w:left="1400"/>
    </w:pPr>
  </w:style>
  <w:style w:type="character" w:customStyle="1" w:styleId="80">
    <w:name w:val="Оглавление 8 Знак"/>
    <w:link w:val="8"/>
    <w:rsid w:val="00CB5FB6"/>
  </w:style>
  <w:style w:type="paragraph" w:customStyle="1" w:styleId="13">
    <w:name w:val="Основной шрифт абзаца1"/>
    <w:rsid w:val="00CB5FB6"/>
  </w:style>
  <w:style w:type="paragraph" w:styleId="ae">
    <w:name w:val="List Paragraph"/>
    <w:basedOn w:val="a"/>
    <w:link w:val="af"/>
    <w:uiPriority w:val="34"/>
    <w:qFormat/>
    <w:rsid w:val="00CB5FB6"/>
    <w:pPr>
      <w:ind w:left="720"/>
      <w:contextualSpacing/>
    </w:pPr>
  </w:style>
  <w:style w:type="character" w:customStyle="1" w:styleId="af">
    <w:name w:val="Абзац списка Знак"/>
    <w:basedOn w:val="1"/>
    <w:link w:val="ae"/>
    <w:rsid w:val="00CB5FB6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rsid w:val="00CB5FB6"/>
    <w:pPr>
      <w:ind w:left="800"/>
    </w:pPr>
  </w:style>
  <w:style w:type="character" w:customStyle="1" w:styleId="52">
    <w:name w:val="Оглавление 5 Знак"/>
    <w:link w:val="51"/>
    <w:rsid w:val="00CB5FB6"/>
  </w:style>
  <w:style w:type="paragraph" w:styleId="af0">
    <w:name w:val="Plain Text"/>
    <w:basedOn w:val="a"/>
    <w:link w:val="af1"/>
    <w:rsid w:val="00CB5FB6"/>
    <w:rPr>
      <w:rFonts w:ascii="Consolas" w:hAnsi="Consolas"/>
      <w:sz w:val="21"/>
    </w:rPr>
  </w:style>
  <w:style w:type="character" w:customStyle="1" w:styleId="af1">
    <w:name w:val="Текст Знак"/>
    <w:basedOn w:val="1"/>
    <w:link w:val="af0"/>
    <w:rsid w:val="00CB5FB6"/>
    <w:rPr>
      <w:rFonts w:ascii="Consolas" w:hAnsi="Consolas"/>
      <w:sz w:val="21"/>
    </w:rPr>
  </w:style>
  <w:style w:type="paragraph" w:styleId="af2">
    <w:name w:val="Subtitle"/>
    <w:next w:val="a"/>
    <w:link w:val="af3"/>
    <w:uiPriority w:val="11"/>
    <w:qFormat/>
    <w:rsid w:val="00CB5FB6"/>
    <w:rPr>
      <w:rFonts w:ascii="XO Thames" w:hAnsi="XO Thames"/>
      <w:i/>
      <w:color w:val="616161"/>
      <w:sz w:val="24"/>
    </w:rPr>
  </w:style>
  <w:style w:type="character" w:customStyle="1" w:styleId="af3">
    <w:name w:val="Подзаголовок Знак"/>
    <w:link w:val="af2"/>
    <w:rsid w:val="00CB5FB6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CB5FB6"/>
    <w:pPr>
      <w:ind w:left="1800"/>
    </w:pPr>
  </w:style>
  <w:style w:type="character" w:customStyle="1" w:styleId="toc100">
    <w:name w:val="toc 10"/>
    <w:link w:val="toc10"/>
    <w:rsid w:val="00CB5FB6"/>
  </w:style>
  <w:style w:type="paragraph" w:styleId="af4">
    <w:name w:val="Title"/>
    <w:next w:val="a"/>
    <w:link w:val="af5"/>
    <w:uiPriority w:val="10"/>
    <w:qFormat/>
    <w:rsid w:val="00CB5FB6"/>
    <w:rPr>
      <w:rFonts w:ascii="XO Thames" w:hAnsi="XO Thames"/>
      <w:b/>
      <w:sz w:val="52"/>
    </w:rPr>
  </w:style>
  <w:style w:type="character" w:customStyle="1" w:styleId="af5">
    <w:name w:val="Название Знак"/>
    <w:link w:val="af4"/>
    <w:rsid w:val="00CB5FB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CB5FB6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CB5FB6"/>
    <w:rPr>
      <w:rFonts w:ascii="XO Thames" w:hAnsi="XO Thames"/>
      <w:b/>
      <w:color w:val="00A0FF"/>
      <w:sz w:val="26"/>
    </w:rPr>
  </w:style>
  <w:style w:type="paragraph" w:customStyle="1" w:styleId="18">
    <w:name w:val="Знак сноски1"/>
    <w:basedOn w:val="13"/>
    <w:link w:val="af6"/>
    <w:rsid w:val="00CB5FB6"/>
    <w:rPr>
      <w:vertAlign w:val="superscript"/>
    </w:rPr>
  </w:style>
  <w:style w:type="character" w:styleId="af6">
    <w:name w:val="footnote reference"/>
    <w:basedOn w:val="a0"/>
    <w:link w:val="18"/>
    <w:rsid w:val="00CB5FB6"/>
    <w:rPr>
      <w:vertAlign w:val="superscript"/>
    </w:rPr>
  </w:style>
  <w:style w:type="paragraph" w:styleId="af7">
    <w:name w:val="footer"/>
    <w:basedOn w:val="a"/>
    <w:link w:val="af8"/>
    <w:rsid w:val="00CB5FB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1"/>
    <w:link w:val="af7"/>
    <w:rsid w:val="00CB5FB6"/>
    <w:rPr>
      <w:rFonts w:ascii="Times New Roman" w:hAnsi="Times New Roman"/>
      <w:sz w:val="24"/>
    </w:rPr>
  </w:style>
  <w:style w:type="character" w:customStyle="1" w:styleId="211">
    <w:name w:val="Основной текст (2) + 11"/>
    <w:aliases w:val="5 pt,Полужирный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 w:bidi="ru-RU"/>
    </w:rPr>
  </w:style>
  <w:style w:type="character" w:customStyle="1" w:styleId="af9">
    <w:name w:val="Подпись к таблице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FontStyle11">
    <w:name w:val="Font Style11"/>
    <w:basedOn w:val="a0"/>
    <w:rsid w:val="00987BAC"/>
    <w:rPr>
      <w:rFonts w:ascii="Times New Roman" w:hAnsi="Times New Roman" w:cs="Times New Roman" w:hint="default"/>
      <w:sz w:val="24"/>
      <w:szCs w:val="24"/>
    </w:rPr>
  </w:style>
  <w:style w:type="character" w:customStyle="1" w:styleId="afa">
    <w:name w:val="Основной текст_"/>
    <w:basedOn w:val="a0"/>
    <w:link w:val="19"/>
    <w:rsid w:val="00920237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9">
    <w:name w:val="Основной текст1"/>
    <w:basedOn w:val="a"/>
    <w:link w:val="afa"/>
    <w:rsid w:val="00920237"/>
    <w:pPr>
      <w:shd w:val="clear" w:color="auto" w:fill="FFFFFF"/>
      <w:spacing w:after="1320" w:line="312" w:lineRule="exact"/>
      <w:jc w:val="center"/>
    </w:pPr>
    <w:rPr>
      <w:sz w:val="27"/>
      <w:szCs w:val="27"/>
    </w:rPr>
  </w:style>
  <w:style w:type="character" w:styleId="afb">
    <w:name w:val="Emphasis"/>
    <w:basedOn w:val="a0"/>
    <w:uiPriority w:val="20"/>
    <w:qFormat/>
    <w:rsid w:val="007F44E1"/>
    <w:rPr>
      <w:i/>
      <w:iCs/>
    </w:rPr>
  </w:style>
  <w:style w:type="character" w:styleId="afc">
    <w:name w:val="endnote reference"/>
    <w:rsid w:val="00F0406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89807">
          <w:marLeft w:val="-314"/>
          <w:marRight w:val="-31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686678">
                  <w:marLeft w:val="0"/>
                  <w:marRight w:val="0"/>
                  <w:marTop w:val="0"/>
                  <w:marBottom w:val="62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41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71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34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feed?section=search&amp;q=%23%D0%A0%D0%BE%D1%81%D1%80%D0%B5%D0%B5%D1%81%D1%82%D1%80%D0%BA%D0%B0%D1%80%D0%B5%D0%BB%D0%B8%D0%B8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vk.com/feed?section=search&amp;q=%23%D0%A0%D0%BE%D1%81%D1%80%D0%B5%D0%B5%D1%81%D1%82%D1%80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mailto:A.Vorobeva@rosreg.karelia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ulavtseva@rosreg.karelia.ru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Шипнягова Ольга Борисовна</dc:creator>
  <cp:lastModifiedBy>a.vorobeva</cp:lastModifiedBy>
  <cp:revision>5</cp:revision>
  <cp:lastPrinted>2023-01-17T13:41:00Z</cp:lastPrinted>
  <dcterms:created xsi:type="dcterms:W3CDTF">2023-06-06T09:14:00Z</dcterms:created>
  <dcterms:modified xsi:type="dcterms:W3CDTF">2023-06-19T09:29:00Z</dcterms:modified>
</cp:coreProperties>
</file>