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D87" w:rsidRPr="006D5D87" w:rsidRDefault="006D5D87" w:rsidP="006D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5D87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F2739" w:rsidRPr="004F2739" w:rsidRDefault="006D5D87" w:rsidP="004F27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5D87">
        <w:rPr>
          <w:rFonts w:ascii="Times New Roman" w:hAnsi="Times New Roman" w:cs="Times New Roman"/>
          <w:sz w:val="24"/>
          <w:szCs w:val="24"/>
        </w:rPr>
        <w:t xml:space="preserve">проекта решения на </w:t>
      </w:r>
      <w:proofErr w:type="gramStart"/>
      <w:r w:rsidR="004F2739" w:rsidRPr="004F2739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4F2739" w:rsidRPr="004F273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D15A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4F2739" w:rsidRPr="004F2739">
        <w:rPr>
          <w:rFonts w:ascii="Times New Roman" w:hAnsi="Times New Roman" w:cs="Times New Roman"/>
          <w:sz w:val="24"/>
          <w:szCs w:val="24"/>
        </w:rPr>
        <w:t xml:space="preserve"> сессию Совета Суоярвского муниципального округа </w:t>
      </w:r>
    </w:p>
    <w:p w:rsidR="006D5D87" w:rsidRPr="006D5D87" w:rsidRDefault="004F2739" w:rsidP="004F27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2739">
        <w:rPr>
          <w:rFonts w:ascii="Times New Roman" w:hAnsi="Times New Roman" w:cs="Times New Roman"/>
          <w:sz w:val="24"/>
          <w:szCs w:val="24"/>
        </w:rPr>
        <w:t>от</w:t>
      </w:r>
      <w:r w:rsidR="006F4540">
        <w:rPr>
          <w:rFonts w:ascii="Times New Roman" w:hAnsi="Times New Roman" w:cs="Times New Roman"/>
          <w:sz w:val="24"/>
          <w:szCs w:val="24"/>
        </w:rPr>
        <w:t xml:space="preserve"> 27 июля</w:t>
      </w:r>
      <w:r w:rsidRPr="004F2739">
        <w:rPr>
          <w:rFonts w:ascii="Times New Roman" w:hAnsi="Times New Roman" w:cs="Times New Roman"/>
          <w:sz w:val="24"/>
          <w:szCs w:val="24"/>
        </w:rPr>
        <w:t xml:space="preserve"> </w:t>
      </w:r>
      <w:r w:rsidR="006D5D87" w:rsidRPr="006D5D87">
        <w:rPr>
          <w:rFonts w:ascii="Times New Roman" w:hAnsi="Times New Roman" w:cs="Times New Roman"/>
          <w:sz w:val="24"/>
          <w:szCs w:val="24"/>
        </w:rPr>
        <w:t>2023 года</w:t>
      </w:r>
    </w:p>
    <w:p w:rsidR="006D5D87" w:rsidRPr="006D5D87" w:rsidRDefault="006D5D87" w:rsidP="006D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717" w:rsidRPr="003E2717" w:rsidRDefault="003E2717" w:rsidP="003E271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3E2717">
        <w:rPr>
          <w:rFonts w:ascii="Times New Roman" w:hAnsi="Times New Roman" w:cs="Times New Roman"/>
          <w:bCs/>
          <w:sz w:val="24"/>
          <w:szCs w:val="24"/>
        </w:rPr>
        <w:t>О внесении изменений в Положение о порядке управления и распоряжения имуществом, находящимся в муниципальной собственности Суоярвского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E2717">
        <w:rPr>
          <w:rFonts w:ascii="Times New Roman" w:hAnsi="Times New Roman" w:cs="Times New Roman"/>
          <w:bCs/>
          <w:sz w:val="24"/>
          <w:szCs w:val="24"/>
        </w:rPr>
        <w:t xml:space="preserve">муниципального округа, утвержденное решением Совета </w:t>
      </w:r>
      <w:r w:rsidR="00A67620">
        <w:rPr>
          <w:rFonts w:ascii="Times New Roman" w:hAnsi="Times New Roman" w:cs="Times New Roman"/>
          <w:bCs/>
          <w:sz w:val="24"/>
          <w:szCs w:val="24"/>
        </w:rPr>
        <w:t>Суоярвского</w:t>
      </w:r>
      <w:r w:rsidRPr="003E2717">
        <w:rPr>
          <w:rFonts w:ascii="Times New Roman" w:hAnsi="Times New Roman" w:cs="Times New Roman"/>
          <w:bCs/>
          <w:sz w:val="24"/>
          <w:szCs w:val="24"/>
        </w:rPr>
        <w:t xml:space="preserve"> муниципального </w:t>
      </w:r>
      <w:r w:rsidR="00A67620"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3E2717">
        <w:rPr>
          <w:rFonts w:ascii="Times New Roman" w:hAnsi="Times New Roman" w:cs="Times New Roman"/>
          <w:bCs/>
          <w:sz w:val="24"/>
          <w:szCs w:val="24"/>
        </w:rPr>
        <w:t xml:space="preserve"> от 21.02.2023 года № 116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</w:p>
    <w:p w:rsidR="006D5D87" w:rsidRPr="006D5D87" w:rsidRDefault="006D5D87" w:rsidP="006D5D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717" w:rsidRDefault="001E32C4" w:rsidP="00F423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4540">
        <w:rPr>
          <w:rFonts w:ascii="Times New Roman" w:hAnsi="Times New Roman" w:cs="Times New Roman"/>
          <w:sz w:val="24"/>
          <w:szCs w:val="24"/>
        </w:rPr>
        <w:t>Проект настоящего решения «</w:t>
      </w:r>
      <w:r w:rsidR="003E2717" w:rsidRPr="003E2717">
        <w:rPr>
          <w:rFonts w:ascii="Times New Roman" w:hAnsi="Times New Roman" w:cs="Times New Roman"/>
          <w:bCs/>
          <w:sz w:val="24"/>
          <w:szCs w:val="24"/>
        </w:rPr>
        <w:t>О внесении изменений в Положение о порядке управления и распоряжения имуществом, находящимся в муниципальной собственности Суоярвского</w:t>
      </w:r>
      <w:r w:rsidR="003E27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E2717" w:rsidRPr="003E2717">
        <w:rPr>
          <w:rFonts w:ascii="Times New Roman" w:hAnsi="Times New Roman" w:cs="Times New Roman"/>
          <w:bCs/>
          <w:sz w:val="24"/>
          <w:szCs w:val="24"/>
        </w:rPr>
        <w:t xml:space="preserve">муниципального округа, утвержденное решением Совета </w:t>
      </w:r>
      <w:r w:rsidR="00A67620">
        <w:rPr>
          <w:rFonts w:ascii="Times New Roman" w:hAnsi="Times New Roman" w:cs="Times New Roman"/>
          <w:bCs/>
          <w:sz w:val="24"/>
          <w:szCs w:val="24"/>
        </w:rPr>
        <w:t xml:space="preserve">Суоярвского </w:t>
      </w:r>
      <w:r w:rsidR="003E2717" w:rsidRPr="003E2717">
        <w:rPr>
          <w:rFonts w:ascii="Times New Roman" w:hAnsi="Times New Roman" w:cs="Times New Roman"/>
          <w:bCs/>
          <w:sz w:val="24"/>
          <w:szCs w:val="24"/>
        </w:rPr>
        <w:t xml:space="preserve"> муниципального </w:t>
      </w:r>
      <w:r w:rsidR="00A67620">
        <w:rPr>
          <w:rFonts w:ascii="Times New Roman" w:hAnsi="Times New Roman" w:cs="Times New Roman"/>
          <w:bCs/>
          <w:sz w:val="24"/>
          <w:szCs w:val="24"/>
        </w:rPr>
        <w:t>округа</w:t>
      </w:r>
      <w:r w:rsidR="003E2717" w:rsidRPr="003E2717">
        <w:rPr>
          <w:rFonts w:ascii="Times New Roman" w:hAnsi="Times New Roman" w:cs="Times New Roman"/>
          <w:bCs/>
          <w:sz w:val="24"/>
          <w:szCs w:val="24"/>
        </w:rPr>
        <w:t xml:space="preserve"> от 21.02.2023 года № 116</w:t>
      </w:r>
      <w:r w:rsidR="00F42334" w:rsidRPr="006F4540">
        <w:rPr>
          <w:rFonts w:ascii="Times New Roman" w:hAnsi="Times New Roman" w:cs="Times New Roman"/>
          <w:sz w:val="24"/>
          <w:szCs w:val="24"/>
        </w:rPr>
        <w:t>»</w:t>
      </w:r>
      <w:r w:rsidR="003E2717">
        <w:rPr>
          <w:rFonts w:ascii="Times New Roman" w:hAnsi="Times New Roman" w:cs="Times New Roman"/>
          <w:sz w:val="24"/>
          <w:szCs w:val="24"/>
        </w:rPr>
        <w:t xml:space="preserve"> </w:t>
      </w:r>
      <w:r w:rsidR="00F42334" w:rsidRPr="006F4540">
        <w:rPr>
          <w:rFonts w:ascii="Times New Roman" w:hAnsi="Times New Roman" w:cs="Times New Roman"/>
          <w:sz w:val="24"/>
          <w:szCs w:val="24"/>
        </w:rPr>
        <w:t xml:space="preserve"> </w:t>
      </w:r>
      <w:r w:rsidRPr="006F4540">
        <w:rPr>
          <w:rFonts w:ascii="Times New Roman" w:hAnsi="Times New Roman" w:cs="Times New Roman"/>
          <w:sz w:val="24"/>
          <w:szCs w:val="24"/>
        </w:rPr>
        <w:t>подготовлен</w:t>
      </w:r>
      <w:r w:rsidR="00C334A5" w:rsidRPr="006F4540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F42334" w:rsidRPr="006F4540">
        <w:rPr>
          <w:rFonts w:ascii="Times New Roman" w:hAnsi="Times New Roman" w:cs="Times New Roman"/>
          <w:sz w:val="24"/>
          <w:szCs w:val="24"/>
        </w:rPr>
        <w:t xml:space="preserve">с </w:t>
      </w:r>
      <w:r w:rsidR="003E2717" w:rsidRPr="003E2717">
        <w:rPr>
          <w:rFonts w:ascii="Times New Roman" w:hAnsi="Times New Roman" w:cs="Times New Roman"/>
          <w:sz w:val="24"/>
          <w:szCs w:val="24"/>
        </w:rPr>
        <w:t>Федеральным законом от 06.10.2003 года № 131-ФЗ «Об общих принципах организации местного самоуправления в Российской Федерации», Федеральным законом от 12.01.1996 года № 7-ФЗ «О некоммерческих организациях», Федеральным</w:t>
      </w:r>
      <w:proofErr w:type="gramEnd"/>
      <w:r w:rsidR="003E2717" w:rsidRPr="003E2717">
        <w:rPr>
          <w:rFonts w:ascii="Times New Roman" w:hAnsi="Times New Roman" w:cs="Times New Roman"/>
          <w:sz w:val="24"/>
          <w:szCs w:val="24"/>
        </w:rPr>
        <w:t xml:space="preserve"> законом от 03.11.2006 года № 174-ФЗ «Об автономных учреждениях», постановлением Правительства РФ от 26.07.2010 года № 538 «О порядке отнесения имущества автономного или бюджетного учреждения к категории особ</w:t>
      </w:r>
      <w:r w:rsidR="003E2717">
        <w:rPr>
          <w:rFonts w:ascii="Times New Roman" w:hAnsi="Times New Roman" w:cs="Times New Roman"/>
          <w:sz w:val="24"/>
          <w:szCs w:val="24"/>
        </w:rPr>
        <w:t>о ценного движимого имущества».</w:t>
      </w:r>
    </w:p>
    <w:p w:rsidR="003E2717" w:rsidRDefault="003E2717" w:rsidP="00F423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3E2717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E2717">
        <w:rPr>
          <w:rFonts w:ascii="Times New Roman" w:hAnsi="Times New Roman" w:cs="Times New Roman"/>
          <w:sz w:val="24"/>
          <w:szCs w:val="24"/>
        </w:rPr>
        <w:t xml:space="preserve"> Правительства РФ от 26.07.2010 года № 538 «О порядке отнесения имущества автономного или бюджетного учреждения к категории особ</w:t>
      </w:r>
      <w:r>
        <w:rPr>
          <w:rFonts w:ascii="Times New Roman" w:hAnsi="Times New Roman" w:cs="Times New Roman"/>
          <w:sz w:val="24"/>
          <w:szCs w:val="24"/>
        </w:rPr>
        <w:t>о ценного движимого имущества», при определении перечней особо ценного движимого имущества автономных или бюджетных учреждений подлежит включению в состав такого имущества движимое имущество, балансовая стоимость которого превышает размер, установленный нормативным правовым актом местной администрации в интервале от 50 тыс. рублей до 200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тыс. рублей, либо органами местного самоуправления, осуществляющими функции и полномочия учредителя в отношении соответствующих муниципальных</w:t>
      </w:r>
      <w:r w:rsidR="00F72FBD">
        <w:rPr>
          <w:rFonts w:ascii="Times New Roman" w:hAnsi="Times New Roman" w:cs="Times New Roman"/>
          <w:sz w:val="24"/>
          <w:szCs w:val="24"/>
        </w:rPr>
        <w:t xml:space="preserve"> автономных и бюджетных учреждений, в интервале с соблюдением указанных ограничений.</w:t>
      </w:r>
    </w:p>
    <w:p w:rsidR="003E2717" w:rsidRDefault="003E2717" w:rsidP="00F423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2717" w:rsidRDefault="003E2717" w:rsidP="00F423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2717" w:rsidRPr="003E2717" w:rsidRDefault="003E2717" w:rsidP="00F423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158B" w:rsidRPr="006D5D87" w:rsidRDefault="0030158B">
      <w:pPr>
        <w:rPr>
          <w:rFonts w:ascii="Times New Roman" w:hAnsi="Times New Roman" w:cs="Times New Roman"/>
        </w:rPr>
      </w:pPr>
    </w:p>
    <w:sectPr w:rsidR="0030158B" w:rsidRPr="006D5D87" w:rsidSect="00661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E32C4"/>
    <w:rsid w:val="00060CDF"/>
    <w:rsid w:val="00101068"/>
    <w:rsid w:val="001124CF"/>
    <w:rsid w:val="00191CDD"/>
    <w:rsid w:val="001E32C4"/>
    <w:rsid w:val="00204298"/>
    <w:rsid w:val="002B1F1B"/>
    <w:rsid w:val="002D15A2"/>
    <w:rsid w:val="0030158B"/>
    <w:rsid w:val="003153A0"/>
    <w:rsid w:val="0032287C"/>
    <w:rsid w:val="00337CC4"/>
    <w:rsid w:val="00391E0F"/>
    <w:rsid w:val="003E2717"/>
    <w:rsid w:val="0044667B"/>
    <w:rsid w:val="00447351"/>
    <w:rsid w:val="004F2739"/>
    <w:rsid w:val="0051490D"/>
    <w:rsid w:val="005247D7"/>
    <w:rsid w:val="00571E2A"/>
    <w:rsid w:val="00647583"/>
    <w:rsid w:val="006610DD"/>
    <w:rsid w:val="006D5D87"/>
    <w:rsid w:val="006F4540"/>
    <w:rsid w:val="00796595"/>
    <w:rsid w:val="0083332C"/>
    <w:rsid w:val="008B2DB4"/>
    <w:rsid w:val="008C6BEE"/>
    <w:rsid w:val="00902CCF"/>
    <w:rsid w:val="009362D4"/>
    <w:rsid w:val="00963E63"/>
    <w:rsid w:val="00A67620"/>
    <w:rsid w:val="00AD640A"/>
    <w:rsid w:val="00AE1736"/>
    <w:rsid w:val="00AE6857"/>
    <w:rsid w:val="00B71843"/>
    <w:rsid w:val="00C334A5"/>
    <w:rsid w:val="00F42334"/>
    <w:rsid w:val="00F72FBD"/>
    <w:rsid w:val="00F80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D15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DFFBE-CF99-4FCD-8B05-D63A44DE9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user</cp:lastModifiedBy>
  <cp:revision>3</cp:revision>
  <cp:lastPrinted>2023-02-07T08:29:00Z</cp:lastPrinted>
  <dcterms:created xsi:type="dcterms:W3CDTF">2023-07-18T08:06:00Z</dcterms:created>
  <dcterms:modified xsi:type="dcterms:W3CDTF">2023-07-19T06:23:00Z</dcterms:modified>
</cp:coreProperties>
</file>