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08E1" w:rsidRDefault="00E65913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0855" cy="798195"/>
            <wp:effectExtent l="0" t="0" r="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8E1" w:rsidRDefault="008908E1">
      <w:pPr>
        <w:jc w:val="center"/>
        <w:rPr>
          <w:sz w:val="24"/>
          <w:szCs w:val="24"/>
        </w:rPr>
      </w:pPr>
    </w:p>
    <w:p w:rsidR="008908E1" w:rsidRPr="007C2FE3" w:rsidRDefault="008908E1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8908E1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370E88" w:rsidRPr="007C2FE3" w:rsidRDefault="00370E88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8908E1" w:rsidRPr="00D35DCB" w:rsidRDefault="008908E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8908E1" w:rsidRPr="00D35DCB" w:rsidRDefault="000401F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370E88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="00AC3C6A">
        <w:rPr>
          <w:bCs w:val="0"/>
          <w:color w:val="000000"/>
          <w:sz w:val="26"/>
          <w:szCs w:val="26"/>
          <w:lang w:val="en-US" w:eastAsia="ru-RU"/>
        </w:rPr>
        <w:t>PIIRIKUNNAN</w:t>
      </w:r>
      <w:r w:rsidRPr="000E2498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8908E1" w:rsidRPr="003A626D" w:rsidRDefault="008908E1">
      <w:pPr>
        <w:jc w:val="center"/>
        <w:rPr>
          <w:szCs w:val="28"/>
        </w:rPr>
      </w:pPr>
    </w:p>
    <w:p w:rsidR="00377A3D" w:rsidRPr="003A626D" w:rsidRDefault="008908E1" w:rsidP="00A100AB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8908E1" w:rsidRPr="003A626D" w:rsidRDefault="008908E1">
      <w:pPr>
        <w:rPr>
          <w:szCs w:val="28"/>
        </w:rPr>
      </w:pPr>
    </w:p>
    <w:p w:rsidR="008908E1" w:rsidRPr="003A626D" w:rsidRDefault="00DC457A">
      <w:pPr>
        <w:jc w:val="both"/>
        <w:rPr>
          <w:szCs w:val="28"/>
        </w:rPr>
      </w:pPr>
      <w:r w:rsidRPr="003A626D">
        <w:rPr>
          <w:szCs w:val="28"/>
        </w:rPr>
        <w:t>00.00.0000</w:t>
      </w:r>
      <w:r w:rsidR="003C5403" w:rsidRPr="003A626D">
        <w:rPr>
          <w:szCs w:val="28"/>
        </w:rPr>
        <w:t xml:space="preserve">             </w:t>
      </w:r>
      <w:r w:rsidR="008908E1" w:rsidRPr="003A626D">
        <w:rPr>
          <w:szCs w:val="28"/>
        </w:rPr>
        <w:t xml:space="preserve">                                                   </w:t>
      </w:r>
      <w:r w:rsidR="000401F1" w:rsidRPr="003A626D">
        <w:rPr>
          <w:szCs w:val="28"/>
        </w:rPr>
        <w:t xml:space="preserve">                         </w:t>
      </w:r>
      <w:r w:rsidRPr="003A626D">
        <w:rPr>
          <w:szCs w:val="28"/>
        </w:rPr>
        <w:t xml:space="preserve">     </w:t>
      </w:r>
      <w:r w:rsidR="00D67D67" w:rsidRPr="003A626D">
        <w:rPr>
          <w:szCs w:val="28"/>
        </w:rPr>
        <w:t xml:space="preserve">   </w:t>
      </w:r>
      <w:r w:rsidR="008908E1" w:rsidRPr="003A626D">
        <w:rPr>
          <w:szCs w:val="28"/>
        </w:rPr>
        <w:t>№</w:t>
      </w:r>
      <w:r w:rsidR="00542FA3" w:rsidRPr="003A626D">
        <w:rPr>
          <w:szCs w:val="28"/>
        </w:rPr>
        <w:t xml:space="preserve"> </w:t>
      </w:r>
      <w:r w:rsidR="00177E26">
        <w:rPr>
          <w:szCs w:val="28"/>
        </w:rPr>
        <w:t>Проект</w:t>
      </w:r>
      <w:r w:rsidR="0097065C" w:rsidRPr="003A626D">
        <w:rPr>
          <w:szCs w:val="28"/>
        </w:rPr>
        <w:t xml:space="preserve"> </w:t>
      </w:r>
    </w:p>
    <w:p w:rsidR="008908E1" w:rsidRPr="003A626D" w:rsidRDefault="008908E1">
      <w:pPr>
        <w:jc w:val="both"/>
        <w:rPr>
          <w:szCs w:val="28"/>
        </w:rPr>
      </w:pPr>
    </w:p>
    <w:p w:rsidR="001221A6" w:rsidRPr="005D11E6" w:rsidRDefault="00D81C26" w:rsidP="00D81C26">
      <w:pPr>
        <w:ind w:left="-851" w:right="141" w:firstLine="851"/>
        <w:jc w:val="center"/>
        <w:rPr>
          <w:szCs w:val="28"/>
        </w:rPr>
      </w:pPr>
      <w:r w:rsidRPr="005D11E6">
        <w:rPr>
          <w:szCs w:val="28"/>
        </w:rPr>
        <w:t>«О возложении на Муниципальное казенное учреждение «Центр информационно-хозяйственного обеспечения», Муниципальное казенное учреждение «Централизованная бухгалтерия» и Муниципальное казенное учреждением «Центр по управлению муниципальным имуществом и земельными ресурсами» полномочи</w:t>
      </w:r>
      <w:r w:rsidR="00924EF4">
        <w:rPr>
          <w:szCs w:val="28"/>
        </w:rPr>
        <w:t>й</w:t>
      </w:r>
      <w:r w:rsidRPr="005D11E6">
        <w:rPr>
          <w:szCs w:val="28"/>
        </w:rPr>
        <w:t xml:space="preserve"> на осуществление закупок для обеспечения муниципальных нужд Администрации Суоярвского муниципального округа»</w:t>
      </w:r>
    </w:p>
    <w:p w:rsidR="00D81C26" w:rsidRPr="005D11E6" w:rsidRDefault="00D81C26" w:rsidP="00D81C26">
      <w:pPr>
        <w:ind w:left="-851" w:right="141" w:firstLine="851"/>
        <w:jc w:val="center"/>
        <w:rPr>
          <w:b/>
          <w:szCs w:val="28"/>
        </w:rPr>
      </w:pPr>
    </w:p>
    <w:p w:rsidR="001221A6" w:rsidRPr="005D11E6" w:rsidRDefault="001221A6" w:rsidP="001221A6">
      <w:pPr>
        <w:ind w:left="-851" w:right="141" w:firstLine="851"/>
        <w:jc w:val="both"/>
        <w:rPr>
          <w:szCs w:val="28"/>
        </w:rPr>
      </w:pPr>
      <w:r w:rsidRPr="005D11E6">
        <w:rPr>
          <w:szCs w:val="28"/>
        </w:rPr>
        <w:t xml:space="preserve">В соответствии с частями  3 и 10 ст. 26 Федерального закона от 5 апреля 2013 г. N 44-ФЗ «О контрактной системе в сфере закупок товаров, работ, услуг для обеспечения федеральных и муниципальных нужд» </w:t>
      </w:r>
    </w:p>
    <w:p w:rsidR="001221A6" w:rsidRPr="005D11E6" w:rsidRDefault="001221A6" w:rsidP="001221A6">
      <w:pPr>
        <w:ind w:left="-851" w:right="141" w:firstLine="851"/>
        <w:jc w:val="both"/>
        <w:rPr>
          <w:szCs w:val="28"/>
        </w:rPr>
      </w:pPr>
      <w:r w:rsidRPr="005D11E6">
        <w:rPr>
          <w:szCs w:val="28"/>
        </w:rPr>
        <w:t>1.</w:t>
      </w:r>
      <w:r w:rsidRPr="005D11E6">
        <w:rPr>
          <w:szCs w:val="28"/>
        </w:rPr>
        <w:tab/>
        <w:t>Возложить на Муниципальное казенное учреждение «Центр информационно-хозяйственного обеспечения», Муниципальное казенное учреждени</w:t>
      </w:r>
      <w:r w:rsidR="004D45FF" w:rsidRPr="005D11E6">
        <w:rPr>
          <w:szCs w:val="28"/>
        </w:rPr>
        <w:t>е «Централизованная бухгалтерия</w:t>
      </w:r>
      <w:r w:rsidRPr="005D11E6">
        <w:rPr>
          <w:szCs w:val="28"/>
        </w:rPr>
        <w:t>»</w:t>
      </w:r>
      <w:r w:rsidR="00D81C26" w:rsidRPr="005D11E6">
        <w:rPr>
          <w:szCs w:val="28"/>
        </w:rPr>
        <w:t>, Муниципальное казенное учреждением «Центр по управлению муниципальным имуществом и земельными ресурсами»</w:t>
      </w:r>
      <w:r w:rsidRPr="005D11E6">
        <w:rPr>
          <w:szCs w:val="28"/>
        </w:rPr>
        <w:t xml:space="preserve">  полномочия на  осуществление закупок  для обеспечения муниципальных нужд Администрации </w:t>
      </w:r>
      <w:r w:rsidR="004D45FF" w:rsidRPr="005D11E6">
        <w:rPr>
          <w:szCs w:val="28"/>
        </w:rPr>
        <w:t>Суоярвского муниципального округа.</w:t>
      </w:r>
    </w:p>
    <w:p w:rsidR="001221A6" w:rsidRPr="005D11E6" w:rsidRDefault="001221A6" w:rsidP="001221A6">
      <w:pPr>
        <w:ind w:left="-851" w:right="141" w:firstLine="851"/>
        <w:jc w:val="both"/>
        <w:rPr>
          <w:szCs w:val="28"/>
        </w:rPr>
      </w:pPr>
      <w:r w:rsidRPr="005D11E6">
        <w:rPr>
          <w:szCs w:val="28"/>
        </w:rPr>
        <w:t>2.</w:t>
      </w:r>
      <w:r w:rsidRPr="005D11E6">
        <w:rPr>
          <w:szCs w:val="28"/>
        </w:rPr>
        <w:tab/>
      </w:r>
      <w:proofErr w:type="gramStart"/>
      <w:r w:rsidRPr="005D11E6">
        <w:rPr>
          <w:szCs w:val="28"/>
        </w:rPr>
        <w:t>Установить, что взаимодействие Муниципального казенного учреждения «Центр информационно-хозяйственного обеспечения», Муниципального казенного учреждени</w:t>
      </w:r>
      <w:r w:rsidR="004D45FF" w:rsidRPr="005D11E6">
        <w:rPr>
          <w:szCs w:val="28"/>
        </w:rPr>
        <w:t>я «Централизованная бухгалтерия</w:t>
      </w:r>
      <w:r w:rsidRPr="005D11E6">
        <w:rPr>
          <w:szCs w:val="28"/>
        </w:rPr>
        <w:t>»</w:t>
      </w:r>
      <w:r w:rsidR="00D81C26" w:rsidRPr="005D11E6">
        <w:rPr>
          <w:szCs w:val="28"/>
        </w:rPr>
        <w:t>, Муниципальное казенное учреждением «Центр по управлению муниципальным имуществом и земельными ресурсами»</w:t>
      </w:r>
      <w:r w:rsidRPr="005D11E6">
        <w:rPr>
          <w:szCs w:val="28"/>
        </w:rPr>
        <w:t xml:space="preserve"> и    Администрации </w:t>
      </w:r>
      <w:r w:rsidR="004D45FF" w:rsidRPr="005D11E6">
        <w:rPr>
          <w:szCs w:val="28"/>
        </w:rPr>
        <w:t>Суоярвского муниципального округа</w:t>
      </w:r>
      <w:r w:rsidRPr="005D11E6">
        <w:rPr>
          <w:szCs w:val="28"/>
        </w:rPr>
        <w:t xml:space="preserve"> </w:t>
      </w:r>
      <w:r w:rsidRPr="005D11E6">
        <w:rPr>
          <w:color w:val="FF0000"/>
          <w:szCs w:val="28"/>
        </w:rPr>
        <w:t xml:space="preserve"> </w:t>
      </w:r>
      <w:r w:rsidRPr="005D11E6">
        <w:rPr>
          <w:szCs w:val="28"/>
        </w:rPr>
        <w:t xml:space="preserve">осуществляется в соответствии с Порядком взаимодействия Администрации </w:t>
      </w:r>
      <w:r w:rsidR="004D45FF" w:rsidRPr="005D11E6">
        <w:rPr>
          <w:szCs w:val="28"/>
        </w:rPr>
        <w:t>Суоярвского муниципального округа</w:t>
      </w:r>
      <w:r w:rsidRPr="005D11E6">
        <w:rPr>
          <w:szCs w:val="28"/>
        </w:rPr>
        <w:t xml:space="preserve"> с Муниципальным казенным учреждением «Центр информацио</w:t>
      </w:r>
      <w:r w:rsidR="004D45FF" w:rsidRPr="005D11E6">
        <w:rPr>
          <w:szCs w:val="28"/>
        </w:rPr>
        <w:t>нно-хозяйственного обеспечения»</w:t>
      </w:r>
      <w:r w:rsidRPr="005D11E6">
        <w:rPr>
          <w:szCs w:val="28"/>
        </w:rPr>
        <w:t>,</w:t>
      </w:r>
      <w:r w:rsidRPr="005D11E6">
        <w:rPr>
          <w:b/>
          <w:szCs w:val="28"/>
        </w:rPr>
        <w:t xml:space="preserve">  </w:t>
      </w:r>
      <w:r w:rsidRPr="005D11E6">
        <w:rPr>
          <w:szCs w:val="28"/>
        </w:rPr>
        <w:t>Муниципальным казенным учреждение</w:t>
      </w:r>
      <w:r w:rsidR="004D45FF" w:rsidRPr="005D11E6">
        <w:rPr>
          <w:szCs w:val="28"/>
        </w:rPr>
        <w:t>м «Централизованная бухгалтерия</w:t>
      </w:r>
      <w:r w:rsidRPr="005D11E6">
        <w:rPr>
          <w:szCs w:val="28"/>
        </w:rPr>
        <w:t>»</w:t>
      </w:r>
      <w:r w:rsidR="00D81C26" w:rsidRPr="005D11E6">
        <w:rPr>
          <w:szCs w:val="28"/>
        </w:rPr>
        <w:t>, Муниципальное казенное учреждением «Центр по управлению муниципальным имуществом</w:t>
      </w:r>
      <w:proofErr w:type="gramEnd"/>
      <w:r w:rsidR="00D81C26" w:rsidRPr="005D11E6">
        <w:rPr>
          <w:szCs w:val="28"/>
        </w:rPr>
        <w:t xml:space="preserve"> и земельными ресурсами»</w:t>
      </w:r>
      <w:r w:rsidRPr="005D11E6">
        <w:rPr>
          <w:szCs w:val="28"/>
        </w:rPr>
        <w:t xml:space="preserve"> </w:t>
      </w:r>
      <w:proofErr w:type="gramStart"/>
      <w:r w:rsidRPr="005D11E6">
        <w:rPr>
          <w:szCs w:val="28"/>
        </w:rPr>
        <w:t>согласно приложени</w:t>
      </w:r>
      <w:r w:rsidR="00A05F40" w:rsidRPr="005D11E6">
        <w:rPr>
          <w:szCs w:val="28"/>
        </w:rPr>
        <w:t>я</w:t>
      </w:r>
      <w:proofErr w:type="gramEnd"/>
      <w:r w:rsidRPr="005D11E6">
        <w:rPr>
          <w:szCs w:val="28"/>
        </w:rPr>
        <w:t xml:space="preserve"> к настоящему постановлению.</w:t>
      </w:r>
    </w:p>
    <w:p w:rsidR="004D45FF" w:rsidRPr="005D11E6" w:rsidRDefault="004D45FF" w:rsidP="001221A6">
      <w:pPr>
        <w:ind w:left="-851" w:right="141" w:firstLine="851"/>
        <w:jc w:val="both"/>
        <w:rPr>
          <w:szCs w:val="28"/>
        </w:rPr>
      </w:pPr>
      <w:r w:rsidRPr="005D11E6">
        <w:rPr>
          <w:szCs w:val="28"/>
        </w:rPr>
        <w:t xml:space="preserve">3. Признать утратившим силу: </w:t>
      </w:r>
    </w:p>
    <w:p w:rsidR="004D45FF" w:rsidRPr="005D11E6" w:rsidRDefault="004D45FF" w:rsidP="004D45FF">
      <w:pPr>
        <w:ind w:left="-851" w:right="141" w:firstLine="851"/>
        <w:jc w:val="both"/>
        <w:rPr>
          <w:color w:val="000000" w:themeColor="text1"/>
          <w:szCs w:val="28"/>
        </w:rPr>
      </w:pPr>
      <w:r w:rsidRPr="005D11E6">
        <w:rPr>
          <w:szCs w:val="28"/>
        </w:rPr>
        <w:lastRenderedPageBreak/>
        <w:t>-</w:t>
      </w:r>
      <w:r w:rsidRPr="005D11E6">
        <w:rPr>
          <w:color w:val="000000" w:themeColor="text1"/>
          <w:szCs w:val="28"/>
        </w:rPr>
        <w:t xml:space="preserve"> Постановление администрации муниципального образования «Суоярвский район» от 22.04.2021 №303 «О возложении на  Муниципальное казенное учреждение «Центр информационно-хозяйственного обеспечения» и Муниципальное казенное учреждение «Централизованная бухгалтерия Суоярвского района»  полномочия на  осуществление закупок  для обеспечения муниципальных нужд Администрации муницпального образования «Суоярвский район».</w:t>
      </w:r>
    </w:p>
    <w:p w:rsidR="004D45FF" w:rsidRPr="005D11E6" w:rsidRDefault="004D45FF" w:rsidP="004D45FF">
      <w:pPr>
        <w:ind w:left="-851" w:right="141" w:firstLine="851"/>
        <w:jc w:val="both"/>
        <w:rPr>
          <w:color w:val="000000" w:themeColor="text1"/>
          <w:szCs w:val="28"/>
        </w:rPr>
      </w:pPr>
      <w:proofErr w:type="gramStart"/>
      <w:r w:rsidRPr="005D11E6">
        <w:rPr>
          <w:color w:val="000000" w:themeColor="text1"/>
          <w:szCs w:val="28"/>
        </w:rPr>
        <w:t>-  Постановление администрации муниципального образования «Суоярвский район» от 15.06.2022 №475 «О внесении изменений в Постановление администрации муниципального образования «Суоярвский район» от 22.04.2021 №303 «О возложении на  Муниципальное казенное учреждение «Центр информационно-хозяйственного обеспечения» и Муниципальное казенное учреждение «Централизованная бухгалтерия Суоярвского района»  полномочия на  осуществление закупок  для обеспечения муниципальных нужд Администрации муницпального образования «Суоярвский район».</w:t>
      </w:r>
      <w:proofErr w:type="gramEnd"/>
    </w:p>
    <w:p w:rsidR="004D45FF" w:rsidRPr="005D11E6" w:rsidRDefault="004D45FF" w:rsidP="004D45FF">
      <w:pPr>
        <w:ind w:left="-851" w:right="141" w:firstLine="851"/>
        <w:jc w:val="both"/>
        <w:rPr>
          <w:szCs w:val="28"/>
        </w:rPr>
      </w:pPr>
      <w:r w:rsidRPr="005D11E6">
        <w:rPr>
          <w:szCs w:val="28"/>
        </w:rPr>
        <w:t>4</w:t>
      </w:r>
      <w:r w:rsidR="001221A6" w:rsidRPr="005D11E6">
        <w:rPr>
          <w:szCs w:val="28"/>
        </w:rPr>
        <w:t>.</w:t>
      </w:r>
      <w:r w:rsidR="001221A6" w:rsidRPr="005D11E6">
        <w:rPr>
          <w:szCs w:val="28"/>
        </w:rPr>
        <w:tab/>
      </w:r>
      <w:proofErr w:type="gramStart"/>
      <w:r w:rsidRPr="005D11E6">
        <w:rPr>
          <w:szCs w:val="28"/>
        </w:rPr>
        <w:t>Разместить</w:t>
      </w:r>
      <w:proofErr w:type="gramEnd"/>
      <w:r w:rsidRPr="005D11E6">
        <w:rPr>
          <w:szCs w:val="28"/>
        </w:rPr>
        <w:t xml:space="preserve"> настоящее постановление на официальном сайте Суоярвского муниципального округа в сети интернет.</w:t>
      </w:r>
    </w:p>
    <w:p w:rsidR="004D45FF" w:rsidRPr="005D11E6" w:rsidRDefault="004D45FF" w:rsidP="004D45FF">
      <w:pPr>
        <w:ind w:left="-851" w:right="141" w:firstLine="851"/>
        <w:jc w:val="both"/>
        <w:rPr>
          <w:szCs w:val="28"/>
        </w:rPr>
      </w:pPr>
      <w:r w:rsidRPr="005D11E6">
        <w:rPr>
          <w:szCs w:val="28"/>
        </w:rPr>
        <w:t xml:space="preserve">5. </w:t>
      </w:r>
      <w:proofErr w:type="gramStart"/>
      <w:r w:rsidRPr="005D11E6">
        <w:rPr>
          <w:szCs w:val="28"/>
        </w:rPr>
        <w:t>Контроль за</w:t>
      </w:r>
      <w:proofErr w:type="gramEnd"/>
      <w:r w:rsidRPr="005D11E6">
        <w:rPr>
          <w:szCs w:val="28"/>
        </w:rPr>
        <w:t xml:space="preserve"> выполнением постановления оставляю за собой.</w:t>
      </w:r>
    </w:p>
    <w:p w:rsidR="00316E6A" w:rsidRPr="005D11E6" w:rsidRDefault="00316E6A" w:rsidP="00BC29A3">
      <w:pPr>
        <w:jc w:val="both"/>
        <w:rPr>
          <w:szCs w:val="28"/>
        </w:rPr>
      </w:pPr>
    </w:p>
    <w:p w:rsidR="00E948E7" w:rsidRPr="005D11E6" w:rsidRDefault="00E948E7" w:rsidP="00BC29A3">
      <w:pPr>
        <w:jc w:val="both"/>
        <w:rPr>
          <w:szCs w:val="28"/>
        </w:rPr>
      </w:pPr>
    </w:p>
    <w:p w:rsidR="00BC29A3" w:rsidRPr="005D11E6" w:rsidRDefault="00BC29A3" w:rsidP="00BC29A3">
      <w:pPr>
        <w:jc w:val="both"/>
        <w:rPr>
          <w:szCs w:val="28"/>
        </w:rPr>
      </w:pPr>
    </w:p>
    <w:p w:rsidR="000D6779" w:rsidRPr="005D11E6" w:rsidRDefault="00CB535A" w:rsidP="00BC29A3">
      <w:pPr>
        <w:jc w:val="both"/>
        <w:rPr>
          <w:color w:val="000000"/>
          <w:szCs w:val="28"/>
        </w:rPr>
      </w:pPr>
      <w:r w:rsidRPr="005D11E6">
        <w:rPr>
          <w:color w:val="000000"/>
          <w:szCs w:val="28"/>
        </w:rPr>
        <w:t xml:space="preserve">Глава </w:t>
      </w:r>
      <w:r w:rsidR="000D6779" w:rsidRPr="005D11E6">
        <w:rPr>
          <w:color w:val="000000"/>
          <w:szCs w:val="28"/>
        </w:rPr>
        <w:t>Суоярвского</w:t>
      </w:r>
    </w:p>
    <w:p w:rsidR="00B81B38" w:rsidRPr="005D11E6" w:rsidRDefault="000D6779" w:rsidP="00BC29A3">
      <w:pPr>
        <w:jc w:val="both"/>
        <w:rPr>
          <w:color w:val="000000"/>
          <w:szCs w:val="28"/>
        </w:rPr>
      </w:pPr>
      <w:r w:rsidRPr="005D11E6">
        <w:rPr>
          <w:color w:val="000000"/>
          <w:szCs w:val="28"/>
          <w:u w:val="single"/>
        </w:rPr>
        <w:t>муниципального округа</w:t>
      </w:r>
      <w:r w:rsidR="00B81B38" w:rsidRPr="005D11E6">
        <w:rPr>
          <w:color w:val="000000"/>
          <w:szCs w:val="28"/>
          <w:u w:val="single"/>
        </w:rPr>
        <w:t xml:space="preserve">                                                               </w:t>
      </w:r>
      <w:r w:rsidR="00BF0ABA" w:rsidRPr="005D11E6">
        <w:rPr>
          <w:color w:val="000000"/>
          <w:szCs w:val="28"/>
          <w:u w:val="single"/>
        </w:rPr>
        <w:t xml:space="preserve">         </w:t>
      </w:r>
      <w:r w:rsidR="00A100AB" w:rsidRPr="005D11E6">
        <w:rPr>
          <w:color w:val="000000"/>
          <w:szCs w:val="28"/>
          <w:u w:val="single"/>
        </w:rPr>
        <w:t>Р</w:t>
      </w:r>
      <w:r w:rsidR="00BF0ABA" w:rsidRPr="005D11E6">
        <w:rPr>
          <w:color w:val="000000"/>
          <w:szCs w:val="28"/>
          <w:u w:val="single"/>
        </w:rPr>
        <w:t xml:space="preserve">.В. </w:t>
      </w:r>
      <w:r w:rsidR="00A100AB" w:rsidRPr="005D11E6">
        <w:rPr>
          <w:color w:val="000000"/>
          <w:szCs w:val="28"/>
          <w:u w:val="single"/>
        </w:rPr>
        <w:t>Петров</w:t>
      </w:r>
    </w:p>
    <w:p w:rsidR="00A4799B" w:rsidRPr="005D11E6" w:rsidRDefault="00D96D80" w:rsidP="004D45FF">
      <w:pPr>
        <w:rPr>
          <w:szCs w:val="28"/>
        </w:rPr>
      </w:pPr>
      <w:r w:rsidRPr="005D11E6">
        <w:rPr>
          <w:i/>
          <w:color w:val="000000"/>
          <w:szCs w:val="28"/>
        </w:rPr>
        <w:t xml:space="preserve">Разослать: </w:t>
      </w:r>
      <w:r w:rsidR="004D45FF" w:rsidRPr="005D11E6">
        <w:rPr>
          <w:i/>
          <w:color w:val="000000"/>
          <w:szCs w:val="28"/>
        </w:rPr>
        <w:t xml:space="preserve">Дело, МКУ «ЦУМИ и ЗР», </w:t>
      </w:r>
      <w:r w:rsidR="00A05F40" w:rsidRPr="005D11E6">
        <w:rPr>
          <w:i/>
          <w:color w:val="000000"/>
          <w:szCs w:val="28"/>
        </w:rPr>
        <w:t>«ЦИХО»</w:t>
      </w:r>
      <w:r w:rsidR="004D45FF" w:rsidRPr="005D11E6">
        <w:rPr>
          <w:i/>
          <w:color w:val="000000"/>
          <w:szCs w:val="28"/>
        </w:rPr>
        <w:t>, управление делами, юр. отд</w:t>
      </w:r>
      <w:r w:rsidR="00A05F40" w:rsidRPr="005D11E6">
        <w:rPr>
          <w:i/>
          <w:color w:val="000000"/>
          <w:szCs w:val="28"/>
        </w:rPr>
        <w:t>.</w:t>
      </w:r>
    </w:p>
    <w:p w:rsidR="00DB51B1" w:rsidRPr="005D11E6" w:rsidRDefault="00DB51B1">
      <w:pPr>
        <w:ind w:left="-180"/>
        <w:jc w:val="right"/>
        <w:rPr>
          <w:szCs w:val="28"/>
        </w:rPr>
      </w:pPr>
    </w:p>
    <w:p w:rsidR="000362AC" w:rsidRPr="005D11E6" w:rsidRDefault="000362AC" w:rsidP="000362AC">
      <w:pPr>
        <w:rPr>
          <w:szCs w:val="28"/>
        </w:rPr>
      </w:pPr>
    </w:p>
    <w:p w:rsidR="00377A3D" w:rsidRPr="005D11E6" w:rsidRDefault="00377A3D" w:rsidP="00C35C03">
      <w:pPr>
        <w:rPr>
          <w:szCs w:val="28"/>
        </w:rPr>
      </w:pPr>
    </w:p>
    <w:p w:rsidR="001221A6" w:rsidRPr="005D11E6" w:rsidRDefault="001221A6" w:rsidP="00C35C03">
      <w:pPr>
        <w:rPr>
          <w:szCs w:val="28"/>
        </w:rPr>
      </w:pPr>
    </w:p>
    <w:p w:rsidR="001221A6" w:rsidRPr="005D11E6" w:rsidRDefault="001221A6" w:rsidP="00C35C03">
      <w:pPr>
        <w:rPr>
          <w:szCs w:val="28"/>
        </w:rPr>
      </w:pPr>
    </w:p>
    <w:p w:rsidR="001221A6" w:rsidRDefault="001221A6" w:rsidP="00C35C03">
      <w:pPr>
        <w:rPr>
          <w:szCs w:val="28"/>
        </w:rPr>
      </w:pPr>
    </w:p>
    <w:p w:rsidR="001221A6" w:rsidRDefault="001221A6" w:rsidP="00C35C03">
      <w:pPr>
        <w:rPr>
          <w:szCs w:val="28"/>
        </w:rPr>
      </w:pPr>
    </w:p>
    <w:p w:rsidR="001221A6" w:rsidRDefault="001221A6" w:rsidP="00C35C03">
      <w:pPr>
        <w:rPr>
          <w:szCs w:val="28"/>
        </w:rPr>
      </w:pPr>
    </w:p>
    <w:p w:rsidR="001221A6" w:rsidRDefault="001221A6" w:rsidP="00C35C03">
      <w:pPr>
        <w:rPr>
          <w:szCs w:val="28"/>
        </w:rPr>
      </w:pPr>
    </w:p>
    <w:p w:rsidR="001221A6" w:rsidRDefault="001221A6" w:rsidP="00C35C03">
      <w:pPr>
        <w:rPr>
          <w:szCs w:val="28"/>
        </w:rPr>
      </w:pPr>
    </w:p>
    <w:p w:rsidR="001221A6" w:rsidRDefault="001221A6" w:rsidP="00C35C03">
      <w:pPr>
        <w:rPr>
          <w:szCs w:val="28"/>
        </w:rPr>
      </w:pPr>
    </w:p>
    <w:p w:rsidR="001221A6" w:rsidRDefault="001221A6" w:rsidP="00C35C03">
      <w:pPr>
        <w:rPr>
          <w:szCs w:val="28"/>
        </w:rPr>
      </w:pPr>
    </w:p>
    <w:p w:rsidR="001221A6" w:rsidRDefault="001221A6" w:rsidP="00C35C03">
      <w:pPr>
        <w:rPr>
          <w:szCs w:val="28"/>
        </w:rPr>
      </w:pPr>
    </w:p>
    <w:p w:rsidR="001221A6" w:rsidRDefault="001221A6" w:rsidP="00C35C03">
      <w:pPr>
        <w:rPr>
          <w:szCs w:val="28"/>
        </w:rPr>
      </w:pPr>
    </w:p>
    <w:p w:rsidR="001221A6" w:rsidRDefault="001221A6" w:rsidP="00C35C03">
      <w:pPr>
        <w:rPr>
          <w:szCs w:val="28"/>
        </w:rPr>
      </w:pPr>
    </w:p>
    <w:p w:rsidR="001221A6" w:rsidRDefault="001221A6" w:rsidP="00C35C03">
      <w:pPr>
        <w:rPr>
          <w:szCs w:val="28"/>
        </w:rPr>
      </w:pPr>
    </w:p>
    <w:p w:rsidR="001221A6" w:rsidRDefault="001221A6" w:rsidP="00C35C03">
      <w:pPr>
        <w:rPr>
          <w:szCs w:val="28"/>
        </w:rPr>
      </w:pPr>
    </w:p>
    <w:p w:rsidR="001221A6" w:rsidRDefault="001221A6" w:rsidP="00C35C03">
      <w:pPr>
        <w:rPr>
          <w:szCs w:val="28"/>
        </w:rPr>
      </w:pPr>
    </w:p>
    <w:p w:rsidR="001221A6" w:rsidRDefault="001221A6" w:rsidP="00C35C03">
      <w:pPr>
        <w:rPr>
          <w:szCs w:val="28"/>
        </w:rPr>
      </w:pPr>
    </w:p>
    <w:p w:rsidR="001221A6" w:rsidRDefault="001221A6" w:rsidP="00C35C03">
      <w:pPr>
        <w:rPr>
          <w:szCs w:val="28"/>
        </w:rPr>
      </w:pPr>
    </w:p>
    <w:p w:rsidR="001221A6" w:rsidRDefault="001221A6" w:rsidP="00C35C03">
      <w:pPr>
        <w:rPr>
          <w:szCs w:val="28"/>
        </w:rPr>
      </w:pPr>
    </w:p>
    <w:p w:rsidR="001221A6" w:rsidRPr="005D11E6" w:rsidRDefault="00A05F40" w:rsidP="00A05F40">
      <w:pPr>
        <w:ind w:left="-851" w:right="141" w:firstLine="851"/>
        <w:jc w:val="center"/>
        <w:rPr>
          <w:sz w:val="24"/>
          <w:szCs w:val="24"/>
        </w:rPr>
      </w:pPr>
      <w:r w:rsidRPr="005D11E6">
        <w:rPr>
          <w:sz w:val="24"/>
          <w:szCs w:val="24"/>
        </w:rPr>
        <w:lastRenderedPageBreak/>
        <w:t xml:space="preserve">                                                                </w:t>
      </w:r>
      <w:r w:rsidR="00D81C26" w:rsidRPr="005D11E6">
        <w:rPr>
          <w:sz w:val="24"/>
          <w:szCs w:val="24"/>
        </w:rPr>
        <w:t xml:space="preserve">                       </w:t>
      </w:r>
      <w:r w:rsidRPr="005D11E6">
        <w:rPr>
          <w:sz w:val="24"/>
          <w:szCs w:val="24"/>
        </w:rPr>
        <w:t xml:space="preserve">Приложение 1 </w:t>
      </w:r>
    </w:p>
    <w:p w:rsidR="00A05F40" w:rsidRPr="005D11E6" w:rsidRDefault="00D81C26" w:rsidP="00D81C26">
      <w:pPr>
        <w:ind w:left="-851" w:right="141" w:firstLine="851"/>
        <w:jc w:val="center"/>
        <w:rPr>
          <w:sz w:val="24"/>
          <w:szCs w:val="24"/>
        </w:rPr>
      </w:pPr>
      <w:bookmarkStart w:id="0" w:name="_GoBack"/>
      <w:bookmarkEnd w:id="0"/>
      <w:r w:rsidRPr="005D11E6">
        <w:rPr>
          <w:sz w:val="24"/>
          <w:szCs w:val="24"/>
        </w:rPr>
        <w:t xml:space="preserve">                                                                                             </w:t>
      </w:r>
      <w:r w:rsidR="001221A6" w:rsidRPr="005D11E6">
        <w:rPr>
          <w:sz w:val="24"/>
          <w:szCs w:val="24"/>
        </w:rPr>
        <w:t>к постановлению</w:t>
      </w:r>
    </w:p>
    <w:p w:rsidR="001221A6" w:rsidRPr="005D11E6" w:rsidRDefault="001221A6" w:rsidP="001221A6">
      <w:pPr>
        <w:ind w:left="-851" w:right="141" w:firstLine="851"/>
        <w:jc w:val="right"/>
        <w:rPr>
          <w:sz w:val="24"/>
          <w:szCs w:val="24"/>
        </w:rPr>
      </w:pPr>
      <w:r w:rsidRPr="005D11E6">
        <w:rPr>
          <w:sz w:val="24"/>
          <w:szCs w:val="24"/>
        </w:rPr>
        <w:t xml:space="preserve"> от </w:t>
      </w:r>
      <w:r w:rsidR="00A05F40" w:rsidRPr="005D11E6">
        <w:rPr>
          <w:sz w:val="24"/>
          <w:szCs w:val="24"/>
        </w:rPr>
        <w:t>___________</w:t>
      </w:r>
      <w:r w:rsidRPr="005D11E6">
        <w:rPr>
          <w:sz w:val="24"/>
          <w:szCs w:val="24"/>
        </w:rPr>
        <w:t xml:space="preserve"> №</w:t>
      </w:r>
      <w:r w:rsidR="00A05F40" w:rsidRPr="005D11E6">
        <w:rPr>
          <w:sz w:val="24"/>
          <w:szCs w:val="24"/>
        </w:rPr>
        <w:t>_______</w:t>
      </w:r>
    </w:p>
    <w:p w:rsidR="001221A6" w:rsidRPr="005D11E6" w:rsidRDefault="001221A6" w:rsidP="001221A6">
      <w:pPr>
        <w:ind w:left="-851" w:right="141" w:firstLine="851"/>
        <w:jc w:val="both"/>
        <w:rPr>
          <w:sz w:val="24"/>
          <w:szCs w:val="24"/>
        </w:rPr>
      </w:pPr>
    </w:p>
    <w:p w:rsidR="001221A6" w:rsidRPr="005D11E6" w:rsidRDefault="001221A6" w:rsidP="001221A6">
      <w:pPr>
        <w:ind w:left="-851" w:right="141" w:firstLine="851"/>
        <w:jc w:val="both"/>
        <w:rPr>
          <w:sz w:val="24"/>
          <w:szCs w:val="24"/>
        </w:rPr>
      </w:pPr>
    </w:p>
    <w:p w:rsidR="001221A6" w:rsidRPr="00396469" w:rsidRDefault="001221A6" w:rsidP="00D81C26">
      <w:pPr>
        <w:ind w:left="-851" w:right="141" w:firstLine="851"/>
        <w:jc w:val="center"/>
        <w:rPr>
          <w:b/>
          <w:sz w:val="24"/>
          <w:szCs w:val="24"/>
        </w:rPr>
      </w:pPr>
      <w:r w:rsidRPr="00396469">
        <w:rPr>
          <w:b/>
          <w:sz w:val="24"/>
          <w:szCs w:val="24"/>
        </w:rPr>
        <w:t>ПОРЯДОК</w:t>
      </w:r>
    </w:p>
    <w:p w:rsidR="00A05F40" w:rsidRPr="00396469" w:rsidRDefault="001221A6" w:rsidP="00D81C26">
      <w:pPr>
        <w:ind w:left="-851" w:right="141" w:firstLine="851"/>
        <w:jc w:val="center"/>
        <w:rPr>
          <w:b/>
          <w:sz w:val="24"/>
          <w:szCs w:val="24"/>
        </w:rPr>
      </w:pPr>
      <w:r w:rsidRPr="00396469">
        <w:rPr>
          <w:b/>
          <w:sz w:val="24"/>
          <w:szCs w:val="24"/>
        </w:rPr>
        <w:t xml:space="preserve">взаимодействия Администрации </w:t>
      </w:r>
      <w:r w:rsidR="00A05F40" w:rsidRPr="00396469">
        <w:rPr>
          <w:b/>
          <w:sz w:val="24"/>
          <w:szCs w:val="24"/>
        </w:rPr>
        <w:t>Суоярвского муниципального округа</w:t>
      </w:r>
      <w:r w:rsidRPr="00396469">
        <w:rPr>
          <w:b/>
          <w:sz w:val="24"/>
          <w:szCs w:val="24"/>
        </w:rPr>
        <w:t xml:space="preserve"> с</w:t>
      </w:r>
      <w:r w:rsidRPr="00396469">
        <w:rPr>
          <w:b/>
          <w:color w:val="0000FF"/>
          <w:sz w:val="24"/>
          <w:szCs w:val="24"/>
        </w:rPr>
        <w:t xml:space="preserve"> </w:t>
      </w:r>
      <w:r w:rsidRPr="00396469">
        <w:rPr>
          <w:b/>
          <w:sz w:val="24"/>
          <w:szCs w:val="24"/>
        </w:rPr>
        <w:t>Муниципальным казенным учреждением «Центр информационно-хозяйственного обеспечения», Муниципальным казенным учреждением</w:t>
      </w:r>
      <w:r w:rsidR="00A05F40" w:rsidRPr="00396469">
        <w:rPr>
          <w:b/>
          <w:sz w:val="24"/>
          <w:szCs w:val="24"/>
        </w:rPr>
        <w:t xml:space="preserve"> «Централизованная бухгалтерия</w:t>
      </w:r>
      <w:r w:rsidRPr="00396469">
        <w:rPr>
          <w:b/>
          <w:sz w:val="24"/>
          <w:szCs w:val="24"/>
        </w:rPr>
        <w:t>»</w:t>
      </w:r>
      <w:r w:rsidR="00D81C26" w:rsidRPr="00396469">
        <w:rPr>
          <w:b/>
          <w:sz w:val="24"/>
          <w:szCs w:val="24"/>
        </w:rPr>
        <w:t>, Муниципальным казенн</w:t>
      </w:r>
      <w:r w:rsidR="00396469" w:rsidRPr="00396469">
        <w:rPr>
          <w:b/>
          <w:sz w:val="24"/>
          <w:szCs w:val="24"/>
        </w:rPr>
        <w:t>ым</w:t>
      </w:r>
      <w:r w:rsidR="00D81C26" w:rsidRPr="00396469">
        <w:rPr>
          <w:b/>
          <w:sz w:val="24"/>
          <w:szCs w:val="24"/>
        </w:rPr>
        <w:t xml:space="preserve"> учреждением «Центр по управлению муниципальным имуществом и земельными ресурсами»</w:t>
      </w:r>
    </w:p>
    <w:p w:rsidR="001221A6" w:rsidRPr="005D11E6" w:rsidRDefault="001221A6" w:rsidP="001221A6">
      <w:pPr>
        <w:ind w:left="-851" w:right="141" w:firstLine="851"/>
        <w:jc w:val="both"/>
        <w:rPr>
          <w:b/>
          <w:sz w:val="24"/>
          <w:szCs w:val="24"/>
        </w:rPr>
      </w:pPr>
      <w:r w:rsidRPr="005D11E6">
        <w:rPr>
          <w:b/>
          <w:sz w:val="24"/>
          <w:szCs w:val="24"/>
        </w:rPr>
        <w:t xml:space="preserve"> </w:t>
      </w:r>
    </w:p>
    <w:p w:rsidR="001221A6" w:rsidRPr="005D11E6" w:rsidRDefault="001221A6" w:rsidP="001221A6">
      <w:pPr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1.</w:t>
      </w:r>
      <w:r w:rsidRPr="005D11E6">
        <w:rPr>
          <w:sz w:val="24"/>
          <w:szCs w:val="24"/>
        </w:rPr>
        <w:tab/>
      </w:r>
      <w:proofErr w:type="gramStart"/>
      <w:r w:rsidRPr="005D11E6">
        <w:rPr>
          <w:sz w:val="24"/>
          <w:szCs w:val="24"/>
        </w:rPr>
        <w:t xml:space="preserve">Настоящий Порядок разработан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закон) и определяет процедуру взаимодействия Администрации </w:t>
      </w:r>
      <w:r w:rsidR="00327FA0" w:rsidRPr="005D11E6">
        <w:rPr>
          <w:sz w:val="24"/>
          <w:szCs w:val="24"/>
        </w:rPr>
        <w:t>Суоярвского муниципального округа</w:t>
      </w:r>
      <w:r w:rsidRPr="005D11E6">
        <w:rPr>
          <w:sz w:val="24"/>
          <w:szCs w:val="24"/>
        </w:rPr>
        <w:t xml:space="preserve"> далее (заказчик) с Муниципальным казенным учреждением «Центр информационно-хозяйственного обеспечения» (далее – Уполномоченный орган</w:t>
      </w:r>
      <w:r w:rsidRPr="00396469">
        <w:rPr>
          <w:sz w:val="24"/>
          <w:szCs w:val="24"/>
        </w:rPr>
        <w:t>)</w:t>
      </w:r>
      <w:r w:rsidR="00327FA0" w:rsidRPr="00396469">
        <w:rPr>
          <w:sz w:val="24"/>
          <w:szCs w:val="24"/>
        </w:rPr>
        <w:t>,</w:t>
      </w:r>
      <w:r w:rsidRPr="005D11E6">
        <w:rPr>
          <w:b/>
          <w:sz w:val="24"/>
          <w:szCs w:val="24"/>
        </w:rPr>
        <w:t xml:space="preserve"> </w:t>
      </w:r>
      <w:r w:rsidRPr="005D11E6">
        <w:rPr>
          <w:sz w:val="24"/>
          <w:szCs w:val="24"/>
        </w:rPr>
        <w:t>Муниципальным казенным учреждением</w:t>
      </w:r>
      <w:r w:rsidR="00327FA0" w:rsidRPr="005D11E6">
        <w:rPr>
          <w:sz w:val="24"/>
          <w:szCs w:val="24"/>
        </w:rPr>
        <w:t xml:space="preserve"> «Централизованная бухгалтерия</w:t>
      </w:r>
      <w:r w:rsidRPr="005D11E6">
        <w:rPr>
          <w:sz w:val="24"/>
          <w:szCs w:val="24"/>
        </w:rPr>
        <w:t>» (далее - Бухгалтерия)</w:t>
      </w:r>
      <w:r w:rsidR="002107F4" w:rsidRPr="005D11E6">
        <w:rPr>
          <w:sz w:val="24"/>
          <w:szCs w:val="24"/>
        </w:rPr>
        <w:t>, Муниципальным</w:t>
      </w:r>
      <w:proofErr w:type="gramEnd"/>
      <w:r w:rsidR="002107F4" w:rsidRPr="005D11E6">
        <w:rPr>
          <w:sz w:val="24"/>
          <w:szCs w:val="24"/>
        </w:rPr>
        <w:t xml:space="preserve"> казенн</w:t>
      </w:r>
      <w:r w:rsidR="00396469">
        <w:rPr>
          <w:sz w:val="24"/>
          <w:szCs w:val="24"/>
        </w:rPr>
        <w:t>ы</w:t>
      </w:r>
      <w:r w:rsidR="002107F4" w:rsidRPr="005D11E6">
        <w:rPr>
          <w:sz w:val="24"/>
          <w:szCs w:val="24"/>
        </w:rPr>
        <w:t>м учреждением «Центр по управлению муниципальным имуществом и земельными ресурсами» (</w:t>
      </w:r>
      <w:r w:rsidR="00A9640B">
        <w:rPr>
          <w:sz w:val="24"/>
          <w:szCs w:val="24"/>
        </w:rPr>
        <w:t>У</w:t>
      </w:r>
      <w:r w:rsidR="002107F4" w:rsidRPr="005D11E6">
        <w:rPr>
          <w:sz w:val="24"/>
          <w:szCs w:val="24"/>
        </w:rPr>
        <w:t>полномоченное учреждение)</w:t>
      </w:r>
      <w:r w:rsidRPr="005D11E6">
        <w:rPr>
          <w:sz w:val="24"/>
          <w:szCs w:val="24"/>
        </w:rPr>
        <w:t xml:space="preserve"> уполномоченными  на  осуществление закупок  для обеспечения муниципальных нужд администрации </w:t>
      </w:r>
      <w:r w:rsidR="00327FA0" w:rsidRPr="005D11E6">
        <w:rPr>
          <w:sz w:val="24"/>
          <w:szCs w:val="24"/>
        </w:rPr>
        <w:t>Суоярвского муниципального округа.</w:t>
      </w:r>
    </w:p>
    <w:p w:rsidR="001221A6" w:rsidRPr="005D11E6" w:rsidRDefault="001221A6" w:rsidP="001221A6">
      <w:pPr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 xml:space="preserve">2.  </w:t>
      </w:r>
      <w:r w:rsidRPr="005D11E6">
        <w:rPr>
          <w:b/>
          <w:sz w:val="24"/>
          <w:szCs w:val="24"/>
        </w:rPr>
        <w:t xml:space="preserve">Уполномоченный орган </w:t>
      </w:r>
      <w:r w:rsidRPr="005D11E6">
        <w:rPr>
          <w:sz w:val="24"/>
          <w:szCs w:val="24"/>
        </w:rPr>
        <w:t>в целях реализации положений настоящего порядка при планировании закупок:</w:t>
      </w:r>
    </w:p>
    <w:p w:rsidR="001221A6" w:rsidRPr="005D11E6" w:rsidRDefault="001221A6" w:rsidP="001221A6">
      <w:pPr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2.1. разрабатывает план-график, осуществляет подготовку изменений в план-график;</w:t>
      </w:r>
    </w:p>
    <w:p w:rsidR="001221A6" w:rsidRPr="005D11E6" w:rsidRDefault="001221A6" w:rsidP="001221A6">
      <w:pPr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2.2. размещает в единой информационной системе в сфере закупок (далее –</w:t>
      </w:r>
      <w:r w:rsidR="00F64875" w:rsidRPr="005D11E6">
        <w:rPr>
          <w:sz w:val="24"/>
          <w:szCs w:val="24"/>
        </w:rPr>
        <w:t xml:space="preserve"> </w:t>
      </w:r>
      <w:r w:rsidRPr="005D11E6">
        <w:rPr>
          <w:sz w:val="24"/>
          <w:szCs w:val="24"/>
        </w:rPr>
        <w:t>единая информационная система) план-график и внесенные в него изменения;</w:t>
      </w:r>
    </w:p>
    <w:p w:rsidR="001221A6" w:rsidRPr="005D11E6" w:rsidRDefault="001221A6" w:rsidP="001221A6">
      <w:pPr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2.3. организует обязательное общественное обсуждение закупок в случаях, предусмотренных статьей 20 Федерального закона;</w:t>
      </w:r>
    </w:p>
    <w:p w:rsidR="001221A6" w:rsidRPr="005D11E6" w:rsidRDefault="001221A6" w:rsidP="001221A6">
      <w:pPr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2.4.</w:t>
      </w:r>
      <w:r w:rsidRPr="005D11E6">
        <w:rPr>
          <w:color w:val="22272F"/>
          <w:sz w:val="24"/>
          <w:szCs w:val="24"/>
          <w:shd w:val="clear" w:color="auto" w:fill="FFFFFF"/>
        </w:rPr>
        <w:t xml:space="preserve"> разрабатывает требования к закупаемым Заказчиком, отдельным видам товаров, работ, услуг (в том числе предельные цены товаров, работ, услуг) и (или) нормативные затраты на обеспечение функций Заказчика, на основании правовых актов о нормировании в соответствии со </w:t>
      </w:r>
      <w:r w:rsidRPr="005D11E6">
        <w:rPr>
          <w:sz w:val="24"/>
          <w:szCs w:val="24"/>
        </w:rPr>
        <w:t>статьей 20</w:t>
      </w:r>
      <w:r w:rsidRPr="005D11E6">
        <w:rPr>
          <w:color w:val="22272F"/>
          <w:sz w:val="24"/>
          <w:szCs w:val="24"/>
          <w:shd w:val="clear" w:color="auto" w:fill="FFFFFF"/>
        </w:rPr>
        <w:t> Федерального закона;</w:t>
      </w:r>
    </w:p>
    <w:p w:rsidR="001221A6" w:rsidRPr="005D11E6" w:rsidRDefault="001221A6" w:rsidP="001221A6">
      <w:pPr>
        <w:autoSpaceDE w:val="0"/>
        <w:autoSpaceDN w:val="0"/>
        <w:adjustRightInd w:val="0"/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2.5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1221A6" w:rsidRPr="005D11E6" w:rsidRDefault="001221A6" w:rsidP="001221A6">
      <w:pPr>
        <w:autoSpaceDE w:val="0"/>
        <w:autoSpaceDN w:val="0"/>
        <w:adjustRightInd w:val="0"/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2.6 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заказчиками;</w:t>
      </w:r>
    </w:p>
    <w:p w:rsidR="001221A6" w:rsidRPr="005D11E6" w:rsidRDefault="001221A6" w:rsidP="001221A6">
      <w:pPr>
        <w:autoSpaceDE w:val="0"/>
        <w:autoSpaceDN w:val="0"/>
        <w:adjustRightInd w:val="0"/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2.7  осуществляет иные функции и полномочия, предусмотренные Федеральным законом, в том числе:</w:t>
      </w:r>
    </w:p>
    <w:p w:rsidR="001221A6" w:rsidRPr="005D11E6" w:rsidRDefault="001221A6" w:rsidP="001221A6">
      <w:pPr>
        <w:autoSpaceDE w:val="0"/>
        <w:autoSpaceDN w:val="0"/>
        <w:adjustRightInd w:val="0"/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2.7.1.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1221A6" w:rsidRPr="005D11E6" w:rsidRDefault="001221A6" w:rsidP="001221A6">
      <w:pPr>
        <w:autoSpaceDE w:val="0"/>
        <w:autoSpaceDN w:val="0"/>
        <w:adjustRightInd w:val="0"/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2.7.2 при централизации закупок в соответствии со статьей 26 Федерального закона осуществляет предусмотренные Федеральным законом  и Порядком полномочия, не переданные соответствующему уполномоченному органу (учреждению) на осуществление определения поставщиков (подрядчиков, исполнителей) для Заказчика.</w:t>
      </w:r>
    </w:p>
    <w:p w:rsidR="001221A6" w:rsidRPr="005D11E6" w:rsidRDefault="001221A6" w:rsidP="001221A6">
      <w:pPr>
        <w:autoSpaceDE w:val="0"/>
        <w:autoSpaceDN w:val="0"/>
        <w:adjustRightInd w:val="0"/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2.7.3.определяет начальную (максимальную) цену контракта, определенную в соответствии с требованиями Федерального закона.</w:t>
      </w:r>
    </w:p>
    <w:p w:rsidR="001221A6" w:rsidRPr="005D11E6" w:rsidRDefault="001221A6" w:rsidP="001221A6">
      <w:pPr>
        <w:autoSpaceDE w:val="0"/>
        <w:autoSpaceDN w:val="0"/>
        <w:adjustRightInd w:val="0"/>
        <w:ind w:left="-851" w:right="141" w:firstLine="851"/>
        <w:jc w:val="both"/>
        <w:rPr>
          <w:color w:val="22272F"/>
          <w:sz w:val="24"/>
          <w:szCs w:val="24"/>
        </w:rPr>
      </w:pPr>
      <w:r w:rsidRPr="005D11E6">
        <w:rPr>
          <w:color w:val="22272F"/>
          <w:sz w:val="24"/>
          <w:szCs w:val="24"/>
        </w:rPr>
        <w:lastRenderedPageBreak/>
        <w:t xml:space="preserve">2.7.4.осуществляет рассмотрение </w:t>
      </w:r>
      <w:r w:rsidR="00F64875" w:rsidRPr="005D11E6">
        <w:rPr>
          <w:color w:val="22272F"/>
          <w:sz w:val="24"/>
          <w:szCs w:val="24"/>
        </w:rPr>
        <w:t xml:space="preserve">независимой </w:t>
      </w:r>
      <w:r w:rsidRPr="005D11E6">
        <w:rPr>
          <w:color w:val="22272F"/>
          <w:sz w:val="24"/>
          <w:szCs w:val="24"/>
        </w:rPr>
        <w:t xml:space="preserve"> гарантии, представленной в качестве обеспечения гарантийного обязательства</w:t>
      </w:r>
    </w:p>
    <w:p w:rsidR="00906606" w:rsidRPr="005D11E6" w:rsidRDefault="00906606" w:rsidP="001221A6">
      <w:pPr>
        <w:autoSpaceDE w:val="0"/>
        <w:autoSpaceDN w:val="0"/>
        <w:adjustRightInd w:val="0"/>
        <w:ind w:left="-851" w:right="141" w:firstLine="851"/>
        <w:jc w:val="both"/>
        <w:rPr>
          <w:color w:val="22272F"/>
          <w:sz w:val="24"/>
          <w:szCs w:val="24"/>
        </w:rPr>
      </w:pPr>
      <w:proofErr w:type="gramStart"/>
      <w:r w:rsidRPr="005D11E6">
        <w:rPr>
          <w:sz w:val="24"/>
          <w:szCs w:val="24"/>
        </w:rPr>
        <w:t>2.7.5.направляет в порядке, предусмотренном статьей 104 Федерального закона, в контрольный орган в сфере закупок информацию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(подрядчиков, исполнителей)</w:t>
      </w:r>
      <w:proofErr w:type="gramEnd"/>
    </w:p>
    <w:p w:rsidR="001221A6" w:rsidRPr="005D11E6" w:rsidRDefault="001221A6" w:rsidP="001221A6">
      <w:pPr>
        <w:autoSpaceDE w:val="0"/>
        <w:autoSpaceDN w:val="0"/>
        <w:adjustRightInd w:val="0"/>
        <w:ind w:left="-851" w:right="141" w:firstLine="851"/>
        <w:jc w:val="both"/>
        <w:rPr>
          <w:color w:val="FF0000"/>
          <w:sz w:val="24"/>
          <w:szCs w:val="24"/>
        </w:rPr>
      </w:pPr>
      <w:r w:rsidRPr="005D11E6">
        <w:rPr>
          <w:color w:val="FF0000"/>
          <w:sz w:val="24"/>
          <w:szCs w:val="24"/>
        </w:rPr>
        <w:t xml:space="preserve">2.8. при осуществлении полномочий на определение поставщиков (подрядчиков, исполнителей) для заказчиков уполномоченный орган руководствуется Порядком взаимодействия заказчиков с Муниципальным казенным учреждением «Центр информационно-хозяйственного обеспечения», утвержденным Постановлением администрации </w:t>
      </w:r>
      <w:r w:rsidR="00D81C26" w:rsidRPr="005D11E6">
        <w:rPr>
          <w:color w:val="FF0000"/>
          <w:sz w:val="24"/>
          <w:szCs w:val="24"/>
        </w:rPr>
        <w:t>Суоярвского муниципального округа</w:t>
      </w:r>
      <w:r w:rsidRPr="005D11E6">
        <w:rPr>
          <w:color w:val="FF0000"/>
          <w:sz w:val="24"/>
          <w:szCs w:val="24"/>
        </w:rPr>
        <w:t xml:space="preserve"> № </w:t>
      </w:r>
      <w:r w:rsidR="00D81C26" w:rsidRPr="005D11E6">
        <w:rPr>
          <w:color w:val="FF0000"/>
          <w:sz w:val="24"/>
          <w:szCs w:val="24"/>
        </w:rPr>
        <w:t>____</w:t>
      </w:r>
      <w:r w:rsidRPr="005D11E6">
        <w:rPr>
          <w:color w:val="FF0000"/>
          <w:sz w:val="24"/>
          <w:szCs w:val="24"/>
        </w:rPr>
        <w:t xml:space="preserve"> от </w:t>
      </w:r>
      <w:r w:rsidR="00D81C26" w:rsidRPr="005D11E6">
        <w:rPr>
          <w:color w:val="FF0000"/>
          <w:sz w:val="24"/>
          <w:szCs w:val="24"/>
        </w:rPr>
        <w:t>______</w:t>
      </w:r>
      <w:r w:rsidRPr="005D11E6">
        <w:rPr>
          <w:color w:val="FF0000"/>
          <w:sz w:val="24"/>
          <w:szCs w:val="24"/>
        </w:rPr>
        <w:t xml:space="preserve"> года.</w:t>
      </w:r>
    </w:p>
    <w:p w:rsidR="001221A6" w:rsidRPr="005D11E6" w:rsidRDefault="001221A6" w:rsidP="001221A6">
      <w:pPr>
        <w:ind w:left="-851" w:right="141" w:firstLine="851"/>
        <w:jc w:val="both"/>
        <w:rPr>
          <w:b/>
          <w:sz w:val="24"/>
          <w:szCs w:val="24"/>
        </w:rPr>
      </w:pPr>
      <w:r w:rsidRPr="005D11E6">
        <w:rPr>
          <w:sz w:val="24"/>
          <w:szCs w:val="24"/>
        </w:rPr>
        <w:t xml:space="preserve">3. </w:t>
      </w:r>
      <w:r w:rsidRPr="005D11E6">
        <w:rPr>
          <w:b/>
          <w:sz w:val="24"/>
          <w:szCs w:val="24"/>
        </w:rPr>
        <w:t xml:space="preserve">Бухгалтерия </w:t>
      </w:r>
      <w:r w:rsidRPr="005D11E6">
        <w:rPr>
          <w:sz w:val="24"/>
          <w:szCs w:val="24"/>
        </w:rPr>
        <w:t>в целях реализации положений настоящего порядка:</w:t>
      </w:r>
    </w:p>
    <w:p w:rsidR="001221A6" w:rsidRPr="005D11E6" w:rsidRDefault="001221A6" w:rsidP="001221A6">
      <w:pPr>
        <w:ind w:left="-851" w:right="141" w:firstLine="851"/>
        <w:jc w:val="both"/>
        <w:rPr>
          <w:color w:val="22272F"/>
          <w:sz w:val="24"/>
          <w:szCs w:val="24"/>
        </w:rPr>
      </w:pPr>
      <w:r w:rsidRPr="005D11E6">
        <w:rPr>
          <w:sz w:val="24"/>
          <w:szCs w:val="24"/>
        </w:rPr>
        <w:t xml:space="preserve">3.1 </w:t>
      </w:r>
      <w:r w:rsidRPr="005D11E6">
        <w:rPr>
          <w:color w:val="22272F"/>
          <w:sz w:val="24"/>
          <w:szCs w:val="24"/>
        </w:rPr>
        <w:t>при исполнении, изменении, расторжении контракта:</w:t>
      </w:r>
    </w:p>
    <w:p w:rsidR="001221A6" w:rsidRPr="005D11E6" w:rsidRDefault="001221A6" w:rsidP="001221A6">
      <w:pPr>
        <w:ind w:left="-851" w:right="141" w:firstLine="851"/>
        <w:jc w:val="both"/>
        <w:rPr>
          <w:color w:val="22272F"/>
          <w:sz w:val="24"/>
          <w:szCs w:val="24"/>
        </w:rPr>
      </w:pPr>
      <w:r w:rsidRPr="005D11E6">
        <w:rPr>
          <w:color w:val="22272F"/>
          <w:sz w:val="24"/>
          <w:szCs w:val="24"/>
        </w:rPr>
        <w:t>3.2.  обеспечивает исполнение условий контракта в части выплаты аванса (если контрактом предусмотрена выплата аванса);</w:t>
      </w:r>
    </w:p>
    <w:p w:rsidR="001221A6" w:rsidRPr="005D11E6" w:rsidRDefault="001221A6" w:rsidP="001221A6">
      <w:pPr>
        <w:ind w:left="-851" w:right="141" w:firstLine="851"/>
        <w:jc w:val="both"/>
        <w:rPr>
          <w:color w:val="22272F"/>
          <w:sz w:val="24"/>
          <w:szCs w:val="24"/>
        </w:rPr>
      </w:pPr>
      <w:r w:rsidRPr="005D11E6">
        <w:rPr>
          <w:color w:val="22272F"/>
          <w:sz w:val="24"/>
          <w:szCs w:val="24"/>
        </w:rPr>
        <w:t>3.</w:t>
      </w:r>
      <w:r w:rsidR="00906606" w:rsidRPr="005D11E6">
        <w:rPr>
          <w:color w:val="22272F"/>
          <w:sz w:val="24"/>
          <w:szCs w:val="24"/>
        </w:rPr>
        <w:t>3</w:t>
      </w:r>
      <w:r w:rsidRPr="005D11E6">
        <w:rPr>
          <w:color w:val="22272F"/>
          <w:sz w:val="24"/>
          <w:szCs w:val="24"/>
        </w:rPr>
        <w:t>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контракта;</w:t>
      </w:r>
    </w:p>
    <w:p w:rsidR="001221A6" w:rsidRPr="005D11E6" w:rsidRDefault="001221A6" w:rsidP="001221A6">
      <w:pPr>
        <w:ind w:left="-851" w:right="141" w:firstLine="851"/>
        <w:jc w:val="both"/>
        <w:rPr>
          <w:color w:val="22272F"/>
          <w:sz w:val="24"/>
          <w:szCs w:val="24"/>
          <w:shd w:val="clear" w:color="auto" w:fill="FFFFFF"/>
        </w:rPr>
      </w:pPr>
      <w:proofErr w:type="gramStart"/>
      <w:r w:rsidRPr="005D11E6">
        <w:rPr>
          <w:color w:val="22272F"/>
          <w:sz w:val="24"/>
          <w:szCs w:val="24"/>
        </w:rPr>
        <w:t>3.</w:t>
      </w:r>
      <w:r w:rsidR="00906606" w:rsidRPr="005D11E6">
        <w:rPr>
          <w:color w:val="22272F"/>
          <w:sz w:val="24"/>
          <w:szCs w:val="24"/>
        </w:rPr>
        <w:t>4</w:t>
      </w:r>
      <w:r w:rsidRPr="005D11E6">
        <w:rPr>
          <w:color w:val="22272F"/>
          <w:sz w:val="24"/>
          <w:szCs w:val="24"/>
        </w:rPr>
        <w:t>.</w:t>
      </w:r>
      <w:r w:rsidRPr="005D11E6">
        <w:rPr>
          <w:color w:val="22272F"/>
          <w:sz w:val="24"/>
          <w:szCs w:val="24"/>
          <w:shd w:val="clear" w:color="auto" w:fill="FFFFFF"/>
        </w:rPr>
        <w:t xml:space="preserve">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исполнителем), в том числе части этих денежных средств в случае уменьшения размера обеспечения исполнения контракта, в сроки, установленные </w:t>
      </w:r>
      <w:r w:rsidRPr="005D11E6">
        <w:rPr>
          <w:sz w:val="24"/>
          <w:szCs w:val="24"/>
        </w:rPr>
        <w:t>частью 7 статьи 34</w:t>
      </w:r>
      <w:r w:rsidRPr="005D11E6">
        <w:rPr>
          <w:color w:val="22272F"/>
          <w:sz w:val="24"/>
          <w:szCs w:val="24"/>
          <w:shd w:val="clear" w:color="auto" w:fill="FFFFFF"/>
        </w:rPr>
        <w:t> Федерального закона;</w:t>
      </w:r>
      <w:proofErr w:type="gramEnd"/>
    </w:p>
    <w:p w:rsidR="00A30B20" w:rsidRPr="005D11E6" w:rsidRDefault="00A30B20" w:rsidP="001221A6">
      <w:pPr>
        <w:ind w:left="-851" w:right="141" w:firstLine="851"/>
        <w:jc w:val="both"/>
        <w:rPr>
          <w:color w:val="22272F"/>
          <w:sz w:val="24"/>
          <w:szCs w:val="24"/>
        </w:rPr>
      </w:pPr>
      <w:r w:rsidRPr="005D11E6">
        <w:rPr>
          <w:color w:val="22272F"/>
          <w:sz w:val="24"/>
          <w:szCs w:val="24"/>
          <w:shd w:val="clear" w:color="auto" w:fill="FFFFFF"/>
        </w:rPr>
        <w:t xml:space="preserve">3.5. </w:t>
      </w:r>
      <w:r w:rsidRPr="005D11E6">
        <w:rPr>
          <w:sz w:val="24"/>
          <w:szCs w:val="24"/>
        </w:rPr>
        <w:t>осуществляет контроль выполнения условий предусмотренных пунктами 3.2- 3.5</w:t>
      </w:r>
      <w:r w:rsidR="0086556C">
        <w:rPr>
          <w:sz w:val="24"/>
          <w:szCs w:val="24"/>
        </w:rPr>
        <w:t>.</w:t>
      </w:r>
    </w:p>
    <w:p w:rsidR="001221A6" w:rsidRPr="005D11E6" w:rsidRDefault="001221A6" w:rsidP="001221A6">
      <w:pPr>
        <w:ind w:left="-851" w:right="141" w:firstLine="851"/>
        <w:jc w:val="both"/>
        <w:rPr>
          <w:b/>
          <w:color w:val="000000" w:themeColor="text1"/>
          <w:sz w:val="24"/>
          <w:szCs w:val="24"/>
          <w:u w:val="single"/>
        </w:rPr>
      </w:pPr>
      <w:r w:rsidRPr="005D11E6">
        <w:rPr>
          <w:sz w:val="24"/>
          <w:szCs w:val="24"/>
        </w:rPr>
        <w:t>4</w:t>
      </w:r>
      <w:r w:rsidRPr="005D11E6">
        <w:rPr>
          <w:b/>
          <w:color w:val="000000" w:themeColor="text1"/>
          <w:sz w:val="24"/>
          <w:szCs w:val="24"/>
        </w:rPr>
        <w:t xml:space="preserve">.Заказчик </w:t>
      </w:r>
      <w:r w:rsidRPr="005D11E6">
        <w:rPr>
          <w:sz w:val="24"/>
          <w:szCs w:val="24"/>
        </w:rPr>
        <w:t>в целях реализации положений настоящего порядка:</w:t>
      </w:r>
    </w:p>
    <w:p w:rsidR="001221A6" w:rsidRPr="005D11E6" w:rsidRDefault="001221A6" w:rsidP="001221A6">
      <w:pPr>
        <w:autoSpaceDE w:val="0"/>
        <w:autoSpaceDN w:val="0"/>
        <w:adjustRightInd w:val="0"/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4.1.определяет потребность (изменение в потребности) в товарах, работах, услугах для муниципальных нужд</w:t>
      </w:r>
    </w:p>
    <w:p w:rsidR="001221A6" w:rsidRPr="005D11E6" w:rsidRDefault="001221A6" w:rsidP="001221A6">
      <w:pPr>
        <w:autoSpaceDE w:val="0"/>
        <w:autoSpaceDN w:val="0"/>
        <w:adjustRightInd w:val="0"/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4.2. разрабатывает, утверждает и подает в уполномоченный орган заявку на поставку товаров, выполнение работ, оказание услуг, включающие описания объектов закупки (технические задания), а также информацию о сроках поставки, количестве и месте доставки товаров, выполнения работ, оказания услуг по государственным контрактам, заключенным для осуществления муниципальных нужд.</w:t>
      </w:r>
    </w:p>
    <w:p w:rsidR="001221A6" w:rsidRPr="005D11E6" w:rsidRDefault="001221A6" w:rsidP="001221A6">
      <w:pPr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4.3. опредяляет  источник финансирования исполнения контракта;</w:t>
      </w:r>
    </w:p>
    <w:p w:rsidR="001221A6" w:rsidRPr="005D11E6" w:rsidRDefault="001221A6" w:rsidP="001221A6">
      <w:pPr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4.4. определяет сведения о классификации товаров (работ, услуг), на которые размещается заказ, в соответствии с Общероссийским классификатором продукции по видам экономической деятельности (ОКПД);</w:t>
      </w:r>
    </w:p>
    <w:p w:rsidR="001221A6" w:rsidRPr="005D11E6" w:rsidRDefault="001221A6" w:rsidP="001221A6">
      <w:pPr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4.5. определяет способ закупки и обоснование такого выбора;</w:t>
      </w:r>
    </w:p>
    <w:p w:rsidR="001221A6" w:rsidRPr="005D11E6" w:rsidRDefault="001221A6" w:rsidP="001221A6">
      <w:pPr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4.6. вносит предложения об осуществлении закупок у субъектов малого предпринимательства, социально ориентированных некоммерческих организаций;</w:t>
      </w:r>
    </w:p>
    <w:p w:rsidR="001221A6" w:rsidRPr="005D11E6" w:rsidRDefault="001221A6" w:rsidP="001221A6">
      <w:pPr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4.7.вносит предложения о необходимости применения национального режима при осуществлении закупок к товарам, происходящим из иностранного государства или группы иностранных государств, работам, услугам, соответственно выполняемым, оказываемым иностранными лицами;</w:t>
      </w:r>
    </w:p>
    <w:p w:rsidR="001221A6" w:rsidRPr="005D11E6" w:rsidRDefault="001221A6" w:rsidP="001221A6">
      <w:pPr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4.8.опредляет сведения о размере обеспечения заявки на участие в конкурсе (аукционе), срок и порядок внесения денежных сре</w:t>
      </w:r>
      <w:proofErr w:type="gramStart"/>
      <w:r w:rsidRPr="005D11E6">
        <w:rPr>
          <w:sz w:val="24"/>
          <w:szCs w:val="24"/>
        </w:rPr>
        <w:t>дств в к</w:t>
      </w:r>
      <w:proofErr w:type="gramEnd"/>
      <w:r w:rsidRPr="005D11E6">
        <w:rPr>
          <w:sz w:val="24"/>
          <w:szCs w:val="24"/>
        </w:rPr>
        <w:t>ачестве обеспечения такой заявки, реквизиты счета для перечисления указанных денежных средств (в случае установления заказчиком требования обеспечения заявки на участие в конкурсе (аукционе);</w:t>
      </w:r>
    </w:p>
    <w:p w:rsidR="001221A6" w:rsidRPr="005D11E6" w:rsidRDefault="001221A6" w:rsidP="001221A6">
      <w:pPr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 xml:space="preserve">4.9.определяет требования к гарантийному сроку товара, работы, услуги и (или) объему предоставления гарантий их качества, к гарантийному обслуживанию товара, к расходам на </w:t>
      </w:r>
      <w:r w:rsidRPr="005D11E6">
        <w:rPr>
          <w:sz w:val="24"/>
          <w:szCs w:val="24"/>
        </w:rPr>
        <w:lastRenderedPageBreak/>
        <w:t>эксплуатацию товара, к обязательности осуществления монтажа и наладки товара, к обучению лиц, осуществляющих использование и обслуживание товара;</w:t>
      </w:r>
    </w:p>
    <w:p w:rsidR="001221A6" w:rsidRPr="005D11E6" w:rsidRDefault="001221A6" w:rsidP="001221A6">
      <w:pPr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4.10. определяет сведения о единых и дополнительных требованиях к участникам закупки, а также перечень сведений и (или) документов, которыми должно подтверждаться соответствие участников закупки установленным требованиям.</w:t>
      </w:r>
    </w:p>
    <w:p w:rsidR="001221A6" w:rsidRPr="005D11E6" w:rsidRDefault="001221A6" w:rsidP="001221A6">
      <w:pPr>
        <w:ind w:left="-851" w:right="141" w:firstLine="851"/>
        <w:jc w:val="both"/>
        <w:rPr>
          <w:color w:val="22272F"/>
          <w:sz w:val="24"/>
          <w:szCs w:val="24"/>
          <w:shd w:val="clear" w:color="auto" w:fill="FFFFFF"/>
        </w:rPr>
      </w:pPr>
      <w:r w:rsidRPr="005D11E6">
        <w:rPr>
          <w:sz w:val="24"/>
          <w:szCs w:val="24"/>
        </w:rPr>
        <w:t>4.11</w:t>
      </w:r>
      <w:r w:rsidRPr="005D11E6">
        <w:rPr>
          <w:color w:val="22272F"/>
          <w:sz w:val="24"/>
          <w:szCs w:val="24"/>
          <w:shd w:val="clear" w:color="auto" w:fill="FFFFFF"/>
        </w:rPr>
        <w:t xml:space="preserve">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1221A6" w:rsidRPr="005D11E6" w:rsidRDefault="001221A6" w:rsidP="001221A6">
      <w:pPr>
        <w:ind w:left="-851" w:right="141" w:firstLine="851"/>
        <w:jc w:val="both"/>
        <w:rPr>
          <w:color w:val="22272F"/>
          <w:sz w:val="24"/>
          <w:szCs w:val="24"/>
        </w:rPr>
      </w:pPr>
      <w:r w:rsidRPr="005D11E6">
        <w:rPr>
          <w:color w:val="22272F"/>
          <w:sz w:val="24"/>
          <w:szCs w:val="24"/>
          <w:shd w:val="clear" w:color="auto" w:fill="FFFFFF"/>
        </w:rPr>
        <w:t>4.11.1</w:t>
      </w:r>
      <w:r w:rsidRPr="005D11E6">
        <w:rPr>
          <w:color w:val="22272F"/>
          <w:sz w:val="24"/>
          <w:szCs w:val="24"/>
        </w:rPr>
        <w:t xml:space="preserve"> обеспечивает проведение силами Заказчика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1221A6" w:rsidRPr="005D11E6" w:rsidRDefault="001221A6" w:rsidP="001221A6">
      <w:pPr>
        <w:ind w:left="-851" w:right="141" w:firstLine="851"/>
        <w:jc w:val="both"/>
        <w:rPr>
          <w:color w:val="22272F"/>
          <w:sz w:val="24"/>
          <w:szCs w:val="24"/>
        </w:rPr>
      </w:pPr>
      <w:r w:rsidRPr="005D11E6">
        <w:rPr>
          <w:color w:val="22272F"/>
          <w:sz w:val="24"/>
          <w:szCs w:val="24"/>
        </w:rPr>
        <w:t>4.11.2. обеспечивает подготовку решения Заказчика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1221A6" w:rsidRPr="005D11E6" w:rsidRDefault="001221A6" w:rsidP="001221A6">
      <w:pPr>
        <w:autoSpaceDE w:val="0"/>
        <w:autoSpaceDN w:val="0"/>
        <w:adjustRightInd w:val="0"/>
        <w:ind w:left="-851" w:right="141" w:firstLine="851"/>
        <w:jc w:val="both"/>
        <w:rPr>
          <w:sz w:val="24"/>
          <w:szCs w:val="24"/>
        </w:rPr>
      </w:pPr>
      <w:r w:rsidRPr="005D11E6">
        <w:rPr>
          <w:color w:val="22272F"/>
          <w:sz w:val="24"/>
          <w:szCs w:val="24"/>
        </w:rPr>
        <w:t>4.12.</w:t>
      </w:r>
      <w:r w:rsidRPr="005D11E6">
        <w:rPr>
          <w:sz w:val="24"/>
          <w:szCs w:val="24"/>
        </w:rPr>
        <w:t xml:space="preserve">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исполнителей);</w:t>
      </w:r>
    </w:p>
    <w:p w:rsidR="001221A6" w:rsidRPr="005D11E6" w:rsidRDefault="001221A6" w:rsidP="001221A6">
      <w:pPr>
        <w:autoSpaceDE w:val="0"/>
        <w:autoSpaceDN w:val="0"/>
        <w:adjustRightInd w:val="0"/>
        <w:ind w:left="-851" w:right="141" w:firstLine="851"/>
        <w:jc w:val="both"/>
        <w:rPr>
          <w:sz w:val="24"/>
          <w:szCs w:val="24"/>
        </w:rPr>
      </w:pPr>
      <w:proofErr w:type="gramStart"/>
      <w:r w:rsidRPr="005D11E6">
        <w:rPr>
          <w:sz w:val="24"/>
          <w:szCs w:val="24"/>
        </w:rPr>
        <w:t>4.13. взаимодействует с поставщиком (подрядчиком, исполнителем) при изменении, расторжении контракта в соответствии со статьей 95 Федерального закона,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</w:t>
      </w:r>
      <w:proofErr w:type="gramEnd"/>
      <w:r w:rsidRPr="005D11E6">
        <w:rPr>
          <w:sz w:val="24"/>
          <w:szCs w:val="24"/>
        </w:rPr>
        <w:t xml:space="preserve"> ненадлежащего исполнения поставщиком (подрядчиком, исполнителем) обязательств, предусмотренных контрактом, </w:t>
      </w:r>
      <w:proofErr w:type="gramStart"/>
      <w:r w:rsidRPr="005D11E6">
        <w:rPr>
          <w:sz w:val="24"/>
          <w:szCs w:val="24"/>
        </w:rPr>
        <w:t>совершении</w:t>
      </w:r>
      <w:proofErr w:type="gramEnd"/>
      <w:r w:rsidRPr="005D11E6">
        <w:rPr>
          <w:sz w:val="24"/>
          <w:szCs w:val="24"/>
        </w:rPr>
        <w:t xml:space="preserve"> иных действий в случае нарушения поставщиком (подрядчиком, исполнителем) или заказчиком условий контракта;</w:t>
      </w:r>
    </w:p>
    <w:p w:rsidR="001221A6" w:rsidRPr="005D11E6" w:rsidRDefault="001221A6" w:rsidP="001221A6">
      <w:pPr>
        <w:autoSpaceDE w:val="0"/>
        <w:autoSpaceDN w:val="0"/>
        <w:adjustRightInd w:val="0"/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4.1</w:t>
      </w:r>
      <w:r w:rsidR="00906606" w:rsidRPr="005D11E6">
        <w:rPr>
          <w:sz w:val="24"/>
          <w:szCs w:val="24"/>
        </w:rPr>
        <w:t>4</w:t>
      </w:r>
      <w:r w:rsidRPr="005D11E6">
        <w:rPr>
          <w:sz w:val="24"/>
          <w:szCs w:val="24"/>
        </w:rPr>
        <w:t>. обеспечивает одностороннее расторжение контракта в порядке, предусмотренном статьей 95 Федерального закона.</w:t>
      </w:r>
    </w:p>
    <w:p w:rsidR="00906606" w:rsidRPr="005D11E6" w:rsidRDefault="00906606" w:rsidP="001221A6">
      <w:pPr>
        <w:autoSpaceDE w:val="0"/>
        <w:autoSpaceDN w:val="0"/>
        <w:adjustRightInd w:val="0"/>
        <w:ind w:left="-851" w:right="141" w:firstLine="851"/>
        <w:jc w:val="both"/>
        <w:rPr>
          <w:sz w:val="24"/>
          <w:szCs w:val="24"/>
        </w:rPr>
      </w:pPr>
      <w:r w:rsidRPr="005D11E6">
        <w:rPr>
          <w:b/>
          <w:sz w:val="24"/>
          <w:szCs w:val="24"/>
        </w:rPr>
        <w:t>5. Уполномоченное учреждение</w:t>
      </w:r>
      <w:r w:rsidRPr="005D11E6">
        <w:rPr>
          <w:sz w:val="24"/>
          <w:szCs w:val="24"/>
        </w:rPr>
        <w:t xml:space="preserve"> в целях реализации положений настоящего порядка:</w:t>
      </w:r>
    </w:p>
    <w:p w:rsidR="004A4B00" w:rsidRPr="005D11E6" w:rsidRDefault="004A4B00" w:rsidP="001221A6">
      <w:pPr>
        <w:autoSpaceDE w:val="0"/>
        <w:autoSpaceDN w:val="0"/>
        <w:adjustRightInd w:val="0"/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>5.1. Направляет в Министрество строительства, жилищно - коммунального хозяйства и энергетики РК заявки на открытие предельных объемов финансирования средств Субсидии из бюджета Республики Карелия местному бюджету.</w:t>
      </w:r>
    </w:p>
    <w:p w:rsidR="004A4B00" w:rsidRPr="005D11E6" w:rsidRDefault="004A4B00" w:rsidP="001221A6">
      <w:pPr>
        <w:autoSpaceDE w:val="0"/>
        <w:autoSpaceDN w:val="0"/>
        <w:adjustRightInd w:val="0"/>
        <w:ind w:left="-851" w:right="141" w:firstLine="851"/>
        <w:jc w:val="both"/>
        <w:rPr>
          <w:sz w:val="24"/>
          <w:szCs w:val="24"/>
        </w:rPr>
      </w:pPr>
      <w:r w:rsidRPr="005D11E6">
        <w:rPr>
          <w:sz w:val="24"/>
          <w:szCs w:val="24"/>
        </w:rPr>
        <w:t xml:space="preserve"> 5.2. Подает заявку в Федеральную службу государственной регистрации, кадастра и картографии на государственную регистрацию возникновения прав на объект недвижимости</w:t>
      </w:r>
    </w:p>
    <w:p w:rsidR="004A4B00" w:rsidRPr="005D11E6" w:rsidRDefault="001221A6" w:rsidP="004A4B00">
      <w:pPr>
        <w:shd w:val="clear" w:color="auto" w:fill="FFFFFF"/>
        <w:ind w:left="-851" w:right="141" w:firstLine="851"/>
        <w:rPr>
          <w:color w:val="000000"/>
          <w:sz w:val="24"/>
          <w:szCs w:val="24"/>
          <w:lang w:eastAsia="ru-RU"/>
        </w:rPr>
      </w:pPr>
      <w:r w:rsidRPr="005D11E6">
        <w:rPr>
          <w:color w:val="000000"/>
          <w:sz w:val="24"/>
          <w:szCs w:val="24"/>
          <w:lang w:eastAsia="ru-RU"/>
        </w:rPr>
        <w:t>6.</w:t>
      </w:r>
      <w:r w:rsidR="004A4B00" w:rsidRPr="005D11E6">
        <w:rPr>
          <w:bCs w:val="0"/>
          <w:sz w:val="24"/>
          <w:szCs w:val="24"/>
          <w:lang w:eastAsia="ru-RU"/>
        </w:rPr>
        <w:t xml:space="preserve"> </w:t>
      </w:r>
      <w:r w:rsidR="004A4B00" w:rsidRPr="005D11E6">
        <w:rPr>
          <w:color w:val="000000"/>
          <w:sz w:val="24"/>
          <w:szCs w:val="24"/>
          <w:lang w:eastAsia="ru-RU"/>
        </w:rPr>
        <w:t xml:space="preserve">Должностные лица заказчика, уполномоченного органа, уполномоченного учреждения, бухгалтерии подлежат административной ответственности в отношении действий, осуществляемых в соответствии с наделенными полномочиями образующими их служебные обязанности. </w:t>
      </w:r>
    </w:p>
    <w:p w:rsidR="004A4B00" w:rsidRPr="005D11E6" w:rsidRDefault="004A4B00" w:rsidP="004A4B00">
      <w:pPr>
        <w:ind w:left="-851" w:right="141" w:firstLine="851"/>
        <w:jc w:val="both"/>
        <w:rPr>
          <w:color w:val="000000"/>
          <w:sz w:val="24"/>
          <w:szCs w:val="24"/>
          <w:lang w:eastAsia="ru-RU"/>
        </w:rPr>
      </w:pPr>
      <w:r w:rsidRPr="005D11E6">
        <w:rPr>
          <w:sz w:val="24"/>
          <w:szCs w:val="24"/>
        </w:rPr>
        <w:t>7.</w:t>
      </w:r>
      <w:r w:rsidRPr="005D11E6">
        <w:rPr>
          <w:color w:val="000000"/>
          <w:sz w:val="24"/>
          <w:szCs w:val="24"/>
          <w:lang w:eastAsia="ru-RU"/>
        </w:rPr>
        <w:t>Процедуры, не регламентированные настоящим Порядком, осуществляются в порядке, предусмотренном Федеральным законом.</w:t>
      </w:r>
    </w:p>
    <w:p w:rsidR="004A4B00" w:rsidRPr="005D11E6" w:rsidRDefault="004A4B00" w:rsidP="004A4B00">
      <w:pPr>
        <w:shd w:val="clear" w:color="auto" w:fill="FFFFFF"/>
        <w:ind w:left="-851" w:right="141" w:firstLine="851"/>
        <w:rPr>
          <w:color w:val="000000"/>
          <w:sz w:val="24"/>
          <w:szCs w:val="24"/>
          <w:lang w:eastAsia="ru-RU"/>
        </w:rPr>
      </w:pPr>
    </w:p>
    <w:p w:rsidR="001221A6" w:rsidRPr="005D11E6" w:rsidRDefault="001221A6" w:rsidP="004A4B00">
      <w:pPr>
        <w:shd w:val="clear" w:color="auto" w:fill="FFFFFF"/>
        <w:ind w:left="-851" w:right="141" w:firstLine="851"/>
        <w:rPr>
          <w:sz w:val="24"/>
          <w:szCs w:val="24"/>
        </w:rPr>
      </w:pPr>
    </w:p>
    <w:p w:rsidR="001221A6" w:rsidRPr="005D11E6" w:rsidRDefault="001221A6" w:rsidP="001221A6">
      <w:pPr>
        <w:ind w:left="-851" w:right="141" w:firstLine="851"/>
        <w:jc w:val="both"/>
        <w:rPr>
          <w:sz w:val="24"/>
          <w:szCs w:val="24"/>
        </w:rPr>
      </w:pPr>
    </w:p>
    <w:p w:rsidR="001221A6" w:rsidRPr="005D11E6" w:rsidRDefault="001221A6" w:rsidP="001221A6">
      <w:pPr>
        <w:ind w:left="-851" w:right="141" w:firstLine="851"/>
        <w:jc w:val="both"/>
        <w:rPr>
          <w:sz w:val="24"/>
          <w:szCs w:val="24"/>
        </w:rPr>
      </w:pPr>
    </w:p>
    <w:p w:rsidR="001221A6" w:rsidRPr="005D11E6" w:rsidRDefault="001221A6" w:rsidP="001221A6">
      <w:pPr>
        <w:ind w:left="-851" w:right="141" w:firstLine="851"/>
        <w:jc w:val="both"/>
        <w:rPr>
          <w:sz w:val="24"/>
          <w:szCs w:val="24"/>
        </w:rPr>
      </w:pPr>
    </w:p>
    <w:p w:rsidR="001221A6" w:rsidRPr="005D11E6" w:rsidRDefault="001221A6" w:rsidP="001221A6">
      <w:pPr>
        <w:ind w:left="-851" w:right="141" w:firstLine="851"/>
        <w:jc w:val="both"/>
        <w:rPr>
          <w:sz w:val="24"/>
          <w:szCs w:val="24"/>
        </w:rPr>
      </w:pPr>
    </w:p>
    <w:sectPr w:rsidR="001221A6" w:rsidRPr="005D11E6" w:rsidSect="000362AC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13E" w:rsidRDefault="00C0213E" w:rsidP="00E65913">
      <w:r>
        <w:separator/>
      </w:r>
    </w:p>
  </w:endnote>
  <w:endnote w:type="continuationSeparator" w:id="0">
    <w:p w:rsidR="00C0213E" w:rsidRDefault="00C0213E" w:rsidP="00E65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13E" w:rsidRDefault="00C0213E" w:rsidP="00E65913">
      <w:r>
        <w:separator/>
      </w:r>
    </w:p>
  </w:footnote>
  <w:footnote w:type="continuationSeparator" w:id="0">
    <w:p w:rsidR="00C0213E" w:rsidRDefault="00C0213E" w:rsidP="00E65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16C1"/>
    <w:multiLevelType w:val="hybridMultilevel"/>
    <w:tmpl w:val="5C48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117EE4"/>
    <w:multiLevelType w:val="hybridMultilevel"/>
    <w:tmpl w:val="C7B4E9B8"/>
    <w:lvl w:ilvl="0" w:tplc="461286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2E2038D3"/>
    <w:multiLevelType w:val="hybridMultilevel"/>
    <w:tmpl w:val="C088AA22"/>
    <w:lvl w:ilvl="0" w:tplc="7CAC70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2EA52D8F"/>
    <w:multiLevelType w:val="hybridMultilevel"/>
    <w:tmpl w:val="830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15485"/>
    <w:multiLevelType w:val="hybridMultilevel"/>
    <w:tmpl w:val="2FFC326A"/>
    <w:lvl w:ilvl="0" w:tplc="A6FA467A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C332D5"/>
    <w:multiLevelType w:val="hybridMultilevel"/>
    <w:tmpl w:val="CB947022"/>
    <w:lvl w:ilvl="0" w:tplc="35DEFCB8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49E4045F"/>
    <w:multiLevelType w:val="hybridMultilevel"/>
    <w:tmpl w:val="DD2456C6"/>
    <w:lvl w:ilvl="0" w:tplc="20AA89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4EB95DC4"/>
    <w:multiLevelType w:val="multilevel"/>
    <w:tmpl w:val="8FE4A9B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 w:val="0"/>
        <w:color w:val="auto"/>
        <w:sz w:val="28"/>
      </w:rPr>
    </w:lvl>
  </w:abstractNum>
  <w:abstractNum w:abstractNumId="8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10">
    <w:nsid w:val="6FFF58C5"/>
    <w:multiLevelType w:val="hybridMultilevel"/>
    <w:tmpl w:val="4D68EA7C"/>
    <w:lvl w:ilvl="0" w:tplc="35DEFCB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21748"/>
    <w:multiLevelType w:val="hybridMultilevel"/>
    <w:tmpl w:val="7FA20C62"/>
    <w:lvl w:ilvl="0" w:tplc="A738821A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proofState w:spelling="clean" w:grammar="clean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26626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A70B3"/>
    <w:rsid w:val="000362AC"/>
    <w:rsid w:val="000401F1"/>
    <w:rsid w:val="00076E4B"/>
    <w:rsid w:val="000A2881"/>
    <w:rsid w:val="000B0702"/>
    <w:rsid w:val="000B2BC9"/>
    <w:rsid w:val="000B51D3"/>
    <w:rsid w:val="000B79CA"/>
    <w:rsid w:val="000D6779"/>
    <w:rsid w:val="000E2498"/>
    <w:rsid w:val="000F4B57"/>
    <w:rsid w:val="000F7190"/>
    <w:rsid w:val="00104E5E"/>
    <w:rsid w:val="001221A6"/>
    <w:rsid w:val="001536B1"/>
    <w:rsid w:val="00174EE0"/>
    <w:rsid w:val="00177E26"/>
    <w:rsid w:val="001907C3"/>
    <w:rsid w:val="001A0B0D"/>
    <w:rsid w:val="001A7B3C"/>
    <w:rsid w:val="001C4CDF"/>
    <w:rsid w:val="001D516A"/>
    <w:rsid w:val="002107F4"/>
    <w:rsid w:val="00215B6D"/>
    <w:rsid w:val="0024271A"/>
    <w:rsid w:val="0025558A"/>
    <w:rsid w:val="002665CD"/>
    <w:rsid w:val="002C3A7E"/>
    <w:rsid w:val="002C59D1"/>
    <w:rsid w:val="00316E6A"/>
    <w:rsid w:val="00327FA0"/>
    <w:rsid w:val="00330F54"/>
    <w:rsid w:val="00347BFC"/>
    <w:rsid w:val="00370E88"/>
    <w:rsid w:val="00377A3D"/>
    <w:rsid w:val="00390A45"/>
    <w:rsid w:val="00396469"/>
    <w:rsid w:val="003A626D"/>
    <w:rsid w:val="003B49C5"/>
    <w:rsid w:val="003C5403"/>
    <w:rsid w:val="00424441"/>
    <w:rsid w:val="00430182"/>
    <w:rsid w:val="00451D57"/>
    <w:rsid w:val="004678C8"/>
    <w:rsid w:val="004A4B00"/>
    <w:rsid w:val="004A5D43"/>
    <w:rsid w:val="004D45FF"/>
    <w:rsid w:val="004E1C66"/>
    <w:rsid w:val="004F727A"/>
    <w:rsid w:val="00535685"/>
    <w:rsid w:val="00542FA3"/>
    <w:rsid w:val="00552580"/>
    <w:rsid w:val="00563112"/>
    <w:rsid w:val="005B79E9"/>
    <w:rsid w:val="005D11E6"/>
    <w:rsid w:val="005D2F83"/>
    <w:rsid w:val="005E5689"/>
    <w:rsid w:val="006A4C76"/>
    <w:rsid w:val="006B7A3E"/>
    <w:rsid w:val="006D3D67"/>
    <w:rsid w:val="00700D0E"/>
    <w:rsid w:val="007030A9"/>
    <w:rsid w:val="0076187B"/>
    <w:rsid w:val="007620FE"/>
    <w:rsid w:val="00791774"/>
    <w:rsid w:val="007C09FA"/>
    <w:rsid w:val="007C2FE3"/>
    <w:rsid w:val="007D236C"/>
    <w:rsid w:val="007D7854"/>
    <w:rsid w:val="007E54C4"/>
    <w:rsid w:val="0086556C"/>
    <w:rsid w:val="008735F7"/>
    <w:rsid w:val="008908E1"/>
    <w:rsid w:val="00891E4A"/>
    <w:rsid w:val="008A70B3"/>
    <w:rsid w:val="008B4F4A"/>
    <w:rsid w:val="008D09F0"/>
    <w:rsid w:val="008E2D7B"/>
    <w:rsid w:val="00906606"/>
    <w:rsid w:val="00924EF4"/>
    <w:rsid w:val="00934C2C"/>
    <w:rsid w:val="009366BA"/>
    <w:rsid w:val="00956C9C"/>
    <w:rsid w:val="0097065C"/>
    <w:rsid w:val="00970884"/>
    <w:rsid w:val="00983D2A"/>
    <w:rsid w:val="009A33B3"/>
    <w:rsid w:val="009D1F97"/>
    <w:rsid w:val="00A05F40"/>
    <w:rsid w:val="00A100AB"/>
    <w:rsid w:val="00A11301"/>
    <w:rsid w:val="00A153F6"/>
    <w:rsid w:val="00A30B20"/>
    <w:rsid w:val="00A31C15"/>
    <w:rsid w:val="00A46615"/>
    <w:rsid w:val="00A4799B"/>
    <w:rsid w:val="00A653C5"/>
    <w:rsid w:val="00A672E4"/>
    <w:rsid w:val="00A9640B"/>
    <w:rsid w:val="00AC3C6A"/>
    <w:rsid w:val="00AC472B"/>
    <w:rsid w:val="00AF326F"/>
    <w:rsid w:val="00AF5588"/>
    <w:rsid w:val="00B25BA3"/>
    <w:rsid w:val="00B81932"/>
    <w:rsid w:val="00B81B38"/>
    <w:rsid w:val="00BC29A3"/>
    <w:rsid w:val="00BD4AEF"/>
    <w:rsid w:val="00BF0A7D"/>
    <w:rsid w:val="00BF0ABA"/>
    <w:rsid w:val="00C0213E"/>
    <w:rsid w:val="00C35C03"/>
    <w:rsid w:val="00C4183A"/>
    <w:rsid w:val="00C6148C"/>
    <w:rsid w:val="00C7390E"/>
    <w:rsid w:val="00C95AEF"/>
    <w:rsid w:val="00CB535A"/>
    <w:rsid w:val="00D10FA7"/>
    <w:rsid w:val="00D24BA9"/>
    <w:rsid w:val="00D3019B"/>
    <w:rsid w:val="00D35DCB"/>
    <w:rsid w:val="00D619EB"/>
    <w:rsid w:val="00D67D67"/>
    <w:rsid w:val="00D759CD"/>
    <w:rsid w:val="00D81C26"/>
    <w:rsid w:val="00D96D80"/>
    <w:rsid w:val="00DA3110"/>
    <w:rsid w:val="00DA4DE1"/>
    <w:rsid w:val="00DB51B1"/>
    <w:rsid w:val="00DC457A"/>
    <w:rsid w:val="00DE22F4"/>
    <w:rsid w:val="00E10A88"/>
    <w:rsid w:val="00E55058"/>
    <w:rsid w:val="00E64F9E"/>
    <w:rsid w:val="00E65913"/>
    <w:rsid w:val="00E70796"/>
    <w:rsid w:val="00E9188D"/>
    <w:rsid w:val="00E948E7"/>
    <w:rsid w:val="00EB3A9D"/>
    <w:rsid w:val="00ED4D66"/>
    <w:rsid w:val="00F2020E"/>
    <w:rsid w:val="00F24BD7"/>
    <w:rsid w:val="00F26204"/>
    <w:rsid w:val="00F37D33"/>
    <w:rsid w:val="00F64875"/>
    <w:rsid w:val="00F77105"/>
    <w:rsid w:val="00FB0752"/>
    <w:rsid w:val="00FB166D"/>
    <w:rsid w:val="00FF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B6D"/>
    <w:pPr>
      <w:suppressAutoHyphens/>
    </w:pPr>
    <w:rPr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15B6D"/>
  </w:style>
  <w:style w:type="character" w:customStyle="1" w:styleId="FontStyle16">
    <w:name w:val="Font Style16"/>
    <w:basedOn w:val="1"/>
    <w:rsid w:val="00215B6D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basedOn w:val="1"/>
    <w:rsid w:val="00215B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next w:val="a4"/>
    <w:rsid w:val="00215B6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rsid w:val="00215B6D"/>
    <w:pPr>
      <w:spacing w:after="120"/>
    </w:pPr>
  </w:style>
  <w:style w:type="paragraph" w:styleId="a5">
    <w:name w:val="List"/>
    <w:basedOn w:val="a4"/>
    <w:rsid w:val="00215B6D"/>
    <w:rPr>
      <w:rFonts w:cs="Mangal"/>
    </w:rPr>
  </w:style>
  <w:style w:type="paragraph" w:customStyle="1" w:styleId="10">
    <w:name w:val="Название1"/>
    <w:basedOn w:val="a"/>
    <w:rsid w:val="00215B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15B6D"/>
    <w:pPr>
      <w:suppressLineNumbers/>
    </w:pPr>
    <w:rPr>
      <w:rFonts w:cs="Mangal"/>
    </w:rPr>
  </w:style>
  <w:style w:type="paragraph" w:customStyle="1" w:styleId="12">
    <w:name w:val="Знак1 Знак Знак Знак"/>
    <w:basedOn w:val="a"/>
    <w:rsid w:val="00215B6D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  <w:rsid w:val="00215B6D"/>
  </w:style>
  <w:style w:type="paragraph" w:customStyle="1" w:styleId="Style8">
    <w:name w:val="Style8"/>
    <w:basedOn w:val="a"/>
    <w:next w:val="a"/>
    <w:rsid w:val="00215B6D"/>
  </w:style>
  <w:style w:type="paragraph" w:styleId="a6">
    <w:name w:val="header"/>
    <w:basedOn w:val="a"/>
    <w:link w:val="a7"/>
    <w:rsid w:val="00E659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65913"/>
    <w:rPr>
      <w:bCs/>
      <w:sz w:val="28"/>
      <w:lang w:eastAsia="ar-SA"/>
    </w:rPr>
  </w:style>
  <w:style w:type="paragraph" w:styleId="a8">
    <w:name w:val="footer"/>
    <w:basedOn w:val="a"/>
    <w:link w:val="a9"/>
    <w:rsid w:val="00E659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65913"/>
    <w:rPr>
      <w:bCs/>
      <w:sz w:val="28"/>
      <w:lang w:eastAsia="ar-SA"/>
    </w:rPr>
  </w:style>
  <w:style w:type="paragraph" w:styleId="aa">
    <w:name w:val="Balloon Text"/>
    <w:basedOn w:val="a"/>
    <w:link w:val="ab"/>
    <w:rsid w:val="00F3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37D33"/>
    <w:rPr>
      <w:rFonts w:ascii="Tahoma" w:hAnsi="Tahoma" w:cs="Tahoma"/>
      <w:bCs/>
      <w:sz w:val="16"/>
      <w:szCs w:val="16"/>
      <w:lang w:eastAsia="ar-SA"/>
    </w:rPr>
  </w:style>
  <w:style w:type="paragraph" w:styleId="ac">
    <w:name w:val="List Paragraph"/>
    <w:basedOn w:val="a"/>
    <w:link w:val="ad"/>
    <w:uiPriority w:val="34"/>
    <w:qFormat/>
    <w:rsid w:val="00177E26"/>
    <w:pPr>
      <w:suppressAutoHyphens w:val="0"/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ad">
    <w:name w:val="Абзац списка Знак"/>
    <w:link w:val="ac"/>
    <w:uiPriority w:val="34"/>
    <w:rsid w:val="00177E26"/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Кракулева А. Г.</dc:creator>
  <cp:lastModifiedBy>user</cp:lastModifiedBy>
  <cp:revision>16</cp:revision>
  <cp:lastPrinted>2023-07-31T13:38:00Z</cp:lastPrinted>
  <dcterms:created xsi:type="dcterms:W3CDTF">2023-07-31T12:41:00Z</dcterms:created>
  <dcterms:modified xsi:type="dcterms:W3CDTF">2023-07-31T14:00:00Z</dcterms:modified>
</cp:coreProperties>
</file>