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2" w:rsidRDefault="00907172" w:rsidP="00272547">
      <w:pPr>
        <w:pStyle w:val="a3"/>
        <w:tabs>
          <w:tab w:val="left" w:pos="2334"/>
        </w:tabs>
        <w:rPr>
          <w:noProof/>
        </w:rPr>
      </w:pPr>
    </w:p>
    <w:p w:rsidR="00F32665" w:rsidRDefault="00F32665" w:rsidP="00272547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Pr="00272547" w:rsidRDefault="00F32665" w:rsidP="00272547">
      <w:pPr>
        <w:jc w:val="center"/>
        <w:rPr>
          <w:sz w:val="18"/>
        </w:rPr>
      </w:pPr>
    </w:p>
    <w:p w:rsidR="00F32665" w:rsidRPr="00E26EAE" w:rsidRDefault="00F32665" w:rsidP="00C37D0C">
      <w:pPr>
        <w:spacing w:line="240" w:lineRule="exact"/>
        <w:jc w:val="center"/>
        <w:outlineLvl w:val="0"/>
        <w:rPr>
          <w:sz w:val="24"/>
          <w:szCs w:val="24"/>
        </w:rPr>
      </w:pPr>
      <w:r w:rsidRPr="00E26EAE">
        <w:rPr>
          <w:sz w:val="24"/>
          <w:szCs w:val="24"/>
        </w:rPr>
        <w:t>РОССИЙСКАЯ ФЕДЕРАЦИЯ</w:t>
      </w:r>
    </w:p>
    <w:p w:rsidR="00F32665" w:rsidRPr="00E26EAE" w:rsidRDefault="00F32665" w:rsidP="00C37D0C">
      <w:pPr>
        <w:spacing w:line="240" w:lineRule="exact"/>
        <w:jc w:val="center"/>
        <w:outlineLvl w:val="0"/>
        <w:rPr>
          <w:sz w:val="24"/>
          <w:szCs w:val="24"/>
        </w:rPr>
      </w:pPr>
      <w:r w:rsidRPr="00E26EAE">
        <w:rPr>
          <w:sz w:val="24"/>
          <w:szCs w:val="24"/>
        </w:rPr>
        <w:t>РЕСПУБЛИКА  КАРЕЛИЯ</w:t>
      </w:r>
    </w:p>
    <w:p w:rsidR="00F32665" w:rsidRPr="003A6001" w:rsidRDefault="00F32665" w:rsidP="00C37D0C">
      <w:pPr>
        <w:spacing w:line="240" w:lineRule="exact"/>
        <w:jc w:val="center"/>
        <w:outlineLvl w:val="0"/>
        <w:rPr>
          <w:b/>
          <w:sz w:val="24"/>
          <w:szCs w:val="24"/>
        </w:rPr>
      </w:pPr>
      <w:r w:rsidRPr="003A6001">
        <w:rPr>
          <w:b/>
          <w:sz w:val="24"/>
          <w:szCs w:val="24"/>
        </w:rPr>
        <w:t>СОВЕТ СУОЯРВСКОГО МУНИЦИПАЛЬНОГО ОКРУГА</w:t>
      </w:r>
    </w:p>
    <w:p w:rsidR="00C115EA" w:rsidRPr="003A6001" w:rsidRDefault="00C115EA" w:rsidP="00272547">
      <w:pPr>
        <w:jc w:val="center"/>
        <w:rPr>
          <w:b/>
          <w:color w:val="FF0000"/>
          <w:sz w:val="24"/>
          <w:szCs w:val="24"/>
        </w:rPr>
      </w:pPr>
    </w:p>
    <w:p w:rsidR="00F32665" w:rsidRPr="00E26EAE" w:rsidRDefault="00980FCE" w:rsidP="00272547">
      <w:pPr>
        <w:jc w:val="center"/>
        <w:rPr>
          <w:sz w:val="24"/>
          <w:szCs w:val="24"/>
        </w:rPr>
      </w:pPr>
      <w:proofErr w:type="gramStart"/>
      <w:r w:rsidRPr="00E26EAE">
        <w:rPr>
          <w:sz w:val="24"/>
          <w:szCs w:val="24"/>
        </w:rPr>
        <w:t>Х</w:t>
      </w:r>
      <w:proofErr w:type="gramEnd"/>
      <w:r w:rsidRPr="00E26EAE">
        <w:rPr>
          <w:sz w:val="24"/>
          <w:szCs w:val="24"/>
        </w:rPr>
        <w:t xml:space="preserve">III </w:t>
      </w:r>
      <w:r w:rsidR="00F32665" w:rsidRPr="00E26EAE">
        <w:rPr>
          <w:sz w:val="24"/>
          <w:szCs w:val="24"/>
        </w:rPr>
        <w:t xml:space="preserve">сессия                                                                                            </w:t>
      </w:r>
      <w:r w:rsidRPr="00E26EAE">
        <w:rPr>
          <w:sz w:val="24"/>
          <w:szCs w:val="24"/>
        </w:rPr>
        <w:t>1</w:t>
      </w:r>
      <w:r w:rsidR="00F32665" w:rsidRPr="00E26EAE">
        <w:rPr>
          <w:sz w:val="24"/>
          <w:szCs w:val="24"/>
        </w:rPr>
        <w:t xml:space="preserve"> созыва</w:t>
      </w:r>
    </w:p>
    <w:p w:rsidR="00F32665" w:rsidRPr="00E26EAE" w:rsidRDefault="00F32665" w:rsidP="00272547">
      <w:pPr>
        <w:jc w:val="center"/>
        <w:rPr>
          <w:sz w:val="24"/>
          <w:szCs w:val="24"/>
        </w:rPr>
      </w:pPr>
    </w:p>
    <w:p w:rsidR="00F32665" w:rsidRPr="003A6001" w:rsidRDefault="00F32665" w:rsidP="00272547">
      <w:pPr>
        <w:jc w:val="center"/>
        <w:outlineLvl w:val="0"/>
        <w:rPr>
          <w:b/>
          <w:sz w:val="24"/>
          <w:szCs w:val="24"/>
        </w:rPr>
      </w:pPr>
      <w:r w:rsidRPr="003A6001">
        <w:rPr>
          <w:b/>
          <w:sz w:val="24"/>
          <w:szCs w:val="24"/>
        </w:rPr>
        <w:t>РЕШЕНИЕ</w:t>
      </w:r>
    </w:p>
    <w:p w:rsidR="00F32665" w:rsidRPr="00E26EAE" w:rsidRDefault="00E26EAE" w:rsidP="002725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80FCE" w:rsidRPr="00E26EAE">
        <w:rPr>
          <w:sz w:val="24"/>
          <w:szCs w:val="24"/>
        </w:rPr>
        <w:t xml:space="preserve">.06.2023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F32665" w:rsidRPr="00E26EAE">
        <w:rPr>
          <w:sz w:val="24"/>
          <w:szCs w:val="24"/>
        </w:rPr>
        <w:t>№</w:t>
      </w:r>
      <w:r w:rsidR="003A6001">
        <w:rPr>
          <w:sz w:val="24"/>
          <w:szCs w:val="24"/>
        </w:rPr>
        <w:t xml:space="preserve"> 183</w:t>
      </w:r>
      <w:r w:rsidR="002360C6" w:rsidRPr="00E26EAE">
        <w:rPr>
          <w:sz w:val="24"/>
          <w:szCs w:val="24"/>
        </w:rPr>
        <w:t xml:space="preserve"> </w:t>
      </w:r>
    </w:p>
    <w:p w:rsidR="00F32665" w:rsidRPr="00E26EAE" w:rsidRDefault="00F32665" w:rsidP="00F32665">
      <w:pPr>
        <w:shd w:val="clear" w:color="auto" w:fill="FFFFFF"/>
        <w:rPr>
          <w:sz w:val="24"/>
          <w:szCs w:val="24"/>
        </w:rPr>
      </w:pPr>
    </w:p>
    <w:p w:rsidR="00FF66E0" w:rsidRPr="003A6001" w:rsidRDefault="00980FCE" w:rsidP="00D96680">
      <w:pPr>
        <w:shd w:val="clear" w:color="auto" w:fill="FFFFFF"/>
        <w:jc w:val="center"/>
        <w:rPr>
          <w:b/>
          <w:iCs/>
          <w:spacing w:val="1"/>
          <w:sz w:val="24"/>
          <w:szCs w:val="24"/>
        </w:rPr>
      </w:pPr>
      <w:r w:rsidRPr="003A6001">
        <w:rPr>
          <w:b/>
          <w:iCs/>
          <w:spacing w:val="1"/>
          <w:sz w:val="24"/>
          <w:szCs w:val="24"/>
        </w:rPr>
        <w:t>Об утверждении формы</w:t>
      </w:r>
      <w:r w:rsidR="00512459" w:rsidRPr="003A6001">
        <w:rPr>
          <w:b/>
          <w:iCs/>
          <w:spacing w:val="1"/>
          <w:sz w:val="24"/>
          <w:szCs w:val="24"/>
        </w:rPr>
        <w:t xml:space="preserve">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</w:t>
      </w:r>
    </w:p>
    <w:p w:rsidR="004C7257" w:rsidRPr="003A6001" w:rsidRDefault="004C7257" w:rsidP="00D96680">
      <w:pPr>
        <w:shd w:val="clear" w:color="auto" w:fill="FFFFFF"/>
        <w:jc w:val="center"/>
        <w:rPr>
          <w:b/>
          <w:sz w:val="24"/>
          <w:szCs w:val="24"/>
        </w:rPr>
      </w:pPr>
    </w:p>
    <w:p w:rsidR="00E26EAE" w:rsidRDefault="004C7257" w:rsidP="00FF66E0">
      <w:pPr>
        <w:pStyle w:val="a4"/>
        <w:ind w:firstLine="709"/>
        <w:contextualSpacing/>
        <w:rPr>
          <w:szCs w:val="24"/>
        </w:rPr>
      </w:pPr>
      <w:r w:rsidRPr="00C37D0C">
        <w:rPr>
          <w:szCs w:val="24"/>
        </w:rPr>
        <w:t xml:space="preserve">В соответствии со статьей </w:t>
      </w:r>
      <w:r w:rsidR="00980FCE" w:rsidRPr="00C37D0C">
        <w:rPr>
          <w:szCs w:val="24"/>
        </w:rPr>
        <w:t>16</w:t>
      </w:r>
      <w:r w:rsidRPr="00C37D0C">
        <w:rPr>
          <w:szCs w:val="24"/>
        </w:rPr>
        <w:t xml:space="preserve"> Федерального закона от 06.10.2003</w:t>
      </w:r>
      <w:r w:rsidR="00BD7225" w:rsidRPr="00C37D0C">
        <w:rPr>
          <w:szCs w:val="24"/>
        </w:rPr>
        <w:t xml:space="preserve"> </w:t>
      </w:r>
      <w:r w:rsidRPr="00C37D0C">
        <w:rPr>
          <w:szCs w:val="24"/>
        </w:rPr>
        <w:t>г. №</w:t>
      </w:r>
      <w:r w:rsidR="00BD7225" w:rsidRPr="00C37D0C">
        <w:rPr>
          <w:szCs w:val="24"/>
        </w:rPr>
        <w:t xml:space="preserve"> </w:t>
      </w:r>
      <w:r w:rsidRPr="00C37D0C">
        <w:rPr>
          <w:szCs w:val="24"/>
        </w:rPr>
        <w:t>131-ФЗ «Об общих принципах организации местного самоуправления в Российской Федерации», Федеральным законом от 13.03.2006</w:t>
      </w:r>
      <w:r w:rsidR="00BD7225" w:rsidRPr="00C37D0C">
        <w:rPr>
          <w:szCs w:val="24"/>
        </w:rPr>
        <w:t xml:space="preserve"> </w:t>
      </w:r>
      <w:r w:rsidRPr="00C37D0C">
        <w:rPr>
          <w:szCs w:val="24"/>
        </w:rPr>
        <w:t>г. № 38-ФЗ «О рекламе»,</w:t>
      </w:r>
    </w:p>
    <w:p w:rsidR="00FF66E0" w:rsidRPr="003A6001" w:rsidRDefault="004C7257" w:rsidP="00FF66E0">
      <w:pPr>
        <w:pStyle w:val="a4"/>
        <w:ind w:firstLine="709"/>
        <w:contextualSpacing/>
        <w:rPr>
          <w:b/>
          <w:szCs w:val="24"/>
        </w:rPr>
      </w:pPr>
      <w:r w:rsidRPr="00C37D0C">
        <w:rPr>
          <w:szCs w:val="24"/>
        </w:rPr>
        <w:t xml:space="preserve"> </w:t>
      </w:r>
      <w:r w:rsidR="00FF66E0" w:rsidRPr="00E26EAE">
        <w:rPr>
          <w:szCs w:val="24"/>
        </w:rPr>
        <w:t xml:space="preserve">Совет </w:t>
      </w:r>
      <w:r w:rsidR="002360C6" w:rsidRPr="00E26EAE">
        <w:rPr>
          <w:szCs w:val="24"/>
        </w:rPr>
        <w:t>Суоярвского муниципального</w:t>
      </w:r>
      <w:r w:rsidR="00E26EAE">
        <w:rPr>
          <w:szCs w:val="24"/>
        </w:rPr>
        <w:t xml:space="preserve"> округа </w:t>
      </w:r>
      <w:r w:rsidR="00E26EAE" w:rsidRPr="003A6001">
        <w:rPr>
          <w:b/>
          <w:szCs w:val="24"/>
        </w:rPr>
        <w:t>РЕШИЛ</w:t>
      </w:r>
      <w:r w:rsidR="00FF66E0" w:rsidRPr="003A6001">
        <w:rPr>
          <w:b/>
          <w:szCs w:val="24"/>
        </w:rPr>
        <w:t>:</w:t>
      </w:r>
    </w:p>
    <w:p w:rsidR="00E26EAE" w:rsidRPr="003A6001" w:rsidRDefault="00E26EAE" w:rsidP="00FF66E0">
      <w:pPr>
        <w:pStyle w:val="a4"/>
        <w:ind w:firstLine="709"/>
        <w:contextualSpacing/>
        <w:rPr>
          <w:b/>
          <w:szCs w:val="24"/>
        </w:rPr>
      </w:pPr>
    </w:p>
    <w:p w:rsidR="00BD7225" w:rsidRPr="00C37D0C" w:rsidRDefault="003A6001" w:rsidP="003A6001">
      <w:pPr>
        <w:pStyle w:val="a4"/>
        <w:contextualSpacing/>
        <w:rPr>
          <w:szCs w:val="24"/>
        </w:rPr>
      </w:pPr>
      <w:r>
        <w:rPr>
          <w:szCs w:val="24"/>
        </w:rPr>
        <w:t xml:space="preserve">      1.</w:t>
      </w:r>
      <w:r w:rsidR="00BD7225" w:rsidRPr="00C37D0C">
        <w:rPr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Суоярвского муниципального округа, осуществляется на основе торгов в форме электронного аукциона, открытого по составу участников.</w:t>
      </w:r>
    </w:p>
    <w:p w:rsidR="00FF66E0" w:rsidRPr="00C37D0C" w:rsidRDefault="003A6001" w:rsidP="003A6001">
      <w:pPr>
        <w:pStyle w:val="a4"/>
        <w:contextualSpacing/>
        <w:rPr>
          <w:szCs w:val="24"/>
        </w:rPr>
      </w:pPr>
      <w:r>
        <w:rPr>
          <w:szCs w:val="24"/>
        </w:rPr>
        <w:t xml:space="preserve">      2.</w:t>
      </w:r>
      <w:r w:rsidR="00FF66E0" w:rsidRPr="00C37D0C">
        <w:rPr>
          <w:szCs w:val="24"/>
        </w:rPr>
        <w:t xml:space="preserve">Признать Решение Совета депутатов </w:t>
      </w:r>
      <w:r w:rsidR="00980FCE" w:rsidRPr="00C37D0C">
        <w:rPr>
          <w:szCs w:val="24"/>
        </w:rPr>
        <w:t>муниципального образования «Суоярвский район»</w:t>
      </w:r>
      <w:r w:rsidR="00FF66E0" w:rsidRPr="00C37D0C">
        <w:rPr>
          <w:szCs w:val="24"/>
        </w:rPr>
        <w:t xml:space="preserve"> № </w:t>
      </w:r>
      <w:r w:rsidR="00BD7225" w:rsidRPr="00C37D0C">
        <w:rPr>
          <w:szCs w:val="24"/>
        </w:rPr>
        <w:t>37</w:t>
      </w:r>
      <w:r w:rsidR="00FF66E0" w:rsidRPr="00C37D0C">
        <w:rPr>
          <w:szCs w:val="24"/>
        </w:rPr>
        <w:t xml:space="preserve"> от </w:t>
      </w:r>
      <w:r w:rsidR="00BD7225" w:rsidRPr="00C37D0C">
        <w:rPr>
          <w:szCs w:val="24"/>
        </w:rPr>
        <w:t>10</w:t>
      </w:r>
      <w:r w:rsidR="00FF66E0" w:rsidRPr="00C37D0C">
        <w:rPr>
          <w:szCs w:val="24"/>
        </w:rPr>
        <w:t xml:space="preserve"> </w:t>
      </w:r>
      <w:r w:rsidR="00BD7225" w:rsidRPr="00C37D0C">
        <w:rPr>
          <w:szCs w:val="24"/>
        </w:rPr>
        <w:t>февраля</w:t>
      </w:r>
      <w:r w:rsidR="00FF66E0" w:rsidRPr="00C37D0C">
        <w:rPr>
          <w:szCs w:val="24"/>
        </w:rPr>
        <w:t xml:space="preserve"> 20</w:t>
      </w:r>
      <w:r w:rsidR="004C7257" w:rsidRPr="00C37D0C">
        <w:rPr>
          <w:szCs w:val="24"/>
        </w:rPr>
        <w:t>1</w:t>
      </w:r>
      <w:r w:rsidR="00BD7225" w:rsidRPr="00C37D0C">
        <w:rPr>
          <w:szCs w:val="24"/>
        </w:rPr>
        <w:t>0</w:t>
      </w:r>
      <w:r w:rsidR="00FF66E0" w:rsidRPr="00C37D0C">
        <w:rPr>
          <w:szCs w:val="24"/>
        </w:rPr>
        <w:t xml:space="preserve"> года утратившим силу с момента принятия настоящего решения.</w:t>
      </w:r>
    </w:p>
    <w:p w:rsidR="00F32665" w:rsidRPr="003A6001" w:rsidRDefault="003A6001" w:rsidP="003A6001">
      <w:pPr>
        <w:suppressAutoHyphens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934D2" w:rsidRPr="003A6001">
        <w:rPr>
          <w:sz w:val="24"/>
          <w:szCs w:val="24"/>
        </w:rPr>
        <w:t>Опубликовать</w:t>
      </w:r>
      <w:r w:rsidR="00F32665" w:rsidRPr="003A6001">
        <w:rPr>
          <w:sz w:val="24"/>
          <w:szCs w:val="24"/>
        </w:rPr>
        <w:t xml:space="preserve"> </w:t>
      </w:r>
      <w:r w:rsidR="002360C6" w:rsidRPr="003A6001">
        <w:rPr>
          <w:sz w:val="24"/>
          <w:szCs w:val="24"/>
        </w:rPr>
        <w:t xml:space="preserve">настоящее </w:t>
      </w:r>
      <w:r w:rsidR="00980FCE" w:rsidRPr="003A6001">
        <w:rPr>
          <w:sz w:val="24"/>
          <w:szCs w:val="24"/>
        </w:rPr>
        <w:t xml:space="preserve">Решение </w:t>
      </w:r>
      <w:r w:rsidR="00F32665" w:rsidRPr="003A6001">
        <w:rPr>
          <w:sz w:val="24"/>
          <w:szCs w:val="24"/>
        </w:rPr>
        <w:t>в газете «Суоярвский вестник»</w:t>
      </w:r>
      <w:r w:rsidR="003E3C4F" w:rsidRPr="003A6001">
        <w:rPr>
          <w:sz w:val="24"/>
          <w:szCs w:val="24"/>
        </w:rPr>
        <w:t xml:space="preserve"> и </w:t>
      </w:r>
      <w:r w:rsidR="003934D2" w:rsidRPr="003A6001">
        <w:rPr>
          <w:sz w:val="24"/>
          <w:szCs w:val="24"/>
        </w:rPr>
        <w:t xml:space="preserve">разместить </w:t>
      </w:r>
      <w:r w:rsidR="003E3C4F" w:rsidRPr="003A6001">
        <w:rPr>
          <w:sz w:val="24"/>
          <w:szCs w:val="24"/>
        </w:rPr>
        <w:t xml:space="preserve">на официальном сайте Суоярвского муниципального округа в информационно-телекоммуникационной сети «Интернет» по адресу: </w:t>
      </w:r>
      <w:r w:rsidR="009F5741" w:rsidRPr="003A6001">
        <w:rPr>
          <w:sz w:val="24"/>
          <w:szCs w:val="24"/>
        </w:rPr>
        <w:t>https://suojarvi.ru</w:t>
      </w:r>
      <w:r w:rsidR="003E3C4F" w:rsidRPr="003A6001">
        <w:rPr>
          <w:sz w:val="24"/>
          <w:szCs w:val="24"/>
        </w:rPr>
        <w:t>.</w:t>
      </w:r>
    </w:p>
    <w:p w:rsidR="009F5741" w:rsidRPr="00C37D0C" w:rsidRDefault="003A6001" w:rsidP="003A6001">
      <w:pPr>
        <w:pStyle w:val="a9"/>
        <w:suppressAutoHyphens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bookmarkStart w:id="0" w:name="_GoBack"/>
      <w:bookmarkEnd w:id="0"/>
      <w:r w:rsidR="009F5741" w:rsidRPr="00C37D0C">
        <w:rPr>
          <w:sz w:val="24"/>
          <w:szCs w:val="24"/>
        </w:rPr>
        <w:t xml:space="preserve">Настоящее </w:t>
      </w:r>
      <w:r w:rsidR="00CE02E4" w:rsidRPr="00C37D0C">
        <w:rPr>
          <w:sz w:val="24"/>
          <w:szCs w:val="24"/>
        </w:rPr>
        <w:t xml:space="preserve">Решение </w:t>
      </w:r>
      <w:r w:rsidR="009F5741" w:rsidRPr="00C37D0C">
        <w:rPr>
          <w:sz w:val="24"/>
          <w:szCs w:val="24"/>
        </w:rPr>
        <w:t xml:space="preserve">вступает в силу с момента </w:t>
      </w:r>
      <w:r w:rsidR="00BD7225" w:rsidRPr="00C37D0C">
        <w:rPr>
          <w:sz w:val="24"/>
          <w:szCs w:val="24"/>
        </w:rPr>
        <w:t>его принятия</w:t>
      </w:r>
      <w:r w:rsidR="009F5741" w:rsidRPr="00C37D0C">
        <w:rPr>
          <w:sz w:val="24"/>
          <w:szCs w:val="24"/>
        </w:rPr>
        <w:t>.</w:t>
      </w:r>
    </w:p>
    <w:p w:rsidR="00272547" w:rsidRPr="00C37D0C" w:rsidRDefault="00272547" w:rsidP="004C7257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E26EAE" w:rsidRDefault="00E26EAE" w:rsidP="00F32665">
      <w:pPr>
        <w:outlineLvl w:val="0"/>
        <w:rPr>
          <w:sz w:val="24"/>
          <w:szCs w:val="24"/>
        </w:rPr>
      </w:pPr>
    </w:p>
    <w:p w:rsidR="00F32665" w:rsidRPr="00C37D0C" w:rsidRDefault="002360C6" w:rsidP="00F32665">
      <w:pPr>
        <w:outlineLvl w:val="0"/>
        <w:rPr>
          <w:sz w:val="24"/>
          <w:szCs w:val="24"/>
        </w:rPr>
      </w:pPr>
      <w:r w:rsidRPr="00C37D0C">
        <w:rPr>
          <w:sz w:val="24"/>
          <w:szCs w:val="24"/>
        </w:rPr>
        <w:t>Председатель Совета</w:t>
      </w:r>
      <w:r w:rsidR="00F32665" w:rsidRPr="00C37D0C">
        <w:rPr>
          <w:sz w:val="24"/>
          <w:szCs w:val="24"/>
        </w:rPr>
        <w:t xml:space="preserve"> </w:t>
      </w:r>
    </w:p>
    <w:p w:rsidR="00272547" w:rsidRPr="00C37D0C" w:rsidRDefault="00F32665" w:rsidP="006E73F1">
      <w:pPr>
        <w:outlineLvl w:val="0"/>
        <w:rPr>
          <w:sz w:val="24"/>
          <w:szCs w:val="24"/>
        </w:rPr>
      </w:pPr>
      <w:r w:rsidRPr="00C37D0C">
        <w:rPr>
          <w:sz w:val="24"/>
          <w:szCs w:val="24"/>
        </w:rPr>
        <w:t xml:space="preserve">Суоярвского муниципального округа                                </w:t>
      </w:r>
      <w:r w:rsidR="00C37D0C">
        <w:rPr>
          <w:sz w:val="24"/>
          <w:szCs w:val="24"/>
        </w:rPr>
        <w:t xml:space="preserve"> </w:t>
      </w:r>
      <w:r w:rsidRPr="00C37D0C">
        <w:rPr>
          <w:sz w:val="24"/>
          <w:szCs w:val="24"/>
        </w:rPr>
        <w:t xml:space="preserve">          </w:t>
      </w:r>
      <w:r w:rsidR="00272547" w:rsidRPr="00C37D0C">
        <w:rPr>
          <w:sz w:val="24"/>
          <w:szCs w:val="24"/>
        </w:rPr>
        <w:t xml:space="preserve">                        </w:t>
      </w:r>
      <w:r w:rsidRPr="00C37D0C">
        <w:rPr>
          <w:sz w:val="24"/>
          <w:szCs w:val="24"/>
        </w:rPr>
        <w:t xml:space="preserve">Н.В. Васенина     </w:t>
      </w:r>
    </w:p>
    <w:p w:rsidR="00272547" w:rsidRPr="00C37D0C" w:rsidRDefault="00F32665" w:rsidP="006E73F1">
      <w:pPr>
        <w:outlineLvl w:val="0"/>
        <w:rPr>
          <w:sz w:val="24"/>
          <w:szCs w:val="24"/>
        </w:rPr>
      </w:pPr>
      <w:r w:rsidRPr="00C37D0C">
        <w:rPr>
          <w:sz w:val="24"/>
          <w:szCs w:val="24"/>
        </w:rPr>
        <w:t xml:space="preserve">        </w:t>
      </w:r>
    </w:p>
    <w:p w:rsidR="00E26EAE" w:rsidRDefault="00E26EAE" w:rsidP="00272547">
      <w:pPr>
        <w:outlineLvl w:val="0"/>
        <w:rPr>
          <w:sz w:val="24"/>
          <w:szCs w:val="24"/>
        </w:rPr>
      </w:pPr>
    </w:p>
    <w:p w:rsidR="00272547" w:rsidRPr="00C37D0C" w:rsidRDefault="00272547" w:rsidP="00272547">
      <w:pPr>
        <w:outlineLvl w:val="0"/>
        <w:rPr>
          <w:sz w:val="24"/>
          <w:szCs w:val="24"/>
        </w:rPr>
      </w:pPr>
      <w:r w:rsidRPr="00C37D0C">
        <w:rPr>
          <w:sz w:val="24"/>
          <w:szCs w:val="24"/>
        </w:rPr>
        <w:t xml:space="preserve">Глава Суоярвского </w:t>
      </w:r>
    </w:p>
    <w:p w:rsidR="00EF55BF" w:rsidRPr="00C37D0C" w:rsidRDefault="00272547" w:rsidP="00272547">
      <w:pPr>
        <w:outlineLvl w:val="0"/>
        <w:rPr>
          <w:sz w:val="24"/>
          <w:szCs w:val="24"/>
        </w:rPr>
      </w:pPr>
      <w:r w:rsidRPr="00C37D0C">
        <w:rPr>
          <w:sz w:val="24"/>
          <w:szCs w:val="24"/>
        </w:rPr>
        <w:t xml:space="preserve">муниципального округа </w:t>
      </w:r>
      <w:r w:rsidRPr="00C37D0C">
        <w:rPr>
          <w:sz w:val="24"/>
          <w:szCs w:val="24"/>
        </w:rPr>
        <w:tab/>
      </w:r>
      <w:r w:rsidRPr="00C37D0C">
        <w:rPr>
          <w:sz w:val="24"/>
          <w:szCs w:val="24"/>
        </w:rPr>
        <w:tab/>
      </w:r>
      <w:r w:rsidRPr="00C37D0C">
        <w:rPr>
          <w:sz w:val="24"/>
          <w:szCs w:val="24"/>
        </w:rPr>
        <w:tab/>
      </w:r>
      <w:r w:rsidRPr="00C37D0C">
        <w:rPr>
          <w:sz w:val="24"/>
          <w:szCs w:val="24"/>
        </w:rPr>
        <w:tab/>
      </w:r>
      <w:r w:rsidRPr="00C37D0C">
        <w:rPr>
          <w:sz w:val="24"/>
          <w:szCs w:val="24"/>
        </w:rPr>
        <w:tab/>
      </w:r>
      <w:r w:rsidRPr="00C37D0C">
        <w:rPr>
          <w:sz w:val="24"/>
          <w:szCs w:val="24"/>
        </w:rPr>
        <w:tab/>
        <w:t xml:space="preserve">               </w:t>
      </w:r>
      <w:r w:rsidR="00C37D0C">
        <w:rPr>
          <w:sz w:val="24"/>
          <w:szCs w:val="24"/>
        </w:rPr>
        <w:t xml:space="preserve">   </w:t>
      </w:r>
      <w:r w:rsidRPr="00C37D0C">
        <w:rPr>
          <w:sz w:val="24"/>
          <w:szCs w:val="24"/>
        </w:rPr>
        <w:t xml:space="preserve">       Р.В. Петров</w:t>
      </w:r>
      <w:r w:rsidR="00F32665" w:rsidRPr="00C37D0C">
        <w:rPr>
          <w:sz w:val="24"/>
          <w:szCs w:val="24"/>
        </w:rPr>
        <w:t xml:space="preserve">                                                      </w:t>
      </w:r>
    </w:p>
    <w:p w:rsidR="00272547" w:rsidRPr="00C37D0C" w:rsidRDefault="00F32665" w:rsidP="00F32665">
      <w:pPr>
        <w:ind w:left="5124"/>
        <w:rPr>
          <w:b/>
          <w:sz w:val="28"/>
          <w:szCs w:val="24"/>
        </w:rPr>
      </w:pPr>
      <w:r w:rsidRPr="00C37D0C">
        <w:rPr>
          <w:b/>
          <w:sz w:val="28"/>
          <w:szCs w:val="24"/>
        </w:rPr>
        <w:t xml:space="preserve">  </w:t>
      </w:r>
    </w:p>
    <w:sectPr w:rsidR="00272547" w:rsidRPr="00C37D0C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2720"/>
    <w:multiLevelType w:val="hybridMultilevel"/>
    <w:tmpl w:val="5648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FE6"/>
    <w:multiLevelType w:val="hybridMultilevel"/>
    <w:tmpl w:val="42AC2F58"/>
    <w:lvl w:ilvl="0" w:tplc="399468DC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557F"/>
    <w:multiLevelType w:val="hybridMultilevel"/>
    <w:tmpl w:val="8AD21B0C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6456"/>
    <w:multiLevelType w:val="hybridMultilevel"/>
    <w:tmpl w:val="FF14335A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9D47C5"/>
    <w:multiLevelType w:val="hybridMultilevel"/>
    <w:tmpl w:val="13FAA0A0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171E3848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D7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3933F9"/>
    <w:multiLevelType w:val="hybridMultilevel"/>
    <w:tmpl w:val="1F382B3A"/>
    <w:lvl w:ilvl="0" w:tplc="8AB60C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B87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23EA4"/>
    <w:multiLevelType w:val="hybridMultilevel"/>
    <w:tmpl w:val="B36A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529C9"/>
    <w:multiLevelType w:val="multilevel"/>
    <w:tmpl w:val="38A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7653D70"/>
    <w:multiLevelType w:val="multilevel"/>
    <w:tmpl w:val="6EF65CD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5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A28D1"/>
    <w:multiLevelType w:val="hybridMultilevel"/>
    <w:tmpl w:val="4D02C53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F55CF"/>
    <w:multiLevelType w:val="hybridMultilevel"/>
    <w:tmpl w:val="5B2E6672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8"/>
  </w:num>
  <w:num w:numId="14">
    <w:abstractNumId w:val="17"/>
  </w:num>
  <w:num w:numId="15">
    <w:abstractNumId w:val="9"/>
  </w:num>
  <w:num w:numId="16">
    <w:abstractNumId w:val="1"/>
  </w:num>
  <w:num w:numId="17">
    <w:abstractNumId w:val="13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336A2"/>
    <w:rsid w:val="000A24BE"/>
    <w:rsid w:val="000C5766"/>
    <w:rsid w:val="000D29C1"/>
    <w:rsid w:val="000F16DD"/>
    <w:rsid w:val="00157A2F"/>
    <w:rsid w:val="002360C6"/>
    <w:rsid w:val="00272547"/>
    <w:rsid w:val="002A2FB3"/>
    <w:rsid w:val="002F251A"/>
    <w:rsid w:val="003934D2"/>
    <w:rsid w:val="00397C10"/>
    <w:rsid w:val="003A0C86"/>
    <w:rsid w:val="003A6001"/>
    <w:rsid w:val="003E3C4F"/>
    <w:rsid w:val="00412D3B"/>
    <w:rsid w:val="00461649"/>
    <w:rsid w:val="004C6EF4"/>
    <w:rsid w:val="004C7257"/>
    <w:rsid w:val="00512459"/>
    <w:rsid w:val="005C3707"/>
    <w:rsid w:val="005C7DBD"/>
    <w:rsid w:val="005F3F44"/>
    <w:rsid w:val="00602CF4"/>
    <w:rsid w:val="00605ADB"/>
    <w:rsid w:val="006969B0"/>
    <w:rsid w:val="006B5224"/>
    <w:rsid w:val="006E3BEC"/>
    <w:rsid w:val="006E73F1"/>
    <w:rsid w:val="00736CD4"/>
    <w:rsid w:val="007D4947"/>
    <w:rsid w:val="007F3E71"/>
    <w:rsid w:val="008527B9"/>
    <w:rsid w:val="00907172"/>
    <w:rsid w:val="009179CD"/>
    <w:rsid w:val="00980FCE"/>
    <w:rsid w:val="009F5741"/>
    <w:rsid w:val="00A2470A"/>
    <w:rsid w:val="00A3164B"/>
    <w:rsid w:val="00AF1DE2"/>
    <w:rsid w:val="00B11B7F"/>
    <w:rsid w:val="00B46EA8"/>
    <w:rsid w:val="00BB0B4F"/>
    <w:rsid w:val="00BD7225"/>
    <w:rsid w:val="00C115EA"/>
    <w:rsid w:val="00C1296A"/>
    <w:rsid w:val="00C27843"/>
    <w:rsid w:val="00C31D8D"/>
    <w:rsid w:val="00C37D0C"/>
    <w:rsid w:val="00CE02E4"/>
    <w:rsid w:val="00D639A2"/>
    <w:rsid w:val="00D96680"/>
    <w:rsid w:val="00DA0E48"/>
    <w:rsid w:val="00DC04CA"/>
    <w:rsid w:val="00DD7FE1"/>
    <w:rsid w:val="00E26EAE"/>
    <w:rsid w:val="00E77972"/>
    <w:rsid w:val="00EC7698"/>
    <w:rsid w:val="00EF55BF"/>
    <w:rsid w:val="00F32665"/>
    <w:rsid w:val="00F55C38"/>
    <w:rsid w:val="00F609A7"/>
    <w:rsid w:val="00FA789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7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7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2023-04-11T09:25:00Z</cp:lastPrinted>
  <dcterms:created xsi:type="dcterms:W3CDTF">2023-07-06T11:01:00Z</dcterms:created>
  <dcterms:modified xsi:type="dcterms:W3CDTF">2023-07-06T11:03:00Z</dcterms:modified>
</cp:coreProperties>
</file>