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05E5" w:rsidRDefault="007705E5" w:rsidP="007705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705E5" w:rsidRDefault="007705E5" w:rsidP="007705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705E5" w:rsidRDefault="007705E5" w:rsidP="007705E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7705E5">
        <w:rPr>
          <w:rFonts w:ascii="Times New Roman" w:eastAsia="Times New Roman" w:hAnsi="Times New Roman" w:cs="Times New Roman"/>
          <w:sz w:val="28"/>
          <w:szCs w:val="28"/>
        </w:rPr>
        <w:t xml:space="preserve">Приложение № </w:t>
      </w:r>
      <w:r w:rsidR="003441BB">
        <w:rPr>
          <w:rFonts w:ascii="Times New Roman" w:eastAsia="Times New Roman" w:hAnsi="Times New Roman" w:cs="Times New Roman"/>
          <w:sz w:val="28"/>
          <w:szCs w:val="28"/>
        </w:rPr>
        <w:t>5</w:t>
      </w:r>
      <w:bookmarkStart w:id="0" w:name="_GoBack"/>
      <w:bookmarkEnd w:id="0"/>
      <w:r w:rsidRPr="007705E5">
        <w:rPr>
          <w:rFonts w:ascii="Times New Roman" w:eastAsia="Times New Roman" w:hAnsi="Times New Roman" w:cs="Times New Roman"/>
          <w:sz w:val="28"/>
          <w:szCs w:val="28"/>
        </w:rPr>
        <w:t xml:space="preserve"> к решению Совета </w:t>
      </w:r>
    </w:p>
    <w:p w:rsidR="007705E5" w:rsidRDefault="007705E5" w:rsidP="007705E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7705E5">
        <w:rPr>
          <w:rFonts w:ascii="Times New Roman" w:eastAsia="Times New Roman" w:hAnsi="Times New Roman" w:cs="Times New Roman"/>
          <w:sz w:val="28"/>
          <w:szCs w:val="28"/>
        </w:rPr>
        <w:t xml:space="preserve">Суоярвского муниципального округа </w:t>
      </w:r>
    </w:p>
    <w:p w:rsidR="007705E5" w:rsidRDefault="007705E5" w:rsidP="007705E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7705E5">
        <w:rPr>
          <w:rFonts w:ascii="Times New Roman" w:eastAsia="Times New Roman" w:hAnsi="Times New Roman" w:cs="Times New Roman"/>
          <w:sz w:val="28"/>
          <w:szCs w:val="28"/>
        </w:rPr>
        <w:t xml:space="preserve">"Об исполнении бюджета </w:t>
      </w:r>
      <w:proofErr w:type="spellStart"/>
      <w:r w:rsidRPr="007705E5">
        <w:rPr>
          <w:rFonts w:ascii="Times New Roman" w:eastAsia="Times New Roman" w:hAnsi="Times New Roman" w:cs="Times New Roman"/>
          <w:sz w:val="28"/>
          <w:szCs w:val="28"/>
        </w:rPr>
        <w:t>Лоймольского</w:t>
      </w:r>
      <w:proofErr w:type="spellEnd"/>
    </w:p>
    <w:p w:rsidR="007705E5" w:rsidRDefault="007705E5" w:rsidP="007705E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7705E5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за 2022 год"</w:t>
      </w:r>
    </w:p>
    <w:p w:rsidR="007705E5" w:rsidRDefault="007705E5" w:rsidP="007705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705E5" w:rsidRPr="007705E5" w:rsidRDefault="007705E5" w:rsidP="007705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ОТЧЕТ</w:t>
      </w:r>
    </w:p>
    <w:p w:rsidR="007705E5" w:rsidRPr="007705E5" w:rsidRDefault="007705E5" w:rsidP="007705E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705E5">
        <w:rPr>
          <w:rFonts w:ascii="Times New Roman" w:eastAsia="Times New Roman" w:hAnsi="Times New Roman" w:cs="Times New Roman"/>
          <w:sz w:val="28"/>
          <w:szCs w:val="28"/>
        </w:rPr>
        <w:t xml:space="preserve">об исполнении бюджетных ассигнований дорожного фонда </w:t>
      </w:r>
      <w:proofErr w:type="spellStart"/>
      <w:r w:rsidRPr="007705E5">
        <w:rPr>
          <w:rFonts w:ascii="Times New Roman" w:eastAsia="Times New Roman" w:hAnsi="Times New Roman" w:cs="Times New Roman"/>
          <w:sz w:val="28"/>
          <w:szCs w:val="28"/>
        </w:rPr>
        <w:t>Лоймольского</w:t>
      </w:r>
      <w:proofErr w:type="spellEnd"/>
      <w:r w:rsidRPr="007705E5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за 2022 год</w:t>
      </w:r>
    </w:p>
    <w:p w:rsidR="007705E5" w:rsidRPr="007705E5" w:rsidRDefault="007705E5" w:rsidP="007705E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</w:rPr>
      </w:pPr>
    </w:p>
    <w:p w:rsidR="007705E5" w:rsidRPr="007705E5" w:rsidRDefault="007705E5" w:rsidP="007705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0414" w:type="dxa"/>
        <w:tblInd w:w="-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5244"/>
        <w:gridCol w:w="1276"/>
        <w:gridCol w:w="1275"/>
        <w:gridCol w:w="2193"/>
      </w:tblGrid>
      <w:tr w:rsidR="007705E5" w:rsidRPr="007705E5" w:rsidTr="007705E5">
        <w:trPr>
          <w:cantSplit/>
          <w:trHeight w:val="509"/>
        </w:trPr>
        <w:tc>
          <w:tcPr>
            <w:tcW w:w="426" w:type="dxa"/>
          </w:tcPr>
          <w:p w:rsidR="007705E5" w:rsidRPr="007705E5" w:rsidRDefault="007705E5" w:rsidP="00770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244" w:type="dxa"/>
            <w:vAlign w:val="center"/>
          </w:tcPr>
          <w:p w:rsidR="007705E5" w:rsidRPr="007705E5" w:rsidRDefault="007705E5" w:rsidP="0077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705E5" w:rsidRPr="007705E5" w:rsidRDefault="007705E5" w:rsidP="0077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705E5" w:rsidRPr="007705E5" w:rsidRDefault="007705E5" w:rsidP="0077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3" w:type="dxa"/>
            <w:shd w:val="clear" w:color="auto" w:fill="auto"/>
            <w:vAlign w:val="center"/>
          </w:tcPr>
          <w:p w:rsidR="007705E5" w:rsidRPr="007705E5" w:rsidRDefault="007705E5" w:rsidP="0077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705E5" w:rsidRPr="007705E5" w:rsidTr="007705E5">
        <w:trPr>
          <w:cantSplit/>
          <w:trHeight w:val="1413"/>
        </w:trPr>
        <w:tc>
          <w:tcPr>
            <w:tcW w:w="426" w:type="dxa"/>
          </w:tcPr>
          <w:p w:rsidR="007705E5" w:rsidRPr="007705E5" w:rsidRDefault="007705E5" w:rsidP="00770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244" w:type="dxa"/>
            <w:vAlign w:val="center"/>
          </w:tcPr>
          <w:p w:rsidR="007705E5" w:rsidRPr="007705E5" w:rsidRDefault="007705E5" w:rsidP="0077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05E5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705E5" w:rsidRPr="007705E5" w:rsidRDefault="007705E5" w:rsidP="0077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05E5">
              <w:rPr>
                <w:rFonts w:ascii="Times New Roman" w:eastAsia="Times New Roman" w:hAnsi="Times New Roman" w:cs="Times New Roman"/>
                <w:sz w:val="28"/>
                <w:szCs w:val="28"/>
              </w:rPr>
              <w:t>План на 2022 год, тыс. руб.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705E5" w:rsidRPr="007705E5" w:rsidRDefault="007705E5" w:rsidP="0077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05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Сумма поступлений за 2022 г. </w:t>
            </w:r>
            <w:proofErr w:type="spellStart"/>
            <w:r w:rsidRPr="007705E5">
              <w:rPr>
                <w:rFonts w:ascii="Times New Roman" w:eastAsia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7705E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93" w:type="dxa"/>
            <w:shd w:val="clear" w:color="auto" w:fill="auto"/>
            <w:vAlign w:val="center"/>
          </w:tcPr>
          <w:p w:rsidR="007705E5" w:rsidRPr="007705E5" w:rsidRDefault="007705E5" w:rsidP="0077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05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% </w:t>
            </w:r>
            <w:r w:rsidRPr="007705E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исполнения от плановых назначений</w:t>
            </w:r>
          </w:p>
        </w:tc>
      </w:tr>
      <w:tr w:rsidR="007705E5" w:rsidRPr="007705E5" w:rsidTr="007705E5">
        <w:tc>
          <w:tcPr>
            <w:tcW w:w="426" w:type="dxa"/>
          </w:tcPr>
          <w:p w:rsidR="007705E5" w:rsidRPr="007705E5" w:rsidRDefault="007705E5" w:rsidP="00770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7705E5" w:rsidRPr="007705E5" w:rsidRDefault="007705E5" w:rsidP="00770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05E5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уплаты акцизов на дизельное топливо</w:t>
            </w:r>
          </w:p>
        </w:tc>
        <w:tc>
          <w:tcPr>
            <w:tcW w:w="1276" w:type="dxa"/>
          </w:tcPr>
          <w:p w:rsidR="007705E5" w:rsidRPr="007705E5" w:rsidRDefault="007705E5" w:rsidP="00770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05E5">
              <w:rPr>
                <w:rFonts w:ascii="Times New Roman" w:eastAsia="Times New Roman" w:hAnsi="Times New Roman" w:cs="Times New Roman"/>
                <w:sz w:val="28"/>
                <w:szCs w:val="28"/>
              </w:rPr>
              <w:t>1660,43</w:t>
            </w:r>
          </w:p>
        </w:tc>
        <w:tc>
          <w:tcPr>
            <w:tcW w:w="1275" w:type="dxa"/>
          </w:tcPr>
          <w:p w:rsidR="007705E5" w:rsidRPr="007705E5" w:rsidRDefault="007705E5" w:rsidP="00770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05E5">
              <w:rPr>
                <w:rFonts w:ascii="Times New Roman" w:eastAsia="Times New Roman" w:hAnsi="Times New Roman" w:cs="Times New Roman"/>
                <w:sz w:val="28"/>
                <w:szCs w:val="28"/>
              </w:rPr>
              <w:t>1528,33</w:t>
            </w:r>
          </w:p>
        </w:tc>
        <w:tc>
          <w:tcPr>
            <w:tcW w:w="2193" w:type="dxa"/>
          </w:tcPr>
          <w:p w:rsidR="007705E5" w:rsidRPr="007705E5" w:rsidRDefault="007705E5" w:rsidP="00770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05E5">
              <w:rPr>
                <w:rFonts w:ascii="Times New Roman" w:eastAsia="Times New Roman" w:hAnsi="Times New Roman" w:cs="Times New Roman"/>
                <w:sz w:val="28"/>
                <w:szCs w:val="28"/>
              </w:rPr>
              <w:t>92,0</w:t>
            </w:r>
          </w:p>
        </w:tc>
      </w:tr>
      <w:tr w:rsidR="007705E5" w:rsidRPr="007705E5" w:rsidTr="007705E5">
        <w:tc>
          <w:tcPr>
            <w:tcW w:w="426" w:type="dxa"/>
          </w:tcPr>
          <w:p w:rsidR="007705E5" w:rsidRPr="007705E5" w:rsidRDefault="007705E5" w:rsidP="00770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05E5" w:rsidRPr="007705E5" w:rsidRDefault="007705E5" w:rsidP="00770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E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4" w:type="dxa"/>
          </w:tcPr>
          <w:p w:rsidR="007705E5" w:rsidRPr="007705E5" w:rsidRDefault="007705E5" w:rsidP="00770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05E5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7705E5">
              <w:rPr>
                <w:rFonts w:ascii="Times New Roman" w:eastAsia="Times New Roman" w:hAnsi="Times New Roman" w:cs="Times New Roman"/>
                <w:sz w:val="28"/>
                <w:szCs w:val="28"/>
              </w:rPr>
              <w:t>инжекторных</w:t>
            </w:r>
            <w:proofErr w:type="spellEnd"/>
            <w:r w:rsidRPr="007705E5">
              <w:rPr>
                <w:rFonts w:ascii="Times New Roman" w:eastAsia="Times New Roman" w:hAnsi="Times New Roman" w:cs="Times New Roman"/>
                <w:sz w:val="28"/>
                <w:szCs w:val="28"/>
              </w:rPr>
              <w:t>) двигателей</w:t>
            </w:r>
          </w:p>
        </w:tc>
        <w:tc>
          <w:tcPr>
            <w:tcW w:w="1276" w:type="dxa"/>
          </w:tcPr>
          <w:p w:rsidR="007705E5" w:rsidRPr="007705E5" w:rsidRDefault="007705E5" w:rsidP="00770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05E5">
              <w:rPr>
                <w:rFonts w:ascii="Times New Roman" w:eastAsia="Times New Roman" w:hAnsi="Times New Roman" w:cs="Times New Roman"/>
                <w:sz w:val="28"/>
                <w:szCs w:val="28"/>
              </w:rPr>
              <w:t>8,3</w:t>
            </w:r>
          </w:p>
        </w:tc>
        <w:tc>
          <w:tcPr>
            <w:tcW w:w="1275" w:type="dxa"/>
          </w:tcPr>
          <w:p w:rsidR="007705E5" w:rsidRPr="007705E5" w:rsidRDefault="007705E5" w:rsidP="00770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05E5">
              <w:rPr>
                <w:rFonts w:ascii="Times New Roman" w:eastAsia="Times New Roman" w:hAnsi="Times New Roman" w:cs="Times New Roman"/>
                <w:sz w:val="28"/>
                <w:szCs w:val="28"/>
              </w:rPr>
              <w:t>8,26</w:t>
            </w:r>
          </w:p>
        </w:tc>
        <w:tc>
          <w:tcPr>
            <w:tcW w:w="2193" w:type="dxa"/>
          </w:tcPr>
          <w:p w:rsidR="007705E5" w:rsidRPr="007705E5" w:rsidRDefault="007705E5" w:rsidP="00770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05E5">
              <w:rPr>
                <w:rFonts w:ascii="Times New Roman" w:eastAsia="Times New Roman" w:hAnsi="Times New Roman" w:cs="Times New Roman"/>
                <w:sz w:val="28"/>
                <w:szCs w:val="28"/>
              </w:rPr>
              <w:t>99,5</w:t>
            </w:r>
          </w:p>
        </w:tc>
      </w:tr>
      <w:tr w:rsidR="007705E5" w:rsidRPr="007705E5" w:rsidTr="007705E5">
        <w:tc>
          <w:tcPr>
            <w:tcW w:w="426" w:type="dxa"/>
          </w:tcPr>
          <w:p w:rsidR="007705E5" w:rsidRPr="007705E5" w:rsidRDefault="007705E5" w:rsidP="00770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E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4" w:type="dxa"/>
          </w:tcPr>
          <w:p w:rsidR="007705E5" w:rsidRPr="007705E5" w:rsidRDefault="007705E5" w:rsidP="00770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05E5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уплаты акцизов на автомобильный бензин</w:t>
            </w:r>
          </w:p>
        </w:tc>
        <w:tc>
          <w:tcPr>
            <w:tcW w:w="1276" w:type="dxa"/>
          </w:tcPr>
          <w:p w:rsidR="007705E5" w:rsidRPr="007705E5" w:rsidRDefault="007705E5" w:rsidP="00770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05E5">
              <w:rPr>
                <w:rFonts w:ascii="Times New Roman" w:eastAsia="Times New Roman" w:hAnsi="Times New Roman" w:cs="Times New Roman"/>
                <w:sz w:val="28"/>
                <w:szCs w:val="28"/>
              </w:rPr>
              <w:t>1686,00</w:t>
            </w:r>
          </w:p>
        </w:tc>
        <w:tc>
          <w:tcPr>
            <w:tcW w:w="1275" w:type="dxa"/>
          </w:tcPr>
          <w:p w:rsidR="007705E5" w:rsidRPr="007705E5" w:rsidRDefault="007705E5" w:rsidP="00770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05E5">
              <w:rPr>
                <w:rFonts w:ascii="Times New Roman" w:eastAsia="Times New Roman" w:hAnsi="Times New Roman" w:cs="Times New Roman"/>
                <w:sz w:val="28"/>
                <w:szCs w:val="28"/>
              </w:rPr>
              <w:t>1687,45</w:t>
            </w:r>
          </w:p>
        </w:tc>
        <w:tc>
          <w:tcPr>
            <w:tcW w:w="2193" w:type="dxa"/>
          </w:tcPr>
          <w:p w:rsidR="007705E5" w:rsidRPr="007705E5" w:rsidRDefault="007705E5" w:rsidP="00770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05E5">
              <w:rPr>
                <w:rFonts w:ascii="Times New Roman" w:eastAsia="Times New Roman" w:hAnsi="Times New Roman" w:cs="Times New Roman"/>
                <w:sz w:val="28"/>
                <w:szCs w:val="28"/>
              </w:rPr>
              <w:t>100,1</w:t>
            </w:r>
          </w:p>
        </w:tc>
      </w:tr>
      <w:tr w:rsidR="007705E5" w:rsidRPr="007705E5" w:rsidTr="007705E5">
        <w:tc>
          <w:tcPr>
            <w:tcW w:w="426" w:type="dxa"/>
          </w:tcPr>
          <w:p w:rsidR="007705E5" w:rsidRPr="007705E5" w:rsidRDefault="007705E5" w:rsidP="00770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E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4" w:type="dxa"/>
          </w:tcPr>
          <w:p w:rsidR="007705E5" w:rsidRPr="007705E5" w:rsidRDefault="007705E5" w:rsidP="00770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05E5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уплаты акцизов на прямогонный бензин</w:t>
            </w:r>
          </w:p>
        </w:tc>
        <w:tc>
          <w:tcPr>
            <w:tcW w:w="1276" w:type="dxa"/>
          </w:tcPr>
          <w:p w:rsidR="007705E5" w:rsidRPr="007705E5" w:rsidRDefault="007705E5" w:rsidP="00770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05E5">
              <w:rPr>
                <w:rFonts w:ascii="Times New Roman" w:eastAsia="Times New Roman" w:hAnsi="Times New Roman" w:cs="Times New Roman"/>
                <w:sz w:val="28"/>
                <w:szCs w:val="28"/>
              </w:rPr>
              <w:t>-180,00</w:t>
            </w:r>
          </w:p>
        </w:tc>
        <w:tc>
          <w:tcPr>
            <w:tcW w:w="1275" w:type="dxa"/>
          </w:tcPr>
          <w:p w:rsidR="007705E5" w:rsidRPr="007705E5" w:rsidRDefault="007705E5" w:rsidP="00770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05E5">
              <w:rPr>
                <w:rFonts w:ascii="Times New Roman" w:eastAsia="Times New Roman" w:hAnsi="Times New Roman" w:cs="Times New Roman"/>
                <w:sz w:val="28"/>
                <w:szCs w:val="28"/>
              </w:rPr>
              <w:t>-175,34</w:t>
            </w:r>
          </w:p>
        </w:tc>
        <w:tc>
          <w:tcPr>
            <w:tcW w:w="2193" w:type="dxa"/>
          </w:tcPr>
          <w:p w:rsidR="007705E5" w:rsidRPr="007705E5" w:rsidRDefault="007705E5" w:rsidP="00770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05E5">
              <w:rPr>
                <w:rFonts w:ascii="Times New Roman" w:eastAsia="Times New Roman" w:hAnsi="Times New Roman" w:cs="Times New Roman"/>
                <w:sz w:val="28"/>
                <w:szCs w:val="28"/>
              </w:rPr>
              <w:t>97,4</w:t>
            </w:r>
          </w:p>
        </w:tc>
      </w:tr>
      <w:tr w:rsidR="007705E5" w:rsidRPr="007705E5" w:rsidTr="007705E5">
        <w:tc>
          <w:tcPr>
            <w:tcW w:w="426" w:type="dxa"/>
          </w:tcPr>
          <w:p w:rsidR="007705E5" w:rsidRPr="007705E5" w:rsidRDefault="007705E5" w:rsidP="00770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7705E5" w:rsidRPr="007705E5" w:rsidRDefault="007705E5" w:rsidP="007705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705E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Итого акцизы</w:t>
            </w:r>
          </w:p>
        </w:tc>
        <w:tc>
          <w:tcPr>
            <w:tcW w:w="1276" w:type="dxa"/>
          </w:tcPr>
          <w:p w:rsidR="007705E5" w:rsidRPr="007705E5" w:rsidRDefault="007705E5" w:rsidP="00770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705E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3174,73</w:t>
            </w:r>
          </w:p>
        </w:tc>
        <w:tc>
          <w:tcPr>
            <w:tcW w:w="1275" w:type="dxa"/>
          </w:tcPr>
          <w:p w:rsidR="007705E5" w:rsidRPr="007705E5" w:rsidRDefault="007705E5" w:rsidP="00770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705E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3048,69</w:t>
            </w:r>
          </w:p>
        </w:tc>
        <w:tc>
          <w:tcPr>
            <w:tcW w:w="2193" w:type="dxa"/>
          </w:tcPr>
          <w:p w:rsidR="007705E5" w:rsidRPr="007705E5" w:rsidRDefault="007705E5" w:rsidP="00770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705E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96,0</w:t>
            </w:r>
          </w:p>
        </w:tc>
      </w:tr>
      <w:tr w:rsidR="007705E5" w:rsidRPr="007705E5" w:rsidTr="007705E5">
        <w:tc>
          <w:tcPr>
            <w:tcW w:w="426" w:type="dxa"/>
          </w:tcPr>
          <w:p w:rsidR="007705E5" w:rsidRPr="007705E5" w:rsidRDefault="007705E5" w:rsidP="00770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E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4" w:type="dxa"/>
          </w:tcPr>
          <w:p w:rsidR="007705E5" w:rsidRPr="007705E5" w:rsidRDefault="007705E5" w:rsidP="00770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05E5">
              <w:rPr>
                <w:rFonts w:ascii="Times New Roman" w:eastAsia="Times New Roman" w:hAnsi="Times New Roman" w:cs="Times New Roman"/>
                <w:sz w:val="28"/>
                <w:szCs w:val="28"/>
              </w:rPr>
              <w:t>За счет налоговых и неналоговых доходов</w:t>
            </w:r>
          </w:p>
        </w:tc>
        <w:tc>
          <w:tcPr>
            <w:tcW w:w="1276" w:type="dxa"/>
          </w:tcPr>
          <w:p w:rsidR="007705E5" w:rsidRPr="007705E5" w:rsidRDefault="007705E5" w:rsidP="00770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05E5">
              <w:rPr>
                <w:rFonts w:ascii="Times New Roman" w:eastAsia="Times New Roman" w:hAnsi="Times New Roman" w:cs="Times New Roman"/>
                <w:sz w:val="28"/>
                <w:szCs w:val="28"/>
              </w:rPr>
              <w:t>426,38</w:t>
            </w:r>
          </w:p>
        </w:tc>
        <w:tc>
          <w:tcPr>
            <w:tcW w:w="1275" w:type="dxa"/>
          </w:tcPr>
          <w:p w:rsidR="007705E5" w:rsidRPr="007705E5" w:rsidRDefault="007705E5" w:rsidP="00770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3" w:type="dxa"/>
          </w:tcPr>
          <w:p w:rsidR="007705E5" w:rsidRPr="007705E5" w:rsidRDefault="007705E5" w:rsidP="00770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705E5" w:rsidRPr="007705E5" w:rsidTr="007705E5">
        <w:tc>
          <w:tcPr>
            <w:tcW w:w="426" w:type="dxa"/>
          </w:tcPr>
          <w:p w:rsidR="007705E5" w:rsidRPr="007705E5" w:rsidRDefault="007705E5" w:rsidP="00770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E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4" w:type="dxa"/>
          </w:tcPr>
          <w:p w:rsidR="007705E5" w:rsidRPr="007705E5" w:rsidRDefault="007705E5" w:rsidP="00770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05E5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межбюджетные трансферты на поддержку ТОС</w:t>
            </w:r>
          </w:p>
        </w:tc>
        <w:tc>
          <w:tcPr>
            <w:tcW w:w="1276" w:type="dxa"/>
          </w:tcPr>
          <w:p w:rsidR="007705E5" w:rsidRPr="007705E5" w:rsidRDefault="007705E5" w:rsidP="00770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05E5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7705E5" w:rsidRPr="007705E5" w:rsidRDefault="007705E5" w:rsidP="00770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05E5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93" w:type="dxa"/>
          </w:tcPr>
          <w:p w:rsidR="007705E5" w:rsidRPr="007705E5" w:rsidRDefault="007705E5" w:rsidP="00770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705E5" w:rsidRPr="007705E5" w:rsidTr="007705E5">
        <w:tc>
          <w:tcPr>
            <w:tcW w:w="426" w:type="dxa"/>
          </w:tcPr>
          <w:p w:rsidR="007705E5" w:rsidRPr="007705E5" w:rsidRDefault="007705E5" w:rsidP="00770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05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244" w:type="dxa"/>
          </w:tcPr>
          <w:p w:rsidR="007705E5" w:rsidRPr="007705E5" w:rsidRDefault="007705E5" w:rsidP="00770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05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Субсидия из бюджета РК на реализацию мероприятий государственной программы Республики Карелия "Развитие транспортной системы" </w:t>
            </w:r>
          </w:p>
        </w:tc>
        <w:tc>
          <w:tcPr>
            <w:tcW w:w="1276" w:type="dxa"/>
          </w:tcPr>
          <w:p w:rsidR="007705E5" w:rsidRPr="007705E5" w:rsidRDefault="007705E5" w:rsidP="00770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05E5">
              <w:rPr>
                <w:rFonts w:ascii="Times New Roman" w:eastAsia="Times New Roman" w:hAnsi="Times New Roman" w:cs="Times New Roman"/>
                <w:sz w:val="28"/>
                <w:szCs w:val="28"/>
              </w:rPr>
              <w:t>599,99</w:t>
            </w:r>
          </w:p>
        </w:tc>
        <w:tc>
          <w:tcPr>
            <w:tcW w:w="1275" w:type="dxa"/>
          </w:tcPr>
          <w:p w:rsidR="007705E5" w:rsidRPr="007705E5" w:rsidRDefault="007705E5" w:rsidP="00770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05E5">
              <w:rPr>
                <w:rFonts w:ascii="Times New Roman" w:eastAsia="Times New Roman" w:hAnsi="Times New Roman" w:cs="Times New Roman"/>
                <w:sz w:val="28"/>
                <w:szCs w:val="28"/>
              </w:rPr>
              <w:t>599,99</w:t>
            </w:r>
          </w:p>
        </w:tc>
        <w:tc>
          <w:tcPr>
            <w:tcW w:w="2193" w:type="dxa"/>
          </w:tcPr>
          <w:p w:rsidR="007705E5" w:rsidRPr="007705E5" w:rsidRDefault="007705E5" w:rsidP="00770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05E5"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705E5" w:rsidRPr="007705E5" w:rsidTr="007705E5">
        <w:tc>
          <w:tcPr>
            <w:tcW w:w="426" w:type="dxa"/>
          </w:tcPr>
          <w:p w:rsidR="007705E5" w:rsidRPr="007705E5" w:rsidRDefault="007705E5" w:rsidP="00770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</w:tcPr>
          <w:p w:rsidR="007705E5" w:rsidRPr="007705E5" w:rsidRDefault="007705E5" w:rsidP="007705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705E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1276" w:type="dxa"/>
          </w:tcPr>
          <w:p w:rsidR="007705E5" w:rsidRPr="007705E5" w:rsidRDefault="007705E5" w:rsidP="00770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705E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4201,1</w:t>
            </w:r>
          </w:p>
        </w:tc>
        <w:tc>
          <w:tcPr>
            <w:tcW w:w="1275" w:type="dxa"/>
          </w:tcPr>
          <w:p w:rsidR="007705E5" w:rsidRPr="007705E5" w:rsidRDefault="007705E5" w:rsidP="00770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705E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3648,68</w:t>
            </w:r>
          </w:p>
        </w:tc>
        <w:tc>
          <w:tcPr>
            <w:tcW w:w="2193" w:type="dxa"/>
          </w:tcPr>
          <w:p w:rsidR="007705E5" w:rsidRPr="007705E5" w:rsidRDefault="007705E5" w:rsidP="00770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705E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87</w:t>
            </w:r>
          </w:p>
        </w:tc>
      </w:tr>
      <w:tr w:rsidR="007705E5" w:rsidRPr="007705E5" w:rsidTr="007705E5">
        <w:tc>
          <w:tcPr>
            <w:tcW w:w="426" w:type="dxa"/>
          </w:tcPr>
          <w:p w:rsidR="007705E5" w:rsidRPr="007705E5" w:rsidRDefault="007705E5" w:rsidP="00770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</w:tcPr>
          <w:p w:rsidR="007705E5" w:rsidRPr="007705E5" w:rsidRDefault="007705E5" w:rsidP="007705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РАСХОДЫ</w:t>
            </w:r>
          </w:p>
        </w:tc>
        <w:tc>
          <w:tcPr>
            <w:tcW w:w="1276" w:type="dxa"/>
          </w:tcPr>
          <w:p w:rsidR="007705E5" w:rsidRPr="007705E5" w:rsidRDefault="007705E5" w:rsidP="00770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7705E5" w:rsidRPr="007705E5" w:rsidRDefault="007705E5" w:rsidP="00770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93" w:type="dxa"/>
          </w:tcPr>
          <w:p w:rsidR="007705E5" w:rsidRPr="007705E5" w:rsidRDefault="007705E5" w:rsidP="00770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705E5" w:rsidRPr="007705E5" w:rsidTr="007705E5">
        <w:tc>
          <w:tcPr>
            <w:tcW w:w="426" w:type="dxa"/>
          </w:tcPr>
          <w:p w:rsidR="007705E5" w:rsidRPr="007705E5" w:rsidRDefault="007705E5" w:rsidP="00770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</w:tcPr>
          <w:p w:rsidR="007705E5" w:rsidRPr="007705E5" w:rsidRDefault="007705E5" w:rsidP="00770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05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Содержание дорог   </w:t>
            </w:r>
          </w:p>
        </w:tc>
        <w:tc>
          <w:tcPr>
            <w:tcW w:w="1276" w:type="dxa"/>
          </w:tcPr>
          <w:p w:rsidR="007705E5" w:rsidRPr="007705E5" w:rsidRDefault="007705E5" w:rsidP="0077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05E5">
              <w:rPr>
                <w:rFonts w:ascii="Times New Roman" w:eastAsia="Times New Roman" w:hAnsi="Times New Roman" w:cs="Times New Roman"/>
                <w:sz w:val="28"/>
                <w:szCs w:val="28"/>
              </w:rPr>
              <w:t>4201,1</w:t>
            </w:r>
          </w:p>
        </w:tc>
        <w:tc>
          <w:tcPr>
            <w:tcW w:w="1275" w:type="dxa"/>
          </w:tcPr>
          <w:p w:rsidR="007705E5" w:rsidRPr="007705E5" w:rsidRDefault="007705E5" w:rsidP="00770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05E5">
              <w:rPr>
                <w:rFonts w:ascii="Times New Roman" w:eastAsia="Times New Roman" w:hAnsi="Times New Roman" w:cs="Times New Roman"/>
                <w:sz w:val="28"/>
                <w:szCs w:val="28"/>
              </w:rPr>
              <w:t>3083,18</w:t>
            </w:r>
          </w:p>
        </w:tc>
        <w:tc>
          <w:tcPr>
            <w:tcW w:w="2193" w:type="dxa"/>
          </w:tcPr>
          <w:p w:rsidR="007705E5" w:rsidRPr="007705E5" w:rsidRDefault="007705E5" w:rsidP="00770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05E5">
              <w:rPr>
                <w:rFonts w:ascii="Times New Roman" w:eastAsia="Times New Roman" w:hAnsi="Times New Roman" w:cs="Times New Roman"/>
                <w:sz w:val="28"/>
                <w:szCs w:val="28"/>
              </w:rPr>
              <w:t>85,6</w:t>
            </w:r>
          </w:p>
        </w:tc>
      </w:tr>
      <w:tr w:rsidR="007705E5" w:rsidRPr="007705E5" w:rsidTr="007705E5">
        <w:tc>
          <w:tcPr>
            <w:tcW w:w="426" w:type="dxa"/>
          </w:tcPr>
          <w:p w:rsidR="007705E5" w:rsidRPr="007705E5" w:rsidRDefault="007705E5" w:rsidP="00770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</w:tcPr>
          <w:p w:rsidR="007705E5" w:rsidRPr="007705E5" w:rsidRDefault="007705E5" w:rsidP="00770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05E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1276" w:type="dxa"/>
          </w:tcPr>
          <w:p w:rsidR="007705E5" w:rsidRPr="007705E5" w:rsidRDefault="007705E5" w:rsidP="0077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705E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4201,1</w:t>
            </w:r>
          </w:p>
        </w:tc>
        <w:tc>
          <w:tcPr>
            <w:tcW w:w="1275" w:type="dxa"/>
          </w:tcPr>
          <w:p w:rsidR="007705E5" w:rsidRPr="007705E5" w:rsidRDefault="007705E5" w:rsidP="00770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705E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3083,18</w:t>
            </w:r>
          </w:p>
        </w:tc>
        <w:tc>
          <w:tcPr>
            <w:tcW w:w="2193" w:type="dxa"/>
          </w:tcPr>
          <w:p w:rsidR="007705E5" w:rsidRPr="007705E5" w:rsidRDefault="007705E5" w:rsidP="00770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705E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85,6</w:t>
            </w:r>
          </w:p>
        </w:tc>
      </w:tr>
    </w:tbl>
    <w:p w:rsidR="007705E5" w:rsidRPr="007705E5" w:rsidRDefault="007705E5" w:rsidP="007705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</w:pPr>
    </w:p>
    <w:p w:rsidR="007705E5" w:rsidRPr="007705E5" w:rsidRDefault="007705E5" w:rsidP="00770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221FAE" w:rsidRDefault="00221FAE"/>
    <w:sectPr w:rsidR="00221F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5E5"/>
    <w:rsid w:val="00221FAE"/>
    <w:rsid w:val="003441BB"/>
    <w:rsid w:val="00770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A638E9-D998-4B4C-B664-56E8D95BB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2023-03-31T14:55:00Z</dcterms:created>
  <dcterms:modified xsi:type="dcterms:W3CDTF">2023-03-31T15:04:00Z</dcterms:modified>
</cp:coreProperties>
</file>