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1C36" w14:textId="77777777" w:rsidR="00ED3DB0" w:rsidRPr="00B93417" w:rsidRDefault="00ED3DB0" w:rsidP="00ED3DB0">
      <w:pPr>
        <w:pStyle w:val="ConsPlusTitlePage"/>
        <w:jc w:val="right"/>
        <w:rPr>
          <w:rFonts w:ascii="Times New Roman" w:hAnsi="Times New Roman" w:cs="Times New Roman"/>
          <w:sz w:val="28"/>
          <w:szCs w:val="28"/>
        </w:rPr>
      </w:pPr>
      <w:r w:rsidRPr="00B93417">
        <w:rPr>
          <w:rFonts w:ascii="Times New Roman" w:hAnsi="Times New Roman" w:cs="Times New Roman"/>
          <w:sz w:val="28"/>
          <w:szCs w:val="28"/>
        </w:rPr>
        <w:t>ПРОЕКТ</w:t>
      </w:r>
      <w:r w:rsidRPr="00B93417">
        <w:rPr>
          <w:rFonts w:ascii="Times New Roman" w:hAnsi="Times New Roman" w:cs="Times New Roman"/>
          <w:sz w:val="28"/>
          <w:szCs w:val="28"/>
        </w:rPr>
        <w:br/>
      </w:r>
    </w:p>
    <w:p w14:paraId="55CB1031" w14:textId="77777777" w:rsidR="00ED3DB0" w:rsidRDefault="00ED3DB0" w:rsidP="00ED3DB0">
      <w:pPr>
        <w:pStyle w:val="ConsPlusNormal"/>
        <w:jc w:val="both"/>
        <w:outlineLvl w:val="0"/>
      </w:pPr>
    </w:p>
    <w:p w14:paraId="6A391A10" w14:textId="77777777" w:rsidR="00ED3DB0" w:rsidRPr="004C7A65" w:rsidRDefault="00ED3DB0" w:rsidP="00ED3DB0">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5FDFE4BC" wp14:editId="2B56FB1B">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14:paraId="2BA9D817" w14:textId="77777777" w:rsidR="00ED3DB0" w:rsidRPr="004C7A65" w:rsidRDefault="00ED3DB0" w:rsidP="00ED3DB0">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14:paraId="2DD3C2FF" w14:textId="77777777" w:rsidR="00ED3DB0" w:rsidRPr="004C7A65" w:rsidRDefault="00ED3DB0" w:rsidP="00ED3DB0">
      <w:pPr>
        <w:spacing w:after="200" w:line="276" w:lineRule="auto"/>
        <w:jc w:val="center"/>
        <w:rPr>
          <w:color w:val="000000"/>
          <w:sz w:val="26"/>
          <w:szCs w:val="26"/>
          <w:lang w:eastAsia="ru-RU"/>
        </w:rPr>
      </w:pPr>
      <w:r w:rsidRPr="004C7A65">
        <w:rPr>
          <w:color w:val="000000"/>
          <w:sz w:val="26"/>
          <w:szCs w:val="26"/>
          <w:lang w:eastAsia="ru-RU"/>
        </w:rPr>
        <w:t>KARJALAN TAZAVALDU</w:t>
      </w:r>
    </w:p>
    <w:p w14:paraId="2FEC85E8" w14:textId="77777777" w:rsidR="00ED3DB0" w:rsidRPr="004C7A65" w:rsidRDefault="00ED3DB0" w:rsidP="00ED3DB0">
      <w:pPr>
        <w:spacing w:after="200" w:line="276" w:lineRule="auto"/>
        <w:jc w:val="center"/>
        <w:rPr>
          <w:b/>
          <w:color w:val="000000"/>
          <w:sz w:val="28"/>
          <w:szCs w:val="28"/>
          <w:lang w:eastAsia="ru-RU"/>
        </w:rPr>
      </w:pPr>
      <w:r w:rsidRPr="004C7A65">
        <w:rPr>
          <w:b/>
          <w:color w:val="000000"/>
          <w:sz w:val="28"/>
          <w:szCs w:val="28"/>
          <w:lang w:eastAsia="ru-RU"/>
        </w:rPr>
        <w:t>АДМИНИСТРАЦИЯ</w:t>
      </w:r>
    </w:p>
    <w:p w14:paraId="1FD9E3E2" w14:textId="77777777" w:rsidR="00ED3DB0" w:rsidRPr="004C7A65" w:rsidRDefault="00ED3DB0" w:rsidP="00ED3DB0">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14:paraId="05081D56" w14:textId="77777777" w:rsidR="00ED3DB0" w:rsidRPr="004C7A65" w:rsidRDefault="00ED3DB0" w:rsidP="00ED3DB0">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14:paraId="235A239E" w14:textId="77777777" w:rsidR="00ED3DB0" w:rsidRPr="004C7A65" w:rsidRDefault="00ED3DB0" w:rsidP="00ED3DB0">
      <w:pPr>
        <w:suppressAutoHyphens/>
        <w:spacing w:after="200" w:line="276" w:lineRule="auto"/>
        <w:jc w:val="center"/>
        <w:rPr>
          <w:bCs/>
          <w:sz w:val="28"/>
          <w:szCs w:val="28"/>
          <w:lang w:eastAsia="ar-SA"/>
        </w:rPr>
      </w:pPr>
      <w:r w:rsidRPr="004C7A65">
        <w:rPr>
          <w:b/>
          <w:bCs/>
          <w:sz w:val="28"/>
          <w:szCs w:val="28"/>
          <w:lang w:eastAsia="ar-SA"/>
        </w:rPr>
        <w:t>ПОСТАНОВЛЕНИЕ</w:t>
      </w:r>
    </w:p>
    <w:p w14:paraId="541520CA" w14:textId="02433AF5" w:rsidR="00ED3DB0" w:rsidRPr="004C7A65" w:rsidRDefault="00ED3DB0" w:rsidP="00ED3DB0">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Pr="00CE2972">
        <w:rPr>
          <w:rFonts w:ascii="Times New Roman" w:hAnsi="Times New Roman" w:cs="Times New Roman"/>
          <w:sz w:val="28"/>
          <w:szCs w:val="28"/>
          <w:lang w:eastAsia="ar-SA"/>
        </w:rPr>
        <w:t>00</w:t>
      </w:r>
      <w:r>
        <w:rPr>
          <w:rFonts w:ascii="Times New Roman" w:hAnsi="Times New Roman" w:cs="Times New Roman"/>
          <w:sz w:val="28"/>
          <w:szCs w:val="28"/>
          <w:lang w:eastAsia="ar-SA"/>
        </w:rPr>
        <w:t>.00</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Pr="004C7A65">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0000</w:t>
      </w:r>
      <w:r w:rsidRPr="004C7A65">
        <w:rPr>
          <w:rFonts w:ascii="Times New Roman" w:hAnsi="Times New Roman" w:cs="Times New Roman"/>
          <w:sz w:val="28"/>
          <w:szCs w:val="28"/>
          <w:lang w:eastAsia="ar-SA"/>
        </w:rPr>
        <w:t xml:space="preserve"> </w:t>
      </w:r>
    </w:p>
    <w:p w14:paraId="4997CEA8" w14:textId="77777777" w:rsidR="00ED3DB0" w:rsidRPr="004C7A65" w:rsidRDefault="00ED3DB0" w:rsidP="00ED3DB0">
      <w:pPr>
        <w:spacing w:after="0" w:line="240" w:lineRule="auto"/>
        <w:jc w:val="both"/>
        <w:rPr>
          <w:rFonts w:ascii="Times New Roman" w:hAnsi="Times New Roman" w:cs="Times New Roman"/>
          <w:sz w:val="28"/>
          <w:szCs w:val="28"/>
          <w:lang w:eastAsia="ar-SA"/>
        </w:rPr>
      </w:pPr>
    </w:p>
    <w:p w14:paraId="032817F7" w14:textId="77777777" w:rsidR="00ED3DB0" w:rsidRDefault="00ED3DB0">
      <w:pPr>
        <w:pStyle w:val="ConsPlusTitlePage"/>
        <w:rPr>
          <w:highlight w:val="yellow"/>
        </w:rPr>
      </w:pPr>
    </w:p>
    <w:p w14:paraId="1AE87FBD" w14:textId="77777777" w:rsidR="00ED3DB0" w:rsidRPr="00E471C6" w:rsidRDefault="00ED3DB0">
      <w:pPr>
        <w:pStyle w:val="ConsPlusTitlePage"/>
        <w:rPr>
          <w:rFonts w:ascii="Times New Roman" w:hAnsi="Times New Roman" w:cs="Times New Roman"/>
          <w:sz w:val="28"/>
          <w:szCs w:val="28"/>
          <w:highlight w:val="yellow"/>
        </w:rPr>
      </w:pPr>
    </w:p>
    <w:p w14:paraId="49A28FCC" w14:textId="3D72A8FD" w:rsidR="00FF0E4B" w:rsidRPr="00E471C6" w:rsidRDefault="00ED3DB0" w:rsidP="00ED3DB0">
      <w:pPr>
        <w:pStyle w:val="ConsPlusTitle"/>
        <w:jc w:val="center"/>
        <w:rPr>
          <w:rFonts w:ascii="Times New Roman" w:hAnsi="Times New Roman" w:cs="Times New Roman"/>
          <w:sz w:val="28"/>
          <w:szCs w:val="28"/>
        </w:rPr>
      </w:pPr>
      <w:r w:rsidRPr="00E471C6">
        <w:rPr>
          <w:rFonts w:ascii="Times New Roman" w:hAnsi="Times New Roman" w:cs="Times New Roman"/>
          <w:sz w:val="28"/>
          <w:szCs w:val="28"/>
        </w:rPr>
        <w:t>Об организации переустройства и (или) перепланировки</w:t>
      </w:r>
    </w:p>
    <w:p w14:paraId="1ECEDDF0" w14:textId="6ABD9C04" w:rsidR="00FF0E4B" w:rsidRPr="00E471C6" w:rsidRDefault="00ED3DB0">
      <w:pPr>
        <w:pStyle w:val="ConsPlusTitle"/>
        <w:jc w:val="center"/>
        <w:rPr>
          <w:rFonts w:ascii="Times New Roman" w:hAnsi="Times New Roman" w:cs="Times New Roman"/>
          <w:sz w:val="28"/>
          <w:szCs w:val="28"/>
        </w:rPr>
      </w:pPr>
      <w:r w:rsidRPr="00E471C6">
        <w:rPr>
          <w:rFonts w:ascii="Times New Roman" w:hAnsi="Times New Roman" w:cs="Times New Roman"/>
          <w:sz w:val="28"/>
          <w:szCs w:val="28"/>
        </w:rPr>
        <w:t>Помещения в многоквартирном доме</w:t>
      </w:r>
    </w:p>
    <w:p w14:paraId="012515D6" w14:textId="77777777" w:rsidR="00FF0E4B" w:rsidRPr="00E471C6" w:rsidRDefault="00FF0E4B">
      <w:pPr>
        <w:pStyle w:val="ConsPlusNormal"/>
        <w:jc w:val="both"/>
        <w:rPr>
          <w:rFonts w:ascii="Times New Roman" w:hAnsi="Times New Roman" w:cs="Times New Roman"/>
          <w:sz w:val="28"/>
          <w:szCs w:val="28"/>
          <w:highlight w:val="yellow"/>
        </w:rPr>
      </w:pPr>
    </w:p>
    <w:p w14:paraId="49523C54" w14:textId="77777777" w:rsidR="002078A7" w:rsidRDefault="002078A7">
      <w:pPr>
        <w:pStyle w:val="ConsPlusNormal"/>
        <w:ind w:firstLine="540"/>
        <w:jc w:val="both"/>
        <w:rPr>
          <w:rFonts w:ascii="Times New Roman" w:hAnsi="Times New Roman" w:cs="Times New Roman"/>
          <w:sz w:val="28"/>
          <w:szCs w:val="28"/>
        </w:rPr>
      </w:pPr>
      <w:r w:rsidRPr="002078A7">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Суоярвского муниципального округа от 13.02.2023 №165 «Об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w:t>
      </w:r>
    </w:p>
    <w:p w14:paraId="0EFEFD7F" w14:textId="77777777" w:rsidR="00FF0E4B" w:rsidRPr="00E471C6" w:rsidRDefault="00FF0E4B">
      <w:pPr>
        <w:pStyle w:val="ConsPlusNormal"/>
        <w:spacing w:before="220"/>
        <w:ind w:firstLine="540"/>
        <w:jc w:val="both"/>
        <w:rPr>
          <w:rFonts w:ascii="Times New Roman" w:hAnsi="Times New Roman" w:cs="Times New Roman"/>
          <w:sz w:val="28"/>
          <w:szCs w:val="28"/>
        </w:rPr>
      </w:pPr>
      <w:r w:rsidRPr="00E471C6">
        <w:rPr>
          <w:rFonts w:ascii="Times New Roman" w:hAnsi="Times New Roman" w:cs="Times New Roman"/>
          <w:sz w:val="28"/>
          <w:szCs w:val="28"/>
        </w:rPr>
        <w:t xml:space="preserve">1. Утвердить </w:t>
      </w:r>
      <w:hyperlink w:anchor="P37">
        <w:r w:rsidRPr="002078A7">
          <w:rPr>
            <w:rFonts w:ascii="Times New Roman" w:hAnsi="Times New Roman" w:cs="Times New Roman"/>
            <w:sz w:val="28"/>
            <w:szCs w:val="28"/>
          </w:rPr>
          <w:t>порядок</w:t>
        </w:r>
      </w:hyperlink>
      <w:r w:rsidRPr="002078A7">
        <w:rPr>
          <w:rFonts w:ascii="Times New Roman" w:hAnsi="Times New Roman" w:cs="Times New Roman"/>
          <w:sz w:val="28"/>
          <w:szCs w:val="28"/>
        </w:rPr>
        <w:t xml:space="preserve"> </w:t>
      </w:r>
      <w:r w:rsidRPr="00E471C6">
        <w:rPr>
          <w:rFonts w:ascii="Times New Roman" w:hAnsi="Times New Roman" w:cs="Times New Roman"/>
          <w:sz w:val="28"/>
          <w:szCs w:val="28"/>
        </w:rPr>
        <w:t xml:space="preserve">проведения ремонтно-строительных работ по переустройству и (или) перепланировке помещения в многоквартирном доме на территории </w:t>
      </w:r>
      <w:r w:rsidR="00DE2397" w:rsidRPr="00E471C6">
        <w:rPr>
          <w:rFonts w:ascii="Times New Roman" w:hAnsi="Times New Roman" w:cs="Times New Roman"/>
          <w:sz w:val="28"/>
          <w:szCs w:val="28"/>
        </w:rPr>
        <w:t>Суоярвского муниципального</w:t>
      </w:r>
      <w:r w:rsidRPr="00E471C6">
        <w:rPr>
          <w:rFonts w:ascii="Times New Roman" w:hAnsi="Times New Roman" w:cs="Times New Roman"/>
          <w:sz w:val="28"/>
          <w:szCs w:val="28"/>
        </w:rPr>
        <w:t xml:space="preserve"> округа (приложение N 1).</w:t>
      </w:r>
    </w:p>
    <w:p w14:paraId="674FB5E2" w14:textId="77777777" w:rsidR="00FF0E4B" w:rsidRPr="00E471C6" w:rsidRDefault="00FF0E4B">
      <w:pPr>
        <w:pStyle w:val="ConsPlusNormal"/>
        <w:spacing w:before="220"/>
        <w:ind w:firstLine="540"/>
        <w:jc w:val="both"/>
        <w:rPr>
          <w:rFonts w:ascii="Times New Roman" w:hAnsi="Times New Roman" w:cs="Times New Roman"/>
          <w:sz w:val="28"/>
          <w:szCs w:val="28"/>
        </w:rPr>
      </w:pPr>
      <w:r w:rsidRPr="00E471C6">
        <w:rPr>
          <w:rFonts w:ascii="Times New Roman" w:hAnsi="Times New Roman" w:cs="Times New Roman"/>
          <w:sz w:val="28"/>
          <w:szCs w:val="28"/>
        </w:rPr>
        <w:t xml:space="preserve">2. Утвердить административный </w:t>
      </w:r>
      <w:hyperlink w:anchor="P206">
        <w:r w:rsidRPr="002078A7">
          <w:rPr>
            <w:rFonts w:ascii="Times New Roman" w:hAnsi="Times New Roman" w:cs="Times New Roman"/>
            <w:sz w:val="28"/>
            <w:szCs w:val="28"/>
          </w:rPr>
          <w:t>регламент</w:t>
        </w:r>
      </w:hyperlink>
      <w:r w:rsidRPr="00E471C6">
        <w:rPr>
          <w:rFonts w:ascii="Times New Roman" w:hAnsi="Times New Roman" w:cs="Times New Roman"/>
          <w:sz w:val="28"/>
          <w:szCs w:val="28"/>
        </w:rPr>
        <w:t xml:space="preserve"> Администрации </w:t>
      </w:r>
      <w:r w:rsidR="00DE2397" w:rsidRPr="00E471C6">
        <w:rPr>
          <w:rFonts w:ascii="Times New Roman" w:hAnsi="Times New Roman" w:cs="Times New Roman"/>
          <w:sz w:val="28"/>
          <w:szCs w:val="28"/>
        </w:rPr>
        <w:t>Суоярвского муниципального</w:t>
      </w:r>
      <w:r w:rsidRPr="00E471C6">
        <w:rPr>
          <w:rFonts w:ascii="Times New Roman" w:hAnsi="Times New Roman" w:cs="Times New Roman"/>
          <w:sz w:val="28"/>
          <w:szCs w:val="28"/>
        </w:rPr>
        <w:t xml:space="preserve"> округа по предоставлению муниципальной услуги "Согласование проведения переустройства и (или) перепланировки помещения в многоквартирном доме" (приложение N 2).</w:t>
      </w:r>
    </w:p>
    <w:p w14:paraId="1826C799" w14:textId="7CD9D0B6" w:rsidR="00E471C6" w:rsidRPr="00E471C6" w:rsidRDefault="00E471C6">
      <w:pPr>
        <w:pStyle w:val="ConsPlusNormal"/>
        <w:spacing w:before="220"/>
        <w:ind w:firstLine="540"/>
        <w:jc w:val="both"/>
        <w:rPr>
          <w:rFonts w:ascii="Times New Roman" w:hAnsi="Times New Roman" w:cs="Times New Roman"/>
          <w:sz w:val="28"/>
          <w:szCs w:val="28"/>
        </w:rPr>
      </w:pPr>
      <w:r w:rsidRPr="002078A7">
        <w:rPr>
          <w:rFonts w:ascii="Times New Roman" w:hAnsi="Times New Roman" w:cs="Times New Roman"/>
          <w:sz w:val="28"/>
          <w:szCs w:val="28"/>
        </w:rPr>
        <w:t xml:space="preserve">3. </w:t>
      </w:r>
      <w:r w:rsidR="002078A7" w:rsidRPr="002078A7">
        <w:rPr>
          <w:rFonts w:ascii="Times New Roman" w:hAnsi="Times New Roman" w:cs="Times New Roman"/>
          <w:sz w:val="28"/>
          <w:szCs w:val="28"/>
        </w:rPr>
        <w:t>Признать утратившим силу постановление администрации муниципального образования «</w:t>
      </w:r>
      <w:proofErr w:type="spellStart"/>
      <w:r w:rsidR="002078A7" w:rsidRPr="002078A7">
        <w:rPr>
          <w:rFonts w:ascii="Times New Roman" w:hAnsi="Times New Roman" w:cs="Times New Roman"/>
          <w:sz w:val="28"/>
          <w:szCs w:val="28"/>
        </w:rPr>
        <w:t>Суоярвский</w:t>
      </w:r>
      <w:proofErr w:type="spellEnd"/>
      <w:r w:rsidR="002078A7" w:rsidRPr="002078A7">
        <w:rPr>
          <w:rFonts w:ascii="Times New Roman" w:hAnsi="Times New Roman" w:cs="Times New Roman"/>
          <w:sz w:val="28"/>
          <w:szCs w:val="28"/>
        </w:rPr>
        <w:t xml:space="preserve"> район» от </w:t>
      </w:r>
      <w:r w:rsidR="002078A7">
        <w:rPr>
          <w:rFonts w:ascii="Times New Roman" w:hAnsi="Times New Roman" w:cs="Times New Roman"/>
          <w:sz w:val="28"/>
          <w:szCs w:val="28"/>
        </w:rPr>
        <w:t>16.06.2016</w:t>
      </w:r>
      <w:r w:rsidR="002078A7" w:rsidRPr="002078A7">
        <w:rPr>
          <w:rFonts w:ascii="Times New Roman" w:hAnsi="Times New Roman" w:cs="Times New Roman"/>
          <w:sz w:val="28"/>
          <w:szCs w:val="28"/>
        </w:rPr>
        <w:t xml:space="preserve"> г. № </w:t>
      </w:r>
      <w:r w:rsidR="002078A7">
        <w:rPr>
          <w:rFonts w:ascii="Times New Roman" w:hAnsi="Times New Roman" w:cs="Times New Roman"/>
          <w:sz w:val="28"/>
          <w:szCs w:val="28"/>
        </w:rPr>
        <w:t xml:space="preserve">285 </w:t>
      </w:r>
      <w:r w:rsidR="002078A7" w:rsidRPr="002078A7">
        <w:rPr>
          <w:rFonts w:ascii="Times New Roman" w:hAnsi="Times New Roman" w:cs="Times New Roman"/>
          <w:sz w:val="28"/>
          <w:szCs w:val="28"/>
        </w:rPr>
        <w:t>«</w:t>
      </w:r>
      <w:r w:rsidR="002078A7">
        <w:rPr>
          <w:rFonts w:ascii="Times New Roman" w:hAnsi="Times New Roman" w:cs="Times New Roman"/>
          <w:sz w:val="28"/>
          <w:szCs w:val="28"/>
        </w:rPr>
        <w:t>Выдача документов о согласовании переустройства и (или) перепланировки жилого помещения»</w:t>
      </w:r>
    </w:p>
    <w:p w14:paraId="528A6365" w14:textId="2A7D658D" w:rsidR="00E471C6" w:rsidRPr="00E471C6" w:rsidRDefault="00E471C6" w:rsidP="00E471C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E471C6">
        <w:rPr>
          <w:rFonts w:ascii="Times New Roman" w:hAnsi="Times New Roman" w:cs="Times New Roman"/>
          <w:sz w:val="28"/>
          <w:szCs w:val="28"/>
        </w:rPr>
        <w:t>.</w:t>
      </w:r>
      <w:r w:rsidRPr="00E471C6">
        <w:rPr>
          <w:rFonts w:ascii="Times New Roman" w:hAnsi="Times New Roman" w:cs="Times New Roman"/>
          <w:sz w:val="28"/>
          <w:szCs w:val="28"/>
        </w:rPr>
        <w:tab/>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14:paraId="221406B7" w14:textId="494D7A69" w:rsidR="00E471C6" w:rsidRPr="00E471C6" w:rsidRDefault="00E471C6" w:rsidP="00E471C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E471C6">
        <w:rPr>
          <w:rFonts w:ascii="Times New Roman" w:hAnsi="Times New Roman" w:cs="Times New Roman"/>
          <w:sz w:val="28"/>
          <w:szCs w:val="28"/>
        </w:rPr>
        <w:t>.</w:t>
      </w:r>
      <w:r w:rsidRPr="00E471C6">
        <w:rPr>
          <w:rFonts w:ascii="Times New Roman" w:hAnsi="Times New Roman" w:cs="Times New Roman"/>
          <w:sz w:val="28"/>
          <w:szCs w:val="28"/>
        </w:rPr>
        <w:tab/>
        <w:t>Настоящее постановление вступает в силу после его официального опубликования (обнародования) в газете «Суоярвский вестник».</w:t>
      </w:r>
    </w:p>
    <w:p w14:paraId="755258F8" w14:textId="7B73CAE0" w:rsidR="00E471C6" w:rsidRPr="00E471C6" w:rsidRDefault="00E471C6" w:rsidP="00E471C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E471C6">
        <w:rPr>
          <w:rFonts w:ascii="Times New Roman" w:hAnsi="Times New Roman" w:cs="Times New Roman"/>
          <w:sz w:val="28"/>
          <w:szCs w:val="28"/>
        </w:rPr>
        <w:t>.</w:t>
      </w:r>
      <w:r w:rsidRPr="00E471C6">
        <w:rPr>
          <w:rFonts w:ascii="Times New Roman" w:hAnsi="Times New Roman" w:cs="Times New Roman"/>
          <w:sz w:val="28"/>
          <w:szCs w:val="28"/>
        </w:rPr>
        <w:tab/>
        <w:t xml:space="preserve">Контроль за исполнением настоящего постановления возложить на Первого заместителя главы администрации Суоярвского муниципального округа Денисова С.С. </w:t>
      </w:r>
    </w:p>
    <w:p w14:paraId="732C0EA9" w14:textId="77777777" w:rsidR="00E471C6" w:rsidRPr="00E471C6" w:rsidRDefault="00E471C6" w:rsidP="00E471C6">
      <w:pPr>
        <w:pStyle w:val="ConsPlusNormal"/>
        <w:spacing w:before="220"/>
        <w:ind w:firstLine="540"/>
        <w:jc w:val="both"/>
        <w:rPr>
          <w:rFonts w:ascii="Times New Roman" w:hAnsi="Times New Roman" w:cs="Times New Roman"/>
          <w:sz w:val="28"/>
          <w:szCs w:val="28"/>
        </w:rPr>
      </w:pPr>
    </w:p>
    <w:p w14:paraId="7C3B713C" w14:textId="77777777" w:rsidR="00E471C6" w:rsidRPr="00E471C6" w:rsidRDefault="00E471C6" w:rsidP="00E471C6">
      <w:pPr>
        <w:pStyle w:val="a3"/>
        <w:rPr>
          <w:rFonts w:ascii="Times New Roman" w:hAnsi="Times New Roman" w:cs="Times New Roman"/>
          <w:sz w:val="28"/>
          <w:szCs w:val="28"/>
        </w:rPr>
      </w:pPr>
    </w:p>
    <w:p w14:paraId="0F741724" w14:textId="77777777" w:rsidR="00E471C6" w:rsidRPr="00E471C6" w:rsidRDefault="00E471C6" w:rsidP="00E471C6">
      <w:pPr>
        <w:pStyle w:val="a3"/>
        <w:rPr>
          <w:rFonts w:ascii="Times New Roman" w:hAnsi="Times New Roman" w:cs="Times New Roman"/>
          <w:sz w:val="28"/>
          <w:szCs w:val="28"/>
        </w:rPr>
      </w:pPr>
      <w:r w:rsidRPr="00E471C6">
        <w:rPr>
          <w:rFonts w:ascii="Times New Roman" w:hAnsi="Times New Roman" w:cs="Times New Roman"/>
          <w:sz w:val="28"/>
          <w:szCs w:val="28"/>
        </w:rPr>
        <w:t>Глава Суоярвского</w:t>
      </w:r>
    </w:p>
    <w:p w14:paraId="21A21209" w14:textId="09DEC327" w:rsidR="00E471C6" w:rsidRPr="00E471C6" w:rsidRDefault="00E471C6" w:rsidP="00E471C6">
      <w:pPr>
        <w:pStyle w:val="a3"/>
        <w:rPr>
          <w:rFonts w:ascii="Times New Roman" w:hAnsi="Times New Roman" w:cs="Times New Roman"/>
          <w:sz w:val="28"/>
          <w:szCs w:val="28"/>
        </w:rPr>
      </w:pPr>
      <w:r w:rsidRPr="00E471C6">
        <w:rPr>
          <w:rFonts w:ascii="Times New Roman" w:hAnsi="Times New Roman" w:cs="Times New Roman"/>
          <w:sz w:val="28"/>
          <w:szCs w:val="28"/>
        </w:rPr>
        <w:t>муниципального округа                                                                   Р. В. Петров</w:t>
      </w:r>
      <w:r>
        <w:rPr>
          <w:rFonts w:ascii="Times New Roman" w:hAnsi="Times New Roman" w:cs="Times New Roman"/>
          <w:sz w:val="28"/>
          <w:szCs w:val="28"/>
        </w:rPr>
        <w:t xml:space="preserve"> </w:t>
      </w:r>
      <w:r w:rsidRPr="00E471C6">
        <w:rPr>
          <w:rFonts w:ascii="Times New Roman" w:hAnsi="Times New Roman" w:cs="Times New Roman"/>
          <w:sz w:val="28"/>
          <w:szCs w:val="28"/>
        </w:rPr>
        <w:t>________________________________________________________________</w:t>
      </w:r>
    </w:p>
    <w:p w14:paraId="619A9D56" w14:textId="77777777" w:rsidR="00E471C6" w:rsidRPr="00E471C6" w:rsidRDefault="00E471C6" w:rsidP="00E471C6">
      <w:pPr>
        <w:pStyle w:val="a3"/>
        <w:rPr>
          <w:rFonts w:ascii="Times New Roman" w:hAnsi="Times New Roman" w:cs="Times New Roman"/>
          <w:sz w:val="28"/>
          <w:szCs w:val="28"/>
        </w:rPr>
      </w:pPr>
      <w:r w:rsidRPr="00E471C6">
        <w:rPr>
          <w:rFonts w:ascii="Times New Roman" w:hAnsi="Times New Roman" w:cs="Times New Roman"/>
          <w:sz w:val="28"/>
          <w:szCs w:val="28"/>
        </w:rPr>
        <w:t>Разослать: Дело, МКУ «ЦУМИ и ЗР Суоярвского района»</w:t>
      </w:r>
    </w:p>
    <w:p w14:paraId="0392E3AF" w14:textId="77777777" w:rsidR="00E471C6" w:rsidRPr="00E471C6" w:rsidRDefault="00E471C6" w:rsidP="00E471C6">
      <w:pPr>
        <w:pStyle w:val="a3"/>
        <w:rPr>
          <w:rFonts w:ascii="Times New Roman" w:hAnsi="Times New Roman" w:cs="Times New Roman"/>
          <w:sz w:val="28"/>
          <w:szCs w:val="28"/>
        </w:rPr>
      </w:pPr>
    </w:p>
    <w:p w14:paraId="35355238" w14:textId="77777777" w:rsidR="00E471C6" w:rsidRPr="00E471C6" w:rsidRDefault="00E471C6" w:rsidP="00E471C6">
      <w:pPr>
        <w:pStyle w:val="a3"/>
        <w:rPr>
          <w:rFonts w:ascii="Times New Roman" w:hAnsi="Times New Roman" w:cs="Times New Roman"/>
          <w:sz w:val="28"/>
          <w:szCs w:val="28"/>
        </w:rPr>
      </w:pPr>
    </w:p>
    <w:p w14:paraId="599FF72C" w14:textId="77777777" w:rsidR="00E471C6" w:rsidRDefault="00E471C6" w:rsidP="00E471C6">
      <w:pPr>
        <w:pStyle w:val="ConsPlusNormal"/>
        <w:spacing w:before="220"/>
        <w:ind w:firstLine="540"/>
        <w:jc w:val="both"/>
      </w:pPr>
    </w:p>
    <w:p w14:paraId="40F2B239" w14:textId="77777777" w:rsidR="00E471C6" w:rsidRDefault="00E471C6">
      <w:pPr>
        <w:pStyle w:val="ConsPlusNormal"/>
        <w:spacing w:before="220"/>
        <w:ind w:firstLine="540"/>
        <w:jc w:val="both"/>
        <w:rPr>
          <w:highlight w:val="yellow"/>
        </w:rPr>
      </w:pPr>
    </w:p>
    <w:p w14:paraId="06235522" w14:textId="77777777" w:rsidR="00E471C6" w:rsidRDefault="00E471C6">
      <w:pPr>
        <w:pStyle w:val="ConsPlusNormal"/>
        <w:spacing w:before="220"/>
        <w:ind w:firstLine="540"/>
        <w:jc w:val="both"/>
        <w:rPr>
          <w:highlight w:val="yellow"/>
        </w:rPr>
      </w:pPr>
    </w:p>
    <w:p w14:paraId="6666BCA5" w14:textId="77777777" w:rsidR="00E471C6" w:rsidRDefault="00E471C6">
      <w:pPr>
        <w:pStyle w:val="ConsPlusNormal"/>
        <w:spacing w:before="220"/>
        <w:ind w:firstLine="540"/>
        <w:jc w:val="both"/>
        <w:rPr>
          <w:highlight w:val="yellow"/>
        </w:rPr>
      </w:pPr>
    </w:p>
    <w:p w14:paraId="10971C22" w14:textId="77777777" w:rsidR="00E471C6" w:rsidRDefault="00E471C6">
      <w:pPr>
        <w:pStyle w:val="ConsPlusNormal"/>
        <w:spacing w:before="220"/>
        <w:ind w:firstLine="540"/>
        <w:jc w:val="both"/>
        <w:rPr>
          <w:highlight w:val="yellow"/>
        </w:rPr>
      </w:pPr>
    </w:p>
    <w:p w14:paraId="0D5E857A" w14:textId="77777777" w:rsidR="00E471C6" w:rsidRDefault="00E471C6">
      <w:pPr>
        <w:pStyle w:val="ConsPlusNormal"/>
        <w:spacing w:before="220"/>
        <w:ind w:firstLine="540"/>
        <w:jc w:val="both"/>
        <w:rPr>
          <w:highlight w:val="yellow"/>
        </w:rPr>
      </w:pPr>
    </w:p>
    <w:p w14:paraId="1385C3B8" w14:textId="77777777" w:rsidR="00E471C6" w:rsidRDefault="00E471C6">
      <w:pPr>
        <w:pStyle w:val="ConsPlusNormal"/>
        <w:spacing w:before="220"/>
        <w:ind w:firstLine="540"/>
        <w:jc w:val="both"/>
        <w:rPr>
          <w:highlight w:val="yellow"/>
        </w:rPr>
      </w:pPr>
    </w:p>
    <w:p w14:paraId="0903F776" w14:textId="77777777" w:rsidR="00E471C6" w:rsidRDefault="00E471C6">
      <w:pPr>
        <w:pStyle w:val="ConsPlusNormal"/>
        <w:spacing w:before="220"/>
        <w:ind w:firstLine="540"/>
        <w:jc w:val="both"/>
        <w:rPr>
          <w:highlight w:val="yellow"/>
        </w:rPr>
      </w:pPr>
    </w:p>
    <w:p w14:paraId="3FE2E4C4" w14:textId="77777777" w:rsidR="00E471C6" w:rsidRDefault="00E471C6">
      <w:pPr>
        <w:pStyle w:val="ConsPlusNormal"/>
        <w:spacing w:before="220"/>
        <w:ind w:firstLine="540"/>
        <w:jc w:val="both"/>
        <w:rPr>
          <w:highlight w:val="yellow"/>
        </w:rPr>
      </w:pPr>
    </w:p>
    <w:p w14:paraId="0388455D" w14:textId="77777777" w:rsidR="00E471C6" w:rsidRDefault="00E471C6">
      <w:pPr>
        <w:pStyle w:val="ConsPlusNormal"/>
        <w:spacing w:before="220"/>
        <w:ind w:firstLine="540"/>
        <w:jc w:val="both"/>
        <w:rPr>
          <w:highlight w:val="yellow"/>
        </w:rPr>
      </w:pPr>
    </w:p>
    <w:p w14:paraId="44EDB41D" w14:textId="77777777" w:rsidR="00E471C6" w:rsidRDefault="00E471C6">
      <w:pPr>
        <w:pStyle w:val="ConsPlusNormal"/>
        <w:spacing w:before="220"/>
        <w:ind w:firstLine="540"/>
        <w:jc w:val="both"/>
        <w:rPr>
          <w:highlight w:val="yellow"/>
        </w:rPr>
      </w:pPr>
    </w:p>
    <w:p w14:paraId="66E7EB90" w14:textId="77777777" w:rsidR="00E471C6" w:rsidRDefault="00E471C6">
      <w:pPr>
        <w:pStyle w:val="ConsPlusNormal"/>
        <w:spacing w:before="220"/>
        <w:ind w:firstLine="540"/>
        <w:jc w:val="both"/>
        <w:rPr>
          <w:highlight w:val="yellow"/>
        </w:rPr>
      </w:pPr>
    </w:p>
    <w:p w14:paraId="6D93166C" w14:textId="77777777" w:rsidR="00E471C6" w:rsidRDefault="00E471C6">
      <w:pPr>
        <w:pStyle w:val="ConsPlusNormal"/>
        <w:spacing w:before="220"/>
        <w:ind w:firstLine="540"/>
        <w:jc w:val="both"/>
        <w:rPr>
          <w:highlight w:val="yellow"/>
        </w:rPr>
      </w:pPr>
    </w:p>
    <w:p w14:paraId="518EC8E7" w14:textId="77777777" w:rsidR="00E471C6" w:rsidRDefault="00E471C6">
      <w:pPr>
        <w:pStyle w:val="ConsPlusNormal"/>
        <w:spacing w:before="220"/>
        <w:ind w:firstLine="540"/>
        <w:jc w:val="both"/>
        <w:rPr>
          <w:highlight w:val="yellow"/>
        </w:rPr>
      </w:pPr>
    </w:p>
    <w:p w14:paraId="31D80705" w14:textId="77777777" w:rsidR="00E471C6" w:rsidRDefault="00E471C6">
      <w:pPr>
        <w:pStyle w:val="ConsPlusNormal"/>
        <w:spacing w:before="220"/>
        <w:ind w:firstLine="540"/>
        <w:jc w:val="both"/>
        <w:rPr>
          <w:highlight w:val="yellow"/>
        </w:rPr>
      </w:pPr>
    </w:p>
    <w:p w14:paraId="4BE89A76" w14:textId="77777777" w:rsidR="00E471C6" w:rsidRDefault="00E471C6">
      <w:pPr>
        <w:pStyle w:val="ConsPlusNormal"/>
        <w:spacing w:before="220"/>
        <w:ind w:firstLine="540"/>
        <w:jc w:val="both"/>
        <w:rPr>
          <w:highlight w:val="yellow"/>
        </w:rPr>
      </w:pPr>
    </w:p>
    <w:p w14:paraId="394066B7" w14:textId="77777777" w:rsidR="00E471C6" w:rsidRDefault="00E471C6">
      <w:pPr>
        <w:pStyle w:val="ConsPlusNormal"/>
        <w:spacing w:before="220"/>
        <w:ind w:firstLine="540"/>
        <w:jc w:val="both"/>
        <w:rPr>
          <w:highlight w:val="yellow"/>
        </w:rPr>
      </w:pPr>
    </w:p>
    <w:p w14:paraId="5D843774" w14:textId="77777777" w:rsidR="006A6D89" w:rsidRDefault="006A6D89">
      <w:pPr>
        <w:pStyle w:val="ConsPlusNormal"/>
        <w:jc w:val="right"/>
        <w:outlineLvl w:val="0"/>
        <w:rPr>
          <w:rFonts w:ascii="Times New Roman" w:hAnsi="Times New Roman" w:cs="Times New Roman"/>
          <w:sz w:val="24"/>
          <w:szCs w:val="24"/>
        </w:rPr>
      </w:pPr>
    </w:p>
    <w:p w14:paraId="64076774" w14:textId="77777777" w:rsidR="00FF0E4B" w:rsidRPr="001C450F" w:rsidRDefault="00FF0E4B">
      <w:pPr>
        <w:pStyle w:val="ConsPlusNormal"/>
        <w:jc w:val="right"/>
        <w:outlineLvl w:val="0"/>
        <w:rPr>
          <w:rFonts w:ascii="Times New Roman" w:hAnsi="Times New Roman" w:cs="Times New Roman"/>
          <w:sz w:val="24"/>
          <w:szCs w:val="24"/>
        </w:rPr>
      </w:pPr>
      <w:r w:rsidRPr="001C450F">
        <w:rPr>
          <w:rFonts w:ascii="Times New Roman" w:hAnsi="Times New Roman" w:cs="Times New Roman"/>
          <w:sz w:val="24"/>
          <w:szCs w:val="24"/>
        </w:rPr>
        <w:lastRenderedPageBreak/>
        <w:t>Приложение N 1</w:t>
      </w:r>
    </w:p>
    <w:p w14:paraId="0B18C1E2" w14:textId="77777777" w:rsidR="00FF0E4B" w:rsidRPr="001C450F" w:rsidRDefault="00FF0E4B">
      <w:pPr>
        <w:pStyle w:val="ConsPlusNormal"/>
        <w:jc w:val="both"/>
        <w:rPr>
          <w:rFonts w:ascii="Times New Roman" w:hAnsi="Times New Roman" w:cs="Times New Roman"/>
          <w:sz w:val="24"/>
          <w:szCs w:val="24"/>
        </w:rPr>
      </w:pPr>
    </w:p>
    <w:p w14:paraId="4FD2AE6D" w14:textId="77777777"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Утвержден</w:t>
      </w:r>
    </w:p>
    <w:p w14:paraId="607A75B2" w14:textId="77777777"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постановлением</w:t>
      </w:r>
    </w:p>
    <w:p w14:paraId="55020F4B" w14:textId="77777777"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Администрации</w:t>
      </w:r>
    </w:p>
    <w:p w14:paraId="4B11A416" w14:textId="77777777" w:rsidR="00FF0E4B" w:rsidRPr="001C450F" w:rsidRDefault="00DE2397">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Суоярвского муниципального</w:t>
      </w:r>
      <w:r w:rsidR="00FF0E4B" w:rsidRPr="001C450F">
        <w:rPr>
          <w:rFonts w:ascii="Times New Roman" w:hAnsi="Times New Roman" w:cs="Times New Roman"/>
          <w:sz w:val="24"/>
          <w:szCs w:val="24"/>
        </w:rPr>
        <w:t xml:space="preserve"> округа</w:t>
      </w:r>
    </w:p>
    <w:p w14:paraId="7ED0B2C9" w14:textId="5E515A4B" w:rsidR="00FF0E4B" w:rsidRPr="001C450F" w:rsidRDefault="001C450F">
      <w:pPr>
        <w:pStyle w:val="ConsPlusNormal"/>
        <w:jc w:val="right"/>
        <w:rPr>
          <w:rFonts w:ascii="Times New Roman" w:hAnsi="Times New Roman" w:cs="Times New Roman"/>
          <w:sz w:val="24"/>
          <w:szCs w:val="24"/>
        </w:rPr>
      </w:pPr>
      <w:r>
        <w:rPr>
          <w:rFonts w:ascii="Times New Roman" w:hAnsi="Times New Roman" w:cs="Times New Roman"/>
          <w:sz w:val="24"/>
          <w:szCs w:val="24"/>
        </w:rPr>
        <w:t>0</w:t>
      </w:r>
      <w:r w:rsidR="00DE2397" w:rsidRPr="001C450F">
        <w:rPr>
          <w:rFonts w:ascii="Times New Roman" w:hAnsi="Times New Roman" w:cs="Times New Roman"/>
          <w:sz w:val="24"/>
          <w:szCs w:val="24"/>
        </w:rPr>
        <w:t>0.00</w:t>
      </w:r>
      <w:r w:rsidR="00FF0E4B" w:rsidRPr="001C450F">
        <w:rPr>
          <w:rFonts w:ascii="Times New Roman" w:hAnsi="Times New Roman" w:cs="Times New Roman"/>
          <w:sz w:val="24"/>
          <w:szCs w:val="24"/>
        </w:rPr>
        <w:t>.2023 N 0</w:t>
      </w:r>
      <w:r w:rsidR="00DE2397" w:rsidRPr="001C450F">
        <w:rPr>
          <w:rFonts w:ascii="Times New Roman" w:hAnsi="Times New Roman" w:cs="Times New Roman"/>
          <w:sz w:val="24"/>
          <w:szCs w:val="24"/>
        </w:rPr>
        <w:t>0</w:t>
      </w:r>
      <w:r>
        <w:rPr>
          <w:rFonts w:ascii="Times New Roman" w:hAnsi="Times New Roman" w:cs="Times New Roman"/>
          <w:sz w:val="24"/>
          <w:szCs w:val="24"/>
        </w:rPr>
        <w:t>0</w:t>
      </w:r>
      <w:r w:rsidR="00DE2397" w:rsidRPr="001C450F">
        <w:rPr>
          <w:rFonts w:ascii="Times New Roman" w:hAnsi="Times New Roman" w:cs="Times New Roman"/>
          <w:sz w:val="24"/>
          <w:szCs w:val="24"/>
        </w:rPr>
        <w:t>0</w:t>
      </w:r>
    </w:p>
    <w:p w14:paraId="2767BE36" w14:textId="77777777" w:rsidR="00FF0E4B" w:rsidRPr="001C450F" w:rsidRDefault="00FF0E4B">
      <w:pPr>
        <w:pStyle w:val="ConsPlusNormal"/>
        <w:jc w:val="both"/>
        <w:rPr>
          <w:rFonts w:ascii="Times New Roman" w:hAnsi="Times New Roman" w:cs="Times New Roman"/>
          <w:sz w:val="24"/>
          <w:szCs w:val="24"/>
        </w:rPr>
      </w:pPr>
    </w:p>
    <w:p w14:paraId="51F8D464"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ПОРЯДОК</w:t>
      </w:r>
    </w:p>
    <w:p w14:paraId="51F8D1B3"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ПРОВЕДЕНИЯ РЕМОНТНО-СТРОИТЕЛЬНЫХ РАБОТ ПО ПЕРЕУСТРОЙСТВУ</w:t>
      </w:r>
    </w:p>
    <w:p w14:paraId="5191A3E8"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И (ИЛИ) ПЕРЕПЛАНИРОВКЕ ПОМЕЩЕНИЙ В МНОГОКВАРТИРНОМ ДОМЕ</w:t>
      </w:r>
    </w:p>
    <w:p w14:paraId="5B49D9FD"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 xml:space="preserve">НА ТЕРРИТОРИИ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w:t>
      </w:r>
    </w:p>
    <w:p w14:paraId="3B3CAF87" w14:textId="77777777" w:rsidR="00FF0E4B" w:rsidRPr="001C450F" w:rsidRDefault="00FF0E4B">
      <w:pPr>
        <w:pStyle w:val="ConsPlusNormal"/>
        <w:jc w:val="both"/>
        <w:rPr>
          <w:rFonts w:ascii="Times New Roman" w:hAnsi="Times New Roman" w:cs="Times New Roman"/>
          <w:sz w:val="24"/>
          <w:szCs w:val="24"/>
        </w:rPr>
      </w:pPr>
    </w:p>
    <w:p w14:paraId="2226A81C" w14:textId="77777777"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1. Общие положения</w:t>
      </w:r>
    </w:p>
    <w:p w14:paraId="400BFA63" w14:textId="77777777" w:rsidR="00FF0E4B" w:rsidRPr="001C450F" w:rsidRDefault="00FF0E4B">
      <w:pPr>
        <w:pStyle w:val="ConsPlusNormal"/>
        <w:jc w:val="both"/>
        <w:rPr>
          <w:rFonts w:ascii="Times New Roman" w:hAnsi="Times New Roman" w:cs="Times New Roman"/>
          <w:sz w:val="24"/>
          <w:szCs w:val="24"/>
        </w:rPr>
      </w:pPr>
    </w:p>
    <w:p w14:paraId="269174FE" w14:textId="77777777"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1.1. Порядок проведения ремонтно-строительных работ по переустройству и (или) перепланировке помещений в многоквартирном доме на территории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(далее - Порядок) разработан в соответствии с Жилищным </w:t>
      </w:r>
      <w:hyperlink r:id="rId7">
        <w:r w:rsidRPr="001C450F">
          <w:rPr>
            <w:rFonts w:ascii="Times New Roman" w:hAnsi="Times New Roman" w:cs="Times New Roman"/>
            <w:color w:val="0000FF"/>
            <w:sz w:val="24"/>
            <w:szCs w:val="24"/>
          </w:rPr>
          <w:t>кодексом</w:t>
        </w:r>
      </w:hyperlink>
      <w:r w:rsidRPr="001C450F">
        <w:rPr>
          <w:rFonts w:ascii="Times New Roman" w:hAnsi="Times New Roman" w:cs="Times New Roman"/>
          <w:sz w:val="24"/>
          <w:szCs w:val="24"/>
        </w:rPr>
        <w:t xml:space="preserve"> Российской Федерации.</w:t>
      </w:r>
    </w:p>
    <w:p w14:paraId="354203A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1.2. Настоящий Порядок устанавливает требования к проведению ремонтно-строительных работ по переустройству и (или) перепланировке помещений в многоквартирном доме (далее - помещений), включая помещения, в отношении которых принято решение о переводе жилых помещений в нежилые помещения и нежилых помещений в жилые помещения, расположенных в многоквартирных домах на территории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w:t>
      </w:r>
    </w:p>
    <w:p w14:paraId="4091D25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1.3. Переустройство и (или) перепланировка помещений осуществляется на основании выданных Администрацией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решений о согласовании переустройства и (или) перепланировки помещения (далее - Решение) по заявлениям собственников данного помещения, нанимателей и арендаторов помещений, действующих с согласия собственника указанного помещения на такое переустройство и (или) перепланировку помещения (далее - заявитель).</w:t>
      </w:r>
    </w:p>
    <w:p w14:paraId="353E21F4" w14:textId="55C8CA4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1.4. </w:t>
      </w:r>
      <w:r w:rsidR="001C651F" w:rsidRPr="001C651F">
        <w:rPr>
          <w:rFonts w:ascii="Times New Roman" w:hAnsi="Times New Roman" w:cs="Times New Roman"/>
          <w:sz w:val="24"/>
          <w:szCs w:val="24"/>
        </w:rPr>
        <w:t>Муниципальное казенное учреждение «Центр по управлению муниципальным имуществом и земельными ресурсами Суоярвского района» (далее - Учреждение)</w:t>
      </w:r>
      <w:r w:rsidR="001C651F">
        <w:rPr>
          <w:rFonts w:ascii="Times New Roman" w:hAnsi="Times New Roman" w:cs="Times New Roman"/>
          <w:sz w:val="24"/>
          <w:szCs w:val="24"/>
        </w:rPr>
        <w:t xml:space="preserve"> </w:t>
      </w:r>
      <w:r w:rsidRPr="001C450F">
        <w:rPr>
          <w:rFonts w:ascii="Times New Roman" w:hAnsi="Times New Roman" w:cs="Times New Roman"/>
          <w:sz w:val="24"/>
          <w:szCs w:val="24"/>
        </w:rPr>
        <w:t xml:space="preserve">является структурным подразделением Администрации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уполномоченным осуществлять решение вопросов, связанных с исполнением настоящего Порядка.</w:t>
      </w:r>
    </w:p>
    <w:p w14:paraId="2BA94DC8" w14:textId="79C64B11"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1.5. </w:t>
      </w:r>
      <w:r w:rsidR="001C651F">
        <w:rPr>
          <w:rFonts w:ascii="Times New Roman" w:hAnsi="Times New Roman" w:cs="Times New Roman"/>
          <w:sz w:val="24"/>
          <w:szCs w:val="24"/>
        </w:rPr>
        <w:t>Учреждение</w:t>
      </w:r>
      <w:r w:rsidRPr="001C450F">
        <w:rPr>
          <w:rFonts w:ascii="Times New Roman" w:hAnsi="Times New Roman" w:cs="Times New Roman"/>
          <w:sz w:val="24"/>
          <w:szCs w:val="24"/>
        </w:rPr>
        <w:t xml:space="preserve"> является структурным подразделением Администрации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уполномоченным осуществлять решение вопросов, связанных с оформлением, согласованием проектов на переустройство и (или) перепланировку помещений.</w:t>
      </w:r>
    </w:p>
    <w:p w14:paraId="1919B7B8" w14:textId="77777777" w:rsidR="00FF0E4B" w:rsidRPr="001C450F" w:rsidRDefault="00FF0E4B">
      <w:pPr>
        <w:pStyle w:val="ConsPlusNormal"/>
        <w:jc w:val="both"/>
        <w:rPr>
          <w:rFonts w:ascii="Times New Roman" w:hAnsi="Times New Roman" w:cs="Times New Roman"/>
          <w:sz w:val="24"/>
          <w:szCs w:val="24"/>
        </w:rPr>
      </w:pPr>
    </w:p>
    <w:p w14:paraId="0AA9BAF4" w14:textId="77777777"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2. Разработка и согласование проектной документации</w:t>
      </w:r>
    </w:p>
    <w:p w14:paraId="2C75E375" w14:textId="77777777" w:rsidR="00FF0E4B" w:rsidRPr="001C450F" w:rsidRDefault="00FF0E4B">
      <w:pPr>
        <w:pStyle w:val="ConsPlusNormal"/>
        <w:jc w:val="both"/>
        <w:rPr>
          <w:rFonts w:ascii="Times New Roman" w:hAnsi="Times New Roman" w:cs="Times New Roman"/>
          <w:sz w:val="24"/>
          <w:szCs w:val="24"/>
        </w:rPr>
      </w:pPr>
    </w:p>
    <w:p w14:paraId="41A3B78D" w14:textId="77777777"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2.1. Разработку проектов на переустройство и (или) перепланировку помещения (далее - проект) осуществляют юридические и физические лица в соответствии с требованиями законодательства Российской Федерации, предъявляемыми к лицам, выполняющим проектные работы.</w:t>
      </w:r>
    </w:p>
    <w:p w14:paraId="40C570F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2.2. Если переустройство и (или) перепланировка помещения в многоквартирном доме </w:t>
      </w:r>
      <w:r w:rsidRPr="001C450F">
        <w:rPr>
          <w:rFonts w:ascii="Times New Roman" w:hAnsi="Times New Roman" w:cs="Times New Roman"/>
          <w:sz w:val="24"/>
          <w:szCs w:val="24"/>
        </w:rPr>
        <w:lastRenderedPageBreak/>
        <w:t>невозможны без присоединения к данному помещению части общего имущества в многоквартирном доме, предоставляется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14:paraId="718B9E47"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0" w:name="P54"/>
      <w:bookmarkEnd w:id="0"/>
      <w:r w:rsidRPr="001C450F">
        <w:rPr>
          <w:rFonts w:ascii="Times New Roman" w:hAnsi="Times New Roman" w:cs="Times New Roman"/>
          <w:sz w:val="24"/>
          <w:szCs w:val="24"/>
        </w:rPr>
        <w:t>2.3. Проект должен быть согласован со следующими организациями:</w:t>
      </w:r>
    </w:p>
    <w:p w14:paraId="1443EEE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а) Фондом государственного имущества Республики Карелия - если помещение находится в собственности Российской Федерации или Республики Карелия;</w:t>
      </w:r>
    </w:p>
    <w:p w14:paraId="0D2FBC34" w14:textId="3226A19D"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б) </w:t>
      </w:r>
      <w:r w:rsidR="001C651F">
        <w:rPr>
          <w:rFonts w:ascii="Times New Roman" w:hAnsi="Times New Roman" w:cs="Times New Roman"/>
          <w:sz w:val="24"/>
          <w:szCs w:val="24"/>
        </w:rPr>
        <w:t>М</w:t>
      </w:r>
      <w:r w:rsidRPr="001C450F">
        <w:rPr>
          <w:rFonts w:ascii="Times New Roman" w:hAnsi="Times New Roman" w:cs="Times New Roman"/>
          <w:sz w:val="24"/>
          <w:szCs w:val="24"/>
        </w:rPr>
        <w:t>униципальным казенным учреждением "</w:t>
      </w:r>
      <w:r w:rsidR="00AF78FA" w:rsidRPr="001C450F">
        <w:rPr>
          <w:rFonts w:ascii="Times New Roman" w:hAnsi="Times New Roman" w:cs="Times New Roman"/>
          <w:sz w:val="24"/>
          <w:szCs w:val="24"/>
        </w:rPr>
        <w:t>Центр по управлению муниципальным имуществом и земельными ресурсами Суоярвского района</w:t>
      </w:r>
      <w:r w:rsidRPr="001C450F">
        <w:rPr>
          <w:rFonts w:ascii="Times New Roman" w:hAnsi="Times New Roman" w:cs="Times New Roman"/>
          <w:sz w:val="24"/>
          <w:szCs w:val="24"/>
        </w:rPr>
        <w:t xml:space="preserve">" - если помещение находится в муниципальной собственности Администрации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w:t>
      </w:r>
    </w:p>
    <w:p w14:paraId="7B53CC89" w14:textId="61A5CE3E"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в) </w:t>
      </w:r>
      <w:r w:rsidR="001C651F">
        <w:rPr>
          <w:rFonts w:ascii="Times New Roman" w:hAnsi="Times New Roman" w:cs="Times New Roman"/>
          <w:sz w:val="24"/>
          <w:szCs w:val="24"/>
        </w:rPr>
        <w:t>У</w:t>
      </w:r>
      <w:r w:rsidRPr="001C450F">
        <w:rPr>
          <w:rFonts w:ascii="Times New Roman" w:hAnsi="Times New Roman" w:cs="Times New Roman"/>
          <w:sz w:val="24"/>
          <w:szCs w:val="24"/>
        </w:rPr>
        <w:t xml:space="preserve">правляющей организацией, товариществом собственников жилья (далее - ТСЖ), товариществом собственников недвижимости (далее - ТСН), жилищным, жилищно-строительным кооперативом (далее - ЖСК), и иным специализированным потребительским кооперативом, осуществляющим управление многоквартирным домом, а при непосредственном способе управления (далее - НСУ) лицом уполномоченным общим собранием собственников помещений многоквартирного дома в случае, если собственниками жилых помещений реализован способ управления многоквартирным домом в соответствии с положениями </w:t>
      </w:r>
      <w:hyperlink r:id="rId8">
        <w:r w:rsidRPr="001C450F">
          <w:rPr>
            <w:rFonts w:ascii="Times New Roman" w:hAnsi="Times New Roman" w:cs="Times New Roman"/>
            <w:color w:val="0000FF"/>
            <w:sz w:val="24"/>
            <w:szCs w:val="24"/>
          </w:rPr>
          <w:t>части 2 статьи 161</w:t>
        </w:r>
      </w:hyperlink>
      <w:r w:rsidRPr="001C450F">
        <w:rPr>
          <w:rFonts w:ascii="Times New Roman" w:hAnsi="Times New Roman" w:cs="Times New Roman"/>
          <w:sz w:val="24"/>
          <w:szCs w:val="24"/>
        </w:rPr>
        <w:t xml:space="preserve"> Жилищного кодекса Российской Федерации, если при переустройстве и (или) перепланировке помещения затрагиваются элементы общего имущества многоквартирного дома - ограждающие несущие и ненесущие конструкции, механическое, электрическое, санитарно-техническое и иное, предназначенное для обслуживания более одного помещения в данном доме оборудование, находящееся за пределами или внутри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помещения;</w:t>
      </w:r>
    </w:p>
    <w:p w14:paraId="58DAA61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г) Управлением по охране объектов культурного наследия Республики Карелия о допустимости проведения переустройства и (или) перепланировки помещения в многоквартирном доме и жилом доме, если такое помещение или дом, в котором оно находится, является объектом культурного наследия или выявленным объектом культурного наследия, без проведения работ по сохранению объекта культурного наследия;</w:t>
      </w:r>
    </w:p>
    <w:p w14:paraId="5721D59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д) в случае проведения переустройства помещения (установка, замена или перенос инженерных сетей, санитарно-технического, электрического, газового или другого оборудования), при непосредственном присоединении к сетям владельца, требующего внесения изменения в технический паспорт помещения, проект должен быть согласован с владельцем сетей (сетевой организацией), а при установке приборов повышенной мощности с управляющей организацией, ТСЖ, ТСН, ЖСК, и иным специализированным потребительским кооперативом, осуществляющим управление многоквартирным домом на основании полученных технических условий;</w:t>
      </w:r>
    </w:p>
    <w:p w14:paraId="480B9530" w14:textId="77777777" w:rsidR="00CB3253"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Основанием для отказа в согласовании проекта является несоответствие представленного проекта требованиям законодательства. После устранения выявленных замечаний заявитель вправе повторно обратиться за согласованием проекта</w:t>
      </w:r>
      <w:r w:rsidR="00CB3253" w:rsidRPr="001C450F">
        <w:rPr>
          <w:rFonts w:ascii="Times New Roman" w:hAnsi="Times New Roman" w:cs="Times New Roman"/>
          <w:sz w:val="24"/>
          <w:szCs w:val="24"/>
        </w:rPr>
        <w:t>.</w:t>
      </w:r>
      <w:r w:rsidRPr="001C450F">
        <w:rPr>
          <w:rFonts w:ascii="Times New Roman" w:hAnsi="Times New Roman" w:cs="Times New Roman"/>
          <w:sz w:val="24"/>
          <w:szCs w:val="24"/>
        </w:rPr>
        <w:t xml:space="preserve"> </w:t>
      </w:r>
    </w:p>
    <w:p w14:paraId="7F67270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2.4. Проект считается оформленным надлежащим образом после его согласования организациями, указанными в </w:t>
      </w:r>
      <w:hyperlink w:anchor="P54">
        <w:r w:rsidRPr="001C450F">
          <w:rPr>
            <w:rFonts w:ascii="Times New Roman" w:hAnsi="Times New Roman" w:cs="Times New Roman"/>
            <w:color w:val="0000FF"/>
            <w:sz w:val="24"/>
            <w:szCs w:val="24"/>
          </w:rPr>
          <w:t>пункте 2.3</w:t>
        </w:r>
      </w:hyperlink>
      <w:r w:rsidRPr="001C450F">
        <w:rPr>
          <w:rFonts w:ascii="Times New Roman" w:hAnsi="Times New Roman" w:cs="Times New Roman"/>
          <w:sz w:val="24"/>
          <w:szCs w:val="24"/>
        </w:rPr>
        <w:t xml:space="preserve"> настоящего Порядка, путем проставления визы на проекте "согласовано", с проставлением даты, подписи и печати (при ее наличии) либо приложением письменного заключения о согласовании.</w:t>
      </w:r>
    </w:p>
    <w:p w14:paraId="33513A8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 xml:space="preserve">2.5. Проект рассматривается </w:t>
      </w:r>
      <w:r w:rsidR="00CB3253" w:rsidRPr="001C450F">
        <w:rPr>
          <w:rFonts w:ascii="Times New Roman" w:hAnsi="Times New Roman" w:cs="Times New Roman"/>
          <w:sz w:val="24"/>
          <w:szCs w:val="24"/>
        </w:rPr>
        <w:t xml:space="preserve">муниципальным казенным учреждением "Центр по управлению муниципальным имуществом и земельными ресурсами Суоярвского района" </w:t>
      </w:r>
      <w:r w:rsidRPr="001C450F">
        <w:rPr>
          <w:rFonts w:ascii="Times New Roman" w:hAnsi="Times New Roman" w:cs="Times New Roman"/>
          <w:sz w:val="24"/>
          <w:szCs w:val="24"/>
        </w:rPr>
        <w:t>в течение 30 дней со дня регистрации письменного обращения заявителя и подлежит согласованию, или заявителю отказывается в согласовании проекта с письменным указанием причин такого отказа.</w:t>
      </w:r>
    </w:p>
    <w:p w14:paraId="4E3EC74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2.6. Основанием для отказа в согласовании проекта является несоответствие представленного проекта требованиям законодательства.</w:t>
      </w:r>
    </w:p>
    <w:p w14:paraId="596FA2C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2.7. После устранения выявленных замечаний заявитель вправе повторно обратиться за согласованием проекта в </w:t>
      </w:r>
      <w:r w:rsidR="00BF3512" w:rsidRPr="001C450F">
        <w:rPr>
          <w:rFonts w:ascii="Times New Roman" w:hAnsi="Times New Roman" w:cs="Times New Roman"/>
          <w:sz w:val="24"/>
          <w:szCs w:val="24"/>
        </w:rPr>
        <w:t xml:space="preserve">муниципальное казенное учреждение "Центр по управлению муниципальным имуществом и земельными ресурсами Суоярвского района" </w:t>
      </w:r>
      <w:r w:rsidRPr="001C450F">
        <w:rPr>
          <w:rFonts w:ascii="Times New Roman" w:hAnsi="Times New Roman" w:cs="Times New Roman"/>
          <w:sz w:val="24"/>
          <w:szCs w:val="24"/>
        </w:rPr>
        <w:t>в соответствии с пунктом 2.5 настоящего Порядка.</w:t>
      </w:r>
    </w:p>
    <w:p w14:paraId="2AC521D6" w14:textId="77777777" w:rsidR="00FF0E4B" w:rsidRPr="001C450F" w:rsidRDefault="00FF0E4B">
      <w:pPr>
        <w:pStyle w:val="ConsPlusNormal"/>
        <w:jc w:val="both"/>
        <w:rPr>
          <w:rFonts w:ascii="Times New Roman" w:hAnsi="Times New Roman" w:cs="Times New Roman"/>
          <w:sz w:val="24"/>
          <w:szCs w:val="24"/>
        </w:rPr>
      </w:pPr>
    </w:p>
    <w:p w14:paraId="67AFCB48" w14:textId="77777777"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3. Порядок проведения ремонтно-строительных работ при</w:t>
      </w:r>
    </w:p>
    <w:p w14:paraId="5E16805E"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переустройстве и (или) перепланировке</w:t>
      </w:r>
    </w:p>
    <w:p w14:paraId="20476F9D" w14:textId="77777777" w:rsidR="00FF0E4B" w:rsidRPr="001C450F" w:rsidRDefault="00FF0E4B">
      <w:pPr>
        <w:pStyle w:val="ConsPlusNormal"/>
        <w:jc w:val="both"/>
        <w:rPr>
          <w:rFonts w:ascii="Times New Roman" w:hAnsi="Times New Roman" w:cs="Times New Roman"/>
          <w:sz w:val="24"/>
          <w:szCs w:val="24"/>
        </w:rPr>
      </w:pPr>
    </w:p>
    <w:p w14:paraId="6F91AF3A" w14:textId="77777777"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3.1. Если при выполнении предусмотренных проектом работ затрагиваются несущие конструкции либо виды выполняемых работ относятся к капитальному ремонту или проводятся с целью изменения условий эксплуатации помещения (перевод жилого помещения в нежилое, или нежилого помещения в жилое), то эти работы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нормами действующего законодательства.</w:t>
      </w:r>
    </w:p>
    <w:p w14:paraId="42FC321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6019828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4DB1526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3.2. При выполнении ремонтно-строительных работ должны соблюдаться требования пожарной безопасности, санитарно-гигиенические, экологические и иные установленные законодательством требования.</w:t>
      </w:r>
    </w:p>
    <w:p w14:paraId="26B31FB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3.3. Выполнение ремонтно-строительных работ не допускается с 22.00 до 7.00 часов (а в выходные и установленные федеральным законодательством нерабочие праздничные дни с 22 часов до 8 часов).</w:t>
      </w:r>
    </w:p>
    <w:p w14:paraId="40D3C72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3.4. До начала производства работ заявителю рекомендуется ставить в известность лиц, пользующихся соседними помещениями, о сроке и режиме производства ремонтно-строительных работ.</w:t>
      </w:r>
    </w:p>
    <w:p w14:paraId="178D0F8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3.5. Заявителю рекомендуется принимать меры к согласованию с соседями, имеющими детей в возрасте до 3-х лет, и семьями, имеющими в своем составе инвалидов 1-ой группы либо детей-инвалидов, режима выполнения ремонтно-строительных работ, производящих повышенный шум или вибрацию.</w:t>
      </w:r>
    </w:p>
    <w:p w14:paraId="199A2D8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 При проведении работ по переустройству и (или) перепланировке помещений не допускается:</w:t>
      </w:r>
    </w:p>
    <w:p w14:paraId="4AD23CD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3.6.1. Ухудшение условий эксплуатации дома и проживания граждан, затруднение доступа к инженерным коммуникациям, в том числе подземным коммуникациям, отключающим устройствам и другие мероприятия (работы), вызывающие ухудшение условий эксплуатации многоквартирного дома и проживания граждан.</w:t>
      </w:r>
    </w:p>
    <w:p w14:paraId="7E74A39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3.6.2. Переустройство и (или) перепланировка помещений или смежных с ними помещений, при которых они могут быть отнесены в установленном порядке к категории непригодных для проживания, а также в многоквартирных домах, признанных в установленном законном порядке аварийными и подлежащими сносу и (или) реконструкции.</w:t>
      </w:r>
    </w:p>
    <w:p w14:paraId="5BB4235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3.6.3. Нарушение прочности, устойчивости несущих конструкций здания, при котором может произойти их разрушение.</w:t>
      </w:r>
    </w:p>
    <w:p w14:paraId="28BC412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3.6.4. Установление отключающих или регулирующих устройств на общедомовых (общеквартирных) инженерных сетях, если пользование ими может оказывать влияние на потребление ресурсов в смежных помещениях.</w:t>
      </w:r>
    </w:p>
    <w:p w14:paraId="591B733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3.6.5. Ликвидация, уменьшение сечения каналов естественной вентиляции, демонтаж вентиляционных коробов (частично или полностью) и технических коробов.</w:t>
      </w:r>
    </w:p>
    <w:p w14:paraId="0D20ECB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3.6.6. Увеличение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14:paraId="4325DE2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3.6.7. Перенос радиаторов отопления, подключенных к общедомовой системе горячего водоснабжения и (или) центрального отопления, на лоджии, балконы, веранды и террасы.</w:t>
      </w:r>
    </w:p>
    <w:p w14:paraId="1EC773E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3.6.8. Устройство полов с подогревом от общедомовых систем горячего водоснабжения и (или) отопления.</w:t>
      </w:r>
    </w:p>
    <w:p w14:paraId="64B7201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3.6.9. Нарушение требований строительных, санитарно-гигиенических, эксплуатационных норм и правил пожарной безопасности для многоквартирных домов.</w:t>
      </w:r>
    </w:p>
    <w:p w14:paraId="6056054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3.6.10. Осуществлять перепланировку помещения, где установлены газовые приборы, без согласия с соответствующей организацией, а также использовать объединенные помещения кухни и жилой комнаты для сна и отдыха.</w:t>
      </w:r>
    </w:p>
    <w:p w14:paraId="5F14DA6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3.6.11. Объединение в однокомнатных квартирах помещения, оборудованного газовой варочной плитой, газовой колонкой, газовым баллоном (расположенным в квартире), индивидуальным газовым котлом с жилой комнатой.</w:t>
      </w:r>
    </w:p>
    <w:p w14:paraId="3E0C171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3.6.12. Объединение лоджий, балконов, террас, веранд с внутренними помещениями.</w:t>
      </w:r>
    </w:p>
    <w:p w14:paraId="70DF57A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3.6.13. Устройство на главном фасаде многоквартирного дома вентиляционных коробов.</w:t>
      </w:r>
    </w:p>
    <w:p w14:paraId="43326A4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3.6.14. Изменение габаритов помещений, затрагивающее внешний облик многоквартирных домов, в том числе путем устройства мансардных и слуховых окон, изменения уклонов крыши и высоты конька.</w:t>
      </w:r>
    </w:p>
    <w:p w14:paraId="0023D9B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3.7. При устройстве входных групп (входов) на первый этаж в проектных решениях (проектах) предусматривать размещение элементов (приспособлений, устройств), </w:t>
      </w:r>
      <w:r w:rsidRPr="001C450F">
        <w:rPr>
          <w:rFonts w:ascii="Times New Roman" w:hAnsi="Times New Roman" w:cs="Times New Roman"/>
          <w:sz w:val="24"/>
          <w:szCs w:val="24"/>
        </w:rPr>
        <w:lastRenderedPageBreak/>
        <w:t>обеспечивающих беспрепятственное передвижение маломобильных групп населения.</w:t>
      </w:r>
    </w:p>
    <w:p w14:paraId="7A643CF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3.8. В подвальных и цокольных этажах, в том числе с устройством приямка, в проектных решениях (проектах):</w:t>
      </w:r>
    </w:p>
    <w:p w14:paraId="7283906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3.8.1. Необходимо предусматривать создание (размещение) элементов (приспособлений, устройств), обеспечивающих беспрепятственное перемещение маломобильных групп населения.</w:t>
      </w:r>
    </w:p>
    <w:p w14:paraId="3C4751A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3.8.2. Не допускается предусматривать понижение отметки пола подвала с выемкой грунта, устройство (создание) дополнительных помещений (капитальных пристроек) за внешними ограждающими конструкциями зданий.</w:t>
      </w:r>
    </w:p>
    <w:p w14:paraId="1713465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3.9. В случае наличия нескольких входных групп конструкции устраиваемых входных групп должны быть выполнены в единой архитектурно-художественной стилистике (единые материалы конструкции, взаимосвязанное колористическое решение, фактурная совместимость отделочных материалов, соотношение размерных параметров).</w:t>
      </w:r>
    </w:p>
    <w:p w14:paraId="597F0C1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3.10. У одного нежилого помещения (переводимого из жилого помещения в нежилое помещение) допускается устройство только одной входной группы, если иное не предусмотрено техническим регламентом о требованиях пожарной безопасности.</w:t>
      </w:r>
    </w:p>
    <w:p w14:paraId="79FFB1E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3.11. Заявитель не должен использовать места общего пользования в многоквартирном доме, придомовую и городскую территорию для складирования материалов, оборудования, инструментов, отходов и пр.</w:t>
      </w:r>
    </w:p>
    <w:p w14:paraId="615A070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3.12. Основанием для начала проведения ремонтно-строительных работ по переустройству и (или) перепланировке помещения является Решение, выданное </w:t>
      </w:r>
      <w:r w:rsidR="00CB303B" w:rsidRPr="001C450F">
        <w:rPr>
          <w:rFonts w:ascii="Times New Roman" w:hAnsi="Times New Roman" w:cs="Times New Roman"/>
          <w:sz w:val="24"/>
          <w:szCs w:val="24"/>
        </w:rPr>
        <w:t>Учреждением</w:t>
      </w:r>
      <w:r w:rsidRPr="001C450F">
        <w:rPr>
          <w:rFonts w:ascii="Times New Roman" w:hAnsi="Times New Roman" w:cs="Times New Roman"/>
          <w:sz w:val="24"/>
          <w:szCs w:val="24"/>
        </w:rPr>
        <w:t>.</w:t>
      </w:r>
    </w:p>
    <w:p w14:paraId="55CC4BEB" w14:textId="77777777" w:rsidR="00FF0E4B" w:rsidRPr="001C450F" w:rsidRDefault="00FF0E4B">
      <w:pPr>
        <w:pStyle w:val="ConsPlusNormal"/>
        <w:jc w:val="both"/>
        <w:rPr>
          <w:rFonts w:ascii="Times New Roman" w:hAnsi="Times New Roman" w:cs="Times New Roman"/>
          <w:sz w:val="24"/>
          <w:szCs w:val="24"/>
        </w:rPr>
      </w:pPr>
    </w:p>
    <w:p w14:paraId="19894EF0" w14:textId="77777777"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4. Завершение работ по переустройству и (или) перепланировке</w:t>
      </w:r>
    </w:p>
    <w:p w14:paraId="43A61B7D" w14:textId="77777777" w:rsidR="00FF0E4B" w:rsidRPr="001C450F" w:rsidRDefault="00FF0E4B">
      <w:pPr>
        <w:pStyle w:val="ConsPlusNormal"/>
        <w:jc w:val="both"/>
        <w:rPr>
          <w:rFonts w:ascii="Times New Roman" w:hAnsi="Times New Roman" w:cs="Times New Roman"/>
          <w:sz w:val="24"/>
          <w:szCs w:val="24"/>
        </w:rPr>
      </w:pPr>
    </w:p>
    <w:p w14:paraId="56795D21" w14:textId="7C90D56A"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4.1. Заявитель обязан завершить переустройство и (или) перепланировку помещения в срок, указанный им в заявлении. Срок завершения переустройства и (или) перепланировки помещения может быть продлен. Для этого заявитель не позднее семи дней до истечения согласованного срока завершения работ по переустройству и (или) перепланировке помещения направляет в У</w:t>
      </w:r>
      <w:r w:rsidR="00410066">
        <w:rPr>
          <w:rFonts w:ascii="Times New Roman" w:hAnsi="Times New Roman" w:cs="Times New Roman"/>
          <w:sz w:val="24"/>
          <w:szCs w:val="24"/>
        </w:rPr>
        <w:t>чрежде</w:t>
      </w:r>
      <w:r w:rsidRPr="001C450F">
        <w:rPr>
          <w:rFonts w:ascii="Times New Roman" w:hAnsi="Times New Roman" w:cs="Times New Roman"/>
          <w:sz w:val="24"/>
          <w:szCs w:val="24"/>
        </w:rPr>
        <w:t>ние заявление о продлении срока. У</w:t>
      </w:r>
      <w:r w:rsidR="00410066">
        <w:rPr>
          <w:rFonts w:ascii="Times New Roman" w:hAnsi="Times New Roman" w:cs="Times New Roman"/>
          <w:sz w:val="24"/>
          <w:szCs w:val="24"/>
        </w:rPr>
        <w:t>чрежд</w:t>
      </w:r>
      <w:r w:rsidRPr="001C450F">
        <w:rPr>
          <w:rFonts w:ascii="Times New Roman" w:hAnsi="Times New Roman" w:cs="Times New Roman"/>
          <w:sz w:val="24"/>
          <w:szCs w:val="24"/>
        </w:rPr>
        <w:t>ение в течение трех рабочих дней со дня представления заявления выдает соответствующее согласование либо отказ в согласовании продления срока завершения переустройства и (или) перепланировки помещения.</w:t>
      </w:r>
    </w:p>
    <w:p w14:paraId="08F6A93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4.2. Завершение переустройства и (или) перепланировки помещения (в том числе при переводе из жилого помещения в нежилое и из нежилого помещения в жилое) подтверждается </w:t>
      </w:r>
      <w:hyperlink w:anchor="P128">
        <w:r w:rsidRPr="001C450F">
          <w:rPr>
            <w:rFonts w:ascii="Times New Roman" w:hAnsi="Times New Roman" w:cs="Times New Roman"/>
            <w:color w:val="0000FF"/>
            <w:sz w:val="24"/>
            <w:szCs w:val="24"/>
          </w:rPr>
          <w:t>актом</w:t>
        </w:r>
      </w:hyperlink>
      <w:r w:rsidRPr="001C450F">
        <w:rPr>
          <w:rFonts w:ascii="Times New Roman" w:hAnsi="Times New Roman" w:cs="Times New Roman"/>
          <w:sz w:val="24"/>
          <w:szCs w:val="24"/>
        </w:rPr>
        <w:t xml:space="preserve"> приемочной комиссии о завершении переустройства и (или) перепланировки помещения (далее - Акт) оформленным в соответствии с приложением N 1 к настоящему Порядку.</w:t>
      </w:r>
    </w:p>
    <w:p w14:paraId="79C6378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4.3. В </w:t>
      </w:r>
      <w:hyperlink w:anchor="P172">
        <w:r w:rsidRPr="001C450F">
          <w:rPr>
            <w:rFonts w:ascii="Times New Roman" w:hAnsi="Times New Roman" w:cs="Times New Roman"/>
            <w:color w:val="0000FF"/>
            <w:sz w:val="24"/>
            <w:szCs w:val="24"/>
          </w:rPr>
          <w:t>состав</w:t>
        </w:r>
      </w:hyperlink>
      <w:r w:rsidRPr="001C450F">
        <w:rPr>
          <w:rFonts w:ascii="Times New Roman" w:hAnsi="Times New Roman" w:cs="Times New Roman"/>
          <w:sz w:val="24"/>
          <w:szCs w:val="24"/>
        </w:rPr>
        <w:t xml:space="preserve"> приемочной комиссии включаются представители в соответствии с приложением N 2 к настоящему Порядку.</w:t>
      </w:r>
    </w:p>
    <w:p w14:paraId="444C6D9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4.4. Подписание Акта у членов приемочной комиссии, не являющихся должностными лицами и (или) муниципальными служащими Администрации, заявитель осуществляет самостоятельно.</w:t>
      </w:r>
    </w:p>
    <w:p w14:paraId="4314FAF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Заявитель представляет специалисту У</w:t>
      </w:r>
      <w:r w:rsidR="00CB303B" w:rsidRPr="001C450F">
        <w:rPr>
          <w:rFonts w:ascii="Times New Roman" w:hAnsi="Times New Roman" w:cs="Times New Roman"/>
          <w:sz w:val="24"/>
          <w:szCs w:val="24"/>
        </w:rPr>
        <w:t>чреждения</w:t>
      </w:r>
      <w:r w:rsidRPr="001C450F">
        <w:rPr>
          <w:rFonts w:ascii="Times New Roman" w:hAnsi="Times New Roman" w:cs="Times New Roman"/>
          <w:sz w:val="24"/>
          <w:szCs w:val="24"/>
        </w:rPr>
        <w:t xml:space="preserve">, ответственного за предоставление </w:t>
      </w:r>
      <w:r w:rsidRPr="001C450F">
        <w:rPr>
          <w:rFonts w:ascii="Times New Roman" w:hAnsi="Times New Roman" w:cs="Times New Roman"/>
          <w:sz w:val="24"/>
          <w:szCs w:val="24"/>
        </w:rPr>
        <w:lastRenderedPageBreak/>
        <w:t xml:space="preserve">муниципальной услуги Акт в трех экземплярах, подписанный в ТСЖ, ТСН, ЖСК, а при НСУ лицом уполномоченным общим собранием собственников помещений многоквартирного дома и иной организации, осуществляющей управление (обслуживание) многоквартирным домом, выбранной собственниками помещений в таком доме, если при производстве работ по перепланировке помещений затрагивается общее имущество собственников помещений в многоквартирном доме и </w:t>
      </w:r>
      <w:r w:rsidR="00CB303B" w:rsidRPr="001C450F">
        <w:rPr>
          <w:rFonts w:ascii="Times New Roman" w:hAnsi="Times New Roman" w:cs="Times New Roman"/>
          <w:sz w:val="24"/>
          <w:szCs w:val="24"/>
        </w:rPr>
        <w:t>муниципальным казенным учреждением "Центр по управлению муниципальным имуществом и земельными ресурсами Суоярвского района"</w:t>
      </w:r>
      <w:r w:rsidRPr="001C450F">
        <w:rPr>
          <w:rFonts w:ascii="Times New Roman" w:hAnsi="Times New Roman" w:cs="Times New Roman"/>
          <w:sz w:val="24"/>
          <w:szCs w:val="24"/>
        </w:rPr>
        <w:t xml:space="preserve">  - если помещение находится в муниципальной собственности Администрации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w:t>
      </w:r>
    </w:p>
    <w:p w14:paraId="16ECD00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Далее специалист </w:t>
      </w:r>
      <w:r w:rsidR="00CB303B" w:rsidRPr="001C450F">
        <w:rPr>
          <w:rFonts w:ascii="Times New Roman" w:hAnsi="Times New Roman" w:cs="Times New Roman"/>
          <w:sz w:val="24"/>
          <w:szCs w:val="24"/>
        </w:rPr>
        <w:t>Учреждения,</w:t>
      </w:r>
      <w:r w:rsidRPr="001C450F">
        <w:rPr>
          <w:rFonts w:ascii="Times New Roman" w:hAnsi="Times New Roman" w:cs="Times New Roman"/>
          <w:sz w:val="24"/>
          <w:szCs w:val="24"/>
        </w:rPr>
        <w:t xml:space="preserve"> ответственный за предоставление муниципальной услуги, направляет Акт членам приемочной комиссии, являющимися должностными лицами и (или) муниципальными служащими Администрации, для его подписания.</w:t>
      </w:r>
    </w:p>
    <w:p w14:paraId="15F4EDB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Подписание Акта членами приемочной комиссии является фактом завершения соответствующих работ заявителем. Акт приемочной комиссии (при отсутствии замечаний) утверждается должностным лицом Администрации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по форме, утвержденной </w:t>
      </w:r>
      <w:hyperlink w:anchor="P128">
        <w:r w:rsidRPr="001C450F">
          <w:rPr>
            <w:rFonts w:ascii="Times New Roman" w:hAnsi="Times New Roman" w:cs="Times New Roman"/>
            <w:color w:val="0000FF"/>
            <w:sz w:val="24"/>
            <w:szCs w:val="24"/>
          </w:rPr>
          <w:t>приложением N 1</w:t>
        </w:r>
      </w:hyperlink>
      <w:r w:rsidRPr="001C450F">
        <w:rPr>
          <w:rFonts w:ascii="Times New Roman" w:hAnsi="Times New Roman" w:cs="Times New Roman"/>
          <w:sz w:val="24"/>
          <w:szCs w:val="24"/>
        </w:rPr>
        <w:t xml:space="preserve"> к настоящему Порядку.</w:t>
      </w:r>
    </w:p>
    <w:p w14:paraId="70504B29" w14:textId="6197E044"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4.5. При наличии замечаний (отступление от согласованного проекта) Акт не оформляется и заявителю предлагается в срок до одного месяца устранить замечания. Замечания оформляются в письменном виде и вручаются заявителю. Срок устранения замечаний может быть продлен. Для этого заявителю необходимо направить в У</w:t>
      </w:r>
      <w:r w:rsidR="00410066">
        <w:rPr>
          <w:rFonts w:ascii="Times New Roman" w:hAnsi="Times New Roman" w:cs="Times New Roman"/>
          <w:sz w:val="24"/>
          <w:szCs w:val="24"/>
        </w:rPr>
        <w:t>чреждение</w:t>
      </w:r>
      <w:r w:rsidRPr="001C450F">
        <w:rPr>
          <w:rFonts w:ascii="Times New Roman" w:hAnsi="Times New Roman" w:cs="Times New Roman"/>
          <w:sz w:val="24"/>
          <w:szCs w:val="24"/>
        </w:rPr>
        <w:t xml:space="preserve"> заявление о продлении срока. У</w:t>
      </w:r>
      <w:r w:rsidR="00410066">
        <w:rPr>
          <w:rFonts w:ascii="Times New Roman" w:hAnsi="Times New Roman" w:cs="Times New Roman"/>
          <w:sz w:val="24"/>
          <w:szCs w:val="24"/>
        </w:rPr>
        <w:t>чрежде</w:t>
      </w:r>
      <w:r w:rsidRPr="001C450F">
        <w:rPr>
          <w:rFonts w:ascii="Times New Roman" w:hAnsi="Times New Roman" w:cs="Times New Roman"/>
          <w:sz w:val="24"/>
          <w:szCs w:val="24"/>
        </w:rPr>
        <w:t>ние в течение пяти рабочих дней со дня представления заявления выдает соответствующее согласование либо отказ в согласовании продления срока устранения замечаний.</w:t>
      </w:r>
    </w:p>
    <w:p w14:paraId="5360614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4.6. При отсутствии замечаний составляется Акт в трех экземплярах, который утверждается должностным лицом Администрации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w:t>
      </w:r>
    </w:p>
    <w:p w14:paraId="337FA9BF" w14:textId="31B5EB63"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4.7. Утвержденный Акт регистрируется в У</w:t>
      </w:r>
      <w:r w:rsidR="00410066">
        <w:rPr>
          <w:rFonts w:ascii="Times New Roman" w:hAnsi="Times New Roman" w:cs="Times New Roman"/>
          <w:sz w:val="24"/>
          <w:szCs w:val="24"/>
        </w:rPr>
        <w:t>чреждени</w:t>
      </w:r>
      <w:r w:rsidRPr="001C450F">
        <w:rPr>
          <w:rFonts w:ascii="Times New Roman" w:hAnsi="Times New Roman" w:cs="Times New Roman"/>
          <w:sz w:val="24"/>
          <w:szCs w:val="24"/>
        </w:rPr>
        <w:t>и. Первый экземпляр акта вручается заявителю, второй экземпляр направляется в орган регистрации прав, третий экземпляр хранится в У</w:t>
      </w:r>
      <w:r w:rsidR="00410066">
        <w:rPr>
          <w:rFonts w:ascii="Times New Roman" w:hAnsi="Times New Roman" w:cs="Times New Roman"/>
          <w:sz w:val="24"/>
          <w:szCs w:val="24"/>
        </w:rPr>
        <w:t>чрежден</w:t>
      </w:r>
      <w:r w:rsidRPr="001C450F">
        <w:rPr>
          <w:rFonts w:ascii="Times New Roman" w:hAnsi="Times New Roman" w:cs="Times New Roman"/>
          <w:sz w:val="24"/>
          <w:szCs w:val="24"/>
        </w:rPr>
        <w:t>ии.</w:t>
      </w:r>
    </w:p>
    <w:p w14:paraId="439FC187" w14:textId="77777777" w:rsidR="00FF0E4B" w:rsidRPr="001C450F" w:rsidRDefault="00FF0E4B">
      <w:pPr>
        <w:pStyle w:val="ConsPlusNormal"/>
        <w:jc w:val="both"/>
        <w:rPr>
          <w:rFonts w:ascii="Times New Roman" w:hAnsi="Times New Roman" w:cs="Times New Roman"/>
          <w:sz w:val="24"/>
          <w:szCs w:val="24"/>
        </w:rPr>
      </w:pPr>
    </w:p>
    <w:p w14:paraId="62D03A46" w14:textId="77777777" w:rsidR="00FF0E4B" w:rsidRPr="001C450F" w:rsidRDefault="00FF0E4B">
      <w:pPr>
        <w:pStyle w:val="ConsPlusNormal"/>
        <w:jc w:val="both"/>
        <w:rPr>
          <w:rFonts w:ascii="Times New Roman" w:hAnsi="Times New Roman" w:cs="Times New Roman"/>
          <w:sz w:val="24"/>
          <w:szCs w:val="24"/>
        </w:rPr>
      </w:pPr>
    </w:p>
    <w:p w14:paraId="69586E49" w14:textId="77777777" w:rsidR="00FF0E4B" w:rsidRPr="001C450F" w:rsidRDefault="00FF0E4B">
      <w:pPr>
        <w:pStyle w:val="ConsPlusNormal"/>
        <w:jc w:val="both"/>
        <w:rPr>
          <w:rFonts w:ascii="Times New Roman" w:hAnsi="Times New Roman" w:cs="Times New Roman"/>
          <w:sz w:val="24"/>
          <w:szCs w:val="24"/>
        </w:rPr>
      </w:pPr>
    </w:p>
    <w:p w14:paraId="008BE514" w14:textId="77777777" w:rsidR="00FF0E4B" w:rsidRPr="001C450F" w:rsidRDefault="00FF0E4B">
      <w:pPr>
        <w:pStyle w:val="ConsPlusNormal"/>
        <w:jc w:val="both"/>
        <w:rPr>
          <w:rFonts w:ascii="Times New Roman" w:hAnsi="Times New Roman" w:cs="Times New Roman"/>
          <w:sz w:val="24"/>
          <w:szCs w:val="24"/>
        </w:rPr>
      </w:pPr>
    </w:p>
    <w:p w14:paraId="11DFDBBA" w14:textId="77777777" w:rsidR="00FF0E4B" w:rsidRDefault="00FF0E4B">
      <w:pPr>
        <w:pStyle w:val="ConsPlusNormal"/>
        <w:jc w:val="both"/>
        <w:rPr>
          <w:rFonts w:ascii="Times New Roman" w:hAnsi="Times New Roman" w:cs="Times New Roman"/>
          <w:sz w:val="24"/>
          <w:szCs w:val="24"/>
        </w:rPr>
      </w:pPr>
    </w:p>
    <w:p w14:paraId="2D1916F8" w14:textId="77777777" w:rsidR="00EF3CE9" w:rsidRDefault="00EF3CE9">
      <w:pPr>
        <w:pStyle w:val="ConsPlusNormal"/>
        <w:jc w:val="both"/>
        <w:rPr>
          <w:rFonts w:ascii="Times New Roman" w:hAnsi="Times New Roman" w:cs="Times New Roman"/>
          <w:sz w:val="24"/>
          <w:szCs w:val="24"/>
        </w:rPr>
      </w:pPr>
    </w:p>
    <w:p w14:paraId="40DABE34" w14:textId="77777777" w:rsidR="00EF3CE9" w:rsidRDefault="00EF3CE9">
      <w:pPr>
        <w:pStyle w:val="ConsPlusNormal"/>
        <w:jc w:val="both"/>
        <w:rPr>
          <w:rFonts w:ascii="Times New Roman" w:hAnsi="Times New Roman" w:cs="Times New Roman"/>
          <w:sz w:val="24"/>
          <w:szCs w:val="24"/>
        </w:rPr>
      </w:pPr>
    </w:p>
    <w:p w14:paraId="2D871F4C" w14:textId="77777777" w:rsidR="00EF3CE9" w:rsidRDefault="00EF3CE9">
      <w:pPr>
        <w:pStyle w:val="ConsPlusNormal"/>
        <w:jc w:val="both"/>
        <w:rPr>
          <w:rFonts w:ascii="Times New Roman" w:hAnsi="Times New Roman" w:cs="Times New Roman"/>
          <w:sz w:val="24"/>
          <w:szCs w:val="24"/>
        </w:rPr>
      </w:pPr>
    </w:p>
    <w:p w14:paraId="2C50E055" w14:textId="77777777" w:rsidR="00EF3CE9" w:rsidRDefault="00EF3CE9">
      <w:pPr>
        <w:pStyle w:val="ConsPlusNormal"/>
        <w:jc w:val="both"/>
        <w:rPr>
          <w:rFonts w:ascii="Times New Roman" w:hAnsi="Times New Roman" w:cs="Times New Roman"/>
          <w:sz w:val="24"/>
          <w:szCs w:val="24"/>
        </w:rPr>
      </w:pPr>
    </w:p>
    <w:p w14:paraId="5EB4D83E" w14:textId="77777777" w:rsidR="00EF3CE9" w:rsidRDefault="00EF3CE9">
      <w:pPr>
        <w:pStyle w:val="ConsPlusNormal"/>
        <w:jc w:val="both"/>
        <w:rPr>
          <w:rFonts w:ascii="Times New Roman" w:hAnsi="Times New Roman" w:cs="Times New Roman"/>
          <w:sz w:val="24"/>
          <w:szCs w:val="24"/>
        </w:rPr>
      </w:pPr>
    </w:p>
    <w:p w14:paraId="43272B21" w14:textId="77777777" w:rsidR="00EF3CE9" w:rsidRDefault="00EF3CE9">
      <w:pPr>
        <w:pStyle w:val="ConsPlusNormal"/>
        <w:jc w:val="both"/>
        <w:rPr>
          <w:rFonts w:ascii="Times New Roman" w:hAnsi="Times New Roman" w:cs="Times New Roman"/>
          <w:sz w:val="24"/>
          <w:szCs w:val="24"/>
        </w:rPr>
      </w:pPr>
    </w:p>
    <w:p w14:paraId="4E959511" w14:textId="77777777" w:rsidR="00EF3CE9" w:rsidRDefault="00EF3CE9">
      <w:pPr>
        <w:pStyle w:val="ConsPlusNormal"/>
        <w:jc w:val="both"/>
        <w:rPr>
          <w:rFonts w:ascii="Times New Roman" w:hAnsi="Times New Roman" w:cs="Times New Roman"/>
          <w:sz w:val="24"/>
          <w:szCs w:val="24"/>
        </w:rPr>
      </w:pPr>
    </w:p>
    <w:p w14:paraId="061FB76C" w14:textId="77777777" w:rsidR="00EF3CE9" w:rsidRDefault="00EF3CE9">
      <w:pPr>
        <w:pStyle w:val="ConsPlusNormal"/>
        <w:jc w:val="both"/>
        <w:rPr>
          <w:rFonts w:ascii="Times New Roman" w:hAnsi="Times New Roman" w:cs="Times New Roman"/>
          <w:sz w:val="24"/>
          <w:szCs w:val="24"/>
        </w:rPr>
      </w:pPr>
    </w:p>
    <w:p w14:paraId="34504DC2" w14:textId="77777777" w:rsidR="006A6D89" w:rsidRDefault="006A6D89">
      <w:pPr>
        <w:pStyle w:val="ConsPlusNormal"/>
        <w:jc w:val="both"/>
        <w:rPr>
          <w:rFonts w:ascii="Times New Roman" w:hAnsi="Times New Roman" w:cs="Times New Roman"/>
          <w:sz w:val="24"/>
          <w:szCs w:val="24"/>
        </w:rPr>
      </w:pPr>
    </w:p>
    <w:p w14:paraId="07C3E58B" w14:textId="77777777" w:rsidR="006A6D89" w:rsidRDefault="006A6D89">
      <w:pPr>
        <w:pStyle w:val="ConsPlusNormal"/>
        <w:jc w:val="both"/>
        <w:rPr>
          <w:rFonts w:ascii="Times New Roman" w:hAnsi="Times New Roman" w:cs="Times New Roman"/>
          <w:sz w:val="24"/>
          <w:szCs w:val="24"/>
        </w:rPr>
      </w:pPr>
    </w:p>
    <w:p w14:paraId="0149C5B7" w14:textId="77777777" w:rsidR="006A6D89" w:rsidRDefault="006A6D89">
      <w:pPr>
        <w:pStyle w:val="ConsPlusNormal"/>
        <w:jc w:val="both"/>
        <w:rPr>
          <w:rFonts w:ascii="Times New Roman" w:hAnsi="Times New Roman" w:cs="Times New Roman"/>
          <w:sz w:val="24"/>
          <w:szCs w:val="24"/>
        </w:rPr>
      </w:pPr>
    </w:p>
    <w:p w14:paraId="0632A426" w14:textId="77777777" w:rsidR="006A6D89" w:rsidRDefault="006A6D89">
      <w:pPr>
        <w:pStyle w:val="ConsPlusNormal"/>
        <w:jc w:val="both"/>
        <w:rPr>
          <w:rFonts w:ascii="Times New Roman" w:hAnsi="Times New Roman" w:cs="Times New Roman"/>
          <w:sz w:val="24"/>
          <w:szCs w:val="24"/>
        </w:rPr>
      </w:pPr>
    </w:p>
    <w:p w14:paraId="5FCFEECA" w14:textId="77777777" w:rsidR="006A6D89" w:rsidRDefault="006A6D89">
      <w:pPr>
        <w:pStyle w:val="ConsPlusNormal"/>
        <w:jc w:val="both"/>
        <w:rPr>
          <w:rFonts w:ascii="Times New Roman" w:hAnsi="Times New Roman" w:cs="Times New Roman"/>
          <w:sz w:val="24"/>
          <w:szCs w:val="24"/>
        </w:rPr>
      </w:pPr>
    </w:p>
    <w:p w14:paraId="008FDCA8" w14:textId="77777777" w:rsidR="00EF3CE9" w:rsidRDefault="00EF3CE9">
      <w:pPr>
        <w:pStyle w:val="ConsPlusNormal"/>
        <w:jc w:val="both"/>
        <w:rPr>
          <w:rFonts w:ascii="Times New Roman" w:hAnsi="Times New Roman" w:cs="Times New Roman"/>
          <w:sz w:val="24"/>
          <w:szCs w:val="24"/>
        </w:rPr>
      </w:pPr>
    </w:p>
    <w:p w14:paraId="5EED46A5" w14:textId="77777777" w:rsidR="00EF3CE9" w:rsidRDefault="00EF3CE9">
      <w:pPr>
        <w:pStyle w:val="ConsPlusNormal"/>
        <w:jc w:val="both"/>
        <w:rPr>
          <w:rFonts w:ascii="Times New Roman" w:hAnsi="Times New Roman" w:cs="Times New Roman"/>
          <w:sz w:val="24"/>
          <w:szCs w:val="24"/>
        </w:rPr>
      </w:pPr>
    </w:p>
    <w:p w14:paraId="53FD2F89" w14:textId="77777777" w:rsidR="00FF0E4B" w:rsidRPr="001C450F" w:rsidRDefault="00FF0E4B">
      <w:pPr>
        <w:pStyle w:val="ConsPlusNormal"/>
        <w:jc w:val="right"/>
        <w:outlineLvl w:val="1"/>
        <w:rPr>
          <w:rFonts w:ascii="Times New Roman" w:hAnsi="Times New Roman" w:cs="Times New Roman"/>
          <w:sz w:val="24"/>
          <w:szCs w:val="24"/>
        </w:rPr>
      </w:pPr>
      <w:r w:rsidRPr="001C450F">
        <w:rPr>
          <w:rFonts w:ascii="Times New Roman" w:hAnsi="Times New Roman" w:cs="Times New Roman"/>
          <w:sz w:val="24"/>
          <w:szCs w:val="24"/>
        </w:rPr>
        <w:lastRenderedPageBreak/>
        <w:t>Приложение N 1</w:t>
      </w:r>
    </w:p>
    <w:p w14:paraId="33156C41" w14:textId="77777777"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к Порядку</w:t>
      </w:r>
    </w:p>
    <w:p w14:paraId="57E6D4BA" w14:textId="77777777" w:rsidR="00FF0E4B" w:rsidRPr="001C450F" w:rsidRDefault="00FF0E4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FF0E4B" w:rsidRPr="001C450F" w14:paraId="152ACD9E" w14:textId="77777777">
        <w:tc>
          <w:tcPr>
            <w:tcW w:w="4535" w:type="dxa"/>
            <w:tcBorders>
              <w:top w:val="nil"/>
              <w:left w:val="nil"/>
              <w:bottom w:val="nil"/>
              <w:right w:val="nil"/>
            </w:tcBorders>
          </w:tcPr>
          <w:p w14:paraId="4D7BB89D" w14:textId="7CDC7EBD" w:rsidR="00FF0E4B" w:rsidRPr="001C450F" w:rsidRDefault="00EF3CE9">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c>
          <w:tcPr>
            <w:tcW w:w="4535" w:type="dxa"/>
            <w:tcBorders>
              <w:top w:val="nil"/>
              <w:left w:val="nil"/>
              <w:bottom w:val="nil"/>
              <w:right w:val="nil"/>
            </w:tcBorders>
          </w:tcPr>
          <w:p w14:paraId="1E663F18" w14:textId="77777777"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Утверждаю</w:t>
            </w:r>
          </w:p>
          <w:p w14:paraId="538F5050" w14:textId="77777777"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ФИО должностного лица Администрации</w:t>
            </w:r>
          </w:p>
          <w:p w14:paraId="3C08E9AD" w14:textId="77777777" w:rsidR="00FF0E4B" w:rsidRPr="001C450F" w:rsidRDefault="00DE2397">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Суоярвского муниципального</w:t>
            </w:r>
            <w:r w:rsidR="00FF0E4B" w:rsidRPr="001C450F">
              <w:rPr>
                <w:rFonts w:ascii="Times New Roman" w:hAnsi="Times New Roman" w:cs="Times New Roman"/>
                <w:sz w:val="24"/>
                <w:szCs w:val="24"/>
              </w:rPr>
              <w:t xml:space="preserve"> округа</w:t>
            </w:r>
          </w:p>
          <w:p w14:paraId="3CF958CE" w14:textId="77777777"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___________________________________</w:t>
            </w:r>
          </w:p>
          <w:p w14:paraId="44D0B133" w14:textId="18DF4067" w:rsidR="00FF0E4B" w:rsidRPr="001C450F" w:rsidRDefault="00EF3CE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FF0E4B" w:rsidRPr="001C450F">
              <w:rPr>
                <w:rFonts w:ascii="Times New Roman" w:hAnsi="Times New Roman" w:cs="Times New Roman"/>
                <w:sz w:val="24"/>
                <w:szCs w:val="24"/>
              </w:rPr>
              <w:t>(подпись, расшифровка подписи)</w:t>
            </w:r>
          </w:p>
        </w:tc>
      </w:tr>
      <w:tr w:rsidR="00FF0E4B" w:rsidRPr="001C450F" w14:paraId="09F50867" w14:textId="77777777">
        <w:tc>
          <w:tcPr>
            <w:tcW w:w="9070" w:type="dxa"/>
            <w:gridSpan w:val="2"/>
            <w:tcBorders>
              <w:top w:val="nil"/>
              <w:left w:val="nil"/>
              <w:bottom w:val="nil"/>
              <w:right w:val="nil"/>
            </w:tcBorders>
          </w:tcPr>
          <w:p w14:paraId="261EE2F1" w14:textId="77777777" w:rsidR="00FF0E4B" w:rsidRPr="001C450F" w:rsidRDefault="00FF0E4B">
            <w:pPr>
              <w:pStyle w:val="ConsPlusNormal"/>
              <w:rPr>
                <w:rFonts w:ascii="Times New Roman" w:hAnsi="Times New Roman" w:cs="Times New Roman"/>
                <w:sz w:val="24"/>
                <w:szCs w:val="24"/>
              </w:rPr>
            </w:pPr>
          </w:p>
        </w:tc>
      </w:tr>
      <w:tr w:rsidR="00FF0E4B" w:rsidRPr="001C450F" w14:paraId="7E81C90E" w14:textId="77777777">
        <w:tc>
          <w:tcPr>
            <w:tcW w:w="9070" w:type="dxa"/>
            <w:gridSpan w:val="2"/>
            <w:tcBorders>
              <w:top w:val="nil"/>
              <w:left w:val="nil"/>
              <w:bottom w:val="nil"/>
              <w:right w:val="nil"/>
            </w:tcBorders>
          </w:tcPr>
          <w:p w14:paraId="18500A86" w14:textId="77777777" w:rsidR="00FF0E4B" w:rsidRPr="001C450F" w:rsidRDefault="00FF0E4B">
            <w:pPr>
              <w:pStyle w:val="ConsPlusNormal"/>
              <w:jc w:val="center"/>
              <w:rPr>
                <w:rFonts w:ascii="Times New Roman" w:hAnsi="Times New Roman" w:cs="Times New Roman"/>
                <w:sz w:val="24"/>
                <w:szCs w:val="24"/>
              </w:rPr>
            </w:pPr>
            <w:bookmarkStart w:id="1" w:name="P128"/>
            <w:bookmarkEnd w:id="1"/>
            <w:r w:rsidRPr="001C450F">
              <w:rPr>
                <w:rFonts w:ascii="Times New Roman" w:hAnsi="Times New Roman" w:cs="Times New Roman"/>
                <w:sz w:val="24"/>
                <w:szCs w:val="24"/>
              </w:rPr>
              <w:t>АКТ N</w:t>
            </w:r>
          </w:p>
          <w:p w14:paraId="51B06582" w14:textId="77777777" w:rsidR="00FF0E4B" w:rsidRPr="001C450F" w:rsidRDefault="00FF0E4B">
            <w:pPr>
              <w:pStyle w:val="ConsPlusNormal"/>
              <w:jc w:val="center"/>
              <w:rPr>
                <w:rFonts w:ascii="Times New Roman" w:hAnsi="Times New Roman" w:cs="Times New Roman"/>
                <w:sz w:val="24"/>
                <w:szCs w:val="24"/>
              </w:rPr>
            </w:pPr>
            <w:r w:rsidRPr="001C450F">
              <w:rPr>
                <w:rFonts w:ascii="Times New Roman" w:hAnsi="Times New Roman" w:cs="Times New Roman"/>
                <w:sz w:val="24"/>
                <w:szCs w:val="24"/>
              </w:rPr>
              <w:t>приемочной комиссии о завершении переустройства и (или)</w:t>
            </w:r>
          </w:p>
          <w:p w14:paraId="77331A38" w14:textId="77777777" w:rsidR="00FF0E4B" w:rsidRPr="001C450F" w:rsidRDefault="00FF0E4B">
            <w:pPr>
              <w:pStyle w:val="ConsPlusNormal"/>
              <w:jc w:val="center"/>
              <w:rPr>
                <w:rFonts w:ascii="Times New Roman" w:hAnsi="Times New Roman" w:cs="Times New Roman"/>
                <w:sz w:val="24"/>
                <w:szCs w:val="24"/>
              </w:rPr>
            </w:pPr>
            <w:r w:rsidRPr="001C450F">
              <w:rPr>
                <w:rFonts w:ascii="Times New Roman" w:hAnsi="Times New Roman" w:cs="Times New Roman"/>
                <w:sz w:val="24"/>
                <w:szCs w:val="24"/>
              </w:rPr>
              <w:t>перепланировки помещения</w:t>
            </w:r>
          </w:p>
        </w:tc>
      </w:tr>
      <w:tr w:rsidR="00FF0E4B" w:rsidRPr="001C450F" w14:paraId="4A1FC86C" w14:textId="77777777">
        <w:tc>
          <w:tcPr>
            <w:tcW w:w="9070" w:type="dxa"/>
            <w:gridSpan w:val="2"/>
            <w:tcBorders>
              <w:top w:val="nil"/>
              <w:left w:val="nil"/>
              <w:bottom w:val="nil"/>
              <w:right w:val="nil"/>
            </w:tcBorders>
          </w:tcPr>
          <w:p w14:paraId="540B21E2" w14:textId="77777777" w:rsidR="00FF0E4B" w:rsidRPr="001C450F" w:rsidRDefault="00FF0E4B">
            <w:pPr>
              <w:pStyle w:val="ConsPlusNormal"/>
              <w:rPr>
                <w:rFonts w:ascii="Times New Roman" w:hAnsi="Times New Roman" w:cs="Times New Roman"/>
                <w:sz w:val="24"/>
                <w:szCs w:val="24"/>
              </w:rPr>
            </w:pPr>
          </w:p>
        </w:tc>
      </w:tr>
      <w:tr w:rsidR="00FF0E4B" w:rsidRPr="001C450F" w14:paraId="564C8107" w14:textId="77777777">
        <w:tc>
          <w:tcPr>
            <w:tcW w:w="4535" w:type="dxa"/>
            <w:tcBorders>
              <w:top w:val="nil"/>
              <w:left w:val="nil"/>
              <w:bottom w:val="nil"/>
              <w:right w:val="nil"/>
            </w:tcBorders>
          </w:tcPr>
          <w:p w14:paraId="4058B199"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от "___" ___________ 20____ года</w:t>
            </w:r>
          </w:p>
        </w:tc>
        <w:tc>
          <w:tcPr>
            <w:tcW w:w="4535" w:type="dxa"/>
            <w:tcBorders>
              <w:top w:val="nil"/>
              <w:left w:val="nil"/>
              <w:bottom w:val="nil"/>
              <w:right w:val="nil"/>
            </w:tcBorders>
          </w:tcPr>
          <w:p w14:paraId="25A216AC" w14:textId="3EA5BAC5" w:rsidR="00FF0E4B" w:rsidRPr="001C450F" w:rsidRDefault="00AF78FA" w:rsidP="00AF78FA">
            <w:pPr>
              <w:pStyle w:val="ConsPlusNormal"/>
              <w:rPr>
                <w:rFonts w:ascii="Times New Roman" w:hAnsi="Times New Roman" w:cs="Times New Roman"/>
                <w:sz w:val="24"/>
                <w:szCs w:val="24"/>
              </w:rPr>
            </w:pPr>
            <w:r w:rsidRPr="001C450F">
              <w:rPr>
                <w:rFonts w:ascii="Times New Roman" w:hAnsi="Times New Roman" w:cs="Times New Roman"/>
                <w:sz w:val="24"/>
                <w:szCs w:val="24"/>
              </w:rPr>
              <w:t xml:space="preserve">                    </w:t>
            </w:r>
            <w:r w:rsidR="00EF3CE9">
              <w:rPr>
                <w:rFonts w:ascii="Times New Roman" w:hAnsi="Times New Roman" w:cs="Times New Roman"/>
                <w:sz w:val="24"/>
                <w:szCs w:val="24"/>
              </w:rPr>
              <w:t xml:space="preserve"> </w:t>
            </w:r>
            <w:r w:rsidRPr="001C450F">
              <w:rPr>
                <w:rFonts w:ascii="Times New Roman" w:hAnsi="Times New Roman" w:cs="Times New Roman"/>
                <w:sz w:val="24"/>
                <w:szCs w:val="24"/>
              </w:rPr>
              <w:t xml:space="preserve">                                 г. Суоярви</w:t>
            </w:r>
          </w:p>
        </w:tc>
      </w:tr>
      <w:tr w:rsidR="00FF0E4B" w:rsidRPr="001C450F" w14:paraId="7A4167CA" w14:textId="77777777">
        <w:tc>
          <w:tcPr>
            <w:tcW w:w="9070" w:type="dxa"/>
            <w:gridSpan w:val="2"/>
            <w:tcBorders>
              <w:top w:val="nil"/>
              <w:left w:val="nil"/>
              <w:bottom w:val="nil"/>
              <w:right w:val="nil"/>
            </w:tcBorders>
          </w:tcPr>
          <w:p w14:paraId="4FFEBA64" w14:textId="77777777" w:rsidR="00FF0E4B" w:rsidRPr="001C450F" w:rsidRDefault="00FF0E4B">
            <w:pPr>
              <w:pStyle w:val="ConsPlusNormal"/>
              <w:jc w:val="both"/>
              <w:rPr>
                <w:rFonts w:ascii="Times New Roman" w:hAnsi="Times New Roman" w:cs="Times New Roman"/>
                <w:sz w:val="24"/>
                <w:szCs w:val="24"/>
              </w:rPr>
            </w:pPr>
          </w:p>
        </w:tc>
      </w:tr>
      <w:tr w:rsidR="00FF0E4B" w:rsidRPr="001C450F" w14:paraId="04CC0443" w14:textId="77777777">
        <w:tc>
          <w:tcPr>
            <w:tcW w:w="9070" w:type="dxa"/>
            <w:gridSpan w:val="2"/>
            <w:tcBorders>
              <w:top w:val="nil"/>
              <w:left w:val="nil"/>
              <w:bottom w:val="nil"/>
              <w:right w:val="nil"/>
            </w:tcBorders>
          </w:tcPr>
          <w:p w14:paraId="3A37ABF1" w14:textId="77777777" w:rsidR="00FF0E4B" w:rsidRPr="001C450F" w:rsidRDefault="00FF0E4B">
            <w:pPr>
              <w:pStyle w:val="ConsPlusNormal"/>
              <w:rPr>
                <w:rFonts w:ascii="Times New Roman" w:hAnsi="Times New Roman" w:cs="Times New Roman"/>
                <w:sz w:val="24"/>
                <w:szCs w:val="24"/>
              </w:rPr>
            </w:pPr>
          </w:p>
        </w:tc>
      </w:tr>
      <w:tr w:rsidR="00FF0E4B" w:rsidRPr="001C450F" w14:paraId="023BFE65" w14:textId="77777777">
        <w:tc>
          <w:tcPr>
            <w:tcW w:w="9070" w:type="dxa"/>
            <w:gridSpan w:val="2"/>
            <w:tcBorders>
              <w:top w:val="nil"/>
              <w:left w:val="nil"/>
              <w:bottom w:val="nil"/>
              <w:right w:val="nil"/>
            </w:tcBorders>
          </w:tcPr>
          <w:p w14:paraId="21CC2B4D" w14:textId="77777777"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Комиссией, назначенной в соответствии с порядком проведения ремонтно-строительных работ по переустройству и (или) перепланировке помещений в многоквартирном доме на территории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произведен осмотр выполненных работ по переоборудованию и (или) перепланировке помещений</w:t>
            </w:r>
          </w:p>
          <w:p w14:paraId="30A5DBDA"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_______________________________________________________________________</w:t>
            </w:r>
          </w:p>
          <w:p w14:paraId="65EFFA7B" w14:textId="77777777" w:rsidR="00FF0E4B" w:rsidRPr="001C450F" w:rsidRDefault="00FF0E4B">
            <w:pPr>
              <w:pStyle w:val="ConsPlusNormal"/>
              <w:jc w:val="center"/>
              <w:rPr>
                <w:rFonts w:ascii="Times New Roman" w:hAnsi="Times New Roman" w:cs="Times New Roman"/>
                <w:sz w:val="24"/>
                <w:szCs w:val="24"/>
              </w:rPr>
            </w:pPr>
            <w:r w:rsidRPr="001C450F">
              <w:rPr>
                <w:rFonts w:ascii="Times New Roman" w:hAnsi="Times New Roman" w:cs="Times New Roman"/>
                <w:sz w:val="24"/>
                <w:szCs w:val="24"/>
              </w:rPr>
              <w:t>(наименование помещений, ФИО отв. квартиросъемщика (владельца, арендатора)</w:t>
            </w:r>
          </w:p>
          <w:p w14:paraId="42693B0B"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по адресу</w:t>
            </w:r>
          </w:p>
          <w:p w14:paraId="5A0AE039"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_______________________________________________________________________</w:t>
            </w:r>
          </w:p>
          <w:p w14:paraId="6E48D2A1"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В результате осмотра установлено:</w:t>
            </w:r>
          </w:p>
          <w:p w14:paraId="7AC56837"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_______________________________________________________________________</w:t>
            </w:r>
          </w:p>
        </w:tc>
      </w:tr>
      <w:tr w:rsidR="00FF0E4B" w:rsidRPr="001C450F" w14:paraId="2A30FE53" w14:textId="77777777">
        <w:tc>
          <w:tcPr>
            <w:tcW w:w="9070" w:type="dxa"/>
            <w:gridSpan w:val="2"/>
            <w:tcBorders>
              <w:top w:val="nil"/>
              <w:left w:val="nil"/>
              <w:bottom w:val="nil"/>
              <w:right w:val="nil"/>
            </w:tcBorders>
          </w:tcPr>
          <w:p w14:paraId="529B1845"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Выводы комиссии:</w:t>
            </w:r>
          </w:p>
          <w:p w14:paraId="22FEF606" w14:textId="77777777"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Работы выполнены в соответствии с прикладываемым проектом, выданным и согласованным с управлением архитектуры и землепользования в соответствии с требованиями действующего законодательства о градостроительной деятельности.</w:t>
            </w:r>
          </w:p>
        </w:tc>
      </w:tr>
      <w:tr w:rsidR="00FF0E4B" w:rsidRPr="001C450F" w14:paraId="01F0D80E" w14:textId="77777777">
        <w:tc>
          <w:tcPr>
            <w:tcW w:w="9070" w:type="dxa"/>
            <w:gridSpan w:val="2"/>
            <w:tcBorders>
              <w:top w:val="nil"/>
              <w:left w:val="nil"/>
              <w:bottom w:val="nil"/>
              <w:right w:val="nil"/>
            </w:tcBorders>
          </w:tcPr>
          <w:p w14:paraId="34998E32"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Члены комиссии - представители:</w:t>
            </w:r>
          </w:p>
        </w:tc>
      </w:tr>
      <w:tr w:rsidR="00FF0E4B" w:rsidRPr="001C450F" w14:paraId="6BC4FDB1" w14:textId="77777777">
        <w:tc>
          <w:tcPr>
            <w:tcW w:w="9070" w:type="dxa"/>
            <w:gridSpan w:val="2"/>
            <w:tcBorders>
              <w:top w:val="nil"/>
              <w:left w:val="nil"/>
              <w:bottom w:val="nil"/>
              <w:right w:val="nil"/>
            </w:tcBorders>
          </w:tcPr>
          <w:p w14:paraId="0F9D33EE"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Организации, в собственности, хозяйственном ведении или оперативном управлении которой находится дом</w:t>
            </w:r>
          </w:p>
          <w:p w14:paraId="1CDDF6B3"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 _____________ ________________________</w:t>
            </w:r>
          </w:p>
          <w:p w14:paraId="0A4DF537"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(должность) (печать, подпись) (расшифровка подписи)</w:t>
            </w:r>
          </w:p>
        </w:tc>
      </w:tr>
      <w:tr w:rsidR="00FF0E4B" w:rsidRPr="001C450F" w14:paraId="3D0C6470" w14:textId="77777777">
        <w:tc>
          <w:tcPr>
            <w:tcW w:w="9070" w:type="dxa"/>
            <w:gridSpan w:val="2"/>
            <w:tcBorders>
              <w:top w:val="nil"/>
              <w:left w:val="nil"/>
              <w:bottom w:val="nil"/>
              <w:right w:val="nil"/>
            </w:tcBorders>
          </w:tcPr>
          <w:p w14:paraId="7F4570C6"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Организации, осуществляющей управление домом, а при непосредственном управлении домом - одного лица, имеющего полномочие от имени собственников</w:t>
            </w:r>
          </w:p>
          <w:p w14:paraId="26045757"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 _____________ ________________________</w:t>
            </w:r>
          </w:p>
          <w:p w14:paraId="0F975E61"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(должность) (печать, подпись) (расшифровка подписи)</w:t>
            </w:r>
          </w:p>
        </w:tc>
      </w:tr>
      <w:tr w:rsidR="00FF0E4B" w:rsidRPr="001C450F" w14:paraId="65FBE096" w14:textId="77777777">
        <w:tc>
          <w:tcPr>
            <w:tcW w:w="9070" w:type="dxa"/>
            <w:gridSpan w:val="2"/>
            <w:tcBorders>
              <w:top w:val="nil"/>
              <w:left w:val="nil"/>
              <w:bottom w:val="nil"/>
              <w:right w:val="nil"/>
            </w:tcBorders>
          </w:tcPr>
          <w:p w14:paraId="1F75F52E"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Проектной организации (индивидуального предпринимателя) при необходимости</w:t>
            </w:r>
          </w:p>
          <w:p w14:paraId="0B4BAD0C"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 _____________ ________________________</w:t>
            </w:r>
          </w:p>
          <w:p w14:paraId="713A55D6"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(должность) (печать, подпись) (расшифровка подписи)</w:t>
            </w:r>
          </w:p>
        </w:tc>
      </w:tr>
      <w:tr w:rsidR="00FF0E4B" w:rsidRPr="001C450F" w14:paraId="77AF8744" w14:textId="77777777">
        <w:tc>
          <w:tcPr>
            <w:tcW w:w="9070" w:type="dxa"/>
            <w:gridSpan w:val="2"/>
            <w:tcBorders>
              <w:top w:val="nil"/>
              <w:left w:val="nil"/>
              <w:bottom w:val="nil"/>
              <w:right w:val="nil"/>
            </w:tcBorders>
          </w:tcPr>
          <w:p w14:paraId="0AE3BF6D" w14:textId="49332B0C" w:rsidR="00FF0E4B" w:rsidRPr="001C450F" w:rsidRDefault="00E471C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Учреждение</w:t>
            </w:r>
          </w:p>
          <w:p w14:paraId="5E335F69"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 _____________ ________________________</w:t>
            </w:r>
          </w:p>
          <w:p w14:paraId="73E01C6D"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(должность) (печать, подпись) (расшифровка подписи)</w:t>
            </w:r>
          </w:p>
        </w:tc>
      </w:tr>
      <w:tr w:rsidR="00FF0E4B" w:rsidRPr="001C450F" w14:paraId="1E1A95E4" w14:textId="77777777">
        <w:tc>
          <w:tcPr>
            <w:tcW w:w="9070" w:type="dxa"/>
            <w:gridSpan w:val="2"/>
            <w:tcBorders>
              <w:top w:val="nil"/>
              <w:left w:val="nil"/>
              <w:bottom w:val="nil"/>
              <w:right w:val="nil"/>
            </w:tcBorders>
          </w:tcPr>
          <w:p w14:paraId="6E3C8967" w14:textId="77777777" w:rsidR="005F2424" w:rsidRDefault="00EF3CE9" w:rsidP="00EF3CE9">
            <w:pPr>
              <w:pStyle w:val="ConsPlusNormal"/>
              <w:jc w:val="both"/>
              <w:rPr>
                <w:rFonts w:ascii="Times New Roman" w:hAnsi="Times New Roman" w:cs="Times New Roman"/>
                <w:sz w:val="24"/>
                <w:szCs w:val="24"/>
              </w:rPr>
            </w:pPr>
            <w:bookmarkStart w:id="2" w:name="_Hlk147067294"/>
            <w:r>
              <w:rPr>
                <w:rFonts w:ascii="Times New Roman" w:hAnsi="Times New Roman" w:cs="Times New Roman"/>
                <w:sz w:val="24"/>
                <w:szCs w:val="24"/>
              </w:rPr>
              <w:t xml:space="preserve">Отдел </w:t>
            </w:r>
            <w:r w:rsidRPr="00EF3CE9">
              <w:rPr>
                <w:rFonts w:ascii="Times New Roman" w:hAnsi="Times New Roman" w:cs="Times New Roman"/>
                <w:sz w:val="24"/>
                <w:szCs w:val="24"/>
              </w:rPr>
              <w:t>по развитию</w:t>
            </w:r>
            <w:r w:rsidR="005F2424">
              <w:rPr>
                <w:rFonts w:ascii="Times New Roman" w:hAnsi="Times New Roman" w:cs="Times New Roman"/>
                <w:sz w:val="24"/>
                <w:szCs w:val="24"/>
              </w:rPr>
              <w:t xml:space="preserve"> </w:t>
            </w:r>
            <w:r w:rsidRPr="00EF3CE9">
              <w:rPr>
                <w:rFonts w:ascii="Times New Roman" w:hAnsi="Times New Roman" w:cs="Times New Roman"/>
                <w:sz w:val="24"/>
                <w:szCs w:val="24"/>
              </w:rPr>
              <w:t xml:space="preserve">инфраструктуры </w:t>
            </w:r>
          </w:p>
          <w:p w14:paraId="23E53DB5" w14:textId="0A72B954" w:rsidR="00FF0E4B" w:rsidRPr="001C450F" w:rsidRDefault="00EF3CE9" w:rsidP="00EF3CE9">
            <w:pPr>
              <w:pStyle w:val="ConsPlusNormal"/>
              <w:jc w:val="both"/>
              <w:rPr>
                <w:rFonts w:ascii="Times New Roman" w:hAnsi="Times New Roman" w:cs="Times New Roman"/>
                <w:sz w:val="24"/>
                <w:szCs w:val="24"/>
              </w:rPr>
            </w:pPr>
            <w:r w:rsidRPr="00EF3CE9">
              <w:rPr>
                <w:rFonts w:ascii="Times New Roman" w:hAnsi="Times New Roman" w:cs="Times New Roman"/>
                <w:sz w:val="24"/>
                <w:szCs w:val="24"/>
              </w:rPr>
              <w:t xml:space="preserve">и благоустройства </w:t>
            </w:r>
            <w:r>
              <w:rPr>
                <w:rFonts w:ascii="Times New Roman" w:hAnsi="Times New Roman" w:cs="Times New Roman"/>
                <w:sz w:val="24"/>
                <w:szCs w:val="24"/>
              </w:rPr>
              <w:t>Администрации</w:t>
            </w:r>
            <w:bookmarkEnd w:id="2"/>
          </w:p>
          <w:p w14:paraId="2C7D01ED"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 _____________ ________________________</w:t>
            </w:r>
          </w:p>
          <w:p w14:paraId="52BFAB47"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(должность) (печать, подпись) (расшифровка подписи)</w:t>
            </w:r>
          </w:p>
        </w:tc>
      </w:tr>
      <w:tr w:rsidR="00FF0E4B" w:rsidRPr="001C450F" w14:paraId="29CA859E" w14:textId="77777777">
        <w:tc>
          <w:tcPr>
            <w:tcW w:w="9070" w:type="dxa"/>
            <w:gridSpan w:val="2"/>
            <w:tcBorders>
              <w:top w:val="nil"/>
              <w:left w:val="nil"/>
              <w:bottom w:val="nil"/>
              <w:right w:val="nil"/>
            </w:tcBorders>
          </w:tcPr>
          <w:p w14:paraId="7CF51029"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Другие заинтересованные организации</w:t>
            </w:r>
          </w:p>
          <w:p w14:paraId="6079E7E8"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_________________ _____________ ________________________</w:t>
            </w:r>
          </w:p>
          <w:p w14:paraId="3FC2A897" w14:textId="77777777" w:rsidR="00FF0E4B" w:rsidRPr="001C450F" w:rsidRDefault="00FF0E4B">
            <w:pPr>
              <w:pStyle w:val="ConsPlusNormal"/>
              <w:jc w:val="both"/>
              <w:rPr>
                <w:rFonts w:ascii="Times New Roman" w:hAnsi="Times New Roman" w:cs="Times New Roman"/>
                <w:sz w:val="24"/>
                <w:szCs w:val="24"/>
              </w:rPr>
            </w:pPr>
            <w:r w:rsidRPr="001C450F">
              <w:rPr>
                <w:rFonts w:ascii="Times New Roman" w:hAnsi="Times New Roman" w:cs="Times New Roman"/>
                <w:sz w:val="24"/>
                <w:szCs w:val="24"/>
              </w:rPr>
              <w:t>(должность) (печать, подпись) (расшифровка подписи)</w:t>
            </w:r>
          </w:p>
        </w:tc>
      </w:tr>
    </w:tbl>
    <w:p w14:paraId="5974D34A" w14:textId="77777777" w:rsidR="00FF0E4B" w:rsidRPr="001C450F" w:rsidRDefault="00FF0E4B">
      <w:pPr>
        <w:pStyle w:val="ConsPlusNormal"/>
        <w:jc w:val="both"/>
        <w:rPr>
          <w:rFonts w:ascii="Times New Roman" w:hAnsi="Times New Roman" w:cs="Times New Roman"/>
          <w:sz w:val="24"/>
          <w:szCs w:val="24"/>
        </w:rPr>
      </w:pPr>
    </w:p>
    <w:p w14:paraId="71DAB65D" w14:textId="77777777" w:rsidR="00FF0E4B" w:rsidRPr="001C450F" w:rsidRDefault="00FF0E4B">
      <w:pPr>
        <w:pStyle w:val="ConsPlusNormal"/>
        <w:jc w:val="both"/>
        <w:rPr>
          <w:rFonts w:ascii="Times New Roman" w:hAnsi="Times New Roman" w:cs="Times New Roman"/>
          <w:sz w:val="24"/>
          <w:szCs w:val="24"/>
        </w:rPr>
      </w:pPr>
    </w:p>
    <w:p w14:paraId="6E9310FB" w14:textId="77777777" w:rsidR="00FF0E4B" w:rsidRPr="001C450F" w:rsidRDefault="00FF0E4B">
      <w:pPr>
        <w:pStyle w:val="ConsPlusNormal"/>
        <w:jc w:val="both"/>
        <w:rPr>
          <w:rFonts w:ascii="Times New Roman" w:hAnsi="Times New Roman" w:cs="Times New Roman"/>
          <w:sz w:val="24"/>
          <w:szCs w:val="24"/>
        </w:rPr>
      </w:pPr>
    </w:p>
    <w:p w14:paraId="1AFF6F7D" w14:textId="77777777" w:rsidR="00FF0E4B" w:rsidRPr="001C450F" w:rsidRDefault="00FF0E4B">
      <w:pPr>
        <w:pStyle w:val="ConsPlusNormal"/>
        <w:jc w:val="both"/>
        <w:rPr>
          <w:rFonts w:ascii="Times New Roman" w:hAnsi="Times New Roman" w:cs="Times New Roman"/>
          <w:sz w:val="24"/>
          <w:szCs w:val="24"/>
        </w:rPr>
      </w:pPr>
    </w:p>
    <w:p w14:paraId="5464BD17" w14:textId="77777777" w:rsidR="00FF0E4B" w:rsidRDefault="00FF0E4B">
      <w:pPr>
        <w:pStyle w:val="ConsPlusNormal"/>
        <w:jc w:val="both"/>
        <w:rPr>
          <w:rFonts w:ascii="Times New Roman" w:hAnsi="Times New Roman" w:cs="Times New Roman"/>
          <w:sz w:val="24"/>
          <w:szCs w:val="24"/>
        </w:rPr>
      </w:pPr>
    </w:p>
    <w:p w14:paraId="2DB0D291" w14:textId="77777777" w:rsidR="00EF3CE9" w:rsidRDefault="00EF3CE9">
      <w:pPr>
        <w:pStyle w:val="ConsPlusNormal"/>
        <w:jc w:val="both"/>
        <w:rPr>
          <w:rFonts w:ascii="Times New Roman" w:hAnsi="Times New Roman" w:cs="Times New Roman"/>
          <w:sz w:val="24"/>
          <w:szCs w:val="24"/>
        </w:rPr>
      </w:pPr>
    </w:p>
    <w:p w14:paraId="3022CFAA" w14:textId="77777777" w:rsidR="00EF3CE9" w:rsidRDefault="00EF3CE9">
      <w:pPr>
        <w:pStyle w:val="ConsPlusNormal"/>
        <w:jc w:val="both"/>
        <w:rPr>
          <w:rFonts w:ascii="Times New Roman" w:hAnsi="Times New Roman" w:cs="Times New Roman"/>
          <w:sz w:val="24"/>
          <w:szCs w:val="24"/>
        </w:rPr>
      </w:pPr>
    </w:p>
    <w:p w14:paraId="13959AC8" w14:textId="77777777" w:rsidR="00EF3CE9" w:rsidRDefault="00EF3CE9">
      <w:pPr>
        <w:pStyle w:val="ConsPlusNormal"/>
        <w:jc w:val="both"/>
        <w:rPr>
          <w:rFonts w:ascii="Times New Roman" w:hAnsi="Times New Roman" w:cs="Times New Roman"/>
          <w:sz w:val="24"/>
          <w:szCs w:val="24"/>
        </w:rPr>
      </w:pPr>
    </w:p>
    <w:p w14:paraId="071D1D38" w14:textId="77777777" w:rsidR="00EF3CE9" w:rsidRDefault="00EF3CE9">
      <w:pPr>
        <w:pStyle w:val="ConsPlusNormal"/>
        <w:jc w:val="both"/>
        <w:rPr>
          <w:rFonts w:ascii="Times New Roman" w:hAnsi="Times New Roman" w:cs="Times New Roman"/>
          <w:sz w:val="24"/>
          <w:szCs w:val="24"/>
        </w:rPr>
      </w:pPr>
    </w:p>
    <w:p w14:paraId="4A33ED95" w14:textId="77777777" w:rsidR="00EF3CE9" w:rsidRDefault="00EF3CE9">
      <w:pPr>
        <w:pStyle w:val="ConsPlusNormal"/>
        <w:jc w:val="both"/>
        <w:rPr>
          <w:rFonts w:ascii="Times New Roman" w:hAnsi="Times New Roman" w:cs="Times New Roman"/>
          <w:sz w:val="24"/>
          <w:szCs w:val="24"/>
        </w:rPr>
      </w:pPr>
    </w:p>
    <w:p w14:paraId="1B5FC108" w14:textId="77777777" w:rsidR="00EF3CE9" w:rsidRDefault="00EF3CE9">
      <w:pPr>
        <w:pStyle w:val="ConsPlusNormal"/>
        <w:jc w:val="both"/>
        <w:rPr>
          <w:rFonts w:ascii="Times New Roman" w:hAnsi="Times New Roman" w:cs="Times New Roman"/>
          <w:sz w:val="24"/>
          <w:szCs w:val="24"/>
        </w:rPr>
      </w:pPr>
    </w:p>
    <w:p w14:paraId="2DC6BA79" w14:textId="77777777" w:rsidR="00EF3CE9" w:rsidRDefault="00EF3CE9">
      <w:pPr>
        <w:pStyle w:val="ConsPlusNormal"/>
        <w:jc w:val="both"/>
        <w:rPr>
          <w:rFonts w:ascii="Times New Roman" w:hAnsi="Times New Roman" w:cs="Times New Roman"/>
          <w:sz w:val="24"/>
          <w:szCs w:val="24"/>
        </w:rPr>
      </w:pPr>
    </w:p>
    <w:p w14:paraId="7BF78910" w14:textId="77777777" w:rsidR="00EF3CE9" w:rsidRDefault="00EF3CE9">
      <w:pPr>
        <w:pStyle w:val="ConsPlusNormal"/>
        <w:jc w:val="both"/>
        <w:rPr>
          <w:rFonts w:ascii="Times New Roman" w:hAnsi="Times New Roman" w:cs="Times New Roman"/>
          <w:sz w:val="24"/>
          <w:szCs w:val="24"/>
        </w:rPr>
      </w:pPr>
    </w:p>
    <w:p w14:paraId="06659D7A" w14:textId="77777777" w:rsidR="00EF3CE9" w:rsidRDefault="00EF3CE9">
      <w:pPr>
        <w:pStyle w:val="ConsPlusNormal"/>
        <w:jc w:val="both"/>
        <w:rPr>
          <w:rFonts w:ascii="Times New Roman" w:hAnsi="Times New Roman" w:cs="Times New Roman"/>
          <w:sz w:val="24"/>
          <w:szCs w:val="24"/>
        </w:rPr>
      </w:pPr>
    </w:p>
    <w:p w14:paraId="3ABF0A89" w14:textId="77777777" w:rsidR="00EF3CE9" w:rsidRDefault="00EF3CE9">
      <w:pPr>
        <w:pStyle w:val="ConsPlusNormal"/>
        <w:jc w:val="both"/>
        <w:rPr>
          <w:rFonts w:ascii="Times New Roman" w:hAnsi="Times New Roman" w:cs="Times New Roman"/>
          <w:sz w:val="24"/>
          <w:szCs w:val="24"/>
        </w:rPr>
      </w:pPr>
    </w:p>
    <w:p w14:paraId="088A4630" w14:textId="77777777" w:rsidR="00EF3CE9" w:rsidRDefault="00EF3CE9">
      <w:pPr>
        <w:pStyle w:val="ConsPlusNormal"/>
        <w:jc w:val="both"/>
        <w:rPr>
          <w:rFonts w:ascii="Times New Roman" w:hAnsi="Times New Roman" w:cs="Times New Roman"/>
          <w:sz w:val="24"/>
          <w:szCs w:val="24"/>
        </w:rPr>
      </w:pPr>
    </w:p>
    <w:p w14:paraId="692D506E" w14:textId="77777777" w:rsidR="00EF3CE9" w:rsidRDefault="00EF3CE9">
      <w:pPr>
        <w:pStyle w:val="ConsPlusNormal"/>
        <w:jc w:val="both"/>
        <w:rPr>
          <w:rFonts w:ascii="Times New Roman" w:hAnsi="Times New Roman" w:cs="Times New Roman"/>
          <w:sz w:val="24"/>
          <w:szCs w:val="24"/>
        </w:rPr>
      </w:pPr>
    </w:p>
    <w:p w14:paraId="08AD944B" w14:textId="77777777" w:rsidR="00EF3CE9" w:rsidRDefault="00EF3CE9">
      <w:pPr>
        <w:pStyle w:val="ConsPlusNormal"/>
        <w:jc w:val="both"/>
        <w:rPr>
          <w:rFonts w:ascii="Times New Roman" w:hAnsi="Times New Roman" w:cs="Times New Roman"/>
          <w:sz w:val="24"/>
          <w:szCs w:val="24"/>
        </w:rPr>
      </w:pPr>
    </w:p>
    <w:p w14:paraId="64B9FB59" w14:textId="77777777" w:rsidR="00EF3CE9" w:rsidRDefault="00EF3CE9">
      <w:pPr>
        <w:pStyle w:val="ConsPlusNormal"/>
        <w:jc w:val="both"/>
        <w:rPr>
          <w:rFonts w:ascii="Times New Roman" w:hAnsi="Times New Roman" w:cs="Times New Roman"/>
          <w:sz w:val="24"/>
          <w:szCs w:val="24"/>
        </w:rPr>
      </w:pPr>
    </w:p>
    <w:p w14:paraId="047599D6" w14:textId="77777777" w:rsidR="00EF3CE9" w:rsidRDefault="00EF3CE9">
      <w:pPr>
        <w:pStyle w:val="ConsPlusNormal"/>
        <w:jc w:val="both"/>
        <w:rPr>
          <w:rFonts w:ascii="Times New Roman" w:hAnsi="Times New Roman" w:cs="Times New Roman"/>
          <w:sz w:val="24"/>
          <w:szCs w:val="24"/>
        </w:rPr>
      </w:pPr>
    </w:p>
    <w:p w14:paraId="17909726" w14:textId="77777777" w:rsidR="00EF3CE9" w:rsidRDefault="00EF3CE9">
      <w:pPr>
        <w:pStyle w:val="ConsPlusNormal"/>
        <w:jc w:val="both"/>
        <w:rPr>
          <w:rFonts w:ascii="Times New Roman" w:hAnsi="Times New Roman" w:cs="Times New Roman"/>
          <w:sz w:val="24"/>
          <w:szCs w:val="24"/>
        </w:rPr>
      </w:pPr>
    </w:p>
    <w:p w14:paraId="17F916F9" w14:textId="77777777" w:rsidR="00EF3CE9" w:rsidRDefault="00EF3CE9">
      <w:pPr>
        <w:pStyle w:val="ConsPlusNormal"/>
        <w:jc w:val="both"/>
        <w:rPr>
          <w:rFonts w:ascii="Times New Roman" w:hAnsi="Times New Roman" w:cs="Times New Roman"/>
          <w:sz w:val="24"/>
          <w:szCs w:val="24"/>
        </w:rPr>
      </w:pPr>
    </w:p>
    <w:p w14:paraId="0CC306CC" w14:textId="77777777" w:rsidR="00EF3CE9" w:rsidRDefault="00EF3CE9">
      <w:pPr>
        <w:pStyle w:val="ConsPlusNormal"/>
        <w:jc w:val="both"/>
        <w:rPr>
          <w:rFonts w:ascii="Times New Roman" w:hAnsi="Times New Roman" w:cs="Times New Roman"/>
          <w:sz w:val="24"/>
          <w:szCs w:val="24"/>
        </w:rPr>
      </w:pPr>
    </w:p>
    <w:p w14:paraId="635BD3FF" w14:textId="77777777" w:rsidR="00EF3CE9" w:rsidRDefault="00EF3CE9">
      <w:pPr>
        <w:pStyle w:val="ConsPlusNormal"/>
        <w:jc w:val="both"/>
        <w:rPr>
          <w:rFonts w:ascii="Times New Roman" w:hAnsi="Times New Roman" w:cs="Times New Roman"/>
          <w:sz w:val="24"/>
          <w:szCs w:val="24"/>
        </w:rPr>
      </w:pPr>
    </w:p>
    <w:p w14:paraId="4C7E2E65" w14:textId="77777777" w:rsidR="00EF3CE9" w:rsidRDefault="00EF3CE9">
      <w:pPr>
        <w:pStyle w:val="ConsPlusNormal"/>
        <w:jc w:val="both"/>
        <w:rPr>
          <w:rFonts w:ascii="Times New Roman" w:hAnsi="Times New Roman" w:cs="Times New Roman"/>
          <w:sz w:val="24"/>
          <w:szCs w:val="24"/>
        </w:rPr>
      </w:pPr>
    </w:p>
    <w:p w14:paraId="27AA1B53" w14:textId="77777777" w:rsidR="00EF3CE9" w:rsidRDefault="00EF3CE9">
      <w:pPr>
        <w:pStyle w:val="ConsPlusNormal"/>
        <w:jc w:val="both"/>
        <w:rPr>
          <w:rFonts w:ascii="Times New Roman" w:hAnsi="Times New Roman" w:cs="Times New Roman"/>
          <w:sz w:val="24"/>
          <w:szCs w:val="24"/>
        </w:rPr>
      </w:pPr>
    </w:p>
    <w:p w14:paraId="136EBD2E" w14:textId="77777777" w:rsidR="00EF3CE9" w:rsidRDefault="00EF3CE9">
      <w:pPr>
        <w:pStyle w:val="ConsPlusNormal"/>
        <w:jc w:val="both"/>
        <w:rPr>
          <w:rFonts w:ascii="Times New Roman" w:hAnsi="Times New Roman" w:cs="Times New Roman"/>
          <w:sz w:val="24"/>
          <w:szCs w:val="24"/>
        </w:rPr>
      </w:pPr>
    </w:p>
    <w:p w14:paraId="641D537D" w14:textId="77777777" w:rsidR="00EF3CE9" w:rsidRDefault="00EF3CE9">
      <w:pPr>
        <w:pStyle w:val="ConsPlusNormal"/>
        <w:jc w:val="both"/>
        <w:rPr>
          <w:rFonts w:ascii="Times New Roman" w:hAnsi="Times New Roman" w:cs="Times New Roman"/>
          <w:sz w:val="24"/>
          <w:szCs w:val="24"/>
        </w:rPr>
      </w:pPr>
    </w:p>
    <w:p w14:paraId="5950177E" w14:textId="77777777" w:rsidR="00EF3CE9" w:rsidRDefault="00EF3CE9">
      <w:pPr>
        <w:pStyle w:val="ConsPlusNormal"/>
        <w:jc w:val="both"/>
        <w:rPr>
          <w:rFonts w:ascii="Times New Roman" w:hAnsi="Times New Roman" w:cs="Times New Roman"/>
          <w:sz w:val="24"/>
          <w:szCs w:val="24"/>
        </w:rPr>
      </w:pPr>
    </w:p>
    <w:p w14:paraId="1513B92B" w14:textId="77777777" w:rsidR="00EF3CE9" w:rsidRDefault="00EF3CE9">
      <w:pPr>
        <w:pStyle w:val="ConsPlusNormal"/>
        <w:jc w:val="both"/>
        <w:rPr>
          <w:rFonts w:ascii="Times New Roman" w:hAnsi="Times New Roman" w:cs="Times New Roman"/>
          <w:sz w:val="24"/>
          <w:szCs w:val="24"/>
        </w:rPr>
      </w:pPr>
    </w:p>
    <w:p w14:paraId="6BC240AF" w14:textId="77777777" w:rsidR="00EF3CE9" w:rsidRDefault="00EF3CE9">
      <w:pPr>
        <w:pStyle w:val="ConsPlusNormal"/>
        <w:jc w:val="both"/>
        <w:rPr>
          <w:rFonts w:ascii="Times New Roman" w:hAnsi="Times New Roman" w:cs="Times New Roman"/>
          <w:sz w:val="24"/>
          <w:szCs w:val="24"/>
        </w:rPr>
      </w:pPr>
    </w:p>
    <w:p w14:paraId="0B718969" w14:textId="77777777" w:rsidR="00EF3CE9" w:rsidRDefault="00EF3CE9">
      <w:pPr>
        <w:pStyle w:val="ConsPlusNormal"/>
        <w:jc w:val="both"/>
        <w:rPr>
          <w:rFonts w:ascii="Times New Roman" w:hAnsi="Times New Roman" w:cs="Times New Roman"/>
          <w:sz w:val="24"/>
          <w:szCs w:val="24"/>
        </w:rPr>
      </w:pPr>
    </w:p>
    <w:p w14:paraId="3439528B" w14:textId="77777777" w:rsidR="00EF3CE9" w:rsidRDefault="00EF3CE9">
      <w:pPr>
        <w:pStyle w:val="ConsPlusNormal"/>
        <w:jc w:val="both"/>
        <w:rPr>
          <w:rFonts w:ascii="Times New Roman" w:hAnsi="Times New Roman" w:cs="Times New Roman"/>
          <w:sz w:val="24"/>
          <w:szCs w:val="24"/>
        </w:rPr>
      </w:pPr>
    </w:p>
    <w:p w14:paraId="768FEE98" w14:textId="77777777" w:rsidR="00EF3CE9" w:rsidRDefault="00EF3CE9">
      <w:pPr>
        <w:pStyle w:val="ConsPlusNormal"/>
        <w:jc w:val="both"/>
        <w:rPr>
          <w:rFonts w:ascii="Times New Roman" w:hAnsi="Times New Roman" w:cs="Times New Roman"/>
          <w:sz w:val="24"/>
          <w:szCs w:val="24"/>
        </w:rPr>
      </w:pPr>
    </w:p>
    <w:p w14:paraId="2ED4B2A5" w14:textId="77777777" w:rsidR="00EF3CE9" w:rsidRDefault="00EF3CE9">
      <w:pPr>
        <w:pStyle w:val="ConsPlusNormal"/>
        <w:jc w:val="both"/>
        <w:rPr>
          <w:rFonts w:ascii="Times New Roman" w:hAnsi="Times New Roman" w:cs="Times New Roman"/>
          <w:sz w:val="24"/>
          <w:szCs w:val="24"/>
        </w:rPr>
      </w:pPr>
    </w:p>
    <w:p w14:paraId="250D1ED7" w14:textId="77777777" w:rsidR="00EF3CE9" w:rsidRDefault="00EF3CE9">
      <w:pPr>
        <w:pStyle w:val="ConsPlusNormal"/>
        <w:jc w:val="both"/>
        <w:rPr>
          <w:rFonts w:ascii="Times New Roman" w:hAnsi="Times New Roman" w:cs="Times New Roman"/>
          <w:sz w:val="24"/>
          <w:szCs w:val="24"/>
        </w:rPr>
      </w:pPr>
    </w:p>
    <w:p w14:paraId="50F0CE76" w14:textId="77777777" w:rsidR="00EF3CE9" w:rsidRDefault="00EF3CE9">
      <w:pPr>
        <w:pStyle w:val="ConsPlusNormal"/>
        <w:jc w:val="both"/>
        <w:rPr>
          <w:rFonts w:ascii="Times New Roman" w:hAnsi="Times New Roman" w:cs="Times New Roman"/>
          <w:sz w:val="24"/>
          <w:szCs w:val="24"/>
        </w:rPr>
      </w:pPr>
    </w:p>
    <w:p w14:paraId="0374C47E" w14:textId="77777777" w:rsidR="00EF3CE9" w:rsidRDefault="00EF3CE9">
      <w:pPr>
        <w:pStyle w:val="ConsPlusNormal"/>
        <w:jc w:val="both"/>
        <w:rPr>
          <w:rFonts w:ascii="Times New Roman" w:hAnsi="Times New Roman" w:cs="Times New Roman"/>
          <w:sz w:val="24"/>
          <w:szCs w:val="24"/>
        </w:rPr>
      </w:pPr>
    </w:p>
    <w:p w14:paraId="49972905" w14:textId="77777777" w:rsidR="00EF3CE9" w:rsidRPr="001C450F" w:rsidRDefault="00EF3CE9">
      <w:pPr>
        <w:pStyle w:val="ConsPlusNormal"/>
        <w:jc w:val="both"/>
        <w:rPr>
          <w:rFonts w:ascii="Times New Roman" w:hAnsi="Times New Roman" w:cs="Times New Roman"/>
          <w:sz w:val="24"/>
          <w:szCs w:val="24"/>
        </w:rPr>
      </w:pPr>
    </w:p>
    <w:p w14:paraId="37B6FB6A" w14:textId="77777777" w:rsidR="00FF0E4B" w:rsidRPr="001C450F" w:rsidRDefault="00FF0E4B">
      <w:pPr>
        <w:pStyle w:val="ConsPlusNormal"/>
        <w:jc w:val="right"/>
        <w:outlineLvl w:val="1"/>
        <w:rPr>
          <w:rFonts w:ascii="Times New Roman" w:hAnsi="Times New Roman" w:cs="Times New Roman"/>
          <w:sz w:val="24"/>
          <w:szCs w:val="24"/>
        </w:rPr>
      </w:pPr>
      <w:r w:rsidRPr="001C450F">
        <w:rPr>
          <w:rFonts w:ascii="Times New Roman" w:hAnsi="Times New Roman" w:cs="Times New Roman"/>
          <w:sz w:val="24"/>
          <w:szCs w:val="24"/>
        </w:rPr>
        <w:t>Приложение N 2</w:t>
      </w:r>
    </w:p>
    <w:p w14:paraId="01D7E61B" w14:textId="77777777"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lastRenderedPageBreak/>
        <w:t>к Порядку</w:t>
      </w:r>
    </w:p>
    <w:p w14:paraId="52A3500E" w14:textId="77777777" w:rsidR="00FF0E4B" w:rsidRPr="001C450F" w:rsidRDefault="00FF0E4B">
      <w:pPr>
        <w:pStyle w:val="ConsPlusNormal"/>
        <w:jc w:val="both"/>
        <w:rPr>
          <w:rFonts w:ascii="Times New Roman" w:hAnsi="Times New Roman" w:cs="Times New Roman"/>
          <w:sz w:val="24"/>
          <w:szCs w:val="24"/>
        </w:rPr>
      </w:pPr>
    </w:p>
    <w:p w14:paraId="5E431668" w14:textId="77777777" w:rsidR="00FF0E4B" w:rsidRPr="001C450F" w:rsidRDefault="00FF0E4B">
      <w:pPr>
        <w:pStyle w:val="ConsPlusTitle"/>
        <w:jc w:val="center"/>
        <w:rPr>
          <w:rFonts w:ascii="Times New Roman" w:hAnsi="Times New Roman" w:cs="Times New Roman"/>
          <w:sz w:val="24"/>
          <w:szCs w:val="24"/>
        </w:rPr>
      </w:pPr>
      <w:bookmarkStart w:id="3" w:name="P172"/>
      <w:bookmarkEnd w:id="3"/>
      <w:r w:rsidRPr="001C450F">
        <w:rPr>
          <w:rFonts w:ascii="Times New Roman" w:hAnsi="Times New Roman" w:cs="Times New Roman"/>
          <w:sz w:val="24"/>
          <w:szCs w:val="24"/>
        </w:rPr>
        <w:t>СОСТАВ ПРИЕМОЧНОЙ КОМИССИИ</w:t>
      </w:r>
    </w:p>
    <w:p w14:paraId="4EBF8526"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ПРИ ПРИЕМКЕ РАБОТ ПО ЗАВЕРШЕНИЮ РАБОТ ПО ПЕРЕУСТРОЙСТВУ</w:t>
      </w:r>
    </w:p>
    <w:p w14:paraId="2463D5D4"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И (ИЛИ) ПЕРЕПЛАНИРОВКЕ ПОМЕЩЕНИЯ, РАСПОЛОЖЕННОГО</w:t>
      </w:r>
    </w:p>
    <w:p w14:paraId="250EE362"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В МНОГОКВАРТИРНОМ ДОМЕ</w:t>
      </w:r>
    </w:p>
    <w:p w14:paraId="4735F760" w14:textId="77777777" w:rsidR="00FF0E4B" w:rsidRPr="001C450F" w:rsidRDefault="00FF0E4B">
      <w:pPr>
        <w:pStyle w:val="ConsPlusNormal"/>
        <w:jc w:val="both"/>
        <w:rPr>
          <w:rFonts w:ascii="Times New Roman" w:hAnsi="Times New Roman" w:cs="Times New Roman"/>
          <w:sz w:val="24"/>
          <w:szCs w:val="24"/>
        </w:rPr>
      </w:pPr>
    </w:p>
    <w:p w14:paraId="7C5FF05E" w14:textId="77777777"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Завершение переустройства и (или) перепланировки помещения подтверждается актом приемочной комиссии.</w:t>
      </w:r>
    </w:p>
    <w:p w14:paraId="079545D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Если при проведении работ не затрагивается общее имущество собственников помещений в многоквартирном доме, в акт приемочной комиссии о завершении переустройства и (или) перепланировки помещения включаются следующие представители:</w:t>
      </w:r>
    </w:p>
    <w:p w14:paraId="04A49D47" w14:textId="77777777" w:rsidR="00CB303B" w:rsidRPr="001C450F" w:rsidRDefault="00CB303B" w:rsidP="00CB303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а</w:t>
      </w:r>
      <w:r w:rsidR="00FF0E4B" w:rsidRPr="001C450F">
        <w:rPr>
          <w:rFonts w:ascii="Times New Roman" w:hAnsi="Times New Roman" w:cs="Times New Roman"/>
          <w:sz w:val="24"/>
          <w:szCs w:val="24"/>
        </w:rPr>
        <w:t xml:space="preserve">) </w:t>
      </w:r>
      <w:r w:rsidRPr="001C450F">
        <w:rPr>
          <w:rFonts w:ascii="Times New Roman" w:hAnsi="Times New Roman" w:cs="Times New Roman"/>
          <w:sz w:val="24"/>
          <w:szCs w:val="24"/>
        </w:rPr>
        <w:t>организации, осуществляющей управление или обслуживание многоквартирным домом (ТСЖ, ТСН, и иной формы управления);</w:t>
      </w:r>
    </w:p>
    <w:p w14:paraId="3A32564E" w14:textId="77777777" w:rsidR="00FF0E4B" w:rsidRPr="001C450F" w:rsidRDefault="00CB303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б</w:t>
      </w:r>
      <w:r w:rsidR="00FF0E4B" w:rsidRPr="001C450F">
        <w:rPr>
          <w:rFonts w:ascii="Times New Roman" w:hAnsi="Times New Roman" w:cs="Times New Roman"/>
          <w:sz w:val="24"/>
          <w:szCs w:val="24"/>
        </w:rPr>
        <w:t>) муниципального казенного учреждения</w:t>
      </w:r>
      <w:r w:rsidRPr="001C450F">
        <w:rPr>
          <w:rFonts w:ascii="Times New Roman" w:hAnsi="Times New Roman" w:cs="Times New Roman"/>
          <w:sz w:val="24"/>
          <w:szCs w:val="24"/>
        </w:rPr>
        <w:t xml:space="preserve"> «Центр по управлению муниципальным имуществом и земельными ресурсами»</w:t>
      </w:r>
      <w:r w:rsidR="00FF0E4B" w:rsidRPr="001C450F">
        <w:rPr>
          <w:rFonts w:ascii="Times New Roman" w:hAnsi="Times New Roman" w:cs="Times New Roman"/>
          <w:sz w:val="24"/>
          <w:szCs w:val="24"/>
        </w:rPr>
        <w:t xml:space="preserve"> - если помещение находится в муниципальной собственности Администрации </w:t>
      </w:r>
      <w:r w:rsidR="00DE2397" w:rsidRPr="001C450F">
        <w:rPr>
          <w:rFonts w:ascii="Times New Roman" w:hAnsi="Times New Roman" w:cs="Times New Roman"/>
          <w:sz w:val="24"/>
          <w:szCs w:val="24"/>
        </w:rPr>
        <w:t>Суоярвского муниципального</w:t>
      </w:r>
      <w:r w:rsidR="00FF0E4B" w:rsidRPr="001C450F">
        <w:rPr>
          <w:rFonts w:ascii="Times New Roman" w:hAnsi="Times New Roman" w:cs="Times New Roman"/>
          <w:sz w:val="24"/>
          <w:szCs w:val="24"/>
        </w:rPr>
        <w:t xml:space="preserve"> округа;</w:t>
      </w:r>
    </w:p>
    <w:p w14:paraId="3825B9F0" w14:textId="77777777" w:rsidR="00FF0E4B" w:rsidRPr="001C450F" w:rsidRDefault="00CB303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w:t>
      </w:r>
      <w:r w:rsidR="00FF0E4B" w:rsidRPr="001C450F">
        <w:rPr>
          <w:rFonts w:ascii="Times New Roman" w:hAnsi="Times New Roman" w:cs="Times New Roman"/>
          <w:sz w:val="24"/>
          <w:szCs w:val="24"/>
        </w:rPr>
        <w:t xml:space="preserve"> управления по охране объектов культурного наследия Республики Карелия, если такое помещение или дом, в котором оно находится, является объектом культурного наследия (по согласованию).</w:t>
      </w:r>
    </w:p>
    <w:p w14:paraId="1A5B109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Если при проведении работ затрагивается общее имущество собственников помещений в многоквартирном доме, в акт приемочной комиссии о завершении переустройства и (или) перепланировки помещения включаются (по согласованию):</w:t>
      </w:r>
    </w:p>
    <w:p w14:paraId="329859F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а) организации, в собственности, хозяйственном ведении или оперативном управлении которой находится переустраиваемое и (или) </w:t>
      </w:r>
      <w:proofErr w:type="spellStart"/>
      <w:r w:rsidRPr="001C450F">
        <w:rPr>
          <w:rFonts w:ascii="Times New Roman" w:hAnsi="Times New Roman" w:cs="Times New Roman"/>
          <w:sz w:val="24"/>
          <w:szCs w:val="24"/>
        </w:rPr>
        <w:t>перепланируемое</w:t>
      </w:r>
      <w:proofErr w:type="spellEnd"/>
      <w:r w:rsidRPr="001C450F">
        <w:rPr>
          <w:rFonts w:ascii="Times New Roman" w:hAnsi="Times New Roman" w:cs="Times New Roman"/>
          <w:sz w:val="24"/>
          <w:szCs w:val="24"/>
        </w:rPr>
        <w:t xml:space="preserve"> помещение;</w:t>
      </w:r>
    </w:p>
    <w:p w14:paraId="19C0C5F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б) уполномоченный собственник помещения в многоквартирном доме, если на общем собрании собственниками не избран или не реализован способ управления многоквартирным домом;</w:t>
      </w:r>
    </w:p>
    <w:p w14:paraId="1376FE5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организации, осуществляющей управление или обслуживание многоквартирным домом (ТСЖ, ТСН, и иной формы управления);</w:t>
      </w:r>
    </w:p>
    <w:p w14:paraId="5707AA71" w14:textId="77777777" w:rsidR="00FF0E4B" w:rsidRPr="001C450F" w:rsidRDefault="00FF0E4B">
      <w:pPr>
        <w:pStyle w:val="ConsPlusNormal"/>
        <w:spacing w:before="220"/>
        <w:ind w:firstLine="540"/>
        <w:jc w:val="both"/>
        <w:rPr>
          <w:rFonts w:ascii="Times New Roman" w:hAnsi="Times New Roman" w:cs="Times New Roman"/>
          <w:sz w:val="24"/>
          <w:szCs w:val="24"/>
          <w:highlight w:val="yellow"/>
        </w:rPr>
      </w:pPr>
      <w:r w:rsidRPr="001C450F">
        <w:rPr>
          <w:rFonts w:ascii="Times New Roman" w:hAnsi="Times New Roman" w:cs="Times New Roman"/>
          <w:sz w:val="24"/>
          <w:szCs w:val="24"/>
        </w:rPr>
        <w:t xml:space="preserve">г) проектной </w:t>
      </w:r>
      <w:r w:rsidRPr="005F2424">
        <w:rPr>
          <w:rFonts w:ascii="Times New Roman" w:hAnsi="Times New Roman" w:cs="Times New Roman"/>
          <w:sz w:val="24"/>
          <w:szCs w:val="24"/>
        </w:rPr>
        <w:t>организации, разработавший проект;</w:t>
      </w:r>
    </w:p>
    <w:p w14:paraId="5C22874B" w14:textId="49D5276F" w:rsidR="00FF0E4B" w:rsidRPr="005F2424" w:rsidRDefault="00FF0E4B">
      <w:pPr>
        <w:pStyle w:val="ConsPlusNormal"/>
        <w:spacing w:before="220"/>
        <w:ind w:firstLine="540"/>
        <w:jc w:val="both"/>
        <w:rPr>
          <w:rFonts w:ascii="Times New Roman" w:hAnsi="Times New Roman" w:cs="Times New Roman"/>
          <w:sz w:val="24"/>
          <w:szCs w:val="24"/>
        </w:rPr>
      </w:pPr>
      <w:r w:rsidRPr="005F2424">
        <w:rPr>
          <w:rFonts w:ascii="Times New Roman" w:hAnsi="Times New Roman" w:cs="Times New Roman"/>
          <w:sz w:val="24"/>
          <w:szCs w:val="24"/>
        </w:rPr>
        <w:t>д) У</w:t>
      </w:r>
      <w:r w:rsidR="00E471C6">
        <w:rPr>
          <w:rFonts w:ascii="Times New Roman" w:hAnsi="Times New Roman" w:cs="Times New Roman"/>
          <w:sz w:val="24"/>
          <w:szCs w:val="24"/>
        </w:rPr>
        <w:t>чреждения</w:t>
      </w:r>
      <w:r w:rsidRPr="005F2424">
        <w:rPr>
          <w:rFonts w:ascii="Times New Roman" w:hAnsi="Times New Roman" w:cs="Times New Roman"/>
          <w:sz w:val="24"/>
          <w:szCs w:val="24"/>
        </w:rPr>
        <w:t>;</w:t>
      </w:r>
    </w:p>
    <w:p w14:paraId="33AD24B5" w14:textId="70639F1D" w:rsidR="00FF0E4B" w:rsidRPr="001C450F" w:rsidRDefault="00FF0E4B" w:rsidP="00B25C0C">
      <w:pPr>
        <w:pStyle w:val="ConsPlusNormal"/>
        <w:spacing w:before="220"/>
        <w:ind w:firstLine="540"/>
        <w:jc w:val="both"/>
        <w:rPr>
          <w:rFonts w:ascii="Times New Roman" w:hAnsi="Times New Roman" w:cs="Times New Roman"/>
          <w:sz w:val="24"/>
          <w:szCs w:val="24"/>
          <w:highlight w:val="yellow"/>
        </w:rPr>
      </w:pPr>
      <w:r w:rsidRPr="00B25C0C">
        <w:rPr>
          <w:rFonts w:ascii="Times New Roman" w:hAnsi="Times New Roman" w:cs="Times New Roman"/>
          <w:sz w:val="24"/>
          <w:szCs w:val="24"/>
        </w:rPr>
        <w:t xml:space="preserve">е) </w:t>
      </w:r>
      <w:r w:rsidR="00B25C0C">
        <w:rPr>
          <w:rFonts w:ascii="Times New Roman" w:hAnsi="Times New Roman" w:cs="Times New Roman"/>
          <w:sz w:val="24"/>
          <w:szCs w:val="24"/>
        </w:rPr>
        <w:t>о</w:t>
      </w:r>
      <w:r w:rsidR="00B25C0C" w:rsidRPr="00B25C0C">
        <w:rPr>
          <w:rFonts w:ascii="Times New Roman" w:hAnsi="Times New Roman" w:cs="Times New Roman"/>
          <w:sz w:val="24"/>
          <w:szCs w:val="24"/>
        </w:rPr>
        <w:t>тдел по развитию инфраструктуры и благоустройства Администрации</w:t>
      </w:r>
      <w:r w:rsidRPr="00B25C0C">
        <w:rPr>
          <w:rFonts w:ascii="Times New Roman" w:hAnsi="Times New Roman" w:cs="Times New Roman"/>
          <w:sz w:val="24"/>
          <w:szCs w:val="24"/>
        </w:rPr>
        <w:t>;</w:t>
      </w:r>
    </w:p>
    <w:p w14:paraId="4A526884" w14:textId="77777777" w:rsidR="00B25C0C" w:rsidRDefault="00FF0E4B">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 xml:space="preserve">ж) </w:t>
      </w:r>
      <w:r w:rsidR="00B25C0C" w:rsidRPr="00B25C0C">
        <w:rPr>
          <w:rFonts w:ascii="Times New Roman" w:hAnsi="Times New Roman" w:cs="Times New Roman"/>
          <w:sz w:val="24"/>
          <w:szCs w:val="24"/>
        </w:rPr>
        <w:t>муниципального казенного учреждения «Центр по управлению муниципальным имуществом и земельными ресурсами» - если помещение находится в муниципальной собственности Администрации Суоярвского муниципального округа</w:t>
      </w:r>
    </w:p>
    <w:p w14:paraId="2AF90852" w14:textId="4DBF98B6" w:rsidR="00FF0E4B" w:rsidRPr="001C450F" w:rsidRDefault="00FF0E4B">
      <w:pPr>
        <w:pStyle w:val="ConsPlusNormal"/>
        <w:spacing w:before="220"/>
        <w:ind w:firstLine="540"/>
        <w:jc w:val="both"/>
        <w:rPr>
          <w:rFonts w:ascii="Times New Roman" w:hAnsi="Times New Roman" w:cs="Times New Roman"/>
          <w:sz w:val="24"/>
          <w:szCs w:val="24"/>
        </w:rPr>
      </w:pPr>
      <w:r w:rsidRPr="005F2424">
        <w:rPr>
          <w:rFonts w:ascii="Times New Roman" w:hAnsi="Times New Roman" w:cs="Times New Roman"/>
          <w:sz w:val="24"/>
          <w:szCs w:val="24"/>
        </w:rPr>
        <w:t>з) управления по охране объектов культурного наследия Республики Карелия, если такое помещение или дом, в котором оно находится, является объектом культурного наследия.</w:t>
      </w:r>
    </w:p>
    <w:p w14:paraId="2EC10D21" w14:textId="77777777" w:rsidR="00FF0E4B" w:rsidRPr="001C450F" w:rsidRDefault="00FF0E4B">
      <w:pPr>
        <w:pStyle w:val="ConsPlusNormal"/>
        <w:jc w:val="both"/>
        <w:rPr>
          <w:rFonts w:ascii="Times New Roman" w:hAnsi="Times New Roman" w:cs="Times New Roman"/>
          <w:sz w:val="24"/>
          <w:szCs w:val="24"/>
        </w:rPr>
      </w:pPr>
    </w:p>
    <w:p w14:paraId="5B093ACC" w14:textId="77777777" w:rsidR="00FF0E4B" w:rsidRPr="001C450F" w:rsidRDefault="00FF0E4B">
      <w:pPr>
        <w:pStyle w:val="ConsPlusNormal"/>
        <w:jc w:val="right"/>
        <w:outlineLvl w:val="0"/>
        <w:rPr>
          <w:rFonts w:ascii="Times New Roman" w:hAnsi="Times New Roman" w:cs="Times New Roman"/>
          <w:sz w:val="24"/>
          <w:szCs w:val="24"/>
        </w:rPr>
      </w:pPr>
      <w:r w:rsidRPr="001C450F">
        <w:rPr>
          <w:rFonts w:ascii="Times New Roman" w:hAnsi="Times New Roman" w:cs="Times New Roman"/>
          <w:sz w:val="24"/>
          <w:szCs w:val="24"/>
        </w:rPr>
        <w:t>Приложение N 2</w:t>
      </w:r>
    </w:p>
    <w:p w14:paraId="0C218A04" w14:textId="77777777" w:rsidR="00FF0E4B" w:rsidRPr="001C450F" w:rsidRDefault="00FF0E4B">
      <w:pPr>
        <w:pStyle w:val="ConsPlusNormal"/>
        <w:jc w:val="both"/>
        <w:rPr>
          <w:rFonts w:ascii="Times New Roman" w:hAnsi="Times New Roman" w:cs="Times New Roman"/>
          <w:sz w:val="24"/>
          <w:szCs w:val="24"/>
        </w:rPr>
      </w:pPr>
    </w:p>
    <w:p w14:paraId="7DB87020" w14:textId="77777777"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Утвержден</w:t>
      </w:r>
    </w:p>
    <w:p w14:paraId="27B27011" w14:textId="77777777"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постановлением</w:t>
      </w:r>
    </w:p>
    <w:p w14:paraId="0381FA25" w14:textId="77777777"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Администрации</w:t>
      </w:r>
    </w:p>
    <w:p w14:paraId="2C66193C" w14:textId="77777777" w:rsidR="00FF0E4B" w:rsidRPr="001C450F" w:rsidRDefault="00DE2397">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Суоярвского муниципального</w:t>
      </w:r>
      <w:r w:rsidR="00FF0E4B" w:rsidRPr="001C450F">
        <w:rPr>
          <w:rFonts w:ascii="Times New Roman" w:hAnsi="Times New Roman" w:cs="Times New Roman"/>
          <w:sz w:val="24"/>
          <w:szCs w:val="24"/>
        </w:rPr>
        <w:t xml:space="preserve"> округа</w:t>
      </w:r>
    </w:p>
    <w:p w14:paraId="63E2EAB0" w14:textId="64D7E1A1" w:rsidR="00FF0E4B" w:rsidRPr="001C450F" w:rsidRDefault="005F2424" w:rsidP="005F242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F0E4B" w:rsidRPr="001C450F">
        <w:rPr>
          <w:rFonts w:ascii="Times New Roman" w:hAnsi="Times New Roman" w:cs="Times New Roman"/>
          <w:sz w:val="24"/>
          <w:szCs w:val="24"/>
        </w:rPr>
        <w:t xml:space="preserve">от </w:t>
      </w:r>
      <w:r w:rsidR="008E673D" w:rsidRPr="001C450F">
        <w:rPr>
          <w:rFonts w:ascii="Times New Roman" w:hAnsi="Times New Roman" w:cs="Times New Roman"/>
          <w:sz w:val="24"/>
          <w:szCs w:val="24"/>
        </w:rPr>
        <w:t>00.00</w:t>
      </w:r>
      <w:r w:rsidR="00FF0E4B" w:rsidRPr="001C450F">
        <w:rPr>
          <w:rFonts w:ascii="Times New Roman" w:hAnsi="Times New Roman" w:cs="Times New Roman"/>
          <w:sz w:val="24"/>
          <w:szCs w:val="24"/>
        </w:rPr>
        <w:t>.2023 N 0</w:t>
      </w:r>
      <w:r w:rsidR="008E673D" w:rsidRPr="001C450F">
        <w:rPr>
          <w:rFonts w:ascii="Times New Roman" w:hAnsi="Times New Roman" w:cs="Times New Roman"/>
          <w:sz w:val="24"/>
          <w:szCs w:val="24"/>
        </w:rPr>
        <w:t>00</w:t>
      </w:r>
      <w:r>
        <w:rPr>
          <w:rFonts w:ascii="Times New Roman" w:hAnsi="Times New Roman" w:cs="Times New Roman"/>
          <w:sz w:val="24"/>
          <w:szCs w:val="24"/>
        </w:rPr>
        <w:t>0</w:t>
      </w:r>
    </w:p>
    <w:p w14:paraId="13523E41" w14:textId="77777777" w:rsidR="00FF0E4B" w:rsidRPr="001C450F" w:rsidRDefault="00FF0E4B">
      <w:pPr>
        <w:pStyle w:val="ConsPlusNormal"/>
        <w:jc w:val="both"/>
        <w:rPr>
          <w:rFonts w:ascii="Times New Roman" w:hAnsi="Times New Roman" w:cs="Times New Roman"/>
          <w:sz w:val="24"/>
          <w:szCs w:val="24"/>
        </w:rPr>
      </w:pPr>
    </w:p>
    <w:p w14:paraId="552AEEB2" w14:textId="77777777" w:rsidR="00FF0E4B" w:rsidRPr="001C450F" w:rsidRDefault="00FF0E4B">
      <w:pPr>
        <w:pStyle w:val="ConsPlusTitle"/>
        <w:jc w:val="center"/>
        <w:rPr>
          <w:rFonts w:ascii="Times New Roman" w:hAnsi="Times New Roman" w:cs="Times New Roman"/>
          <w:sz w:val="24"/>
          <w:szCs w:val="24"/>
        </w:rPr>
      </w:pPr>
      <w:bookmarkStart w:id="4" w:name="P206"/>
      <w:bookmarkEnd w:id="4"/>
      <w:r w:rsidRPr="001C450F">
        <w:rPr>
          <w:rFonts w:ascii="Times New Roman" w:hAnsi="Times New Roman" w:cs="Times New Roman"/>
          <w:sz w:val="24"/>
          <w:szCs w:val="24"/>
        </w:rPr>
        <w:t>АДМИНИСТРАТИВНЫЙ РЕГЛАМЕНТ</w:t>
      </w:r>
    </w:p>
    <w:p w14:paraId="6B140D82"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 xml:space="preserve">АДМИНИСТРАЦИИ </w:t>
      </w:r>
      <w:r w:rsidR="00DE2397" w:rsidRPr="001C450F">
        <w:rPr>
          <w:rFonts w:ascii="Times New Roman" w:hAnsi="Times New Roman" w:cs="Times New Roman"/>
          <w:sz w:val="24"/>
          <w:szCs w:val="24"/>
        </w:rPr>
        <w:t>СУОЯРВСКОГО МУНИЦИПАЛЬНОГО</w:t>
      </w:r>
    </w:p>
    <w:p w14:paraId="7B57352D"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ОКРУГА ПО ПРЕДОСТАВЛЕНИЮ МУНИЦИПАЛЬНОЙ УСЛУГИ</w:t>
      </w:r>
    </w:p>
    <w:p w14:paraId="5B9FF06A"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"СОГЛАСОВАНИЕ ПРОВЕДЕНИЯ ПЕРЕУСТРОЙСТВА И (ИЛИ)</w:t>
      </w:r>
    </w:p>
    <w:p w14:paraId="21D6F018"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ПЕРЕПЛАНИРОВКИ ПОМЕЩЕНИЯ В МНОГОКВАРТИРНОМ ДОМЕ"</w:t>
      </w:r>
    </w:p>
    <w:p w14:paraId="4DC59D89" w14:textId="77777777" w:rsidR="00FF0E4B" w:rsidRPr="001C450F" w:rsidRDefault="00FF0E4B">
      <w:pPr>
        <w:pStyle w:val="ConsPlusNormal"/>
        <w:jc w:val="both"/>
        <w:rPr>
          <w:rFonts w:ascii="Times New Roman" w:hAnsi="Times New Roman" w:cs="Times New Roman"/>
          <w:sz w:val="24"/>
          <w:szCs w:val="24"/>
        </w:rPr>
      </w:pPr>
    </w:p>
    <w:p w14:paraId="3139824A" w14:textId="77777777"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1. Общие положения</w:t>
      </w:r>
    </w:p>
    <w:p w14:paraId="06480B7B" w14:textId="77777777" w:rsidR="00FF0E4B" w:rsidRPr="001C450F" w:rsidRDefault="00FF0E4B">
      <w:pPr>
        <w:pStyle w:val="ConsPlusNormal"/>
        <w:jc w:val="both"/>
        <w:rPr>
          <w:rFonts w:ascii="Times New Roman" w:hAnsi="Times New Roman" w:cs="Times New Roman"/>
          <w:sz w:val="24"/>
          <w:szCs w:val="24"/>
        </w:rPr>
      </w:pPr>
    </w:p>
    <w:p w14:paraId="14ED22D0" w14:textId="77777777"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Предмет регулирования административного регламента.</w:t>
      </w:r>
    </w:p>
    <w:p w14:paraId="685D30B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муниципальная услуга) устанавливает порядок и стандарт предоставления муниципальной услуги.</w:t>
      </w:r>
    </w:p>
    <w:p w14:paraId="5A22F4A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0A10CDD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Правовые </w:t>
      </w:r>
      <w:hyperlink w:anchor="P639">
        <w:r w:rsidRPr="001C450F">
          <w:rPr>
            <w:rFonts w:ascii="Times New Roman" w:hAnsi="Times New Roman" w:cs="Times New Roman"/>
            <w:color w:val="0000FF"/>
            <w:sz w:val="24"/>
            <w:szCs w:val="24"/>
          </w:rPr>
          <w:t>основания</w:t>
        </w:r>
      </w:hyperlink>
      <w:r w:rsidRPr="001C450F">
        <w:rPr>
          <w:rFonts w:ascii="Times New Roman" w:hAnsi="Times New Roman" w:cs="Times New Roman"/>
          <w:sz w:val="24"/>
          <w:szCs w:val="24"/>
        </w:rPr>
        <w:t xml:space="preserve"> предоставления муниципальной услуги закреплены в приложении N 2 к настоящему административному регламенту.</w:t>
      </w:r>
    </w:p>
    <w:p w14:paraId="41B6624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0CE583E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5C0218A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1.4. Настоящий Административный регламент не распространяется на проведение работ по реконструкции объектов капитального строительства.</w:t>
      </w:r>
    </w:p>
    <w:p w14:paraId="5778691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1.5. Круг заявителей.</w:t>
      </w:r>
    </w:p>
    <w:p w14:paraId="4163F6C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В качестве заявителей могут выступать физические и юридические лица, являющиеся собственниками помещения в многоквартирном доме, наниматели жилого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помещения по договору социального найма (далее - заявитель),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уполномоченный представитель).</w:t>
      </w:r>
    </w:p>
    <w:p w14:paraId="32FE702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1.6. Требования к порядку информирования о предоставлении муниципальной услуги.</w:t>
      </w:r>
    </w:p>
    <w:p w14:paraId="3610DF89" w14:textId="77777777" w:rsidR="004E1C0B"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 xml:space="preserve">1.6.1. </w:t>
      </w:r>
      <w:r w:rsidR="004E1C0B" w:rsidRPr="004E1C0B">
        <w:rPr>
          <w:rFonts w:ascii="Times New Roman" w:hAnsi="Times New Roman" w:cs="Times New Roman"/>
          <w:sz w:val="24"/>
          <w:szCs w:val="24"/>
        </w:rPr>
        <w:t>ответственным за предоставление муниципальной услуги, является Муниципальное казенное учреждение «Центр по управлению муниципальным имуществом и земельными ресурсами Суоярвского района» (далее - Учреждение).</w:t>
      </w:r>
    </w:p>
    <w:p w14:paraId="2CB09642" w14:textId="329F7DED" w:rsidR="00FF0E4B" w:rsidRDefault="004E1C0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1.6.2. </w:t>
      </w:r>
      <w:r w:rsidR="00FF0E4B" w:rsidRPr="004E1C0B">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w:t>
      </w:r>
    </w:p>
    <w:p w14:paraId="3C46E8A9"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Информирование о порядке предоставления муниципальной услуги осуществляется:</w:t>
      </w:r>
    </w:p>
    <w:p w14:paraId="07586248"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 непосредственно при личном приеме заявителя в Учреждении или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14:paraId="64BF1130"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2) посредством телефонной связи в Администрации или МФЦ;</w:t>
      </w:r>
    </w:p>
    <w:p w14:paraId="11033EA6"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3) письменно, в том числе посредством факсимильной связи, электронной почты по адресу: suodistrict@onego.ru;</w:t>
      </w:r>
    </w:p>
    <w:p w14:paraId="44872279"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4) посредством размещения в открытой и доступной форме информации:</w:t>
      </w:r>
    </w:p>
    <w:p w14:paraId="0F425054"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14:paraId="7E106E38" w14:textId="096903DF"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 xml:space="preserve">б) </w:t>
      </w:r>
      <w:r w:rsidR="002078A7" w:rsidRPr="002078A7">
        <w:rPr>
          <w:rFonts w:ascii="Times New Roman" w:hAnsi="Times New Roman" w:cs="Times New Roman"/>
          <w:sz w:val="24"/>
          <w:szCs w:val="24"/>
        </w:rPr>
        <w:t>на официальном интернет-портале Суоярвского муниципального округа в информационно-телекоммуникационной сети «Интернет»</w:t>
      </w:r>
      <w:r w:rsidRPr="00B25C0C">
        <w:rPr>
          <w:rFonts w:ascii="Times New Roman" w:hAnsi="Times New Roman" w:cs="Times New Roman"/>
          <w:sz w:val="24"/>
          <w:szCs w:val="24"/>
        </w:rPr>
        <w:t>: https://suojarvi.ru/</w:t>
      </w:r>
    </w:p>
    <w:p w14:paraId="57615407"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5) на информационных стендах Учреждения.</w:t>
      </w:r>
    </w:p>
    <w:p w14:paraId="4BE169C8"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14:paraId="21A4044F" w14:textId="58CFE4C2"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w:t>
      </w:r>
      <w:r w:rsidRPr="00B25C0C">
        <w:rPr>
          <w:rFonts w:ascii="Times New Roman" w:hAnsi="Times New Roman" w:cs="Times New Roman"/>
          <w:sz w:val="24"/>
          <w:szCs w:val="24"/>
        </w:rPr>
        <w:t>.</w:t>
      </w:r>
      <w:r w:rsidR="004E1C0B">
        <w:rPr>
          <w:rFonts w:ascii="Times New Roman" w:hAnsi="Times New Roman" w:cs="Times New Roman"/>
          <w:sz w:val="24"/>
          <w:szCs w:val="24"/>
        </w:rPr>
        <w:t>3</w:t>
      </w:r>
      <w:r w:rsidRPr="00B25C0C">
        <w:rPr>
          <w:rFonts w:ascii="Times New Roman" w:hAnsi="Times New Roman" w:cs="Times New Roman"/>
          <w:sz w:val="24"/>
          <w:szCs w:val="24"/>
        </w:rPr>
        <w:t>. Информирование осуществляется по вопросам:</w:t>
      </w:r>
    </w:p>
    <w:p w14:paraId="2C461EB2"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а) способов подачи заявления о предоставлении муниципальной услуги;</w:t>
      </w:r>
    </w:p>
    <w:p w14:paraId="19145DE5"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14:paraId="3D62DBC1"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14:paraId="1495527C"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г) документов, необходимых для предоставления муниципальной услуги;</w:t>
      </w:r>
    </w:p>
    <w:p w14:paraId="3F8A0A95"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д) порядка и сроков предоставления муниципальной услуги;</w:t>
      </w:r>
    </w:p>
    <w:p w14:paraId="2DC4BE10"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14:paraId="6FBC2DAC"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14:paraId="213112BA" w14:textId="638C4D76"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6.4</w:t>
      </w:r>
      <w:r w:rsidRPr="00B25C0C">
        <w:rPr>
          <w:rFonts w:ascii="Times New Roman" w:hAnsi="Times New Roman" w:cs="Times New Roman"/>
          <w:sz w:val="24"/>
          <w:szCs w:val="24"/>
        </w:rPr>
        <w:t>. Информация о месте нахождения Администрации и Учреждения:</w:t>
      </w:r>
    </w:p>
    <w:p w14:paraId="72A82B21"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 xml:space="preserve">186870, Республика Карелия, Суоярвский муниципальный район, г. Суоярви, ул. </w:t>
      </w:r>
      <w:proofErr w:type="spellStart"/>
      <w:r w:rsidRPr="00B25C0C">
        <w:rPr>
          <w:rFonts w:ascii="Times New Roman" w:hAnsi="Times New Roman" w:cs="Times New Roman"/>
          <w:sz w:val="24"/>
          <w:szCs w:val="24"/>
        </w:rPr>
        <w:t>Шельшакова</w:t>
      </w:r>
      <w:proofErr w:type="spellEnd"/>
      <w:r w:rsidRPr="00B25C0C">
        <w:rPr>
          <w:rFonts w:ascii="Times New Roman" w:hAnsi="Times New Roman" w:cs="Times New Roman"/>
          <w:sz w:val="24"/>
          <w:szCs w:val="24"/>
        </w:rPr>
        <w:t>, д. 6.</w:t>
      </w:r>
    </w:p>
    <w:p w14:paraId="388B8EB8"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lastRenderedPageBreak/>
        <w:t xml:space="preserve">186870, Республика Карелия, Суоярвский муниципальный район, г. Суоярви, ул. </w:t>
      </w:r>
      <w:proofErr w:type="spellStart"/>
      <w:r w:rsidRPr="00B25C0C">
        <w:rPr>
          <w:rFonts w:ascii="Times New Roman" w:hAnsi="Times New Roman" w:cs="Times New Roman"/>
          <w:sz w:val="24"/>
          <w:szCs w:val="24"/>
        </w:rPr>
        <w:t>Шельшакова</w:t>
      </w:r>
      <w:proofErr w:type="spellEnd"/>
      <w:r w:rsidRPr="00B25C0C">
        <w:rPr>
          <w:rFonts w:ascii="Times New Roman" w:hAnsi="Times New Roman" w:cs="Times New Roman"/>
          <w:sz w:val="24"/>
          <w:szCs w:val="24"/>
        </w:rPr>
        <w:t>, д. 6., кабинет 37 (Учреждение).</w:t>
      </w:r>
    </w:p>
    <w:p w14:paraId="5CEEFAE4" w14:textId="05758B85"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6.5</w:t>
      </w:r>
      <w:r w:rsidRPr="00B25C0C">
        <w:rPr>
          <w:rFonts w:ascii="Times New Roman" w:hAnsi="Times New Roman" w:cs="Times New Roman"/>
          <w:sz w:val="24"/>
          <w:szCs w:val="24"/>
        </w:rPr>
        <w:t xml:space="preserve"> График работы Администрации и Учреждения:</w:t>
      </w:r>
    </w:p>
    <w:p w14:paraId="571BD2B2"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Понедельник - пятница с 9.00 до 17.15 часов.</w:t>
      </w:r>
    </w:p>
    <w:p w14:paraId="616ED6A5"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Пятница с 9.00 до 17.00 часов.</w:t>
      </w:r>
    </w:p>
    <w:p w14:paraId="742D6BED"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0D926A32"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Обеденный перерыв с 13.00 до 14.00 часов.</w:t>
      </w:r>
    </w:p>
    <w:p w14:paraId="4500C6D2"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Суббота, воскресенье, праздничные дни - выходные дни.</w:t>
      </w:r>
    </w:p>
    <w:p w14:paraId="49D84B24" w14:textId="5F49B321"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6.6.</w:t>
      </w:r>
      <w:r w:rsidRPr="00B25C0C">
        <w:rPr>
          <w:rFonts w:ascii="Times New Roman" w:hAnsi="Times New Roman" w:cs="Times New Roman"/>
          <w:sz w:val="24"/>
          <w:szCs w:val="24"/>
        </w:rPr>
        <w:t xml:space="preserve"> График приема заявителей в Учреждении:</w:t>
      </w:r>
    </w:p>
    <w:p w14:paraId="09C790A7"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Приемные дни: с понедельника по пятницу с 9.00 до 12.00 часов.</w:t>
      </w:r>
    </w:p>
    <w:p w14:paraId="480511B6" w14:textId="7C143941"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w:t>
      </w:r>
      <w:r w:rsidRPr="00B25C0C">
        <w:rPr>
          <w:rFonts w:ascii="Times New Roman" w:hAnsi="Times New Roman" w:cs="Times New Roman"/>
          <w:sz w:val="24"/>
          <w:szCs w:val="24"/>
        </w:rPr>
        <w:t>.</w:t>
      </w:r>
      <w:r w:rsidR="004E1C0B">
        <w:rPr>
          <w:rFonts w:ascii="Times New Roman" w:hAnsi="Times New Roman" w:cs="Times New Roman"/>
          <w:sz w:val="24"/>
          <w:szCs w:val="24"/>
        </w:rPr>
        <w:t>7.</w:t>
      </w:r>
      <w:r w:rsidRPr="00B25C0C">
        <w:rPr>
          <w:rFonts w:ascii="Times New Roman" w:hAnsi="Times New Roman" w:cs="Times New Roman"/>
          <w:sz w:val="24"/>
          <w:szCs w:val="24"/>
        </w:rPr>
        <w:t xml:space="preserve"> Справочные телефоны специалистов Учреждения, по которым можно получить информацию о порядке предоставления муниципальной услуги: 8(81457)51405.</w:t>
      </w:r>
    </w:p>
    <w:p w14:paraId="0585520E" w14:textId="0D41802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6.8</w:t>
      </w:r>
      <w:r w:rsidRPr="00B25C0C">
        <w:rPr>
          <w:rFonts w:ascii="Times New Roman" w:hAnsi="Times New Roman" w:cs="Times New Roman"/>
          <w:sz w:val="24"/>
          <w:szCs w:val="24"/>
        </w:rPr>
        <w:t xml:space="preserve">. Адрес официального </w:t>
      </w:r>
      <w:r w:rsidR="002078A7" w:rsidRPr="002078A7">
        <w:rPr>
          <w:rFonts w:ascii="Times New Roman" w:hAnsi="Times New Roman" w:cs="Times New Roman"/>
          <w:sz w:val="24"/>
          <w:szCs w:val="24"/>
        </w:rPr>
        <w:t>интернет-портал</w:t>
      </w:r>
      <w:r w:rsidR="002078A7">
        <w:rPr>
          <w:rFonts w:ascii="Times New Roman" w:hAnsi="Times New Roman" w:cs="Times New Roman"/>
          <w:sz w:val="24"/>
          <w:szCs w:val="24"/>
        </w:rPr>
        <w:t>а</w:t>
      </w:r>
      <w:r w:rsidR="002078A7" w:rsidRPr="002078A7">
        <w:rPr>
          <w:rFonts w:ascii="Times New Roman" w:hAnsi="Times New Roman" w:cs="Times New Roman"/>
          <w:sz w:val="24"/>
          <w:szCs w:val="24"/>
        </w:rPr>
        <w:t xml:space="preserve"> Суоярвского муниципального округа в информационно-телекоммуникационной сети «Интернет»</w:t>
      </w:r>
      <w:r w:rsidRPr="00B25C0C">
        <w:rPr>
          <w:rFonts w:ascii="Times New Roman" w:hAnsi="Times New Roman" w:cs="Times New Roman"/>
          <w:sz w:val="24"/>
          <w:szCs w:val="24"/>
        </w:rPr>
        <w:t>, а также адрес электронной почты</w:t>
      </w:r>
      <w:r w:rsidR="00920346">
        <w:rPr>
          <w:rFonts w:ascii="Times New Roman" w:hAnsi="Times New Roman" w:cs="Times New Roman"/>
          <w:sz w:val="24"/>
          <w:szCs w:val="24"/>
        </w:rPr>
        <w:t xml:space="preserve"> Администрации</w:t>
      </w:r>
      <w:r w:rsidRPr="00B25C0C">
        <w:rPr>
          <w:rFonts w:ascii="Times New Roman" w:hAnsi="Times New Roman" w:cs="Times New Roman"/>
          <w:sz w:val="24"/>
          <w:szCs w:val="24"/>
        </w:rPr>
        <w:t>: https://suojarvi.ru/; suodistrict@onego.ru;</w:t>
      </w:r>
    </w:p>
    <w:p w14:paraId="66A99BE1" w14:textId="2A1BBD9C"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6.9</w:t>
      </w:r>
      <w:r w:rsidRPr="00B25C0C">
        <w:rPr>
          <w:rFonts w:ascii="Times New Roman" w:hAnsi="Times New Roman" w:cs="Times New Roman"/>
          <w:sz w:val="24"/>
          <w:szCs w:val="24"/>
        </w:rPr>
        <w:t>. Консультирование заявителей по вопросам предоставления муниципальной услуги.</w:t>
      </w:r>
    </w:p>
    <w:p w14:paraId="13CDFACE"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Основанием для консультирования по вопросам предоставления муниципальной услуги является обращение заявителя в Учреждение. Консультация предоставляется:</w:t>
      </w:r>
    </w:p>
    <w:p w14:paraId="601B722C"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а) непосредственно в Учреждении при личном обращении заявителя;</w:t>
      </w:r>
    </w:p>
    <w:p w14:paraId="17F7EAD0"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б) по телефону;</w:t>
      </w:r>
    </w:p>
    <w:p w14:paraId="1CF7E576"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в) по письменным обращениям;</w:t>
      </w:r>
    </w:p>
    <w:p w14:paraId="6D2AA6AC"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г) по электронной почте Учреждения: otdel.smiz@yandex.ru</w:t>
      </w:r>
    </w:p>
    <w:p w14:paraId="18490747"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 дней со дня регистрации письменного обращения в Учреждении. Ответ на письменное обращение дается в простой, четкой и понятной форме, за подписью главы Суоярвского муниципального округа или первого заместителя главы администрации Суоярвского муниципального округа.</w:t>
      </w:r>
    </w:p>
    <w:p w14:paraId="44A8ECC2"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При личном обращении в Учреждение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14:paraId="1F8FB0A3"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 xml:space="preserve">При консультировании по телефону специалист Учреждения подробно и в вежливой (корректной) форме информирует заявителей по интересующим их вопросам. </w:t>
      </w:r>
      <w:r w:rsidRPr="00B25C0C">
        <w:rPr>
          <w:rFonts w:ascii="Times New Roman" w:hAnsi="Times New Roman" w:cs="Times New Roman"/>
          <w:sz w:val="24"/>
          <w:szCs w:val="24"/>
        </w:rPr>
        <w:lastRenderedPageBreak/>
        <w:t>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14:paraId="66780EBE"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При необходимости специалист Учреждения оказывает помощь заявителям в оформлении уведомления.</w:t>
      </w:r>
    </w:p>
    <w:p w14:paraId="26DA6B56" w14:textId="639ADCC1"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1.6. Предоставление муниципальной услуги может осуществляться на базе МФЦ.</w:t>
      </w:r>
    </w:p>
    <w:p w14:paraId="245493B1"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Информация о местонахождении и режиме работы МФЦ размещена на официальном сайте МФЦ (адрес доступа: http://www.mfc-karelia.ru).</w:t>
      </w:r>
    </w:p>
    <w:p w14:paraId="5BB2B1C9" w14:textId="77777777"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14:paraId="715B469B" w14:textId="5BA13829" w:rsidR="00B25C0C" w:rsidRP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8</w:t>
      </w:r>
      <w:r w:rsidRPr="00B25C0C">
        <w:rPr>
          <w:rFonts w:ascii="Times New Roman" w:hAnsi="Times New Roman" w:cs="Times New Roman"/>
          <w:sz w:val="24"/>
          <w:szCs w:val="24"/>
        </w:rPr>
        <w:t>.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14:paraId="399ECD14" w14:textId="070E69AA" w:rsidR="00B25C0C" w:rsidRDefault="00B25C0C" w:rsidP="00B25C0C">
      <w:pPr>
        <w:pStyle w:val="ConsPlusNormal"/>
        <w:spacing w:before="220"/>
        <w:ind w:firstLine="540"/>
        <w:jc w:val="both"/>
        <w:rPr>
          <w:rFonts w:ascii="Times New Roman" w:hAnsi="Times New Roman" w:cs="Times New Roman"/>
          <w:sz w:val="24"/>
          <w:szCs w:val="24"/>
        </w:rPr>
      </w:pPr>
      <w:r w:rsidRPr="00B25C0C">
        <w:rPr>
          <w:rFonts w:ascii="Times New Roman" w:hAnsi="Times New Roman" w:cs="Times New Roman"/>
          <w:sz w:val="24"/>
          <w:szCs w:val="24"/>
        </w:rPr>
        <w:t>1.</w:t>
      </w:r>
      <w:r w:rsidR="004E1C0B">
        <w:rPr>
          <w:rFonts w:ascii="Times New Roman" w:hAnsi="Times New Roman" w:cs="Times New Roman"/>
          <w:sz w:val="24"/>
          <w:szCs w:val="24"/>
        </w:rPr>
        <w:t>9</w:t>
      </w:r>
      <w:r w:rsidRPr="00B25C0C">
        <w:rPr>
          <w:rFonts w:ascii="Times New Roman" w:hAnsi="Times New Roman" w:cs="Times New Roman"/>
          <w:sz w:val="24"/>
          <w:szCs w:val="24"/>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344DB2CE" w14:textId="77777777" w:rsidR="00B25C0C" w:rsidRPr="001C450F" w:rsidRDefault="00B25C0C">
      <w:pPr>
        <w:pStyle w:val="ConsPlusNormal"/>
        <w:spacing w:before="220"/>
        <w:ind w:firstLine="540"/>
        <w:jc w:val="both"/>
        <w:rPr>
          <w:rFonts w:ascii="Times New Roman" w:hAnsi="Times New Roman" w:cs="Times New Roman"/>
          <w:sz w:val="24"/>
          <w:szCs w:val="24"/>
        </w:rPr>
      </w:pPr>
    </w:p>
    <w:p w14:paraId="53A7215B" w14:textId="77777777" w:rsidR="00FF0E4B" w:rsidRPr="001C450F" w:rsidRDefault="00FF0E4B">
      <w:pPr>
        <w:pStyle w:val="ConsPlusNormal"/>
        <w:jc w:val="both"/>
        <w:rPr>
          <w:rFonts w:ascii="Times New Roman" w:hAnsi="Times New Roman" w:cs="Times New Roman"/>
          <w:sz w:val="24"/>
          <w:szCs w:val="24"/>
        </w:rPr>
      </w:pPr>
    </w:p>
    <w:p w14:paraId="4DB77BFF" w14:textId="77777777"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2. Стандарт предоставления муниципальной услуги</w:t>
      </w:r>
    </w:p>
    <w:p w14:paraId="131CBA9C" w14:textId="77777777" w:rsidR="00FF0E4B" w:rsidRPr="001C450F" w:rsidRDefault="00FF0E4B">
      <w:pPr>
        <w:pStyle w:val="ConsPlusNormal"/>
        <w:jc w:val="both"/>
        <w:rPr>
          <w:rFonts w:ascii="Times New Roman" w:hAnsi="Times New Roman" w:cs="Times New Roman"/>
          <w:sz w:val="24"/>
          <w:szCs w:val="24"/>
        </w:rPr>
      </w:pPr>
    </w:p>
    <w:p w14:paraId="502FA566" w14:textId="77777777"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2.1. Наименование муниципальной услуги.</w:t>
      </w:r>
    </w:p>
    <w:p w14:paraId="4EE912C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14:paraId="5E81EBC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2.2. Наименование органа, предоставляющего муниципальную услугу.</w:t>
      </w:r>
    </w:p>
    <w:p w14:paraId="39400851" w14:textId="73D4C913"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Предоставление муниципальной услуги "Согласование проведения переустройства и (или) перепланировки помещения в многоквартирном доме" осуществляет </w:t>
      </w:r>
      <w:r w:rsidR="004E1C0B">
        <w:rPr>
          <w:rFonts w:ascii="Times New Roman" w:hAnsi="Times New Roman" w:cs="Times New Roman"/>
          <w:sz w:val="24"/>
          <w:szCs w:val="24"/>
        </w:rPr>
        <w:t>Учреждение</w:t>
      </w:r>
      <w:r w:rsidRPr="001C450F">
        <w:rPr>
          <w:rFonts w:ascii="Times New Roman" w:hAnsi="Times New Roman" w:cs="Times New Roman"/>
          <w:sz w:val="24"/>
          <w:szCs w:val="24"/>
        </w:rPr>
        <w:t xml:space="preserve"> (далее - уполномоченный орган).</w:t>
      </w:r>
    </w:p>
    <w:p w14:paraId="688BD40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МФЦ участвует в предоставлении муниципальной услуги в части:</w:t>
      </w:r>
    </w:p>
    <w:p w14:paraId="5752111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информирования по вопросам предоставления муниципальной услуги;</w:t>
      </w:r>
    </w:p>
    <w:p w14:paraId="0267A06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2) приема заявлений и документов, необходимых для предоставления муниципальной услуги;</w:t>
      </w:r>
    </w:p>
    <w:p w14:paraId="5C81C74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выдачи результата предоставления муниципальной услуги.</w:t>
      </w:r>
    </w:p>
    <w:p w14:paraId="79C7585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6F951F7A" w14:textId="282BE716"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w:t>
      </w:r>
      <w:r w:rsidR="00DE2397" w:rsidRPr="001C450F">
        <w:rPr>
          <w:rFonts w:ascii="Times New Roman" w:hAnsi="Times New Roman" w:cs="Times New Roman"/>
          <w:sz w:val="24"/>
          <w:szCs w:val="24"/>
        </w:rPr>
        <w:t>Суоярвского муниципального</w:t>
      </w:r>
      <w:r w:rsidRPr="001C450F">
        <w:rPr>
          <w:rFonts w:ascii="Times New Roman" w:hAnsi="Times New Roman" w:cs="Times New Roman"/>
          <w:sz w:val="24"/>
          <w:szCs w:val="24"/>
        </w:rPr>
        <w:t xml:space="preserve"> округа, почтовым отправлением или с помощью ЕПГУ</w:t>
      </w:r>
      <w:r w:rsidR="001A4E86">
        <w:rPr>
          <w:rFonts w:ascii="Times New Roman" w:hAnsi="Times New Roman" w:cs="Times New Roman"/>
          <w:sz w:val="24"/>
          <w:szCs w:val="24"/>
        </w:rPr>
        <w:t>.</w:t>
      </w:r>
    </w:p>
    <w:p w14:paraId="46E580B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D88780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2.3. Описание результата предоставления муниципальной услуги.</w:t>
      </w:r>
    </w:p>
    <w:p w14:paraId="277256B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6874F20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 предоставления муниципальной услуги может быть получен:</w:t>
      </w:r>
    </w:p>
    <w:p w14:paraId="69770BE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в уполномоченном органе местного самоуправления на бумажном носителе при личном обращении;</w:t>
      </w:r>
    </w:p>
    <w:p w14:paraId="171090A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в МФЦ на бумажном носителе при личном обращении;</w:t>
      </w:r>
    </w:p>
    <w:p w14:paraId="718B556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почтовым отправлением;</w:t>
      </w:r>
    </w:p>
    <w:p w14:paraId="0958235E" w14:textId="374CFEA0"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на ЕПГУ в том числе в форме электронного документа, подписанного электронной подписью.</w:t>
      </w:r>
    </w:p>
    <w:p w14:paraId="155183A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7333469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1129362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750E46E8" w14:textId="31D881AF"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w:t>
      </w:r>
      <w:r w:rsidRPr="001C450F">
        <w:rPr>
          <w:rFonts w:ascii="Times New Roman" w:hAnsi="Times New Roman" w:cs="Times New Roman"/>
          <w:sz w:val="24"/>
          <w:szCs w:val="24"/>
        </w:rPr>
        <w:lastRenderedPageBreak/>
        <w:t>межведомственного электронного взаимодействия и подключенной к ней региональной системы межведомственного электронного взаимодействия.</w:t>
      </w:r>
    </w:p>
    <w:p w14:paraId="3FC337F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14:paraId="3F46674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P453">
        <w:r w:rsidRPr="001C450F">
          <w:rPr>
            <w:rFonts w:ascii="Times New Roman" w:hAnsi="Times New Roman" w:cs="Times New Roman"/>
            <w:color w:val="0000FF"/>
            <w:sz w:val="24"/>
            <w:szCs w:val="24"/>
          </w:rPr>
          <w:t>пунктами 3.1.3</w:t>
        </w:r>
      </w:hyperlink>
      <w:r w:rsidRPr="001C450F">
        <w:rPr>
          <w:rFonts w:ascii="Times New Roman" w:hAnsi="Times New Roman" w:cs="Times New Roman"/>
          <w:sz w:val="24"/>
          <w:szCs w:val="24"/>
        </w:rPr>
        <w:t xml:space="preserve"> настоящего административного регламента.</w:t>
      </w:r>
    </w:p>
    <w:p w14:paraId="0AF4EE4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2.5. Нормативные правовые акты, регулирующие предоставление муниципальной услуги.</w:t>
      </w:r>
    </w:p>
    <w:p w14:paraId="7164F6D2" w14:textId="73160582"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14:paraId="495DD3DE" w14:textId="317CE671"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00920346" w:rsidRPr="00920346">
        <w:rPr>
          <w:rFonts w:ascii="Times New Roman" w:hAnsi="Times New Roman" w:cs="Times New Roman"/>
          <w:sz w:val="24"/>
          <w:szCs w:val="24"/>
        </w:rPr>
        <w:t>интернет-портале Суоярвского муниципального округа в информационно-телекоммуникационной сети «</w:t>
      </w:r>
      <w:proofErr w:type="spellStart"/>
      <w:r w:rsidR="00920346" w:rsidRPr="00920346">
        <w:rPr>
          <w:rFonts w:ascii="Times New Roman" w:hAnsi="Times New Roman" w:cs="Times New Roman"/>
          <w:sz w:val="24"/>
          <w:szCs w:val="24"/>
        </w:rPr>
        <w:t>Интернет»</w:t>
      </w:r>
      <w:proofErr w:type="spellEnd"/>
      <w:r w:rsidRPr="001C450F">
        <w:rPr>
          <w:rFonts w:ascii="Times New Roman" w:hAnsi="Times New Roman" w:cs="Times New Roman"/>
          <w:sz w:val="24"/>
          <w:szCs w:val="24"/>
        </w:rPr>
        <w:t>.</w:t>
      </w:r>
    </w:p>
    <w:p w14:paraId="2F95D5F9"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5" w:name="P279"/>
      <w:bookmarkEnd w:id="5"/>
      <w:r w:rsidRPr="001C450F">
        <w:rPr>
          <w:rFonts w:ascii="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23E81A2"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6" w:name="P280"/>
      <w:bookmarkEnd w:id="6"/>
      <w:r w:rsidRPr="001C450F">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14:paraId="52FFE4F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3DFFABA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 </w:t>
      </w:r>
      <w:hyperlink w:anchor="P663">
        <w:r w:rsidRPr="001C450F">
          <w:rPr>
            <w:rFonts w:ascii="Times New Roman" w:hAnsi="Times New Roman" w:cs="Times New Roman"/>
            <w:color w:val="0000FF"/>
            <w:sz w:val="24"/>
            <w:szCs w:val="24"/>
          </w:rPr>
          <w:t>заявление</w:t>
        </w:r>
      </w:hyperlink>
      <w:r w:rsidRPr="001C450F">
        <w:rPr>
          <w:rFonts w:ascii="Times New Roman" w:hAnsi="Times New Roman" w:cs="Times New Roman"/>
          <w:sz w:val="24"/>
          <w:szCs w:val="24"/>
        </w:rPr>
        <w:t xml:space="preserve"> о переустройстве и (или) перепланировке помещения в многоквартирном доме (далее - заявление) по </w:t>
      </w:r>
      <w:hyperlink r:id="rId9">
        <w:r w:rsidRPr="001C450F">
          <w:rPr>
            <w:rFonts w:ascii="Times New Roman" w:hAnsi="Times New Roman" w:cs="Times New Roman"/>
            <w:color w:val="0000FF"/>
            <w:sz w:val="24"/>
            <w:szCs w:val="24"/>
          </w:rPr>
          <w:t>форме</w:t>
        </w:r>
      </w:hyperlink>
      <w:r w:rsidRPr="001C450F">
        <w:rPr>
          <w:rFonts w:ascii="Times New Roman" w:hAnsi="Times New Roman" w:cs="Times New Roman"/>
          <w:sz w:val="24"/>
          <w:szCs w:val="24"/>
        </w:rPr>
        <w:t>, утвержденной 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N 3 к настоящему административному регламенту);</w:t>
      </w:r>
    </w:p>
    <w:p w14:paraId="1468E9EE"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7" w:name="P283"/>
      <w:bookmarkEnd w:id="7"/>
      <w:r w:rsidRPr="001C450F">
        <w:rPr>
          <w:rFonts w:ascii="Times New Roman" w:hAnsi="Times New Roman" w:cs="Times New Roman"/>
          <w:sz w:val="24"/>
          <w:szCs w:val="24"/>
        </w:rPr>
        <w:t xml:space="preserve">2) правоустанавливающие документы на переустраиваемое и (или) </w:t>
      </w:r>
      <w:proofErr w:type="spellStart"/>
      <w:r w:rsidRPr="001C450F">
        <w:rPr>
          <w:rFonts w:ascii="Times New Roman" w:hAnsi="Times New Roman" w:cs="Times New Roman"/>
          <w:sz w:val="24"/>
          <w:szCs w:val="24"/>
        </w:rPr>
        <w:t>перепланируемое</w:t>
      </w:r>
      <w:proofErr w:type="spellEnd"/>
      <w:r w:rsidRPr="001C450F">
        <w:rPr>
          <w:rFonts w:ascii="Times New Roman" w:hAnsi="Times New Roman" w:cs="Times New Roman"/>
          <w:sz w:val="24"/>
          <w:szCs w:val="24"/>
        </w:rPr>
        <w:t xml:space="preserve"> помещение в многоквартирном доме (подлинники или засвидетельствованные в нотариальном порядке копии);</w:t>
      </w:r>
    </w:p>
    <w:p w14:paraId="17E3152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помещения в многоквартирном доме;</w:t>
      </w:r>
    </w:p>
    <w:p w14:paraId="7DAF036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3E238EBE"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8" w:name="P286"/>
      <w:bookmarkEnd w:id="8"/>
      <w:r w:rsidRPr="001C450F">
        <w:rPr>
          <w:rFonts w:ascii="Times New Roman" w:hAnsi="Times New Roman" w:cs="Times New Roman"/>
          <w:sz w:val="24"/>
          <w:szCs w:val="24"/>
        </w:rPr>
        <w:lastRenderedPageBreak/>
        <w:t xml:space="preserve">5) технический паспорт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помещения в многоквартирном доме;</w:t>
      </w:r>
    </w:p>
    <w:p w14:paraId="7527EB8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C450F">
        <w:rPr>
          <w:rFonts w:ascii="Times New Roman" w:hAnsi="Times New Roman" w:cs="Times New Roman"/>
          <w:sz w:val="24"/>
          <w:szCs w:val="24"/>
        </w:rPr>
        <w:t>перепланируемое</w:t>
      </w:r>
      <w:proofErr w:type="spellEnd"/>
      <w:r w:rsidRPr="001C450F">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жилого помещения по договору социального найма);</w:t>
      </w:r>
    </w:p>
    <w:p w14:paraId="1784B34E"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9" w:name="P288"/>
      <w:bookmarkEnd w:id="9"/>
      <w:r w:rsidRPr="001C450F">
        <w:rPr>
          <w:rFonts w:ascii="Times New Roman" w:hAnsi="Times New Roman" w:cs="Times New Roman"/>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8DF6F9B" w14:textId="47E6CC05"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2.6.1.1. В случае направления заявления посредством ЕПГУ</w:t>
      </w:r>
      <w:r w:rsidR="001A4E86">
        <w:rPr>
          <w:rFonts w:ascii="Times New Roman" w:hAnsi="Times New Roman" w:cs="Times New Roman"/>
          <w:sz w:val="24"/>
          <w:szCs w:val="24"/>
        </w:rPr>
        <w:t xml:space="preserve"> </w:t>
      </w:r>
      <w:r w:rsidRPr="001C450F">
        <w:rPr>
          <w:rFonts w:ascii="Times New Roman" w:hAnsi="Times New Roman" w:cs="Times New Roman"/>
          <w:sz w:val="24"/>
          <w:szCs w:val="24"/>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предоставляет:</w:t>
      </w:r>
    </w:p>
    <w:p w14:paraId="0EC976F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оформленную в соответствии с законодательством Российской Федерации доверенность (для физических лиц);</w:t>
      </w:r>
    </w:p>
    <w:p w14:paraId="61E5733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3A80DEA4"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10" w:name="P292"/>
      <w:bookmarkEnd w:id="10"/>
      <w:r w:rsidRPr="001C450F">
        <w:rPr>
          <w:rFonts w:ascii="Times New Roman" w:hAnsi="Times New Roman" w:cs="Times New Roman"/>
          <w:sz w:val="24"/>
          <w:szCs w:val="24"/>
        </w:rPr>
        <w:t xml:space="preserve">2.6.2 Заявитель вправе не представлять документы, предусмотренные в </w:t>
      </w:r>
      <w:hyperlink w:anchor="P286">
        <w:r w:rsidRPr="001C450F">
          <w:rPr>
            <w:rFonts w:ascii="Times New Roman" w:hAnsi="Times New Roman" w:cs="Times New Roman"/>
            <w:color w:val="0000FF"/>
            <w:sz w:val="24"/>
            <w:szCs w:val="24"/>
          </w:rPr>
          <w:t>подпунктах 5</w:t>
        </w:r>
      </w:hyperlink>
      <w:r w:rsidRPr="001C450F">
        <w:rPr>
          <w:rFonts w:ascii="Times New Roman" w:hAnsi="Times New Roman" w:cs="Times New Roman"/>
          <w:sz w:val="24"/>
          <w:szCs w:val="24"/>
        </w:rPr>
        <w:t xml:space="preserve">, </w:t>
      </w:r>
      <w:hyperlink w:anchor="P288">
        <w:r w:rsidRPr="001C450F">
          <w:rPr>
            <w:rFonts w:ascii="Times New Roman" w:hAnsi="Times New Roman" w:cs="Times New Roman"/>
            <w:color w:val="0000FF"/>
            <w:sz w:val="24"/>
            <w:szCs w:val="24"/>
          </w:rPr>
          <w:t>7 пункта 2.6.1</w:t>
        </w:r>
      </w:hyperlink>
      <w:r w:rsidRPr="001C450F">
        <w:rPr>
          <w:rFonts w:ascii="Times New Roman" w:hAnsi="Times New Roman" w:cs="Times New Roman"/>
          <w:sz w:val="24"/>
          <w:szCs w:val="24"/>
        </w:rPr>
        <w:t xml:space="preserve">, а также в случае, если право на переустраиваемое и (или) </w:t>
      </w:r>
      <w:proofErr w:type="spellStart"/>
      <w:r w:rsidRPr="001C450F">
        <w:rPr>
          <w:rFonts w:ascii="Times New Roman" w:hAnsi="Times New Roman" w:cs="Times New Roman"/>
          <w:sz w:val="24"/>
          <w:szCs w:val="24"/>
        </w:rPr>
        <w:t>перепланируемое</w:t>
      </w:r>
      <w:proofErr w:type="spellEnd"/>
      <w:r w:rsidRPr="001C450F">
        <w:rPr>
          <w:rFonts w:ascii="Times New Roman" w:hAnsi="Times New Roman" w:cs="Times New Roman"/>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w:t>
      </w:r>
      <w:hyperlink w:anchor="P283">
        <w:r w:rsidRPr="001C450F">
          <w:rPr>
            <w:rFonts w:ascii="Times New Roman" w:hAnsi="Times New Roman" w:cs="Times New Roman"/>
            <w:color w:val="0000FF"/>
            <w:sz w:val="24"/>
            <w:szCs w:val="24"/>
          </w:rPr>
          <w:t>подпунктом 2 пункта 2.6.1</w:t>
        </w:r>
      </w:hyperlink>
      <w:r w:rsidRPr="001C450F">
        <w:rPr>
          <w:rFonts w:ascii="Times New Roman" w:hAnsi="Times New Roman" w:cs="Times New Roman"/>
          <w:sz w:val="24"/>
          <w:szCs w:val="24"/>
        </w:rPr>
        <w:t xml:space="preserve"> настоящего административного регламента.</w:t>
      </w:r>
    </w:p>
    <w:p w14:paraId="7CEA0A1F"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11" w:name="P293"/>
      <w:bookmarkEnd w:id="11"/>
      <w:r w:rsidRPr="001C450F">
        <w:rPr>
          <w:rFonts w:ascii="Times New Roman" w:hAnsi="Times New Roman" w:cs="Times New Roman"/>
          <w:sz w:val="24"/>
          <w:szCs w:val="24"/>
        </w:rPr>
        <w:t>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3993519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280">
        <w:r w:rsidRPr="001C450F">
          <w:rPr>
            <w:rFonts w:ascii="Times New Roman" w:hAnsi="Times New Roman" w:cs="Times New Roman"/>
            <w:color w:val="0000FF"/>
            <w:sz w:val="24"/>
            <w:szCs w:val="24"/>
          </w:rPr>
          <w:t>пунктами 2.6.1</w:t>
        </w:r>
      </w:hyperlink>
      <w:r w:rsidRPr="001C450F">
        <w:rPr>
          <w:rFonts w:ascii="Times New Roman" w:hAnsi="Times New Roman" w:cs="Times New Roman"/>
          <w:sz w:val="24"/>
          <w:szCs w:val="24"/>
        </w:rPr>
        <w:t xml:space="preserve"> и </w:t>
      </w:r>
      <w:hyperlink w:anchor="P292">
        <w:r w:rsidRPr="001C450F">
          <w:rPr>
            <w:rFonts w:ascii="Times New Roman" w:hAnsi="Times New Roman" w:cs="Times New Roman"/>
            <w:color w:val="0000FF"/>
            <w:sz w:val="24"/>
            <w:szCs w:val="24"/>
          </w:rPr>
          <w:t>2.6.2</w:t>
        </w:r>
      </w:hyperlink>
      <w:r w:rsidRPr="001C450F">
        <w:rPr>
          <w:rFonts w:ascii="Times New Roman" w:hAnsi="Times New Roman" w:cs="Times New Roman"/>
          <w:sz w:val="24"/>
          <w:szCs w:val="24"/>
        </w:rPr>
        <w:t xml:space="preserve"> настоящего административного регламента.</w:t>
      </w:r>
    </w:p>
    <w:p w14:paraId="63AD809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По межведомственным запросам уполномоченного органа, указанным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w:t>
      </w:r>
      <w:r w:rsidRPr="001C450F">
        <w:rPr>
          <w:rFonts w:ascii="Times New Roman" w:hAnsi="Times New Roman" w:cs="Times New Roman"/>
          <w:sz w:val="24"/>
          <w:szCs w:val="24"/>
        </w:rPr>
        <w:lastRenderedPageBreak/>
        <w:t>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22B1B4B"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12" w:name="P296"/>
      <w:bookmarkEnd w:id="12"/>
      <w:r w:rsidRPr="001C450F">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14:paraId="1AC2B81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3B1CBB12"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13" w:name="P298"/>
      <w:bookmarkEnd w:id="13"/>
      <w:r w:rsidRPr="001C450F">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14:paraId="5841794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14:paraId="62D68D8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Уполномоченный орган отказывает в предоставлении муниципальной услуги в случае, если:</w:t>
      </w:r>
    </w:p>
    <w:p w14:paraId="5C00741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 заявителем не представлены документы, определенные </w:t>
      </w:r>
      <w:hyperlink w:anchor="P280">
        <w:r w:rsidRPr="001C450F">
          <w:rPr>
            <w:rFonts w:ascii="Times New Roman" w:hAnsi="Times New Roman" w:cs="Times New Roman"/>
            <w:color w:val="0000FF"/>
            <w:sz w:val="24"/>
            <w:szCs w:val="24"/>
          </w:rPr>
          <w:t>пунктом 2.6.1</w:t>
        </w:r>
      </w:hyperlink>
      <w:r w:rsidRPr="001C450F">
        <w:rPr>
          <w:rFonts w:ascii="Times New Roman" w:hAnsi="Times New Roman" w:cs="Times New Roman"/>
          <w:sz w:val="24"/>
          <w:szCs w:val="24"/>
        </w:rPr>
        <w:t xml:space="preserve"> настоящего административного регламента, обязанность по представлению которых с учетом </w:t>
      </w:r>
      <w:hyperlink w:anchor="P293">
        <w:r w:rsidRPr="001C450F">
          <w:rPr>
            <w:rFonts w:ascii="Times New Roman" w:hAnsi="Times New Roman" w:cs="Times New Roman"/>
            <w:color w:val="0000FF"/>
            <w:sz w:val="24"/>
            <w:szCs w:val="24"/>
          </w:rPr>
          <w:t>пункта 2.6.3</w:t>
        </w:r>
      </w:hyperlink>
      <w:r w:rsidRPr="001C450F">
        <w:rPr>
          <w:rFonts w:ascii="Times New Roman" w:hAnsi="Times New Roman" w:cs="Times New Roman"/>
          <w:sz w:val="24"/>
          <w:szCs w:val="24"/>
        </w:rPr>
        <w:t xml:space="preserve"> настоящего административного регламента возложена на заявителя;</w:t>
      </w:r>
    </w:p>
    <w:p w14:paraId="1872A6D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0176819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280">
        <w:r w:rsidRPr="001C450F">
          <w:rPr>
            <w:rFonts w:ascii="Times New Roman" w:hAnsi="Times New Roman" w:cs="Times New Roman"/>
            <w:color w:val="0000FF"/>
            <w:sz w:val="24"/>
            <w:szCs w:val="24"/>
          </w:rPr>
          <w:t>пунктом 2.6.1</w:t>
        </w:r>
      </w:hyperlink>
      <w:r w:rsidRPr="001C450F">
        <w:rPr>
          <w:rFonts w:ascii="Times New Roman" w:hAnsi="Times New Roman" w:cs="Times New Roman"/>
          <w:sz w:val="24"/>
          <w:szCs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3A55186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представления документов в ненадлежащий орган;</w:t>
      </w:r>
    </w:p>
    <w:p w14:paraId="6D96E06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14:paraId="502B5CF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2A9ADE61"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14" w:name="P307"/>
      <w:bookmarkEnd w:id="14"/>
      <w:r w:rsidRPr="001C450F">
        <w:rPr>
          <w:rFonts w:ascii="Times New Roman" w:hAnsi="Times New Roman" w:cs="Times New Roman"/>
          <w:sz w:val="24"/>
          <w:szCs w:val="24"/>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251F6D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14:paraId="6D78955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помещения в многоквартирном доме;</w:t>
      </w:r>
    </w:p>
    <w:p w14:paraId="4606EE2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оформление технического или кадастрового паспорта недвижимого имущества.</w:t>
      </w:r>
    </w:p>
    <w:p w14:paraId="12EAE7D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14:paraId="58CE151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14:paraId="750C5E0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680661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Порядок, размер и основания взимания платы за предоставление услуг, указанных в </w:t>
      </w:r>
      <w:hyperlink w:anchor="P307">
        <w:r w:rsidRPr="001C450F">
          <w:rPr>
            <w:rFonts w:ascii="Times New Roman" w:hAnsi="Times New Roman" w:cs="Times New Roman"/>
            <w:color w:val="0000FF"/>
            <w:sz w:val="24"/>
            <w:szCs w:val="24"/>
          </w:rPr>
          <w:t>пункте 2.9</w:t>
        </w:r>
      </w:hyperlink>
      <w:r w:rsidRPr="001C450F">
        <w:rPr>
          <w:rFonts w:ascii="Times New Roman" w:hAnsi="Times New Roman" w:cs="Times New Roman"/>
          <w:sz w:val="24"/>
          <w:szCs w:val="24"/>
        </w:rPr>
        <w:t xml:space="preserve"> настоящего административного регламента, определяется организациями, предоставляющими данные услуги.</w:t>
      </w:r>
    </w:p>
    <w:p w14:paraId="36D8A27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2FDDBF0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8F5EC1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2.13. Срок и порядок регистрации запроса заявителя о предоставлении муниципальной услуги.</w:t>
      </w:r>
    </w:p>
    <w:p w14:paraId="3D6F474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710E8AF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55F52E12" w14:textId="11CCD2AE"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Заявление, поступившее в электронной форме </w:t>
      </w:r>
      <w:r w:rsidR="001A4E86" w:rsidRPr="001C450F">
        <w:rPr>
          <w:rFonts w:ascii="Times New Roman" w:hAnsi="Times New Roman" w:cs="Times New Roman"/>
          <w:sz w:val="24"/>
          <w:szCs w:val="24"/>
        </w:rPr>
        <w:t>на ЕПГУ,</w:t>
      </w:r>
      <w:r w:rsidRPr="001C450F">
        <w:rPr>
          <w:rFonts w:ascii="Times New Roman" w:hAnsi="Times New Roman" w:cs="Times New Roman"/>
          <w:sz w:val="24"/>
          <w:szCs w:val="24"/>
        </w:rPr>
        <w:t xml:space="preserve"> регистрируется уполномоченным органом в день его поступления в случае отсутствия автоматической регистрации запросов на Е</w:t>
      </w:r>
      <w:r w:rsidR="00FC7658">
        <w:rPr>
          <w:rFonts w:ascii="Times New Roman" w:hAnsi="Times New Roman" w:cs="Times New Roman"/>
          <w:sz w:val="24"/>
          <w:szCs w:val="24"/>
        </w:rPr>
        <w:t>П</w:t>
      </w:r>
      <w:r w:rsidRPr="001C450F">
        <w:rPr>
          <w:rFonts w:ascii="Times New Roman" w:hAnsi="Times New Roman" w:cs="Times New Roman"/>
          <w:sz w:val="24"/>
          <w:szCs w:val="24"/>
        </w:rPr>
        <w:t>ГУ.</w:t>
      </w:r>
    </w:p>
    <w:p w14:paraId="39F53F6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14:paraId="108D5A1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2.14. Требования к помещениям, в которых предоставляются государственные и </w:t>
      </w:r>
      <w:r w:rsidRPr="001C450F">
        <w:rPr>
          <w:rFonts w:ascii="Times New Roman" w:hAnsi="Times New Roman" w:cs="Times New Roman"/>
          <w:sz w:val="24"/>
          <w:szCs w:val="24"/>
        </w:rPr>
        <w:lastRenderedPageBreak/>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9C5BC6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1D9C76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2AC2E02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111D308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7DC4D8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997897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14:paraId="5580738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3BDC630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10CFAF6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14:paraId="0A87D9A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Свод правил. Доступность зданий и сооружений для маломобильных групп населения. Актуализированная редакция СНиП 35-01-2001".</w:t>
      </w:r>
    </w:p>
    <w:p w14:paraId="18B6BFF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35EEC20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2.14.2.1.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2395ED2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9B7682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C2467F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BB5D5A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9D2873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2.14.2.2. При обращении граждан с недостатками зрения работники уполномоченного органа предпринимают следующие действия:</w:t>
      </w:r>
    </w:p>
    <w:p w14:paraId="2C9931A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0C11A44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1BD76FB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32E57CF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2.14.2.3. При обращении гражданина с дефектами слуха работники уполномоченного органа предпринимают следующие действия:</w:t>
      </w:r>
    </w:p>
    <w:p w14:paraId="28F9215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78811D9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0C58DD8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2.14.3. Требования к комфортности и доступности предоставления государственной услуги в МФЦ устанавливаются </w:t>
      </w:r>
      <w:hyperlink r:id="rId10">
        <w:r w:rsidRPr="001C450F">
          <w:rPr>
            <w:rFonts w:ascii="Times New Roman" w:hAnsi="Times New Roman" w:cs="Times New Roman"/>
            <w:color w:val="0000FF"/>
            <w:sz w:val="24"/>
            <w:szCs w:val="24"/>
          </w:rPr>
          <w:t>постановлением</w:t>
        </w:r>
      </w:hyperlink>
      <w:r w:rsidRPr="001C450F">
        <w:rPr>
          <w:rFonts w:ascii="Times New Roman" w:hAnsi="Times New Roman" w:cs="Times New Roman"/>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4838775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2.15. Показатели доступности и качества муниципальной услуги.</w:t>
      </w:r>
    </w:p>
    <w:p w14:paraId="3946130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Количество взаимодействий заявителя с сотрудником уполномоченного органа при предоставлении муниципальной услуги - 2.</w:t>
      </w:r>
    </w:p>
    <w:p w14:paraId="5054BAA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14:paraId="5D895A9A" w14:textId="3411191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Возможность получения информации о ходе предоставления муниципальной услуги</w:t>
      </w:r>
      <w:r w:rsidR="00FC7658">
        <w:rPr>
          <w:rFonts w:ascii="Times New Roman" w:hAnsi="Times New Roman" w:cs="Times New Roman"/>
          <w:sz w:val="24"/>
          <w:szCs w:val="24"/>
        </w:rPr>
        <w:t>.</w:t>
      </w:r>
    </w:p>
    <w:p w14:paraId="7965C02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14:paraId="4F897BD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6860179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97679D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возможность выбора заявителем форм обращения за получением муниципальной услуги;</w:t>
      </w:r>
    </w:p>
    <w:p w14:paraId="612DE3F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доступность обращения за предоставлением муниципальной услуги, в том числе для лиц с ограниченными возможностями здоровья;</w:t>
      </w:r>
    </w:p>
    <w:p w14:paraId="3890061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 своевременность предоставления муниципальной услуги в соответствии со стандартом ее предоставления;</w:t>
      </w:r>
    </w:p>
    <w:p w14:paraId="0845E45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C55A47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7) возможность получения информации о ходе предоставления муниципальной услуги;</w:t>
      </w:r>
    </w:p>
    <w:p w14:paraId="7C9422C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8) отсутствие обоснованных жалоб со стороны заявителя по результатам предоставления муниципальной услуги;</w:t>
      </w:r>
    </w:p>
    <w:p w14:paraId="5A08191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w:t>
      </w:r>
      <w:r w:rsidRPr="001C450F">
        <w:rPr>
          <w:rFonts w:ascii="Times New Roman" w:hAnsi="Times New Roman" w:cs="Times New Roman"/>
          <w:sz w:val="24"/>
          <w:szCs w:val="24"/>
        </w:rPr>
        <w:lastRenderedPageBreak/>
        <w:t>органа, руководителя уполномоченного органа либо специалиста уполномоченного органа;</w:t>
      </w:r>
    </w:p>
    <w:p w14:paraId="03B87D7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57B2622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716D1C4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1C1D9CA4" w14:textId="51366FAE" w:rsidR="00FF0E4B" w:rsidRPr="001C450F" w:rsidRDefault="005A223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FF0E4B" w:rsidRPr="001C450F">
        <w:rPr>
          <w:rFonts w:ascii="Times New Roman" w:hAnsi="Times New Roman" w:cs="Times New Roman"/>
          <w:sz w:val="24"/>
          <w:szCs w:val="24"/>
        </w:rPr>
        <w:t>) оказание помощи инвалидам в преодолении барьеров, мешающих получению муниципальной услуги наравне с другими лицами.</w:t>
      </w:r>
    </w:p>
    <w:p w14:paraId="370EFB1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54C2DAE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для получения информации по вопросам предоставления муниципальной услуги;</w:t>
      </w:r>
    </w:p>
    <w:p w14:paraId="5255737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для подачи заявления и документов;</w:t>
      </w:r>
    </w:p>
    <w:p w14:paraId="333B6D0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для получения информации о ходе предоставления муниципальной услуги;</w:t>
      </w:r>
    </w:p>
    <w:p w14:paraId="09D191D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для получения результата предоставления муниципальной услуги.</w:t>
      </w:r>
    </w:p>
    <w:p w14:paraId="47D57E3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14:paraId="6458B16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Администрацией и МФЦ.</w:t>
      </w:r>
    </w:p>
    <w:p w14:paraId="399B25B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1003DBF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F1B5D4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1C450F">
        <w:rPr>
          <w:rFonts w:ascii="Times New Roman" w:hAnsi="Times New Roman" w:cs="Times New Roman"/>
          <w:sz w:val="24"/>
          <w:szCs w:val="24"/>
        </w:rPr>
        <w:t>перепланируемого</w:t>
      </w:r>
      <w:proofErr w:type="spellEnd"/>
      <w:r w:rsidRPr="001C450F">
        <w:rPr>
          <w:rFonts w:ascii="Times New Roman" w:hAnsi="Times New Roman" w:cs="Times New Roman"/>
          <w:sz w:val="24"/>
          <w:szCs w:val="24"/>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57D7AF30" w14:textId="306740F3"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280">
        <w:r w:rsidRPr="001C450F">
          <w:rPr>
            <w:rFonts w:ascii="Times New Roman" w:hAnsi="Times New Roman" w:cs="Times New Roman"/>
            <w:color w:val="0000FF"/>
            <w:sz w:val="24"/>
            <w:szCs w:val="24"/>
          </w:rPr>
          <w:t>пункте 2.6.1</w:t>
        </w:r>
      </w:hyperlink>
      <w:r w:rsidRPr="001C450F">
        <w:rPr>
          <w:rFonts w:ascii="Times New Roman" w:hAnsi="Times New Roman" w:cs="Times New Roman"/>
          <w:sz w:val="24"/>
          <w:szCs w:val="24"/>
        </w:rPr>
        <w:t xml:space="preserve">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w:t>
      </w:r>
      <w:hyperlink r:id="rId11">
        <w:r w:rsidRPr="001C450F">
          <w:rPr>
            <w:rFonts w:ascii="Times New Roman" w:hAnsi="Times New Roman" w:cs="Times New Roman"/>
            <w:color w:val="0000FF"/>
            <w:sz w:val="24"/>
            <w:szCs w:val="24"/>
          </w:rPr>
          <w:t>закона</w:t>
        </w:r>
      </w:hyperlink>
      <w:r w:rsidRPr="001C450F">
        <w:rPr>
          <w:rFonts w:ascii="Times New Roman" w:hAnsi="Times New Roman" w:cs="Times New Roman"/>
          <w:sz w:val="24"/>
          <w:szCs w:val="24"/>
        </w:rPr>
        <w:t xml:space="preserve"> от 06.04.2011 </w:t>
      </w:r>
      <w:r w:rsidRPr="001C450F">
        <w:rPr>
          <w:rFonts w:ascii="Times New Roman" w:hAnsi="Times New Roman" w:cs="Times New Roman"/>
          <w:sz w:val="24"/>
          <w:szCs w:val="24"/>
        </w:rPr>
        <w:lastRenderedPageBreak/>
        <w:t>N 63-ФЗ "Об электронной подписи".</w:t>
      </w:r>
    </w:p>
    <w:p w14:paraId="08689849" w14:textId="043382D9"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w:t>
      </w:r>
    </w:p>
    <w:p w14:paraId="2FA6E5D0" w14:textId="472F66C5"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30CB265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7C8BBAC3" w14:textId="0086664B"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2.16.3. При предоставлении муниципальной услуги в электронной форме посредством ЕПГУ заявителю обеспечивается:</w:t>
      </w:r>
    </w:p>
    <w:p w14:paraId="1788CA2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получение информации о порядке и сроках предоставления муниципальной услуги;</w:t>
      </w:r>
    </w:p>
    <w:p w14:paraId="75BFB84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запись на прием в уполномоченный орган для подачи заявления и документов;</w:t>
      </w:r>
    </w:p>
    <w:p w14:paraId="570E00B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формирование запроса;</w:t>
      </w:r>
    </w:p>
    <w:p w14:paraId="4F3D726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прием и регистрация уполномоченным органом запроса и документов;</w:t>
      </w:r>
    </w:p>
    <w:p w14:paraId="035B773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 получение результата предоставления муниципальной услуги;</w:t>
      </w:r>
    </w:p>
    <w:p w14:paraId="66F88A7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 получение сведений о ходе выполнения запроса.</w:t>
      </w:r>
    </w:p>
    <w:p w14:paraId="67E4ADC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4AEB8E1F" w14:textId="77777777" w:rsidR="00FF0E4B" w:rsidRPr="001C450F" w:rsidRDefault="00FF0E4B">
      <w:pPr>
        <w:pStyle w:val="ConsPlusNormal"/>
        <w:jc w:val="both"/>
        <w:rPr>
          <w:rFonts w:ascii="Times New Roman" w:hAnsi="Times New Roman" w:cs="Times New Roman"/>
          <w:sz w:val="24"/>
          <w:szCs w:val="24"/>
        </w:rPr>
      </w:pPr>
    </w:p>
    <w:p w14:paraId="49B82B81" w14:textId="77777777"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3. Состав, последовательность и сроки выполнения</w:t>
      </w:r>
    </w:p>
    <w:p w14:paraId="3969D173"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административных процедур (действий), требования к порядку</w:t>
      </w:r>
    </w:p>
    <w:p w14:paraId="2B94FD99"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их выполнения, в том числе особенности выполнения</w:t>
      </w:r>
    </w:p>
    <w:p w14:paraId="0DD1A1BD"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административных процедур (действий) в электронной форме</w:t>
      </w:r>
    </w:p>
    <w:p w14:paraId="3E368A41" w14:textId="77777777" w:rsidR="00FF0E4B" w:rsidRPr="001C450F" w:rsidRDefault="00FF0E4B">
      <w:pPr>
        <w:pStyle w:val="ConsPlusNormal"/>
        <w:jc w:val="both"/>
        <w:rPr>
          <w:rFonts w:ascii="Times New Roman" w:hAnsi="Times New Roman" w:cs="Times New Roman"/>
          <w:sz w:val="24"/>
          <w:szCs w:val="24"/>
        </w:rPr>
      </w:pPr>
    </w:p>
    <w:p w14:paraId="4D62BB1A" w14:textId="77777777"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3.1. Исчерпывающий перечень административных процедур.</w:t>
      </w:r>
    </w:p>
    <w:p w14:paraId="5FB0A5F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прием и регистрация заявления и документов на предоставление муниципальной услуги;</w:t>
      </w:r>
    </w:p>
    <w:p w14:paraId="16DBE68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D285F54"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15" w:name="P397"/>
      <w:bookmarkEnd w:id="15"/>
      <w:r w:rsidRPr="001C450F">
        <w:rPr>
          <w:rFonts w:ascii="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60DDE48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принятие решения о согласовании (об отказе в согласовании) проведения переустройства и (или) перепланировки помещения в многоквартирном доме;</w:t>
      </w:r>
    </w:p>
    <w:p w14:paraId="3B94955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 выдача (направление) документов по результатам предоставления муниципальной услуги.</w:t>
      </w:r>
    </w:p>
    <w:p w14:paraId="4E31E7F9" w14:textId="77777777" w:rsidR="00FF0E4B" w:rsidRPr="001C450F" w:rsidRDefault="002078A7">
      <w:pPr>
        <w:pStyle w:val="ConsPlusNormal"/>
        <w:spacing w:before="220"/>
        <w:ind w:firstLine="540"/>
        <w:jc w:val="both"/>
        <w:rPr>
          <w:rFonts w:ascii="Times New Roman" w:hAnsi="Times New Roman" w:cs="Times New Roman"/>
          <w:sz w:val="24"/>
          <w:szCs w:val="24"/>
        </w:rPr>
      </w:pPr>
      <w:hyperlink w:anchor="P606">
        <w:r w:rsidR="00FF0E4B" w:rsidRPr="001C450F">
          <w:rPr>
            <w:rFonts w:ascii="Times New Roman" w:hAnsi="Times New Roman" w:cs="Times New Roman"/>
            <w:color w:val="0000FF"/>
            <w:sz w:val="24"/>
            <w:szCs w:val="24"/>
          </w:rPr>
          <w:t>Блок-схема</w:t>
        </w:r>
      </w:hyperlink>
      <w:r w:rsidR="00FF0E4B" w:rsidRPr="001C450F">
        <w:rPr>
          <w:rFonts w:ascii="Times New Roman" w:hAnsi="Times New Roman" w:cs="Times New Roman"/>
          <w:sz w:val="24"/>
          <w:szCs w:val="24"/>
        </w:rPr>
        <w:t xml:space="preserve"> предоставления муниципальной услуги представлена в приложении N 1 к настоящему административному регламенту.</w:t>
      </w:r>
    </w:p>
    <w:p w14:paraId="6B9D0C3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3.1.1. Прием и регистрация заявления и документов на предоставление муниципальной услуги.</w:t>
      </w:r>
    </w:p>
    <w:p w14:paraId="02EB05EF" w14:textId="3F0EECBD"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14:paraId="0D4F54D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14:paraId="3776FD6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6AE4FAF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6D7D492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7A6CFCA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текст в заявлении о переустройстве и (или) перепланировке помещения в многоквартирном доме поддается прочтению;</w:t>
      </w:r>
    </w:p>
    <w:p w14:paraId="4226045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478042F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заявление о переустройстве и (или) перепланировке помещения в многоквартирном доме подписано заявителем или уполномоченным представителем;</w:t>
      </w:r>
    </w:p>
    <w:p w14:paraId="1E959F4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прилагаются документы, необходимые для предоставления муниципальной услуги.</w:t>
      </w:r>
    </w:p>
    <w:p w14:paraId="6D0D0ED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28FEF49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14:paraId="57FB395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5BD2FC8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w:t>
      </w:r>
      <w:r w:rsidRPr="001C450F">
        <w:rPr>
          <w:rFonts w:ascii="Times New Roman" w:hAnsi="Times New Roman" w:cs="Times New Roman"/>
          <w:sz w:val="24"/>
          <w:szCs w:val="24"/>
        </w:rPr>
        <w:lastRenderedPageBreak/>
        <w:t>запросам.</w:t>
      </w:r>
    </w:p>
    <w:p w14:paraId="482E4C3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332EA1E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1F064FD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5032EAE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C69EE3D" w14:textId="3A9CEFEB"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14:paraId="16E589F5" w14:textId="31ACE6D5"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7EEA2FC7" w14:textId="512058C3"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На ЕПГУ размещается образец заполнения электронной формы заявления (запроса).</w:t>
      </w:r>
    </w:p>
    <w:p w14:paraId="7937D2D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DA04B2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14:paraId="397041A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проверяет электронные образы документов на отсутствие компьютерных вирусов и искаженной информации;</w:t>
      </w:r>
    </w:p>
    <w:p w14:paraId="2292A05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E1D33AA" w14:textId="549BFA52"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14:paraId="715404B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4) направляет поступивший пакет документов должностному лицу уполномоченного </w:t>
      </w:r>
      <w:r w:rsidRPr="001C450F">
        <w:rPr>
          <w:rFonts w:ascii="Times New Roman" w:hAnsi="Times New Roman" w:cs="Times New Roman"/>
          <w:sz w:val="24"/>
          <w:szCs w:val="24"/>
        </w:rPr>
        <w:lastRenderedPageBreak/>
        <w:t>органа для рассмотрения и назначения ответственного исполнителя.</w:t>
      </w:r>
    </w:p>
    <w:p w14:paraId="3F4568A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64CC7A8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1384644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5908DC1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43EFB9A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5EB1A24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вскрывает конверты, проверяет наличие в них заявления и документов, обязанность по предоставлению которых возложена на заявителя;</w:t>
      </w:r>
    </w:p>
    <w:p w14:paraId="5FAAF4C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3C7E3E1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52215F4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551465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7A03603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6E90546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32022B6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1848461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w:t>
      </w:r>
      <w:r w:rsidRPr="001C450F">
        <w:rPr>
          <w:rFonts w:ascii="Times New Roman" w:hAnsi="Times New Roman" w:cs="Times New Roman"/>
          <w:sz w:val="24"/>
          <w:szCs w:val="24"/>
        </w:rPr>
        <w:lastRenderedPageBreak/>
        <w:t>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27B4DBB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05E81C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283">
        <w:r w:rsidRPr="001C450F">
          <w:rPr>
            <w:rFonts w:ascii="Times New Roman" w:hAnsi="Times New Roman" w:cs="Times New Roman"/>
            <w:color w:val="0000FF"/>
            <w:sz w:val="24"/>
            <w:szCs w:val="24"/>
          </w:rPr>
          <w:t>подпунктами 2</w:t>
        </w:r>
      </w:hyperlink>
      <w:r w:rsidRPr="001C450F">
        <w:rPr>
          <w:rFonts w:ascii="Times New Roman" w:hAnsi="Times New Roman" w:cs="Times New Roman"/>
          <w:sz w:val="24"/>
          <w:szCs w:val="24"/>
        </w:rPr>
        <w:t xml:space="preserve">, </w:t>
      </w:r>
      <w:hyperlink w:anchor="P286">
        <w:r w:rsidRPr="001C450F">
          <w:rPr>
            <w:rFonts w:ascii="Times New Roman" w:hAnsi="Times New Roman" w:cs="Times New Roman"/>
            <w:color w:val="0000FF"/>
            <w:sz w:val="24"/>
            <w:szCs w:val="24"/>
          </w:rPr>
          <w:t>5</w:t>
        </w:r>
      </w:hyperlink>
      <w:r w:rsidRPr="001C450F">
        <w:rPr>
          <w:rFonts w:ascii="Times New Roman" w:hAnsi="Times New Roman" w:cs="Times New Roman"/>
          <w:sz w:val="24"/>
          <w:szCs w:val="24"/>
        </w:rPr>
        <w:t xml:space="preserve">, </w:t>
      </w:r>
      <w:hyperlink w:anchor="P288">
        <w:r w:rsidRPr="001C450F">
          <w:rPr>
            <w:rFonts w:ascii="Times New Roman" w:hAnsi="Times New Roman" w:cs="Times New Roman"/>
            <w:color w:val="0000FF"/>
            <w:sz w:val="24"/>
            <w:szCs w:val="24"/>
          </w:rPr>
          <w:t>7 пункта 2.6.1</w:t>
        </w:r>
      </w:hyperlink>
      <w:r w:rsidRPr="001C450F">
        <w:rPr>
          <w:rFonts w:ascii="Times New Roman" w:hAnsi="Times New Roman" w:cs="Times New Roman"/>
          <w:sz w:val="24"/>
          <w:szCs w:val="24"/>
        </w:rPr>
        <w:t xml:space="preserve"> настоящего административного регламента.</w:t>
      </w:r>
    </w:p>
    <w:p w14:paraId="24A692C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уполномоченного органа произвести их проверку.</w:t>
      </w:r>
    </w:p>
    <w:p w14:paraId="2558C49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если специалистом уполномоченного органа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14:paraId="5979A8F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2B54181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42C4C8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Специалист уполномоченного органа,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428160D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В случае не поступления ответа на межведомственный запрос в срок, установленный </w:t>
      </w:r>
      <w:hyperlink w:anchor="P293">
        <w:r w:rsidRPr="001C450F">
          <w:rPr>
            <w:rFonts w:ascii="Times New Roman" w:hAnsi="Times New Roman" w:cs="Times New Roman"/>
            <w:color w:val="0000FF"/>
            <w:sz w:val="24"/>
            <w:szCs w:val="24"/>
          </w:rPr>
          <w:t>пунктом 2.6.3</w:t>
        </w:r>
      </w:hyperlink>
      <w:r w:rsidRPr="001C450F">
        <w:rPr>
          <w:rFonts w:ascii="Times New Roman" w:hAnsi="Times New Roman" w:cs="Times New Roman"/>
          <w:sz w:val="24"/>
          <w:szCs w:val="24"/>
        </w:rPr>
        <w:t xml:space="preserve"> административного регламента принимаются меры в соответствии </w:t>
      </w:r>
      <w:hyperlink w:anchor="P397">
        <w:r w:rsidRPr="001C450F">
          <w:rPr>
            <w:rFonts w:ascii="Times New Roman" w:hAnsi="Times New Roman" w:cs="Times New Roman"/>
            <w:color w:val="0000FF"/>
            <w:sz w:val="24"/>
            <w:szCs w:val="24"/>
          </w:rPr>
          <w:t>подпунктом 3 пункта 3.1</w:t>
        </w:r>
      </w:hyperlink>
      <w:r w:rsidRPr="001C450F">
        <w:rPr>
          <w:rFonts w:ascii="Times New Roman" w:hAnsi="Times New Roman" w:cs="Times New Roman"/>
          <w:sz w:val="24"/>
          <w:szCs w:val="24"/>
        </w:rPr>
        <w:t xml:space="preserve"> настоящего административного регламента.</w:t>
      </w:r>
    </w:p>
    <w:p w14:paraId="786BF01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P283">
        <w:r w:rsidRPr="001C450F">
          <w:rPr>
            <w:rFonts w:ascii="Times New Roman" w:hAnsi="Times New Roman" w:cs="Times New Roman"/>
            <w:color w:val="0000FF"/>
            <w:sz w:val="24"/>
            <w:szCs w:val="24"/>
          </w:rPr>
          <w:t>подпунктами 2</w:t>
        </w:r>
      </w:hyperlink>
      <w:r w:rsidRPr="001C450F">
        <w:rPr>
          <w:rFonts w:ascii="Times New Roman" w:hAnsi="Times New Roman" w:cs="Times New Roman"/>
          <w:sz w:val="24"/>
          <w:szCs w:val="24"/>
        </w:rPr>
        <w:t xml:space="preserve">, </w:t>
      </w:r>
      <w:hyperlink w:anchor="P286">
        <w:r w:rsidRPr="001C450F">
          <w:rPr>
            <w:rFonts w:ascii="Times New Roman" w:hAnsi="Times New Roman" w:cs="Times New Roman"/>
            <w:color w:val="0000FF"/>
            <w:sz w:val="24"/>
            <w:szCs w:val="24"/>
          </w:rPr>
          <w:t>5</w:t>
        </w:r>
      </w:hyperlink>
      <w:r w:rsidRPr="001C450F">
        <w:rPr>
          <w:rFonts w:ascii="Times New Roman" w:hAnsi="Times New Roman" w:cs="Times New Roman"/>
          <w:sz w:val="24"/>
          <w:szCs w:val="24"/>
        </w:rPr>
        <w:t xml:space="preserve">, </w:t>
      </w:r>
      <w:hyperlink w:anchor="P288">
        <w:r w:rsidRPr="001C450F">
          <w:rPr>
            <w:rFonts w:ascii="Times New Roman" w:hAnsi="Times New Roman" w:cs="Times New Roman"/>
            <w:color w:val="0000FF"/>
            <w:sz w:val="24"/>
            <w:szCs w:val="24"/>
          </w:rPr>
          <w:t>7 пункта 2.6.1</w:t>
        </w:r>
      </w:hyperlink>
      <w:r w:rsidRPr="001C450F">
        <w:rPr>
          <w:rFonts w:ascii="Times New Roman" w:hAnsi="Times New Roman" w:cs="Times New Roman"/>
          <w:sz w:val="24"/>
          <w:szCs w:val="24"/>
        </w:rPr>
        <w:t xml:space="preserve"> настоящего административного регламента.</w:t>
      </w:r>
    </w:p>
    <w:p w14:paraId="5FE77F9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F16DC2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Фиксация результата выполнения административной процедуры не производится.</w:t>
      </w:r>
    </w:p>
    <w:p w14:paraId="3B09DB7B"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16" w:name="P453"/>
      <w:bookmarkEnd w:id="16"/>
      <w:r w:rsidRPr="001C450F">
        <w:rPr>
          <w:rFonts w:ascii="Times New Roman" w:hAnsi="Times New Roman" w:cs="Times New Roman"/>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p>
    <w:p w14:paraId="0435C07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Основанием для начала административной процедуры является получение </w:t>
      </w:r>
      <w:r w:rsidRPr="001C450F">
        <w:rPr>
          <w:rFonts w:ascii="Times New Roman" w:hAnsi="Times New Roman" w:cs="Times New Roman"/>
          <w:sz w:val="24"/>
          <w:szCs w:val="24"/>
        </w:rPr>
        <w:lastRenderedPageBreak/>
        <w:t xml:space="preserve">уполномоченным органом документов, указанных в </w:t>
      </w:r>
      <w:hyperlink w:anchor="P280">
        <w:r w:rsidRPr="001C450F">
          <w:rPr>
            <w:rFonts w:ascii="Times New Roman" w:hAnsi="Times New Roman" w:cs="Times New Roman"/>
            <w:color w:val="0000FF"/>
            <w:sz w:val="24"/>
            <w:szCs w:val="24"/>
          </w:rPr>
          <w:t>пункте 2.6.1</w:t>
        </w:r>
      </w:hyperlink>
      <w:r w:rsidRPr="001C450F">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1D24A93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14:paraId="227B4CC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Специалист уполномоченного органа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12">
        <w:r w:rsidRPr="001C450F">
          <w:rPr>
            <w:rFonts w:ascii="Times New Roman" w:hAnsi="Times New Roman" w:cs="Times New Roman"/>
            <w:color w:val="0000FF"/>
            <w:sz w:val="24"/>
            <w:szCs w:val="24"/>
          </w:rPr>
          <w:t>форме</w:t>
        </w:r>
      </w:hyperlink>
      <w:r w:rsidRPr="001C450F">
        <w:rPr>
          <w:rFonts w:ascii="Times New Roman" w:hAnsi="Times New Roman" w:cs="Times New Roman"/>
          <w:sz w:val="24"/>
          <w:szCs w:val="24"/>
        </w:rPr>
        <w:t>, утвержденной постановлением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w:t>
      </w:r>
      <w:hyperlink w:anchor="P764">
        <w:r w:rsidRPr="001C450F">
          <w:rPr>
            <w:rFonts w:ascii="Times New Roman" w:hAnsi="Times New Roman" w:cs="Times New Roman"/>
            <w:color w:val="0000FF"/>
            <w:sz w:val="24"/>
            <w:szCs w:val="24"/>
          </w:rPr>
          <w:t>приложение N 4</w:t>
        </w:r>
      </w:hyperlink>
      <w:r w:rsidRPr="001C450F">
        <w:rPr>
          <w:rFonts w:ascii="Times New Roman" w:hAnsi="Times New Roman" w:cs="Times New Roman"/>
          <w:sz w:val="24"/>
          <w:szCs w:val="24"/>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P814">
        <w:r w:rsidRPr="001C450F">
          <w:rPr>
            <w:rFonts w:ascii="Times New Roman" w:hAnsi="Times New Roman" w:cs="Times New Roman"/>
            <w:color w:val="0000FF"/>
            <w:sz w:val="24"/>
            <w:szCs w:val="24"/>
          </w:rPr>
          <w:t>приложение N 5</w:t>
        </w:r>
      </w:hyperlink>
      <w:r w:rsidRPr="001C450F">
        <w:rPr>
          <w:rFonts w:ascii="Times New Roman" w:hAnsi="Times New Roman" w:cs="Times New Roman"/>
          <w:sz w:val="24"/>
          <w:szCs w:val="24"/>
        </w:rPr>
        <w:t xml:space="preserve"> настоящего административного регламента).</w:t>
      </w:r>
    </w:p>
    <w:p w14:paraId="6F3CA2C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280">
        <w:r w:rsidRPr="001C450F">
          <w:rPr>
            <w:rFonts w:ascii="Times New Roman" w:hAnsi="Times New Roman" w:cs="Times New Roman"/>
            <w:color w:val="0000FF"/>
            <w:sz w:val="24"/>
            <w:szCs w:val="24"/>
          </w:rPr>
          <w:t>пунктом 2.6.1</w:t>
        </w:r>
      </w:hyperlink>
      <w:r w:rsidRPr="001C450F">
        <w:rPr>
          <w:rFonts w:ascii="Times New Roman" w:hAnsi="Times New Roman" w:cs="Times New Roman"/>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043D0F7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358664F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7FDBA4A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14:paraId="284792F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5CDE363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53D3D5E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Критерий принятия решения: наличие (отсутствие) оснований для отказа в предоставлении муниципальной услуги, предусмотренных </w:t>
      </w:r>
      <w:hyperlink w:anchor="P298">
        <w:r w:rsidRPr="001C450F">
          <w:rPr>
            <w:rFonts w:ascii="Times New Roman" w:hAnsi="Times New Roman" w:cs="Times New Roman"/>
            <w:color w:val="0000FF"/>
            <w:sz w:val="24"/>
            <w:szCs w:val="24"/>
          </w:rPr>
          <w:t>пунктом 2.8</w:t>
        </w:r>
      </w:hyperlink>
      <w:r w:rsidRPr="001C450F">
        <w:rPr>
          <w:rFonts w:ascii="Times New Roman" w:hAnsi="Times New Roman" w:cs="Times New Roman"/>
          <w:sz w:val="24"/>
          <w:szCs w:val="24"/>
        </w:rPr>
        <w:t xml:space="preserve"> настоящего административного регламента.</w:t>
      </w:r>
    </w:p>
    <w:p w14:paraId="00C279B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3FC3C65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549D745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3.1.4. Выдача (направление) документов по результатам предоставления муниципальной услуги.</w:t>
      </w:r>
    </w:p>
    <w:p w14:paraId="3785066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14:paraId="055333E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63FAC4E9" w14:textId="5E65104F"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14:paraId="26610DF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документ, удостоверяющий личность заявителя;</w:t>
      </w:r>
    </w:p>
    <w:p w14:paraId="7462799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14:paraId="00DFE8D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расписка в получении документов (при ее наличии у заявителя).</w:t>
      </w:r>
    </w:p>
    <w:p w14:paraId="28F4E03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14:paraId="554A82D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устанавливает личность заявителя либо его представителя;</w:t>
      </w:r>
    </w:p>
    <w:p w14:paraId="268A1D7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14:paraId="1B98B4D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выдает документы;</w:t>
      </w:r>
    </w:p>
    <w:p w14:paraId="4C5F9EA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14:paraId="0B56967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 отказывает в выдаче результата предоставления муниципальной услуги в случаях:</w:t>
      </w:r>
    </w:p>
    <w:p w14:paraId="13D6D0E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за выдачей документов обратилось лицо, не являющееся заявителем (его представителем);</w:t>
      </w:r>
    </w:p>
    <w:p w14:paraId="33193C4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 обратившееся лицо отказалось предъявить документ, удостоверяющий его личность.</w:t>
      </w:r>
    </w:p>
    <w:p w14:paraId="6A2A747D" w14:textId="4C67E5FF"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9C3D38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устанавливает личность заявителя либо его представителя;</w:t>
      </w:r>
    </w:p>
    <w:p w14:paraId="6897908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14:paraId="19906FD3" w14:textId="48EF405A"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w:t>
      </w:r>
    </w:p>
    <w:p w14:paraId="551EB0E4" w14:textId="1D8498EF"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14:paraId="1575005C" w14:textId="2C161FF1"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proofErr w:type="gramStart"/>
      <w:r w:rsidRPr="001C450F">
        <w:rPr>
          <w:rFonts w:ascii="Times New Roman" w:hAnsi="Times New Roman" w:cs="Times New Roman"/>
          <w:sz w:val="24"/>
          <w:szCs w:val="24"/>
        </w:rPr>
        <w:t>ЕПГУ</w:t>
      </w:r>
      <w:proofErr w:type="gramEnd"/>
      <w:r w:rsidRPr="001C450F">
        <w:rPr>
          <w:rFonts w:ascii="Times New Roman" w:hAnsi="Times New Roman" w:cs="Times New Roman"/>
          <w:sz w:val="24"/>
          <w:szCs w:val="24"/>
        </w:rPr>
        <w:t xml:space="preserve"> о чем составляется акт.</w:t>
      </w:r>
    </w:p>
    <w:p w14:paraId="449B819E" w14:textId="53DF565B"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1CC86D1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500D7A9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302418DE" w14:textId="3A00C324"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14:paraId="73DAD0B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2C85F50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3.1.5. Порядок исправления допущенных опечаток и ошибок в выданных в результате предоставления муниципальной услуги документах.</w:t>
      </w:r>
    </w:p>
    <w:p w14:paraId="2A16648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3.1.5.1.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279">
        <w:r w:rsidRPr="001C450F">
          <w:rPr>
            <w:rFonts w:ascii="Times New Roman" w:hAnsi="Times New Roman" w:cs="Times New Roman"/>
            <w:color w:val="0000FF"/>
            <w:sz w:val="24"/>
            <w:szCs w:val="24"/>
          </w:rPr>
          <w:t>пункте 2.6</w:t>
        </w:r>
      </w:hyperlink>
      <w:r w:rsidRPr="001C450F">
        <w:rPr>
          <w:rFonts w:ascii="Times New Roman" w:hAnsi="Times New Roman" w:cs="Times New Roman"/>
          <w:sz w:val="24"/>
          <w:szCs w:val="24"/>
        </w:rPr>
        <w:t xml:space="preserve"> настоящего Административного регламента.</w:t>
      </w:r>
    </w:p>
    <w:p w14:paraId="381AD44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3.1.5.2. Основания отказа в приеме заявления об исправлении опечаток и ошибок указаны в </w:t>
      </w:r>
      <w:hyperlink w:anchor="P296">
        <w:r w:rsidRPr="001C450F">
          <w:rPr>
            <w:rFonts w:ascii="Times New Roman" w:hAnsi="Times New Roman" w:cs="Times New Roman"/>
            <w:color w:val="0000FF"/>
            <w:sz w:val="24"/>
            <w:szCs w:val="24"/>
          </w:rPr>
          <w:t>пункте 2.7</w:t>
        </w:r>
      </w:hyperlink>
      <w:r w:rsidRPr="001C450F">
        <w:rPr>
          <w:rFonts w:ascii="Times New Roman" w:hAnsi="Times New Roman" w:cs="Times New Roman"/>
          <w:sz w:val="24"/>
          <w:szCs w:val="24"/>
        </w:rPr>
        <w:t xml:space="preserve"> настоящего Административного регламента.</w:t>
      </w:r>
    </w:p>
    <w:p w14:paraId="784F583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3.1.5.3.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6F8832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6CB961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Уполномоченный орган при получении заявления, указанного в подпункте 1 пункта 3.1.5.3 рассматривает необходимость внесения соответствующих изменений в документы, являющиеся результатом предоставления муниципальной услуги.</w:t>
      </w:r>
    </w:p>
    <w:p w14:paraId="5B49583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27CA968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Срок устранения опечаток и ошибок не должен превышать 3 (трех) рабочих дней с даты регистрации заявления, указанного в подпункте 1 пункта 3.1.5.3.</w:t>
      </w:r>
    </w:p>
    <w:p w14:paraId="21FE146F" w14:textId="77777777" w:rsidR="00FF0E4B" w:rsidRPr="001C450F" w:rsidRDefault="00FF0E4B">
      <w:pPr>
        <w:pStyle w:val="ConsPlusNormal"/>
        <w:jc w:val="both"/>
        <w:rPr>
          <w:rFonts w:ascii="Times New Roman" w:hAnsi="Times New Roman" w:cs="Times New Roman"/>
          <w:sz w:val="24"/>
          <w:szCs w:val="24"/>
        </w:rPr>
      </w:pPr>
    </w:p>
    <w:p w14:paraId="2B62BA2C" w14:textId="77777777"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4. Формы контроля за исполнением</w:t>
      </w:r>
    </w:p>
    <w:p w14:paraId="058CE748"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административного регламента</w:t>
      </w:r>
    </w:p>
    <w:p w14:paraId="0991589A" w14:textId="77777777" w:rsidR="00FF0E4B" w:rsidRPr="001C450F" w:rsidRDefault="00FF0E4B">
      <w:pPr>
        <w:pStyle w:val="ConsPlusNormal"/>
        <w:jc w:val="both"/>
        <w:rPr>
          <w:rFonts w:ascii="Times New Roman" w:hAnsi="Times New Roman" w:cs="Times New Roman"/>
          <w:sz w:val="24"/>
          <w:szCs w:val="24"/>
        </w:rPr>
      </w:pPr>
    </w:p>
    <w:p w14:paraId="2800BC33" w14:textId="77777777"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F40C97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337DCB6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BEFDFF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70DD0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0DB3F0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60D332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370299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Периодичность осуществления плановых проверок - не реже одного раза в квартал.</w:t>
      </w:r>
    </w:p>
    <w:p w14:paraId="40F7AE0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78DC93F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1255ED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51B5597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35361CD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7FE6D6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76B7F2D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9EB131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A47569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DD2539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48DCEB05" w14:textId="77777777" w:rsidR="00FF0E4B" w:rsidRPr="001C450F" w:rsidRDefault="00FF0E4B">
      <w:pPr>
        <w:pStyle w:val="ConsPlusNormal"/>
        <w:jc w:val="both"/>
        <w:rPr>
          <w:rFonts w:ascii="Times New Roman" w:hAnsi="Times New Roman" w:cs="Times New Roman"/>
          <w:sz w:val="24"/>
          <w:szCs w:val="24"/>
        </w:rPr>
      </w:pPr>
    </w:p>
    <w:p w14:paraId="5E30F6A1" w14:textId="77777777"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5. Досудебный (внесудебный) порядок обжалования решений</w:t>
      </w:r>
    </w:p>
    <w:p w14:paraId="17727A33"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и действий (бездействия) органов, предоставляющих</w:t>
      </w:r>
    </w:p>
    <w:p w14:paraId="1DC6A5BC"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муниципальные услуги, а также</w:t>
      </w:r>
    </w:p>
    <w:p w14:paraId="68D0E168"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их должностных лиц</w:t>
      </w:r>
    </w:p>
    <w:p w14:paraId="306430E4" w14:textId="77777777" w:rsidR="00FF0E4B" w:rsidRPr="001C450F" w:rsidRDefault="00FF0E4B">
      <w:pPr>
        <w:pStyle w:val="ConsPlusNormal"/>
        <w:jc w:val="both"/>
        <w:rPr>
          <w:rFonts w:ascii="Times New Roman" w:hAnsi="Times New Roman" w:cs="Times New Roman"/>
          <w:sz w:val="24"/>
          <w:szCs w:val="24"/>
        </w:rPr>
      </w:pPr>
    </w:p>
    <w:p w14:paraId="0EB47A11" w14:textId="77777777" w:rsidR="00FF0E4B" w:rsidRPr="001C450F" w:rsidRDefault="00FF0E4B">
      <w:pPr>
        <w:pStyle w:val="ConsPlusNormal"/>
        <w:ind w:firstLine="540"/>
        <w:jc w:val="both"/>
        <w:rPr>
          <w:rFonts w:ascii="Times New Roman" w:hAnsi="Times New Roman" w:cs="Times New Roman"/>
          <w:sz w:val="24"/>
          <w:szCs w:val="24"/>
        </w:rPr>
      </w:pPr>
      <w:bookmarkStart w:id="17" w:name="P528"/>
      <w:bookmarkEnd w:id="17"/>
      <w:r w:rsidRPr="001C450F">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3CBB8C7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w:t>
      </w:r>
      <w:r w:rsidRPr="001C450F">
        <w:rPr>
          <w:rFonts w:ascii="Times New Roman" w:hAnsi="Times New Roman" w:cs="Times New Roman"/>
          <w:sz w:val="24"/>
          <w:szCs w:val="24"/>
        </w:rPr>
        <w:lastRenderedPageBreak/>
        <w:t>муниципальную услугу, муниципального служащего, руководителя органа, предоставляющего муниципальную услугу.</w:t>
      </w:r>
    </w:p>
    <w:p w14:paraId="02092E4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3540A98A" w14:textId="4A4B0D00"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14:paraId="0CB4EDE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Заявитель может обратиться с жалобой, в том числе в следующих случаях:</w:t>
      </w:r>
    </w:p>
    <w:p w14:paraId="1416739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нарушение срока регистрации запроса о предоставлении муниципальной услуги;</w:t>
      </w:r>
    </w:p>
    <w:p w14:paraId="3C5CE05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r w:rsidRPr="001C450F">
          <w:rPr>
            <w:rFonts w:ascii="Times New Roman" w:hAnsi="Times New Roman" w:cs="Times New Roman"/>
            <w:color w:val="0000FF"/>
            <w:sz w:val="24"/>
            <w:szCs w:val="24"/>
          </w:rPr>
          <w:t>частью 1.3 статьи 16</w:t>
        </w:r>
      </w:hyperlink>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14:paraId="5218235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3103BA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0CD9CAF"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r w:rsidRPr="001C450F">
          <w:rPr>
            <w:rFonts w:ascii="Times New Roman" w:hAnsi="Times New Roman" w:cs="Times New Roman"/>
            <w:color w:val="0000FF"/>
            <w:sz w:val="24"/>
            <w:szCs w:val="24"/>
          </w:rPr>
          <w:t>частью 1.3 статьи 16</w:t>
        </w:r>
      </w:hyperlink>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14:paraId="0B00BAB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607165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r w:rsidRPr="001C450F">
          <w:rPr>
            <w:rFonts w:ascii="Times New Roman" w:hAnsi="Times New Roman" w:cs="Times New Roman"/>
            <w:color w:val="0000FF"/>
            <w:sz w:val="24"/>
            <w:szCs w:val="24"/>
          </w:rPr>
          <w:t>частью 1.1 статьи 16</w:t>
        </w:r>
      </w:hyperlink>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r w:rsidRPr="001C450F">
          <w:rPr>
            <w:rFonts w:ascii="Times New Roman" w:hAnsi="Times New Roman" w:cs="Times New Roman"/>
            <w:color w:val="0000FF"/>
            <w:sz w:val="24"/>
            <w:szCs w:val="24"/>
          </w:rPr>
          <w:t>частью 1.3 статьи 16</w:t>
        </w:r>
      </w:hyperlink>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14:paraId="48F08249"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DC3085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r w:rsidRPr="001C450F">
          <w:rPr>
            <w:rFonts w:ascii="Times New Roman" w:hAnsi="Times New Roman" w:cs="Times New Roman"/>
            <w:color w:val="0000FF"/>
            <w:sz w:val="24"/>
            <w:szCs w:val="24"/>
          </w:rPr>
          <w:t>частью 1.3 статьи 16</w:t>
        </w:r>
      </w:hyperlink>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14:paraId="4E23683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r w:rsidRPr="001C450F">
          <w:rPr>
            <w:rFonts w:ascii="Times New Roman" w:hAnsi="Times New Roman" w:cs="Times New Roman"/>
            <w:color w:val="0000FF"/>
            <w:sz w:val="24"/>
            <w:szCs w:val="24"/>
          </w:rPr>
          <w:t>пунктом 4 части 1 статьи 7</w:t>
        </w:r>
      </w:hyperlink>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r w:rsidRPr="001C450F">
          <w:rPr>
            <w:rFonts w:ascii="Times New Roman" w:hAnsi="Times New Roman" w:cs="Times New Roman"/>
            <w:color w:val="0000FF"/>
            <w:sz w:val="24"/>
            <w:szCs w:val="24"/>
          </w:rPr>
          <w:t>частью 1.3 статьи 16</w:t>
        </w:r>
      </w:hyperlink>
      <w:r w:rsidRPr="001C450F">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14:paraId="3F62D15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Жалоба должна содержать:</w:t>
      </w:r>
    </w:p>
    <w:p w14:paraId="4D04CC2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C18785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1C450F">
        <w:rPr>
          <w:rFonts w:ascii="Times New Roman" w:hAnsi="Times New Roman" w:cs="Times New Roman"/>
          <w:sz w:val="24"/>
          <w:szCs w:val="24"/>
        </w:rPr>
        <w:lastRenderedPageBreak/>
        <w:t>ответ заявителю;</w:t>
      </w:r>
    </w:p>
    <w:p w14:paraId="61CE683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680FD6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D86B9E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5.2.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95B59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5.3. Основания для приостановления рассмотрения жалобы отсутствуют.</w:t>
      </w:r>
    </w:p>
    <w:p w14:paraId="4E636AC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5.4.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5704D5E5"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18" w:name="P551"/>
      <w:bookmarkEnd w:id="18"/>
      <w:r w:rsidRPr="001C450F">
        <w:rPr>
          <w:rFonts w:ascii="Times New Roman" w:hAnsi="Times New Roman" w:cs="Times New Roman"/>
          <w:sz w:val="24"/>
          <w:szCs w:val="24"/>
        </w:rPr>
        <w:t>5.5. По результатам рассмотрения жалобы Администрация принимает одно из следующих решений:</w:t>
      </w:r>
    </w:p>
    <w:p w14:paraId="6F8E9E7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5.5.1.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w:t>
      </w:r>
    </w:p>
    <w:p w14:paraId="4D6200C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5.5.2. В удовлетворении жалобы отказывается в следующих случаях:</w:t>
      </w:r>
    </w:p>
    <w:p w14:paraId="43C4284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574949A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319ACE0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14:paraId="1ADDC36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г) установление факта соответствия решений, действий (бездействий), принятых (совершенных) при предоставлении муниципальной услуги, требованиям настоящего административного регламента.</w:t>
      </w:r>
    </w:p>
    <w:p w14:paraId="489DDB0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5.6. Не позднее дня, следующего за днем рассмотрения жалобы, указанного в </w:t>
      </w:r>
      <w:hyperlink w:anchor="P551">
        <w:r w:rsidRPr="001C450F">
          <w:rPr>
            <w:rFonts w:ascii="Times New Roman" w:hAnsi="Times New Roman" w:cs="Times New Roman"/>
            <w:color w:val="0000FF"/>
            <w:sz w:val="24"/>
            <w:szCs w:val="24"/>
          </w:rPr>
          <w:t>5.5</w:t>
        </w:r>
      </w:hyperlink>
      <w:r w:rsidRPr="001C450F">
        <w:rPr>
          <w:rFonts w:ascii="Times New Roman" w:hAnsi="Times New Roman" w:cs="Times New Roman"/>
          <w:sz w:val="24"/>
          <w:szCs w:val="24"/>
        </w:rPr>
        <w:t>, заявителям в письменной форме и по желанию заявителей в электронной форме направляется мотивированный ответ о результатах рассмотрения жалобы.</w:t>
      </w:r>
    </w:p>
    <w:p w14:paraId="6AE84D2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5.7. В случае признания жалобы подлежащей удовлетворению в ответе заявителю, указанном в пункте 5.6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E467B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5.8. В случае признания жалобы не подлежащей удовлетворению в ответе заявителю, указанном в пункте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16BF19C"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5.9.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7520B99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5.10.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14:paraId="037C1652" w14:textId="45227291"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w:t>
      </w:r>
      <w:r w:rsidR="00920346" w:rsidRPr="00920346">
        <w:rPr>
          <w:rFonts w:ascii="Times New Roman" w:hAnsi="Times New Roman" w:cs="Times New Roman"/>
          <w:sz w:val="24"/>
          <w:szCs w:val="24"/>
        </w:rPr>
        <w:t>интернет-портале Суоярвского муниципального округа в информационно-телекоммуникационной сети «</w:t>
      </w:r>
      <w:proofErr w:type="spellStart"/>
      <w:r w:rsidR="00920346" w:rsidRPr="00920346">
        <w:rPr>
          <w:rFonts w:ascii="Times New Roman" w:hAnsi="Times New Roman" w:cs="Times New Roman"/>
          <w:sz w:val="24"/>
          <w:szCs w:val="24"/>
        </w:rPr>
        <w:t>Интернет»</w:t>
      </w:r>
      <w:proofErr w:type="spellEnd"/>
      <w:r w:rsidRPr="001C450F">
        <w:rPr>
          <w:rFonts w:ascii="Times New Roman" w:hAnsi="Times New Roman" w:cs="Times New Roman"/>
          <w:sz w:val="24"/>
          <w:szCs w:val="24"/>
        </w:rPr>
        <w:t>, а также информация может быть сообщена заявителю в письменной или устной форме.</w:t>
      </w:r>
    </w:p>
    <w:p w14:paraId="4A70FA1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B36337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5.12.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14:paraId="19606B0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5.13.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22F640C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20">
        <w:r w:rsidRPr="001C450F">
          <w:rPr>
            <w:rFonts w:ascii="Times New Roman" w:hAnsi="Times New Roman" w:cs="Times New Roman"/>
            <w:color w:val="0000FF"/>
            <w:sz w:val="24"/>
            <w:szCs w:val="24"/>
          </w:rPr>
          <w:t>законом</w:t>
        </w:r>
      </w:hyperlink>
      <w:r w:rsidRPr="001C450F">
        <w:rPr>
          <w:rFonts w:ascii="Times New Roman" w:hAnsi="Times New Roman" w:cs="Times New Roman"/>
          <w:sz w:val="24"/>
          <w:szCs w:val="24"/>
        </w:rPr>
        <w:t xml:space="preserve"> N 210-ФЗ от 27.07.2010 "Об организации предоставления государственных и муниципальных услуг", </w:t>
      </w:r>
      <w:hyperlink r:id="rId21">
        <w:r w:rsidRPr="001C450F">
          <w:rPr>
            <w:rFonts w:ascii="Times New Roman" w:hAnsi="Times New Roman" w:cs="Times New Roman"/>
            <w:color w:val="0000FF"/>
            <w:sz w:val="24"/>
            <w:szCs w:val="24"/>
          </w:rPr>
          <w:t>постановлением</w:t>
        </w:r>
      </w:hyperlink>
      <w:r w:rsidRPr="001C450F">
        <w:rPr>
          <w:rFonts w:ascii="Times New Roman" w:hAnsi="Times New Roman" w:cs="Times New Roman"/>
          <w:sz w:val="24"/>
          <w:szCs w:val="24"/>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Pr="001C450F">
        <w:rPr>
          <w:rFonts w:ascii="Times New Roman" w:hAnsi="Times New Roman" w:cs="Times New Roman"/>
          <w:sz w:val="24"/>
          <w:szCs w:val="24"/>
        </w:rP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от 27.07.2010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5C1F372E" w14:textId="77777777" w:rsidR="00FF0E4B" w:rsidRPr="001C450F" w:rsidRDefault="00FF0E4B">
      <w:pPr>
        <w:pStyle w:val="ConsPlusNormal"/>
        <w:jc w:val="both"/>
        <w:rPr>
          <w:rFonts w:ascii="Times New Roman" w:hAnsi="Times New Roman" w:cs="Times New Roman"/>
          <w:sz w:val="24"/>
          <w:szCs w:val="24"/>
        </w:rPr>
      </w:pPr>
    </w:p>
    <w:p w14:paraId="3494BE59" w14:textId="77777777" w:rsidR="00FF0E4B" w:rsidRPr="001C450F" w:rsidRDefault="00FF0E4B">
      <w:pPr>
        <w:pStyle w:val="ConsPlusTitle"/>
        <w:jc w:val="center"/>
        <w:outlineLvl w:val="1"/>
        <w:rPr>
          <w:rFonts w:ascii="Times New Roman" w:hAnsi="Times New Roman" w:cs="Times New Roman"/>
          <w:sz w:val="24"/>
          <w:szCs w:val="24"/>
        </w:rPr>
      </w:pPr>
      <w:r w:rsidRPr="001C450F">
        <w:rPr>
          <w:rFonts w:ascii="Times New Roman" w:hAnsi="Times New Roman" w:cs="Times New Roman"/>
          <w:sz w:val="24"/>
          <w:szCs w:val="24"/>
        </w:rPr>
        <w:t>6. Особенности выполнения административных</w:t>
      </w:r>
    </w:p>
    <w:p w14:paraId="49571F9E"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процедур (действий) в МФЦ</w:t>
      </w:r>
    </w:p>
    <w:p w14:paraId="2E64CE96" w14:textId="77777777" w:rsidR="00FF0E4B" w:rsidRPr="001C450F" w:rsidRDefault="00FF0E4B">
      <w:pPr>
        <w:pStyle w:val="ConsPlusNormal"/>
        <w:jc w:val="both"/>
        <w:rPr>
          <w:rFonts w:ascii="Times New Roman" w:hAnsi="Times New Roman" w:cs="Times New Roman"/>
          <w:sz w:val="24"/>
          <w:szCs w:val="24"/>
        </w:rPr>
      </w:pPr>
    </w:p>
    <w:p w14:paraId="6C561054" w14:textId="77777777" w:rsidR="00FF0E4B" w:rsidRPr="001C450F" w:rsidRDefault="00FF0E4B">
      <w:pPr>
        <w:pStyle w:val="ConsPlusNormal"/>
        <w:ind w:firstLine="540"/>
        <w:jc w:val="both"/>
        <w:rPr>
          <w:rFonts w:ascii="Times New Roman" w:hAnsi="Times New Roman" w:cs="Times New Roman"/>
          <w:sz w:val="24"/>
          <w:szCs w:val="24"/>
        </w:rPr>
      </w:pPr>
      <w:r w:rsidRPr="001C450F">
        <w:rPr>
          <w:rFonts w:ascii="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CBD5D6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47B602A0" w14:textId="77777777" w:rsidR="00FF0E4B" w:rsidRPr="001C450F" w:rsidRDefault="00FF0E4B">
      <w:pPr>
        <w:pStyle w:val="ConsPlusNormal"/>
        <w:spacing w:before="220"/>
        <w:ind w:firstLine="540"/>
        <w:jc w:val="both"/>
        <w:rPr>
          <w:rFonts w:ascii="Times New Roman" w:hAnsi="Times New Roman" w:cs="Times New Roman"/>
          <w:sz w:val="24"/>
          <w:szCs w:val="24"/>
        </w:rPr>
      </w:pPr>
      <w:bookmarkStart w:id="19" w:name="P574"/>
      <w:bookmarkEnd w:id="19"/>
      <w:r w:rsidRPr="001C450F">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2C8FA0C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14:paraId="1D178DF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личном обращении заявителя в МФЦ сотрудник, ответственный за прием документов:</w:t>
      </w:r>
    </w:p>
    <w:p w14:paraId="2BAD315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E4B9C5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2) проверяет представленное заявление и документы на предмет:</w:t>
      </w:r>
    </w:p>
    <w:p w14:paraId="25B8BFF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а) текст в заявлении поддается прочтению;</w:t>
      </w:r>
    </w:p>
    <w:p w14:paraId="3BA96031"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б) в заявлении указаны фамилия, имя, отчество (последнее - при наличии) физического лица либо наименование юридического лица;</w:t>
      </w:r>
    </w:p>
    <w:p w14:paraId="6BDBFC22"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заявление подписано уполномоченным лицом;</w:t>
      </w:r>
    </w:p>
    <w:p w14:paraId="7164975D"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г) приложены документы, необходимые для предоставления муниципальной услуги;</w:t>
      </w:r>
    </w:p>
    <w:p w14:paraId="3B0FC418"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д) соответствие данных документа, удостоверяющего личность, данным, указанным в заявлении и необходимых документах;</w:t>
      </w:r>
    </w:p>
    <w:p w14:paraId="66E2A98E"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3) заполняет сведения о заявителе и представленных документах в автоматизированной информационной системе (АИС МФЦ);</w:t>
      </w:r>
    </w:p>
    <w:p w14:paraId="208F8873"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4) выдает расписку в получении документов на предоставление услуги, сформированную в АИС МФЦ;</w:t>
      </w:r>
    </w:p>
    <w:p w14:paraId="3D7271C7"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5) информирует заявителя о сроке предоставления муниципальной услуги, способах получения информации о ходе исполнения муниципальной услуги;</w:t>
      </w:r>
    </w:p>
    <w:p w14:paraId="6A83BC8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lastRenderedPageBreak/>
        <w:t>6) уведомляет заявителя о том, что невостребованные документы хранятся в МФЦ в течение 30 дней, после чего передаются в уполномоченный орган.</w:t>
      </w:r>
    </w:p>
    <w:p w14:paraId="5AE3793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вместе с представленными документами, направленными МФЦ для рассмотрения в уполномоченный орган, второй - хранится в МФЦ. В заявлении производится отметка с указанием реквизитов реестра, по которому переданы заявление и документы.</w:t>
      </w:r>
    </w:p>
    <w:p w14:paraId="63AD9FA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6D28264"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4E0FD1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14:paraId="6659144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026B8385"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1A140BB"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23D47B6"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14:paraId="13F4F2C0"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7117D3A" w14:textId="77777777" w:rsidR="00FF0E4B" w:rsidRPr="001C450F" w:rsidRDefault="00FF0E4B">
      <w:pPr>
        <w:pStyle w:val="ConsPlusNormal"/>
        <w:spacing w:before="220"/>
        <w:ind w:firstLine="540"/>
        <w:jc w:val="both"/>
        <w:rPr>
          <w:rFonts w:ascii="Times New Roman" w:hAnsi="Times New Roman" w:cs="Times New Roman"/>
          <w:sz w:val="24"/>
          <w:szCs w:val="24"/>
        </w:rPr>
      </w:pPr>
      <w:r w:rsidRPr="001C450F">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528">
        <w:r w:rsidRPr="001C450F">
          <w:rPr>
            <w:rFonts w:ascii="Times New Roman" w:hAnsi="Times New Roman" w:cs="Times New Roman"/>
            <w:color w:val="0000FF"/>
            <w:sz w:val="24"/>
            <w:szCs w:val="24"/>
          </w:rPr>
          <w:t>пунктом 5.1</w:t>
        </w:r>
      </w:hyperlink>
      <w:r w:rsidRPr="001C450F">
        <w:rPr>
          <w:rFonts w:ascii="Times New Roman" w:hAnsi="Times New Roman" w:cs="Times New Roman"/>
          <w:sz w:val="24"/>
          <w:szCs w:val="24"/>
        </w:rPr>
        <w:t xml:space="preserve"> настоящего </w:t>
      </w:r>
      <w:r w:rsidRPr="001C450F">
        <w:rPr>
          <w:rFonts w:ascii="Times New Roman" w:hAnsi="Times New Roman" w:cs="Times New Roman"/>
          <w:sz w:val="24"/>
          <w:szCs w:val="24"/>
        </w:rPr>
        <w:lastRenderedPageBreak/>
        <w:t>административного регламента.</w:t>
      </w:r>
    </w:p>
    <w:p w14:paraId="34FDECDE" w14:textId="77777777" w:rsidR="00FF0E4B" w:rsidRPr="001C450F" w:rsidRDefault="00FF0E4B">
      <w:pPr>
        <w:pStyle w:val="ConsPlusNormal"/>
        <w:jc w:val="both"/>
        <w:rPr>
          <w:rFonts w:ascii="Times New Roman" w:hAnsi="Times New Roman" w:cs="Times New Roman"/>
          <w:sz w:val="24"/>
          <w:szCs w:val="24"/>
        </w:rPr>
      </w:pPr>
    </w:p>
    <w:p w14:paraId="0C74CF7A" w14:textId="77777777" w:rsidR="00FF0E4B" w:rsidRPr="001C450F" w:rsidRDefault="00FF0E4B">
      <w:pPr>
        <w:pStyle w:val="ConsPlusNormal"/>
        <w:jc w:val="both"/>
        <w:rPr>
          <w:rFonts w:ascii="Times New Roman" w:hAnsi="Times New Roman" w:cs="Times New Roman"/>
          <w:sz w:val="24"/>
          <w:szCs w:val="24"/>
        </w:rPr>
      </w:pPr>
    </w:p>
    <w:p w14:paraId="78483217" w14:textId="77777777" w:rsidR="00FF0E4B" w:rsidRPr="001C450F" w:rsidRDefault="00FF0E4B">
      <w:pPr>
        <w:pStyle w:val="ConsPlusNormal"/>
        <w:jc w:val="both"/>
        <w:rPr>
          <w:rFonts w:ascii="Times New Roman" w:hAnsi="Times New Roman" w:cs="Times New Roman"/>
          <w:sz w:val="24"/>
          <w:szCs w:val="24"/>
        </w:rPr>
      </w:pPr>
    </w:p>
    <w:p w14:paraId="04B69418" w14:textId="77777777" w:rsidR="00FF0E4B" w:rsidRPr="001C450F" w:rsidRDefault="00FF0E4B">
      <w:pPr>
        <w:pStyle w:val="ConsPlusNormal"/>
        <w:jc w:val="both"/>
        <w:rPr>
          <w:rFonts w:ascii="Times New Roman" w:hAnsi="Times New Roman" w:cs="Times New Roman"/>
          <w:sz w:val="24"/>
          <w:szCs w:val="24"/>
        </w:rPr>
      </w:pPr>
    </w:p>
    <w:p w14:paraId="6B5C1A62" w14:textId="77777777" w:rsidR="00FF0E4B" w:rsidRPr="001C450F" w:rsidRDefault="00FF0E4B">
      <w:pPr>
        <w:pStyle w:val="ConsPlusNormal"/>
        <w:jc w:val="both"/>
        <w:rPr>
          <w:rFonts w:ascii="Times New Roman" w:hAnsi="Times New Roman" w:cs="Times New Roman"/>
          <w:sz w:val="24"/>
          <w:szCs w:val="24"/>
        </w:rPr>
      </w:pPr>
    </w:p>
    <w:p w14:paraId="476D0E3F" w14:textId="77777777" w:rsidR="00FF0E4B" w:rsidRPr="001C450F" w:rsidRDefault="00FF0E4B">
      <w:pPr>
        <w:pStyle w:val="ConsPlusNormal"/>
        <w:jc w:val="right"/>
        <w:outlineLvl w:val="1"/>
        <w:rPr>
          <w:rFonts w:ascii="Times New Roman" w:hAnsi="Times New Roman" w:cs="Times New Roman"/>
          <w:sz w:val="24"/>
          <w:szCs w:val="24"/>
        </w:rPr>
      </w:pPr>
      <w:r w:rsidRPr="001C450F">
        <w:rPr>
          <w:rFonts w:ascii="Times New Roman" w:hAnsi="Times New Roman" w:cs="Times New Roman"/>
          <w:sz w:val="24"/>
          <w:szCs w:val="24"/>
        </w:rPr>
        <w:t>Приложение N 1</w:t>
      </w:r>
    </w:p>
    <w:p w14:paraId="3DC86F6A" w14:textId="77777777" w:rsidR="00FF0E4B" w:rsidRPr="001C450F" w:rsidRDefault="00FF0E4B">
      <w:pPr>
        <w:pStyle w:val="ConsPlusNormal"/>
        <w:jc w:val="right"/>
        <w:rPr>
          <w:rFonts w:ascii="Times New Roman" w:hAnsi="Times New Roman" w:cs="Times New Roman"/>
          <w:sz w:val="24"/>
          <w:szCs w:val="24"/>
        </w:rPr>
      </w:pPr>
      <w:r w:rsidRPr="001C450F">
        <w:rPr>
          <w:rFonts w:ascii="Times New Roman" w:hAnsi="Times New Roman" w:cs="Times New Roman"/>
          <w:sz w:val="24"/>
          <w:szCs w:val="24"/>
        </w:rPr>
        <w:t>к административному регламенту</w:t>
      </w:r>
    </w:p>
    <w:p w14:paraId="4D66F7E5" w14:textId="77777777" w:rsidR="00FF0E4B" w:rsidRPr="001C450F" w:rsidRDefault="00FF0E4B">
      <w:pPr>
        <w:pStyle w:val="ConsPlusNormal"/>
        <w:jc w:val="both"/>
        <w:rPr>
          <w:rFonts w:ascii="Times New Roman" w:hAnsi="Times New Roman" w:cs="Times New Roman"/>
          <w:sz w:val="24"/>
          <w:szCs w:val="24"/>
        </w:rPr>
      </w:pPr>
    </w:p>
    <w:p w14:paraId="0240E37D" w14:textId="77777777" w:rsidR="00FF0E4B" w:rsidRPr="001C450F" w:rsidRDefault="00FF0E4B">
      <w:pPr>
        <w:pStyle w:val="ConsPlusTitle"/>
        <w:jc w:val="center"/>
        <w:rPr>
          <w:rFonts w:ascii="Times New Roman" w:hAnsi="Times New Roman" w:cs="Times New Roman"/>
          <w:sz w:val="24"/>
          <w:szCs w:val="24"/>
        </w:rPr>
      </w:pPr>
      <w:bookmarkStart w:id="20" w:name="P606"/>
      <w:bookmarkEnd w:id="20"/>
      <w:r w:rsidRPr="001C450F">
        <w:rPr>
          <w:rFonts w:ascii="Times New Roman" w:hAnsi="Times New Roman" w:cs="Times New Roman"/>
          <w:sz w:val="24"/>
          <w:szCs w:val="24"/>
        </w:rPr>
        <w:t>БЛОК-СХЕМА</w:t>
      </w:r>
    </w:p>
    <w:p w14:paraId="0E63D6FB"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ПРЕДОСТАВЛЕНИЯ МУНИЦИПАЛЬНОЙ УСЛУГИ</w:t>
      </w:r>
    </w:p>
    <w:p w14:paraId="273B00E0"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"СОГЛАСОВАНИЕ ПРОВЕДЕНИЯ ПЕРЕУСТРОЙСТВА</w:t>
      </w:r>
    </w:p>
    <w:p w14:paraId="1D9D69DE" w14:textId="77777777" w:rsidR="00FF0E4B" w:rsidRPr="001C450F" w:rsidRDefault="00FF0E4B">
      <w:pPr>
        <w:pStyle w:val="ConsPlusTitle"/>
        <w:jc w:val="center"/>
        <w:rPr>
          <w:rFonts w:ascii="Times New Roman" w:hAnsi="Times New Roman" w:cs="Times New Roman"/>
          <w:sz w:val="24"/>
          <w:szCs w:val="24"/>
        </w:rPr>
      </w:pPr>
      <w:r w:rsidRPr="001C450F">
        <w:rPr>
          <w:rFonts w:ascii="Times New Roman" w:hAnsi="Times New Roman" w:cs="Times New Roman"/>
          <w:sz w:val="24"/>
          <w:szCs w:val="24"/>
        </w:rPr>
        <w:t>И (ИЛИ) ПЕРЕПЛАНИРОВКИ ПОМЕЩЕНИЯ В МНОГОКВАРТИРНОМ ДОМЕ"</w:t>
      </w:r>
    </w:p>
    <w:p w14:paraId="3AF330FB" w14:textId="77777777" w:rsidR="00FF0E4B" w:rsidRDefault="00FF0E4B">
      <w:pPr>
        <w:pStyle w:val="ConsPlusNormal"/>
        <w:jc w:val="both"/>
      </w:pPr>
    </w:p>
    <w:p w14:paraId="1EAAE407" w14:textId="77777777" w:rsidR="00FF0E4B" w:rsidRDefault="00FF0E4B">
      <w:pPr>
        <w:pStyle w:val="ConsPlusNonformat"/>
        <w:jc w:val="both"/>
      </w:pPr>
      <w:r>
        <w:t xml:space="preserve">                            ┌─────────────────┐</w:t>
      </w:r>
    </w:p>
    <w:p w14:paraId="1CFAA807" w14:textId="77777777" w:rsidR="00FF0E4B" w:rsidRDefault="00FF0E4B">
      <w:pPr>
        <w:pStyle w:val="ConsPlusNonformat"/>
        <w:jc w:val="both"/>
      </w:pPr>
      <w:r>
        <w:t xml:space="preserve">                            │    Заявитель    │</w:t>
      </w:r>
    </w:p>
    <w:p w14:paraId="570CD2F5" w14:textId="77777777" w:rsidR="00FF0E4B" w:rsidRDefault="00FF0E4B">
      <w:pPr>
        <w:pStyle w:val="ConsPlusNonformat"/>
        <w:jc w:val="both"/>
      </w:pPr>
      <w:r>
        <w:t xml:space="preserve">                            └────────┬────────┘</w:t>
      </w:r>
    </w:p>
    <w:p w14:paraId="2205E69C" w14:textId="77777777" w:rsidR="00FF0E4B" w:rsidRDefault="00FF0E4B">
      <w:pPr>
        <w:pStyle w:val="ConsPlusNonformat"/>
        <w:jc w:val="both"/>
      </w:pPr>
      <w:r>
        <w:t xml:space="preserve">                                    \/</w:t>
      </w:r>
    </w:p>
    <w:p w14:paraId="576CADD6" w14:textId="77777777" w:rsidR="00FF0E4B" w:rsidRDefault="00FF0E4B">
      <w:pPr>
        <w:pStyle w:val="ConsPlusNonformat"/>
        <w:jc w:val="both"/>
      </w:pPr>
      <w:r>
        <w:t xml:space="preserve">          ┌─────────────────────────────────────────────────────────┐</w:t>
      </w:r>
    </w:p>
    <w:p w14:paraId="7F55C94C" w14:textId="77777777" w:rsidR="00FF0E4B" w:rsidRDefault="00FF0E4B">
      <w:pPr>
        <w:pStyle w:val="ConsPlusNonformat"/>
        <w:jc w:val="both"/>
      </w:pPr>
      <w:r>
        <w:t xml:space="preserve">          │      Прием и регистрация заявления и документов         │</w:t>
      </w:r>
    </w:p>
    <w:p w14:paraId="191871A8" w14:textId="77777777" w:rsidR="00FF0E4B" w:rsidRDefault="00FF0E4B">
      <w:pPr>
        <w:pStyle w:val="ConsPlusNonformat"/>
        <w:jc w:val="both"/>
      </w:pPr>
      <w:r>
        <w:t xml:space="preserve">          </w:t>
      </w:r>
      <w:proofErr w:type="gramStart"/>
      <w:r>
        <w:t>│  на</w:t>
      </w:r>
      <w:proofErr w:type="gramEnd"/>
      <w:r>
        <w:t xml:space="preserve"> предоставление муниципальной услуги 1 рабочий день  │</w:t>
      </w:r>
    </w:p>
    <w:p w14:paraId="59CCF60C" w14:textId="77777777" w:rsidR="00FF0E4B" w:rsidRDefault="00FF0E4B">
      <w:pPr>
        <w:pStyle w:val="ConsPlusNonformat"/>
        <w:jc w:val="both"/>
      </w:pPr>
      <w:r>
        <w:t xml:space="preserve">          └──────────────────────────┬──────────────────────────────┘</w:t>
      </w:r>
    </w:p>
    <w:p w14:paraId="27081728" w14:textId="77777777" w:rsidR="00FF0E4B" w:rsidRDefault="00FF0E4B">
      <w:pPr>
        <w:pStyle w:val="ConsPlusNonformat"/>
        <w:jc w:val="both"/>
      </w:pPr>
      <w:r>
        <w:t xml:space="preserve">                                    \/</w:t>
      </w:r>
    </w:p>
    <w:p w14:paraId="7C6D297A" w14:textId="77777777" w:rsidR="00FF0E4B" w:rsidRDefault="00FF0E4B">
      <w:pPr>
        <w:pStyle w:val="ConsPlusNonformat"/>
        <w:jc w:val="both"/>
      </w:pPr>
      <w:r>
        <w:t xml:space="preserve">          ┌─────────────────────────────────────────────────────────┐</w:t>
      </w:r>
    </w:p>
    <w:p w14:paraId="02DD2642" w14:textId="77777777" w:rsidR="00FF0E4B" w:rsidRDefault="00FF0E4B">
      <w:pPr>
        <w:pStyle w:val="ConsPlusNonformat"/>
        <w:jc w:val="both"/>
      </w:pPr>
      <w:r>
        <w:t xml:space="preserve">          │     Принятие решения о согласовании или об отказе       │</w:t>
      </w:r>
    </w:p>
    <w:p w14:paraId="79116C0B" w14:textId="77777777" w:rsidR="00FF0E4B" w:rsidRDefault="00FF0E4B">
      <w:pPr>
        <w:pStyle w:val="ConsPlusNonformat"/>
        <w:jc w:val="both"/>
      </w:pPr>
      <w:r>
        <w:t xml:space="preserve">          │ в согласовании проведения переустройства и (</w:t>
      </w:r>
      <w:proofErr w:type="gramStart"/>
      <w:r>
        <w:t xml:space="preserve">или)   </w:t>
      </w:r>
      <w:proofErr w:type="gramEnd"/>
      <w:r>
        <w:t xml:space="preserve">     │</w:t>
      </w:r>
    </w:p>
    <w:p w14:paraId="2C6AD970" w14:textId="77777777" w:rsidR="00FF0E4B" w:rsidRDefault="00FF0E4B">
      <w:pPr>
        <w:pStyle w:val="ConsPlusNonformat"/>
        <w:jc w:val="both"/>
      </w:pPr>
      <w:r>
        <w:t xml:space="preserve">          </w:t>
      </w:r>
      <w:proofErr w:type="gramStart"/>
      <w:r>
        <w:t>│  перепланировки</w:t>
      </w:r>
      <w:proofErr w:type="gramEnd"/>
      <w:r>
        <w:t xml:space="preserve"> помещения в многоквартирном доме        │</w:t>
      </w:r>
    </w:p>
    <w:p w14:paraId="1A245669" w14:textId="77777777" w:rsidR="00FF0E4B" w:rsidRDefault="00FF0E4B">
      <w:pPr>
        <w:pStyle w:val="ConsPlusNonformat"/>
        <w:jc w:val="both"/>
      </w:pPr>
      <w:r>
        <w:t xml:space="preserve">          │                       45 дней                           │</w:t>
      </w:r>
    </w:p>
    <w:p w14:paraId="7F13C0E0" w14:textId="77777777" w:rsidR="00FF0E4B" w:rsidRDefault="00FF0E4B">
      <w:pPr>
        <w:pStyle w:val="ConsPlusNonformat"/>
        <w:jc w:val="both"/>
      </w:pPr>
      <w:r>
        <w:t xml:space="preserve">          └──────────────────────────┬──────────────────────────────┘</w:t>
      </w:r>
    </w:p>
    <w:p w14:paraId="33DB3D33" w14:textId="77777777" w:rsidR="00FF0E4B" w:rsidRDefault="00FF0E4B">
      <w:pPr>
        <w:pStyle w:val="ConsPlusNonformat"/>
        <w:jc w:val="both"/>
      </w:pPr>
      <w:r>
        <w:t xml:space="preserve">                                    \/</w:t>
      </w:r>
    </w:p>
    <w:p w14:paraId="7CC78FB0" w14:textId="77777777" w:rsidR="00FF0E4B" w:rsidRDefault="00FF0E4B">
      <w:pPr>
        <w:pStyle w:val="ConsPlusNonformat"/>
        <w:jc w:val="both"/>
      </w:pPr>
      <w:r>
        <w:t xml:space="preserve">          ┌─────────────────────────────────────────────────────────┐</w:t>
      </w:r>
    </w:p>
    <w:p w14:paraId="0EE03BB1" w14:textId="77777777" w:rsidR="00FF0E4B" w:rsidRDefault="00FF0E4B">
      <w:pPr>
        <w:pStyle w:val="ConsPlusNonformat"/>
        <w:jc w:val="both"/>
      </w:pPr>
      <w:r>
        <w:t xml:space="preserve">          │    Выдача (направление) документов по результатам       │</w:t>
      </w:r>
    </w:p>
    <w:p w14:paraId="4B5EA661" w14:textId="77777777" w:rsidR="00FF0E4B" w:rsidRDefault="00FF0E4B">
      <w:pPr>
        <w:pStyle w:val="ConsPlusNonformat"/>
        <w:jc w:val="both"/>
      </w:pPr>
      <w:r>
        <w:t xml:space="preserve">          │   предоставления муниципальной услуги 3 рабочих дня     │</w:t>
      </w:r>
    </w:p>
    <w:p w14:paraId="0921B01B" w14:textId="77777777" w:rsidR="00FF0E4B" w:rsidRDefault="00FF0E4B">
      <w:pPr>
        <w:pStyle w:val="ConsPlusNonformat"/>
        <w:jc w:val="both"/>
      </w:pPr>
      <w:r>
        <w:t xml:space="preserve">          └─────────────────────────────────────────────────────────┘</w:t>
      </w:r>
    </w:p>
    <w:p w14:paraId="6C6DBF9E" w14:textId="77777777" w:rsidR="00FF0E4B" w:rsidRDefault="00FF0E4B">
      <w:pPr>
        <w:pStyle w:val="ConsPlusNormal"/>
        <w:jc w:val="both"/>
      </w:pPr>
    </w:p>
    <w:p w14:paraId="495CF900" w14:textId="77777777" w:rsidR="00FF0E4B" w:rsidRDefault="00FF0E4B">
      <w:pPr>
        <w:pStyle w:val="ConsPlusNormal"/>
        <w:jc w:val="both"/>
      </w:pPr>
    </w:p>
    <w:p w14:paraId="0EC93E5C" w14:textId="77777777" w:rsidR="00FF0E4B" w:rsidRDefault="00FF0E4B">
      <w:pPr>
        <w:pStyle w:val="ConsPlusNormal"/>
        <w:jc w:val="both"/>
      </w:pPr>
    </w:p>
    <w:p w14:paraId="48910865" w14:textId="77777777" w:rsidR="001D1E52" w:rsidRDefault="001D1E52">
      <w:pPr>
        <w:pStyle w:val="ConsPlusNormal"/>
        <w:jc w:val="both"/>
      </w:pPr>
    </w:p>
    <w:p w14:paraId="238EA3A5" w14:textId="77777777" w:rsidR="001D1E52" w:rsidRDefault="001D1E52">
      <w:pPr>
        <w:pStyle w:val="ConsPlusNormal"/>
        <w:jc w:val="both"/>
      </w:pPr>
    </w:p>
    <w:p w14:paraId="5F68C9D0" w14:textId="77777777" w:rsidR="001D1E52" w:rsidRDefault="001D1E52">
      <w:pPr>
        <w:pStyle w:val="ConsPlusNormal"/>
        <w:jc w:val="both"/>
      </w:pPr>
    </w:p>
    <w:p w14:paraId="42460347" w14:textId="77777777" w:rsidR="001D1E52" w:rsidRDefault="001D1E52">
      <w:pPr>
        <w:pStyle w:val="ConsPlusNormal"/>
        <w:jc w:val="both"/>
      </w:pPr>
    </w:p>
    <w:p w14:paraId="62E6F97E" w14:textId="77777777" w:rsidR="001D1E52" w:rsidRDefault="001D1E52">
      <w:pPr>
        <w:pStyle w:val="ConsPlusNormal"/>
        <w:jc w:val="both"/>
      </w:pPr>
    </w:p>
    <w:p w14:paraId="1FE68559" w14:textId="77777777" w:rsidR="001D1E52" w:rsidRDefault="001D1E52">
      <w:pPr>
        <w:pStyle w:val="ConsPlusNormal"/>
        <w:jc w:val="both"/>
      </w:pPr>
    </w:p>
    <w:p w14:paraId="4945FBF0" w14:textId="77777777" w:rsidR="001D1E52" w:rsidRDefault="001D1E52">
      <w:pPr>
        <w:pStyle w:val="ConsPlusNormal"/>
        <w:jc w:val="both"/>
      </w:pPr>
    </w:p>
    <w:p w14:paraId="337B0DEC" w14:textId="77777777" w:rsidR="001D1E52" w:rsidRDefault="001D1E52">
      <w:pPr>
        <w:pStyle w:val="ConsPlusNormal"/>
        <w:jc w:val="both"/>
      </w:pPr>
    </w:p>
    <w:p w14:paraId="17E22D4A" w14:textId="77777777" w:rsidR="001D1E52" w:rsidRDefault="001D1E52">
      <w:pPr>
        <w:pStyle w:val="ConsPlusNormal"/>
        <w:jc w:val="both"/>
      </w:pPr>
    </w:p>
    <w:p w14:paraId="49EB0DB2" w14:textId="77777777" w:rsidR="001D1E52" w:rsidRDefault="001D1E52">
      <w:pPr>
        <w:pStyle w:val="ConsPlusNormal"/>
        <w:jc w:val="both"/>
      </w:pPr>
    </w:p>
    <w:p w14:paraId="1D74734B" w14:textId="77777777" w:rsidR="001D1E52" w:rsidRDefault="001D1E52">
      <w:pPr>
        <w:pStyle w:val="ConsPlusNormal"/>
        <w:jc w:val="both"/>
      </w:pPr>
    </w:p>
    <w:p w14:paraId="69C123FE" w14:textId="77777777" w:rsidR="001D1E52" w:rsidRDefault="001D1E52">
      <w:pPr>
        <w:pStyle w:val="ConsPlusNormal"/>
        <w:jc w:val="both"/>
      </w:pPr>
    </w:p>
    <w:p w14:paraId="4CA16F56" w14:textId="77777777" w:rsidR="001D1E52" w:rsidRDefault="001D1E52">
      <w:pPr>
        <w:pStyle w:val="ConsPlusNormal"/>
        <w:jc w:val="both"/>
      </w:pPr>
    </w:p>
    <w:p w14:paraId="738360C2" w14:textId="77777777" w:rsidR="001D1E52" w:rsidRDefault="001D1E52">
      <w:pPr>
        <w:pStyle w:val="ConsPlusNormal"/>
        <w:jc w:val="both"/>
      </w:pPr>
    </w:p>
    <w:p w14:paraId="07FF5083" w14:textId="77777777" w:rsidR="001D1E52" w:rsidRDefault="001D1E52">
      <w:pPr>
        <w:pStyle w:val="ConsPlusNormal"/>
        <w:jc w:val="both"/>
      </w:pPr>
    </w:p>
    <w:p w14:paraId="3A959075" w14:textId="77777777" w:rsidR="001D1E52" w:rsidRDefault="001D1E52">
      <w:pPr>
        <w:pStyle w:val="ConsPlusNormal"/>
        <w:jc w:val="both"/>
      </w:pPr>
    </w:p>
    <w:p w14:paraId="50F51C95" w14:textId="77777777" w:rsidR="001D1E52" w:rsidRDefault="001D1E52">
      <w:pPr>
        <w:pStyle w:val="ConsPlusNormal"/>
        <w:jc w:val="both"/>
      </w:pPr>
    </w:p>
    <w:p w14:paraId="1A1F6CC2" w14:textId="77777777" w:rsidR="001D1E52" w:rsidRDefault="001D1E52">
      <w:pPr>
        <w:pStyle w:val="ConsPlusNormal"/>
        <w:jc w:val="both"/>
      </w:pPr>
    </w:p>
    <w:p w14:paraId="79CC73BA" w14:textId="77777777" w:rsidR="001D1E52" w:rsidRDefault="001D1E52">
      <w:pPr>
        <w:pStyle w:val="ConsPlusNormal"/>
        <w:jc w:val="both"/>
      </w:pPr>
    </w:p>
    <w:p w14:paraId="685179D9" w14:textId="77777777" w:rsidR="001D1E52" w:rsidRDefault="001D1E52">
      <w:pPr>
        <w:pStyle w:val="ConsPlusNormal"/>
        <w:jc w:val="both"/>
      </w:pPr>
    </w:p>
    <w:p w14:paraId="1F53D131" w14:textId="77777777" w:rsidR="00FF0E4B" w:rsidRDefault="00FF0E4B">
      <w:pPr>
        <w:pStyle w:val="ConsPlusNormal"/>
        <w:jc w:val="right"/>
        <w:outlineLvl w:val="1"/>
      </w:pPr>
      <w:r>
        <w:lastRenderedPageBreak/>
        <w:t>Приложение N 2</w:t>
      </w:r>
    </w:p>
    <w:p w14:paraId="6D8D180B" w14:textId="77777777" w:rsidR="00FF0E4B" w:rsidRDefault="00FF0E4B">
      <w:pPr>
        <w:pStyle w:val="ConsPlusNormal"/>
        <w:jc w:val="right"/>
      </w:pPr>
      <w:r>
        <w:t>к административному регламенту</w:t>
      </w:r>
    </w:p>
    <w:p w14:paraId="58E056A1" w14:textId="77777777" w:rsidR="00FF0E4B" w:rsidRDefault="00FF0E4B">
      <w:pPr>
        <w:pStyle w:val="ConsPlusNormal"/>
        <w:jc w:val="both"/>
      </w:pPr>
    </w:p>
    <w:p w14:paraId="3168496A" w14:textId="77777777" w:rsidR="00FF0E4B" w:rsidRDefault="00FF0E4B">
      <w:pPr>
        <w:pStyle w:val="ConsPlusTitle"/>
        <w:jc w:val="center"/>
      </w:pPr>
      <w:bookmarkStart w:id="21" w:name="P639"/>
      <w:bookmarkEnd w:id="21"/>
      <w:r>
        <w:t>ПРАВОВЫЕ ОСНОВАНИЯ</w:t>
      </w:r>
    </w:p>
    <w:p w14:paraId="08D522B4" w14:textId="77777777" w:rsidR="00FF0E4B" w:rsidRDefault="00FF0E4B">
      <w:pPr>
        <w:pStyle w:val="ConsPlusTitle"/>
        <w:jc w:val="center"/>
      </w:pPr>
      <w:r>
        <w:t>ПРЕДОСТАВЛЕНИЯ МУНИЦИПАЛЬНОЙ УСЛУГИ "СОГЛАСОВАНИЕ ПРОВЕДЕНИЯ</w:t>
      </w:r>
    </w:p>
    <w:p w14:paraId="73A119E5" w14:textId="77777777" w:rsidR="00FF0E4B" w:rsidRDefault="00FF0E4B">
      <w:pPr>
        <w:pStyle w:val="ConsPlusTitle"/>
        <w:jc w:val="center"/>
      </w:pPr>
      <w:r>
        <w:t>ПЕРЕУСТРОЙСТВА И (ИЛИ) ПЕРЕПЛАНИРОВКИ ПОМЕЩЕНИЯ</w:t>
      </w:r>
    </w:p>
    <w:p w14:paraId="066B637A" w14:textId="77777777" w:rsidR="00FF0E4B" w:rsidRDefault="00FF0E4B">
      <w:pPr>
        <w:pStyle w:val="ConsPlusTitle"/>
        <w:jc w:val="center"/>
      </w:pPr>
      <w:r>
        <w:t>В МНОГОКВАРТИРНОМ ДОМЕ"</w:t>
      </w:r>
    </w:p>
    <w:p w14:paraId="60D3E768" w14:textId="77777777" w:rsidR="00FF0E4B" w:rsidRDefault="00FF0E4B">
      <w:pPr>
        <w:pStyle w:val="ConsPlusNormal"/>
        <w:jc w:val="both"/>
      </w:pPr>
    </w:p>
    <w:p w14:paraId="3C616170" w14:textId="77777777" w:rsidR="00FF0E4B" w:rsidRDefault="00FF0E4B">
      <w:pPr>
        <w:pStyle w:val="ConsPlusNormal"/>
        <w:ind w:firstLine="540"/>
        <w:jc w:val="both"/>
      </w:pPr>
      <w:r>
        <w:t>Предоставление муниципальной услуги осуществляется в соответствии с:</w:t>
      </w:r>
    </w:p>
    <w:p w14:paraId="7EE3EBA9" w14:textId="77777777" w:rsidR="00FF0E4B" w:rsidRDefault="00FF0E4B">
      <w:pPr>
        <w:pStyle w:val="ConsPlusNormal"/>
        <w:spacing w:before="220"/>
        <w:ind w:firstLine="540"/>
        <w:jc w:val="both"/>
      </w:pPr>
      <w:r>
        <w:t xml:space="preserve">- Жилищным </w:t>
      </w:r>
      <w:hyperlink r:id="rId22">
        <w:r>
          <w:rPr>
            <w:color w:val="0000FF"/>
          </w:rPr>
          <w:t>кодексом</w:t>
        </w:r>
      </w:hyperlink>
      <w:r>
        <w:t xml:space="preserve"> Российской Федерации;</w:t>
      </w:r>
    </w:p>
    <w:p w14:paraId="08D4BAC5" w14:textId="77777777" w:rsidR="00FF0E4B" w:rsidRDefault="00FF0E4B">
      <w:pPr>
        <w:pStyle w:val="ConsPlusNormal"/>
        <w:spacing w:before="220"/>
        <w:ind w:firstLine="540"/>
        <w:jc w:val="both"/>
      </w:pPr>
      <w:r>
        <w:t xml:space="preserve">- 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w:t>
      </w:r>
    </w:p>
    <w:p w14:paraId="640DBB28" w14:textId="77777777" w:rsidR="00FF0E4B" w:rsidRDefault="00FF0E4B">
      <w:pPr>
        <w:pStyle w:val="ConsPlusNormal"/>
        <w:spacing w:before="220"/>
        <w:ind w:firstLine="540"/>
        <w:jc w:val="both"/>
      </w:pPr>
      <w:r>
        <w:t xml:space="preserve">- Федеральным </w:t>
      </w:r>
      <w:hyperlink r:id="rId24">
        <w:r>
          <w:rPr>
            <w:color w:val="0000FF"/>
          </w:rPr>
          <w:t>законом</w:t>
        </w:r>
      </w:hyperlink>
      <w:r>
        <w:t xml:space="preserve"> от 22.07.2008 N 123-ФЗ "Технический регламент о требованиях пожарной безопасности";</w:t>
      </w:r>
    </w:p>
    <w:p w14:paraId="7DD1D215" w14:textId="77777777" w:rsidR="00FF0E4B" w:rsidRDefault="00FF0E4B">
      <w:pPr>
        <w:pStyle w:val="ConsPlusNormal"/>
        <w:spacing w:before="220"/>
        <w:ind w:firstLine="540"/>
        <w:jc w:val="both"/>
      </w:pPr>
      <w:r>
        <w:t xml:space="preserve">- </w:t>
      </w:r>
      <w:hyperlink r:id="rId25">
        <w:r>
          <w:rPr>
            <w:color w:val="0000FF"/>
          </w:rPr>
          <w:t>постановлением</w:t>
        </w:r>
      </w:hyperlink>
      <w: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помещения";</w:t>
      </w:r>
    </w:p>
    <w:p w14:paraId="757566B0" w14:textId="77777777" w:rsidR="00FF0E4B" w:rsidRDefault="00FF0E4B">
      <w:pPr>
        <w:pStyle w:val="ConsPlusNormal"/>
        <w:spacing w:before="220"/>
        <w:ind w:firstLine="540"/>
        <w:jc w:val="both"/>
      </w:pPr>
      <w:r>
        <w:t xml:space="preserve">- </w:t>
      </w:r>
      <w:hyperlink r:id="rId26">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33F15FE8" w14:textId="77777777" w:rsidR="00FF0E4B" w:rsidRDefault="00FF0E4B">
      <w:pPr>
        <w:pStyle w:val="ConsPlusNormal"/>
        <w:spacing w:before="220"/>
        <w:ind w:firstLine="540"/>
        <w:jc w:val="both"/>
      </w:pPr>
      <w:r>
        <w:t xml:space="preserve">- </w:t>
      </w:r>
      <w:hyperlink r:id="rId27">
        <w:r>
          <w:rPr>
            <w:color w:val="0000FF"/>
          </w:rPr>
          <w:t>постановлением</w:t>
        </w:r>
      </w:hyperlink>
      <w:r>
        <w:t xml:space="preserve"> Правительства Российской Федерации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DF90565" w14:textId="77777777" w:rsidR="00FF0E4B" w:rsidRDefault="00FF0E4B">
      <w:pPr>
        <w:pStyle w:val="ConsPlusNormal"/>
        <w:spacing w:before="220"/>
        <w:ind w:firstLine="540"/>
        <w:jc w:val="both"/>
      </w:pPr>
      <w:r>
        <w:t xml:space="preserve">- </w:t>
      </w:r>
      <w:hyperlink r:id="rId28">
        <w:r>
          <w:rPr>
            <w:color w:val="0000FF"/>
          </w:rPr>
          <w:t>постановлением</w:t>
        </w:r>
      </w:hyperlink>
      <w:r>
        <w:t xml:space="preserve"> Правительства Российской Федерации от 14.05.2013 N 410 "О мерах по обеспечению безопасности при использовании и содержании внутридомового и внутриквартирного газового оборудования";</w:t>
      </w:r>
    </w:p>
    <w:p w14:paraId="6550E3C8" w14:textId="77777777" w:rsidR="00FF0E4B" w:rsidRDefault="00FF0E4B">
      <w:pPr>
        <w:pStyle w:val="ConsPlusNormal"/>
        <w:spacing w:before="220"/>
        <w:ind w:firstLine="540"/>
        <w:jc w:val="both"/>
      </w:pPr>
      <w:r>
        <w:t xml:space="preserve">- </w:t>
      </w:r>
      <w:hyperlink r:id="rId29">
        <w:r>
          <w:rPr>
            <w:color w:val="0000FF"/>
          </w:rPr>
          <w:t>постановлением</w:t>
        </w:r>
      </w:hyperlink>
      <w: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14:paraId="6B3F65AA" w14:textId="77777777" w:rsidR="00FF0E4B" w:rsidRDefault="00FF0E4B">
      <w:pPr>
        <w:pStyle w:val="ConsPlusNormal"/>
        <w:spacing w:before="220"/>
        <w:ind w:firstLine="540"/>
        <w:jc w:val="both"/>
      </w:pPr>
      <w:r>
        <w:t xml:space="preserve">- </w:t>
      </w:r>
      <w:hyperlink r:id="rId30">
        <w:r>
          <w:rPr>
            <w:color w:val="0000FF"/>
          </w:rPr>
          <w:t>приказом</w:t>
        </w:r>
      </w:hyperlink>
      <w:r>
        <w:t xml:space="preserve"> Министерства строительства и жилищно-коммунального хозяйства Российской Федерации от 14.05.2021 N 292/</w:t>
      </w:r>
      <w:proofErr w:type="spellStart"/>
      <w:r>
        <w:t>пр</w:t>
      </w:r>
      <w:proofErr w:type="spellEnd"/>
      <w:r>
        <w:t xml:space="preserve"> "Об утверждении Правил пользования жилыми помещениями";</w:t>
      </w:r>
    </w:p>
    <w:p w14:paraId="7A2C2E2E" w14:textId="77777777" w:rsidR="00FF0E4B" w:rsidRDefault="00FF0E4B">
      <w:pPr>
        <w:pStyle w:val="ConsPlusNormal"/>
        <w:spacing w:before="220"/>
        <w:ind w:firstLine="540"/>
        <w:jc w:val="both"/>
      </w:pPr>
      <w:r>
        <w:t xml:space="preserve">- </w:t>
      </w:r>
      <w:hyperlink r:id="rId31">
        <w:r>
          <w:rPr>
            <w:color w:val="0000FF"/>
          </w:rPr>
          <w:t>приказом</w:t>
        </w:r>
      </w:hyperlink>
      <w:r>
        <w:t xml:space="preserve"> Министерства строительства и жилищно-коммунального хозяйства Российской Федерации от 05.12.2017 N 1614/</w:t>
      </w:r>
      <w:proofErr w:type="spellStart"/>
      <w:r>
        <w:t>пр</w:t>
      </w:r>
      <w:proofErr w:type="spellEnd"/>
      <w:r>
        <w:t xml:space="preserve"> "Об утверждении Инструкции по безопасному использованию газа при удовлетворении коммунально-бытовых нужд".</w:t>
      </w:r>
    </w:p>
    <w:p w14:paraId="0BF48BA2" w14:textId="77777777" w:rsidR="00FF0E4B" w:rsidRDefault="00FF0E4B">
      <w:pPr>
        <w:pStyle w:val="ConsPlusNormal"/>
        <w:jc w:val="both"/>
      </w:pPr>
    </w:p>
    <w:p w14:paraId="51793B0C" w14:textId="77777777" w:rsidR="006A6D89" w:rsidRDefault="006A6D89">
      <w:pPr>
        <w:pStyle w:val="ConsPlusNormal"/>
        <w:jc w:val="both"/>
      </w:pPr>
    </w:p>
    <w:p w14:paraId="32DB1756" w14:textId="77777777" w:rsidR="006A6D89" w:rsidRDefault="006A6D89">
      <w:pPr>
        <w:pStyle w:val="ConsPlusNormal"/>
        <w:jc w:val="both"/>
      </w:pPr>
    </w:p>
    <w:p w14:paraId="1A1B037B" w14:textId="77777777" w:rsidR="006A6D89" w:rsidRDefault="006A6D89">
      <w:pPr>
        <w:pStyle w:val="ConsPlusNormal"/>
        <w:jc w:val="both"/>
      </w:pPr>
    </w:p>
    <w:p w14:paraId="1AC2BE18" w14:textId="77777777" w:rsidR="00FF0E4B" w:rsidRDefault="00FF0E4B">
      <w:pPr>
        <w:pStyle w:val="ConsPlusNormal"/>
        <w:jc w:val="right"/>
        <w:outlineLvl w:val="1"/>
      </w:pPr>
      <w:r>
        <w:lastRenderedPageBreak/>
        <w:t>Приложение N 3</w:t>
      </w:r>
    </w:p>
    <w:p w14:paraId="3C036C7F" w14:textId="77777777" w:rsidR="00FF0E4B" w:rsidRDefault="00FF0E4B">
      <w:pPr>
        <w:pStyle w:val="ConsPlusNormal"/>
        <w:jc w:val="right"/>
      </w:pPr>
      <w:r>
        <w:t>к административному регламенту</w:t>
      </w:r>
    </w:p>
    <w:p w14:paraId="6A660C71" w14:textId="77777777" w:rsidR="00FF0E4B" w:rsidRDefault="00FF0E4B">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91"/>
        <w:gridCol w:w="2410"/>
        <w:gridCol w:w="1190"/>
        <w:gridCol w:w="2069"/>
      </w:tblGrid>
      <w:tr w:rsidR="00FF0E4B" w14:paraId="30FD8175" w14:textId="77777777">
        <w:tc>
          <w:tcPr>
            <w:tcW w:w="9014" w:type="dxa"/>
            <w:gridSpan w:val="5"/>
            <w:tcBorders>
              <w:top w:val="nil"/>
              <w:left w:val="nil"/>
              <w:bottom w:val="nil"/>
              <w:right w:val="nil"/>
            </w:tcBorders>
          </w:tcPr>
          <w:p w14:paraId="67F82FC1" w14:textId="77777777" w:rsidR="00FF0E4B" w:rsidRDefault="00FF0E4B">
            <w:pPr>
              <w:pStyle w:val="ConsPlusNormal"/>
              <w:jc w:val="center"/>
            </w:pPr>
            <w:bookmarkStart w:id="22" w:name="P663"/>
            <w:bookmarkEnd w:id="22"/>
            <w:r>
              <w:t>ЗАЯВЛЕНИЕ</w:t>
            </w:r>
          </w:p>
          <w:p w14:paraId="374CDDC0" w14:textId="77777777" w:rsidR="00FF0E4B" w:rsidRDefault="00FF0E4B">
            <w:pPr>
              <w:pStyle w:val="ConsPlusNormal"/>
              <w:jc w:val="center"/>
            </w:pPr>
            <w:r>
              <w:t>о переустройстве и (или) перепланировке помещения</w:t>
            </w:r>
          </w:p>
          <w:p w14:paraId="1AE3D20A" w14:textId="77777777" w:rsidR="00FF0E4B" w:rsidRDefault="00FF0E4B">
            <w:pPr>
              <w:pStyle w:val="ConsPlusNormal"/>
              <w:jc w:val="center"/>
            </w:pPr>
            <w:r>
              <w:t>в многоквартирном доме</w:t>
            </w:r>
          </w:p>
        </w:tc>
      </w:tr>
      <w:tr w:rsidR="00FF0E4B" w14:paraId="52117184" w14:textId="77777777">
        <w:tc>
          <w:tcPr>
            <w:tcW w:w="9014" w:type="dxa"/>
            <w:gridSpan w:val="5"/>
            <w:tcBorders>
              <w:top w:val="nil"/>
              <w:left w:val="nil"/>
              <w:bottom w:val="nil"/>
              <w:right w:val="nil"/>
            </w:tcBorders>
          </w:tcPr>
          <w:p w14:paraId="085C2559" w14:textId="77777777" w:rsidR="00FF0E4B" w:rsidRDefault="00FF0E4B">
            <w:pPr>
              <w:pStyle w:val="ConsPlusNormal"/>
              <w:jc w:val="center"/>
            </w:pPr>
            <w:r>
              <w:t xml:space="preserve">в Администрацию </w:t>
            </w:r>
            <w:r w:rsidR="00DE2397">
              <w:t>Суоярвского муниципального</w:t>
            </w:r>
            <w:r>
              <w:t xml:space="preserve"> округа</w:t>
            </w:r>
          </w:p>
        </w:tc>
      </w:tr>
      <w:tr w:rsidR="00FF0E4B" w14:paraId="6E8E81F5" w14:textId="77777777">
        <w:tc>
          <w:tcPr>
            <w:tcW w:w="9014" w:type="dxa"/>
            <w:gridSpan w:val="5"/>
            <w:tcBorders>
              <w:top w:val="nil"/>
              <w:left w:val="nil"/>
              <w:bottom w:val="nil"/>
              <w:right w:val="nil"/>
            </w:tcBorders>
          </w:tcPr>
          <w:p w14:paraId="023CB8E9" w14:textId="77777777" w:rsidR="00FF0E4B" w:rsidRDefault="00FF0E4B">
            <w:pPr>
              <w:pStyle w:val="ConsPlusNormal"/>
            </w:pPr>
          </w:p>
        </w:tc>
      </w:tr>
      <w:tr w:rsidR="00FF0E4B" w14:paraId="27599A7D" w14:textId="77777777">
        <w:tc>
          <w:tcPr>
            <w:tcW w:w="9014" w:type="dxa"/>
            <w:gridSpan w:val="5"/>
            <w:tcBorders>
              <w:top w:val="nil"/>
              <w:left w:val="nil"/>
              <w:bottom w:val="nil"/>
              <w:right w:val="nil"/>
            </w:tcBorders>
          </w:tcPr>
          <w:p w14:paraId="6C1C8080" w14:textId="77777777" w:rsidR="00FF0E4B" w:rsidRDefault="00FF0E4B">
            <w:pPr>
              <w:pStyle w:val="ConsPlusNormal"/>
              <w:jc w:val="both"/>
            </w:pPr>
            <w:r>
              <w:t>от_________________________________________________________________</w:t>
            </w:r>
          </w:p>
          <w:p w14:paraId="1C7AA005" w14:textId="77777777" w:rsidR="00FF0E4B" w:rsidRDefault="00FF0E4B">
            <w:pPr>
              <w:pStyle w:val="ConsPlusNormal"/>
              <w:jc w:val="center"/>
            </w:pPr>
            <w:r>
              <w:t>(указывается наниматель, либо арендатор, либо собственник помещения, либо собственники</w:t>
            </w:r>
          </w:p>
        </w:tc>
      </w:tr>
      <w:tr w:rsidR="00FF0E4B" w14:paraId="3D6EC788" w14:textId="77777777">
        <w:tc>
          <w:tcPr>
            <w:tcW w:w="9014" w:type="dxa"/>
            <w:gridSpan w:val="5"/>
            <w:tcBorders>
              <w:top w:val="nil"/>
              <w:left w:val="nil"/>
              <w:bottom w:val="nil"/>
              <w:right w:val="nil"/>
            </w:tcBorders>
          </w:tcPr>
          <w:p w14:paraId="33886981" w14:textId="77777777" w:rsidR="00FF0E4B" w:rsidRDefault="00FF0E4B">
            <w:pPr>
              <w:pStyle w:val="ConsPlusNormal"/>
              <w:jc w:val="both"/>
            </w:pPr>
            <w:r>
              <w:t>_________________________________________________________________</w:t>
            </w:r>
          </w:p>
          <w:p w14:paraId="13444744" w14:textId="77777777" w:rsidR="00FF0E4B" w:rsidRDefault="00FF0E4B">
            <w:pPr>
              <w:pStyle w:val="ConsPlusNormal"/>
              <w:jc w:val="center"/>
            </w:pPr>
            <w:r>
              <w:t>помещения, находящегося в общей собственности двух и более лиц, в случае, если ни один из собственников</w:t>
            </w:r>
          </w:p>
        </w:tc>
      </w:tr>
      <w:tr w:rsidR="00FF0E4B" w14:paraId="3CFE6966" w14:textId="77777777">
        <w:tc>
          <w:tcPr>
            <w:tcW w:w="9014" w:type="dxa"/>
            <w:gridSpan w:val="5"/>
            <w:tcBorders>
              <w:top w:val="nil"/>
              <w:left w:val="nil"/>
              <w:bottom w:val="nil"/>
              <w:right w:val="nil"/>
            </w:tcBorders>
          </w:tcPr>
          <w:p w14:paraId="5DE97F5A" w14:textId="77777777" w:rsidR="00FF0E4B" w:rsidRDefault="00FF0E4B">
            <w:pPr>
              <w:pStyle w:val="ConsPlusNormal"/>
              <w:jc w:val="both"/>
            </w:pPr>
            <w:r>
              <w:t>____________________________________________________________________</w:t>
            </w:r>
          </w:p>
          <w:p w14:paraId="61C77C74" w14:textId="77777777" w:rsidR="00FF0E4B" w:rsidRDefault="00FF0E4B">
            <w:pPr>
              <w:pStyle w:val="ConsPlusNormal"/>
              <w:jc w:val="center"/>
            </w:pPr>
            <w:r>
              <w:t>либо иных лиц не уполномочен в установленном порядке представлять их интересы)</w:t>
            </w:r>
          </w:p>
        </w:tc>
      </w:tr>
      <w:tr w:rsidR="00FF0E4B" w14:paraId="2E90DB2F" w14:textId="77777777">
        <w:tc>
          <w:tcPr>
            <w:tcW w:w="9014" w:type="dxa"/>
            <w:gridSpan w:val="5"/>
            <w:tcBorders>
              <w:top w:val="nil"/>
              <w:left w:val="nil"/>
              <w:bottom w:val="nil"/>
              <w:right w:val="nil"/>
            </w:tcBorders>
          </w:tcPr>
          <w:p w14:paraId="071E402E" w14:textId="77777777" w:rsidR="00FF0E4B" w:rsidRDefault="00FF0E4B">
            <w:pPr>
              <w:pStyle w:val="ConsPlusNormal"/>
            </w:pPr>
          </w:p>
        </w:tc>
      </w:tr>
      <w:tr w:rsidR="00FF0E4B" w14:paraId="4BFA4630" w14:textId="77777777">
        <w:tc>
          <w:tcPr>
            <w:tcW w:w="9014" w:type="dxa"/>
            <w:gridSpan w:val="5"/>
            <w:tcBorders>
              <w:top w:val="nil"/>
              <w:left w:val="nil"/>
              <w:bottom w:val="nil"/>
              <w:right w:val="nil"/>
            </w:tcBorders>
          </w:tcPr>
          <w:p w14:paraId="063575F1" w14:textId="77777777" w:rsidR="00FF0E4B" w:rsidRDefault="00FF0E4B">
            <w:pPr>
              <w:pStyle w:val="ConsPlusNormal"/>
              <w:jc w:val="both"/>
            </w:pPr>
            <w:r>
              <w:t>Примечание:</w:t>
            </w:r>
          </w:p>
        </w:tc>
      </w:tr>
      <w:tr w:rsidR="00FF0E4B" w14:paraId="33CD2B1D" w14:textId="77777777">
        <w:tc>
          <w:tcPr>
            <w:tcW w:w="9014" w:type="dxa"/>
            <w:gridSpan w:val="5"/>
            <w:tcBorders>
              <w:top w:val="nil"/>
              <w:left w:val="nil"/>
              <w:bottom w:val="nil"/>
              <w:right w:val="nil"/>
            </w:tcBorders>
          </w:tcPr>
          <w:p w14:paraId="5B637CA6" w14:textId="77777777" w:rsidR="00FF0E4B" w:rsidRDefault="00FF0E4B">
            <w:pPr>
              <w:pStyle w:val="ConsPlusNormal"/>
              <w:ind w:firstLine="540"/>
              <w:jc w:val="both"/>
            </w:pPr>
            <w:r>
              <w:t>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w:t>
            </w:r>
          </w:p>
          <w:p w14:paraId="12B1C4A6" w14:textId="77777777" w:rsidR="00FF0E4B" w:rsidRDefault="00FF0E4B">
            <w:pPr>
              <w:pStyle w:val="ConsPlusNormal"/>
              <w:ind w:firstLine="540"/>
              <w:jc w:val="both"/>
            </w:pPr>
            <w:r>
              <w:t>Для представителя физического лица указываются: фамилия, имя, отчество (при наличии) представителя, реквизиты доверенности, которая прилагается к заявлению.</w:t>
            </w:r>
          </w:p>
          <w:p w14:paraId="48D1CDB3" w14:textId="77777777" w:rsidR="00FF0E4B" w:rsidRDefault="00FF0E4B">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FF0E4B" w14:paraId="6BBD133B" w14:textId="77777777">
        <w:tc>
          <w:tcPr>
            <w:tcW w:w="9014" w:type="dxa"/>
            <w:gridSpan w:val="5"/>
            <w:tcBorders>
              <w:top w:val="nil"/>
              <w:left w:val="nil"/>
              <w:bottom w:val="nil"/>
              <w:right w:val="nil"/>
            </w:tcBorders>
          </w:tcPr>
          <w:p w14:paraId="60FBBE44" w14:textId="77777777" w:rsidR="00FF0E4B" w:rsidRDefault="00FF0E4B">
            <w:pPr>
              <w:pStyle w:val="ConsPlusNormal"/>
              <w:jc w:val="both"/>
            </w:pPr>
            <w:r>
              <w:t>Место нахождения помещения</w:t>
            </w:r>
          </w:p>
          <w:p w14:paraId="34BF2287" w14:textId="77777777" w:rsidR="00FF0E4B" w:rsidRDefault="00FF0E4B">
            <w:pPr>
              <w:pStyle w:val="ConsPlusNormal"/>
              <w:jc w:val="both"/>
            </w:pPr>
            <w:r>
              <w:t xml:space="preserve">Республика Карелия, </w:t>
            </w:r>
            <w:r w:rsidR="00AF78FA">
              <w:t>Суоярв</w:t>
            </w:r>
            <w:r w:rsidR="00CB3253">
              <w:t>ск</w:t>
            </w:r>
            <w:r>
              <w:t xml:space="preserve">ий </w:t>
            </w:r>
            <w:r w:rsidR="00CB3253">
              <w:t>муниципальный</w:t>
            </w:r>
            <w:r>
              <w:t xml:space="preserve"> округ</w:t>
            </w:r>
            <w:r w:rsidR="00CB3253">
              <w:t>,</w:t>
            </w:r>
          </w:p>
          <w:p w14:paraId="239C5722" w14:textId="77777777" w:rsidR="00FF0E4B" w:rsidRDefault="00FF0E4B">
            <w:pPr>
              <w:pStyle w:val="ConsPlusNormal"/>
              <w:jc w:val="both"/>
            </w:pPr>
            <w:r>
              <w:t>___________________________________________________________________</w:t>
            </w:r>
          </w:p>
          <w:p w14:paraId="3FC76EC5" w14:textId="77777777" w:rsidR="00FF0E4B" w:rsidRDefault="00FF0E4B">
            <w:pPr>
              <w:pStyle w:val="ConsPlusNormal"/>
              <w:jc w:val="center"/>
            </w:pPr>
            <w:r>
              <w:t>(указывается полный адрес: субъект Российской Федерации, муниципальное образование, поселение, улица,</w:t>
            </w:r>
          </w:p>
          <w:p w14:paraId="60F156FA" w14:textId="77777777" w:rsidR="00FF0E4B" w:rsidRDefault="00FF0E4B">
            <w:pPr>
              <w:pStyle w:val="ConsPlusNormal"/>
              <w:jc w:val="both"/>
            </w:pPr>
            <w:r>
              <w:t>____________________________________________________________________</w:t>
            </w:r>
          </w:p>
          <w:p w14:paraId="25A2A5BD" w14:textId="77777777" w:rsidR="00FF0E4B" w:rsidRDefault="00FF0E4B">
            <w:pPr>
              <w:pStyle w:val="ConsPlusNormal"/>
              <w:jc w:val="center"/>
            </w:pPr>
            <w:r>
              <w:t>дом, корпус, строение, квартира (комната), подъезд, этаж)</w:t>
            </w:r>
          </w:p>
        </w:tc>
      </w:tr>
      <w:tr w:rsidR="00FF0E4B" w14:paraId="7ECB0C88" w14:textId="77777777">
        <w:tc>
          <w:tcPr>
            <w:tcW w:w="9014" w:type="dxa"/>
            <w:gridSpan w:val="5"/>
            <w:tcBorders>
              <w:top w:val="nil"/>
              <w:left w:val="nil"/>
              <w:bottom w:val="nil"/>
              <w:right w:val="nil"/>
            </w:tcBorders>
          </w:tcPr>
          <w:p w14:paraId="4F97BAE4" w14:textId="77777777" w:rsidR="00FF0E4B" w:rsidRDefault="00FF0E4B">
            <w:pPr>
              <w:pStyle w:val="ConsPlusNormal"/>
              <w:jc w:val="both"/>
            </w:pPr>
            <w:r>
              <w:t>Собственник(и) помещения _______________________________________________</w:t>
            </w:r>
          </w:p>
          <w:p w14:paraId="0AE98B6E" w14:textId="77777777" w:rsidR="00FF0E4B" w:rsidRDefault="00FF0E4B">
            <w:pPr>
              <w:pStyle w:val="ConsPlusNormal"/>
              <w:jc w:val="both"/>
            </w:pPr>
            <w:r>
              <w:t>_______________________________________________________________________</w:t>
            </w:r>
          </w:p>
          <w:p w14:paraId="3C96C331" w14:textId="77777777" w:rsidR="00FF0E4B" w:rsidRDefault="00FF0E4B">
            <w:pPr>
              <w:pStyle w:val="ConsPlusNormal"/>
              <w:jc w:val="both"/>
            </w:pPr>
            <w:r>
              <w:t>_______________________________________________________________________</w:t>
            </w:r>
          </w:p>
        </w:tc>
      </w:tr>
      <w:tr w:rsidR="00FF0E4B" w14:paraId="5548EC1A" w14:textId="77777777">
        <w:tc>
          <w:tcPr>
            <w:tcW w:w="9014" w:type="dxa"/>
            <w:gridSpan w:val="5"/>
            <w:tcBorders>
              <w:top w:val="nil"/>
              <w:left w:val="nil"/>
              <w:bottom w:val="nil"/>
              <w:right w:val="nil"/>
            </w:tcBorders>
          </w:tcPr>
          <w:p w14:paraId="4EACC686" w14:textId="77777777" w:rsidR="00FF0E4B" w:rsidRDefault="00FF0E4B">
            <w:pPr>
              <w:pStyle w:val="ConsPlusNormal"/>
              <w:jc w:val="both"/>
            </w:pPr>
            <w:r>
              <w:t>Прошу разрешить</w:t>
            </w:r>
          </w:p>
        </w:tc>
      </w:tr>
      <w:tr w:rsidR="00FF0E4B" w14:paraId="18819C60" w14:textId="77777777">
        <w:tc>
          <w:tcPr>
            <w:tcW w:w="9014" w:type="dxa"/>
            <w:gridSpan w:val="5"/>
            <w:tcBorders>
              <w:top w:val="nil"/>
              <w:left w:val="nil"/>
              <w:bottom w:val="nil"/>
              <w:right w:val="nil"/>
            </w:tcBorders>
          </w:tcPr>
          <w:p w14:paraId="69969116" w14:textId="77777777" w:rsidR="00FF0E4B" w:rsidRDefault="00FF0E4B">
            <w:pPr>
              <w:pStyle w:val="ConsPlusNormal"/>
              <w:jc w:val="both"/>
            </w:pPr>
            <w:r>
              <w:t>_______________________________________________________________________</w:t>
            </w:r>
          </w:p>
          <w:p w14:paraId="5048EB8F" w14:textId="77777777" w:rsidR="00FF0E4B" w:rsidRDefault="00FF0E4B">
            <w:pPr>
              <w:pStyle w:val="ConsPlusNormal"/>
              <w:jc w:val="center"/>
            </w:pPr>
            <w:r>
              <w:t>(переустройство, перепланировку, переустройство и перепланировку - нужное указать)</w:t>
            </w:r>
          </w:p>
        </w:tc>
      </w:tr>
      <w:tr w:rsidR="00FF0E4B" w14:paraId="1BA56205" w14:textId="77777777">
        <w:tc>
          <w:tcPr>
            <w:tcW w:w="9014" w:type="dxa"/>
            <w:gridSpan w:val="5"/>
            <w:tcBorders>
              <w:top w:val="nil"/>
              <w:left w:val="nil"/>
              <w:bottom w:val="nil"/>
              <w:right w:val="nil"/>
            </w:tcBorders>
          </w:tcPr>
          <w:p w14:paraId="3F58D708" w14:textId="77777777" w:rsidR="00FF0E4B" w:rsidRDefault="00FF0E4B">
            <w:pPr>
              <w:pStyle w:val="ConsPlusNormal"/>
              <w:jc w:val="both"/>
            </w:pPr>
            <w:r>
              <w:t>помещения, занимаемого на основании</w:t>
            </w:r>
          </w:p>
          <w:p w14:paraId="4E3E24AC" w14:textId="77777777" w:rsidR="00FF0E4B" w:rsidRDefault="00FF0E4B">
            <w:pPr>
              <w:pStyle w:val="ConsPlusNormal"/>
              <w:jc w:val="both"/>
            </w:pPr>
            <w:r>
              <w:t>_______________________________________________________________________</w:t>
            </w:r>
          </w:p>
          <w:p w14:paraId="4111C15C" w14:textId="77777777" w:rsidR="00FF0E4B" w:rsidRDefault="00FF0E4B">
            <w:pPr>
              <w:pStyle w:val="ConsPlusNormal"/>
              <w:jc w:val="both"/>
            </w:pPr>
            <w:r>
              <w:t>(права собственности, договора найма, договора аренды - нужное указать)</w:t>
            </w:r>
          </w:p>
          <w:p w14:paraId="6133CF52" w14:textId="77777777" w:rsidR="00FF0E4B" w:rsidRDefault="00FF0E4B">
            <w:pPr>
              <w:pStyle w:val="ConsPlusNormal"/>
              <w:jc w:val="both"/>
            </w:pPr>
            <w:r>
              <w:t xml:space="preserve">согласно прилагаемому проекту (проектной документации) переустройства и (или) </w:t>
            </w:r>
            <w:r>
              <w:lastRenderedPageBreak/>
              <w:t>перепланировки помещения.</w:t>
            </w:r>
          </w:p>
        </w:tc>
      </w:tr>
      <w:tr w:rsidR="00FF0E4B" w14:paraId="5C884DAA" w14:textId="77777777">
        <w:tc>
          <w:tcPr>
            <w:tcW w:w="9014" w:type="dxa"/>
            <w:gridSpan w:val="5"/>
            <w:tcBorders>
              <w:top w:val="nil"/>
              <w:left w:val="nil"/>
              <w:bottom w:val="nil"/>
              <w:right w:val="nil"/>
            </w:tcBorders>
          </w:tcPr>
          <w:p w14:paraId="32AE1C81" w14:textId="77777777" w:rsidR="00FF0E4B" w:rsidRDefault="00FF0E4B">
            <w:pPr>
              <w:pStyle w:val="ConsPlusNormal"/>
              <w:jc w:val="both"/>
            </w:pPr>
            <w:r>
              <w:lastRenderedPageBreak/>
              <w:t>Срок производства ремонтно-строительных работ с _____ 20__ г. по ____ 20__ г.</w:t>
            </w:r>
          </w:p>
        </w:tc>
      </w:tr>
      <w:tr w:rsidR="00FF0E4B" w14:paraId="351678EC" w14:textId="77777777">
        <w:tc>
          <w:tcPr>
            <w:tcW w:w="9014" w:type="dxa"/>
            <w:gridSpan w:val="5"/>
            <w:tcBorders>
              <w:top w:val="nil"/>
              <w:left w:val="nil"/>
              <w:right w:val="nil"/>
            </w:tcBorders>
          </w:tcPr>
          <w:p w14:paraId="74185390" w14:textId="77777777" w:rsidR="00FF0E4B" w:rsidRDefault="00FF0E4B">
            <w:pPr>
              <w:pStyle w:val="ConsPlusNormal"/>
              <w:jc w:val="both"/>
            </w:pPr>
            <w:r>
              <w:t>Режим производства ремонтно-строительных работ с ___ до ___ часов в ____________ дни</w:t>
            </w:r>
          </w:p>
          <w:p w14:paraId="644AAF3A" w14:textId="77777777" w:rsidR="00FF0E4B" w:rsidRDefault="00FF0E4B">
            <w:pPr>
              <w:pStyle w:val="ConsPlusNormal"/>
              <w:jc w:val="both"/>
            </w:pPr>
            <w:r>
              <w:t>Обязуюсь:</w:t>
            </w:r>
          </w:p>
          <w:p w14:paraId="20311DE9" w14:textId="77777777" w:rsidR="00FF0E4B" w:rsidRDefault="00FF0E4B">
            <w:pPr>
              <w:pStyle w:val="ConsPlusNormal"/>
              <w:ind w:firstLine="540"/>
              <w:jc w:val="both"/>
            </w:pPr>
            <w:r>
              <w:t>- осуществить ремонтно-строительные работы в соответствии с проектом (проектной документацией);</w:t>
            </w:r>
          </w:p>
          <w:p w14:paraId="17554552" w14:textId="77777777" w:rsidR="00FF0E4B" w:rsidRDefault="00FF0E4B">
            <w:pPr>
              <w:pStyle w:val="ConsPlusNormal"/>
              <w:ind w:firstLine="540"/>
              <w:jc w:val="both"/>
            </w:pPr>
            <w:r>
              <w:t xml:space="preserve">- обеспечить свободный доступ к месту проведения ремонтно-строительных работ должностных лиц органов местного самоуправления </w:t>
            </w:r>
            <w:r w:rsidR="00DE2397">
              <w:t>Суоярвского муниципального</w:t>
            </w:r>
            <w:r>
              <w:t xml:space="preserve"> округа либо уполномоченного ими органа (лица) для проверки хода работ;</w:t>
            </w:r>
          </w:p>
          <w:p w14:paraId="3D510DD1" w14:textId="77777777" w:rsidR="00FF0E4B" w:rsidRDefault="00FF0E4B">
            <w:pPr>
              <w:pStyle w:val="ConsPlusNormal"/>
              <w:ind w:firstLine="540"/>
              <w:jc w:val="both"/>
            </w:pPr>
            <w:r>
              <w:t>- осуществить работы в установленные сроки и с соблюдением согласованного режима работ.</w:t>
            </w:r>
          </w:p>
          <w:p w14:paraId="698BD926" w14:textId="77777777" w:rsidR="00FF0E4B" w:rsidRDefault="00FF0E4B">
            <w:pPr>
              <w:pStyle w:val="ConsPlusNormal"/>
              <w:ind w:firstLine="540"/>
              <w:jc w:val="both"/>
            </w:pPr>
            <w:r>
              <w:t>Согласие на переустройство и (или) перепланировку получено от совместно проживающих совершеннолетних членов семьи нанимателя помещения по договору социального найма от "___" ________ 20________ г. N_________:</w:t>
            </w:r>
          </w:p>
        </w:tc>
      </w:tr>
      <w:tr w:rsidR="00FF0E4B" w14:paraId="01879A47" w14:textId="77777777">
        <w:tblPrEx>
          <w:tblBorders>
            <w:left w:val="single" w:sz="4" w:space="0" w:color="auto"/>
            <w:right w:val="single" w:sz="4" w:space="0" w:color="auto"/>
            <w:insideH w:val="single" w:sz="4" w:space="0" w:color="auto"/>
          </w:tblBorders>
        </w:tblPrEx>
        <w:tc>
          <w:tcPr>
            <w:tcW w:w="454" w:type="dxa"/>
            <w:vAlign w:val="center"/>
          </w:tcPr>
          <w:p w14:paraId="3A29C1B6" w14:textId="77777777" w:rsidR="00FF0E4B" w:rsidRDefault="00FF0E4B">
            <w:pPr>
              <w:pStyle w:val="ConsPlusNormal"/>
              <w:jc w:val="center"/>
            </w:pPr>
            <w:r>
              <w:t>N п/п</w:t>
            </w:r>
          </w:p>
        </w:tc>
        <w:tc>
          <w:tcPr>
            <w:tcW w:w="2891" w:type="dxa"/>
            <w:vAlign w:val="center"/>
          </w:tcPr>
          <w:p w14:paraId="6EF943FF" w14:textId="77777777" w:rsidR="00FF0E4B" w:rsidRDefault="00FF0E4B">
            <w:pPr>
              <w:pStyle w:val="ConsPlusNormal"/>
              <w:jc w:val="center"/>
            </w:pPr>
            <w:r>
              <w:t>ФИО</w:t>
            </w:r>
          </w:p>
        </w:tc>
        <w:tc>
          <w:tcPr>
            <w:tcW w:w="2410" w:type="dxa"/>
            <w:vAlign w:val="center"/>
          </w:tcPr>
          <w:p w14:paraId="6BB28884" w14:textId="77777777" w:rsidR="00FF0E4B" w:rsidRDefault="00FF0E4B">
            <w:pPr>
              <w:pStyle w:val="ConsPlusNormal"/>
              <w:jc w:val="center"/>
            </w:pPr>
            <w:r>
              <w:t>Документ, удостоверяющий личность (серия, номер, кем и когда выдан)</w:t>
            </w:r>
          </w:p>
        </w:tc>
        <w:tc>
          <w:tcPr>
            <w:tcW w:w="1190" w:type="dxa"/>
            <w:vAlign w:val="center"/>
          </w:tcPr>
          <w:p w14:paraId="3B2C2BF6" w14:textId="77777777" w:rsidR="00FF0E4B" w:rsidRDefault="00FF0E4B">
            <w:pPr>
              <w:pStyle w:val="ConsPlusNormal"/>
              <w:jc w:val="center"/>
            </w:pPr>
            <w:r>
              <w:t>Подпись &lt;*&gt;</w:t>
            </w:r>
          </w:p>
        </w:tc>
        <w:tc>
          <w:tcPr>
            <w:tcW w:w="2069" w:type="dxa"/>
            <w:vAlign w:val="center"/>
          </w:tcPr>
          <w:p w14:paraId="289F4786" w14:textId="77777777" w:rsidR="00FF0E4B" w:rsidRDefault="00FF0E4B">
            <w:pPr>
              <w:pStyle w:val="ConsPlusNormal"/>
              <w:jc w:val="center"/>
            </w:pPr>
            <w:r>
              <w:t>Отметка о нотариальном заверении подписей лиц</w:t>
            </w:r>
          </w:p>
        </w:tc>
      </w:tr>
      <w:tr w:rsidR="00FF0E4B" w14:paraId="72B824D9" w14:textId="77777777">
        <w:tblPrEx>
          <w:tblBorders>
            <w:left w:val="single" w:sz="4" w:space="0" w:color="auto"/>
            <w:right w:val="single" w:sz="4" w:space="0" w:color="auto"/>
            <w:insideH w:val="single" w:sz="4" w:space="0" w:color="auto"/>
          </w:tblBorders>
        </w:tblPrEx>
        <w:tc>
          <w:tcPr>
            <w:tcW w:w="454" w:type="dxa"/>
          </w:tcPr>
          <w:p w14:paraId="4A364AEB" w14:textId="77777777" w:rsidR="00FF0E4B" w:rsidRDefault="00FF0E4B">
            <w:pPr>
              <w:pStyle w:val="ConsPlusNormal"/>
              <w:jc w:val="center"/>
            </w:pPr>
            <w:r>
              <w:t>1</w:t>
            </w:r>
          </w:p>
        </w:tc>
        <w:tc>
          <w:tcPr>
            <w:tcW w:w="2891" w:type="dxa"/>
          </w:tcPr>
          <w:p w14:paraId="1FE4EAE6" w14:textId="77777777" w:rsidR="00FF0E4B" w:rsidRDefault="00FF0E4B">
            <w:pPr>
              <w:pStyle w:val="ConsPlusNormal"/>
              <w:jc w:val="center"/>
            </w:pPr>
            <w:r>
              <w:t>2</w:t>
            </w:r>
          </w:p>
        </w:tc>
        <w:tc>
          <w:tcPr>
            <w:tcW w:w="2410" w:type="dxa"/>
          </w:tcPr>
          <w:p w14:paraId="2C142A1C" w14:textId="77777777" w:rsidR="00FF0E4B" w:rsidRDefault="00FF0E4B">
            <w:pPr>
              <w:pStyle w:val="ConsPlusNormal"/>
              <w:jc w:val="center"/>
            </w:pPr>
            <w:r>
              <w:t>3</w:t>
            </w:r>
          </w:p>
        </w:tc>
        <w:tc>
          <w:tcPr>
            <w:tcW w:w="1190" w:type="dxa"/>
          </w:tcPr>
          <w:p w14:paraId="1CA042A0" w14:textId="77777777" w:rsidR="00FF0E4B" w:rsidRDefault="00FF0E4B">
            <w:pPr>
              <w:pStyle w:val="ConsPlusNormal"/>
              <w:jc w:val="center"/>
            </w:pPr>
            <w:r>
              <w:t>4</w:t>
            </w:r>
          </w:p>
        </w:tc>
        <w:tc>
          <w:tcPr>
            <w:tcW w:w="2069" w:type="dxa"/>
          </w:tcPr>
          <w:p w14:paraId="4B28AE6B" w14:textId="77777777" w:rsidR="00FF0E4B" w:rsidRDefault="00FF0E4B">
            <w:pPr>
              <w:pStyle w:val="ConsPlusNormal"/>
              <w:jc w:val="center"/>
            </w:pPr>
            <w:r>
              <w:t>5</w:t>
            </w:r>
          </w:p>
        </w:tc>
      </w:tr>
      <w:tr w:rsidR="00FF0E4B" w14:paraId="3590EB0B" w14:textId="77777777">
        <w:tblPrEx>
          <w:tblBorders>
            <w:left w:val="single" w:sz="4" w:space="0" w:color="auto"/>
            <w:right w:val="single" w:sz="4" w:space="0" w:color="auto"/>
            <w:insideH w:val="single" w:sz="4" w:space="0" w:color="auto"/>
          </w:tblBorders>
        </w:tblPrEx>
        <w:tc>
          <w:tcPr>
            <w:tcW w:w="454" w:type="dxa"/>
          </w:tcPr>
          <w:p w14:paraId="1D6A7AD7" w14:textId="77777777" w:rsidR="00FF0E4B" w:rsidRDefault="00FF0E4B">
            <w:pPr>
              <w:pStyle w:val="ConsPlusNormal"/>
            </w:pPr>
          </w:p>
        </w:tc>
        <w:tc>
          <w:tcPr>
            <w:tcW w:w="2891" w:type="dxa"/>
          </w:tcPr>
          <w:p w14:paraId="18F75410" w14:textId="77777777" w:rsidR="00FF0E4B" w:rsidRDefault="00FF0E4B">
            <w:pPr>
              <w:pStyle w:val="ConsPlusNormal"/>
            </w:pPr>
          </w:p>
        </w:tc>
        <w:tc>
          <w:tcPr>
            <w:tcW w:w="2410" w:type="dxa"/>
          </w:tcPr>
          <w:p w14:paraId="6360A800" w14:textId="77777777" w:rsidR="00FF0E4B" w:rsidRDefault="00FF0E4B">
            <w:pPr>
              <w:pStyle w:val="ConsPlusNormal"/>
            </w:pPr>
          </w:p>
        </w:tc>
        <w:tc>
          <w:tcPr>
            <w:tcW w:w="1190" w:type="dxa"/>
          </w:tcPr>
          <w:p w14:paraId="0E19FF10" w14:textId="77777777" w:rsidR="00FF0E4B" w:rsidRDefault="00FF0E4B">
            <w:pPr>
              <w:pStyle w:val="ConsPlusNormal"/>
            </w:pPr>
          </w:p>
        </w:tc>
        <w:tc>
          <w:tcPr>
            <w:tcW w:w="2069" w:type="dxa"/>
          </w:tcPr>
          <w:p w14:paraId="165AD458" w14:textId="77777777" w:rsidR="00FF0E4B" w:rsidRDefault="00FF0E4B">
            <w:pPr>
              <w:pStyle w:val="ConsPlusNormal"/>
            </w:pPr>
          </w:p>
        </w:tc>
      </w:tr>
      <w:tr w:rsidR="00FF0E4B" w14:paraId="4D2449CB" w14:textId="77777777">
        <w:tblPrEx>
          <w:tblBorders>
            <w:left w:val="single" w:sz="4" w:space="0" w:color="auto"/>
            <w:right w:val="single" w:sz="4" w:space="0" w:color="auto"/>
            <w:insideH w:val="single" w:sz="4" w:space="0" w:color="auto"/>
          </w:tblBorders>
        </w:tblPrEx>
        <w:tc>
          <w:tcPr>
            <w:tcW w:w="454" w:type="dxa"/>
          </w:tcPr>
          <w:p w14:paraId="1395CBE2" w14:textId="77777777" w:rsidR="00FF0E4B" w:rsidRDefault="00FF0E4B">
            <w:pPr>
              <w:pStyle w:val="ConsPlusNormal"/>
            </w:pPr>
          </w:p>
        </w:tc>
        <w:tc>
          <w:tcPr>
            <w:tcW w:w="2891" w:type="dxa"/>
          </w:tcPr>
          <w:p w14:paraId="74BB4A21" w14:textId="77777777" w:rsidR="00FF0E4B" w:rsidRDefault="00FF0E4B">
            <w:pPr>
              <w:pStyle w:val="ConsPlusNormal"/>
            </w:pPr>
          </w:p>
        </w:tc>
        <w:tc>
          <w:tcPr>
            <w:tcW w:w="2410" w:type="dxa"/>
          </w:tcPr>
          <w:p w14:paraId="5017DA8F" w14:textId="77777777" w:rsidR="00FF0E4B" w:rsidRDefault="00FF0E4B">
            <w:pPr>
              <w:pStyle w:val="ConsPlusNormal"/>
            </w:pPr>
          </w:p>
        </w:tc>
        <w:tc>
          <w:tcPr>
            <w:tcW w:w="1190" w:type="dxa"/>
          </w:tcPr>
          <w:p w14:paraId="3E28827B" w14:textId="77777777" w:rsidR="00FF0E4B" w:rsidRDefault="00FF0E4B">
            <w:pPr>
              <w:pStyle w:val="ConsPlusNormal"/>
            </w:pPr>
          </w:p>
        </w:tc>
        <w:tc>
          <w:tcPr>
            <w:tcW w:w="2069" w:type="dxa"/>
          </w:tcPr>
          <w:p w14:paraId="33227D0E" w14:textId="77777777" w:rsidR="00FF0E4B" w:rsidRDefault="00FF0E4B">
            <w:pPr>
              <w:pStyle w:val="ConsPlusNormal"/>
            </w:pPr>
          </w:p>
        </w:tc>
      </w:tr>
      <w:tr w:rsidR="00FF0E4B" w14:paraId="03940405" w14:textId="77777777">
        <w:tblPrEx>
          <w:tblBorders>
            <w:left w:val="single" w:sz="4" w:space="0" w:color="auto"/>
            <w:right w:val="single" w:sz="4" w:space="0" w:color="auto"/>
            <w:insideH w:val="single" w:sz="4" w:space="0" w:color="auto"/>
          </w:tblBorders>
        </w:tblPrEx>
        <w:tc>
          <w:tcPr>
            <w:tcW w:w="454" w:type="dxa"/>
          </w:tcPr>
          <w:p w14:paraId="042FC412" w14:textId="77777777" w:rsidR="00FF0E4B" w:rsidRDefault="00FF0E4B">
            <w:pPr>
              <w:pStyle w:val="ConsPlusNormal"/>
            </w:pPr>
          </w:p>
        </w:tc>
        <w:tc>
          <w:tcPr>
            <w:tcW w:w="2891" w:type="dxa"/>
          </w:tcPr>
          <w:p w14:paraId="3781996B" w14:textId="77777777" w:rsidR="00FF0E4B" w:rsidRDefault="00FF0E4B">
            <w:pPr>
              <w:pStyle w:val="ConsPlusNormal"/>
            </w:pPr>
          </w:p>
        </w:tc>
        <w:tc>
          <w:tcPr>
            <w:tcW w:w="2410" w:type="dxa"/>
          </w:tcPr>
          <w:p w14:paraId="01E75E2A" w14:textId="77777777" w:rsidR="00FF0E4B" w:rsidRDefault="00FF0E4B">
            <w:pPr>
              <w:pStyle w:val="ConsPlusNormal"/>
            </w:pPr>
          </w:p>
        </w:tc>
        <w:tc>
          <w:tcPr>
            <w:tcW w:w="1190" w:type="dxa"/>
          </w:tcPr>
          <w:p w14:paraId="24141EE4" w14:textId="77777777" w:rsidR="00FF0E4B" w:rsidRDefault="00FF0E4B">
            <w:pPr>
              <w:pStyle w:val="ConsPlusNormal"/>
            </w:pPr>
          </w:p>
        </w:tc>
        <w:tc>
          <w:tcPr>
            <w:tcW w:w="2069" w:type="dxa"/>
          </w:tcPr>
          <w:p w14:paraId="32F1DC0F" w14:textId="77777777" w:rsidR="00FF0E4B" w:rsidRDefault="00FF0E4B">
            <w:pPr>
              <w:pStyle w:val="ConsPlusNormal"/>
            </w:pPr>
          </w:p>
        </w:tc>
      </w:tr>
      <w:tr w:rsidR="00FF0E4B" w14:paraId="281FD29A" w14:textId="77777777">
        <w:tc>
          <w:tcPr>
            <w:tcW w:w="9014" w:type="dxa"/>
            <w:gridSpan w:val="5"/>
            <w:tcBorders>
              <w:left w:val="nil"/>
              <w:bottom w:val="nil"/>
              <w:right w:val="nil"/>
            </w:tcBorders>
          </w:tcPr>
          <w:p w14:paraId="606ADBC0" w14:textId="77777777" w:rsidR="00FF0E4B" w:rsidRDefault="00FF0E4B">
            <w:pPr>
              <w:pStyle w:val="ConsPlusNormal"/>
              <w:ind w:firstLine="283"/>
              <w:jc w:val="both"/>
            </w:pPr>
            <w:r>
              <w:t>--------------------------------</w:t>
            </w:r>
          </w:p>
          <w:p w14:paraId="7E7D4DD5" w14:textId="77777777" w:rsidR="00FF0E4B" w:rsidRDefault="00FF0E4B">
            <w:pPr>
              <w:pStyle w:val="ConsPlusNormal"/>
              <w:ind w:firstLine="283"/>
              <w:jc w:val="both"/>
            </w:pPr>
            <w: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tc>
      </w:tr>
      <w:tr w:rsidR="00FF0E4B" w14:paraId="06EC8343" w14:textId="77777777">
        <w:tc>
          <w:tcPr>
            <w:tcW w:w="9014" w:type="dxa"/>
            <w:gridSpan w:val="5"/>
            <w:tcBorders>
              <w:top w:val="nil"/>
              <w:left w:val="nil"/>
              <w:bottom w:val="nil"/>
              <w:right w:val="nil"/>
            </w:tcBorders>
          </w:tcPr>
          <w:p w14:paraId="67DF18E9" w14:textId="77777777" w:rsidR="00FF0E4B" w:rsidRDefault="00FF0E4B">
            <w:pPr>
              <w:pStyle w:val="ConsPlusNormal"/>
              <w:jc w:val="both"/>
            </w:pPr>
            <w:r>
              <w:t>К заявлению прилагаются следующие документы:</w:t>
            </w:r>
          </w:p>
          <w:p w14:paraId="74CBA0F9" w14:textId="77777777" w:rsidR="00FF0E4B" w:rsidRDefault="00FF0E4B">
            <w:pPr>
              <w:pStyle w:val="ConsPlusNormal"/>
              <w:jc w:val="both"/>
            </w:pPr>
            <w:r>
              <w:t>1)</w:t>
            </w:r>
          </w:p>
          <w:p w14:paraId="42EB53BD" w14:textId="77777777" w:rsidR="00FF0E4B" w:rsidRDefault="00FF0E4B">
            <w:pPr>
              <w:pStyle w:val="ConsPlusNormal"/>
              <w:jc w:val="both"/>
            </w:pPr>
            <w:r>
              <w:t>___________________________________________________________________</w:t>
            </w:r>
          </w:p>
          <w:p w14:paraId="58F8470F" w14:textId="77777777" w:rsidR="00FF0E4B" w:rsidRDefault="00FF0E4B">
            <w:pPr>
              <w:pStyle w:val="ConsPlusNormal"/>
            </w:pPr>
            <w:r>
              <w:t>(указывается вид или реквизиты правоустанавливающего документа на переустраиваемое и (или) ____________________________________________________ на _______ листах;</w:t>
            </w:r>
          </w:p>
          <w:p w14:paraId="47CAFCA4" w14:textId="77777777" w:rsidR="00FF0E4B" w:rsidRDefault="00FF0E4B">
            <w:pPr>
              <w:pStyle w:val="ConsPlusNormal"/>
              <w:jc w:val="both"/>
            </w:pPr>
            <w:proofErr w:type="spellStart"/>
            <w:r>
              <w:t>перепланируемое</w:t>
            </w:r>
            <w:proofErr w:type="spellEnd"/>
            <w:r>
              <w:t xml:space="preserve"> помещение с отметкой: подлинник или нотариально заверенная копия)</w:t>
            </w:r>
          </w:p>
          <w:p w14:paraId="514AF286" w14:textId="77777777" w:rsidR="00FF0E4B" w:rsidRDefault="00FF0E4B">
            <w:pPr>
              <w:pStyle w:val="ConsPlusNormal"/>
              <w:jc w:val="both"/>
            </w:pPr>
            <w:r>
              <w:t>2) Проект (проектная документация) переустройства и (или) перепланировки помещения на _____ листах;</w:t>
            </w:r>
          </w:p>
          <w:p w14:paraId="4346DB71" w14:textId="77777777" w:rsidR="00FF0E4B" w:rsidRDefault="00FF0E4B">
            <w:pPr>
              <w:pStyle w:val="ConsPlusNormal"/>
              <w:jc w:val="both"/>
            </w:pPr>
            <w:r>
              <w:t xml:space="preserve">3) Технический, кадастровый паспорт переустраиваемого и (или) </w:t>
            </w:r>
            <w:proofErr w:type="spellStart"/>
            <w:r>
              <w:t>перепланируемого</w:t>
            </w:r>
            <w:proofErr w:type="spellEnd"/>
            <w:r>
              <w:t xml:space="preserve"> помещения на _____ листах;</w:t>
            </w:r>
          </w:p>
          <w:p w14:paraId="105D52F3" w14:textId="77777777" w:rsidR="00FF0E4B" w:rsidRDefault="00FF0E4B">
            <w:pPr>
              <w:pStyle w:val="ConsPlusNormal"/>
              <w:jc w:val="both"/>
            </w:pPr>
            <w:r>
              <w:t>4) Заключение органа по охране памятников архитектуры, истории и культуры о допустимости проведения переустройства и (или) перепланировки помещения (предоставляется в случаях, если такое жилое помещение или дом, в котором оно находится, является памятником архитектуры, истории или культуры) на _______ листах;</w:t>
            </w:r>
          </w:p>
          <w:p w14:paraId="6743E009" w14:textId="77777777" w:rsidR="00FF0E4B" w:rsidRDefault="00FF0E4B">
            <w:pPr>
              <w:pStyle w:val="ConsPlusNormal"/>
              <w:jc w:val="both"/>
            </w:pPr>
            <w:r>
              <w:t>5) Документы, подтверждающие согласие временно отсутствующих членов семьи нанимателя на переустройство и (или) перепланировку помещения, на ______ листах (при необходимости);</w:t>
            </w:r>
          </w:p>
          <w:p w14:paraId="31F6961B" w14:textId="77777777" w:rsidR="00FF0E4B" w:rsidRDefault="00FF0E4B">
            <w:pPr>
              <w:pStyle w:val="ConsPlusNormal"/>
              <w:jc w:val="both"/>
            </w:pPr>
            <w:r>
              <w:t>6) Иные документы:</w:t>
            </w:r>
          </w:p>
          <w:p w14:paraId="5BE965AB" w14:textId="77777777" w:rsidR="00FF0E4B" w:rsidRDefault="00FF0E4B">
            <w:pPr>
              <w:pStyle w:val="ConsPlusNormal"/>
              <w:jc w:val="both"/>
            </w:pPr>
            <w:r>
              <w:t>_________________________________________________________________________</w:t>
            </w:r>
          </w:p>
          <w:p w14:paraId="23EE457D" w14:textId="77777777" w:rsidR="00FF0E4B" w:rsidRDefault="00FF0E4B">
            <w:pPr>
              <w:pStyle w:val="ConsPlusNormal"/>
              <w:jc w:val="center"/>
            </w:pPr>
            <w:r>
              <w:t>(доверенности, выписки из уставов и др.)</w:t>
            </w:r>
          </w:p>
        </w:tc>
      </w:tr>
      <w:tr w:rsidR="00FF0E4B" w14:paraId="1BAD2A30" w14:textId="77777777">
        <w:tc>
          <w:tcPr>
            <w:tcW w:w="9014" w:type="dxa"/>
            <w:gridSpan w:val="5"/>
            <w:tcBorders>
              <w:top w:val="nil"/>
              <w:left w:val="nil"/>
              <w:bottom w:val="nil"/>
              <w:right w:val="nil"/>
            </w:tcBorders>
          </w:tcPr>
          <w:p w14:paraId="3A745351" w14:textId="77777777" w:rsidR="00FF0E4B" w:rsidRDefault="00FF0E4B">
            <w:pPr>
              <w:pStyle w:val="ConsPlusNormal"/>
              <w:jc w:val="both"/>
            </w:pPr>
            <w:r>
              <w:lastRenderedPageBreak/>
              <w:t>Подписи лиц, подавших заявление &lt;*&gt;:</w:t>
            </w:r>
          </w:p>
        </w:tc>
      </w:tr>
      <w:tr w:rsidR="00FF0E4B" w14:paraId="3D7CD0F3" w14:textId="77777777">
        <w:tc>
          <w:tcPr>
            <w:tcW w:w="9014" w:type="dxa"/>
            <w:gridSpan w:val="5"/>
            <w:tcBorders>
              <w:top w:val="nil"/>
              <w:left w:val="nil"/>
              <w:bottom w:val="nil"/>
              <w:right w:val="nil"/>
            </w:tcBorders>
          </w:tcPr>
          <w:p w14:paraId="5D382C28" w14:textId="77777777" w:rsidR="00FF0E4B" w:rsidRDefault="00FF0E4B">
            <w:pPr>
              <w:pStyle w:val="ConsPlusNormal"/>
              <w:jc w:val="both"/>
            </w:pPr>
            <w:r>
              <w:t>________ ___________________ _______________________</w:t>
            </w:r>
          </w:p>
          <w:p w14:paraId="4F02E7A0" w14:textId="77777777" w:rsidR="00FF0E4B" w:rsidRDefault="00FF0E4B">
            <w:pPr>
              <w:pStyle w:val="ConsPlusNormal"/>
              <w:jc w:val="both"/>
            </w:pPr>
            <w:r>
              <w:t>(дата) (подпись заявителя) (расшифровка)</w:t>
            </w:r>
          </w:p>
        </w:tc>
      </w:tr>
      <w:tr w:rsidR="00FF0E4B" w14:paraId="0FEE1F2B" w14:textId="77777777">
        <w:tc>
          <w:tcPr>
            <w:tcW w:w="9014" w:type="dxa"/>
            <w:gridSpan w:val="5"/>
            <w:tcBorders>
              <w:top w:val="nil"/>
              <w:left w:val="nil"/>
              <w:bottom w:val="nil"/>
              <w:right w:val="nil"/>
            </w:tcBorders>
          </w:tcPr>
          <w:p w14:paraId="7868BC5C" w14:textId="77777777" w:rsidR="00FF0E4B" w:rsidRDefault="00FF0E4B">
            <w:pPr>
              <w:pStyle w:val="ConsPlusNormal"/>
              <w:jc w:val="both"/>
            </w:pPr>
            <w:r>
              <w:t>___________ ___________________ ____________________</w:t>
            </w:r>
          </w:p>
          <w:p w14:paraId="650F1D91" w14:textId="77777777" w:rsidR="00FF0E4B" w:rsidRDefault="00FF0E4B">
            <w:pPr>
              <w:pStyle w:val="ConsPlusNormal"/>
              <w:jc w:val="both"/>
            </w:pPr>
            <w:r>
              <w:t>(дата) (подпись заявителя) (расшифровка)</w:t>
            </w:r>
          </w:p>
        </w:tc>
      </w:tr>
      <w:tr w:rsidR="00FF0E4B" w14:paraId="46FBF839" w14:textId="77777777">
        <w:tc>
          <w:tcPr>
            <w:tcW w:w="9014" w:type="dxa"/>
            <w:gridSpan w:val="5"/>
            <w:tcBorders>
              <w:top w:val="nil"/>
              <w:left w:val="nil"/>
              <w:bottom w:val="nil"/>
              <w:right w:val="nil"/>
            </w:tcBorders>
          </w:tcPr>
          <w:p w14:paraId="3D2E5FC8" w14:textId="77777777" w:rsidR="00FF0E4B" w:rsidRDefault="00FF0E4B">
            <w:pPr>
              <w:pStyle w:val="ConsPlusNormal"/>
              <w:ind w:firstLine="283"/>
              <w:jc w:val="both"/>
            </w:pPr>
            <w:r>
              <w:t>--------------------------------</w:t>
            </w:r>
          </w:p>
          <w:p w14:paraId="371D471C" w14:textId="77777777" w:rsidR="00FF0E4B" w:rsidRDefault="00FF0E4B">
            <w:pPr>
              <w:pStyle w:val="ConsPlusNormal"/>
              <w:ind w:firstLine="283"/>
              <w:jc w:val="both"/>
            </w:pPr>
            <w: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w:t>
            </w:r>
          </w:p>
          <w:p w14:paraId="793DD3A3" w14:textId="77777777" w:rsidR="00FF0E4B" w:rsidRDefault="00FF0E4B">
            <w:pPr>
              <w:pStyle w:val="ConsPlusNormal"/>
              <w:jc w:val="both"/>
            </w:pPr>
            <w:r>
              <w:t>- - - - - - - - - - - - - - - - - - - - - - - - - - - - - - - - - - - - - - - - - - - - - - - - - - - - - - - - - -</w:t>
            </w:r>
          </w:p>
          <w:p w14:paraId="53ED0595" w14:textId="77777777" w:rsidR="00FF0E4B" w:rsidRDefault="00FF0E4B">
            <w:pPr>
              <w:pStyle w:val="ConsPlusNormal"/>
              <w:jc w:val="both"/>
            </w:pPr>
            <w:r>
              <w:t>(следующие позиции заполняются должностным лицом, принявшим заявление)</w:t>
            </w:r>
          </w:p>
        </w:tc>
      </w:tr>
      <w:tr w:rsidR="00FF0E4B" w14:paraId="6B339B6E" w14:textId="77777777">
        <w:tc>
          <w:tcPr>
            <w:tcW w:w="9014" w:type="dxa"/>
            <w:gridSpan w:val="5"/>
            <w:tcBorders>
              <w:top w:val="nil"/>
              <w:left w:val="nil"/>
              <w:bottom w:val="nil"/>
              <w:right w:val="nil"/>
            </w:tcBorders>
          </w:tcPr>
          <w:p w14:paraId="4B6E8D68" w14:textId="77777777" w:rsidR="00FF0E4B" w:rsidRDefault="00FF0E4B">
            <w:pPr>
              <w:pStyle w:val="ConsPlusNormal"/>
              <w:jc w:val="both"/>
            </w:pPr>
            <w:r>
              <w:t>Документы представлены на приеме "_______" __________________ 20____ г.</w:t>
            </w:r>
          </w:p>
        </w:tc>
      </w:tr>
      <w:tr w:rsidR="00FF0E4B" w14:paraId="07B1B459" w14:textId="77777777">
        <w:tc>
          <w:tcPr>
            <w:tcW w:w="9014" w:type="dxa"/>
            <w:gridSpan w:val="5"/>
            <w:tcBorders>
              <w:top w:val="nil"/>
              <w:left w:val="nil"/>
              <w:bottom w:val="nil"/>
              <w:right w:val="nil"/>
            </w:tcBorders>
          </w:tcPr>
          <w:p w14:paraId="35DEC432" w14:textId="77777777" w:rsidR="00FF0E4B" w:rsidRDefault="00FF0E4B">
            <w:pPr>
              <w:pStyle w:val="ConsPlusNormal"/>
              <w:jc w:val="both"/>
            </w:pPr>
            <w:r>
              <w:t>Расписка в получении документов "_______" ____________________ 20____ г.</w:t>
            </w:r>
          </w:p>
          <w:p w14:paraId="3E19881B" w14:textId="77777777" w:rsidR="00FF0E4B" w:rsidRDefault="00FF0E4B">
            <w:pPr>
              <w:pStyle w:val="ConsPlusNormal"/>
              <w:jc w:val="both"/>
            </w:pPr>
            <w:r>
              <w:t>_______________________________</w:t>
            </w:r>
          </w:p>
          <w:p w14:paraId="74875AC2" w14:textId="77777777" w:rsidR="00FF0E4B" w:rsidRDefault="00FF0E4B">
            <w:pPr>
              <w:pStyle w:val="ConsPlusNormal"/>
              <w:jc w:val="both"/>
            </w:pPr>
            <w:r>
              <w:t>(подпись заявителя)</w:t>
            </w:r>
          </w:p>
        </w:tc>
      </w:tr>
      <w:tr w:rsidR="00FF0E4B" w14:paraId="410220B0" w14:textId="77777777">
        <w:tc>
          <w:tcPr>
            <w:tcW w:w="9014" w:type="dxa"/>
            <w:gridSpan w:val="5"/>
            <w:tcBorders>
              <w:top w:val="nil"/>
              <w:left w:val="nil"/>
              <w:bottom w:val="nil"/>
              <w:right w:val="nil"/>
            </w:tcBorders>
          </w:tcPr>
          <w:p w14:paraId="47607527" w14:textId="77777777" w:rsidR="00FF0E4B" w:rsidRDefault="00FF0E4B">
            <w:pPr>
              <w:pStyle w:val="ConsPlusNormal"/>
              <w:jc w:val="both"/>
            </w:pPr>
            <w:r>
              <w:t>________________________________________________________ ___________</w:t>
            </w:r>
          </w:p>
          <w:p w14:paraId="5A7B2332" w14:textId="77777777" w:rsidR="00FF0E4B" w:rsidRDefault="00FF0E4B">
            <w:pPr>
              <w:pStyle w:val="ConsPlusNormal"/>
              <w:jc w:val="both"/>
            </w:pPr>
            <w:r>
              <w:t>(должность, Ф.И.О. должностного лица, принявшего заявление) (подпись)</w:t>
            </w:r>
          </w:p>
        </w:tc>
      </w:tr>
    </w:tbl>
    <w:p w14:paraId="09ACCC85" w14:textId="77777777" w:rsidR="00FF0E4B" w:rsidRDefault="00FF0E4B">
      <w:pPr>
        <w:pStyle w:val="ConsPlusNormal"/>
        <w:jc w:val="both"/>
      </w:pPr>
    </w:p>
    <w:p w14:paraId="452EAFDB" w14:textId="77777777" w:rsidR="00FF0E4B" w:rsidRDefault="00FF0E4B">
      <w:pPr>
        <w:pStyle w:val="ConsPlusNormal"/>
        <w:jc w:val="both"/>
      </w:pPr>
    </w:p>
    <w:p w14:paraId="2B1D3E79" w14:textId="77777777" w:rsidR="00FF0E4B" w:rsidRDefault="00FF0E4B">
      <w:pPr>
        <w:pStyle w:val="ConsPlusNormal"/>
        <w:jc w:val="both"/>
      </w:pPr>
    </w:p>
    <w:p w14:paraId="1BF2809A" w14:textId="77777777" w:rsidR="00FF0E4B" w:rsidRDefault="00FF0E4B">
      <w:pPr>
        <w:pStyle w:val="ConsPlusNormal"/>
        <w:jc w:val="both"/>
      </w:pPr>
    </w:p>
    <w:p w14:paraId="413C42DA" w14:textId="77777777" w:rsidR="00FF0E4B" w:rsidRDefault="00FF0E4B">
      <w:pPr>
        <w:pStyle w:val="ConsPlusNormal"/>
        <w:jc w:val="both"/>
      </w:pPr>
    </w:p>
    <w:p w14:paraId="6074B535" w14:textId="77777777" w:rsidR="001D1E52" w:rsidRDefault="001D1E52">
      <w:pPr>
        <w:pStyle w:val="ConsPlusNormal"/>
        <w:jc w:val="both"/>
      </w:pPr>
    </w:p>
    <w:p w14:paraId="7B675F55" w14:textId="77777777" w:rsidR="001D1E52" w:rsidRDefault="001D1E52">
      <w:pPr>
        <w:pStyle w:val="ConsPlusNormal"/>
        <w:jc w:val="both"/>
      </w:pPr>
    </w:p>
    <w:p w14:paraId="59295561" w14:textId="77777777" w:rsidR="001D1E52" w:rsidRDefault="001D1E52">
      <w:pPr>
        <w:pStyle w:val="ConsPlusNormal"/>
        <w:jc w:val="both"/>
      </w:pPr>
    </w:p>
    <w:p w14:paraId="75709EDB" w14:textId="77777777" w:rsidR="001D1E52" w:rsidRDefault="001D1E52">
      <w:pPr>
        <w:pStyle w:val="ConsPlusNormal"/>
        <w:jc w:val="both"/>
      </w:pPr>
    </w:p>
    <w:p w14:paraId="038DE986" w14:textId="77777777" w:rsidR="001D1E52" w:rsidRDefault="001D1E52">
      <w:pPr>
        <w:pStyle w:val="ConsPlusNormal"/>
        <w:jc w:val="both"/>
      </w:pPr>
    </w:p>
    <w:p w14:paraId="3BF3D3FF" w14:textId="77777777" w:rsidR="001D1E52" w:rsidRDefault="001D1E52">
      <w:pPr>
        <w:pStyle w:val="ConsPlusNormal"/>
        <w:jc w:val="both"/>
      </w:pPr>
    </w:p>
    <w:p w14:paraId="0FABBE61" w14:textId="77777777" w:rsidR="001D1E52" w:rsidRDefault="001D1E52">
      <w:pPr>
        <w:pStyle w:val="ConsPlusNormal"/>
        <w:jc w:val="both"/>
      </w:pPr>
    </w:p>
    <w:p w14:paraId="5C29E019" w14:textId="77777777" w:rsidR="001D1E52" w:rsidRDefault="001D1E52">
      <w:pPr>
        <w:pStyle w:val="ConsPlusNormal"/>
        <w:jc w:val="both"/>
      </w:pPr>
    </w:p>
    <w:p w14:paraId="4E13C6E3" w14:textId="77777777" w:rsidR="001D1E52" w:rsidRDefault="001D1E52">
      <w:pPr>
        <w:pStyle w:val="ConsPlusNormal"/>
        <w:jc w:val="both"/>
      </w:pPr>
    </w:p>
    <w:p w14:paraId="13FDB906" w14:textId="77777777" w:rsidR="001D1E52" w:rsidRDefault="001D1E52">
      <w:pPr>
        <w:pStyle w:val="ConsPlusNormal"/>
        <w:jc w:val="both"/>
      </w:pPr>
    </w:p>
    <w:p w14:paraId="001EC31E" w14:textId="77777777" w:rsidR="001D1E52" w:rsidRDefault="001D1E52">
      <w:pPr>
        <w:pStyle w:val="ConsPlusNormal"/>
        <w:jc w:val="both"/>
      </w:pPr>
    </w:p>
    <w:p w14:paraId="4B122075" w14:textId="77777777" w:rsidR="001D1E52" w:rsidRDefault="001D1E52">
      <w:pPr>
        <w:pStyle w:val="ConsPlusNormal"/>
        <w:jc w:val="both"/>
      </w:pPr>
    </w:p>
    <w:p w14:paraId="2D8D18FC" w14:textId="77777777" w:rsidR="001D1E52" w:rsidRDefault="001D1E52">
      <w:pPr>
        <w:pStyle w:val="ConsPlusNormal"/>
        <w:jc w:val="both"/>
      </w:pPr>
    </w:p>
    <w:p w14:paraId="51B1FDA9" w14:textId="77777777" w:rsidR="001D1E52" w:rsidRDefault="001D1E52">
      <w:pPr>
        <w:pStyle w:val="ConsPlusNormal"/>
        <w:jc w:val="both"/>
      </w:pPr>
    </w:p>
    <w:p w14:paraId="7258CB66" w14:textId="77777777" w:rsidR="001D1E52" w:rsidRDefault="001D1E52">
      <w:pPr>
        <w:pStyle w:val="ConsPlusNormal"/>
        <w:jc w:val="both"/>
      </w:pPr>
    </w:p>
    <w:p w14:paraId="6D968E17" w14:textId="77777777" w:rsidR="001D1E52" w:rsidRDefault="001D1E52">
      <w:pPr>
        <w:pStyle w:val="ConsPlusNormal"/>
        <w:jc w:val="both"/>
      </w:pPr>
    </w:p>
    <w:p w14:paraId="015032F3" w14:textId="77777777" w:rsidR="001D1E52" w:rsidRDefault="001D1E52">
      <w:pPr>
        <w:pStyle w:val="ConsPlusNormal"/>
        <w:jc w:val="both"/>
      </w:pPr>
    </w:p>
    <w:p w14:paraId="510B2A78" w14:textId="77777777" w:rsidR="001D1E52" w:rsidRDefault="001D1E52">
      <w:pPr>
        <w:pStyle w:val="ConsPlusNormal"/>
        <w:jc w:val="both"/>
      </w:pPr>
    </w:p>
    <w:p w14:paraId="3CE8E3B0" w14:textId="77777777" w:rsidR="001D1E52" w:rsidRDefault="001D1E52">
      <w:pPr>
        <w:pStyle w:val="ConsPlusNormal"/>
        <w:jc w:val="both"/>
      </w:pPr>
    </w:p>
    <w:p w14:paraId="6B544853" w14:textId="77777777" w:rsidR="001D1E52" w:rsidRDefault="001D1E52">
      <w:pPr>
        <w:pStyle w:val="ConsPlusNormal"/>
        <w:jc w:val="both"/>
      </w:pPr>
    </w:p>
    <w:p w14:paraId="196132DE" w14:textId="77777777" w:rsidR="006A6D89" w:rsidRDefault="006A6D89">
      <w:pPr>
        <w:pStyle w:val="ConsPlusNormal"/>
        <w:jc w:val="both"/>
      </w:pPr>
    </w:p>
    <w:p w14:paraId="40E9366E" w14:textId="77777777" w:rsidR="006A6D89" w:rsidRDefault="006A6D89">
      <w:pPr>
        <w:pStyle w:val="ConsPlusNormal"/>
        <w:jc w:val="both"/>
      </w:pPr>
    </w:p>
    <w:p w14:paraId="6C6459CF" w14:textId="77777777" w:rsidR="001D1E52" w:rsidRDefault="001D1E52">
      <w:pPr>
        <w:pStyle w:val="ConsPlusNormal"/>
        <w:jc w:val="both"/>
      </w:pPr>
    </w:p>
    <w:p w14:paraId="17C4B0DC" w14:textId="77777777" w:rsidR="001D1E52" w:rsidRDefault="001D1E52">
      <w:pPr>
        <w:pStyle w:val="ConsPlusNormal"/>
        <w:jc w:val="both"/>
      </w:pPr>
    </w:p>
    <w:p w14:paraId="712B8CF5" w14:textId="77777777" w:rsidR="001D1E52" w:rsidRDefault="001D1E52">
      <w:pPr>
        <w:pStyle w:val="ConsPlusNormal"/>
        <w:jc w:val="both"/>
      </w:pPr>
    </w:p>
    <w:p w14:paraId="3FDD73CC" w14:textId="77777777" w:rsidR="00FF0E4B" w:rsidRDefault="00FF0E4B">
      <w:pPr>
        <w:pStyle w:val="ConsPlusNormal"/>
        <w:jc w:val="right"/>
        <w:outlineLvl w:val="1"/>
      </w:pPr>
      <w:bookmarkStart w:id="23" w:name="_GoBack"/>
      <w:bookmarkEnd w:id="23"/>
      <w:r>
        <w:lastRenderedPageBreak/>
        <w:t>Приложение N 4</w:t>
      </w:r>
    </w:p>
    <w:p w14:paraId="2DB02157" w14:textId="77777777" w:rsidR="00FF0E4B" w:rsidRDefault="00FF0E4B">
      <w:pPr>
        <w:pStyle w:val="ConsPlusNormal"/>
        <w:jc w:val="right"/>
      </w:pPr>
      <w:r>
        <w:t>к административному регламенту</w:t>
      </w:r>
    </w:p>
    <w:p w14:paraId="58FBE457" w14:textId="77777777" w:rsidR="00FF0E4B" w:rsidRDefault="00FF0E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FF0E4B" w14:paraId="6D3028F4" w14:textId="77777777">
        <w:tc>
          <w:tcPr>
            <w:tcW w:w="9014" w:type="dxa"/>
            <w:tcBorders>
              <w:top w:val="nil"/>
              <w:left w:val="nil"/>
              <w:bottom w:val="nil"/>
              <w:right w:val="nil"/>
            </w:tcBorders>
          </w:tcPr>
          <w:p w14:paraId="5273C05C" w14:textId="77777777" w:rsidR="00FF0E4B" w:rsidRDefault="00FF0E4B">
            <w:pPr>
              <w:pStyle w:val="ConsPlusNormal"/>
              <w:jc w:val="center"/>
            </w:pPr>
            <w:bookmarkStart w:id="24" w:name="P764"/>
            <w:bookmarkEnd w:id="24"/>
            <w:r>
              <w:t>РЕШЕНИЕ</w:t>
            </w:r>
          </w:p>
          <w:p w14:paraId="3DA772B2" w14:textId="77777777" w:rsidR="00FF0E4B" w:rsidRDefault="00FF0E4B">
            <w:pPr>
              <w:pStyle w:val="ConsPlusNormal"/>
              <w:jc w:val="center"/>
            </w:pPr>
            <w:r>
              <w:t>о согласовании переустройства и (или) перепланировки</w:t>
            </w:r>
          </w:p>
          <w:p w14:paraId="5BE7F85F" w14:textId="77777777" w:rsidR="00FF0E4B" w:rsidRDefault="00FF0E4B">
            <w:pPr>
              <w:pStyle w:val="ConsPlusNormal"/>
              <w:jc w:val="center"/>
            </w:pPr>
            <w:r>
              <w:t>помещения в многоквартирном доме</w:t>
            </w:r>
          </w:p>
        </w:tc>
      </w:tr>
      <w:tr w:rsidR="00FF0E4B" w14:paraId="76399B8F" w14:textId="77777777">
        <w:tc>
          <w:tcPr>
            <w:tcW w:w="9014" w:type="dxa"/>
            <w:tcBorders>
              <w:top w:val="nil"/>
              <w:left w:val="nil"/>
              <w:bottom w:val="nil"/>
              <w:right w:val="nil"/>
            </w:tcBorders>
          </w:tcPr>
          <w:p w14:paraId="6BA00DAD" w14:textId="77777777" w:rsidR="00FF0E4B" w:rsidRDefault="00FF0E4B">
            <w:pPr>
              <w:pStyle w:val="ConsPlusNormal"/>
            </w:pPr>
          </w:p>
        </w:tc>
      </w:tr>
      <w:tr w:rsidR="00FF0E4B" w14:paraId="28F10CBF" w14:textId="77777777">
        <w:tc>
          <w:tcPr>
            <w:tcW w:w="9014" w:type="dxa"/>
            <w:tcBorders>
              <w:top w:val="nil"/>
              <w:left w:val="nil"/>
              <w:bottom w:val="nil"/>
              <w:right w:val="nil"/>
            </w:tcBorders>
          </w:tcPr>
          <w:p w14:paraId="1B11A494" w14:textId="77777777" w:rsidR="00FF0E4B" w:rsidRDefault="00FF0E4B">
            <w:pPr>
              <w:pStyle w:val="ConsPlusNormal"/>
              <w:jc w:val="both"/>
            </w:pPr>
            <w:r>
              <w:t>В связи с обращением</w:t>
            </w:r>
          </w:p>
          <w:p w14:paraId="0EE37D56" w14:textId="77777777" w:rsidR="00FF0E4B" w:rsidRDefault="00FF0E4B">
            <w:pPr>
              <w:pStyle w:val="ConsPlusNormal"/>
              <w:jc w:val="both"/>
            </w:pPr>
            <w:r>
              <w:t>________________________________________________________________________</w:t>
            </w:r>
          </w:p>
          <w:p w14:paraId="484C0F3A" w14:textId="77777777" w:rsidR="00FF0E4B" w:rsidRDefault="00FF0E4B">
            <w:pPr>
              <w:pStyle w:val="ConsPlusNormal"/>
              <w:jc w:val="center"/>
            </w:pPr>
            <w:r>
              <w:t>(Ф.И.О. физического лица, наименование юридического лица - заявителя)</w:t>
            </w:r>
          </w:p>
        </w:tc>
      </w:tr>
      <w:tr w:rsidR="00FF0E4B" w14:paraId="2951414D" w14:textId="77777777">
        <w:tc>
          <w:tcPr>
            <w:tcW w:w="9014" w:type="dxa"/>
            <w:tcBorders>
              <w:top w:val="nil"/>
              <w:left w:val="nil"/>
              <w:bottom w:val="nil"/>
              <w:right w:val="nil"/>
            </w:tcBorders>
          </w:tcPr>
          <w:p w14:paraId="4282CBB6" w14:textId="77777777" w:rsidR="00FF0E4B" w:rsidRDefault="00FF0E4B">
            <w:pPr>
              <w:pStyle w:val="ConsPlusNormal"/>
              <w:jc w:val="both"/>
            </w:pPr>
            <w:r>
              <w:t>о намерении провести переустройство и (или) перепланировку помещений</w:t>
            </w:r>
          </w:p>
          <w:p w14:paraId="2ECDD42B" w14:textId="77777777" w:rsidR="00FF0E4B" w:rsidRDefault="00FF0E4B">
            <w:pPr>
              <w:pStyle w:val="ConsPlusNormal"/>
              <w:jc w:val="center"/>
            </w:pPr>
            <w:r>
              <w:t>(ненужное зачеркнуть)</w:t>
            </w:r>
          </w:p>
        </w:tc>
      </w:tr>
      <w:tr w:rsidR="00FF0E4B" w14:paraId="25963778" w14:textId="77777777">
        <w:tc>
          <w:tcPr>
            <w:tcW w:w="9014" w:type="dxa"/>
            <w:tcBorders>
              <w:top w:val="nil"/>
              <w:left w:val="nil"/>
              <w:bottom w:val="nil"/>
              <w:right w:val="nil"/>
            </w:tcBorders>
          </w:tcPr>
          <w:p w14:paraId="2D42EBFC" w14:textId="77777777" w:rsidR="00FF0E4B" w:rsidRDefault="00FF0E4B">
            <w:pPr>
              <w:pStyle w:val="ConsPlusNormal"/>
            </w:pPr>
            <w:r>
              <w:t>по адресу: ___________________________________________________________________,</w:t>
            </w:r>
          </w:p>
          <w:p w14:paraId="7B63E12F" w14:textId="77777777" w:rsidR="00FF0E4B" w:rsidRDefault="00FF0E4B">
            <w:pPr>
              <w:pStyle w:val="ConsPlusNormal"/>
            </w:pPr>
            <w:r>
              <w:t>занимаемых (принадлежащих) на основании:</w:t>
            </w:r>
          </w:p>
          <w:p w14:paraId="41C2C295" w14:textId="77777777" w:rsidR="00FF0E4B" w:rsidRDefault="00FF0E4B">
            <w:pPr>
              <w:pStyle w:val="ConsPlusNormal"/>
            </w:pPr>
            <w:r>
              <w:t>___________________________________________________________________</w:t>
            </w:r>
          </w:p>
          <w:p w14:paraId="67AFA75E" w14:textId="77777777" w:rsidR="00FF0E4B" w:rsidRDefault="00FF0E4B">
            <w:pPr>
              <w:pStyle w:val="ConsPlusNormal"/>
            </w:pPr>
            <w:r>
              <w:t>(вид и реквизиты правоустанавливающего документа на переустраиваемое и</w:t>
            </w:r>
          </w:p>
          <w:p w14:paraId="58B4A7CD" w14:textId="77777777" w:rsidR="00FF0E4B" w:rsidRDefault="00FF0E4B">
            <w:pPr>
              <w:pStyle w:val="ConsPlusNormal"/>
              <w:jc w:val="center"/>
            </w:pPr>
            <w:r>
              <w:t xml:space="preserve">(или) </w:t>
            </w:r>
            <w:proofErr w:type="spellStart"/>
            <w:r>
              <w:t>перепланируемое</w:t>
            </w:r>
            <w:proofErr w:type="spellEnd"/>
            <w:r>
              <w:t xml:space="preserve"> помещение)</w:t>
            </w:r>
          </w:p>
        </w:tc>
      </w:tr>
      <w:tr w:rsidR="00FF0E4B" w14:paraId="794A7D36" w14:textId="77777777">
        <w:tc>
          <w:tcPr>
            <w:tcW w:w="9014" w:type="dxa"/>
            <w:tcBorders>
              <w:top w:val="nil"/>
              <w:left w:val="nil"/>
              <w:bottom w:val="nil"/>
              <w:right w:val="nil"/>
            </w:tcBorders>
          </w:tcPr>
          <w:p w14:paraId="0EDAC1D3" w14:textId="77777777" w:rsidR="00FF0E4B" w:rsidRDefault="00FF0E4B">
            <w:pPr>
              <w:pStyle w:val="ConsPlusNormal"/>
              <w:jc w:val="both"/>
            </w:pPr>
            <w:r>
              <w:t>по результатам рассмотрения представленных документов принято решение:</w:t>
            </w:r>
          </w:p>
        </w:tc>
      </w:tr>
      <w:tr w:rsidR="00FF0E4B" w14:paraId="601A4CCA" w14:textId="77777777">
        <w:tc>
          <w:tcPr>
            <w:tcW w:w="9014" w:type="dxa"/>
            <w:tcBorders>
              <w:top w:val="nil"/>
              <w:left w:val="nil"/>
              <w:bottom w:val="nil"/>
              <w:right w:val="nil"/>
            </w:tcBorders>
          </w:tcPr>
          <w:p w14:paraId="39B27E59" w14:textId="77777777" w:rsidR="00FF0E4B" w:rsidRDefault="00FF0E4B">
            <w:pPr>
              <w:pStyle w:val="ConsPlusNormal"/>
              <w:jc w:val="both"/>
            </w:pPr>
            <w:r>
              <w:t>1. Дать согласие на ___________________________________________________</w:t>
            </w:r>
          </w:p>
          <w:p w14:paraId="0FA5EE62" w14:textId="77777777" w:rsidR="00FF0E4B" w:rsidRDefault="00FF0E4B">
            <w:pPr>
              <w:pStyle w:val="ConsPlusNormal"/>
              <w:jc w:val="center"/>
            </w:pPr>
            <w:r>
              <w:t>(переустройство, перепланировку, переустройство и перепланировку - нужное указать)</w:t>
            </w:r>
          </w:p>
          <w:p w14:paraId="6BB6D51B" w14:textId="77777777" w:rsidR="00FF0E4B" w:rsidRDefault="00FF0E4B">
            <w:pPr>
              <w:pStyle w:val="ConsPlusNormal"/>
              <w:jc w:val="center"/>
            </w:pPr>
            <w:r>
              <w:t>помещений в соответствии с представленным проектом (проектной документацией).</w:t>
            </w:r>
          </w:p>
        </w:tc>
      </w:tr>
      <w:tr w:rsidR="00FF0E4B" w14:paraId="03CA6A42" w14:textId="77777777">
        <w:tc>
          <w:tcPr>
            <w:tcW w:w="9014" w:type="dxa"/>
            <w:tcBorders>
              <w:top w:val="nil"/>
              <w:left w:val="nil"/>
              <w:bottom w:val="nil"/>
              <w:right w:val="nil"/>
            </w:tcBorders>
          </w:tcPr>
          <w:p w14:paraId="6C00D572" w14:textId="77777777" w:rsidR="00FF0E4B" w:rsidRDefault="00FF0E4B">
            <w:pPr>
              <w:pStyle w:val="ConsPlusNormal"/>
              <w:jc w:val="both"/>
            </w:pPr>
            <w:r>
              <w:t>2. Установить &lt;*&gt;:</w:t>
            </w:r>
          </w:p>
          <w:p w14:paraId="77095E1D" w14:textId="77777777" w:rsidR="00FF0E4B" w:rsidRDefault="00FF0E4B">
            <w:pPr>
              <w:pStyle w:val="ConsPlusNormal"/>
              <w:jc w:val="both"/>
            </w:pPr>
            <w:r>
              <w:t>срок производства ремонтно-строительных работ с "__" ________ 20___ г.</w:t>
            </w:r>
          </w:p>
          <w:p w14:paraId="3D6C675C" w14:textId="77777777" w:rsidR="00FF0E4B" w:rsidRDefault="00FF0E4B">
            <w:pPr>
              <w:pStyle w:val="ConsPlusNormal"/>
              <w:jc w:val="both"/>
            </w:pPr>
            <w:r>
              <w:t>по "__" ________ 20___ г.;</w:t>
            </w:r>
          </w:p>
          <w:p w14:paraId="02C612C3" w14:textId="77777777" w:rsidR="00FF0E4B" w:rsidRDefault="00FF0E4B">
            <w:pPr>
              <w:pStyle w:val="ConsPlusNormal"/>
              <w:jc w:val="both"/>
            </w:pPr>
            <w:r>
              <w:t>режим производства ремонтно-строительных работ с _____ по _____ часов в ______________ дни.</w:t>
            </w:r>
          </w:p>
        </w:tc>
      </w:tr>
      <w:tr w:rsidR="00FF0E4B" w14:paraId="56C77ED9" w14:textId="77777777">
        <w:tc>
          <w:tcPr>
            <w:tcW w:w="9014" w:type="dxa"/>
            <w:tcBorders>
              <w:top w:val="nil"/>
              <w:left w:val="nil"/>
              <w:bottom w:val="nil"/>
              <w:right w:val="nil"/>
            </w:tcBorders>
          </w:tcPr>
          <w:p w14:paraId="075B07ED" w14:textId="77777777" w:rsidR="00FF0E4B" w:rsidRDefault="00FF0E4B">
            <w:pPr>
              <w:pStyle w:val="ConsPlusNormal"/>
              <w:jc w:val="both"/>
            </w:pPr>
            <w:r>
              <w:t>--------------------------------</w:t>
            </w:r>
          </w:p>
          <w:p w14:paraId="4A4BBE11" w14:textId="77777777" w:rsidR="00FF0E4B" w:rsidRDefault="00FF0E4B">
            <w:pPr>
              <w:pStyle w:val="ConsPlusNormal"/>
              <w:jc w:val="both"/>
            </w:pPr>
            <w:r>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tc>
      </w:tr>
      <w:tr w:rsidR="00FF0E4B" w14:paraId="2893615F" w14:textId="77777777">
        <w:tc>
          <w:tcPr>
            <w:tcW w:w="9014" w:type="dxa"/>
            <w:tcBorders>
              <w:top w:val="nil"/>
              <w:left w:val="nil"/>
              <w:bottom w:val="nil"/>
              <w:right w:val="nil"/>
            </w:tcBorders>
          </w:tcPr>
          <w:p w14:paraId="3E5A3AA0" w14:textId="77777777" w:rsidR="00FF0E4B" w:rsidRDefault="00FF0E4B">
            <w:pPr>
              <w:pStyle w:val="ConsPlusNormal"/>
              <w:jc w:val="both"/>
            </w:pPr>
            <w:r>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p>
          <w:p w14:paraId="2687E644" w14:textId="77777777" w:rsidR="00FF0E4B" w:rsidRDefault="00FF0E4B">
            <w:pPr>
              <w:pStyle w:val="ConsPlusNormal"/>
              <w:jc w:val="both"/>
            </w:pPr>
            <w:r>
              <w:t>___________________________________________________________________</w:t>
            </w:r>
          </w:p>
          <w:p w14:paraId="469985E3" w14:textId="77777777" w:rsidR="00FF0E4B" w:rsidRDefault="00FF0E4B">
            <w:pPr>
              <w:pStyle w:val="ConsPlusNormal"/>
              <w:jc w:val="center"/>
            </w:pPr>
            <w: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помещений)</w:t>
            </w:r>
          </w:p>
          <w:p w14:paraId="0AB21E60" w14:textId="77777777" w:rsidR="00FF0E4B" w:rsidRDefault="00FF0E4B">
            <w:pPr>
              <w:pStyle w:val="ConsPlusNormal"/>
              <w:jc w:val="both"/>
            </w:pPr>
            <w: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14:paraId="6E43F23C" w14:textId="77777777" w:rsidR="00FF0E4B" w:rsidRDefault="00FF0E4B">
            <w:pPr>
              <w:pStyle w:val="ConsPlusNormal"/>
              <w:jc w:val="both"/>
            </w:pPr>
            <w:r>
              <w:t>5. Приемочной комиссии после подписания акта о завершении переустройства и (или) перепланировки помещения направить подписанный акт в орган местного самоуправления.</w:t>
            </w:r>
          </w:p>
          <w:p w14:paraId="3FB0CBD4" w14:textId="77777777" w:rsidR="00FF0E4B" w:rsidRDefault="00FF0E4B">
            <w:pPr>
              <w:pStyle w:val="ConsPlusNormal"/>
              <w:jc w:val="both"/>
            </w:pPr>
            <w:r>
              <w:t>6. Контроль за исполнением настоящего решения возложить на</w:t>
            </w:r>
          </w:p>
          <w:p w14:paraId="7C884A5F" w14:textId="77777777" w:rsidR="00FF0E4B" w:rsidRDefault="00FF0E4B">
            <w:pPr>
              <w:pStyle w:val="ConsPlusNormal"/>
              <w:jc w:val="both"/>
            </w:pPr>
            <w:r>
              <w:t>___________________________________________________________________</w:t>
            </w:r>
          </w:p>
          <w:p w14:paraId="139A0DDC" w14:textId="77777777" w:rsidR="00FF0E4B" w:rsidRDefault="00FF0E4B">
            <w:pPr>
              <w:pStyle w:val="ConsPlusNormal"/>
              <w:jc w:val="center"/>
            </w:pPr>
            <w:r>
              <w:t>(наименование структурного подразделения и (или) Ф.И.О. должностного лица органа, осуществляющего согласование)</w:t>
            </w:r>
          </w:p>
          <w:p w14:paraId="18126167" w14:textId="77777777" w:rsidR="00FF0E4B" w:rsidRDefault="00FF0E4B">
            <w:pPr>
              <w:pStyle w:val="ConsPlusNormal"/>
              <w:jc w:val="both"/>
            </w:pPr>
            <w:r>
              <w:lastRenderedPageBreak/>
              <w:t>___________________________________________________________________</w:t>
            </w:r>
          </w:p>
          <w:p w14:paraId="142F73E7" w14:textId="77777777" w:rsidR="00FF0E4B" w:rsidRDefault="00FF0E4B">
            <w:pPr>
              <w:pStyle w:val="ConsPlusNormal"/>
              <w:jc w:val="center"/>
            </w:pPr>
            <w:r>
              <w:t>(подпись должностного лица органа, осуществляющего согласование)</w:t>
            </w:r>
          </w:p>
          <w:p w14:paraId="7B7E2354" w14:textId="77777777" w:rsidR="00FF0E4B" w:rsidRDefault="00FF0E4B">
            <w:pPr>
              <w:pStyle w:val="ConsPlusNormal"/>
              <w:jc w:val="center"/>
            </w:pPr>
            <w:r>
              <w:t>М.П.</w:t>
            </w:r>
          </w:p>
          <w:p w14:paraId="311E597C" w14:textId="77777777" w:rsidR="00FF0E4B" w:rsidRDefault="00FF0E4B">
            <w:pPr>
              <w:pStyle w:val="ConsPlusNormal"/>
              <w:jc w:val="both"/>
            </w:pPr>
            <w:r>
              <w:t>Получил: "___" ____________ 20________ г. ___________________________________</w:t>
            </w:r>
          </w:p>
          <w:p w14:paraId="745BA935" w14:textId="77777777" w:rsidR="00FF0E4B" w:rsidRDefault="00FF0E4B">
            <w:pPr>
              <w:pStyle w:val="ConsPlusNormal"/>
              <w:jc w:val="right"/>
            </w:pPr>
            <w:r>
              <w:t>(подпись заявителя или уполномоченного лица заявителей)</w:t>
            </w:r>
          </w:p>
          <w:p w14:paraId="7B775B2C" w14:textId="77777777" w:rsidR="00FF0E4B" w:rsidRDefault="00FF0E4B">
            <w:pPr>
              <w:pStyle w:val="ConsPlusNormal"/>
              <w:jc w:val="both"/>
            </w:pPr>
            <w:r>
              <w:t>(заполняется в случае получения решения лично)</w:t>
            </w:r>
          </w:p>
          <w:p w14:paraId="2CF1B02E" w14:textId="77777777" w:rsidR="00FF0E4B" w:rsidRDefault="00FF0E4B">
            <w:pPr>
              <w:pStyle w:val="ConsPlusNormal"/>
              <w:jc w:val="both"/>
            </w:pPr>
            <w:r>
              <w:t>Решение направлено в адрес заявителя(ей) "____" _________ 20_____ г.</w:t>
            </w:r>
          </w:p>
          <w:p w14:paraId="4F009EAA" w14:textId="77777777" w:rsidR="00FF0E4B" w:rsidRDefault="00FF0E4B">
            <w:pPr>
              <w:pStyle w:val="ConsPlusNormal"/>
              <w:jc w:val="both"/>
            </w:pPr>
            <w:r>
              <w:t>(заполняется в случае направления решения по почте)</w:t>
            </w:r>
          </w:p>
          <w:p w14:paraId="65D3C44F" w14:textId="77777777" w:rsidR="00FF0E4B" w:rsidRDefault="00FF0E4B">
            <w:pPr>
              <w:pStyle w:val="ConsPlusNormal"/>
              <w:jc w:val="both"/>
            </w:pPr>
            <w:r>
              <w:t>______________________________________________________________________</w:t>
            </w:r>
          </w:p>
          <w:p w14:paraId="081F01C4" w14:textId="77777777" w:rsidR="00FF0E4B" w:rsidRDefault="00FF0E4B">
            <w:pPr>
              <w:pStyle w:val="ConsPlusNormal"/>
              <w:jc w:val="center"/>
            </w:pPr>
            <w:r>
              <w:t>(подпись должностного лица, направившего решение в адрес заявителя(ей))</w:t>
            </w:r>
          </w:p>
        </w:tc>
      </w:tr>
    </w:tbl>
    <w:p w14:paraId="390B3096" w14:textId="77777777" w:rsidR="00FF0E4B" w:rsidRDefault="00FF0E4B">
      <w:pPr>
        <w:pStyle w:val="ConsPlusNormal"/>
        <w:jc w:val="both"/>
      </w:pPr>
    </w:p>
    <w:p w14:paraId="7D53B15F" w14:textId="77777777" w:rsidR="00FF0E4B" w:rsidRDefault="00FF0E4B">
      <w:pPr>
        <w:pStyle w:val="ConsPlusNormal"/>
        <w:jc w:val="both"/>
      </w:pPr>
    </w:p>
    <w:p w14:paraId="4A164CA3" w14:textId="77777777" w:rsidR="00C9697D" w:rsidRDefault="00C9697D">
      <w:pPr>
        <w:pStyle w:val="ConsPlusNormal"/>
        <w:jc w:val="both"/>
      </w:pPr>
    </w:p>
    <w:p w14:paraId="56681A41" w14:textId="77777777" w:rsidR="00C9697D" w:rsidRDefault="00C9697D">
      <w:pPr>
        <w:pStyle w:val="ConsPlusNormal"/>
        <w:jc w:val="both"/>
      </w:pPr>
    </w:p>
    <w:p w14:paraId="6A06C6A2" w14:textId="77777777" w:rsidR="00C9697D" w:rsidRDefault="00C9697D">
      <w:pPr>
        <w:pStyle w:val="ConsPlusNormal"/>
        <w:jc w:val="both"/>
      </w:pPr>
    </w:p>
    <w:p w14:paraId="75AF5947" w14:textId="77777777" w:rsidR="00C9697D" w:rsidRDefault="00C9697D">
      <w:pPr>
        <w:pStyle w:val="ConsPlusNormal"/>
        <w:jc w:val="both"/>
      </w:pPr>
    </w:p>
    <w:p w14:paraId="3637ED93" w14:textId="77777777" w:rsidR="00C9697D" w:rsidRDefault="00C9697D">
      <w:pPr>
        <w:pStyle w:val="ConsPlusNormal"/>
        <w:jc w:val="both"/>
      </w:pPr>
    </w:p>
    <w:p w14:paraId="53C4C5CA" w14:textId="77777777" w:rsidR="00C9697D" w:rsidRDefault="00C9697D">
      <w:pPr>
        <w:pStyle w:val="ConsPlusNormal"/>
        <w:jc w:val="both"/>
      </w:pPr>
    </w:p>
    <w:p w14:paraId="6651EBFD" w14:textId="77777777" w:rsidR="00C9697D" w:rsidRDefault="00C9697D">
      <w:pPr>
        <w:pStyle w:val="ConsPlusNormal"/>
        <w:jc w:val="both"/>
      </w:pPr>
    </w:p>
    <w:p w14:paraId="2F312553" w14:textId="77777777" w:rsidR="00C9697D" w:rsidRDefault="00C9697D">
      <w:pPr>
        <w:pStyle w:val="ConsPlusNormal"/>
        <w:jc w:val="both"/>
      </w:pPr>
    </w:p>
    <w:p w14:paraId="21709E5E" w14:textId="77777777" w:rsidR="00C9697D" w:rsidRDefault="00C9697D">
      <w:pPr>
        <w:pStyle w:val="ConsPlusNormal"/>
        <w:jc w:val="both"/>
      </w:pPr>
    </w:p>
    <w:p w14:paraId="370F900E" w14:textId="77777777" w:rsidR="00C9697D" w:rsidRDefault="00C9697D">
      <w:pPr>
        <w:pStyle w:val="ConsPlusNormal"/>
        <w:jc w:val="both"/>
      </w:pPr>
    </w:p>
    <w:p w14:paraId="4E96E0D7" w14:textId="77777777" w:rsidR="00C9697D" w:rsidRDefault="00C9697D">
      <w:pPr>
        <w:pStyle w:val="ConsPlusNormal"/>
        <w:jc w:val="both"/>
      </w:pPr>
    </w:p>
    <w:p w14:paraId="63E91734" w14:textId="77777777" w:rsidR="00C9697D" w:rsidRDefault="00C9697D">
      <w:pPr>
        <w:pStyle w:val="ConsPlusNormal"/>
        <w:jc w:val="both"/>
      </w:pPr>
    </w:p>
    <w:p w14:paraId="3612172C" w14:textId="77777777" w:rsidR="00C9697D" w:rsidRDefault="00C9697D">
      <w:pPr>
        <w:pStyle w:val="ConsPlusNormal"/>
        <w:jc w:val="both"/>
      </w:pPr>
    </w:p>
    <w:p w14:paraId="49A23832" w14:textId="77777777" w:rsidR="00C9697D" w:rsidRDefault="00C9697D">
      <w:pPr>
        <w:pStyle w:val="ConsPlusNormal"/>
        <w:jc w:val="both"/>
      </w:pPr>
    </w:p>
    <w:p w14:paraId="5447D03D" w14:textId="77777777" w:rsidR="00C9697D" w:rsidRDefault="00C9697D">
      <w:pPr>
        <w:pStyle w:val="ConsPlusNormal"/>
        <w:jc w:val="both"/>
      </w:pPr>
    </w:p>
    <w:p w14:paraId="17FDD8AC" w14:textId="77777777" w:rsidR="00C9697D" w:rsidRDefault="00C9697D">
      <w:pPr>
        <w:pStyle w:val="ConsPlusNormal"/>
        <w:jc w:val="both"/>
      </w:pPr>
    </w:p>
    <w:p w14:paraId="17F05920" w14:textId="77777777" w:rsidR="00C9697D" w:rsidRDefault="00C9697D">
      <w:pPr>
        <w:pStyle w:val="ConsPlusNormal"/>
        <w:jc w:val="both"/>
      </w:pPr>
    </w:p>
    <w:p w14:paraId="2D99C7A8" w14:textId="77777777" w:rsidR="00C9697D" w:rsidRDefault="00C9697D">
      <w:pPr>
        <w:pStyle w:val="ConsPlusNormal"/>
        <w:jc w:val="both"/>
      </w:pPr>
    </w:p>
    <w:p w14:paraId="671E1CA3" w14:textId="77777777" w:rsidR="00C9697D" w:rsidRDefault="00C9697D">
      <w:pPr>
        <w:pStyle w:val="ConsPlusNormal"/>
        <w:jc w:val="both"/>
      </w:pPr>
    </w:p>
    <w:p w14:paraId="173F9D12" w14:textId="77777777" w:rsidR="00C9697D" w:rsidRDefault="00C9697D">
      <w:pPr>
        <w:pStyle w:val="ConsPlusNormal"/>
        <w:jc w:val="both"/>
      </w:pPr>
    </w:p>
    <w:p w14:paraId="127F8B52" w14:textId="77777777" w:rsidR="00C9697D" w:rsidRDefault="00C9697D">
      <w:pPr>
        <w:pStyle w:val="ConsPlusNormal"/>
        <w:jc w:val="both"/>
      </w:pPr>
    </w:p>
    <w:p w14:paraId="0D2B9200" w14:textId="77777777" w:rsidR="00C9697D" w:rsidRDefault="00C9697D">
      <w:pPr>
        <w:pStyle w:val="ConsPlusNormal"/>
        <w:jc w:val="both"/>
      </w:pPr>
    </w:p>
    <w:p w14:paraId="41480340" w14:textId="77777777" w:rsidR="00C9697D" w:rsidRDefault="00C9697D">
      <w:pPr>
        <w:pStyle w:val="ConsPlusNormal"/>
        <w:jc w:val="both"/>
      </w:pPr>
    </w:p>
    <w:p w14:paraId="70E99E93" w14:textId="77777777" w:rsidR="00C9697D" w:rsidRDefault="00C9697D">
      <w:pPr>
        <w:pStyle w:val="ConsPlusNormal"/>
        <w:jc w:val="both"/>
      </w:pPr>
    </w:p>
    <w:p w14:paraId="2BEC8824" w14:textId="77777777" w:rsidR="00C9697D" w:rsidRDefault="00C9697D">
      <w:pPr>
        <w:pStyle w:val="ConsPlusNormal"/>
        <w:jc w:val="both"/>
      </w:pPr>
    </w:p>
    <w:p w14:paraId="3A460100" w14:textId="77777777" w:rsidR="00C9697D" w:rsidRDefault="00C9697D">
      <w:pPr>
        <w:pStyle w:val="ConsPlusNormal"/>
        <w:jc w:val="both"/>
      </w:pPr>
    </w:p>
    <w:p w14:paraId="073FF695" w14:textId="77777777" w:rsidR="00C9697D" w:rsidRDefault="00C9697D">
      <w:pPr>
        <w:pStyle w:val="ConsPlusNormal"/>
        <w:jc w:val="both"/>
      </w:pPr>
    </w:p>
    <w:p w14:paraId="1C05F0C5" w14:textId="77777777" w:rsidR="00C9697D" w:rsidRDefault="00C9697D">
      <w:pPr>
        <w:pStyle w:val="ConsPlusNormal"/>
        <w:jc w:val="both"/>
      </w:pPr>
    </w:p>
    <w:p w14:paraId="3324609B" w14:textId="77777777" w:rsidR="00C9697D" w:rsidRDefault="00C9697D">
      <w:pPr>
        <w:pStyle w:val="ConsPlusNormal"/>
        <w:jc w:val="both"/>
      </w:pPr>
    </w:p>
    <w:p w14:paraId="72BADCD0" w14:textId="77777777" w:rsidR="00C9697D" w:rsidRDefault="00C9697D">
      <w:pPr>
        <w:pStyle w:val="ConsPlusNormal"/>
        <w:jc w:val="both"/>
      </w:pPr>
    </w:p>
    <w:p w14:paraId="3413FEE3" w14:textId="77777777" w:rsidR="00C9697D" w:rsidRDefault="00C9697D">
      <w:pPr>
        <w:pStyle w:val="ConsPlusNormal"/>
        <w:jc w:val="both"/>
      </w:pPr>
    </w:p>
    <w:p w14:paraId="1706C4A0" w14:textId="77777777" w:rsidR="00C9697D" w:rsidRDefault="00C9697D">
      <w:pPr>
        <w:pStyle w:val="ConsPlusNormal"/>
        <w:jc w:val="both"/>
      </w:pPr>
    </w:p>
    <w:p w14:paraId="38E65A15" w14:textId="77777777" w:rsidR="00C9697D" w:rsidRDefault="00C9697D">
      <w:pPr>
        <w:pStyle w:val="ConsPlusNormal"/>
        <w:jc w:val="both"/>
      </w:pPr>
    </w:p>
    <w:p w14:paraId="3281A0FE" w14:textId="77777777" w:rsidR="00C9697D" w:rsidRDefault="00C9697D">
      <w:pPr>
        <w:pStyle w:val="ConsPlusNormal"/>
        <w:jc w:val="both"/>
      </w:pPr>
    </w:p>
    <w:p w14:paraId="43C5E824" w14:textId="77777777" w:rsidR="00C9697D" w:rsidRDefault="00C9697D">
      <w:pPr>
        <w:pStyle w:val="ConsPlusNormal"/>
        <w:jc w:val="both"/>
      </w:pPr>
    </w:p>
    <w:p w14:paraId="11C96A5F" w14:textId="77777777" w:rsidR="00C9697D" w:rsidRDefault="00C9697D">
      <w:pPr>
        <w:pStyle w:val="ConsPlusNormal"/>
        <w:jc w:val="both"/>
      </w:pPr>
    </w:p>
    <w:p w14:paraId="36822A10" w14:textId="77777777" w:rsidR="00C9697D" w:rsidRDefault="00C9697D">
      <w:pPr>
        <w:pStyle w:val="ConsPlusNormal"/>
        <w:jc w:val="both"/>
      </w:pPr>
    </w:p>
    <w:p w14:paraId="6C2DCD22" w14:textId="77777777" w:rsidR="00C9697D" w:rsidRDefault="00C9697D">
      <w:pPr>
        <w:pStyle w:val="ConsPlusNormal"/>
        <w:jc w:val="both"/>
      </w:pPr>
    </w:p>
    <w:p w14:paraId="522996A1" w14:textId="77777777" w:rsidR="00C9697D" w:rsidRDefault="00C9697D">
      <w:pPr>
        <w:pStyle w:val="ConsPlusNormal"/>
        <w:jc w:val="both"/>
      </w:pPr>
    </w:p>
    <w:p w14:paraId="1356F3B8" w14:textId="77777777" w:rsidR="00C9697D" w:rsidRDefault="00C9697D">
      <w:pPr>
        <w:pStyle w:val="ConsPlusNormal"/>
        <w:jc w:val="both"/>
      </w:pPr>
    </w:p>
    <w:p w14:paraId="0EC88346" w14:textId="77777777" w:rsidR="00FF0E4B" w:rsidRDefault="00FF0E4B">
      <w:pPr>
        <w:pStyle w:val="ConsPlusNormal"/>
        <w:jc w:val="both"/>
      </w:pPr>
    </w:p>
    <w:p w14:paraId="3D60CE5A" w14:textId="77777777" w:rsidR="00FF0E4B" w:rsidRDefault="00FF0E4B">
      <w:pPr>
        <w:pStyle w:val="ConsPlusNormal"/>
        <w:jc w:val="right"/>
        <w:outlineLvl w:val="1"/>
      </w:pPr>
      <w:r>
        <w:lastRenderedPageBreak/>
        <w:t>Приложение N 5</w:t>
      </w:r>
    </w:p>
    <w:p w14:paraId="45D915D5" w14:textId="77777777" w:rsidR="00FF0E4B" w:rsidRDefault="00FF0E4B">
      <w:pPr>
        <w:pStyle w:val="ConsPlusNormal"/>
        <w:jc w:val="right"/>
      </w:pPr>
      <w:r>
        <w:t>к административному регламенту</w:t>
      </w:r>
    </w:p>
    <w:p w14:paraId="34275CA1" w14:textId="77777777" w:rsidR="00FF0E4B" w:rsidRDefault="00FF0E4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FF0E4B" w14:paraId="61339B2F" w14:textId="77777777">
        <w:tc>
          <w:tcPr>
            <w:tcW w:w="9014" w:type="dxa"/>
            <w:tcBorders>
              <w:top w:val="nil"/>
              <w:left w:val="nil"/>
              <w:bottom w:val="nil"/>
              <w:right w:val="nil"/>
            </w:tcBorders>
          </w:tcPr>
          <w:p w14:paraId="65195491" w14:textId="77777777" w:rsidR="00FF0E4B" w:rsidRDefault="00FF0E4B">
            <w:pPr>
              <w:pStyle w:val="ConsPlusNormal"/>
              <w:jc w:val="center"/>
            </w:pPr>
            <w:bookmarkStart w:id="25" w:name="P814"/>
            <w:bookmarkEnd w:id="25"/>
            <w:r>
              <w:t>Решение об отказе</w:t>
            </w:r>
          </w:p>
          <w:p w14:paraId="17CE34D7" w14:textId="77777777" w:rsidR="00FF0E4B" w:rsidRDefault="00FF0E4B">
            <w:pPr>
              <w:pStyle w:val="ConsPlusNormal"/>
              <w:jc w:val="center"/>
            </w:pPr>
            <w:r>
              <w:t>в согласовании переустройства и (или) перепланировки помещения</w:t>
            </w:r>
          </w:p>
          <w:p w14:paraId="5CCDE0BD" w14:textId="77777777" w:rsidR="00FF0E4B" w:rsidRDefault="00FF0E4B">
            <w:pPr>
              <w:pStyle w:val="ConsPlusNormal"/>
              <w:jc w:val="center"/>
            </w:pPr>
            <w:r>
              <w:t>в многоквартирном доме</w:t>
            </w:r>
          </w:p>
        </w:tc>
      </w:tr>
      <w:tr w:rsidR="00FF0E4B" w14:paraId="77716FF1" w14:textId="77777777">
        <w:tc>
          <w:tcPr>
            <w:tcW w:w="9014" w:type="dxa"/>
            <w:tcBorders>
              <w:top w:val="nil"/>
              <w:left w:val="nil"/>
              <w:bottom w:val="nil"/>
              <w:right w:val="nil"/>
            </w:tcBorders>
          </w:tcPr>
          <w:p w14:paraId="13D542D4" w14:textId="77777777" w:rsidR="00FF0E4B" w:rsidRDefault="00FF0E4B">
            <w:pPr>
              <w:pStyle w:val="ConsPlusNormal"/>
            </w:pPr>
          </w:p>
        </w:tc>
      </w:tr>
      <w:tr w:rsidR="00FF0E4B" w14:paraId="213FDEAF" w14:textId="77777777">
        <w:tc>
          <w:tcPr>
            <w:tcW w:w="9014" w:type="dxa"/>
            <w:tcBorders>
              <w:top w:val="nil"/>
              <w:left w:val="nil"/>
              <w:bottom w:val="nil"/>
              <w:right w:val="nil"/>
            </w:tcBorders>
          </w:tcPr>
          <w:p w14:paraId="55E061D7" w14:textId="77777777" w:rsidR="00FF0E4B" w:rsidRDefault="00FF0E4B">
            <w:pPr>
              <w:pStyle w:val="ConsPlusNormal"/>
            </w:pPr>
            <w:r>
              <w:t>В связи с обращением</w:t>
            </w:r>
          </w:p>
          <w:p w14:paraId="1C166786" w14:textId="77777777" w:rsidR="00FF0E4B" w:rsidRDefault="00FF0E4B">
            <w:pPr>
              <w:pStyle w:val="ConsPlusNormal"/>
            </w:pPr>
            <w:r>
              <w:t>___________________________________________________________________</w:t>
            </w:r>
          </w:p>
          <w:p w14:paraId="228E412B" w14:textId="77777777" w:rsidR="00FF0E4B" w:rsidRDefault="00FF0E4B">
            <w:pPr>
              <w:pStyle w:val="ConsPlusNormal"/>
              <w:jc w:val="center"/>
            </w:pPr>
            <w:r>
              <w:t>(Ф.И.О. физического лица, наименование юридического лица - заявителя)</w:t>
            </w:r>
          </w:p>
          <w:p w14:paraId="4666DF05" w14:textId="77777777" w:rsidR="00FF0E4B" w:rsidRDefault="00FF0E4B">
            <w:pPr>
              <w:pStyle w:val="ConsPlusNormal"/>
            </w:pPr>
            <w:r>
              <w:t>О намерении провести переустройство и (или) перепланировку помещений,</w:t>
            </w:r>
          </w:p>
          <w:p w14:paraId="738698D5" w14:textId="77777777" w:rsidR="00FF0E4B" w:rsidRDefault="00FF0E4B">
            <w:pPr>
              <w:pStyle w:val="ConsPlusNormal"/>
              <w:jc w:val="center"/>
            </w:pPr>
            <w:r>
              <w:t>(ненужное зачеркнуть)</w:t>
            </w:r>
          </w:p>
          <w:p w14:paraId="0DA2114D" w14:textId="77777777" w:rsidR="00FF0E4B" w:rsidRDefault="00FF0E4B">
            <w:pPr>
              <w:pStyle w:val="ConsPlusNormal"/>
            </w:pPr>
            <w:r>
              <w:t>расположенных по адресу:</w:t>
            </w:r>
          </w:p>
          <w:p w14:paraId="1D7E7C6F" w14:textId="77777777" w:rsidR="00FF0E4B" w:rsidRDefault="00FF0E4B">
            <w:pPr>
              <w:pStyle w:val="ConsPlusNormal"/>
            </w:pPr>
            <w:r>
              <w:t>___________________________________________________________________</w:t>
            </w:r>
          </w:p>
          <w:p w14:paraId="1878706A" w14:textId="77777777" w:rsidR="00FF0E4B" w:rsidRDefault="00FF0E4B">
            <w:pPr>
              <w:pStyle w:val="ConsPlusNormal"/>
            </w:pPr>
            <w:r>
              <w:t>занимаемых (принадлежащих) _________________________________________</w:t>
            </w:r>
          </w:p>
          <w:p w14:paraId="5F7D4DED" w14:textId="77777777" w:rsidR="00FF0E4B" w:rsidRDefault="00FF0E4B">
            <w:pPr>
              <w:pStyle w:val="ConsPlusNormal"/>
              <w:jc w:val="center"/>
            </w:pPr>
            <w:r>
              <w:t>(ненужное зачеркнуть)</w:t>
            </w:r>
          </w:p>
          <w:p w14:paraId="65235882" w14:textId="77777777" w:rsidR="00FF0E4B" w:rsidRDefault="00FF0E4B">
            <w:pPr>
              <w:pStyle w:val="ConsPlusNormal"/>
            </w:pPr>
            <w:r>
              <w:t>на основании:</w:t>
            </w:r>
          </w:p>
          <w:p w14:paraId="18076425" w14:textId="77777777" w:rsidR="00FF0E4B" w:rsidRDefault="00FF0E4B">
            <w:pPr>
              <w:pStyle w:val="ConsPlusNormal"/>
            </w:pPr>
            <w:r>
              <w:t>___________________________________________________________________</w:t>
            </w:r>
          </w:p>
          <w:p w14:paraId="6E99AF03" w14:textId="77777777" w:rsidR="00FF0E4B" w:rsidRDefault="00FF0E4B">
            <w:pPr>
              <w:pStyle w:val="ConsPlusNormal"/>
              <w:jc w:val="center"/>
            </w:pPr>
            <w:r>
              <w:t>(указать наименование правоустанавливающего документа)</w:t>
            </w:r>
          </w:p>
          <w:p w14:paraId="18DC028C" w14:textId="77777777" w:rsidR="00FF0E4B" w:rsidRDefault="00FF0E4B">
            <w:pPr>
              <w:pStyle w:val="ConsPlusNormal"/>
            </w:pPr>
            <w:r>
              <w:t>по результатам рассмотрения представленных документов принято решение:</w:t>
            </w:r>
          </w:p>
          <w:p w14:paraId="4B5A8375" w14:textId="77777777" w:rsidR="00FF0E4B" w:rsidRDefault="00FF0E4B">
            <w:pPr>
              <w:pStyle w:val="ConsPlusNormal"/>
              <w:ind w:firstLine="283"/>
              <w:jc w:val="both"/>
            </w:pPr>
            <w:r>
              <w:t>Отказать в согласовании переустройства и (или) перепланировки (нужное указать) помещений в соответствии с представленным проектом, на основании:</w:t>
            </w:r>
          </w:p>
          <w:p w14:paraId="6A720E19" w14:textId="77777777" w:rsidR="00FF0E4B" w:rsidRDefault="00FF0E4B">
            <w:pPr>
              <w:pStyle w:val="ConsPlusNormal"/>
            </w:pPr>
            <w:r>
              <w:t>__________________________________________________________________</w:t>
            </w:r>
          </w:p>
          <w:p w14:paraId="3493B2D1" w14:textId="77777777" w:rsidR="00FF0E4B" w:rsidRDefault="00FF0E4B">
            <w:pPr>
              <w:pStyle w:val="ConsPlusNormal"/>
              <w:jc w:val="both"/>
            </w:pPr>
            <w:r>
              <w:t>Сохранить помещение в перепланированном состоянии возможно на основании решения суда.</w:t>
            </w:r>
          </w:p>
        </w:tc>
      </w:tr>
      <w:tr w:rsidR="00FF0E4B" w14:paraId="4472D08F" w14:textId="77777777">
        <w:tc>
          <w:tcPr>
            <w:tcW w:w="9014" w:type="dxa"/>
            <w:tcBorders>
              <w:top w:val="nil"/>
              <w:left w:val="nil"/>
              <w:bottom w:val="nil"/>
              <w:right w:val="nil"/>
            </w:tcBorders>
          </w:tcPr>
          <w:p w14:paraId="2A4EA27D" w14:textId="77777777" w:rsidR="00FF0E4B" w:rsidRDefault="00FF0E4B">
            <w:pPr>
              <w:pStyle w:val="ConsPlusNormal"/>
              <w:jc w:val="both"/>
            </w:pPr>
            <w:r>
              <w:t>Должность и подпись должностного лица</w:t>
            </w:r>
          </w:p>
          <w:p w14:paraId="25BC50C1" w14:textId="77777777" w:rsidR="00FF0E4B" w:rsidRDefault="00FF0E4B">
            <w:pPr>
              <w:pStyle w:val="ConsPlusNormal"/>
            </w:pPr>
            <w:r>
              <w:t xml:space="preserve">Администрации </w:t>
            </w:r>
            <w:r w:rsidR="00DE2397">
              <w:t>Суоярвского муниципального</w:t>
            </w:r>
            <w:r>
              <w:t xml:space="preserve"> округа</w:t>
            </w:r>
          </w:p>
        </w:tc>
      </w:tr>
      <w:tr w:rsidR="00FF0E4B" w14:paraId="3E377AC4" w14:textId="77777777">
        <w:tc>
          <w:tcPr>
            <w:tcW w:w="9014" w:type="dxa"/>
            <w:tcBorders>
              <w:top w:val="nil"/>
              <w:left w:val="nil"/>
              <w:bottom w:val="nil"/>
              <w:right w:val="nil"/>
            </w:tcBorders>
          </w:tcPr>
          <w:p w14:paraId="03B7CCA1" w14:textId="77777777" w:rsidR="00FF0E4B" w:rsidRDefault="00FF0E4B">
            <w:pPr>
              <w:pStyle w:val="ConsPlusNormal"/>
            </w:pPr>
            <w:r>
              <w:t>Получил: "__" ______ 20______ г. __________________</w:t>
            </w:r>
          </w:p>
          <w:p w14:paraId="3D31E553" w14:textId="77777777" w:rsidR="00FF0E4B" w:rsidRDefault="00FF0E4B">
            <w:pPr>
              <w:pStyle w:val="ConsPlusNormal"/>
              <w:jc w:val="center"/>
            </w:pPr>
            <w:r>
              <w:t>(заполняется в случае получения отказа лично)</w:t>
            </w:r>
          </w:p>
        </w:tc>
      </w:tr>
    </w:tbl>
    <w:p w14:paraId="716D9455" w14:textId="77777777" w:rsidR="00FF0E4B" w:rsidRDefault="00FF0E4B">
      <w:pPr>
        <w:pStyle w:val="ConsPlusNormal"/>
        <w:jc w:val="both"/>
      </w:pPr>
    </w:p>
    <w:p w14:paraId="13E066A2" w14:textId="77777777" w:rsidR="00FF0E4B" w:rsidRDefault="00FF0E4B">
      <w:pPr>
        <w:pStyle w:val="ConsPlusNormal"/>
        <w:jc w:val="both"/>
      </w:pPr>
    </w:p>
    <w:p w14:paraId="22CE221B" w14:textId="77777777" w:rsidR="00FF0E4B" w:rsidRDefault="00FF0E4B">
      <w:pPr>
        <w:pStyle w:val="ConsPlusNormal"/>
        <w:pBdr>
          <w:bottom w:val="single" w:sz="6" w:space="0" w:color="auto"/>
        </w:pBdr>
        <w:spacing w:before="100" w:after="100"/>
        <w:jc w:val="both"/>
        <w:rPr>
          <w:sz w:val="2"/>
          <w:szCs w:val="2"/>
        </w:rPr>
      </w:pPr>
    </w:p>
    <w:p w14:paraId="58FF23B3" w14:textId="77777777" w:rsidR="00E91A1A" w:rsidRDefault="00E91A1A"/>
    <w:sectPr w:rsidR="00E91A1A" w:rsidSect="00207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4B"/>
    <w:rsid w:val="000A283C"/>
    <w:rsid w:val="001A4E86"/>
    <w:rsid w:val="001C450F"/>
    <w:rsid w:val="001C651F"/>
    <w:rsid w:val="001D1E52"/>
    <w:rsid w:val="002078A7"/>
    <w:rsid w:val="00320890"/>
    <w:rsid w:val="00410066"/>
    <w:rsid w:val="004E1C0B"/>
    <w:rsid w:val="005A2237"/>
    <w:rsid w:val="005F2424"/>
    <w:rsid w:val="005F793A"/>
    <w:rsid w:val="006A6D89"/>
    <w:rsid w:val="00783931"/>
    <w:rsid w:val="008E673D"/>
    <w:rsid w:val="00920346"/>
    <w:rsid w:val="00AA0AD6"/>
    <w:rsid w:val="00AF78FA"/>
    <w:rsid w:val="00B25C0C"/>
    <w:rsid w:val="00BF3512"/>
    <w:rsid w:val="00C9697D"/>
    <w:rsid w:val="00CB303B"/>
    <w:rsid w:val="00CB3253"/>
    <w:rsid w:val="00DE2397"/>
    <w:rsid w:val="00E471C6"/>
    <w:rsid w:val="00E91A1A"/>
    <w:rsid w:val="00ED3DB0"/>
    <w:rsid w:val="00EF3CE9"/>
    <w:rsid w:val="00FC7658"/>
    <w:rsid w:val="00FF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CAFE"/>
  <w15:chartTrackingRefBased/>
  <w15:docId w15:val="{6C1C30EE-0469-48BF-B262-A0CFBE6B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0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0E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0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0E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0E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0E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0E4B"/>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E47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29A0BD2FF1E745B72FD307921444C5130A4397C65ADD265B4D658F7C4BAD76A47723B3580BF73EA6402959B6489164712F93E7C6F510A6BFQCO" TargetMode="External"/><Relationship Id="rId13" Type="http://schemas.openxmlformats.org/officeDocument/2006/relationships/hyperlink" Target="consultantplus://offline/ref=8329A0BD2FF1E745B72FD307921444C5130D4590CC5CDD265B4D658F7C4BAD76A47723B3580BFD3CA0402959B6489164712F93E7C6F510A6BFQCO" TargetMode="External"/><Relationship Id="rId18" Type="http://schemas.openxmlformats.org/officeDocument/2006/relationships/hyperlink" Target="consultantplus://offline/ref=8329A0BD2FF1E745B72FD307921444C5130D4590CC5CDD265B4D658F7C4BAD76A47723B0510BF56DF50F2805F01D8266772F91E1DABFQ4O" TargetMode="External"/><Relationship Id="rId26" Type="http://schemas.openxmlformats.org/officeDocument/2006/relationships/hyperlink" Target="consultantplus://offline/ref=8329A0BD2FF1E745B72FD307921444C5130C429ECA50DD265B4D658F7C4BAD76A47723B3580BFF31AC402959B6489164712F93E7C6F510A6BFQCO" TargetMode="External"/><Relationship Id="rId3" Type="http://schemas.openxmlformats.org/officeDocument/2006/relationships/styles" Target="styles.xml"/><Relationship Id="rId21" Type="http://schemas.openxmlformats.org/officeDocument/2006/relationships/hyperlink" Target="consultantplus://offline/ref=8329A0BD2FF1E745B72FD307921444C5140E4595CE5FDD265B4D658F7C4BAD76A47723B35A00AA68E01E700AF2039C606F3393E3BDQBO" TargetMode="External"/><Relationship Id="rId7" Type="http://schemas.openxmlformats.org/officeDocument/2006/relationships/hyperlink" Target="consultantplus://offline/ref=8329A0BD2FF1E745B72FD307921444C5130A4397C65ADD265B4D658F7C4BAD76B6777BBF5A0BE039A2557F08F0B1QEO" TargetMode="External"/><Relationship Id="rId12" Type="http://schemas.openxmlformats.org/officeDocument/2006/relationships/hyperlink" Target="consultantplus://offline/ref=8329A0BD2FF1E745B72FD307921444C5120B4291C852802C5314698D7B44F261A33E2FB2580BFC3CAF1F2C4CA7109E666F3195FFDAF712BAQ7O" TargetMode="External"/><Relationship Id="rId17" Type="http://schemas.openxmlformats.org/officeDocument/2006/relationships/hyperlink" Target="consultantplus://offline/ref=8329A0BD2FF1E745B72FD307921444C5130D4590CC5CDD265B4D658F7C4BAD76A47723B3580BFD3CA0402959B6489164712F93E7C6F510A6BFQCO" TargetMode="External"/><Relationship Id="rId25" Type="http://schemas.openxmlformats.org/officeDocument/2006/relationships/hyperlink" Target="consultantplus://offline/ref=8329A0BD2FF1E745B72FD307921444C5120B4291C852802C5314698D7B44F273A36623B05815FE3FBA497D0ABFQ1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329A0BD2FF1E745B72FD307921444C5130D4590CC5CDD265B4D658F7C4BAD76A47723B3580BFD3CA0402959B6489164712F93E7C6F510A6BFQCO" TargetMode="External"/><Relationship Id="rId20" Type="http://schemas.openxmlformats.org/officeDocument/2006/relationships/hyperlink" Target="consultantplus://offline/ref=8329A0BD2FF1E745B72FD307921444C5130D4590CC5CDD265B4D658F7C4BAD76A47723B05903F56DF50F2805F01D8266772F91E1DABFQ4O" TargetMode="External"/><Relationship Id="rId29" Type="http://schemas.openxmlformats.org/officeDocument/2006/relationships/hyperlink" Target="consultantplus://offline/ref=8329A0BD2FF1E745B72FD307921444C5130A4291CD52802C5314698D7B44F261A33E2FB2580BFF3BAF1F2C4CA7109E666F3195FFDAF712BAQ7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329A0BD2FF1E745B72FD307921444C5130D409EC75EDD265B4D658F7C4BAD76B6777BBF5A0BE039A2557F08F0B1QEO" TargetMode="External"/><Relationship Id="rId24" Type="http://schemas.openxmlformats.org/officeDocument/2006/relationships/hyperlink" Target="consultantplus://offline/ref=8329A0BD2FF1E745B72FD307921444C5130C4095C951DD265B4D658F7C4BAD76B6777BBF5A0BE039A2557F08F0B1QE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329A0BD2FF1E745B72FD307921444C5130D4590CC5CDD265B4D658F7C4BAD76A47723B3580BFD3CA6402959B6489164712F93E7C6F510A6BFQCO" TargetMode="External"/><Relationship Id="rId23" Type="http://schemas.openxmlformats.org/officeDocument/2006/relationships/hyperlink" Target="consultantplus://offline/ref=8329A0BD2FF1E745B72FD307921444C5130D4590CC5CDD265B4D658F7C4BAD76B6777BBF5A0BE039A2557F08F0B1QEO" TargetMode="External"/><Relationship Id="rId28" Type="http://schemas.openxmlformats.org/officeDocument/2006/relationships/hyperlink" Target="consultantplus://offline/ref=8329A0BD2FF1E745B72FD307921444C5140A4D95CC5CDD265B4D658F7C4BAD76B6777BBF5A0BE039A2557F08F0B1QEO" TargetMode="External"/><Relationship Id="rId10" Type="http://schemas.openxmlformats.org/officeDocument/2006/relationships/hyperlink" Target="consultantplus://offline/ref=8329A0BD2FF1E745B72FD307921444C5130D4395CD5FDD265B4D658F7C4BAD76A47723B3580BFE38A4402959B6489164712F93E7C6F510A6BFQCO" TargetMode="External"/><Relationship Id="rId19" Type="http://schemas.openxmlformats.org/officeDocument/2006/relationships/hyperlink" Target="consultantplus://offline/ref=8329A0BD2FF1E745B72FD307921444C5130D4590CC5CDD265B4D658F7C4BAD76A47723B3580BFD3CA0402959B6489164712F93E7C6F510A6BFQCO" TargetMode="External"/><Relationship Id="rId31" Type="http://schemas.openxmlformats.org/officeDocument/2006/relationships/hyperlink" Target="consultantplus://offline/ref=8329A0BD2FF1E745B72FD307921444C515074296CA59DD265B4D658F7C4BAD76A47723B3580BFE38A5402959B6489164712F93E7C6F510A6BFQCO" TargetMode="External"/><Relationship Id="rId4" Type="http://schemas.openxmlformats.org/officeDocument/2006/relationships/settings" Target="settings.xml"/><Relationship Id="rId9" Type="http://schemas.openxmlformats.org/officeDocument/2006/relationships/hyperlink" Target="consultantplus://offline/ref=8329A0BD2FF1E745B72FD307921444C5120B4291C852802C5314698D7B44F261A33E2FB2580BFF39AF1F2C4CA7109E666F3195FFDAF712BAQ7O" TargetMode="External"/><Relationship Id="rId14" Type="http://schemas.openxmlformats.org/officeDocument/2006/relationships/hyperlink" Target="consultantplus://offline/ref=8329A0BD2FF1E745B72FD307921444C5130D4590CC5CDD265B4D658F7C4BAD76A47723B3580BFD3CA0402959B6489164712F93E7C6F510A6BFQCO" TargetMode="External"/><Relationship Id="rId22" Type="http://schemas.openxmlformats.org/officeDocument/2006/relationships/hyperlink" Target="consultantplus://offline/ref=8329A0BD2FF1E745B72FD307921444C5130A4397C65ADD265B4D658F7C4BAD76B6777BBF5A0BE039A2557F08F0B1QEO" TargetMode="External"/><Relationship Id="rId27" Type="http://schemas.openxmlformats.org/officeDocument/2006/relationships/hyperlink" Target="consultantplus://offline/ref=8329A0BD2FF1E745B72FD307921444C5130A4395C95EDD265B4D658F7C4BAD76B6777BBF5A0BE039A2557F08F0B1QEO" TargetMode="External"/><Relationship Id="rId30" Type="http://schemas.openxmlformats.org/officeDocument/2006/relationships/hyperlink" Target="consultantplus://offline/ref=8329A0BD2FF1E745B72FD307921444C514074096CD58DD265B4D658F7C4BAD76A47723B3580BFE38A4402959B6489164712F93E7C6F510A6BFQ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576BE-5364-40C1-8B5E-12ECFE00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48</Pages>
  <Words>18357</Words>
  <Characters>104640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9</cp:revision>
  <dcterms:created xsi:type="dcterms:W3CDTF">2023-06-20T14:15:00Z</dcterms:created>
  <dcterms:modified xsi:type="dcterms:W3CDTF">2023-10-03T11:17:00Z</dcterms:modified>
</cp:coreProperties>
</file>