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8D6" w:rsidRPr="00C973D5" w:rsidRDefault="009138D6" w:rsidP="009138D6">
      <w:pPr>
        <w:jc w:val="center"/>
        <w:rPr>
          <w:sz w:val="28"/>
          <w:szCs w:val="28"/>
        </w:rPr>
      </w:pPr>
      <w:r w:rsidRPr="00C973D5">
        <w:rPr>
          <w:noProof/>
          <w:sz w:val="28"/>
          <w:szCs w:val="28"/>
          <w:lang w:eastAsia="ru-RU"/>
        </w:rPr>
        <w:drawing>
          <wp:inline distT="0" distB="0" distL="0" distR="0">
            <wp:extent cx="492760" cy="795020"/>
            <wp:effectExtent l="19050" t="0" r="2540" b="0"/>
            <wp:docPr id="3"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2760" cy="795020"/>
                    </a:xfrm>
                    <a:prstGeom prst="rect">
                      <a:avLst/>
                    </a:prstGeom>
                    <a:noFill/>
                    <a:ln w="9525">
                      <a:noFill/>
                      <a:miter lim="800000"/>
                      <a:headEnd/>
                      <a:tailEnd/>
                    </a:ln>
                  </pic:spPr>
                </pic:pic>
              </a:graphicData>
            </a:graphic>
          </wp:inline>
        </w:drawing>
      </w:r>
    </w:p>
    <w:p w:rsidR="009138D6" w:rsidRPr="00C973D5" w:rsidRDefault="009138D6" w:rsidP="009138D6">
      <w:pPr>
        <w:spacing w:after="0"/>
        <w:jc w:val="center"/>
        <w:rPr>
          <w:rFonts w:ascii="Times New Roman" w:hAnsi="Times New Roman" w:cs="Times New Roman"/>
          <w:bCs/>
          <w:color w:val="000000"/>
          <w:sz w:val="28"/>
          <w:szCs w:val="28"/>
        </w:rPr>
      </w:pPr>
      <w:r w:rsidRPr="00C973D5">
        <w:rPr>
          <w:rFonts w:ascii="Times New Roman" w:hAnsi="Times New Roman" w:cs="Times New Roman"/>
          <w:bCs/>
          <w:color w:val="000000"/>
          <w:sz w:val="28"/>
          <w:szCs w:val="28"/>
        </w:rPr>
        <w:t>РОССИЙСКАЯ ФЕДЕРАЦИЯ</w:t>
      </w:r>
    </w:p>
    <w:p w:rsidR="009138D6" w:rsidRPr="00C973D5" w:rsidRDefault="009138D6" w:rsidP="009138D6">
      <w:pPr>
        <w:jc w:val="center"/>
        <w:rPr>
          <w:rFonts w:ascii="Times New Roman" w:hAnsi="Times New Roman" w:cs="Times New Roman"/>
          <w:bCs/>
          <w:color w:val="000000"/>
          <w:sz w:val="28"/>
          <w:szCs w:val="28"/>
        </w:rPr>
      </w:pPr>
      <w:r w:rsidRPr="00C973D5">
        <w:rPr>
          <w:rFonts w:ascii="Times New Roman" w:hAnsi="Times New Roman" w:cs="Times New Roman"/>
          <w:bCs/>
          <w:color w:val="000000"/>
          <w:sz w:val="28"/>
          <w:szCs w:val="28"/>
        </w:rPr>
        <w:t>РЕСПУБЛИКА КАРЕЛИЯ</w:t>
      </w:r>
    </w:p>
    <w:p w:rsidR="009138D6" w:rsidRPr="00C973D5" w:rsidRDefault="009138D6" w:rsidP="009138D6">
      <w:pPr>
        <w:spacing w:after="0"/>
        <w:jc w:val="center"/>
        <w:rPr>
          <w:rFonts w:ascii="Times New Roman" w:hAnsi="Times New Roman" w:cs="Times New Roman"/>
          <w:bCs/>
          <w:color w:val="000000"/>
          <w:sz w:val="28"/>
          <w:szCs w:val="28"/>
        </w:rPr>
      </w:pPr>
      <w:r w:rsidRPr="00C973D5">
        <w:rPr>
          <w:rFonts w:ascii="Times New Roman" w:hAnsi="Times New Roman" w:cs="Times New Roman"/>
          <w:bCs/>
          <w:color w:val="000000"/>
          <w:sz w:val="28"/>
          <w:szCs w:val="28"/>
        </w:rPr>
        <w:t>АДМИНИСТРАЦИЯ</w:t>
      </w:r>
    </w:p>
    <w:p w:rsidR="009138D6" w:rsidRPr="00C973D5" w:rsidRDefault="009138D6" w:rsidP="009138D6">
      <w:pPr>
        <w:jc w:val="center"/>
        <w:rPr>
          <w:rFonts w:ascii="Times New Roman" w:hAnsi="Times New Roman" w:cs="Times New Roman"/>
          <w:bCs/>
          <w:color w:val="000000"/>
          <w:sz w:val="28"/>
          <w:szCs w:val="28"/>
        </w:rPr>
      </w:pPr>
      <w:r w:rsidRPr="00C973D5">
        <w:rPr>
          <w:rFonts w:ascii="Times New Roman" w:hAnsi="Times New Roman" w:cs="Times New Roman"/>
          <w:bCs/>
          <w:color w:val="000000"/>
          <w:sz w:val="28"/>
          <w:szCs w:val="28"/>
        </w:rPr>
        <w:t>СУОЯРВСКОГО МУНИЦИПАЛЬНОГО ОКРУГА</w:t>
      </w:r>
    </w:p>
    <w:p w:rsidR="009138D6" w:rsidRPr="00C973D5" w:rsidRDefault="009138D6" w:rsidP="009138D6">
      <w:pPr>
        <w:jc w:val="center"/>
        <w:rPr>
          <w:rFonts w:ascii="Times New Roman" w:hAnsi="Times New Roman" w:cs="Times New Roman"/>
          <w:b/>
          <w:sz w:val="28"/>
          <w:szCs w:val="28"/>
        </w:rPr>
      </w:pPr>
      <w:r w:rsidRPr="00C973D5">
        <w:rPr>
          <w:rFonts w:ascii="Times New Roman" w:hAnsi="Times New Roman" w:cs="Times New Roman"/>
          <w:b/>
          <w:sz w:val="28"/>
          <w:szCs w:val="28"/>
        </w:rPr>
        <w:t>ПОСТАНОВЛЕНИЕ</w:t>
      </w:r>
    </w:p>
    <w:p w:rsidR="009138D6" w:rsidRPr="00C973D5" w:rsidRDefault="00A72BCF" w:rsidP="009138D6">
      <w:pPr>
        <w:jc w:val="both"/>
        <w:rPr>
          <w:rFonts w:ascii="Times New Roman" w:hAnsi="Times New Roman" w:cs="Times New Roman"/>
          <w:sz w:val="28"/>
          <w:szCs w:val="28"/>
        </w:rPr>
      </w:pPr>
      <w:r>
        <w:rPr>
          <w:rFonts w:ascii="Times New Roman" w:hAnsi="Times New Roman" w:cs="Times New Roman"/>
          <w:sz w:val="28"/>
          <w:szCs w:val="28"/>
        </w:rPr>
        <w:t>00.00.0000</w:t>
      </w:r>
      <w:r w:rsidR="009138D6" w:rsidRPr="00C973D5">
        <w:rPr>
          <w:rFonts w:ascii="Times New Roman" w:hAnsi="Times New Roman" w:cs="Times New Roman"/>
          <w:sz w:val="28"/>
          <w:szCs w:val="28"/>
        </w:rPr>
        <w:t xml:space="preserve">                              </w:t>
      </w:r>
      <w:r w:rsidR="00C973D5">
        <w:rPr>
          <w:rFonts w:ascii="Times New Roman" w:hAnsi="Times New Roman" w:cs="Times New Roman"/>
          <w:sz w:val="28"/>
          <w:szCs w:val="28"/>
        </w:rPr>
        <w:t xml:space="preserve">          </w:t>
      </w:r>
      <w:r w:rsidR="009138D6" w:rsidRPr="00C973D5">
        <w:rPr>
          <w:rFonts w:ascii="Times New Roman" w:hAnsi="Times New Roman" w:cs="Times New Roman"/>
          <w:sz w:val="28"/>
          <w:szCs w:val="28"/>
        </w:rPr>
        <w:t xml:space="preserve">                                  </w:t>
      </w:r>
      <w:r w:rsidR="009138D6" w:rsidRPr="00C973D5">
        <w:rPr>
          <w:rFonts w:ascii="Times New Roman" w:hAnsi="Times New Roman" w:cs="Times New Roman"/>
          <w:sz w:val="28"/>
          <w:szCs w:val="28"/>
        </w:rPr>
        <w:tab/>
      </w:r>
      <w:r w:rsidR="009138D6" w:rsidRPr="00C973D5">
        <w:rPr>
          <w:rFonts w:ascii="Times New Roman" w:hAnsi="Times New Roman" w:cs="Times New Roman"/>
          <w:sz w:val="28"/>
          <w:szCs w:val="28"/>
        </w:rPr>
        <w:tab/>
        <w:t xml:space="preserve">         </w:t>
      </w:r>
      <w:r w:rsidR="00C973D5">
        <w:rPr>
          <w:rFonts w:ascii="Times New Roman" w:hAnsi="Times New Roman" w:cs="Times New Roman"/>
          <w:sz w:val="28"/>
          <w:szCs w:val="28"/>
        </w:rPr>
        <w:t xml:space="preserve">№ </w:t>
      </w:r>
      <w:r w:rsidR="00881ADB">
        <w:rPr>
          <w:rFonts w:ascii="Times New Roman" w:hAnsi="Times New Roman" w:cs="Times New Roman"/>
          <w:sz w:val="28"/>
          <w:szCs w:val="28"/>
        </w:rPr>
        <w:t>000</w:t>
      </w:r>
    </w:p>
    <w:p w:rsidR="00881ADB" w:rsidRPr="00881ADB" w:rsidRDefault="00881ADB" w:rsidP="00881ADB">
      <w:pPr>
        <w:pStyle w:val="a4"/>
        <w:jc w:val="center"/>
        <w:rPr>
          <w:rFonts w:ascii="Times New Roman" w:hAnsi="Times New Roman" w:cs="Times New Roman"/>
          <w:sz w:val="28"/>
          <w:szCs w:val="28"/>
        </w:rPr>
      </w:pPr>
      <w:r w:rsidRPr="00881ADB">
        <w:rPr>
          <w:rFonts w:ascii="Times New Roman" w:hAnsi="Times New Roman" w:cs="Times New Roman"/>
          <w:sz w:val="28"/>
          <w:szCs w:val="28"/>
        </w:rPr>
        <w:t xml:space="preserve">Об утверждении Административного регламента по предоставлению администрацией </w:t>
      </w:r>
      <w:r w:rsidR="001041C4">
        <w:rPr>
          <w:rFonts w:ascii="Times New Roman" w:hAnsi="Times New Roman" w:cs="Times New Roman"/>
          <w:sz w:val="28"/>
          <w:szCs w:val="28"/>
        </w:rPr>
        <w:t xml:space="preserve">Суоярвского </w:t>
      </w:r>
      <w:r w:rsidRPr="00881ADB">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881ADB">
        <w:rPr>
          <w:rFonts w:ascii="Times New Roman" w:hAnsi="Times New Roman" w:cs="Times New Roman"/>
          <w:sz w:val="28"/>
          <w:szCs w:val="28"/>
        </w:rPr>
        <w:t xml:space="preserve"> муниципальной услуги «</w:t>
      </w:r>
      <w:r w:rsidR="00A72BCF">
        <w:rPr>
          <w:rFonts w:ascii="Times New Roman" w:hAnsi="Times New Roman" w:cs="Times New Roman"/>
          <w:sz w:val="28"/>
          <w:szCs w:val="28"/>
        </w:rPr>
        <w:t>Выдача решений о переводе жилого помещения в нежилое или нежилого помещения в жилое помещение</w:t>
      </w:r>
      <w:r w:rsidRPr="00881ADB">
        <w:rPr>
          <w:rFonts w:ascii="Times New Roman" w:hAnsi="Times New Roman" w:cs="Times New Roman"/>
          <w:sz w:val="28"/>
          <w:szCs w:val="28"/>
        </w:rPr>
        <w:t>»</w:t>
      </w:r>
    </w:p>
    <w:p w:rsidR="00881ADB" w:rsidRDefault="00881ADB" w:rsidP="00CE497D">
      <w:pPr>
        <w:spacing w:after="0"/>
        <w:ind w:firstLine="709"/>
        <w:jc w:val="both"/>
        <w:rPr>
          <w:rFonts w:ascii="Times New Roman" w:hAnsi="Times New Roman" w:cs="Times New Roman"/>
          <w:sz w:val="28"/>
          <w:szCs w:val="28"/>
        </w:rPr>
      </w:pPr>
    </w:p>
    <w:p w:rsidR="0038276D" w:rsidRPr="00550D96" w:rsidRDefault="00143152" w:rsidP="00306328">
      <w:pPr>
        <w:pStyle w:val="a4"/>
        <w:ind w:firstLine="708"/>
        <w:jc w:val="both"/>
        <w:rPr>
          <w:rFonts w:ascii="Times New Roman" w:hAnsi="Times New Roman" w:cs="Times New Roman"/>
          <w:sz w:val="28"/>
          <w:szCs w:val="28"/>
        </w:rPr>
      </w:pPr>
      <w:r w:rsidRPr="00306328">
        <w:rPr>
          <w:rFonts w:ascii="Times New Roman" w:hAnsi="Times New Roman" w:cs="Times New Roman"/>
          <w:sz w:val="28"/>
          <w:szCs w:val="28"/>
        </w:rPr>
        <w:t>В соответствии с Федеральным законом Российской Федерации от 27.07.2010 года №</w:t>
      </w:r>
      <w:r w:rsidR="001041C4" w:rsidRPr="00306328">
        <w:rPr>
          <w:rFonts w:ascii="Times New Roman" w:hAnsi="Times New Roman" w:cs="Times New Roman"/>
          <w:sz w:val="28"/>
          <w:szCs w:val="28"/>
        </w:rPr>
        <w:t xml:space="preserve"> </w:t>
      </w:r>
      <w:r w:rsidRPr="00306328">
        <w:rPr>
          <w:rFonts w:ascii="Times New Roman" w:hAnsi="Times New Roman" w:cs="Times New Roman"/>
          <w:sz w:val="28"/>
          <w:szCs w:val="28"/>
        </w:rPr>
        <w:t>210-ФЗ «Об организации предоставления государственных и муниципальных услуг</w:t>
      </w:r>
      <w:r w:rsidR="00550D96">
        <w:rPr>
          <w:rFonts w:ascii="Times New Roman" w:hAnsi="Times New Roman" w:cs="Times New Roman"/>
          <w:sz w:val="28"/>
          <w:szCs w:val="28"/>
        </w:rPr>
        <w:t xml:space="preserve">», </w:t>
      </w:r>
      <w:r w:rsidR="00550D96" w:rsidRPr="00550D96">
        <w:rPr>
          <w:rFonts w:ascii="Times New Roman" w:hAnsi="Times New Roman" w:cs="Times New Roman"/>
          <w:sz w:val="28"/>
          <w:szCs w:val="28"/>
        </w:rPr>
        <w:t>постановлением Администрации Суоярвского муниципального округа от 13.02.2023 №</w:t>
      </w:r>
      <w:r w:rsidR="00550D96">
        <w:rPr>
          <w:rFonts w:ascii="Times New Roman" w:hAnsi="Times New Roman" w:cs="Times New Roman"/>
          <w:sz w:val="28"/>
          <w:szCs w:val="28"/>
        </w:rPr>
        <w:t xml:space="preserve"> </w:t>
      </w:r>
      <w:r w:rsidR="00550D96" w:rsidRPr="00550D96">
        <w:rPr>
          <w:rFonts w:ascii="Times New Roman" w:hAnsi="Times New Roman" w:cs="Times New Roman"/>
          <w:sz w:val="28"/>
          <w:szCs w:val="28"/>
        </w:rPr>
        <w:t>165</w:t>
      </w:r>
      <w:r w:rsidR="00550D96">
        <w:rPr>
          <w:rFonts w:ascii="Times New Roman" w:hAnsi="Times New Roman" w:cs="Times New Roman"/>
          <w:sz w:val="28"/>
          <w:szCs w:val="28"/>
        </w:rPr>
        <w:t xml:space="preserve"> «</w:t>
      </w:r>
      <w:r w:rsidR="00550D96" w:rsidRPr="00550D96">
        <w:rPr>
          <w:rFonts w:ascii="Times New Roman" w:hAnsi="Times New Roman" w:cs="Times New Roman"/>
          <w:sz w:val="28"/>
          <w:szCs w:val="28"/>
        </w:rPr>
        <w:t>Об утверждении П</w:t>
      </w:r>
      <w:r w:rsidR="00550D96" w:rsidRPr="00550D96">
        <w:rPr>
          <w:rFonts w:ascii="Times New Roman" w:hAnsi="Times New Roman" w:cs="Times New Roman"/>
          <w:spacing w:val="1"/>
          <w:sz w:val="28"/>
          <w:szCs w:val="28"/>
        </w:rPr>
        <w:t>оря</w:t>
      </w:r>
      <w:r w:rsidR="00550D96" w:rsidRPr="00550D96">
        <w:rPr>
          <w:rFonts w:ascii="Times New Roman" w:hAnsi="Times New Roman" w:cs="Times New Roman"/>
          <w:spacing w:val="-2"/>
          <w:sz w:val="28"/>
          <w:szCs w:val="28"/>
        </w:rPr>
        <w:t>д</w:t>
      </w:r>
      <w:r w:rsidR="00550D96" w:rsidRPr="00550D96">
        <w:rPr>
          <w:rFonts w:ascii="Times New Roman" w:hAnsi="Times New Roman" w:cs="Times New Roman"/>
          <w:sz w:val="28"/>
          <w:szCs w:val="28"/>
        </w:rPr>
        <w:t>ка р</w:t>
      </w:r>
      <w:r w:rsidR="00550D96" w:rsidRPr="00550D96">
        <w:rPr>
          <w:rFonts w:ascii="Times New Roman" w:hAnsi="Times New Roman" w:cs="Times New Roman"/>
          <w:spacing w:val="1"/>
          <w:sz w:val="28"/>
          <w:szCs w:val="28"/>
        </w:rPr>
        <w:t>а</w:t>
      </w:r>
      <w:r w:rsidR="00550D96" w:rsidRPr="00550D96">
        <w:rPr>
          <w:rFonts w:ascii="Times New Roman" w:hAnsi="Times New Roman" w:cs="Times New Roman"/>
          <w:sz w:val="28"/>
          <w:szCs w:val="28"/>
        </w:rPr>
        <w:t>з</w:t>
      </w:r>
      <w:r w:rsidR="00550D96" w:rsidRPr="00550D96">
        <w:rPr>
          <w:rFonts w:ascii="Times New Roman" w:hAnsi="Times New Roman" w:cs="Times New Roman"/>
          <w:spacing w:val="-1"/>
          <w:sz w:val="28"/>
          <w:szCs w:val="28"/>
        </w:rPr>
        <w:t>р</w:t>
      </w:r>
      <w:r w:rsidR="00550D96" w:rsidRPr="00550D96">
        <w:rPr>
          <w:rFonts w:ascii="Times New Roman" w:hAnsi="Times New Roman" w:cs="Times New Roman"/>
          <w:sz w:val="28"/>
          <w:szCs w:val="28"/>
        </w:rPr>
        <w:t>а</w:t>
      </w:r>
      <w:r w:rsidR="00550D96" w:rsidRPr="00550D96">
        <w:rPr>
          <w:rFonts w:ascii="Times New Roman" w:hAnsi="Times New Roman" w:cs="Times New Roman"/>
          <w:spacing w:val="-2"/>
          <w:sz w:val="28"/>
          <w:szCs w:val="28"/>
        </w:rPr>
        <w:t>б</w:t>
      </w:r>
      <w:r w:rsidR="00550D96" w:rsidRPr="00550D96">
        <w:rPr>
          <w:rFonts w:ascii="Times New Roman" w:hAnsi="Times New Roman" w:cs="Times New Roman"/>
          <w:spacing w:val="-5"/>
          <w:sz w:val="28"/>
          <w:szCs w:val="28"/>
        </w:rPr>
        <w:t>о</w:t>
      </w:r>
      <w:r w:rsidR="00550D96" w:rsidRPr="00550D96">
        <w:rPr>
          <w:rFonts w:ascii="Times New Roman" w:hAnsi="Times New Roman" w:cs="Times New Roman"/>
          <w:sz w:val="28"/>
          <w:szCs w:val="28"/>
        </w:rPr>
        <w:t>тки и</w:t>
      </w:r>
      <w:r w:rsidR="00550D96" w:rsidRPr="00550D96">
        <w:rPr>
          <w:rFonts w:ascii="Times New Roman" w:hAnsi="Times New Roman" w:cs="Times New Roman"/>
          <w:spacing w:val="-1"/>
          <w:sz w:val="28"/>
          <w:szCs w:val="28"/>
        </w:rPr>
        <w:t xml:space="preserve"> </w:t>
      </w:r>
      <w:r w:rsidR="00550D96" w:rsidRPr="00550D96">
        <w:rPr>
          <w:rFonts w:ascii="Times New Roman" w:hAnsi="Times New Roman" w:cs="Times New Roman"/>
          <w:sz w:val="28"/>
          <w:szCs w:val="28"/>
        </w:rPr>
        <w:t>у</w:t>
      </w:r>
      <w:r w:rsidR="00550D96" w:rsidRPr="00550D96">
        <w:rPr>
          <w:rFonts w:ascii="Times New Roman" w:hAnsi="Times New Roman" w:cs="Times New Roman"/>
          <w:spacing w:val="1"/>
          <w:sz w:val="28"/>
          <w:szCs w:val="28"/>
        </w:rPr>
        <w:t>т</w:t>
      </w:r>
      <w:r w:rsidR="00550D96" w:rsidRPr="00550D96">
        <w:rPr>
          <w:rFonts w:ascii="Times New Roman" w:hAnsi="Times New Roman" w:cs="Times New Roman"/>
          <w:sz w:val="28"/>
          <w:szCs w:val="28"/>
        </w:rPr>
        <w:t>ве</w:t>
      </w:r>
      <w:r w:rsidR="00550D96" w:rsidRPr="00550D96">
        <w:rPr>
          <w:rFonts w:ascii="Times New Roman" w:hAnsi="Times New Roman" w:cs="Times New Roman"/>
          <w:spacing w:val="-1"/>
          <w:sz w:val="28"/>
          <w:szCs w:val="28"/>
        </w:rPr>
        <w:t>рж</w:t>
      </w:r>
      <w:r w:rsidR="00550D96" w:rsidRPr="00550D96">
        <w:rPr>
          <w:rFonts w:ascii="Times New Roman" w:hAnsi="Times New Roman" w:cs="Times New Roman"/>
          <w:sz w:val="28"/>
          <w:szCs w:val="28"/>
        </w:rPr>
        <w:t>дения админис</w:t>
      </w:r>
      <w:r w:rsidR="00550D96" w:rsidRPr="00550D96">
        <w:rPr>
          <w:rFonts w:ascii="Times New Roman" w:hAnsi="Times New Roman" w:cs="Times New Roman"/>
          <w:spacing w:val="2"/>
          <w:sz w:val="28"/>
          <w:szCs w:val="28"/>
        </w:rPr>
        <w:t>т</w:t>
      </w:r>
      <w:r w:rsidR="00550D96" w:rsidRPr="00550D96">
        <w:rPr>
          <w:rFonts w:ascii="Times New Roman" w:hAnsi="Times New Roman" w:cs="Times New Roman"/>
          <w:sz w:val="28"/>
          <w:szCs w:val="28"/>
        </w:rPr>
        <w:t>р</w:t>
      </w:r>
      <w:r w:rsidR="00550D96" w:rsidRPr="00550D96">
        <w:rPr>
          <w:rFonts w:ascii="Times New Roman" w:hAnsi="Times New Roman" w:cs="Times New Roman"/>
          <w:spacing w:val="-4"/>
          <w:sz w:val="28"/>
          <w:szCs w:val="28"/>
        </w:rPr>
        <w:t>а</w:t>
      </w:r>
      <w:r w:rsidR="00550D96" w:rsidRPr="00550D96">
        <w:rPr>
          <w:rFonts w:ascii="Times New Roman" w:hAnsi="Times New Roman" w:cs="Times New Roman"/>
          <w:sz w:val="28"/>
          <w:szCs w:val="28"/>
        </w:rPr>
        <w:t>тивных</w:t>
      </w:r>
      <w:r w:rsidR="00550D96" w:rsidRPr="00550D96">
        <w:rPr>
          <w:rFonts w:ascii="Times New Roman" w:hAnsi="Times New Roman" w:cs="Times New Roman"/>
          <w:spacing w:val="1"/>
          <w:sz w:val="28"/>
          <w:szCs w:val="28"/>
        </w:rPr>
        <w:t xml:space="preserve"> </w:t>
      </w:r>
      <w:r w:rsidR="00550D96" w:rsidRPr="00550D96">
        <w:rPr>
          <w:rFonts w:ascii="Times New Roman" w:hAnsi="Times New Roman" w:cs="Times New Roman"/>
          <w:spacing w:val="-2"/>
          <w:sz w:val="28"/>
          <w:szCs w:val="28"/>
        </w:rPr>
        <w:t>р</w:t>
      </w:r>
      <w:r w:rsidR="00550D96" w:rsidRPr="00550D96">
        <w:rPr>
          <w:rFonts w:ascii="Times New Roman" w:hAnsi="Times New Roman" w:cs="Times New Roman"/>
          <w:sz w:val="28"/>
          <w:szCs w:val="28"/>
        </w:rPr>
        <w:t>е</w:t>
      </w:r>
      <w:r w:rsidR="00550D96" w:rsidRPr="00550D96">
        <w:rPr>
          <w:rFonts w:ascii="Times New Roman" w:hAnsi="Times New Roman" w:cs="Times New Roman"/>
          <w:spacing w:val="-14"/>
          <w:sz w:val="28"/>
          <w:szCs w:val="28"/>
        </w:rPr>
        <w:t>г</w:t>
      </w:r>
      <w:r w:rsidR="00550D96" w:rsidRPr="00550D96">
        <w:rPr>
          <w:rFonts w:ascii="Times New Roman" w:hAnsi="Times New Roman" w:cs="Times New Roman"/>
          <w:spacing w:val="-2"/>
          <w:sz w:val="28"/>
          <w:szCs w:val="28"/>
        </w:rPr>
        <w:t>л</w:t>
      </w:r>
      <w:r w:rsidR="00550D96" w:rsidRPr="00550D96">
        <w:rPr>
          <w:rFonts w:ascii="Times New Roman" w:hAnsi="Times New Roman" w:cs="Times New Roman"/>
          <w:sz w:val="28"/>
          <w:szCs w:val="28"/>
        </w:rPr>
        <w:t>амен</w:t>
      </w:r>
      <w:r w:rsidR="00550D96" w:rsidRPr="00550D96">
        <w:rPr>
          <w:rFonts w:ascii="Times New Roman" w:hAnsi="Times New Roman" w:cs="Times New Roman"/>
          <w:spacing w:val="-2"/>
          <w:sz w:val="28"/>
          <w:szCs w:val="28"/>
        </w:rPr>
        <w:t>т</w:t>
      </w:r>
      <w:r w:rsidR="00550D96" w:rsidRPr="00550D96">
        <w:rPr>
          <w:rFonts w:ascii="Times New Roman" w:hAnsi="Times New Roman" w:cs="Times New Roman"/>
          <w:spacing w:val="-6"/>
          <w:sz w:val="28"/>
          <w:szCs w:val="28"/>
        </w:rPr>
        <w:t>о</w:t>
      </w:r>
      <w:r w:rsidR="00550D96" w:rsidRPr="00550D96">
        <w:rPr>
          <w:rFonts w:ascii="Times New Roman" w:hAnsi="Times New Roman" w:cs="Times New Roman"/>
          <w:sz w:val="28"/>
          <w:szCs w:val="28"/>
        </w:rPr>
        <w:t>в пр</w:t>
      </w:r>
      <w:r w:rsidR="00550D96" w:rsidRPr="00550D96">
        <w:rPr>
          <w:rFonts w:ascii="Times New Roman" w:hAnsi="Times New Roman" w:cs="Times New Roman"/>
          <w:spacing w:val="-4"/>
          <w:sz w:val="28"/>
          <w:szCs w:val="28"/>
        </w:rPr>
        <w:t>е</w:t>
      </w:r>
      <w:r w:rsidR="00550D96" w:rsidRPr="00550D96">
        <w:rPr>
          <w:rFonts w:ascii="Times New Roman" w:hAnsi="Times New Roman" w:cs="Times New Roman"/>
          <w:sz w:val="28"/>
          <w:szCs w:val="28"/>
        </w:rPr>
        <w:t>дос</w:t>
      </w:r>
      <w:r w:rsidR="00550D96" w:rsidRPr="00550D96">
        <w:rPr>
          <w:rFonts w:ascii="Times New Roman" w:hAnsi="Times New Roman" w:cs="Times New Roman"/>
          <w:spacing w:val="4"/>
          <w:sz w:val="28"/>
          <w:szCs w:val="28"/>
        </w:rPr>
        <w:t>т</w:t>
      </w:r>
      <w:r w:rsidR="00550D96" w:rsidRPr="00550D96">
        <w:rPr>
          <w:rFonts w:ascii="Times New Roman" w:hAnsi="Times New Roman" w:cs="Times New Roman"/>
          <w:spacing w:val="1"/>
          <w:sz w:val="28"/>
          <w:szCs w:val="28"/>
        </w:rPr>
        <w:t>а</w:t>
      </w:r>
      <w:r w:rsidR="00550D96" w:rsidRPr="00550D96">
        <w:rPr>
          <w:rFonts w:ascii="Times New Roman" w:hAnsi="Times New Roman" w:cs="Times New Roman"/>
          <w:spacing w:val="-5"/>
          <w:sz w:val="28"/>
          <w:szCs w:val="28"/>
        </w:rPr>
        <w:t>в</w:t>
      </w:r>
      <w:r w:rsidR="00550D96" w:rsidRPr="00550D96">
        <w:rPr>
          <w:rFonts w:ascii="Times New Roman" w:hAnsi="Times New Roman" w:cs="Times New Roman"/>
          <w:spacing w:val="-1"/>
          <w:sz w:val="28"/>
          <w:szCs w:val="28"/>
        </w:rPr>
        <w:t>л</w:t>
      </w:r>
      <w:r w:rsidR="00550D96" w:rsidRPr="00550D96">
        <w:rPr>
          <w:rFonts w:ascii="Times New Roman" w:hAnsi="Times New Roman" w:cs="Times New Roman"/>
          <w:sz w:val="28"/>
          <w:szCs w:val="28"/>
        </w:rPr>
        <w:t>ен</w:t>
      </w:r>
      <w:r w:rsidR="00550D96" w:rsidRPr="00550D96">
        <w:rPr>
          <w:rFonts w:ascii="Times New Roman" w:hAnsi="Times New Roman" w:cs="Times New Roman"/>
          <w:spacing w:val="-1"/>
          <w:sz w:val="28"/>
          <w:szCs w:val="28"/>
        </w:rPr>
        <w:t>и</w:t>
      </w:r>
      <w:r w:rsidR="00550D96" w:rsidRPr="00550D96">
        <w:rPr>
          <w:rFonts w:ascii="Times New Roman" w:hAnsi="Times New Roman" w:cs="Times New Roman"/>
          <w:sz w:val="28"/>
          <w:szCs w:val="28"/>
        </w:rPr>
        <w:t>я муницип</w:t>
      </w:r>
      <w:r w:rsidR="00550D96" w:rsidRPr="00550D96">
        <w:rPr>
          <w:rFonts w:ascii="Times New Roman" w:hAnsi="Times New Roman" w:cs="Times New Roman"/>
          <w:spacing w:val="1"/>
          <w:sz w:val="28"/>
          <w:szCs w:val="28"/>
        </w:rPr>
        <w:t>альн</w:t>
      </w:r>
      <w:r w:rsidR="00550D96" w:rsidRPr="00550D96">
        <w:rPr>
          <w:rFonts w:ascii="Times New Roman" w:hAnsi="Times New Roman" w:cs="Times New Roman"/>
          <w:sz w:val="28"/>
          <w:szCs w:val="28"/>
        </w:rPr>
        <w:t>ых</w:t>
      </w:r>
      <w:r w:rsidR="00550D96" w:rsidRPr="00550D96">
        <w:rPr>
          <w:rFonts w:ascii="Times New Roman" w:hAnsi="Times New Roman" w:cs="Times New Roman"/>
          <w:spacing w:val="1"/>
          <w:sz w:val="28"/>
          <w:szCs w:val="28"/>
        </w:rPr>
        <w:t xml:space="preserve"> </w:t>
      </w:r>
      <w:r w:rsidR="00550D96" w:rsidRPr="00550D96">
        <w:rPr>
          <w:rFonts w:ascii="Times New Roman" w:hAnsi="Times New Roman" w:cs="Times New Roman"/>
          <w:spacing w:val="-8"/>
          <w:sz w:val="28"/>
          <w:szCs w:val="28"/>
        </w:rPr>
        <w:t>у</w:t>
      </w:r>
      <w:r w:rsidR="00550D96" w:rsidRPr="00550D96">
        <w:rPr>
          <w:rFonts w:ascii="Times New Roman" w:hAnsi="Times New Roman" w:cs="Times New Roman"/>
          <w:spacing w:val="-2"/>
          <w:sz w:val="28"/>
          <w:szCs w:val="28"/>
        </w:rPr>
        <w:t>с</w:t>
      </w:r>
      <w:r w:rsidR="00550D96" w:rsidRPr="00550D96">
        <w:rPr>
          <w:rFonts w:ascii="Times New Roman" w:hAnsi="Times New Roman" w:cs="Times New Roman"/>
          <w:sz w:val="28"/>
          <w:szCs w:val="28"/>
        </w:rPr>
        <w:t>луг администрацией Суоярвского муниципального округа</w:t>
      </w:r>
      <w:r w:rsidR="00550D96">
        <w:rPr>
          <w:rFonts w:ascii="Times New Roman" w:hAnsi="Times New Roman" w:cs="Times New Roman"/>
          <w:sz w:val="28"/>
          <w:szCs w:val="28"/>
        </w:rPr>
        <w:t>».</w:t>
      </w:r>
    </w:p>
    <w:p w:rsidR="00143152" w:rsidRPr="00306328" w:rsidRDefault="001041C4" w:rsidP="00306328">
      <w:pPr>
        <w:pStyle w:val="a4"/>
        <w:ind w:firstLine="708"/>
        <w:jc w:val="both"/>
        <w:rPr>
          <w:rFonts w:ascii="Times New Roman" w:hAnsi="Times New Roman" w:cs="Times New Roman"/>
          <w:sz w:val="28"/>
          <w:szCs w:val="28"/>
        </w:rPr>
      </w:pPr>
      <w:r w:rsidRPr="00306328">
        <w:rPr>
          <w:rFonts w:ascii="Times New Roman" w:hAnsi="Times New Roman" w:cs="Times New Roman"/>
          <w:sz w:val="28"/>
          <w:szCs w:val="28"/>
        </w:rPr>
        <w:t xml:space="preserve">1. </w:t>
      </w:r>
      <w:r w:rsidR="00143152" w:rsidRPr="00306328">
        <w:rPr>
          <w:rFonts w:ascii="Times New Roman" w:hAnsi="Times New Roman" w:cs="Times New Roman"/>
          <w:sz w:val="28"/>
          <w:szCs w:val="28"/>
        </w:rPr>
        <w:t>Утвердить административный регламент по предоставлению</w:t>
      </w:r>
      <w:r w:rsidR="00CE497D" w:rsidRPr="00306328">
        <w:rPr>
          <w:rFonts w:ascii="Times New Roman" w:hAnsi="Times New Roman" w:cs="Times New Roman"/>
          <w:sz w:val="28"/>
          <w:szCs w:val="28"/>
        </w:rPr>
        <w:t xml:space="preserve"> </w:t>
      </w:r>
      <w:r w:rsidR="00143152" w:rsidRPr="00306328">
        <w:rPr>
          <w:rFonts w:ascii="Times New Roman" w:hAnsi="Times New Roman" w:cs="Times New Roman"/>
          <w:sz w:val="28"/>
          <w:szCs w:val="28"/>
        </w:rPr>
        <w:t>муниципальной услуги «</w:t>
      </w:r>
      <w:r w:rsidR="004557CD">
        <w:rPr>
          <w:rFonts w:ascii="Times New Roman" w:hAnsi="Times New Roman" w:cs="Times New Roman"/>
          <w:sz w:val="28"/>
          <w:szCs w:val="28"/>
        </w:rPr>
        <w:t>Выдача решений о переводе жилого помещения в нежилое или нежилого помещения в жилое помещение</w:t>
      </w:r>
      <w:r w:rsidR="00143152" w:rsidRPr="00306328">
        <w:rPr>
          <w:rFonts w:ascii="Times New Roman" w:hAnsi="Times New Roman" w:cs="Times New Roman"/>
          <w:sz w:val="28"/>
          <w:szCs w:val="28"/>
        </w:rPr>
        <w:t>» (прилагается).</w:t>
      </w:r>
    </w:p>
    <w:p w:rsidR="00143152" w:rsidRPr="00306328" w:rsidRDefault="00143152" w:rsidP="00306328">
      <w:pPr>
        <w:pStyle w:val="a4"/>
        <w:ind w:firstLine="708"/>
        <w:jc w:val="both"/>
        <w:rPr>
          <w:rFonts w:ascii="Times New Roman" w:hAnsi="Times New Roman" w:cs="Times New Roman"/>
          <w:sz w:val="28"/>
          <w:szCs w:val="28"/>
        </w:rPr>
      </w:pPr>
      <w:r w:rsidRPr="00306328">
        <w:rPr>
          <w:rFonts w:ascii="Times New Roman" w:hAnsi="Times New Roman" w:cs="Times New Roman"/>
          <w:sz w:val="28"/>
          <w:szCs w:val="28"/>
        </w:rPr>
        <w:t>2. Признать</w:t>
      </w:r>
      <w:r w:rsidR="00C973D5" w:rsidRPr="00306328">
        <w:rPr>
          <w:rFonts w:ascii="Times New Roman" w:hAnsi="Times New Roman" w:cs="Times New Roman"/>
          <w:sz w:val="28"/>
          <w:szCs w:val="28"/>
        </w:rPr>
        <w:t xml:space="preserve"> утратившим силу постановление а</w:t>
      </w:r>
      <w:r w:rsidRPr="00306328">
        <w:rPr>
          <w:rFonts w:ascii="Times New Roman" w:hAnsi="Times New Roman" w:cs="Times New Roman"/>
          <w:sz w:val="28"/>
          <w:szCs w:val="28"/>
        </w:rPr>
        <w:t>дминистрации муниципального образования «Суоярвский район»</w:t>
      </w:r>
      <w:r w:rsidR="004557CD">
        <w:rPr>
          <w:rFonts w:ascii="Times New Roman" w:hAnsi="Times New Roman" w:cs="Times New Roman"/>
          <w:sz w:val="28"/>
          <w:szCs w:val="28"/>
        </w:rPr>
        <w:t xml:space="preserve"> от 01.08.2016 № 359</w:t>
      </w:r>
      <w:r w:rsidRPr="00306328">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4557CD">
        <w:rPr>
          <w:rFonts w:ascii="Times New Roman" w:hAnsi="Times New Roman" w:cs="Times New Roman"/>
          <w:sz w:val="28"/>
          <w:szCs w:val="28"/>
        </w:rPr>
        <w:t>Выдача</w:t>
      </w:r>
      <w:r w:rsidR="001041C4" w:rsidRPr="00306328">
        <w:rPr>
          <w:rFonts w:ascii="Times New Roman" w:hAnsi="Times New Roman" w:cs="Times New Roman"/>
          <w:sz w:val="28"/>
          <w:szCs w:val="28"/>
        </w:rPr>
        <w:t xml:space="preserve"> решений </w:t>
      </w:r>
      <w:r w:rsidR="004557CD">
        <w:rPr>
          <w:rFonts w:ascii="Times New Roman" w:hAnsi="Times New Roman" w:cs="Times New Roman"/>
          <w:sz w:val="28"/>
          <w:szCs w:val="28"/>
        </w:rPr>
        <w:t>о переводе жилого помещения в нежилое или нежилого помещения в жилое помещение</w:t>
      </w:r>
      <w:r w:rsidR="00C973D5" w:rsidRPr="00306328">
        <w:rPr>
          <w:rFonts w:ascii="Times New Roman" w:hAnsi="Times New Roman" w:cs="Times New Roman"/>
          <w:sz w:val="28"/>
          <w:szCs w:val="28"/>
        </w:rPr>
        <w:t>».</w:t>
      </w:r>
    </w:p>
    <w:p w:rsidR="00143152" w:rsidRPr="00306328" w:rsidRDefault="00143152" w:rsidP="00306328">
      <w:pPr>
        <w:pStyle w:val="a4"/>
        <w:jc w:val="both"/>
        <w:rPr>
          <w:rFonts w:ascii="Times New Roman" w:hAnsi="Times New Roman" w:cs="Times New Roman"/>
          <w:sz w:val="28"/>
          <w:szCs w:val="28"/>
        </w:rPr>
      </w:pPr>
      <w:r w:rsidRPr="00C973D5">
        <w:tab/>
      </w:r>
      <w:r w:rsidRPr="00306328">
        <w:rPr>
          <w:rFonts w:ascii="Times New Roman" w:hAnsi="Times New Roman" w:cs="Times New Roman"/>
          <w:sz w:val="28"/>
          <w:szCs w:val="28"/>
        </w:rPr>
        <w:t xml:space="preserve">3. Настоящее постановление разместить на официальном </w:t>
      </w:r>
      <w:r w:rsidR="00C973D5" w:rsidRPr="00306328">
        <w:rPr>
          <w:rFonts w:ascii="Times New Roman" w:hAnsi="Times New Roman" w:cs="Times New Roman"/>
          <w:sz w:val="28"/>
          <w:szCs w:val="28"/>
        </w:rPr>
        <w:t>интернет-портале</w:t>
      </w:r>
      <w:r w:rsidRPr="00306328">
        <w:rPr>
          <w:rFonts w:ascii="Times New Roman" w:hAnsi="Times New Roman" w:cs="Times New Roman"/>
          <w:sz w:val="28"/>
          <w:szCs w:val="28"/>
        </w:rPr>
        <w:t xml:space="preserve"> Суоярвского муниципального округа </w:t>
      </w:r>
      <w:r w:rsidR="00C973D5" w:rsidRPr="00306328">
        <w:rPr>
          <w:rFonts w:ascii="Times New Roman" w:hAnsi="Times New Roman" w:cs="Times New Roman"/>
          <w:sz w:val="28"/>
          <w:szCs w:val="28"/>
        </w:rPr>
        <w:t>в информационно-телекоммуникационной сети и «Интернет».</w:t>
      </w:r>
    </w:p>
    <w:p w:rsidR="001A52FA" w:rsidRPr="00306328" w:rsidRDefault="00306328" w:rsidP="00306328">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1A52FA" w:rsidRPr="00306328">
        <w:rPr>
          <w:rFonts w:ascii="Times New Roman" w:hAnsi="Times New Roman" w:cs="Times New Roman"/>
          <w:sz w:val="28"/>
          <w:szCs w:val="28"/>
        </w:rPr>
        <w:t>Настоящее постановление вступает в силу после его официального опубликования (обнародования) в газете «Суоярвский вестник».</w:t>
      </w:r>
    </w:p>
    <w:p w:rsidR="0038276D" w:rsidRDefault="00306328" w:rsidP="0038276D">
      <w:pPr>
        <w:widowControl w:val="0"/>
        <w:tabs>
          <w:tab w:val="left" w:pos="463"/>
          <w:tab w:val="left" w:pos="550"/>
          <w:tab w:val="left" w:pos="1007"/>
        </w:tabs>
        <w:suppressAutoHyphens/>
        <w:spacing w:line="240" w:lineRule="auto"/>
        <w:jc w:val="both"/>
        <w:rPr>
          <w:rFonts w:ascii="Times New Roman" w:eastAsia="SimSun" w:hAnsi="Times New Roman" w:cs="Times New Roman"/>
          <w:kern w:val="1"/>
          <w:sz w:val="28"/>
          <w:szCs w:val="28"/>
          <w:lang w:eastAsia="hi-IN" w:bidi="hi-IN"/>
        </w:rPr>
      </w:pPr>
      <w:r>
        <w:rPr>
          <w:rFonts w:ascii="Times New Roman" w:hAnsi="Times New Roman" w:cs="Times New Roman"/>
          <w:sz w:val="28"/>
          <w:szCs w:val="28"/>
        </w:rPr>
        <w:tab/>
      </w:r>
      <w:r w:rsidRPr="0038276D">
        <w:rPr>
          <w:rFonts w:ascii="Times New Roman" w:hAnsi="Times New Roman" w:cs="Times New Roman"/>
          <w:sz w:val="28"/>
          <w:szCs w:val="28"/>
        </w:rPr>
        <w:t>5</w:t>
      </w:r>
      <w:r w:rsidR="00143152" w:rsidRPr="0038276D">
        <w:rPr>
          <w:rFonts w:ascii="Times New Roman" w:hAnsi="Times New Roman" w:cs="Times New Roman"/>
          <w:sz w:val="28"/>
          <w:szCs w:val="28"/>
        </w:rPr>
        <w:t xml:space="preserve">. </w:t>
      </w:r>
      <w:r w:rsidR="0038276D" w:rsidRPr="0038276D">
        <w:rPr>
          <w:rFonts w:ascii="Times New Roman" w:eastAsia="SimSun" w:hAnsi="Times New Roman" w:cs="Times New Roman"/>
          <w:kern w:val="1"/>
          <w:sz w:val="28"/>
          <w:szCs w:val="28"/>
          <w:lang w:eastAsia="hi-IN" w:bidi="hi-IN"/>
        </w:rPr>
        <w:t>Контроль за исполнением постановления возложить на первого заместителя главы администрации Суоярвского муниципального округа С.С. Денисова.</w:t>
      </w:r>
    </w:p>
    <w:p w:rsidR="00143152" w:rsidRDefault="00142A43" w:rsidP="00142A43">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 Суоярвского</w:t>
      </w:r>
    </w:p>
    <w:p w:rsidR="00142A43" w:rsidRDefault="00142A43" w:rsidP="00142A43">
      <w:pPr>
        <w:pBdr>
          <w:bottom w:val="single" w:sz="12" w:space="1" w:color="auto"/>
        </w:pBdr>
        <w:spacing w:after="0"/>
        <w:jc w:val="both"/>
        <w:rPr>
          <w:rFonts w:ascii="Times New Roman" w:hAnsi="Times New Roman" w:cs="Times New Roman"/>
          <w:color w:val="000000"/>
          <w:sz w:val="28"/>
          <w:szCs w:val="28"/>
        </w:rPr>
      </w:pPr>
      <w:r w:rsidRPr="00142A43">
        <w:rPr>
          <w:rFonts w:ascii="Times New Roman" w:hAnsi="Times New Roman" w:cs="Times New Roman"/>
          <w:color w:val="000000"/>
          <w:sz w:val="28"/>
          <w:szCs w:val="28"/>
        </w:rPr>
        <w:t>муниципального округа</w:t>
      </w:r>
      <w:r>
        <w:rPr>
          <w:rFonts w:ascii="Times New Roman" w:hAnsi="Times New Roman" w:cs="Times New Roman"/>
          <w:color w:val="000000"/>
          <w:sz w:val="28"/>
          <w:szCs w:val="28"/>
        </w:rPr>
        <w:t xml:space="preserve">                                                                     Р.В. Петров</w:t>
      </w:r>
    </w:p>
    <w:p w:rsidR="00143152" w:rsidRPr="0038276D" w:rsidRDefault="00143152" w:rsidP="00142A43">
      <w:pPr>
        <w:spacing w:after="0"/>
        <w:jc w:val="both"/>
        <w:rPr>
          <w:rFonts w:ascii="Times New Roman" w:hAnsi="Times New Roman" w:cs="Times New Roman"/>
          <w:sz w:val="20"/>
          <w:szCs w:val="20"/>
        </w:rPr>
      </w:pPr>
      <w:r w:rsidRPr="0038276D">
        <w:rPr>
          <w:rFonts w:ascii="Times New Roman" w:hAnsi="Times New Roman" w:cs="Times New Roman"/>
          <w:color w:val="000000"/>
          <w:sz w:val="20"/>
          <w:szCs w:val="20"/>
        </w:rPr>
        <w:t>Разослать: Дело, МКУ «ЦУМИ и ЗР Суоярвского района»</w:t>
      </w:r>
    </w:p>
    <w:p w:rsidR="00143152" w:rsidRDefault="00143152" w:rsidP="001A6495">
      <w:pPr>
        <w:ind w:left="4956" w:firstLine="708"/>
        <w:jc w:val="center"/>
        <w:rPr>
          <w:rFonts w:ascii="Times New Roman" w:hAnsi="Times New Roman" w:cs="Times New Roman"/>
          <w:sz w:val="26"/>
          <w:szCs w:val="26"/>
        </w:rPr>
      </w:pPr>
    </w:p>
    <w:p w:rsidR="001A6495" w:rsidRPr="00446223" w:rsidRDefault="001A6495" w:rsidP="0061547F">
      <w:pPr>
        <w:spacing w:after="0"/>
        <w:ind w:left="4956" w:firstLine="709"/>
        <w:jc w:val="right"/>
        <w:rPr>
          <w:rFonts w:ascii="Times New Roman" w:hAnsi="Times New Roman" w:cs="Times New Roman"/>
          <w:sz w:val="24"/>
          <w:szCs w:val="24"/>
        </w:rPr>
      </w:pPr>
      <w:r w:rsidRPr="00446223">
        <w:rPr>
          <w:rFonts w:ascii="Times New Roman" w:hAnsi="Times New Roman" w:cs="Times New Roman"/>
          <w:sz w:val="24"/>
          <w:szCs w:val="24"/>
        </w:rPr>
        <w:t>Приложение к Постановлению</w:t>
      </w:r>
    </w:p>
    <w:p w:rsidR="001A6495" w:rsidRPr="00446223" w:rsidRDefault="00446223" w:rsidP="0061547F">
      <w:pPr>
        <w:spacing w:after="0"/>
        <w:ind w:left="4956"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001A6495" w:rsidRPr="00446223">
        <w:rPr>
          <w:rFonts w:ascii="Times New Roman" w:hAnsi="Times New Roman" w:cs="Times New Roman"/>
          <w:sz w:val="24"/>
          <w:szCs w:val="24"/>
        </w:rPr>
        <w:t xml:space="preserve">Администрации Суоярвского </w:t>
      </w:r>
    </w:p>
    <w:p w:rsidR="001A6495" w:rsidRPr="00446223" w:rsidRDefault="001A6495" w:rsidP="0061547F">
      <w:pPr>
        <w:spacing w:after="0"/>
        <w:ind w:left="4247" w:firstLine="709"/>
        <w:jc w:val="right"/>
        <w:rPr>
          <w:rFonts w:ascii="Times New Roman" w:hAnsi="Times New Roman" w:cs="Times New Roman"/>
          <w:sz w:val="24"/>
          <w:szCs w:val="24"/>
        </w:rPr>
      </w:pPr>
      <w:r w:rsidRPr="00446223">
        <w:rPr>
          <w:rFonts w:ascii="Times New Roman" w:hAnsi="Times New Roman" w:cs="Times New Roman"/>
          <w:sz w:val="24"/>
          <w:szCs w:val="24"/>
        </w:rPr>
        <w:t>муниципального округа</w:t>
      </w:r>
    </w:p>
    <w:p w:rsidR="001A6495" w:rsidRDefault="00CE497D" w:rsidP="0061547F">
      <w:pPr>
        <w:ind w:left="4956" w:firstLine="708"/>
        <w:jc w:val="right"/>
        <w:rPr>
          <w:rFonts w:ascii="Times New Roman" w:hAnsi="Times New Roman" w:cs="Times New Roman"/>
          <w:sz w:val="24"/>
          <w:szCs w:val="24"/>
        </w:rPr>
      </w:pPr>
      <w:r>
        <w:rPr>
          <w:rFonts w:ascii="Times New Roman" w:hAnsi="Times New Roman" w:cs="Times New Roman"/>
          <w:sz w:val="24"/>
          <w:szCs w:val="24"/>
        </w:rPr>
        <w:t xml:space="preserve">  </w:t>
      </w:r>
      <w:r w:rsidR="001A6495" w:rsidRPr="00446223">
        <w:rPr>
          <w:rFonts w:ascii="Times New Roman" w:hAnsi="Times New Roman" w:cs="Times New Roman"/>
          <w:sz w:val="24"/>
          <w:szCs w:val="24"/>
        </w:rPr>
        <w:t xml:space="preserve">  от</w:t>
      </w:r>
      <w:r w:rsidR="004557CD">
        <w:rPr>
          <w:rFonts w:ascii="Times New Roman" w:hAnsi="Times New Roman" w:cs="Times New Roman"/>
          <w:sz w:val="24"/>
          <w:szCs w:val="24"/>
        </w:rPr>
        <w:t xml:space="preserve"> 00.00.0000</w:t>
      </w:r>
      <w:r w:rsidR="00C973D5">
        <w:rPr>
          <w:rFonts w:ascii="Times New Roman" w:hAnsi="Times New Roman" w:cs="Times New Roman"/>
          <w:sz w:val="24"/>
          <w:szCs w:val="24"/>
        </w:rPr>
        <w:t xml:space="preserve"> №</w:t>
      </w:r>
      <w:r w:rsidR="00881ADB">
        <w:rPr>
          <w:rFonts w:ascii="Times New Roman" w:hAnsi="Times New Roman" w:cs="Times New Roman"/>
          <w:sz w:val="24"/>
          <w:szCs w:val="24"/>
        </w:rPr>
        <w:t xml:space="preserve"> 000</w:t>
      </w:r>
    </w:p>
    <w:p w:rsidR="00881ADB" w:rsidRDefault="00881ADB" w:rsidP="0061547F">
      <w:pPr>
        <w:ind w:left="4956" w:firstLine="708"/>
        <w:jc w:val="right"/>
        <w:rPr>
          <w:rFonts w:ascii="Times New Roman" w:hAnsi="Times New Roman" w:cs="Times New Roman"/>
          <w:sz w:val="24"/>
          <w:szCs w:val="24"/>
        </w:rPr>
      </w:pPr>
    </w:p>
    <w:p w:rsidR="00881ADB" w:rsidRPr="00881ADB" w:rsidRDefault="00881ADB" w:rsidP="00881ADB">
      <w:pPr>
        <w:pStyle w:val="a4"/>
        <w:jc w:val="center"/>
        <w:rPr>
          <w:rFonts w:ascii="Times New Roman" w:hAnsi="Times New Roman" w:cs="Times New Roman"/>
          <w:b/>
          <w:sz w:val="28"/>
          <w:szCs w:val="28"/>
          <w:lang w:eastAsia="ar-SA"/>
        </w:rPr>
      </w:pPr>
      <w:r w:rsidRPr="00881ADB">
        <w:rPr>
          <w:rFonts w:ascii="Times New Roman" w:hAnsi="Times New Roman" w:cs="Times New Roman"/>
          <w:b/>
          <w:sz w:val="28"/>
          <w:szCs w:val="28"/>
          <w:lang w:eastAsia="ar-SA"/>
        </w:rPr>
        <w:t>АДМИНИСТРАТИВНЫЙ РЕГЛАМЕНТ</w:t>
      </w:r>
    </w:p>
    <w:p w:rsidR="00881ADB" w:rsidRDefault="00881ADB" w:rsidP="00881ADB">
      <w:pPr>
        <w:pStyle w:val="a4"/>
        <w:jc w:val="center"/>
        <w:rPr>
          <w:rFonts w:ascii="Times New Roman" w:hAnsi="Times New Roman" w:cs="Times New Roman"/>
          <w:b/>
          <w:sz w:val="28"/>
          <w:szCs w:val="28"/>
          <w:lang w:eastAsia="ar-SA"/>
        </w:rPr>
      </w:pPr>
      <w:r w:rsidRPr="00881ADB">
        <w:rPr>
          <w:rFonts w:ascii="Times New Roman" w:hAnsi="Times New Roman" w:cs="Times New Roman"/>
          <w:b/>
          <w:sz w:val="28"/>
          <w:szCs w:val="28"/>
          <w:lang w:eastAsia="ar-SA"/>
        </w:rPr>
        <w:t>по предоставлению муниципальной услуги «</w:t>
      </w:r>
      <w:r w:rsidR="00457535">
        <w:rPr>
          <w:rFonts w:ascii="Times New Roman" w:hAnsi="Times New Roman" w:cs="Times New Roman"/>
          <w:b/>
          <w:sz w:val="28"/>
          <w:szCs w:val="28"/>
          <w:lang w:eastAsia="ar-SA"/>
        </w:rPr>
        <w:t xml:space="preserve">Выдача </w:t>
      </w:r>
      <w:r w:rsidR="00457535" w:rsidRPr="00457535">
        <w:rPr>
          <w:rFonts w:ascii="Times New Roman" w:hAnsi="Times New Roman" w:cs="Times New Roman"/>
          <w:b/>
          <w:sz w:val="28"/>
          <w:szCs w:val="28"/>
        </w:rPr>
        <w:t>решений о переводе жилого помещения в нежилое или нежилого помещения в жилое помещение</w:t>
      </w:r>
      <w:r w:rsidRPr="00881ADB">
        <w:rPr>
          <w:rFonts w:ascii="Times New Roman" w:hAnsi="Times New Roman" w:cs="Times New Roman"/>
          <w:b/>
          <w:sz w:val="28"/>
          <w:szCs w:val="28"/>
          <w:lang w:eastAsia="ar-SA"/>
        </w:rPr>
        <w:t>»</w:t>
      </w:r>
    </w:p>
    <w:p w:rsidR="004557CD" w:rsidRPr="0038276D" w:rsidRDefault="004557CD" w:rsidP="00881ADB">
      <w:pPr>
        <w:pStyle w:val="a4"/>
        <w:jc w:val="center"/>
        <w:rPr>
          <w:rFonts w:ascii="Times New Roman" w:hAnsi="Times New Roman" w:cs="Times New Roman"/>
          <w:b/>
          <w:sz w:val="28"/>
          <w:szCs w:val="28"/>
          <w:lang w:eastAsia="ar-SA"/>
        </w:rPr>
      </w:pPr>
    </w:p>
    <w:p w:rsidR="004557CD" w:rsidRPr="0038276D" w:rsidRDefault="004557CD" w:rsidP="0038276D">
      <w:pPr>
        <w:pStyle w:val="a4"/>
        <w:jc w:val="center"/>
        <w:rPr>
          <w:rFonts w:ascii="Times New Roman" w:hAnsi="Times New Roman" w:cs="Times New Roman"/>
          <w:b/>
          <w:sz w:val="24"/>
          <w:szCs w:val="24"/>
        </w:rPr>
      </w:pPr>
      <w:r w:rsidRPr="0038276D">
        <w:rPr>
          <w:rFonts w:ascii="Times New Roman" w:hAnsi="Times New Roman" w:cs="Times New Roman"/>
          <w:b/>
          <w:sz w:val="24"/>
          <w:szCs w:val="24"/>
        </w:rPr>
        <w:t>1. Общие положения</w:t>
      </w:r>
    </w:p>
    <w:p w:rsidR="004557CD" w:rsidRPr="0038276D" w:rsidRDefault="004557CD" w:rsidP="0038276D">
      <w:pPr>
        <w:pStyle w:val="a4"/>
        <w:rPr>
          <w:rFonts w:ascii="Times New Roman" w:hAnsi="Times New Roman" w:cs="Times New Roman"/>
          <w:sz w:val="24"/>
          <w:szCs w:val="24"/>
        </w:rPr>
      </w:pPr>
    </w:p>
    <w:p w:rsidR="004557CD" w:rsidRPr="0038276D" w:rsidRDefault="004557CD" w:rsidP="0038276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Предмет регулирования Административного регламента.</w:t>
      </w:r>
    </w:p>
    <w:p w:rsidR="004557CD" w:rsidRPr="0038276D" w:rsidRDefault="004557CD" w:rsidP="0038276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1.1. Административный регламент Администрации </w:t>
      </w:r>
      <w:r w:rsidR="00457535" w:rsidRPr="0038276D">
        <w:rPr>
          <w:rFonts w:ascii="Times New Roman" w:hAnsi="Times New Roman" w:cs="Times New Roman"/>
          <w:sz w:val="24"/>
          <w:szCs w:val="24"/>
        </w:rPr>
        <w:t>Суоярвского муниципального округа</w:t>
      </w:r>
      <w:r w:rsidRPr="0038276D">
        <w:rPr>
          <w:rFonts w:ascii="Times New Roman" w:hAnsi="Times New Roman" w:cs="Times New Roman"/>
          <w:sz w:val="24"/>
          <w:szCs w:val="24"/>
        </w:rPr>
        <w:t xml:space="preserve"> по предоставлению муниципальной услуги "</w:t>
      </w:r>
      <w:r w:rsidR="00457535" w:rsidRPr="0038276D">
        <w:rPr>
          <w:rFonts w:ascii="Times New Roman" w:hAnsi="Times New Roman" w:cs="Times New Roman"/>
          <w:sz w:val="24"/>
          <w:szCs w:val="24"/>
        </w:rPr>
        <w:t>Выдача решений о переводе жилого помещения в нежилое или нежилого помещения в жилое помещение</w:t>
      </w:r>
      <w:r w:rsidRPr="0038276D">
        <w:rPr>
          <w:rFonts w:ascii="Times New Roman" w:hAnsi="Times New Roman" w:cs="Times New Roman"/>
          <w:sz w:val="24"/>
          <w:szCs w:val="24"/>
        </w:rPr>
        <w:t>"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4557CD" w:rsidRPr="0038276D" w:rsidRDefault="004557CD" w:rsidP="00D04434">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4557CD" w:rsidRPr="0038276D" w:rsidRDefault="004557CD" w:rsidP="0038276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1.2. Круг заявителей.</w:t>
      </w:r>
    </w:p>
    <w:p w:rsidR="004557CD" w:rsidRPr="0038276D" w:rsidRDefault="004557CD" w:rsidP="0038276D">
      <w:pPr>
        <w:pStyle w:val="a4"/>
        <w:jc w:val="both"/>
        <w:rPr>
          <w:rFonts w:ascii="Times New Roman" w:hAnsi="Times New Roman" w:cs="Times New Roman"/>
          <w:sz w:val="24"/>
          <w:szCs w:val="24"/>
        </w:rPr>
      </w:pPr>
      <w:r w:rsidRPr="0038276D">
        <w:rPr>
          <w:rFonts w:ascii="Times New Roman" w:hAnsi="Times New Roman" w:cs="Times New Roman"/>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4557CD" w:rsidRPr="0038276D" w:rsidRDefault="004557CD" w:rsidP="0038276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1.3. Требования к порядку информирования о предоставлении муниципальной услуги.</w:t>
      </w:r>
    </w:p>
    <w:p w:rsidR="004557CD" w:rsidRPr="0038276D" w:rsidRDefault="004557CD" w:rsidP="0038276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1.3.1. Информация о порядке и условиях информирования предоставления муниципальной услуги предоставляется:</w:t>
      </w:r>
    </w:p>
    <w:p w:rsidR="004557CD" w:rsidRPr="0038276D" w:rsidRDefault="004557CD" w:rsidP="0038276D">
      <w:pPr>
        <w:pStyle w:val="a4"/>
        <w:jc w:val="both"/>
        <w:rPr>
          <w:rFonts w:ascii="Times New Roman" w:hAnsi="Times New Roman" w:cs="Times New Roman"/>
          <w:sz w:val="24"/>
          <w:szCs w:val="24"/>
        </w:rPr>
      </w:pPr>
      <w:r w:rsidRPr="0038276D">
        <w:rPr>
          <w:rFonts w:ascii="Times New Roman" w:hAnsi="Times New Roman" w:cs="Times New Roman"/>
          <w:sz w:val="24"/>
          <w:szCs w:val="24"/>
        </w:rPr>
        <w:t>1) ответственным за предоставление муниципальной услуги, является</w:t>
      </w:r>
      <w:r w:rsidR="00E03D58" w:rsidRPr="0038276D">
        <w:rPr>
          <w:rFonts w:ascii="Times New Roman" w:hAnsi="Times New Roman" w:cs="Times New Roman"/>
          <w:sz w:val="24"/>
          <w:szCs w:val="24"/>
        </w:rPr>
        <w:t xml:space="preserve"> МКУ «ЦУМИ и ЗР Суоярвского района» </w:t>
      </w:r>
      <w:r w:rsidRPr="0038276D">
        <w:rPr>
          <w:rFonts w:ascii="Times New Roman" w:hAnsi="Times New Roman" w:cs="Times New Roman"/>
          <w:sz w:val="24"/>
          <w:szCs w:val="24"/>
        </w:rPr>
        <w:t xml:space="preserve">(далее - уполномоченный орган)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w:t>
      </w:r>
      <w:r w:rsidR="00E03D58" w:rsidRPr="0038276D">
        <w:rPr>
          <w:rFonts w:ascii="Times New Roman" w:hAnsi="Times New Roman" w:cs="Times New Roman"/>
          <w:sz w:val="24"/>
          <w:szCs w:val="24"/>
        </w:rPr>
        <w:t>интернет-портале</w:t>
      </w:r>
      <w:r w:rsidRPr="0038276D">
        <w:rPr>
          <w:rFonts w:ascii="Times New Roman" w:hAnsi="Times New Roman" w:cs="Times New Roman"/>
          <w:sz w:val="24"/>
          <w:szCs w:val="24"/>
        </w:rPr>
        <w:t xml:space="preserve"> уполномоченного органа в информационно-телекоммуникационной сети Интернет (далее - официальный </w:t>
      </w:r>
      <w:r w:rsidR="00E03D58" w:rsidRPr="0038276D">
        <w:rPr>
          <w:rFonts w:ascii="Times New Roman" w:hAnsi="Times New Roman" w:cs="Times New Roman"/>
          <w:sz w:val="24"/>
          <w:szCs w:val="24"/>
        </w:rPr>
        <w:t xml:space="preserve">интернет-портал </w:t>
      </w:r>
      <w:r w:rsidRPr="0038276D">
        <w:rPr>
          <w:rFonts w:ascii="Times New Roman" w:hAnsi="Times New Roman" w:cs="Times New Roman"/>
          <w:sz w:val="24"/>
          <w:szCs w:val="24"/>
        </w:rPr>
        <w:t>уполномоченного органа);</w:t>
      </w:r>
    </w:p>
    <w:p w:rsidR="004557CD" w:rsidRPr="0038276D" w:rsidRDefault="004557CD" w:rsidP="0038276D">
      <w:pPr>
        <w:pStyle w:val="a4"/>
        <w:jc w:val="both"/>
        <w:rPr>
          <w:rFonts w:ascii="Times New Roman" w:hAnsi="Times New Roman" w:cs="Times New Roman"/>
          <w:sz w:val="24"/>
          <w:szCs w:val="24"/>
        </w:rPr>
      </w:pPr>
      <w:r w:rsidRPr="0038276D">
        <w:rPr>
          <w:rFonts w:ascii="Times New Roman" w:hAnsi="Times New Roman" w:cs="Times New Roman"/>
          <w:sz w:val="24"/>
          <w:szCs w:val="24"/>
        </w:rPr>
        <w:t>2) путем размещения в федеральной государственной информационной системе "Единый портал государственных и муниципальных услуг (функций)" (далее - ЕПГУ)</w:t>
      </w:r>
      <w:r w:rsidR="00EB3760">
        <w:rPr>
          <w:rFonts w:ascii="Times New Roman" w:hAnsi="Times New Roman" w:cs="Times New Roman"/>
          <w:sz w:val="24"/>
          <w:szCs w:val="24"/>
        </w:rPr>
        <w:t xml:space="preserve"> </w:t>
      </w:r>
      <w:hyperlink r:id="rId9" w:history="1">
        <w:r w:rsidR="00EB3760" w:rsidRPr="00D676AC">
          <w:rPr>
            <w:rStyle w:val="a5"/>
            <w:rFonts w:ascii="Times New Roman" w:hAnsi="Times New Roman" w:cs="Times New Roman"/>
            <w:sz w:val="24"/>
            <w:szCs w:val="24"/>
          </w:rPr>
          <w:t>https://www.gosuslugi.ru/</w:t>
        </w:r>
      </w:hyperlink>
      <w:r w:rsidR="0038276D">
        <w:rPr>
          <w:rFonts w:ascii="Times New Roman" w:hAnsi="Times New Roman" w:cs="Times New Roman"/>
          <w:sz w:val="24"/>
          <w:szCs w:val="24"/>
        </w:rPr>
        <w:t xml:space="preserve"> </w:t>
      </w:r>
      <w:r w:rsidRPr="0038276D">
        <w:rPr>
          <w:rFonts w:ascii="Times New Roman" w:hAnsi="Times New Roman" w:cs="Times New Roman"/>
          <w:sz w:val="24"/>
          <w:szCs w:val="24"/>
        </w:rPr>
        <w:t>;</w:t>
      </w:r>
    </w:p>
    <w:p w:rsidR="004557CD" w:rsidRPr="0038276D" w:rsidRDefault="004557CD" w:rsidP="0038276D">
      <w:pPr>
        <w:pStyle w:val="a4"/>
        <w:jc w:val="both"/>
        <w:rPr>
          <w:rFonts w:ascii="Times New Roman" w:hAnsi="Times New Roman" w:cs="Times New Roman"/>
          <w:sz w:val="24"/>
          <w:szCs w:val="24"/>
        </w:rPr>
      </w:pPr>
      <w:r w:rsidRPr="0038276D">
        <w:rPr>
          <w:rFonts w:ascii="Times New Roman" w:hAnsi="Times New Roman" w:cs="Times New Roman"/>
          <w:sz w:val="24"/>
          <w:szCs w:val="24"/>
        </w:rPr>
        <w:t>4)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557CD" w:rsidRPr="0038276D" w:rsidRDefault="004557CD" w:rsidP="0038276D">
      <w:pPr>
        <w:pStyle w:val="a4"/>
        <w:jc w:val="both"/>
        <w:rPr>
          <w:rFonts w:ascii="Times New Roman" w:hAnsi="Times New Roman" w:cs="Times New Roman"/>
          <w:sz w:val="24"/>
          <w:szCs w:val="24"/>
        </w:rPr>
      </w:pPr>
      <w:r w:rsidRPr="0038276D">
        <w:rPr>
          <w:rFonts w:ascii="Times New Roman" w:hAnsi="Times New Roman" w:cs="Times New Roman"/>
          <w:sz w:val="24"/>
          <w:szCs w:val="24"/>
        </w:rPr>
        <w:t>5) путем публикации информационных материалов в средствах массовой информации;</w:t>
      </w:r>
    </w:p>
    <w:p w:rsidR="004557CD" w:rsidRPr="0038276D" w:rsidRDefault="004557CD" w:rsidP="0038276D">
      <w:pPr>
        <w:pStyle w:val="a4"/>
        <w:jc w:val="both"/>
        <w:rPr>
          <w:rFonts w:ascii="Times New Roman" w:hAnsi="Times New Roman" w:cs="Times New Roman"/>
          <w:sz w:val="24"/>
          <w:szCs w:val="24"/>
        </w:rPr>
      </w:pPr>
      <w:r w:rsidRPr="0038276D">
        <w:rPr>
          <w:rFonts w:ascii="Times New Roman" w:hAnsi="Times New Roman" w:cs="Times New Roman"/>
          <w:sz w:val="24"/>
          <w:szCs w:val="24"/>
        </w:rPr>
        <w:t>6) посредством ответов на письменные обращения;</w:t>
      </w:r>
    </w:p>
    <w:p w:rsidR="004557CD" w:rsidRPr="0038276D" w:rsidRDefault="004557CD" w:rsidP="0038276D">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7) сотрудником отдела МФЦ в соответствии с </w:t>
      </w:r>
      <w:hyperlink w:anchor="P432">
        <w:r w:rsidRPr="0038276D">
          <w:rPr>
            <w:rFonts w:ascii="Times New Roman" w:hAnsi="Times New Roman" w:cs="Times New Roman"/>
            <w:color w:val="0000FF"/>
            <w:sz w:val="24"/>
            <w:szCs w:val="24"/>
          </w:rPr>
          <w:t>пунктом 6.3</w:t>
        </w:r>
      </w:hyperlink>
      <w:r w:rsidRPr="0038276D">
        <w:rPr>
          <w:rFonts w:ascii="Times New Roman" w:hAnsi="Times New Roman" w:cs="Times New Roman"/>
          <w:sz w:val="24"/>
          <w:szCs w:val="24"/>
        </w:rPr>
        <w:t xml:space="preserve"> настоящего Административного регламента.</w:t>
      </w:r>
    </w:p>
    <w:p w:rsidR="004557CD" w:rsidRPr="0038276D" w:rsidRDefault="004557CD" w:rsidP="00D04434">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lastRenderedPageBreak/>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557CD" w:rsidRPr="0038276D" w:rsidRDefault="004557CD" w:rsidP="00D04434">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w:t>
      </w:r>
      <w:r w:rsidR="00E03D58" w:rsidRPr="0038276D">
        <w:rPr>
          <w:rFonts w:ascii="Times New Roman" w:hAnsi="Times New Roman" w:cs="Times New Roman"/>
          <w:sz w:val="24"/>
          <w:szCs w:val="24"/>
        </w:rPr>
        <w:t xml:space="preserve"> органа размещена на официальном сайте</w:t>
      </w:r>
      <w:r w:rsidRPr="0038276D">
        <w:rPr>
          <w:rFonts w:ascii="Times New Roman" w:hAnsi="Times New Roman" w:cs="Times New Roman"/>
          <w:sz w:val="24"/>
          <w:szCs w:val="24"/>
        </w:rPr>
        <w:t xml:space="preserve"> упо</w:t>
      </w:r>
      <w:r w:rsidR="00E03D58" w:rsidRPr="0038276D">
        <w:rPr>
          <w:rFonts w:ascii="Times New Roman" w:hAnsi="Times New Roman" w:cs="Times New Roman"/>
          <w:sz w:val="24"/>
          <w:szCs w:val="24"/>
        </w:rPr>
        <w:t>лномоченного органа, ЕПГУ,</w:t>
      </w:r>
    </w:p>
    <w:p w:rsidR="004557CD" w:rsidRPr="0038276D" w:rsidRDefault="004557CD" w:rsidP="0038276D">
      <w:pPr>
        <w:pStyle w:val="a4"/>
        <w:jc w:val="both"/>
        <w:rPr>
          <w:rFonts w:ascii="Times New Roman" w:hAnsi="Times New Roman" w:cs="Times New Roman"/>
          <w:sz w:val="24"/>
          <w:szCs w:val="24"/>
        </w:rPr>
      </w:pPr>
      <w:r w:rsidRPr="0038276D">
        <w:rPr>
          <w:rFonts w:ascii="Times New Roman" w:hAnsi="Times New Roman" w:cs="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E03D58" w:rsidRPr="0038276D" w:rsidRDefault="00E03D58" w:rsidP="00D04434">
      <w:pPr>
        <w:pStyle w:val="a4"/>
        <w:ind w:firstLine="708"/>
        <w:jc w:val="both"/>
        <w:rPr>
          <w:rFonts w:ascii="Times New Roman" w:hAnsi="Times New Roman" w:cs="Times New Roman"/>
          <w:sz w:val="24"/>
          <w:szCs w:val="24"/>
          <w:lang w:eastAsia="ar-SA"/>
        </w:rPr>
      </w:pPr>
      <w:r w:rsidRPr="0038276D">
        <w:rPr>
          <w:rFonts w:ascii="Times New Roman" w:hAnsi="Times New Roman" w:cs="Times New Roman"/>
          <w:sz w:val="24"/>
          <w:szCs w:val="24"/>
          <w:lang w:eastAsia="ar-SA"/>
        </w:rPr>
        <w:t>Почтовый адрес: 186870, г. Суоярви, ул. Шельшакова, д.6</w:t>
      </w:r>
    </w:p>
    <w:p w:rsidR="00E03D58" w:rsidRPr="0038276D" w:rsidRDefault="00E03D58" w:rsidP="0038276D">
      <w:pPr>
        <w:pStyle w:val="a4"/>
        <w:jc w:val="both"/>
        <w:rPr>
          <w:rFonts w:ascii="Times New Roman" w:hAnsi="Times New Roman" w:cs="Times New Roman"/>
          <w:sz w:val="24"/>
          <w:szCs w:val="24"/>
          <w:lang w:eastAsia="ar-SA"/>
        </w:rPr>
      </w:pPr>
      <w:r w:rsidRPr="0038276D">
        <w:rPr>
          <w:rFonts w:ascii="Times New Roman" w:hAnsi="Times New Roman" w:cs="Times New Roman"/>
          <w:sz w:val="24"/>
          <w:szCs w:val="24"/>
          <w:lang w:eastAsia="ar-SA"/>
        </w:rPr>
        <w:t xml:space="preserve">Официальный интернет-портал: </w:t>
      </w:r>
      <w:hyperlink r:id="rId10" w:tgtFrame="_blank" w:history="1">
        <w:r w:rsidRPr="0038276D">
          <w:rPr>
            <w:rFonts w:ascii="Times New Roman" w:hAnsi="Times New Roman" w:cs="Times New Roman"/>
            <w:sz w:val="24"/>
            <w:szCs w:val="24"/>
            <w:u w:val="single"/>
            <w:shd w:val="clear" w:color="auto" w:fill="FFFFFF"/>
            <w:lang w:eastAsia="ar-SA"/>
          </w:rPr>
          <w:t>http://suojarvi.ru/</w:t>
        </w:r>
      </w:hyperlink>
      <w:r w:rsidRPr="0038276D">
        <w:rPr>
          <w:rFonts w:ascii="Times New Roman" w:hAnsi="Times New Roman" w:cs="Times New Roman"/>
          <w:sz w:val="24"/>
          <w:szCs w:val="24"/>
          <w:u w:val="single"/>
          <w:shd w:val="clear" w:color="auto" w:fill="FFFFFF"/>
          <w:lang w:eastAsia="ar-SA"/>
        </w:rPr>
        <w:t>.</w:t>
      </w:r>
    </w:p>
    <w:p w:rsidR="00E03D58" w:rsidRPr="0038276D" w:rsidRDefault="00E03D58" w:rsidP="0038276D">
      <w:pPr>
        <w:pStyle w:val="a4"/>
        <w:jc w:val="both"/>
        <w:rPr>
          <w:rFonts w:ascii="Times New Roman" w:hAnsi="Times New Roman" w:cs="Times New Roman"/>
          <w:sz w:val="24"/>
          <w:szCs w:val="24"/>
          <w:lang w:eastAsia="ar-SA"/>
        </w:rPr>
      </w:pPr>
      <w:r w:rsidRPr="0038276D">
        <w:rPr>
          <w:rFonts w:ascii="Times New Roman" w:hAnsi="Times New Roman" w:cs="Times New Roman"/>
          <w:sz w:val="24"/>
          <w:szCs w:val="24"/>
          <w:lang w:eastAsia="ar-SA"/>
        </w:rPr>
        <w:t xml:space="preserve">Адрес электронной почты: </w:t>
      </w:r>
      <w:hyperlink r:id="rId11" w:history="1">
        <w:r w:rsidRPr="0038276D">
          <w:rPr>
            <w:rFonts w:ascii="Times New Roman" w:hAnsi="Times New Roman" w:cs="Times New Roman"/>
            <w:color w:val="0000FF"/>
            <w:sz w:val="24"/>
            <w:szCs w:val="24"/>
            <w:u w:val="single"/>
            <w:lang w:eastAsia="ar-SA"/>
          </w:rPr>
          <w:t>suodistrict@onego.ru</w:t>
        </w:r>
      </w:hyperlink>
      <w:r w:rsidRPr="0038276D">
        <w:rPr>
          <w:rFonts w:ascii="Times New Roman" w:hAnsi="Times New Roman" w:cs="Times New Roman"/>
          <w:sz w:val="24"/>
          <w:szCs w:val="24"/>
          <w:lang w:eastAsia="ar-SA"/>
        </w:rPr>
        <w:t xml:space="preserve"> </w:t>
      </w:r>
    </w:p>
    <w:p w:rsidR="00E03D58" w:rsidRPr="0038276D" w:rsidRDefault="00E03D58" w:rsidP="0038276D">
      <w:pPr>
        <w:pStyle w:val="a4"/>
        <w:jc w:val="both"/>
        <w:rPr>
          <w:rFonts w:ascii="Times New Roman" w:hAnsi="Times New Roman" w:cs="Times New Roman"/>
          <w:sz w:val="24"/>
          <w:szCs w:val="24"/>
          <w:lang w:eastAsia="ar-SA"/>
        </w:rPr>
      </w:pPr>
      <w:r w:rsidRPr="0038276D">
        <w:rPr>
          <w:rFonts w:ascii="Times New Roman" w:hAnsi="Times New Roman" w:cs="Times New Roman"/>
          <w:sz w:val="24"/>
          <w:szCs w:val="24"/>
          <w:lang w:eastAsia="ar-SA"/>
        </w:rPr>
        <w:t>График приема заявителей:</w:t>
      </w:r>
    </w:p>
    <w:p w:rsidR="00E03D58" w:rsidRPr="0038276D" w:rsidRDefault="00E03D58" w:rsidP="0038276D">
      <w:pPr>
        <w:pStyle w:val="a4"/>
        <w:jc w:val="both"/>
        <w:rPr>
          <w:rFonts w:ascii="Times New Roman" w:hAnsi="Times New Roman" w:cs="Times New Roman"/>
          <w:sz w:val="24"/>
          <w:szCs w:val="24"/>
          <w:lang w:eastAsia="ar-SA"/>
        </w:rPr>
      </w:pPr>
      <w:r w:rsidRPr="0038276D">
        <w:rPr>
          <w:rFonts w:ascii="Times New Roman" w:hAnsi="Times New Roman" w:cs="Times New Roman"/>
          <w:sz w:val="24"/>
          <w:szCs w:val="24"/>
          <w:lang w:eastAsia="ar-SA"/>
        </w:rPr>
        <w:tab/>
      </w:r>
      <w:r w:rsidRPr="0038276D">
        <w:rPr>
          <w:rFonts w:ascii="Times New Roman" w:hAnsi="Times New Roman" w:cs="Times New Roman"/>
          <w:sz w:val="24"/>
          <w:szCs w:val="24"/>
          <w:lang w:eastAsia="ar-SA"/>
        </w:rPr>
        <w:tab/>
      </w:r>
      <w:r w:rsidRPr="0038276D">
        <w:rPr>
          <w:rFonts w:ascii="Times New Roman" w:hAnsi="Times New Roman" w:cs="Times New Roman"/>
          <w:sz w:val="24"/>
          <w:szCs w:val="24"/>
          <w:lang w:eastAsia="ar-SA"/>
        </w:rPr>
        <w:tab/>
        <w:t xml:space="preserve"> понедельник – четверг с 9 час. 00 мин. до 17 час. 15 мин.,</w:t>
      </w:r>
    </w:p>
    <w:p w:rsidR="00E03D58" w:rsidRPr="0038276D" w:rsidRDefault="00E03D58" w:rsidP="0038276D">
      <w:pPr>
        <w:pStyle w:val="a4"/>
        <w:jc w:val="both"/>
        <w:rPr>
          <w:rFonts w:ascii="Times New Roman" w:hAnsi="Times New Roman" w:cs="Times New Roman"/>
          <w:sz w:val="24"/>
          <w:szCs w:val="24"/>
          <w:lang w:eastAsia="ar-SA"/>
        </w:rPr>
      </w:pPr>
      <w:r w:rsidRPr="0038276D">
        <w:rPr>
          <w:rFonts w:ascii="Times New Roman" w:hAnsi="Times New Roman" w:cs="Times New Roman"/>
          <w:sz w:val="24"/>
          <w:szCs w:val="24"/>
          <w:lang w:eastAsia="ar-SA"/>
        </w:rPr>
        <w:tab/>
      </w:r>
      <w:r w:rsidRPr="0038276D">
        <w:rPr>
          <w:rFonts w:ascii="Times New Roman" w:hAnsi="Times New Roman" w:cs="Times New Roman"/>
          <w:sz w:val="24"/>
          <w:szCs w:val="24"/>
          <w:lang w:eastAsia="ar-SA"/>
        </w:rPr>
        <w:tab/>
      </w:r>
      <w:r w:rsidRPr="0038276D">
        <w:rPr>
          <w:rFonts w:ascii="Times New Roman" w:hAnsi="Times New Roman" w:cs="Times New Roman"/>
          <w:sz w:val="24"/>
          <w:szCs w:val="24"/>
          <w:lang w:eastAsia="ar-SA"/>
        </w:rPr>
        <w:tab/>
        <w:t xml:space="preserve"> пятница - с 9 час. 00 мин. до 17 час. 00 мин.,</w:t>
      </w:r>
    </w:p>
    <w:p w:rsidR="00E03D58" w:rsidRPr="0038276D" w:rsidRDefault="00E03D58" w:rsidP="0038276D">
      <w:pPr>
        <w:pStyle w:val="a4"/>
        <w:jc w:val="both"/>
        <w:rPr>
          <w:rFonts w:ascii="Times New Roman" w:hAnsi="Times New Roman" w:cs="Times New Roman"/>
          <w:sz w:val="24"/>
          <w:szCs w:val="24"/>
          <w:lang w:eastAsia="ar-SA"/>
        </w:rPr>
      </w:pPr>
      <w:r w:rsidRPr="0038276D">
        <w:rPr>
          <w:rFonts w:ascii="Times New Roman" w:hAnsi="Times New Roman" w:cs="Times New Roman"/>
          <w:sz w:val="24"/>
          <w:szCs w:val="24"/>
          <w:lang w:eastAsia="ar-SA"/>
        </w:rPr>
        <w:tab/>
      </w:r>
      <w:r w:rsidRPr="0038276D">
        <w:rPr>
          <w:rFonts w:ascii="Times New Roman" w:hAnsi="Times New Roman" w:cs="Times New Roman"/>
          <w:sz w:val="24"/>
          <w:szCs w:val="24"/>
          <w:lang w:eastAsia="ar-SA"/>
        </w:rPr>
        <w:tab/>
      </w:r>
      <w:r w:rsidRPr="0038276D">
        <w:rPr>
          <w:rFonts w:ascii="Times New Roman" w:hAnsi="Times New Roman" w:cs="Times New Roman"/>
          <w:sz w:val="24"/>
          <w:szCs w:val="24"/>
          <w:lang w:eastAsia="ar-SA"/>
        </w:rPr>
        <w:tab/>
        <w:t xml:space="preserve"> перерыв на обед с 13 час. 00 мин. до 14 час. 00 мин.</w:t>
      </w:r>
    </w:p>
    <w:p w:rsidR="00E03D58" w:rsidRPr="0038276D" w:rsidRDefault="00E03D58" w:rsidP="0038276D">
      <w:pPr>
        <w:pStyle w:val="a4"/>
        <w:jc w:val="both"/>
        <w:rPr>
          <w:rFonts w:ascii="Times New Roman" w:hAnsi="Times New Roman" w:cs="Times New Roman"/>
          <w:color w:val="FF0000"/>
          <w:sz w:val="24"/>
          <w:szCs w:val="24"/>
          <w:lang w:eastAsia="ar-SA"/>
        </w:rPr>
      </w:pPr>
      <w:r w:rsidRPr="0038276D">
        <w:rPr>
          <w:rFonts w:ascii="Times New Roman" w:hAnsi="Times New Roman" w:cs="Times New Roman"/>
          <w:sz w:val="24"/>
          <w:szCs w:val="24"/>
          <w:lang w:eastAsia="ar-SA"/>
        </w:rPr>
        <w:t xml:space="preserve">                           выходные - суббота, воскресенье.</w:t>
      </w:r>
    </w:p>
    <w:p w:rsidR="00E03D58" w:rsidRPr="0038276D" w:rsidRDefault="00E03D58" w:rsidP="00D04434">
      <w:pPr>
        <w:pStyle w:val="a4"/>
        <w:ind w:firstLine="708"/>
        <w:jc w:val="both"/>
        <w:rPr>
          <w:rFonts w:ascii="Times New Roman" w:hAnsi="Times New Roman" w:cs="Times New Roman"/>
          <w:sz w:val="24"/>
          <w:szCs w:val="24"/>
          <w:lang w:eastAsia="ar-SA"/>
        </w:rPr>
      </w:pPr>
      <w:r w:rsidRPr="0038276D">
        <w:rPr>
          <w:rFonts w:ascii="Times New Roman" w:hAnsi="Times New Roman" w:cs="Times New Roman"/>
          <w:sz w:val="24"/>
          <w:szCs w:val="24"/>
          <w:lang w:eastAsia="ar-SA"/>
        </w:rPr>
        <w:t>Структурным подразделением администрации, участвующим в предоставлении услуги, является муниципальное казенное учреждение «Центр по управлению муниципальным имуществом и земельными ресурсами Суоярвского района», контактные телефоны: 8 (81457) 5-16-58, 5-14-05.</w:t>
      </w:r>
    </w:p>
    <w:p w:rsidR="004557CD" w:rsidRPr="0038276D" w:rsidRDefault="004557CD" w:rsidP="0038276D">
      <w:pPr>
        <w:pStyle w:val="a4"/>
        <w:jc w:val="both"/>
        <w:rPr>
          <w:rFonts w:ascii="Times New Roman" w:hAnsi="Times New Roman" w:cs="Times New Roman"/>
          <w:sz w:val="24"/>
          <w:szCs w:val="24"/>
        </w:rPr>
      </w:pPr>
    </w:p>
    <w:p w:rsidR="004557CD" w:rsidRPr="00EB3760" w:rsidRDefault="004557CD" w:rsidP="00EB3760">
      <w:pPr>
        <w:pStyle w:val="a4"/>
        <w:jc w:val="center"/>
        <w:rPr>
          <w:rFonts w:ascii="Times New Roman" w:hAnsi="Times New Roman" w:cs="Times New Roman"/>
          <w:b/>
          <w:sz w:val="24"/>
          <w:szCs w:val="24"/>
        </w:rPr>
      </w:pPr>
      <w:r w:rsidRPr="00EB3760">
        <w:rPr>
          <w:rFonts w:ascii="Times New Roman" w:hAnsi="Times New Roman" w:cs="Times New Roman"/>
          <w:b/>
          <w:sz w:val="24"/>
          <w:szCs w:val="24"/>
        </w:rPr>
        <w:t>2. Стандарт предоставления муниципальной услуги</w:t>
      </w:r>
    </w:p>
    <w:p w:rsidR="004557CD" w:rsidRPr="0038276D" w:rsidRDefault="004557CD" w:rsidP="0038276D">
      <w:pPr>
        <w:pStyle w:val="a4"/>
        <w:rPr>
          <w:rFonts w:ascii="Times New Roman" w:hAnsi="Times New Roman" w:cs="Times New Roman"/>
          <w:sz w:val="24"/>
          <w:szCs w:val="24"/>
        </w:rPr>
      </w:pP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 Наименование муниципальной услуги.</w:t>
      </w:r>
    </w:p>
    <w:p w:rsidR="004557CD" w:rsidRPr="0038276D" w:rsidRDefault="004557CD" w:rsidP="00453737">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Наименование муниципальной услуги -</w:t>
      </w:r>
      <w:r w:rsidR="00E03D58" w:rsidRPr="0038276D">
        <w:rPr>
          <w:rFonts w:ascii="Times New Roman" w:hAnsi="Times New Roman" w:cs="Times New Roman"/>
          <w:sz w:val="24"/>
          <w:szCs w:val="24"/>
        </w:rPr>
        <w:t xml:space="preserve"> Выдача решений о переводе жилого помещения в нежилое или нежилого помещения в жилое помещение.</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2.2. Наименование органа, предоставляющего муниципальную услугу.</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МФЦ участвует в предоставлении муниципальной услуги в части: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1) информирования по вопросам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2) приема заявлений и документов, необходимых для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выдачи результата предоставления муниципальной услуги.</w:t>
      </w:r>
    </w:p>
    <w:p w:rsidR="004557CD" w:rsidRPr="0038276D" w:rsidRDefault="004557CD" w:rsidP="00453737">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Республике Карелия, </w:t>
      </w:r>
      <w:r w:rsidR="00E03D58" w:rsidRPr="0038276D">
        <w:rPr>
          <w:rFonts w:ascii="Times New Roman" w:hAnsi="Times New Roman" w:cs="Times New Roman"/>
          <w:sz w:val="24"/>
          <w:szCs w:val="24"/>
        </w:rPr>
        <w:t>Управление Федеральной налоговой службы России по Республике Карелия</w:t>
      </w:r>
      <w:r w:rsidRPr="0038276D">
        <w:rPr>
          <w:rFonts w:ascii="Times New Roman" w:hAnsi="Times New Roman" w:cs="Times New Roman"/>
          <w:sz w:val="24"/>
          <w:szCs w:val="24"/>
        </w:rPr>
        <w:t>, управляющие организации города, ГУП РК РГЦ "Недвижимость", специализированные государственные и муниципальные организации технической инвентаризации, другие организации и предприятия, необходимые для предоставления муниципальной услуги.</w:t>
      </w:r>
    </w:p>
    <w:p w:rsidR="004557CD" w:rsidRPr="0038276D" w:rsidRDefault="004557CD" w:rsidP="00D04434">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w:t>
      </w:r>
      <w:r w:rsidR="00E03D58" w:rsidRPr="0038276D">
        <w:rPr>
          <w:rFonts w:ascii="Times New Roman" w:hAnsi="Times New Roman" w:cs="Times New Roman"/>
          <w:sz w:val="24"/>
          <w:szCs w:val="24"/>
        </w:rPr>
        <w:t xml:space="preserve">лением или с помощью ЕПГУ, </w:t>
      </w:r>
      <w:r w:rsidRPr="0038276D">
        <w:rPr>
          <w:rFonts w:ascii="Times New Roman" w:hAnsi="Times New Roman" w:cs="Times New Roman"/>
          <w:sz w:val="24"/>
          <w:szCs w:val="24"/>
        </w:rPr>
        <w:t xml:space="preserve">по форме согласно </w:t>
      </w:r>
      <w:hyperlink w:anchor="P530">
        <w:r w:rsidRPr="0038276D">
          <w:rPr>
            <w:rFonts w:ascii="Times New Roman" w:hAnsi="Times New Roman" w:cs="Times New Roman"/>
            <w:color w:val="0000FF"/>
            <w:sz w:val="24"/>
            <w:szCs w:val="24"/>
          </w:rPr>
          <w:t>приложению N 2</w:t>
        </w:r>
      </w:hyperlink>
      <w:r w:rsidRPr="0038276D">
        <w:rPr>
          <w:rFonts w:ascii="Times New Roman" w:hAnsi="Times New Roman" w:cs="Times New Roman"/>
          <w:sz w:val="24"/>
          <w:szCs w:val="24"/>
        </w:rPr>
        <w:t xml:space="preserve"> к настоящему Административному регламенту.</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Запрещается требовать от заявителя: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lastRenderedPageBreak/>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 представления информации и документов,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Республики Карелия, муниципальными правовыми актами </w:t>
      </w:r>
      <w:r w:rsidR="00E03D58" w:rsidRPr="0038276D">
        <w:rPr>
          <w:rFonts w:ascii="Times New Roman" w:hAnsi="Times New Roman" w:cs="Times New Roman"/>
          <w:sz w:val="24"/>
          <w:szCs w:val="24"/>
        </w:rPr>
        <w:t>администрации Суоярвского муниципального</w:t>
      </w:r>
      <w:r w:rsidRPr="0038276D">
        <w:rPr>
          <w:rFonts w:ascii="Times New Roman" w:hAnsi="Times New Roman" w:cs="Times New Roman"/>
          <w:sz w:val="24"/>
          <w:szCs w:val="24"/>
        </w:rPr>
        <w:t xml:space="preserve"> округа находятся в распоряжении органов, предоставляющих муниципальную услугу, и (или) подведомственных органу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r w:rsidRPr="0038276D">
          <w:rPr>
            <w:rFonts w:ascii="Times New Roman" w:hAnsi="Times New Roman" w:cs="Times New Roman"/>
            <w:color w:val="0000FF"/>
            <w:sz w:val="24"/>
            <w:szCs w:val="24"/>
          </w:rPr>
          <w:t>пунктом 4 части 1 статьи 7</w:t>
        </w:r>
      </w:hyperlink>
      <w:r w:rsidRPr="0038276D">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4557C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r w:rsidRPr="0038276D">
          <w:rPr>
            <w:rFonts w:ascii="Times New Roman" w:hAnsi="Times New Roman" w:cs="Times New Roman"/>
            <w:color w:val="0000FF"/>
            <w:sz w:val="24"/>
            <w:szCs w:val="24"/>
          </w:rPr>
          <w:t>пунктом 7.2 части 1 статьи 16</w:t>
        </w:r>
      </w:hyperlink>
      <w:r w:rsidRPr="0038276D">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rsidR="00EB3760">
        <w:rPr>
          <w:rFonts w:ascii="Times New Roman" w:hAnsi="Times New Roman" w:cs="Times New Roman"/>
          <w:sz w:val="24"/>
          <w:szCs w:val="24"/>
        </w:rPr>
        <w:t>новленных федеральными законами.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2.3. Описание результата предоставления муниципальной услуги.</w:t>
      </w:r>
    </w:p>
    <w:p w:rsidR="004557CD" w:rsidRPr="0038276D" w:rsidRDefault="004557CD" w:rsidP="00453737">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4557CD" w:rsidRPr="0038276D" w:rsidRDefault="00550D96" w:rsidP="00453737">
      <w:pPr>
        <w:pStyle w:val="a4"/>
        <w:ind w:firstLine="708"/>
        <w:jc w:val="both"/>
        <w:rPr>
          <w:rFonts w:ascii="Times New Roman" w:hAnsi="Times New Roman" w:cs="Times New Roman"/>
          <w:sz w:val="24"/>
          <w:szCs w:val="24"/>
        </w:rPr>
      </w:pPr>
      <w:hyperlink r:id="rId14">
        <w:r w:rsidR="004557CD" w:rsidRPr="0038276D">
          <w:rPr>
            <w:rFonts w:ascii="Times New Roman" w:hAnsi="Times New Roman" w:cs="Times New Roman"/>
            <w:color w:val="0000FF"/>
            <w:sz w:val="24"/>
            <w:szCs w:val="24"/>
          </w:rPr>
          <w:t>Форма</w:t>
        </w:r>
      </w:hyperlink>
      <w:r w:rsidR="004557CD" w:rsidRPr="0038276D">
        <w:rPr>
          <w:rFonts w:ascii="Times New Roman" w:hAnsi="Times New Roman" w:cs="Times New Roman"/>
          <w:sz w:val="24"/>
          <w:szCs w:val="24"/>
        </w:rPr>
        <w:t xml:space="preserve">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года N 502 "Об утверждении формы уведомления о переводе (отказе в переводе) жилого (нежилого) помещения в нежилое (жилое) помещение" (</w:t>
      </w:r>
      <w:hyperlink w:anchor="P587">
        <w:r w:rsidR="004557CD" w:rsidRPr="0038276D">
          <w:rPr>
            <w:rFonts w:ascii="Times New Roman" w:hAnsi="Times New Roman" w:cs="Times New Roman"/>
            <w:color w:val="0000FF"/>
            <w:sz w:val="24"/>
            <w:szCs w:val="24"/>
          </w:rPr>
          <w:t>приложение N 3</w:t>
        </w:r>
      </w:hyperlink>
      <w:r w:rsidR="004557CD" w:rsidRPr="0038276D">
        <w:rPr>
          <w:rFonts w:ascii="Times New Roman" w:hAnsi="Times New Roman" w:cs="Times New Roman"/>
          <w:sz w:val="24"/>
          <w:szCs w:val="24"/>
        </w:rPr>
        <w:t xml:space="preserve"> к настоящему Административному регламенту).</w:t>
      </w:r>
    </w:p>
    <w:p w:rsidR="004557CD" w:rsidRPr="0038276D" w:rsidRDefault="004557CD" w:rsidP="00453737">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Результат предоставления муниципальной услуги может быть получен:</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1) в уполномоченном органе на бумажном носителе при личном обращении;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2) в МФЦ на бумажном носителе при личном обращении;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3) почтовым отправлением;</w:t>
      </w:r>
    </w:p>
    <w:p w:rsidR="004557CD" w:rsidRPr="0038276D" w:rsidRDefault="00E03D58"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4) на ЕПГУ,</w:t>
      </w:r>
      <w:r w:rsidR="004557CD" w:rsidRPr="0038276D">
        <w:rPr>
          <w:rFonts w:ascii="Times New Roman" w:hAnsi="Times New Roman" w:cs="Times New Roman"/>
          <w:sz w:val="24"/>
          <w:szCs w:val="24"/>
        </w:rPr>
        <w:t xml:space="preserve"> в том числе в форме электронного документа, подписанного электронной подписью.</w:t>
      </w:r>
    </w:p>
    <w:p w:rsidR="004557CD" w:rsidRPr="0038276D" w:rsidRDefault="004557CD" w:rsidP="00453737">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которые являются необходимыми и обязательными для предоставления государственных и муниципальных услуг, а также предоставления документов, выдаваемых по результатам оказания таких услуг.</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lastRenderedPageBreak/>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w:t>
      </w:r>
      <w:r w:rsidR="00E03D58" w:rsidRPr="0038276D">
        <w:rPr>
          <w:rFonts w:ascii="Times New Roman" w:hAnsi="Times New Roman" w:cs="Times New Roman"/>
          <w:sz w:val="24"/>
          <w:szCs w:val="24"/>
        </w:rPr>
        <w:t xml:space="preserve"> календарных</w:t>
      </w:r>
      <w:r w:rsidRPr="0038276D">
        <w:rPr>
          <w:rFonts w:ascii="Times New Roman" w:hAnsi="Times New Roman" w:cs="Times New Roman"/>
          <w:sz w:val="24"/>
          <w:szCs w:val="24"/>
        </w:rPr>
        <w:t xml:space="preserve"> дней со дня представления в указанный орган документов, обязанность по представлению которых возложена на заявителя.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В случае по</w:t>
      </w:r>
      <w:r w:rsidR="00E03D58" w:rsidRPr="0038276D">
        <w:rPr>
          <w:rFonts w:ascii="Times New Roman" w:hAnsi="Times New Roman" w:cs="Times New Roman"/>
          <w:sz w:val="24"/>
          <w:szCs w:val="24"/>
        </w:rPr>
        <w:t>дачи документов через ЕПГУ</w:t>
      </w:r>
      <w:r w:rsidRPr="0038276D">
        <w:rPr>
          <w:rFonts w:ascii="Times New Roman" w:hAnsi="Times New Roman" w:cs="Times New Roman"/>
          <w:sz w:val="24"/>
          <w:szCs w:val="24"/>
        </w:rPr>
        <w:t xml:space="preserve"> срок предоставления исчисляется со дня поступления в уполномоченный орган документов. На</w:t>
      </w:r>
      <w:r w:rsidR="00E03D58" w:rsidRPr="0038276D">
        <w:rPr>
          <w:rFonts w:ascii="Times New Roman" w:hAnsi="Times New Roman" w:cs="Times New Roman"/>
          <w:sz w:val="24"/>
          <w:szCs w:val="24"/>
        </w:rPr>
        <w:t>правление принятых на ЕПГУ</w:t>
      </w:r>
      <w:r w:rsidRPr="0038276D">
        <w:rPr>
          <w:rFonts w:ascii="Times New Roman" w:hAnsi="Times New Roman" w:cs="Times New Roman"/>
          <w:sz w:val="24"/>
          <w:szCs w:val="24"/>
        </w:rPr>
        <w:t xml:space="preserve">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4557CD" w:rsidRPr="0038276D" w:rsidRDefault="004557CD" w:rsidP="00453737">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P322">
        <w:r w:rsidRPr="0038276D">
          <w:rPr>
            <w:rFonts w:ascii="Times New Roman" w:hAnsi="Times New Roman" w:cs="Times New Roman"/>
            <w:color w:val="0000FF"/>
            <w:sz w:val="24"/>
            <w:szCs w:val="24"/>
          </w:rPr>
          <w:t>подпунктом 3.1.3 пункта 3.1 раздела 3</w:t>
        </w:r>
      </w:hyperlink>
      <w:r w:rsidRPr="0038276D">
        <w:rPr>
          <w:rFonts w:ascii="Times New Roman" w:hAnsi="Times New Roman" w:cs="Times New Roman"/>
          <w:sz w:val="24"/>
          <w:szCs w:val="24"/>
        </w:rPr>
        <w:t xml:space="preserve"> настоящего Административного регламента.</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2.5. Нормативные правовые акты, регулирующие предоставление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 Жилищный </w:t>
      </w:r>
      <w:hyperlink r:id="rId15">
        <w:r w:rsidRPr="0038276D">
          <w:rPr>
            <w:rFonts w:ascii="Times New Roman" w:hAnsi="Times New Roman" w:cs="Times New Roman"/>
            <w:color w:val="0000FF"/>
            <w:sz w:val="24"/>
            <w:szCs w:val="24"/>
          </w:rPr>
          <w:t>кодекс</w:t>
        </w:r>
      </w:hyperlink>
      <w:r w:rsidRPr="0038276D">
        <w:rPr>
          <w:rFonts w:ascii="Times New Roman" w:hAnsi="Times New Roman" w:cs="Times New Roman"/>
          <w:sz w:val="24"/>
          <w:szCs w:val="24"/>
        </w:rPr>
        <w:t xml:space="preserve"> Российской Федерации;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 Градостроительный </w:t>
      </w:r>
      <w:hyperlink r:id="rId16">
        <w:r w:rsidRPr="0038276D">
          <w:rPr>
            <w:rFonts w:ascii="Times New Roman" w:hAnsi="Times New Roman" w:cs="Times New Roman"/>
            <w:color w:val="0000FF"/>
            <w:sz w:val="24"/>
            <w:szCs w:val="24"/>
          </w:rPr>
          <w:t>кодекс</w:t>
        </w:r>
      </w:hyperlink>
      <w:r w:rsidRPr="0038276D">
        <w:rPr>
          <w:rFonts w:ascii="Times New Roman" w:hAnsi="Times New Roman" w:cs="Times New Roman"/>
          <w:sz w:val="24"/>
          <w:szCs w:val="24"/>
        </w:rPr>
        <w:t xml:space="preserve"> Российской Федерации;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 Федеральный </w:t>
      </w:r>
      <w:hyperlink r:id="rId17">
        <w:r w:rsidRPr="0038276D">
          <w:rPr>
            <w:rFonts w:ascii="Times New Roman" w:hAnsi="Times New Roman" w:cs="Times New Roman"/>
            <w:color w:val="0000FF"/>
            <w:sz w:val="24"/>
            <w:szCs w:val="24"/>
          </w:rPr>
          <w:t>закон</w:t>
        </w:r>
      </w:hyperlink>
      <w:r w:rsidRPr="0038276D">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 Федеральный </w:t>
      </w:r>
      <w:hyperlink r:id="rId18">
        <w:r w:rsidRPr="0038276D">
          <w:rPr>
            <w:rFonts w:ascii="Times New Roman" w:hAnsi="Times New Roman" w:cs="Times New Roman"/>
            <w:color w:val="0000FF"/>
            <w:sz w:val="24"/>
            <w:szCs w:val="24"/>
          </w:rPr>
          <w:t>закон</w:t>
        </w:r>
      </w:hyperlink>
      <w:r w:rsidRPr="0038276D">
        <w:rPr>
          <w:rFonts w:ascii="Times New Roman" w:hAnsi="Times New Roman" w:cs="Times New Roman"/>
          <w:sz w:val="24"/>
          <w:szCs w:val="24"/>
        </w:rPr>
        <w:t xml:space="preserve"> от 27.07.2006 N 152-ФЗ "О персональных данных";</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 Федеральный </w:t>
      </w:r>
      <w:hyperlink r:id="rId19">
        <w:r w:rsidRPr="0038276D">
          <w:rPr>
            <w:rFonts w:ascii="Times New Roman" w:hAnsi="Times New Roman" w:cs="Times New Roman"/>
            <w:color w:val="0000FF"/>
            <w:sz w:val="24"/>
            <w:szCs w:val="24"/>
          </w:rPr>
          <w:t>закон</w:t>
        </w:r>
      </w:hyperlink>
      <w:r w:rsidRPr="0038276D">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 </w:t>
      </w:r>
      <w:hyperlink r:id="rId20">
        <w:r w:rsidRPr="0038276D">
          <w:rPr>
            <w:rFonts w:ascii="Times New Roman" w:hAnsi="Times New Roman" w:cs="Times New Roman"/>
            <w:color w:val="0000FF"/>
            <w:sz w:val="24"/>
            <w:szCs w:val="24"/>
          </w:rPr>
          <w:t>постановление</w:t>
        </w:r>
      </w:hyperlink>
      <w:r w:rsidRPr="0038276D">
        <w:rPr>
          <w:rFonts w:ascii="Times New Roman" w:hAnsi="Times New Roman" w:cs="Times New Roman"/>
          <w:sz w:val="24"/>
          <w:szCs w:val="24"/>
        </w:rPr>
        <w:t xml:space="preserve"> Правительства Российской Федерации от 10.08.2005 N 502 "Об утверждении формы уведомления о переводе (отказе в переводе) жилого (нежилого) помещения в нежилое (жилое) помещение";</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 </w:t>
      </w:r>
      <w:hyperlink r:id="rId21">
        <w:r w:rsidRPr="0038276D">
          <w:rPr>
            <w:rFonts w:ascii="Times New Roman" w:hAnsi="Times New Roman" w:cs="Times New Roman"/>
            <w:color w:val="0000FF"/>
            <w:sz w:val="24"/>
            <w:szCs w:val="24"/>
          </w:rPr>
          <w:t>распоряжение</w:t>
        </w:r>
      </w:hyperlink>
      <w:r w:rsidRPr="0038276D">
        <w:rPr>
          <w:rFonts w:ascii="Times New Roman" w:hAnsi="Times New Roman" w:cs="Times New Roman"/>
          <w:sz w:val="24"/>
          <w:szCs w:val="24"/>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 </w:t>
      </w:r>
      <w:hyperlink r:id="rId22">
        <w:r w:rsidRPr="0038276D">
          <w:rPr>
            <w:rFonts w:ascii="Times New Roman" w:hAnsi="Times New Roman" w:cs="Times New Roman"/>
            <w:color w:val="0000FF"/>
            <w:sz w:val="24"/>
            <w:szCs w:val="24"/>
          </w:rPr>
          <w:t>приказ</w:t>
        </w:r>
      </w:hyperlink>
      <w:r w:rsidRPr="0038276D">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28.01.2019 N 44/</w:t>
      </w:r>
      <w:proofErr w:type="spellStart"/>
      <w:r w:rsidRPr="0038276D">
        <w:rPr>
          <w:rFonts w:ascii="Times New Roman" w:hAnsi="Times New Roman" w:cs="Times New Roman"/>
          <w:sz w:val="24"/>
          <w:szCs w:val="24"/>
        </w:rPr>
        <w:t>пр</w:t>
      </w:r>
      <w:proofErr w:type="spellEnd"/>
      <w:r w:rsidRPr="0038276D">
        <w:rPr>
          <w:rFonts w:ascii="Times New Roman" w:hAnsi="Times New Roman" w:cs="Times New Roman"/>
          <w:sz w:val="24"/>
          <w:szCs w:val="24"/>
        </w:rPr>
        <w:t xml:space="preserve"> "Об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A72CF2" w:rsidRPr="0038276D">
        <w:rPr>
          <w:rFonts w:ascii="Times New Roman" w:hAnsi="Times New Roman" w:cs="Times New Roman"/>
          <w:sz w:val="24"/>
          <w:szCs w:val="24"/>
        </w:rPr>
        <w:t>размещается на официальном интернет-портале</w:t>
      </w:r>
      <w:r w:rsidRPr="0038276D">
        <w:rPr>
          <w:rFonts w:ascii="Times New Roman" w:hAnsi="Times New Roman" w:cs="Times New Roman"/>
          <w:sz w:val="24"/>
          <w:szCs w:val="24"/>
        </w:rPr>
        <w:t xml:space="preserve"> уполномоченного органа</w:t>
      </w:r>
      <w:r w:rsidR="00A72CF2" w:rsidRPr="0038276D">
        <w:rPr>
          <w:rFonts w:ascii="Times New Roman" w:hAnsi="Times New Roman" w:cs="Times New Roman"/>
          <w:sz w:val="24"/>
          <w:szCs w:val="24"/>
        </w:rPr>
        <w:t xml:space="preserve"> и</w:t>
      </w:r>
      <w:r w:rsidRPr="0038276D">
        <w:rPr>
          <w:rFonts w:ascii="Times New Roman" w:hAnsi="Times New Roman" w:cs="Times New Roman"/>
          <w:sz w:val="24"/>
          <w:szCs w:val="24"/>
        </w:rPr>
        <w:t xml:space="preserve"> на ЕПГ</w:t>
      </w:r>
      <w:r w:rsidR="00A72CF2" w:rsidRPr="0038276D">
        <w:rPr>
          <w:rFonts w:ascii="Times New Roman" w:hAnsi="Times New Roman" w:cs="Times New Roman"/>
          <w:sz w:val="24"/>
          <w:szCs w:val="24"/>
        </w:rPr>
        <w:t>У.</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4557CD" w:rsidRPr="0038276D" w:rsidRDefault="004557CD" w:rsidP="00EB3760">
      <w:pPr>
        <w:pStyle w:val="a4"/>
        <w:ind w:firstLine="708"/>
        <w:jc w:val="both"/>
        <w:rPr>
          <w:rFonts w:ascii="Times New Roman" w:hAnsi="Times New Roman" w:cs="Times New Roman"/>
          <w:sz w:val="24"/>
          <w:szCs w:val="24"/>
        </w:rPr>
      </w:pPr>
      <w:bookmarkStart w:id="0" w:name="P121"/>
      <w:bookmarkEnd w:id="0"/>
      <w:r w:rsidRPr="0038276D">
        <w:rPr>
          <w:rFonts w:ascii="Times New Roman" w:hAnsi="Times New Roman" w:cs="Times New Roman"/>
          <w:sz w:val="24"/>
          <w:szCs w:val="24"/>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Заявитель при подаче документов предоставляет документ, удостоверяющий личность, либо копии учредительных документов юридического лица.</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предоставляется </w:t>
      </w:r>
      <w:r w:rsidRPr="0038276D">
        <w:rPr>
          <w:rFonts w:ascii="Times New Roman" w:hAnsi="Times New Roman" w:cs="Times New Roman"/>
          <w:sz w:val="24"/>
          <w:szCs w:val="24"/>
        </w:rPr>
        <w:lastRenderedPageBreak/>
        <w:t>документ, удостоверяющий личность представителя, и документ, подтверждающий его полномочия.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Для предоставления муниципальной услуги необходимы следующие документы:</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1) заявление о переводе жилого помещения в нежилое помещение и нежилого помещения в жилое помещение (согласно </w:t>
      </w:r>
      <w:hyperlink w:anchor="P530">
        <w:r w:rsidRPr="0038276D">
          <w:rPr>
            <w:rFonts w:ascii="Times New Roman" w:hAnsi="Times New Roman" w:cs="Times New Roman"/>
            <w:color w:val="0000FF"/>
            <w:sz w:val="24"/>
            <w:szCs w:val="24"/>
          </w:rPr>
          <w:t>приложению N 2</w:t>
        </w:r>
      </w:hyperlink>
      <w:r w:rsidRPr="0038276D">
        <w:rPr>
          <w:rFonts w:ascii="Times New Roman" w:hAnsi="Times New Roman" w:cs="Times New Roman"/>
          <w:sz w:val="24"/>
          <w:szCs w:val="24"/>
        </w:rPr>
        <w:t xml:space="preserve"> к Административному регламенту);</w:t>
      </w:r>
    </w:p>
    <w:p w:rsidR="004557CD" w:rsidRPr="0038276D" w:rsidRDefault="004557CD" w:rsidP="00EB3760">
      <w:pPr>
        <w:pStyle w:val="a4"/>
        <w:jc w:val="both"/>
        <w:rPr>
          <w:rFonts w:ascii="Times New Roman" w:hAnsi="Times New Roman" w:cs="Times New Roman"/>
          <w:sz w:val="24"/>
          <w:szCs w:val="24"/>
        </w:rPr>
      </w:pPr>
      <w:bookmarkStart w:id="1" w:name="P126"/>
      <w:bookmarkEnd w:id="1"/>
      <w:r w:rsidRPr="0038276D">
        <w:rPr>
          <w:rFonts w:ascii="Times New Roman" w:hAnsi="Times New Roman" w:cs="Times New Roman"/>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557CD" w:rsidRPr="0038276D" w:rsidRDefault="004557CD" w:rsidP="00EB3760">
      <w:pPr>
        <w:pStyle w:val="a4"/>
        <w:jc w:val="both"/>
        <w:rPr>
          <w:rFonts w:ascii="Times New Roman" w:hAnsi="Times New Roman" w:cs="Times New Roman"/>
          <w:sz w:val="24"/>
          <w:szCs w:val="24"/>
        </w:rPr>
      </w:pPr>
      <w:bookmarkStart w:id="2" w:name="P127"/>
      <w:bookmarkEnd w:id="2"/>
      <w:r w:rsidRPr="0038276D">
        <w:rPr>
          <w:rFonts w:ascii="Times New Roman" w:hAnsi="Times New Roman" w:cs="Times New Roman"/>
          <w:sz w:val="24"/>
          <w:szCs w:val="24"/>
        </w:rPr>
        <w:t>3) поэтажный план дома, в котором находится переводимое помещение;</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6) согласие каждого собственника всех помещений, примыкающих к переводимому помещению, на перевод жилого помещения в нежилое помещение;</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7) согласие собственников многоквартирного дома в случае, когда реконструкция, переустройство и (или) перепланировка помещений невозможны без присоединения к ним части общего имущества в многоквартирном доме, полученное в порядке, предусмотренном Жилищным </w:t>
      </w:r>
      <w:hyperlink r:id="rId23">
        <w:r w:rsidRPr="0038276D">
          <w:rPr>
            <w:rFonts w:ascii="Times New Roman" w:hAnsi="Times New Roman" w:cs="Times New Roman"/>
            <w:color w:val="0000FF"/>
            <w:sz w:val="24"/>
            <w:szCs w:val="24"/>
          </w:rPr>
          <w:t>кодексом</w:t>
        </w:r>
      </w:hyperlink>
      <w:r w:rsidRPr="0038276D">
        <w:rPr>
          <w:rFonts w:ascii="Times New Roman" w:hAnsi="Times New Roman" w:cs="Times New Roman"/>
          <w:sz w:val="24"/>
          <w:szCs w:val="24"/>
        </w:rPr>
        <w:t xml:space="preserve"> Российской Федерации;</w:t>
      </w:r>
    </w:p>
    <w:p w:rsidR="004557CD" w:rsidRPr="0038276D" w:rsidRDefault="004557CD" w:rsidP="00EB3760">
      <w:pPr>
        <w:pStyle w:val="a4"/>
        <w:jc w:val="both"/>
        <w:rPr>
          <w:rFonts w:ascii="Times New Roman" w:hAnsi="Times New Roman" w:cs="Times New Roman"/>
          <w:sz w:val="24"/>
          <w:szCs w:val="24"/>
        </w:rPr>
      </w:pPr>
      <w:bookmarkStart w:id="3" w:name="P132"/>
      <w:bookmarkEnd w:id="3"/>
      <w:r w:rsidRPr="0038276D">
        <w:rPr>
          <w:rFonts w:ascii="Times New Roman" w:hAnsi="Times New Roman" w:cs="Times New Roman"/>
          <w:sz w:val="24"/>
          <w:szCs w:val="24"/>
        </w:rPr>
        <w:t>8) правоустанавливающие документы на переводимое помещение (подлинники или засвидетельствованные в нотариальном порядке копии);</w:t>
      </w:r>
    </w:p>
    <w:p w:rsidR="004557CD" w:rsidRPr="0038276D" w:rsidRDefault="004557CD" w:rsidP="00EB3760">
      <w:pPr>
        <w:pStyle w:val="a4"/>
        <w:jc w:val="both"/>
        <w:rPr>
          <w:rFonts w:ascii="Times New Roman" w:hAnsi="Times New Roman" w:cs="Times New Roman"/>
          <w:sz w:val="24"/>
          <w:szCs w:val="24"/>
        </w:rPr>
      </w:pPr>
      <w:bookmarkStart w:id="4" w:name="P133"/>
      <w:bookmarkEnd w:id="4"/>
      <w:r w:rsidRPr="0038276D">
        <w:rPr>
          <w:rFonts w:ascii="Times New Roman" w:hAnsi="Times New Roman" w:cs="Times New Roman"/>
          <w:sz w:val="24"/>
          <w:szCs w:val="24"/>
        </w:rPr>
        <w:t>9) выписка из Единого государственного реестра недвижимости об основных характеристиках и зарегистрированных правах на объект недвижимости в отношении переводимого помещения.</w:t>
      </w:r>
    </w:p>
    <w:p w:rsidR="004557CD" w:rsidRPr="0038276D" w:rsidRDefault="004557CD" w:rsidP="00453737">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Документы, указанные в подпунктах 1, 4, 5, 6 и 7 настоящего пункта, представляются заявителем самостоятельно.</w:t>
      </w:r>
    </w:p>
    <w:p w:rsidR="004557CD" w:rsidRPr="0038276D" w:rsidRDefault="004557CD" w:rsidP="00453737">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Заявитель вправе не представлять документы, предусмотренные подпунктами 2, 3 и 9 настоящего пункта,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 предусмотренный подпунктом 8 настоящего пункта.</w:t>
      </w:r>
    </w:p>
    <w:p w:rsidR="004557CD" w:rsidRPr="0038276D" w:rsidRDefault="004557CD" w:rsidP="00453737">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Документ, указанный в </w:t>
      </w:r>
      <w:hyperlink w:anchor="P132">
        <w:r w:rsidRPr="0038276D">
          <w:rPr>
            <w:rFonts w:ascii="Times New Roman" w:hAnsi="Times New Roman" w:cs="Times New Roman"/>
            <w:color w:val="0000FF"/>
            <w:sz w:val="24"/>
            <w:szCs w:val="24"/>
          </w:rPr>
          <w:t>подпункте 8</w:t>
        </w:r>
      </w:hyperlink>
      <w:r w:rsidRPr="0038276D">
        <w:rPr>
          <w:rFonts w:ascii="Times New Roman" w:hAnsi="Times New Roman" w:cs="Times New Roman"/>
          <w:sz w:val="24"/>
          <w:szCs w:val="24"/>
        </w:rPr>
        <w:t xml:space="preserve"> настоящего пункта, представляется заявителем самостоятельно, если права на помещение не зарегистрированы в Едином государственном реестре прав на недвижимое имущество и сделок с ним.</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Специалисты уполномоченного органа запрашивают документы, указанные в </w:t>
      </w:r>
      <w:hyperlink w:anchor="P126">
        <w:r w:rsidRPr="0038276D">
          <w:rPr>
            <w:rFonts w:ascii="Times New Roman" w:hAnsi="Times New Roman" w:cs="Times New Roman"/>
            <w:color w:val="0000FF"/>
            <w:sz w:val="24"/>
            <w:szCs w:val="24"/>
          </w:rPr>
          <w:t>подпунктах 2</w:t>
        </w:r>
      </w:hyperlink>
      <w:r w:rsidRPr="0038276D">
        <w:rPr>
          <w:rFonts w:ascii="Times New Roman" w:hAnsi="Times New Roman" w:cs="Times New Roman"/>
          <w:sz w:val="24"/>
          <w:szCs w:val="24"/>
        </w:rPr>
        <w:t xml:space="preserve">, </w:t>
      </w:r>
      <w:hyperlink w:anchor="P127">
        <w:r w:rsidRPr="0038276D">
          <w:rPr>
            <w:rFonts w:ascii="Times New Roman" w:hAnsi="Times New Roman" w:cs="Times New Roman"/>
            <w:color w:val="0000FF"/>
            <w:sz w:val="24"/>
            <w:szCs w:val="24"/>
          </w:rPr>
          <w:t>3</w:t>
        </w:r>
      </w:hyperlink>
      <w:r w:rsidRPr="0038276D">
        <w:rPr>
          <w:rFonts w:ascii="Times New Roman" w:hAnsi="Times New Roman" w:cs="Times New Roman"/>
          <w:sz w:val="24"/>
          <w:szCs w:val="24"/>
        </w:rPr>
        <w:t xml:space="preserve">, </w:t>
      </w:r>
      <w:hyperlink w:anchor="P132">
        <w:r w:rsidRPr="0038276D">
          <w:rPr>
            <w:rFonts w:ascii="Times New Roman" w:hAnsi="Times New Roman" w:cs="Times New Roman"/>
            <w:color w:val="0000FF"/>
            <w:sz w:val="24"/>
            <w:szCs w:val="24"/>
          </w:rPr>
          <w:t>8</w:t>
        </w:r>
      </w:hyperlink>
      <w:r w:rsidRPr="0038276D">
        <w:rPr>
          <w:rFonts w:ascii="Times New Roman" w:hAnsi="Times New Roman" w:cs="Times New Roman"/>
          <w:sz w:val="24"/>
          <w:szCs w:val="24"/>
        </w:rPr>
        <w:t xml:space="preserve">, </w:t>
      </w:r>
      <w:hyperlink w:anchor="P133">
        <w:r w:rsidRPr="0038276D">
          <w:rPr>
            <w:rFonts w:ascii="Times New Roman" w:hAnsi="Times New Roman" w:cs="Times New Roman"/>
            <w:color w:val="0000FF"/>
            <w:sz w:val="24"/>
            <w:szCs w:val="24"/>
          </w:rPr>
          <w:t>9</w:t>
        </w:r>
      </w:hyperlink>
      <w:r w:rsidRPr="0038276D">
        <w:rPr>
          <w:rFonts w:ascii="Times New Roman" w:hAnsi="Times New Roman" w:cs="Times New Roman"/>
          <w:sz w:val="24"/>
          <w:szCs w:val="24"/>
        </w:rPr>
        <w:t xml:space="preserve"> настоящего пункта (их копии или содержащиеся в них сведения), в рамках межведомственного информационного взаимодействия, если они не были представлены заявителем по собственной инициативе.</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В случае направления з</w:t>
      </w:r>
      <w:r w:rsidR="00A72CF2" w:rsidRPr="0038276D">
        <w:rPr>
          <w:rFonts w:ascii="Times New Roman" w:hAnsi="Times New Roman" w:cs="Times New Roman"/>
          <w:sz w:val="24"/>
          <w:szCs w:val="24"/>
        </w:rPr>
        <w:t>аявления посредством ЕПГУ</w:t>
      </w:r>
      <w:r w:rsidRPr="0038276D">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оформленную в соответствии с законодательством Российской Федерации доверенность (для физических лиц);</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lastRenderedPageBreak/>
        <w:t>В случае, если заявление подается через представителя з</w:t>
      </w:r>
      <w:r w:rsidR="00453737">
        <w:rPr>
          <w:rFonts w:ascii="Times New Roman" w:hAnsi="Times New Roman" w:cs="Times New Roman"/>
          <w:sz w:val="24"/>
          <w:szCs w:val="24"/>
        </w:rPr>
        <w:t>аявителя посредством ЕПГУ,</w:t>
      </w:r>
      <w:bookmarkStart w:id="5" w:name="_GoBack"/>
      <w:bookmarkEnd w:id="5"/>
      <w:r w:rsidRPr="0038276D">
        <w:rPr>
          <w:rFonts w:ascii="Times New Roman" w:hAnsi="Times New Roman" w:cs="Times New Roman"/>
          <w:sz w:val="24"/>
          <w:szCs w:val="24"/>
        </w:rPr>
        <w:t xml:space="preserve">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24">
        <w:r w:rsidRPr="0038276D">
          <w:rPr>
            <w:rFonts w:ascii="Times New Roman" w:hAnsi="Times New Roman" w:cs="Times New Roman"/>
            <w:color w:val="0000FF"/>
            <w:sz w:val="24"/>
            <w:szCs w:val="24"/>
          </w:rPr>
          <w:t>статьи 44.2</w:t>
        </w:r>
      </w:hyperlink>
      <w:r w:rsidRPr="0038276D">
        <w:rPr>
          <w:rFonts w:ascii="Times New Roman" w:hAnsi="Times New Roman" w:cs="Times New Roman"/>
          <w:sz w:val="24"/>
          <w:szCs w:val="24"/>
        </w:rPr>
        <w:t xml:space="preserve"> Основ законодательства Российской Федерации о нотариате от 11 февраля 1993 года N 4462-1.</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4557CD" w:rsidRPr="0038276D" w:rsidRDefault="004557CD" w:rsidP="00EB3760">
      <w:pPr>
        <w:pStyle w:val="a4"/>
        <w:ind w:firstLine="708"/>
        <w:jc w:val="both"/>
        <w:rPr>
          <w:rFonts w:ascii="Times New Roman" w:hAnsi="Times New Roman" w:cs="Times New Roman"/>
          <w:sz w:val="24"/>
          <w:szCs w:val="24"/>
        </w:rPr>
      </w:pPr>
      <w:bookmarkStart w:id="6" w:name="P146"/>
      <w:bookmarkEnd w:id="6"/>
      <w:r w:rsidRPr="0038276D">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Отказ в переводе жилого помещения в нежилое помещение или нежилого помещения в жилое помещение допускается в случае, если: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1) заявителем не представлены документы, определенные </w:t>
      </w:r>
      <w:hyperlink w:anchor="P121">
        <w:r w:rsidRPr="0038276D">
          <w:rPr>
            <w:rFonts w:ascii="Times New Roman" w:hAnsi="Times New Roman" w:cs="Times New Roman"/>
            <w:color w:val="0000FF"/>
            <w:sz w:val="24"/>
            <w:szCs w:val="24"/>
          </w:rPr>
          <w:t>пунктом 2.6 раздела 2</w:t>
        </w:r>
      </w:hyperlink>
      <w:r w:rsidRPr="0038276D">
        <w:rPr>
          <w:rFonts w:ascii="Times New Roman" w:hAnsi="Times New Roman" w:cs="Times New Roman"/>
          <w:sz w:val="24"/>
          <w:szCs w:val="24"/>
        </w:rPr>
        <w:t xml:space="preserve"> настоящего Административного регламента, обязанность по представлению которых возложена на заявителя;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2)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 раздела 2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121">
        <w:r w:rsidRPr="0038276D">
          <w:rPr>
            <w:rFonts w:ascii="Times New Roman" w:hAnsi="Times New Roman" w:cs="Times New Roman"/>
            <w:color w:val="0000FF"/>
            <w:sz w:val="24"/>
            <w:szCs w:val="24"/>
          </w:rPr>
          <w:t>пунктом 2.6</w:t>
        </w:r>
      </w:hyperlink>
      <w:r w:rsidRPr="0038276D">
        <w:rPr>
          <w:rFonts w:ascii="Times New Roman" w:hAnsi="Times New Roman" w:cs="Times New Roman"/>
          <w:sz w:val="24"/>
          <w:szCs w:val="24"/>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3) представление документов, определенных пунктом 2.6 настоящего Административного регламента в ненадлежащий орган;</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4) несоблюдения предусмотренных </w:t>
      </w:r>
      <w:hyperlink r:id="rId25">
        <w:r w:rsidRPr="0038276D">
          <w:rPr>
            <w:rFonts w:ascii="Times New Roman" w:hAnsi="Times New Roman" w:cs="Times New Roman"/>
            <w:color w:val="0000FF"/>
            <w:sz w:val="24"/>
            <w:szCs w:val="24"/>
          </w:rPr>
          <w:t>статьей 22</w:t>
        </w:r>
      </w:hyperlink>
      <w:r w:rsidRPr="0038276D">
        <w:rPr>
          <w:rFonts w:ascii="Times New Roman" w:hAnsi="Times New Roman" w:cs="Times New Roman"/>
          <w:sz w:val="24"/>
          <w:szCs w:val="24"/>
        </w:rPr>
        <w:t xml:space="preserve"> Жилищного кодекса Российской Федерации условий перевода помещения, а именно:</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в) если право собственности на переводимое помещение обременено правами каких-либо лиц;</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lastRenderedPageBreak/>
        <w:t>д) если при переводе квартиры в многоквартирном доме в нежилое помещение не соблюдены следующие требования: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квартира расположена на первом этаже указанного дома;</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е) также не допускается: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перевод жилого помещения в наемном доме социального использования в нежилое помещение;</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перевод жилого помещения в нежилое помещение в целях осуществления религиозной деятельности;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 перевод нежилого помещения в жилое помещение если такое помещение не отвечает требованиям, установленным </w:t>
      </w:r>
      <w:hyperlink r:id="rId26">
        <w:r w:rsidRPr="0038276D">
          <w:rPr>
            <w:rFonts w:ascii="Times New Roman" w:hAnsi="Times New Roman" w:cs="Times New Roman"/>
            <w:color w:val="0000FF"/>
            <w:sz w:val="24"/>
            <w:szCs w:val="24"/>
          </w:rPr>
          <w:t>постановлением</w:t>
        </w:r>
      </w:hyperlink>
      <w:r w:rsidRPr="0038276D">
        <w:rPr>
          <w:rFonts w:ascii="Times New Roman" w:hAnsi="Times New Roman" w:cs="Times New Roman"/>
          <w:sz w:val="24"/>
          <w:szCs w:val="24"/>
        </w:rP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Неполучение или несвоевременное получение документов, указанных в </w:t>
      </w:r>
      <w:hyperlink w:anchor="P121">
        <w:r w:rsidRPr="0038276D">
          <w:rPr>
            <w:rFonts w:ascii="Times New Roman" w:hAnsi="Times New Roman" w:cs="Times New Roman"/>
            <w:color w:val="0000FF"/>
            <w:sz w:val="24"/>
            <w:szCs w:val="24"/>
          </w:rPr>
          <w:t>пункте 2.6 раздела 2</w:t>
        </w:r>
      </w:hyperlink>
      <w:r w:rsidRPr="0038276D">
        <w:rPr>
          <w:rFonts w:ascii="Times New Roman" w:hAnsi="Times New Roman" w:cs="Times New Roman"/>
          <w:sz w:val="24"/>
          <w:szCs w:val="24"/>
        </w:rPr>
        <w:t xml:space="preserve"> Административного регламента и запрошенных в государственных органах, органах местного самоуправления и </w:t>
      </w:r>
      <w:r w:rsidR="00A72CF2" w:rsidRPr="0038276D">
        <w:rPr>
          <w:rFonts w:ascii="Times New Roman" w:hAnsi="Times New Roman" w:cs="Times New Roman"/>
          <w:sz w:val="24"/>
          <w:szCs w:val="24"/>
        </w:rPr>
        <w:t>подведомственных государственных органах</w:t>
      </w:r>
      <w:r w:rsidRPr="0038276D">
        <w:rPr>
          <w:rFonts w:ascii="Times New Roman" w:hAnsi="Times New Roman" w:cs="Times New Roman"/>
          <w:sz w:val="24"/>
          <w:szCs w:val="24"/>
        </w:rPr>
        <w:t xml:space="preserve"> или орг</w:t>
      </w:r>
      <w:r w:rsidR="00A72CF2" w:rsidRPr="0038276D">
        <w:rPr>
          <w:rFonts w:ascii="Times New Roman" w:hAnsi="Times New Roman" w:cs="Times New Roman"/>
          <w:sz w:val="24"/>
          <w:szCs w:val="24"/>
        </w:rPr>
        <w:t>анах</w:t>
      </w:r>
      <w:r w:rsidRPr="0038276D">
        <w:rPr>
          <w:rFonts w:ascii="Times New Roman" w:hAnsi="Times New Roman" w:cs="Times New Roman"/>
          <w:sz w:val="24"/>
          <w:szCs w:val="24"/>
        </w:rPr>
        <w:t xml:space="preserve">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4557CD" w:rsidRPr="0038276D" w:rsidRDefault="004557CD" w:rsidP="00EB3760">
      <w:pPr>
        <w:pStyle w:val="a4"/>
        <w:ind w:firstLine="708"/>
        <w:jc w:val="both"/>
        <w:rPr>
          <w:rFonts w:ascii="Times New Roman" w:hAnsi="Times New Roman" w:cs="Times New Roman"/>
          <w:sz w:val="24"/>
          <w:szCs w:val="24"/>
        </w:rPr>
      </w:pPr>
      <w:bookmarkStart w:id="7" w:name="P166"/>
      <w:bookmarkEnd w:id="7"/>
      <w:r w:rsidRPr="0038276D">
        <w:rPr>
          <w:rFonts w:ascii="Times New Roman" w:hAnsi="Times New Roman" w:cs="Times New Roman"/>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1) оформление технического паспорта недвижимого имущества;</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2) подготовка проекта переустройства и (или) перепланировки помещения;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3) изготовление и оформление поэтажного плана дома.</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Предоставление муниципальной услуги осуществляется бесплатно, государственная пошлина не уплачивается.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Порядок, размер и основания взимания платы за предоставление услуг, указанных в </w:t>
      </w:r>
      <w:hyperlink w:anchor="P166">
        <w:r w:rsidRPr="0038276D">
          <w:rPr>
            <w:rFonts w:ascii="Times New Roman" w:hAnsi="Times New Roman" w:cs="Times New Roman"/>
            <w:color w:val="0000FF"/>
            <w:sz w:val="24"/>
            <w:szCs w:val="24"/>
          </w:rPr>
          <w:t>пункте 2.9 раздела 2</w:t>
        </w:r>
      </w:hyperlink>
      <w:r w:rsidRPr="0038276D">
        <w:rPr>
          <w:rFonts w:ascii="Times New Roman" w:hAnsi="Times New Roman" w:cs="Times New Roman"/>
          <w:sz w:val="24"/>
          <w:szCs w:val="24"/>
        </w:rPr>
        <w:t xml:space="preserve"> настоящего Административного регламента, определяются организациями, предоставляющими данные услуги.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д</w:t>
      </w:r>
      <w:r w:rsidR="00D04434">
        <w:rPr>
          <w:rFonts w:ascii="Times New Roman" w:hAnsi="Times New Roman" w:cs="Times New Roman"/>
          <w:sz w:val="24"/>
          <w:szCs w:val="24"/>
        </w:rPr>
        <w:t xml:space="preserve">анной муниципальной услуги </w:t>
      </w:r>
      <w:r w:rsidRPr="0038276D">
        <w:rPr>
          <w:rFonts w:ascii="Times New Roman" w:hAnsi="Times New Roman" w:cs="Times New Roman"/>
          <w:sz w:val="24"/>
          <w:szCs w:val="24"/>
        </w:rPr>
        <w:t>15 минут.</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2.13. Срок и порядок регистрации запроса заявителя о предоставлении муниципальной услуги.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lastRenderedPageBreak/>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Заявление, поступившее в </w:t>
      </w:r>
      <w:r w:rsidR="00A72CF2" w:rsidRPr="0038276D">
        <w:rPr>
          <w:rFonts w:ascii="Times New Roman" w:hAnsi="Times New Roman" w:cs="Times New Roman"/>
          <w:sz w:val="24"/>
          <w:szCs w:val="24"/>
        </w:rPr>
        <w:t xml:space="preserve">электронной форме на ЕПГУ </w:t>
      </w:r>
      <w:r w:rsidRPr="0038276D">
        <w:rPr>
          <w:rFonts w:ascii="Times New Roman" w:hAnsi="Times New Roman" w:cs="Times New Roman"/>
          <w:sz w:val="24"/>
          <w:szCs w:val="24"/>
        </w:rPr>
        <w:t>регистрируется уполномоченным органом в день его поступления в случае отсутствия автоматической ре</w:t>
      </w:r>
      <w:r w:rsidR="00A72CF2" w:rsidRPr="0038276D">
        <w:rPr>
          <w:rFonts w:ascii="Times New Roman" w:hAnsi="Times New Roman" w:cs="Times New Roman"/>
          <w:sz w:val="24"/>
          <w:szCs w:val="24"/>
        </w:rPr>
        <w:t>гистрации запросов на ЕПГУ</w:t>
      </w:r>
      <w:r w:rsidRPr="0038276D">
        <w:rPr>
          <w:rFonts w:ascii="Times New Roman" w:hAnsi="Times New Roman" w:cs="Times New Roman"/>
          <w:sz w:val="24"/>
          <w:szCs w:val="24"/>
        </w:rPr>
        <w:t>.</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lastRenderedPageBreak/>
        <w:t>Информационные стенды должны располагаться в месте, доступном для просмотра (в том числе при большом количестве посетителей).</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59.13330.2020. Свод правил. Доступность зданий и сооружений для маломобильных групп населения. СНиП 35-01-2001".</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5)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6)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7)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8)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38276D">
        <w:rPr>
          <w:rFonts w:ascii="Times New Roman" w:hAnsi="Times New Roman" w:cs="Times New Roman"/>
          <w:sz w:val="24"/>
          <w:szCs w:val="24"/>
        </w:rPr>
        <w:t>сурдопереводчика</w:t>
      </w:r>
      <w:proofErr w:type="spellEnd"/>
      <w:r w:rsidRPr="0038276D">
        <w:rPr>
          <w:rFonts w:ascii="Times New Roman" w:hAnsi="Times New Roman" w:cs="Times New Roman"/>
          <w:sz w:val="24"/>
          <w:szCs w:val="24"/>
        </w:rPr>
        <w:t>);</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9)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lastRenderedPageBreak/>
        <w:t xml:space="preserve">2.14.3. Требования к комфортности и доступности предоставления государственной услуги в МФЦ устанавливаются </w:t>
      </w:r>
      <w:hyperlink r:id="rId27">
        <w:r w:rsidRPr="0038276D">
          <w:rPr>
            <w:rFonts w:ascii="Times New Roman" w:hAnsi="Times New Roman" w:cs="Times New Roman"/>
            <w:color w:val="0000FF"/>
            <w:sz w:val="24"/>
            <w:szCs w:val="24"/>
          </w:rPr>
          <w:t>постановлением</w:t>
        </w:r>
      </w:hyperlink>
      <w:r w:rsidRPr="0038276D">
        <w:rPr>
          <w:rFonts w:ascii="Times New Roman" w:hAnsi="Times New Roman" w:cs="Times New Roman"/>
          <w:sz w:val="24"/>
          <w:szCs w:val="24"/>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2.15. Показатели доступности и качества муниципальной услуги.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2.15.1. Показателями доступности предоставления муниципальной услуги являются: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а) обеспечение беспрепятственного доступа лиц с ограниченными возможностями;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б) расположенность помещений, в которых предоставляется муниципальная услуга, в зоне доступности к основным транспортным магистралям;</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в) наличие полной и понятной информации о местах, порядке и сроках предоставления муниципальной услуги на информационных стендах, размещающихся в уполномочен</w:t>
      </w:r>
      <w:r w:rsidR="00CB26EB">
        <w:rPr>
          <w:rFonts w:ascii="Times New Roman" w:hAnsi="Times New Roman" w:cs="Times New Roman"/>
          <w:sz w:val="24"/>
          <w:szCs w:val="24"/>
        </w:rPr>
        <w:t>ном органе, на официальном интернет-портале Суоярвского муниципального округа</w:t>
      </w:r>
      <w:r w:rsidRPr="0038276D">
        <w:rPr>
          <w:rFonts w:ascii="Times New Roman" w:hAnsi="Times New Roman" w:cs="Times New Roman"/>
          <w:sz w:val="24"/>
          <w:szCs w:val="24"/>
        </w:rPr>
        <w:t>;</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г) простота и ясность изложения информационных материалов;</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д) наличие необходимого и достаточного количества специалистов, а также помещений, в которых осуществляются прием и выдача документов, в целях соблюдения установленных настоящим Административным регламентом сроков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е) количество взаимодействий со специалистом уполномоченного органа - 2;</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ж) минимальное время ожидания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з) соблюдение сроков предоставления муниципальной услуги.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2.15.2. Качество предоставления муниципальной услуги характеризуется отсутствием обоснованных жалоб заявителей на:</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а) наличие очередей при приеме и выдаче документов;</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б) нарушение сроков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в) некомпетентность и неисполнительность специалистов и должностных лиц Администрации, участвовавших в предоставлении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г) безосновательный отказ в приеме документов и в предоставлении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д) нарушение прав и законных интересов заявителей;</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е) культуру обслуживания заявителей.</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Продолжительность взаимодействий заявителя с сотрудником уполномоченного органа при предоставлении муниципальной услуги - до 15 минут.</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557CD" w:rsidRPr="0038276D" w:rsidRDefault="004557CD" w:rsidP="00D04434">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2.15.3. Иными показателями качества и доступности предоставления муниципальной услуги являются: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1)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2) возможность выбора заявителем форм обращения за получением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3) своевременность предоставления муниципальной услуги в соответствии со стандартом ее предоставления;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4) возможность получения информации о ходе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5) отсутствие обоснованных жалоб со стороны заявителя по результатам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6)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lastRenderedPageBreak/>
        <w:t>2.15.4.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1)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2)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38276D">
        <w:rPr>
          <w:rFonts w:ascii="Times New Roman" w:hAnsi="Times New Roman" w:cs="Times New Roman"/>
          <w:sz w:val="24"/>
          <w:szCs w:val="24"/>
        </w:rPr>
        <w:t>сурдопереводчика</w:t>
      </w:r>
      <w:proofErr w:type="spellEnd"/>
      <w:r w:rsidRPr="0038276D">
        <w:rPr>
          <w:rFonts w:ascii="Times New Roman" w:hAnsi="Times New Roman" w:cs="Times New Roman"/>
          <w:sz w:val="24"/>
          <w:szCs w:val="24"/>
        </w:rPr>
        <w:t xml:space="preserve">, </w:t>
      </w:r>
      <w:proofErr w:type="spellStart"/>
      <w:r w:rsidRPr="0038276D">
        <w:rPr>
          <w:rFonts w:ascii="Times New Roman" w:hAnsi="Times New Roman" w:cs="Times New Roman"/>
          <w:sz w:val="24"/>
          <w:szCs w:val="24"/>
        </w:rPr>
        <w:t>тифлосурдопереводчика</w:t>
      </w:r>
      <w:proofErr w:type="spellEnd"/>
      <w:r w:rsidRPr="0038276D">
        <w:rPr>
          <w:rFonts w:ascii="Times New Roman" w:hAnsi="Times New Roman" w:cs="Times New Roman"/>
          <w:sz w:val="24"/>
          <w:szCs w:val="24"/>
        </w:rPr>
        <w:t>;</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3) оказание помощи инвалидам в преодолении барьеров, мешающих получению муниципальной услуги наравне с другими лицами.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2.15.5.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1) для получения информации по вопросам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2) для подачи заявления и документов;</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3) для получения информации о ходе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4) для получения результата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2.15.6.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2.16.2. Заявитель вправе обратиться за предоставлением муниципальной услуги и подать документы, указанные в </w:t>
      </w:r>
      <w:hyperlink w:anchor="P121">
        <w:r w:rsidRPr="0038276D">
          <w:rPr>
            <w:rFonts w:ascii="Times New Roman" w:hAnsi="Times New Roman" w:cs="Times New Roman"/>
            <w:color w:val="0000FF"/>
            <w:sz w:val="24"/>
            <w:szCs w:val="24"/>
          </w:rPr>
          <w:t>пункте 2.6</w:t>
        </w:r>
      </w:hyperlink>
      <w:r w:rsidRPr="0038276D">
        <w:rPr>
          <w:rFonts w:ascii="Times New Roman" w:hAnsi="Times New Roman" w:cs="Times New Roman"/>
          <w:sz w:val="24"/>
          <w:szCs w:val="24"/>
        </w:rPr>
        <w:t xml:space="preserve"> настоящего Административного регламента в эле</w:t>
      </w:r>
      <w:r w:rsidR="00D04434">
        <w:rPr>
          <w:rFonts w:ascii="Times New Roman" w:hAnsi="Times New Roman" w:cs="Times New Roman"/>
          <w:sz w:val="24"/>
          <w:szCs w:val="24"/>
        </w:rPr>
        <w:t xml:space="preserve">ктронной форме через ЕПГУ </w:t>
      </w:r>
      <w:r w:rsidRPr="0038276D">
        <w:rPr>
          <w:rFonts w:ascii="Times New Roman" w:hAnsi="Times New Roman" w:cs="Times New Roman"/>
          <w:sz w:val="24"/>
          <w:szCs w:val="24"/>
        </w:rPr>
        <w:t xml:space="preserve">с использованием электронных документов, подписанных электронной подписью в соответствии с требованиями Федерального </w:t>
      </w:r>
      <w:hyperlink r:id="rId28">
        <w:r w:rsidRPr="0038276D">
          <w:rPr>
            <w:rFonts w:ascii="Times New Roman" w:hAnsi="Times New Roman" w:cs="Times New Roman"/>
            <w:color w:val="0000FF"/>
            <w:sz w:val="24"/>
            <w:szCs w:val="24"/>
          </w:rPr>
          <w:t>закона</w:t>
        </w:r>
      </w:hyperlink>
      <w:r w:rsidRPr="0038276D">
        <w:rPr>
          <w:rFonts w:ascii="Times New Roman" w:hAnsi="Times New Roman" w:cs="Times New Roman"/>
          <w:sz w:val="24"/>
          <w:szCs w:val="24"/>
        </w:rPr>
        <w:t xml:space="preserve"> от 06.04.2011 N 63-ФЗ "Об электронной подписи".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Уполномоченный орган обеспечивает информирование заявителей о возможности получения муниц</w:t>
      </w:r>
      <w:r w:rsidR="00A72CF2" w:rsidRPr="0038276D">
        <w:rPr>
          <w:rFonts w:ascii="Times New Roman" w:hAnsi="Times New Roman" w:cs="Times New Roman"/>
          <w:sz w:val="24"/>
          <w:szCs w:val="24"/>
        </w:rPr>
        <w:t>ипальной услуги через ЕПГУ</w:t>
      </w:r>
      <w:r w:rsidRPr="0038276D">
        <w:rPr>
          <w:rFonts w:ascii="Times New Roman" w:hAnsi="Times New Roman" w:cs="Times New Roman"/>
          <w:sz w:val="24"/>
          <w:szCs w:val="24"/>
        </w:rPr>
        <w:t>.</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Обращ</w:t>
      </w:r>
      <w:r w:rsidR="00A72CF2" w:rsidRPr="0038276D">
        <w:rPr>
          <w:rFonts w:ascii="Times New Roman" w:hAnsi="Times New Roman" w:cs="Times New Roman"/>
          <w:sz w:val="24"/>
          <w:szCs w:val="24"/>
        </w:rPr>
        <w:t>ение за услугой через ЕПГУ</w:t>
      </w:r>
      <w:r w:rsidRPr="0038276D">
        <w:rPr>
          <w:rFonts w:ascii="Times New Roman" w:hAnsi="Times New Roman" w:cs="Times New Roman"/>
          <w:sz w:val="24"/>
          <w:szCs w:val="24"/>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2.16.3. При предоставлении муниципальной услуги в электронной форме посредством </w:t>
      </w:r>
      <w:r w:rsidR="00D04434">
        <w:rPr>
          <w:rFonts w:ascii="Times New Roman" w:hAnsi="Times New Roman" w:cs="Times New Roman"/>
          <w:sz w:val="24"/>
          <w:szCs w:val="24"/>
        </w:rPr>
        <w:t xml:space="preserve">ЕПГУ </w:t>
      </w:r>
      <w:r w:rsidRPr="0038276D">
        <w:rPr>
          <w:rFonts w:ascii="Times New Roman" w:hAnsi="Times New Roman" w:cs="Times New Roman"/>
          <w:sz w:val="24"/>
          <w:szCs w:val="24"/>
        </w:rPr>
        <w:t>заявителю обеспечивается: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1) получение информации о порядке и сроках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2) запись на прием в уполномоченный орган для подачи заявления и документов;</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lastRenderedPageBreak/>
        <w:t>3) формирование запроса;</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4) прием и регистрация уполномоченным органом запроса и документов;</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5) получение сведений о ходе выполнения запроса;</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6) получение результата предоставления муниципальной услуги.</w:t>
      </w:r>
    </w:p>
    <w:p w:rsidR="004557C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B26EB" w:rsidRDefault="00CB26EB" w:rsidP="00EB3760">
      <w:pPr>
        <w:pStyle w:val="a4"/>
        <w:ind w:firstLine="708"/>
        <w:jc w:val="both"/>
        <w:rPr>
          <w:rFonts w:ascii="Times New Roman" w:hAnsi="Times New Roman" w:cs="Times New Roman"/>
          <w:sz w:val="24"/>
          <w:szCs w:val="24"/>
        </w:rPr>
      </w:pPr>
    </w:p>
    <w:p w:rsidR="00CB26EB" w:rsidRPr="00CB26EB" w:rsidRDefault="00CB26EB" w:rsidP="00CB26EB">
      <w:pPr>
        <w:pStyle w:val="a4"/>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2.16.4. </w:t>
      </w:r>
      <w:r w:rsidRPr="00CB26EB">
        <w:rPr>
          <w:rFonts w:ascii="Times New Roman" w:hAnsi="Times New Roman" w:cs="Times New Roman"/>
          <w:sz w:val="24"/>
          <w:szCs w:val="24"/>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B26EB" w:rsidRPr="00CB26EB" w:rsidRDefault="00CB26EB" w:rsidP="00CB26EB">
      <w:pPr>
        <w:pStyle w:val="a4"/>
        <w:ind w:firstLine="708"/>
        <w:jc w:val="both"/>
        <w:rPr>
          <w:rFonts w:ascii="Times New Roman" w:hAnsi="Times New Roman" w:cs="Times New Roman"/>
          <w:b/>
          <w:sz w:val="24"/>
          <w:szCs w:val="24"/>
          <w:lang w:eastAsia="ru-RU"/>
        </w:rPr>
      </w:pPr>
      <w:r w:rsidRPr="00CB26EB">
        <w:rPr>
          <w:rFonts w:ascii="Times New Roman" w:hAnsi="Times New Roman" w:cs="Times New Roman"/>
          <w:sz w:val="24"/>
          <w:szCs w:val="24"/>
          <w:shd w:val="clear" w:color="auto" w:fill="FFFFFF"/>
        </w:rPr>
        <w:t xml:space="preserve">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Pr="00CB26EB">
        <w:rPr>
          <w:rFonts w:ascii="Times New Roman" w:hAnsi="Times New Roman" w:cs="Times New Roman"/>
          <w:sz w:val="24"/>
          <w:szCs w:val="24"/>
          <w:lang w:eastAsia="ru-RU"/>
        </w:rPr>
        <w:t>оформленное в свободной форме.</w:t>
      </w:r>
    </w:p>
    <w:p w:rsidR="00CB26EB" w:rsidRPr="00CB26EB" w:rsidRDefault="00CB26EB" w:rsidP="00CB26EB">
      <w:pPr>
        <w:pStyle w:val="a4"/>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Срок рассмотрения заявления и выдачи дубликата составляет 5 рабочих дней со</w:t>
      </w:r>
      <w:r w:rsidR="00CC4980">
        <w:rPr>
          <w:rFonts w:ascii="Times New Roman" w:hAnsi="Times New Roman" w:cs="Times New Roman"/>
          <w:sz w:val="24"/>
          <w:szCs w:val="24"/>
          <w:lang w:eastAsia="ru-RU"/>
        </w:rPr>
        <w:t xml:space="preserve"> </w:t>
      </w:r>
      <w:r w:rsidRPr="00CB26EB">
        <w:rPr>
          <w:rFonts w:ascii="Times New Roman" w:hAnsi="Times New Roman" w:cs="Times New Roman"/>
          <w:sz w:val="24"/>
          <w:szCs w:val="24"/>
          <w:lang w:eastAsia="ru-RU"/>
        </w:rPr>
        <w:t xml:space="preserve">дня регистрации заявления в </w:t>
      </w:r>
    </w:p>
    <w:p w:rsidR="00CB26EB" w:rsidRPr="00CB26EB" w:rsidRDefault="00CB26EB" w:rsidP="00CC4980">
      <w:pPr>
        <w:pStyle w:val="a4"/>
        <w:ind w:firstLine="708"/>
        <w:jc w:val="both"/>
        <w:rPr>
          <w:rFonts w:ascii="Times New Roman" w:hAnsi="Times New Roman" w:cs="Times New Roman"/>
          <w:sz w:val="24"/>
          <w:szCs w:val="24"/>
          <w:shd w:val="clear" w:color="auto" w:fill="FFFFFF"/>
        </w:rPr>
      </w:pPr>
      <w:r w:rsidRPr="00CB26EB">
        <w:rPr>
          <w:rFonts w:ascii="Times New Roman" w:hAnsi="Times New Roman" w:cs="Times New Roman"/>
          <w:sz w:val="24"/>
          <w:szCs w:val="24"/>
          <w:shd w:val="clear" w:color="auto" w:fill="FFFFFF"/>
        </w:rPr>
        <w:t>Основаниями для отказа в выдаче дубликата документа являются:</w:t>
      </w:r>
      <w:r w:rsidRPr="00CB26EB">
        <w:rPr>
          <w:rFonts w:ascii="Times New Roman" w:hAnsi="Times New Roman" w:cs="Times New Roman"/>
          <w:sz w:val="24"/>
          <w:szCs w:val="24"/>
        </w:rPr>
        <w:br/>
      </w:r>
      <w:r w:rsidRPr="00CB26EB">
        <w:rPr>
          <w:rFonts w:ascii="Times New Roman" w:hAnsi="Times New Roman" w:cs="Times New Roman"/>
          <w:sz w:val="24"/>
          <w:szCs w:val="24"/>
          <w:shd w:val="clear" w:color="auto" w:fill="FFFFFF"/>
        </w:rPr>
        <w:t>1) отсутствие в заявлении о выдаче дубликата документа информации, позволяющей идентифицировать ранее выданную информацию;</w:t>
      </w:r>
      <w:r w:rsidRPr="00CB26EB">
        <w:rPr>
          <w:rFonts w:ascii="Times New Roman" w:hAnsi="Times New Roman" w:cs="Times New Roman"/>
          <w:sz w:val="24"/>
          <w:szCs w:val="24"/>
        </w:rPr>
        <w:br/>
      </w:r>
      <w:r w:rsidRPr="00CB26EB">
        <w:rPr>
          <w:rFonts w:ascii="Times New Roman" w:hAnsi="Times New Roman" w:cs="Times New Roman"/>
          <w:sz w:val="24"/>
          <w:szCs w:val="24"/>
          <w:shd w:val="clear" w:color="auto" w:fill="FFFFFF"/>
        </w:rPr>
        <w:t>2) представление заявления о выдаче дубликата документа не уполномоченным лицом.</w:t>
      </w:r>
    </w:p>
    <w:p w:rsidR="00CB26EB" w:rsidRPr="00CB26EB" w:rsidRDefault="00CB26EB" w:rsidP="00CC4980">
      <w:pPr>
        <w:pStyle w:val="a4"/>
        <w:ind w:firstLine="708"/>
        <w:jc w:val="both"/>
        <w:rPr>
          <w:rFonts w:ascii="Times New Roman" w:hAnsi="Times New Roman" w:cs="Times New Roman"/>
          <w:sz w:val="24"/>
          <w:szCs w:val="24"/>
          <w:shd w:val="clear" w:color="auto" w:fill="FFFFFF"/>
        </w:rPr>
      </w:pPr>
      <w:r w:rsidRPr="00CB26EB">
        <w:rPr>
          <w:rFonts w:ascii="Times New Roman" w:hAnsi="Times New Roman" w:cs="Times New Roman"/>
          <w:sz w:val="24"/>
          <w:szCs w:val="24"/>
          <w:shd w:val="clear" w:color="auto" w:fill="FFFFFF"/>
        </w:rPr>
        <w:t>Результат оказания услуг: Дубликат документа или уведомление об отказе в выдаче дубликата документа</w:t>
      </w:r>
    </w:p>
    <w:p w:rsidR="00CB26EB" w:rsidRPr="00CB26EB" w:rsidRDefault="00CB26EB" w:rsidP="00CB26EB">
      <w:pPr>
        <w:pStyle w:val="a4"/>
        <w:jc w:val="both"/>
        <w:rPr>
          <w:rFonts w:ascii="Times New Roman" w:hAnsi="Times New Roman" w:cs="Times New Roman"/>
          <w:b/>
          <w:bCs/>
          <w:sz w:val="24"/>
          <w:szCs w:val="24"/>
          <w:lang w:eastAsia="ru-RU"/>
        </w:rPr>
      </w:pPr>
      <w:r w:rsidRPr="00CB26EB">
        <w:rPr>
          <w:rFonts w:ascii="Times New Roman" w:hAnsi="Times New Roman" w:cs="Times New Roman"/>
          <w:b/>
          <w:bCs/>
          <w:sz w:val="24"/>
          <w:szCs w:val="24"/>
          <w:lang w:eastAsia="ru-RU"/>
        </w:rPr>
        <w:t>Способы подачи заявления:</w:t>
      </w:r>
    </w:p>
    <w:p w:rsidR="00CB26EB" w:rsidRPr="00CB26EB" w:rsidRDefault="00CB26EB" w:rsidP="00CB26EB">
      <w:pPr>
        <w:pStyle w:val="a4"/>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Лично</w:t>
      </w:r>
    </w:p>
    <w:p w:rsidR="00CB26EB" w:rsidRPr="00CB26EB" w:rsidRDefault="00CB26EB" w:rsidP="00CB26EB">
      <w:pPr>
        <w:pStyle w:val="a4"/>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Через законного представителя</w:t>
      </w:r>
    </w:p>
    <w:p w:rsidR="00CB26EB" w:rsidRPr="00CB26EB" w:rsidRDefault="00CB26EB" w:rsidP="00CB26EB">
      <w:pPr>
        <w:pStyle w:val="a4"/>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Почтой</w:t>
      </w:r>
    </w:p>
    <w:p w:rsidR="00CB26EB" w:rsidRPr="00CB26EB" w:rsidRDefault="00CB26EB" w:rsidP="00CB26EB">
      <w:pPr>
        <w:pStyle w:val="a4"/>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По e-</w:t>
      </w:r>
      <w:proofErr w:type="spellStart"/>
      <w:r w:rsidRPr="00CB26EB">
        <w:rPr>
          <w:rFonts w:ascii="Times New Roman" w:hAnsi="Times New Roman" w:cs="Times New Roman"/>
          <w:sz w:val="24"/>
          <w:szCs w:val="24"/>
          <w:lang w:eastAsia="ru-RU"/>
        </w:rPr>
        <w:t>mail</w:t>
      </w:r>
      <w:proofErr w:type="spellEnd"/>
    </w:p>
    <w:p w:rsidR="00CB26EB" w:rsidRPr="00CB26EB" w:rsidRDefault="00CB26EB" w:rsidP="00CB26EB">
      <w:pPr>
        <w:pStyle w:val="a4"/>
        <w:jc w:val="both"/>
        <w:rPr>
          <w:rFonts w:ascii="Times New Roman" w:hAnsi="Times New Roman" w:cs="Times New Roman"/>
          <w:b/>
          <w:bCs/>
          <w:sz w:val="24"/>
          <w:szCs w:val="24"/>
          <w:lang w:eastAsia="ru-RU"/>
        </w:rPr>
      </w:pPr>
      <w:r w:rsidRPr="00CB26EB">
        <w:rPr>
          <w:rFonts w:ascii="Times New Roman" w:hAnsi="Times New Roman" w:cs="Times New Roman"/>
          <w:b/>
          <w:bCs/>
          <w:sz w:val="24"/>
          <w:szCs w:val="24"/>
          <w:lang w:eastAsia="ru-RU"/>
        </w:rPr>
        <w:t>Способы получения результата:</w:t>
      </w:r>
    </w:p>
    <w:p w:rsidR="00CB26EB" w:rsidRPr="00CB26EB" w:rsidRDefault="00CB26EB" w:rsidP="00CB26EB">
      <w:pPr>
        <w:pStyle w:val="a4"/>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Лично</w:t>
      </w:r>
    </w:p>
    <w:p w:rsidR="00CB26EB" w:rsidRPr="00CB26EB" w:rsidRDefault="00CB26EB" w:rsidP="00CB26EB">
      <w:pPr>
        <w:pStyle w:val="a4"/>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Через законного представителя</w:t>
      </w:r>
    </w:p>
    <w:p w:rsidR="00CB26EB" w:rsidRPr="00CB26EB" w:rsidRDefault="00CB26EB" w:rsidP="00CB26EB">
      <w:pPr>
        <w:pStyle w:val="a4"/>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Почтой</w:t>
      </w:r>
    </w:p>
    <w:p w:rsidR="00CB26EB" w:rsidRPr="00CB26EB" w:rsidRDefault="00CB26EB" w:rsidP="00CB26EB">
      <w:pPr>
        <w:pStyle w:val="a4"/>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По e-</w:t>
      </w:r>
      <w:proofErr w:type="spellStart"/>
      <w:r w:rsidRPr="00CB26EB">
        <w:rPr>
          <w:rFonts w:ascii="Times New Roman" w:hAnsi="Times New Roman" w:cs="Times New Roman"/>
          <w:sz w:val="24"/>
          <w:szCs w:val="24"/>
          <w:lang w:eastAsia="ru-RU"/>
        </w:rPr>
        <w:t>mail</w:t>
      </w:r>
      <w:proofErr w:type="spellEnd"/>
    </w:p>
    <w:p w:rsidR="00CB26EB" w:rsidRPr="0038276D" w:rsidRDefault="00CB26EB" w:rsidP="00EB3760">
      <w:pPr>
        <w:pStyle w:val="a4"/>
        <w:ind w:firstLine="708"/>
        <w:jc w:val="both"/>
        <w:rPr>
          <w:rFonts w:ascii="Times New Roman" w:hAnsi="Times New Roman" w:cs="Times New Roman"/>
          <w:sz w:val="24"/>
          <w:szCs w:val="24"/>
        </w:rPr>
      </w:pPr>
    </w:p>
    <w:p w:rsidR="004557CD" w:rsidRPr="0038276D" w:rsidRDefault="004557CD" w:rsidP="0038276D">
      <w:pPr>
        <w:pStyle w:val="a4"/>
        <w:rPr>
          <w:rFonts w:ascii="Times New Roman" w:hAnsi="Times New Roman" w:cs="Times New Roman"/>
          <w:sz w:val="24"/>
          <w:szCs w:val="24"/>
        </w:rPr>
      </w:pPr>
    </w:p>
    <w:p w:rsidR="004557CD" w:rsidRPr="00EB3760" w:rsidRDefault="004557CD" w:rsidP="00EB3760">
      <w:pPr>
        <w:pStyle w:val="a4"/>
        <w:jc w:val="center"/>
        <w:rPr>
          <w:rFonts w:ascii="Times New Roman" w:hAnsi="Times New Roman" w:cs="Times New Roman"/>
          <w:b/>
          <w:sz w:val="24"/>
          <w:szCs w:val="24"/>
        </w:rPr>
      </w:pPr>
      <w:r w:rsidRPr="00EB3760">
        <w:rPr>
          <w:rFonts w:ascii="Times New Roman" w:hAnsi="Times New Roman" w:cs="Times New Roman"/>
          <w:b/>
          <w:sz w:val="24"/>
          <w:szCs w:val="24"/>
        </w:rPr>
        <w:t>3. Состав, последовательность и сроки выполнения</w:t>
      </w:r>
    </w:p>
    <w:p w:rsidR="004557CD" w:rsidRPr="00EB3760" w:rsidRDefault="004557CD" w:rsidP="00EB3760">
      <w:pPr>
        <w:pStyle w:val="a4"/>
        <w:jc w:val="center"/>
        <w:rPr>
          <w:rFonts w:ascii="Times New Roman" w:hAnsi="Times New Roman" w:cs="Times New Roman"/>
          <w:b/>
          <w:sz w:val="24"/>
          <w:szCs w:val="24"/>
        </w:rPr>
      </w:pPr>
      <w:r w:rsidRPr="00EB3760">
        <w:rPr>
          <w:rFonts w:ascii="Times New Roman" w:hAnsi="Times New Roman" w:cs="Times New Roman"/>
          <w:b/>
          <w:sz w:val="24"/>
          <w:szCs w:val="24"/>
        </w:rPr>
        <w:t>административных процедур (действий), требования к порядку</w:t>
      </w:r>
    </w:p>
    <w:p w:rsidR="004557CD" w:rsidRPr="00EB3760" w:rsidRDefault="004557CD" w:rsidP="00EB3760">
      <w:pPr>
        <w:pStyle w:val="a4"/>
        <w:jc w:val="center"/>
        <w:rPr>
          <w:rFonts w:ascii="Times New Roman" w:hAnsi="Times New Roman" w:cs="Times New Roman"/>
          <w:b/>
          <w:sz w:val="24"/>
          <w:szCs w:val="24"/>
        </w:rPr>
      </w:pPr>
      <w:r w:rsidRPr="00EB3760">
        <w:rPr>
          <w:rFonts w:ascii="Times New Roman" w:hAnsi="Times New Roman" w:cs="Times New Roman"/>
          <w:b/>
          <w:sz w:val="24"/>
          <w:szCs w:val="24"/>
        </w:rPr>
        <w:t>их выполнения, в том числе особенности выполнения</w:t>
      </w:r>
    </w:p>
    <w:p w:rsidR="004557CD" w:rsidRPr="00EB3760" w:rsidRDefault="004557CD" w:rsidP="00EB3760">
      <w:pPr>
        <w:pStyle w:val="a4"/>
        <w:jc w:val="center"/>
        <w:rPr>
          <w:rFonts w:ascii="Times New Roman" w:hAnsi="Times New Roman" w:cs="Times New Roman"/>
          <w:b/>
          <w:sz w:val="24"/>
          <w:szCs w:val="24"/>
        </w:rPr>
      </w:pPr>
      <w:r w:rsidRPr="00EB3760">
        <w:rPr>
          <w:rFonts w:ascii="Times New Roman" w:hAnsi="Times New Roman" w:cs="Times New Roman"/>
          <w:b/>
          <w:sz w:val="24"/>
          <w:szCs w:val="24"/>
        </w:rPr>
        <w:t>административных процедур (действий) в электронной</w:t>
      </w:r>
    </w:p>
    <w:p w:rsidR="004557CD" w:rsidRPr="00EB3760" w:rsidRDefault="004557CD" w:rsidP="00EB3760">
      <w:pPr>
        <w:pStyle w:val="a4"/>
        <w:jc w:val="center"/>
        <w:rPr>
          <w:rFonts w:ascii="Times New Roman" w:hAnsi="Times New Roman" w:cs="Times New Roman"/>
          <w:b/>
          <w:sz w:val="24"/>
          <w:szCs w:val="24"/>
        </w:rPr>
      </w:pPr>
      <w:r w:rsidRPr="00EB3760">
        <w:rPr>
          <w:rFonts w:ascii="Times New Roman" w:hAnsi="Times New Roman" w:cs="Times New Roman"/>
          <w:b/>
          <w:sz w:val="24"/>
          <w:szCs w:val="24"/>
        </w:rPr>
        <w:t>форме, в том числе особенности выполнения административных</w:t>
      </w:r>
    </w:p>
    <w:p w:rsidR="004557CD" w:rsidRPr="00EB3760" w:rsidRDefault="004557CD" w:rsidP="00EB3760">
      <w:pPr>
        <w:pStyle w:val="a4"/>
        <w:jc w:val="center"/>
        <w:rPr>
          <w:rFonts w:ascii="Times New Roman" w:hAnsi="Times New Roman" w:cs="Times New Roman"/>
          <w:b/>
          <w:sz w:val="24"/>
          <w:szCs w:val="24"/>
        </w:rPr>
      </w:pPr>
      <w:r w:rsidRPr="00EB3760">
        <w:rPr>
          <w:rFonts w:ascii="Times New Roman" w:hAnsi="Times New Roman" w:cs="Times New Roman"/>
          <w:b/>
          <w:sz w:val="24"/>
          <w:szCs w:val="24"/>
        </w:rPr>
        <w:t>процедур в многофункциональных центрах</w:t>
      </w:r>
    </w:p>
    <w:p w:rsidR="004557CD" w:rsidRPr="0038276D" w:rsidRDefault="004557CD" w:rsidP="0038276D">
      <w:pPr>
        <w:pStyle w:val="a4"/>
        <w:rPr>
          <w:rFonts w:ascii="Times New Roman" w:hAnsi="Times New Roman" w:cs="Times New Roman"/>
          <w:sz w:val="24"/>
          <w:szCs w:val="24"/>
        </w:rPr>
      </w:pP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3.1. Исчерпывающий перечень административных процедур:</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1) прием и регистрация заявления и документов на предоставление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3) принятие решения о переводе или об отказе в переводе жилого помещения в нежилое или нежилого помещения в жилое помещение, подготовка постановления Администрации о переводе или об отказе в переводе жилого помещения в нежилое или нежилого помещения в жилое помещение;</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4) выдача (направление) документов по результатам предоставления муниципальной услуги.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Блок-схема предоставления муниципальной услуги представлена в </w:t>
      </w:r>
      <w:hyperlink w:anchor="P470">
        <w:r w:rsidRPr="0038276D">
          <w:rPr>
            <w:rFonts w:ascii="Times New Roman" w:hAnsi="Times New Roman" w:cs="Times New Roman"/>
            <w:color w:val="0000FF"/>
            <w:sz w:val="24"/>
            <w:szCs w:val="24"/>
          </w:rPr>
          <w:t>приложении N 1</w:t>
        </w:r>
      </w:hyperlink>
      <w:r w:rsidRPr="0038276D">
        <w:rPr>
          <w:rFonts w:ascii="Times New Roman" w:hAnsi="Times New Roman" w:cs="Times New Roman"/>
          <w:sz w:val="24"/>
          <w:szCs w:val="24"/>
        </w:rPr>
        <w:t xml:space="preserve"> к настоящему Административному регламенту.</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lastRenderedPageBreak/>
        <w:t>3.1.1. Прием и регистрация заявления и документов на предоставление муниципальной услуги.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w:t>
      </w:r>
      <w:r w:rsidR="00A72CF2" w:rsidRPr="0038276D">
        <w:rPr>
          <w:rFonts w:ascii="Times New Roman" w:hAnsi="Times New Roman" w:cs="Times New Roman"/>
          <w:sz w:val="24"/>
          <w:szCs w:val="24"/>
        </w:rPr>
        <w:t>оченный орган, через ЕПГУ,</w:t>
      </w:r>
      <w:r w:rsidRPr="0038276D">
        <w:rPr>
          <w:rFonts w:ascii="Times New Roman" w:hAnsi="Times New Roman" w:cs="Times New Roman"/>
          <w:sz w:val="24"/>
          <w:szCs w:val="24"/>
        </w:rPr>
        <w:t xml:space="preserve"> либо через МФЦ.</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3.1.1.2. При личном обращении заявителя в уполномоченный орган специалист уполномоченного органа, ответственный за прием и выдачу документов:</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и/или полномочия представителя;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переводе жилого помещения в нежилое помещение и нежилого помещения в жилое помещение и приложенных к нему документах.</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1) текст в заявлении о переводе помещения поддается прочтению;</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3) заявление о переводе жилого помещения в нежилое помещение и нежилого помещения в жилое помещение подписано заявителем или уполномоченным представителем;</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4) прилагаются документы, необходимые для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Критерий принятия решения: поступление заявления о переводе помещения и приложенных к нему документов.</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3.1.1.3. Прием и регистрация заявления и документов на предоставление муниципальной услуги в форме электро</w:t>
      </w:r>
      <w:r w:rsidR="00A72CF2" w:rsidRPr="0038276D">
        <w:rPr>
          <w:rFonts w:ascii="Times New Roman" w:hAnsi="Times New Roman" w:cs="Times New Roman"/>
          <w:sz w:val="24"/>
          <w:szCs w:val="24"/>
        </w:rPr>
        <w:t>нных документов через ЕПГУ</w:t>
      </w:r>
      <w:r w:rsidRPr="0038276D">
        <w:rPr>
          <w:rFonts w:ascii="Times New Roman" w:hAnsi="Times New Roman" w:cs="Times New Roman"/>
          <w:sz w:val="24"/>
          <w:szCs w:val="24"/>
        </w:rPr>
        <w:t>.</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При направлении заявления о переводе жилого помещения в нежилое помещение и нежилого помещения в жилое помещение в электронной форме (при наличии технической возможности) заявителю не</w:t>
      </w:r>
      <w:r w:rsidR="00A72CF2" w:rsidRPr="0038276D">
        <w:rPr>
          <w:rFonts w:ascii="Times New Roman" w:hAnsi="Times New Roman" w:cs="Times New Roman"/>
          <w:sz w:val="24"/>
          <w:szCs w:val="24"/>
        </w:rPr>
        <w:t>обходимо заполнить на ЕПГУ</w:t>
      </w:r>
      <w:r w:rsidRPr="0038276D">
        <w:rPr>
          <w:rFonts w:ascii="Times New Roman" w:hAnsi="Times New Roman" w:cs="Times New Roman"/>
          <w:sz w:val="24"/>
          <w:szCs w:val="24"/>
        </w:rPr>
        <w:t xml:space="preserve"> электронную форму запроса на </w:t>
      </w:r>
      <w:r w:rsidRPr="0038276D">
        <w:rPr>
          <w:rFonts w:ascii="Times New Roman" w:hAnsi="Times New Roman" w:cs="Times New Roman"/>
          <w:sz w:val="24"/>
          <w:szCs w:val="24"/>
        </w:rPr>
        <w:lastRenderedPageBreak/>
        <w:t>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557CD" w:rsidRPr="0038276D" w:rsidRDefault="00A72CF2"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На ЕПГУ</w:t>
      </w:r>
      <w:r w:rsidR="004557CD" w:rsidRPr="0038276D">
        <w:rPr>
          <w:rFonts w:ascii="Times New Roman" w:hAnsi="Times New Roman" w:cs="Times New Roman"/>
          <w:sz w:val="24"/>
          <w:szCs w:val="24"/>
        </w:rPr>
        <w:t xml:space="preserve"> размещается образец заполнения электронной формы заявления (запроса).</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Специалист, ответственный за прием и выдачу документов, при поступлении заявления и документов в электронном виде:</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1) проверяет электронные образы документов на отсутствие компьютерных вирусов и искаженной информации;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2)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3) формирует и направляет заявителю электро</w:t>
      </w:r>
      <w:r w:rsidR="00A72CF2" w:rsidRPr="0038276D">
        <w:rPr>
          <w:rFonts w:ascii="Times New Roman" w:hAnsi="Times New Roman" w:cs="Times New Roman"/>
          <w:sz w:val="24"/>
          <w:szCs w:val="24"/>
        </w:rPr>
        <w:t>нное уведомление через ЕПГУ</w:t>
      </w:r>
      <w:r w:rsidRPr="0038276D">
        <w:rPr>
          <w:rFonts w:ascii="Times New Roman" w:hAnsi="Times New Roman" w:cs="Times New Roman"/>
          <w:sz w:val="24"/>
          <w:szCs w:val="24"/>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A72CF2" w:rsidRPr="0038276D">
        <w:rPr>
          <w:rFonts w:ascii="Times New Roman" w:hAnsi="Times New Roman" w:cs="Times New Roman"/>
          <w:sz w:val="24"/>
          <w:szCs w:val="24"/>
        </w:rPr>
        <w:t>ления заявителя через ЕПГУ</w:t>
      </w:r>
      <w:r w:rsidRPr="0038276D">
        <w:rPr>
          <w:rFonts w:ascii="Times New Roman" w:hAnsi="Times New Roman" w:cs="Times New Roman"/>
          <w:sz w:val="24"/>
          <w:szCs w:val="24"/>
        </w:rPr>
        <w:t>;</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4) 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переводе жилого помещения в нежилое помещение и нежилого помещения в жилое помещение и приложенных к нему документов в форме электронных документов - заявление и приложенные документы регистрируются уполномоченным органом в день их поступления.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Критерий принятия решения: поступление заявления о переводе помещения и приложенных к нему документов.</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1)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2) вскрывает конверты, проверяет наличие в них заявления и документов, обязанность по предоставлению которых возложена на заявителя;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3)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4)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5)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Критерий принятия решения: поступление заявления о переводе помещения и приложенных к нему документов.</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lastRenderedPageBreak/>
        <w:t>Результатом административной процедуры является прием и регистрация заявления о переводе помещения и приложенных к нему документов.</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4557C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EB3760" w:rsidRPr="0038276D" w:rsidRDefault="00EB3760" w:rsidP="00EB3760">
      <w:pPr>
        <w:pStyle w:val="a4"/>
        <w:ind w:firstLine="708"/>
        <w:jc w:val="both"/>
        <w:rPr>
          <w:rFonts w:ascii="Times New Roman" w:hAnsi="Times New Roman" w:cs="Times New Roman"/>
          <w:sz w:val="24"/>
          <w:szCs w:val="24"/>
        </w:rPr>
      </w:pP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Должностное лицо уполномоченного органа при получении заявления о переводе помещения и приложенных к нему документов поручает специалисту уполномоченного органа произвести проверку документов, представленных заявителем.</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В случае, если специалистом уполномоченного органа будет выявлено, что в перечне представленных заявителем документов отсутствуют документы, предусмотренные </w:t>
      </w:r>
      <w:hyperlink w:anchor="P121">
        <w:r w:rsidRPr="0038276D">
          <w:rPr>
            <w:rFonts w:ascii="Times New Roman" w:hAnsi="Times New Roman" w:cs="Times New Roman"/>
            <w:color w:val="0000FF"/>
            <w:sz w:val="24"/>
            <w:szCs w:val="24"/>
          </w:rPr>
          <w:t>пунктом 2.6 раздела 2</w:t>
        </w:r>
      </w:hyperlink>
      <w:r w:rsidRPr="0038276D">
        <w:rPr>
          <w:rFonts w:ascii="Times New Roman" w:hAnsi="Times New Roman" w:cs="Times New Roman"/>
          <w:sz w:val="24"/>
          <w:szCs w:val="24"/>
        </w:rPr>
        <w:t xml:space="preserve"> настоящего Административного регламента, обязанность по предоставлению которых не возложена на заявителя, принимается решение о направлении соответствующих межведомственных запросов.</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Межведомственные запросы направляются в сро</w:t>
      </w:r>
      <w:r w:rsidR="00EB3760">
        <w:rPr>
          <w:rFonts w:ascii="Times New Roman" w:hAnsi="Times New Roman" w:cs="Times New Roman"/>
          <w:sz w:val="24"/>
          <w:szCs w:val="24"/>
        </w:rPr>
        <w:t>к, не превышающий 3 рабочих дней</w:t>
      </w:r>
      <w:r w:rsidRPr="0038276D">
        <w:rPr>
          <w:rFonts w:ascii="Times New Roman" w:hAnsi="Times New Roman" w:cs="Times New Roman"/>
          <w:sz w:val="24"/>
          <w:szCs w:val="24"/>
        </w:rPr>
        <w:t xml:space="preserve"> со дня регистрации заявления о переводе помещения и приложенных к нему документов от заявителя.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Критерий принятия решения: непредставление документов, предусмотренных </w:t>
      </w:r>
      <w:hyperlink w:anchor="P121">
        <w:r w:rsidRPr="0038276D">
          <w:rPr>
            <w:rFonts w:ascii="Times New Roman" w:hAnsi="Times New Roman" w:cs="Times New Roman"/>
            <w:color w:val="0000FF"/>
            <w:sz w:val="24"/>
            <w:szCs w:val="24"/>
          </w:rPr>
          <w:t>пунктом 2.6 раздела 2</w:t>
        </w:r>
      </w:hyperlink>
      <w:r w:rsidRPr="0038276D">
        <w:rPr>
          <w:rFonts w:ascii="Times New Roman" w:hAnsi="Times New Roman" w:cs="Times New Roman"/>
          <w:sz w:val="24"/>
          <w:szCs w:val="24"/>
        </w:rPr>
        <w:t xml:space="preserve"> настоящего Административного регламента.</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4557C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Фиксация результата выполнения административной процедуры не производится.</w:t>
      </w:r>
    </w:p>
    <w:p w:rsidR="00EB3760" w:rsidRPr="0038276D" w:rsidRDefault="00EB3760" w:rsidP="00EB3760">
      <w:pPr>
        <w:pStyle w:val="a4"/>
        <w:ind w:firstLine="708"/>
        <w:jc w:val="both"/>
        <w:rPr>
          <w:rFonts w:ascii="Times New Roman" w:hAnsi="Times New Roman" w:cs="Times New Roman"/>
          <w:sz w:val="24"/>
          <w:szCs w:val="24"/>
        </w:rPr>
      </w:pPr>
    </w:p>
    <w:p w:rsidR="004557CD" w:rsidRPr="0038276D" w:rsidRDefault="004557CD" w:rsidP="00EB3760">
      <w:pPr>
        <w:pStyle w:val="a4"/>
        <w:ind w:firstLine="708"/>
        <w:jc w:val="both"/>
        <w:rPr>
          <w:rFonts w:ascii="Times New Roman" w:hAnsi="Times New Roman" w:cs="Times New Roman"/>
          <w:sz w:val="24"/>
          <w:szCs w:val="24"/>
        </w:rPr>
      </w:pPr>
      <w:bookmarkStart w:id="8" w:name="P322"/>
      <w:bookmarkEnd w:id="8"/>
      <w:r w:rsidRPr="0038276D">
        <w:rPr>
          <w:rFonts w:ascii="Times New Roman" w:hAnsi="Times New Roman" w:cs="Times New Roman"/>
          <w:sz w:val="24"/>
          <w:szCs w:val="24"/>
        </w:rPr>
        <w:t>3.1.3 Принятие решения о переводе или об отказе в переводе жилого помещения в нежилое и нежилого помещения в жилое помещение, подготовка постановления Администрации о переводе или об отказе в переводе жилого помещения в нежилое или нежилого помещения в жилое помещение.</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 органом документов, указанных в </w:t>
      </w:r>
      <w:hyperlink w:anchor="P121">
        <w:r w:rsidRPr="0038276D">
          <w:rPr>
            <w:rFonts w:ascii="Times New Roman" w:hAnsi="Times New Roman" w:cs="Times New Roman"/>
            <w:color w:val="0000FF"/>
            <w:sz w:val="24"/>
            <w:szCs w:val="24"/>
          </w:rPr>
          <w:t>пункте 2.6 раздела 2</w:t>
        </w:r>
      </w:hyperlink>
      <w:r w:rsidRPr="0038276D">
        <w:rPr>
          <w:rFonts w:ascii="Times New Roman" w:hAnsi="Times New Roman" w:cs="Times New Roman"/>
          <w:sz w:val="24"/>
          <w:szCs w:val="24"/>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Ответственным за выполнение административной процедуры является должностное лицо уполномоченного органа.</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lastRenderedPageBreak/>
        <w:t xml:space="preserve">В случае если имеются основания для отказа в предоставлении муниципальной услуги, предусмотренные в </w:t>
      </w:r>
      <w:hyperlink w:anchor="P146">
        <w:r w:rsidRPr="0038276D">
          <w:rPr>
            <w:rFonts w:ascii="Times New Roman" w:hAnsi="Times New Roman" w:cs="Times New Roman"/>
            <w:color w:val="0000FF"/>
            <w:sz w:val="24"/>
            <w:szCs w:val="24"/>
          </w:rPr>
          <w:t>пункте 2.8</w:t>
        </w:r>
      </w:hyperlink>
      <w:r w:rsidRPr="0038276D">
        <w:rPr>
          <w:rFonts w:ascii="Times New Roman" w:hAnsi="Times New Roman" w:cs="Times New Roman"/>
          <w:sz w:val="24"/>
          <w:szCs w:val="24"/>
        </w:rPr>
        <w:t xml:space="preserve"> настоящего Административного регламента, специалист уполномоченного органа подготавливает проект постановления Администрации об отказе в переводе жилого помещения в нежилое помещение и нежилого помещения в жилое помещение с указанием всех оснований и направляет указанный проект постановления в структурные подразделения Администрации для согласования в соответствии с регламентом работы Администрации.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В случае если основания для отказа в предоставлении муниципальной услуги, предусмотренные в пункте 2.8 настоящего Административного регламента, отсутствуют, специалист уполномоченного органа подготавливает проект постановления Администрации о переводе жилого помещения в нежилое помещение и нежилого помещения в жилое помещение и направляет указанный проект постановления в структурные подразделения Администрации для согласования в соответствии с регламентом работы Администрации.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После вступления в силу постановления Администрации о переводе жилого помещения в нежилое помещение и нежилого помещения в жилое помещение или об отказе в переводе специалист уполномоченного органа готовит уведомление о переводе (отказе в переводе) жилого (нежилого) помещения в нежилое (жилое) помещение по </w:t>
      </w:r>
      <w:hyperlink r:id="rId29">
        <w:r w:rsidRPr="0038276D">
          <w:rPr>
            <w:rFonts w:ascii="Times New Roman" w:hAnsi="Times New Roman" w:cs="Times New Roman"/>
            <w:color w:val="0000FF"/>
            <w:sz w:val="24"/>
            <w:szCs w:val="24"/>
          </w:rPr>
          <w:t>форме</w:t>
        </w:r>
      </w:hyperlink>
      <w:r w:rsidRPr="0038276D">
        <w:rPr>
          <w:rFonts w:ascii="Times New Roman" w:hAnsi="Times New Roman" w:cs="Times New Roman"/>
          <w:sz w:val="24"/>
          <w:szCs w:val="24"/>
        </w:rPr>
        <w:t>, утвержденной постановлением Правительства Российской Федерации от 10.08.2005 N 502 "Об утверждении формы уведомления о переводе (отказе в переводе) жилого (нежилого) помещения в нежилое (жилое) помещение".</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w:t>
      </w:r>
      <w:r w:rsidR="0038276D" w:rsidRPr="0038276D">
        <w:rPr>
          <w:rFonts w:ascii="Times New Roman" w:hAnsi="Times New Roman" w:cs="Times New Roman"/>
          <w:sz w:val="24"/>
          <w:szCs w:val="24"/>
        </w:rPr>
        <w:t>45 календарных</w:t>
      </w:r>
      <w:r w:rsidRPr="0038276D">
        <w:rPr>
          <w:rFonts w:ascii="Times New Roman" w:hAnsi="Times New Roman" w:cs="Times New Roman"/>
          <w:sz w:val="24"/>
          <w:szCs w:val="24"/>
        </w:rPr>
        <w:t xml:space="preserve"> дней со дня представления в уполномоченный орган документов, обязанность по представлению которых в соответствии с </w:t>
      </w:r>
      <w:hyperlink w:anchor="P121">
        <w:r w:rsidRPr="0038276D">
          <w:rPr>
            <w:rFonts w:ascii="Times New Roman" w:hAnsi="Times New Roman" w:cs="Times New Roman"/>
            <w:color w:val="0000FF"/>
            <w:sz w:val="24"/>
            <w:szCs w:val="24"/>
          </w:rPr>
          <w:t>пунктом 2.6 раздела 2</w:t>
        </w:r>
      </w:hyperlink>
      <w:r w:rsidRPr="0038276D">
        <w:rPr>
          <w:rFonts w:ascii="Times New Roman" w:hAnsi="Times New Roman" w:cs="Times New Roman"/>
          <w:sz w:val="24"/>
          <w:szCs w:val="24"/>
        </w:rPr>
        <w:t xml:space="preserve"> настоящего Административного регламента возложена на заявителя.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Результатом административной процедуры является принятие решения о переводе жилого помещения в нежилое помещение и нежилого помещения в жилое помещение или об отказе в переводе жилого помещения в нежилое помещение и нежилого помещения в жилое помещение, которое оформляется постановлением Администрации.</w:t>
      </w:r>
    </w:p>
    <w:p w:rsidR="004557C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а также в журнале регистрации.</w:t>
      </w:r>
    </w:p>
    <w:p w:rsidR="00EB3760" w:rsidRPr="0038276D" w:rsidRDefault="00EB3760" w:rsidP="00EB3760">
      <w:pPr>
        <w:pStyle w:val="a4"/>
        <w:ind w:firstLine="708"/>
        <w:jc w:val="both"/>
        <w:rPr>
          <w:rFonts w:ascii="Times New Roman" w:hAnsi="Times New Roman" w:cs="Times New Roman"/>
          <w:sz w:val="24"/>
          <w:szCs w:val="24"/>
        </w:rPr>
      </w:pP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3.1.4. Выдача (направление) документов по результатам предоставления муниципальной услуги.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3.1.4.1. Выдача (направление) документов по результатам предоставления муниципальной услуги в уполномоченном органе.</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w:t>
      </w:r>
      <w:r w:rsidR="00EB3760">
        <w:rPr>
          <w:rFonts w:ascii="Times New Roman" w:hAnsi="Times New Roman" w:cs="Times New Roman"/>
          <w:sz w:val="24"/>
          <w:szCs w:val="24"/>
        </w:rPr>
        <w:t>тавление услуги через ЕПГУ</w:t>
      </w:r>
      <w:r w:rsidRPr="0038276D">
        <w:rPr>
          <w:rFonts w:ascii="Times New Roman" w:hAnsi="Times New Roman" w:cs="Times New Roman"/>
          <w:sz w:val="24"/>
          <w:szCs w:val="24"/>
        </w:rPr>
        <w:t xml:space="preserve"> (при наличии технической возможности) заявитель предъявляет следующие документы:</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1) документ, удостоверяющий личность заявителя;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3) расписка в получении документов (при ее наличии у заявителя).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lastRenderedPageBreak/>
        <w:t>Специалист, ответственный за прием и выдачу документов, при выдаче результата предоставления услуги на бумажном носителе:</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1) устанавливает личность заявителя либо его представителя;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3) выдает документы;</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5) отказывает в выдаче результата предоставления муниципальной услуги в случаях:</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а) за выдачей документов обратилось лицо, не являющееся заявителем (его представителем);</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б) обратившееся лицо отказалось предъявить документ, удостоверяющий его личность.</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В случае подачи заявителем документов в электрон</w:t>
      </w:r>
      <w:r w:rsidR="0038276D" w:rsidRPr="0038276D">
        <w:rPr>
          <w:rFonts w:ascii="Times New Roman" w:hAnsi="Times New Roman" w:cs="Times New Roman"/>
          <w:sz w:val="24"/>
          <w:szCs w:val="24"/>
        </w:rPr>
        <w:t xml:space="preserve">ном виде посредством ЕПГУ, </w:t>
      </w:r>
      <w:r w:rsidRPr="0038276D">
        <w:rPr>
          <w:rFonts w:ascii="Times New Roman" w:hAnsi="Times New Roman" w:cs="Times New Roman"/>
          <w:sz w:val="24"/>
          <w:szCs w:val="24"/>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6) устанавливает личность заявителя либо его представителя;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7) проверяет правомочия представителя заявителя действовать от имени заявителя при получении документов;</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8) сверяет электронные образы документов с оригиналами (при направлении запроса и документов на предос</w:t>
      </w:r>
      <w:r w:rsidR="0038276D" w:rsidRPr="0038276D">
        <w:rPr>
          <w:rFonts w:ascii="Times New Roman" w:hAnsi="Times New Roman" w:cs="Times New Roman"/>
          <w:sz w:val="24"/>
          <w:szCs w:val="24"/>
        </w:rPr>
        <w:t>тавление услуги через ЕПГУ</w:t>
      </w:r>
      <w:r w:rsidRPr="0038276D">
        <w:rPr>
          <w:rFonts w:ascii="Times New Roman" w:hAnsi="Times New Roman" w:cs="Times New Roman"/>
          <w:sz w:val="24"/>
          <w:szCs w:val="24"/>
        </w:rPr>
        <w:t>;</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9) уведомляет заявителя о том, что результат предоставления муниципальной услуги будет направле</w:t>
      </w:r>
      <w:r w:rsidR="0038276D" w:rsidRPr="0038276D">
        <w:rPr>
          <w:rFonts w:ascii="Times New Roman" w:hAnsi="Times New Roman" w:cs="Times New Roman"/>
          <w:sz w:val="24"/>
          <w:szCs w:val="24"/>
        </w:rPr>
        <w:t>н в личный кабинет на ЕПГУ</w:t>
      </w:r>
      <w:r w:rsidRPr="0038276D">
        <w:rPr>
          <w:rFonts w:ascii="Times New Roman" w:hAnsi="Times New Roman" w:cs="Times New Roman"/>
          <w:sz w:val="24"/>
          <w:szCs w:val="24"/>
        </w:rPr>
        <w:t xml:space="preserve"> в форме электронного документа.</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w:t>
      </w:r>
      <w:r w:rsidR="0038276D" w:rsidRPr="0038276D">
        <w:rPr>
          <w:rFonts w:ascii="Times New Roman" w:hAnsi="Times New Roman" w:cs="Times New Roman"/>
          <w:sz w:val="24"/>
          <w:szCs w:val="24"/>
        </w:rPr>
        <w:t xml:space="preserve">е направляется через ЕПГУ, </w:t>
      </w:r>
      <w:r w:rsidRPr="0038276D">
        <w:rPr>
          <w:rFonts w:ascii="Times New Roman" w:hAnsi="Times New Roman" w:cs="Times New Roman"/>
          <w:sz w:val="24"/>
          <w:szCs w:val="24"/>
        </w:rPr>
        <w:t>о чем составляется акт.</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w:t>
      </w:r>
      <w:r w:rsidR="0038276D" w:rsidRPr="0038276D">
        <w:rPr>
          <w:rFonts w:ascii="Times New Roman" w:hAnsi="Times New Roman" w:cs="Times New Roman"/>
          <w:sz w:val="24"/>
          <w:szCs w:val="24"/>
        </w:rPr>
        <w:t>яется заявителю через ЕПГУ,</w:t>
      </w:r>
      <w:r w:rsidRPr="0038276D">
        <w:rPr>
          <w:rFonts w:ascii="Times New Roman" w:hAnsi="Times New Roman" w:cs="Times New Roman"/>
          <w:sz w:val="24"/>
          <w:szCs w:val="24"/>
        </w:rPr>
        <w:t xml:space="preserve"> либо направляется в форме электронного документа, подписанного электронной подписью в личный кабинет за</w:t>
      </w:r>
      <w:r w:rsidR="0038276D" w:rsidRPr="0038276D">
        <w:rPr>
          <w:rFonts w:ascii="Times New Roman" w:hAnsi="Times New Roman" w:cs="Times New Roman"/>
          <w:sz w:val="24"/>
          <w:szCs w:val="24"/>
        </w:rPr>
        <w:t>явителя на ЕПГУ</w:t>
      </w:r>
      <w:r w:rsidRPr="0038276D">
        <w:rPr>
          <w:rFonts w:ascii="Times New Roman" w:hAnsi="Times New Roman" w:cs="Times New Roman"/>
          <w:sz w:val="24"/>
          <w:szCs w:val="24"/>
        </w:rPr>
        <w:t xml:space="preserve">. Данное решение выдается или направляется заявителю не позднее чем через </w:t>
      </w:r>
      <w:r w:rsidR="00D04434">
        <w:rPr>
          <w:rFonts w:ascii="Times New Roman" w:hAnsi="Times New Roman" w:cs="Times New Roman"/>
          <w:sz w:val="24"/>
          <w:szCs w:val="24"/>
        </w:rPr>
        <w:t>3</w:t>
      </w:r>
      <w:r w:rsidRPr="0038276D">
        <w:rPr>
          <w:rFonts w:ascii="Times New Roman" w:hAnsi="Times New Roman" w:cs="Times New Roman"/>
          <w:sz w:val="24"/>
          <w:szCs w:val="24"/>
        </w:rPr>
        <w:t xml:space="preserve"> рабочих дня со дня принятия такого решения и может быть обжаловано заявителем в судебном порядке.</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Максимальный срок выполнения данной административной процед</w:t>
      </w:r>
      <w:r w:rsidR="0038276D" w:rsidRPr="0038276D">
        <w:rPr>
          <w:rFonts w:ascii="Times New Roman" w:hAnsi="Times New Roman" w:cs="Times New Roman"/>
          <w:sz w:val="24"/>
          <w:szCs w:val="24"/>
        </w:rPr>
        <w:t>уры составляет 3 рабочих дней</w:t>
      </w:r>
      <w:r w:rsidRPr="0038276D">
        <w:rPr>
          <w:rFonts w:ascii="Times New Roman" w:hAnsi="Times New Roman" w:cs="Times New Roman"/>
          <w:sz w:val="24"/>
          <w:szCs w:val="24"/>
        </w:rPr>
        <w:t xml:space="preserve"> со дня принятия решения о переводе или об отказе в переводе жилого помещения в нежилое и нежилого помещения в жилое помещение.</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Результатом административной процедуры является выдача или направление по адресу, указанному в заявл</w:t>
      </w:r>
      <w:r w:rsidR="0038276D" w:rsidRPr="0038276D">
        <w:rPr>
          <w:rFonts w:ascii="Times New Roman" w:hAnsi="Times New Roman" w:cs="Times New Roman"/>
          <w:sz w:val="24"/>
          <w:szCs w:val="24"/>
        </w:rPr>
        <w:t>ении, либо через МФЦ, ЕПГУ</w:t>
      </w:r>
      <w:r w:rsidRPr="0038276D">
        <w:rPr>
          <w:rFonts w:ascii="Times New Roman" w:hAnsi="Times New Roman" w:cs="Times New Roman"/>
          <w:sz w:val="24"/>
          <w:szCs w:val="24"/>
        </w:rPr>
        <w:t xml:space="preserve"> заявителю документа, подтверждающего принятие такого решения.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в постановлении Администрации заявителю указывается на необходимость получить решение Администрации о согласовании переустройства и (или) перепланировки переводимого помещения.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По завершении указанных работ представить в уполномоченный орган акт приемочной комиссии, подтверждающий завершение переустройства и (или) перепланировки, который является основанием использования переведенного помещения в качестве нежилого или жилого помещения.</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По завершении указанных работ представить в уполномоченный орган акт приемочной комиссии, подтверждающий завершение переустройства и (или) </w:t>
      </w:r>
      <w:r w:rsidRPr="0038276D">
        <w:rPr>
          <w:rFonts w:ascii="Times New Roman" w:hAnsi="Times New Roman" w:cs="Times New Roman"/>
          <w:sz w:val="24"/>
          <w:szCs w:val="24"/>
        </w:rPr>
        <w:lastRenderedPageBreak/>
        <w:t>перепланировки, который является основанием использования переведенного помещения в качестве нежилого или жилого помещения.</w:t>
      </w:r>
    </w:p>
    <w:p w:rsidR="004557CD" w:rsidRPr="0038276D" w:rsidRDefault="004557CD" w:rsidP="0038276D">
      <w:pPr>
        <w:pStyle w:val="a4"/>
        <w:rPr>
          <w:rFonts w:ascii="Times New Roman" w:hAnsi="Times New Roman" w:cs="Times New Roman"/>
          <w:sz w:val="24"/>
          <w:szCs w:val="24"/>
        </w:rPr>
      </w:pPr>
    </w:p>
    <w:p w:rsidR="004557CD" w:rsidRPr="00EB3760" w:rsidRDefault="004557CD" w:rsidP="00EB3760">
      <w:pPr>
        <w:pStyle w:val="a4"/>
        <w:jc w:val="center"/>
        <w:rPr>
          <w:rFonts w:ascii="Times New Roman" w:hAnsi="Times New Roman" w:cs="Times New Roman"/>
          <w:b/>
          <w:sz w:val="24"/>
          <w:szCs w:val="24"/>
        </w:rPr>
      </w:pPr>
      <w:r w:rsidRPr="00EB3760">
        <w:rPr>
          <w:rFonts w:ascii="Times New Roman" w:hAnsi="Times New Roman" w:cs="Times New Roman"/>
          <w:b/>
          <w:sz w:val="24"/>
          <w:szCs w:val="24"/>
        </w:rPr>
        <w:t>4. Формы контроля за исполнением</w:t>
      </w:r>
    </w:p>
    <w:p w:rsidR="004557CD" w:rsidRPr="00EB3760" w:rsidRDefault="004557CD" w:rsidP="00EB3760">
      <w:pPr>
        <w:pStyle w:val="a4"/>
        <w:jc w:val="center"/>
        <w:rPr>
          <w:rFonts w:ascii="Times New Roman" w:hAnsi="Times New Roman" w:cs="Times New Roman"/>
          <w:b/>
          <w:sz w:val="24"/>
          <w:szCs w:val="24"/>
        </w:rPr>
      </w:pPr>
      <w:r w:rsidRPr="00EB3760">
        <w:rPr>
          <w:rFonts w:ascii="Times New Roman" w:hAnsi="Times New Roman" w:cs="Times New Roman"/>
          <w:b/>
          <w:sz w:val="24"/>
          <w:szCs w:val="24"/>
        </w:rPr>
        <w:t>Административного регламента</w:t>
      </w:r>
    </w:p>
    <w:p w:rsidR="004557CD" w:rsidRPr="0038276D" w:rsidRDefault="004557CD" w:rsidP="0038276D">
      <w:pPr>
        <w:pStyle w:val="a4"/>
        <w:rPr>
          <w:rFonts w:ascii="Times New Roman" w:hAnsi="Times New Roman" w:cs="Times New Roman"/>
          <w:sz w:val="24"/>
          <w:szCs w:val="24"/>
        </w:rPr>
      </w:pP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557CD" w:rsidRPr="0038276D" w:rsidRDefault="004557CD" w:rsidP="00EB3760">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Периодичность осуществления плановых проверок - не реже одного раза в три года.</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557CD" w:rsidRPr="0038276D" w:rsidRDefault="004557CD" w:rsidP="00EB3760">
      <w:pPr>
        <w:pStyle w:val="a4"/>
        <w:jc w:val="both"/>
        <w:rPr>
          <w:rFonts w:ascii="Times New Roman" w:hAnsi="Times New Roman" w:cs="Times New Roman"/>
          <w:sz w:val="24"/>
          <w:szCs w:val="24"/>
        </w:rPr>
      </w:pPr>
      <w:r w:rsidRPr="0038276D">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w:t>
      </w:r>
      <w:r w:rsidRPr="0038276D">
        <w:rPr>
          <w:rFonts w:ascii="Times New Roman" w:hAnsi="Times New Roman" w:cs="Times New Roman"/>
          <w:sz w:val="24"/>
          <w:szCs w:val="24"/>
        </w:rPr>
        <w:lastRenderedPageBreak/>
        <w:t>обжалования действий (бездействия) и решений, осуществляемых (принятых) в ходе исполнения настоящего Административного регламента.</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557CD" w:rsidRPr="0038276D" w:rsidRDefault="004557CD" w:rsidP="00EB3760">
      <w:pPr>
        <w:pStyle w:val="a4"/>
        <w:jc w:val="both"/>
        <w:rPr>
          <w:rFonts w:ascii="Times New Roman" w:hAnsi="Times New Roman" w:cs="Times New Roman"/>
          <w:sz w:val="24"/>
          <w:szCs w:val="24"/>
        </w:rPr>
      </w:pPr>
    </w:p>
    <w:p w:rsidR="00EB3760" w:rsidRDefault="00EB3760" w:rsidP="00EB3760">
      <w:pPr>
        <w:pStyle w:val="a4"/>
        <w:jc w:val="center"/>
        <w:rPr>
          <w:rFonts w:ascii="Times New Roman" w:hAnsi="Times New Roman" w:cs="Times New Roman"/>
          <w:sz w:val="24"/>
          <w:szCs w:val="24"/>
        </w:rPr>
      </w:pPr>
    </w:p>
    <w:p w:rsidR="004557CD" w:rsidRPr="00EB3760" w:rsidRDefault="004557CD" w:rsidP="00EB3760">
      <w:pPr>
        <w:pStyle w:val="a4"/>
        <w:jc w:val="center"/>
        <w:rPr>
          <w:rFonts w:ascii="Times New Roman" w:hAnsi="Times New Roman" w:cs="Times New Roman"/>
          <w:b/>
          <w:sz w:val="24"/>
          <w:szCs w:val="24"/>
        </w:rPr>
      </w:pPr>
      <w:r w:rsidRPr="00EB3760">
        <w:rPr>
          <w:rFonts w:ascii="Times New Roman" w:hAnsi="Times New Roman" w:cs="Times New Roman"/>
          <w:b/>
          <w:sz w:val="24"/>
          <w:szCs w:val="24"/>
        </w:rPr>
        <w:t>5. Досудебный (внесудебный) порядок обжалования решений</w:t>
      </w:r>
    </w:p>
    <w:p w:rsidR="004557CD" w:rsidRPr="00EB3760" w:rsidRDefault="004557CD" w:rsidP="00EB3760">
      <w:pPr>
        <w:pStyle w:val="a4"/>
        <w:jc w:val="center"/>
        <w:rPr>
          <w:rFonts w:ascii="Times New Roman" w:hAnsi="Times New Roman" w:cs="Times New Roman"/>
          <w:b/>
          <w:sz w:val="24"/>
          <w:szCs w:val="24"/>
        </w:rPr>
      </w:pPr>
      <w:r w:rsidRPr="00EB3760">
        <w:rPr>
          <w:rFonts w:ascii="Times New Roman" w:hAnsi="Times New Roman" w:cs="Times New Roman"/>
          <w:b/>
          <w:sz w:val="24"/>
          <w:szCs w:val="24"/>
        </w:rPr>
        <w:t>и действий (бездействия) органов, предоставляющих</w:t>
      </w:r>
    </w:p>
    <w:p w:rsidR="004557CD" w:rsidRPr="00EB3760" w:rsidRDefault="004557CD" w:rsidP="00EB3760">
      <w:pPr>
        <w:pStyle w:val="a4"/>
        <w:jc w:val="center"/>
        <w:rPr>
          <w:rFonts w:ascii="Times New Roman" w:hAnsi="Times New Roman" w:cs="Times New Roman"/>
          <w:b/>
          <w:sz w:val="24"/>
          <w:szCs w:val="24"/>
        </w:rPr>
      </w:pPr>
      <w:r w:rsidRPr="00EB3760">
        <w:rPr>
          <w:rFonts w:ascii="Times New Roman" w:hAnsi="Times New Roman" w:cs="Times New Roman"/>
          <w:b/>
          <w:sz w:val="24"/>
          <w:szCs w:val="24"/>
        </w:rPr>
        <w:t>муниципальные услуги, а также</w:t>
      </w:r>
    </w:p>
    <w:p w:rsidR="004557CD" w:rsidRPr="00EB3760" w:rsidRDefault="004557CD" w:rsidP="00EB3760">
      <w:pPr>
        <w:pStyle w:val="a4"/>
        <w:jc w:val="center"/>
        <w:rPr>
          <w:rFonts w:ascii="Times New Roman" w:hAnsi="Times New Roman" w:cs="Times New Roman"/>
          <w:b/>
          <w:sz w:val="24"/>
          <w:szCs w:val="24"/>
        </w:rPr>
      </w:pPr>
      <w:r w:rsidRPr="00EB3760">
        <w:rPr>
          <w:rFonts w:ascii="Times New Roman" w:hAnsi="Times New Roman" w:cs="Times New Roman"/>
          <w:b/>
          <w:sz w:val="24"/>
          <w:szCs w:val="24"/>
        </w:rPr>
        <w:t>их должностных лиц</w:t>
      </w:r>
    </w:p>
    <w:p w:rsidR="004557CD" w:rsidRPr="00EB3760" w:rsidRDefault="004557CD" w:rsidP="0038276D">
      <w:pPr>
        <w:pStyle w:val="a4"/>
        <w:rPr>
          <w:rFonts w:ascii="Times New Roman" w:hAnsi="Times New Roman" w:cs="Times New Roman"/>
          <w:b/>
          <w:sz w:val="24"/>
          <w:szCs w:val="24"/>
        </w:rPr>
      </w:pPr>
    </w:p>
    <w:p w:rsidR="004557CD" w:rsidRPr="0038276D" w:rsidRDefault="004557CD" w:rsidP="007B7AED">
      <w:pPr>
        <w:pStyle w:val="a4"/>
        <w:ind w:firstLine="708"/>
        <w:jc w:val="both"/>
        <w:rPr>
          <w:rFonts w:ascii="Times New Roman" w:hAnsi="Times New Roman" w:cs="Times New Roman"/>
          <w:sz w:val="24"/>
          <w:szCs w:val="24"/>
        </w:rPr>
      </w:pPr>
      <w:bookmarkStart w:id="9" w:name="P386"/>
      <w:bookmarkEnd w:id="9"/>
      <w:r w:rsidRPr="0038276D">
        <w:rPr>
          <w:rFonts w:ascii="Times New Roman" w:hAnsi="Times New Roman" w:cs="Times New Roman"/>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w:t>
      </w:r>
      <w:r w:rsidR="0038276D" w:rsidRPr="0038276D">
        <w:rPr>
          <w:rFonts w:ascii="Times New Roman" w:hAnsi="Times New Roman" w:cs="Times New Roman"/>
          <w:sz w:val="24"/>
          <w:szCs w:val="24"/>
        </w:rPr>
        <w:t xml:space="preserve">униципальную услугу, ЕПГУ, </w:t>
      </w:r>
      <w:r w:rsidRPr="0038276D">
        <w:rPr>
          <w:rFonts w:ascii="Times New Roman" w:hAnsi="Times New Roman" w:cs="Times New Roman"/>
          <w:sz w:val="24"/>
          <w:szCs w:val="24"/>
        </w:rPr>
        <w:t>а также может быть принята при личном приеме заявителя.</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Заявитель может обратиться с жалобой, в том числе в следующих случаях:</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1) нарушение срока регистрации запроса о предоставлении муниципальной услуги;</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0">
        <w:r w:rsidRPr="0038276D">
          <w:rPr>
            <w:rFonts w:ascii="Times New Roman" w:hAnsi="Times New Roman" w:cs="Times New Roman"/>
            <w:color w:val="0000FF"/>
            <w:sz w:val="24"/>
            <w:szCs w:val="24"/>
          </w:rPr>
          <w:t>частью 1.3 статьи 16</w:t>
        </w:r>
      </w:hyperlink>
      <w:r w:rsidRPr="0038276D">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38276D">
        <w:rPr>
          <w:rFonts w:ascii="Times New Roman" w:hAnsi="Times New Roman" w:cs="Times New Roman"/>
          <w:sz w:val="24"/>
          <w:szCs w:val="24"/>
        </w:rPr>
        <w:lastRenderedPageBreak/>
        <w:t xml:space="preserve">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1">
        <w:r w:rsidRPr="0038276D">
          <w:rPr>
            <w:rFonts w:ascii="Times New Roman" w:hAnsi="Times New Roman" w:cs="Times New Roman"/>
            <w:color w:val="0000FF"/>
            <w:sz w:val="24"/>
            <w:szCs w:val="24"/>
          </w:rPr>
          <w:t>частью 1.3 статьи 16</w:t>
        </w:r>
      </w:hyperlink>
      <w:r w:rsidRPr="0038276D">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2">
        <w:r w:rsidRPr="0038276D">
          <w:rPr>
            <w:rFonts w:ascii="Times New Roman" w:hAnsi="Times New Roman" w:cs="Times New Roman"/>
            <w:color w:val="0000FF"/>
            <w:sz w:val="24"/>
            <w:szCs w:val="24"/>
          </w:rPr>
          <w:t>частью 1.1 статьи 16</w:t>
        </w:r>
      </w:hyperlink>
      <w:r w:rsidRPr="0038276D">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3">
        <w:r w:rsidRPr="0038276D">
          <w:rPr>
            <w:rFonts w:ascii="Times New Roman" w:hAnsi="Times New Roman" w:cs="Times New Roman"/>
            <w:color w:val="0000FF"/>
            <w:sz w:val="24"/>
            <w:szCs w:val="24"/>
          </w:rPr>
          <w:t>частью 1.3 статьи 16</w:t>
        </w:r>
      </w:hyperlink>
      <w:r w:rsidRPr="0038276D">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4">
        <w:r w:rsidRPr="0038276D">
          <w:rPr>
            <w:rFonts w:ascii="Times New Roman" w:hAnsi="Times New Roman" w:cs="Times New Roman"/>
            <w:color w:val="0000FF"/>
            <w:sz w:val="24"/>
            <w:szCs w:val="24"/>
          </w:rPr>
          <w:t>частью 1.3 статьи 16</w:t>
        </w:r>
      </w:hyperlink>
      <w:r w:rsidRPr="0038276D">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r w:rsidRPr="0038276D">
          <w:rPr>
            <w:rFonts w:ascii="Times New Roman" w:hAnsi="Times New Roman" w:cs="Times New Roman"/>
            <w:color w:val="0000FF"/>
            <w:sz w:val="24"/>
            <w:szCs w:val="24"/>
          </w:rPr>
          <w:t>пунктом 4 части 1 статьи 7</w:t>
        </w:r>
      </w:hyperlink>
      <w:r w:rsidRPr="0038276D">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6">
        <w:r w:rsidRPr="0038276D">
          <w:rPr>
            <w:rFonts w:ascii="Times New Roman" w:hAnsi="Times New Roman" w:cs="Times New Roman"/>
            <w:color w:val="0000FF"/>
            <w:sz w:val="24"/>
            <w:szCs w:val="24"/>
          </w:rPr>
          <w:t>частью 1.3 статьи 16</w:t>
        </w:r>
      </w:hyperlink>
      <w:r w:rsidRPr="0038276D">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Жалоба должна содержать:</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11)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lastRenderedPageBreak/>
        <w:t>12)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13)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14)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5.2.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5.3. Основания для приостановления рассмотрения жалобы отсутствуют.</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5.4.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4557CD" w:rsidRPr="0038276D" w:rsidRDefault="004557CD" w:rsidP="007B7AED">
      <w:pPr>
        <w:pStyle w:val="a4"/>
        <w:ind w:firstLine="708"/>
        <w:jc w:val="both"/>
        <w:rPr>
          <w:rFonts w:ascii="Times New Roman" w:hAnsi="Times New Roman" w:cs="Times New Roman"/>
          <w:sz w:val="24"/>
          <w:szCs w:val="24"/>
        </w:rPr>
      </w:pPr>
      <w:bookmarkStart w:id="10" w:name="P409"/>
      <w:bookmarkEnd w:id="10"/>
      <w:r w:rsidRPr="0038276D">
        <w:rPr>
          <w:rFonts w:ascii="Times New Roman" w:hAnsi="Times New Roman" w:cs="Times New Roman"/>
          <w:sz w:val="24"/>
          <w:szCs w:val="24"/>
        </w:rPr>
        <w:t>5.5. По результатам рассмотрения жалобы Администрация принимает одно из следующих решений:</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5.5.1.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5.5.2. В удовлетворении жалобы отказывается в следующих случаях:</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в) наличие решения по жалобе, принятого ранее в соответствии с настоящим Административным регламентом в отношении того же заявителя и по тому же предмету жалобы;</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г) установление факта соответствия решений, действий (бездействий), принятых (совершенных) при предоставлении муниципальной услуги, требованиям настоящего Административного регламента.</w:t>
      </w:r>
    </w:p>
    <w:p w:rsidR="004557CD" w:rsidRPr="0038276D" w:rsidRDefault="004557CD" w:rsidP="007B7AED">
      <w:pPr>
        <w:pStyle w:val="a4"/>
        <w:ind w:firstLine="708"/>
        <w:jc w:val="both"/>
        <w:rPr>
          <w:rFonts w:ascii="Times New Roman" w:hAnsi="Times New Roman" w:cs="Times New Roman"/>
          <w:sz w:val="24"/>
          <w:szCs w:val="24"/>
        </w:rPr>
      </w:pPr>
      <w:bookmarkStart w:id="11" w:name="P416"/>
      <w:bookmarkEnd w:id="11"/>
      <w:r w:rsidRPr="0038276D">
        <w:rPr>
          <w:rFonts w:ascii="Times New Roman" w:hAnsi="Times New Roman" w:cs="Times New Roman"/>
          <w:sz w:val="24"/>
          <w:szCs w:val="24"/>
        </w:rPr>
        <w:t xml:space="preserve">5.6. Не позднее дня, следующего за днем рассмотрения жалобы, указанного в </w:t>
      </w:r>
      <w:hyperlink w:anchor="P409">
        <w:r w:rsidRPr="0038276D">
          <w:rPr>
            <w:rFonts w:ascii="Times New Roman" w:hAnsi="Times New Roman" w:cs="Times New Roman"/>
            <w:color w:val="0000FF"/>
            <w:sz w:val="24"/>
            <w:szCs w:val="24"/>
          </w:rPr>
          <w:t>пункте 5.5</w:t>
        </w:r>
      </w:hyperlink>
      <w:r w:rsidRPr="0038276D">
        <w:rPr>
          <w:rFonts w:ascii="Times New Roman" w:hAnsi="Times New Roman" w:cs="Times New Roman"/>
          <w:sz w:val="24"/>
          <w:szCs w:val="24"/>
        </w:rPr>
        <w:t>, заявителям в письменной форме и по желанию заявителей в электронной форме направляется мотивированный ответ о результатах рассмотрения жалобы.</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5.7. В случае признания жалобы подлежащей удовлетворению в ответе заявителю, указанном в пункте 5.6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5.8. В случае признания жалобы не подлежащей удовлетворению в ответе заявителю, указанном в </w:t>
      </w:r>
      <w:hyperlink w:anchor="P416">
        <w:r w:rsidRPr="0038276D">
          <w:rPr>
            <w:rFonts w:ascii="Times New Roman" w:hAnsi="Times New Roman" w:cs="Times New Roman"/>
            <w:color w:val="0000FF"/>
            <w:sz w:val="24"/>
            <w:szCs w:val="24"/>
          </w:rPr>
          <w:t>пункте 5.6</w:t>
        </w:r>
      </w:hyperlink>
      <w:r w:rsidRPr="0038276D">
        <w:rPr>
          <w:rFonts w:ascii="Times New Roman" w:hAnsi="Times New Roman" w:cs="Times New Roman"/>
          <w:sz w:val="24"/>
          <w:szCs w:val="24"/>
        </w:rPr>
        <w:t xml:space="preserve"> настоящего Административного регламента, даются </w:t>
      </w:r>
      <w:r w:rsidRPr="0038276D">
        <w:rPr>
          <w:rFonts w:ascii="Times New Roman" w:hAnsi="Times New Roman" w:cs="Times New Roman"/>
          <w:sz w:val="24"/>
          <w:szCs w:val="24"/>
        </w:rPr>
        <w:lastRenderedPageBreak/>
        <w:t>аргументированные разъяснения о причинах принятого решения, а также информация о порядке обжалования принятого решения.</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5.9.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5.10. 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5.16.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w:t>
      </w:r>
      <w:r w:rsidR="001C32C4">
        <w:rPr>
          <w:rFonts w:ascii="Times New Roman" w:hAnsi="Times New Roman" w:cs="Times New Roman"/>
          <w:sz w:val="24"/>
          <w:szCs w:val="24"/>
        </w:rPr>
        <w:t>интернет-портале Суоярвского муниципального округа</w:t>
      </w:r>
      <w:r w:rsidRPr="0038276D">
        <w:rPr>
          <w:rFonts w:ascii="Times New Roman" w:hAnsi="Times New Roman" w:cs="Times New Roman"/>
          <w:sz w:val="24"/>
          <w:szCs w:val="24"/>
        </w:rPr>
        <w:t>, а также информация может быть сообщена заявителю в письменной или устной форме.</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5.12.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5.13.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w:t>
      </w:r>
      <w:hyperlink r:id="rId37">
        <w:r w:rsidRPr="0038276D">
          <w:rPr>
            <w:rFonts w:ascii="Times New Roman" w:hAnsi="Times New Roman" w:cs="Times New Roman"/>
            <w:color w:val="0000FF"/>
            <w:sz w:val="24"/>
            <w:szCs w:val="24"/>
          </w:rPr>
          <w:t>законом</w:t>
        </w:r>
      </w:hyperlink>
      <w:r w:rsidRPr="0038276D">
        <w:rPr>
          <w:rFonts w:ascii="Times New Roman" w:hAnsi="Times New Roman" w:cs="Times New Roman"/>
          <w:sz w:val="24"/>
          <w:szCs w:val="24"/>
        </w:rPr>
        <w:t xml:space="preserve"> N 210-ФЗ от 27.07.2010 "Об организации предоставления государственных и муниципальных услуг", </w:t>
      </w:r>
      <w:hyperlink r:id="rId38">
        <w:r w:rsidRPr="0038276D">
          <w:rPr>
            <w:rFonts w:ascii="Times New Roman" w:hAnsi="Times New Roman" w:cs="Times New Roman"/>
            <w:color w:val="0000FF"/>
            <w:sz w:val="24"/>
            <w:szCs w:val="24"/>
          </w:rPr>
          <w:t>постановлением</w:t>
        </w:r>
      </w:hyperlink>
      <w:r w:rsidRPr="0038276D">
        <w:rPr>
          <w:rFonts w:ascii="Times New Roman" w:hAnsi="Times New Roman" w:cs="Times New Roman"/>
          <w:sz w:val="24"/>
          <w:szCs w:val="24"/>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N 210-ФЗ от 27.07.2010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4557CD" w:rsidRPr="0038276D" w:rsidRDefault="004557CD" w:rsidP="007B7AED">
      <w:pPr>
        <w:pStyle w:val="a4"/>
        <w:jc w:val="both"/>
        <w:rPr>
          <w:rFonts w:ascii="Times New Roman" w:hAnsi="Times New Roman" w:cs="Times New Roman"/>
          <w:sz w:val="24"/>
          <w:szCs w:val="24"/>
        </w:rPr>
      </w:pPr>
    </w:p>
    <w:p w:rsidR="004557CD" w:rsidRPr="007B7AED" w:rsidRDefault="004557CD" w:rsidP="007B7AED">
      <w:pPr>
        <w:pStyle w:val="a4"/>
        <w:jc w:val="center"/>
        <w:rPr>
          <w:rFonts w:ascii="Times New Roman" w:hAnsi="Times New Roman" w:cs="Times New Roman"/>
          <w:b/>
          <w:sz w:val="24"/>
          <w:szCs w:val="24"/>
        </w:rPr>
      </w:pPr>
      <w:r w:rsidRPr="007B7AED">
        <w:rPr>
          <w:rFonts w:ascii="Times New Roman" w:hAnsi="Times New Roman" w:cs="Times New Roman"/>
          <w:b/>
          <w:sz w:val="24"/>
          <w:szCs w:val="24"/>
        </w:rPr>
        <w:t>6. Особенности выполнения административных</w:t>
      </w:r>
    </w:p>
    <w:p w:rsidR="004557CD" w:rsidRPr="007B7AED" w:rsidRDefault="004557CD" w:rsidP="007B7AED">
      <w:pPr>
        <w:pStyle w:val="a4"/>
        <w:jc w:val="center"/>
        <w:rPr>
          <w:rFonts w:ascii="Times New Roman" w:hAnsi="Times New Roman" w:cs="Times New Roman"/>
          <w:b/>
          <w:sz w:val="24"/>
          <w:szCs w:val="24"/>
        </w:rPr>
      </w:pPr>
      <w:r w:rsidRPr="007B7AED">
        <w:rPr>
          <w:rFonts w:ascii="Times New Roman" w:hAnsi="Times New Roman" w:cs="Times New Roman"/>
          <w:b/>
          <w:sz w:val="24"/>
          <w:szCs w:val="24"/>
        </w:rPr>
        <w:t>процедур (действий) в МФЦ</w:t>
      </w:r>
    </w:p>
    <w:p w:rsidR="004557CD" w:rsidRPr="0038276D" w:rsidRDefault="004557CD" w:rsidP="007B7AED">
      <w:pPr>
        <w:pStyle w:val="a4"/>
        <w:jc w:val="both"/>
        <w:rPr>
          <w:rFonts w:ascii="Times New Roman" w:hAnsi="Times New Roman" w:cs="Times New Roman"/>
          <w:sz w:val="24"/>
          <w:szCs w:val="24"/>
        </w:rPr>
      </w:pP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557CD" w:rsidRPr="0038276D" w:rsidRDefault="004557CD" w:rsidP="007B7AED">
      <w:pPr>
        <w:pStyle w:val="a4"/>
        <w:ind w:firstLine="708"/>
        <w:jc w:val="both"/>
        <w:rPr>
          <w:rFonts w:ascii="Times New Roman" w:hAnsi="Times New Roman" w:cs="Times New Roman"/>
          <w:sz w:val="24"/>
          <w:szCs w:val="24"/>
        </w:rPr>
      </w:pPr>
      <w:bookmarkStart w:id="12" w:name="P432"/>
      <w:bookmarkEnd w:id="12"/>
      <w:r w:rsidRPr="0038276D">
        <w:rPr>
          <w:rFonts w:ascii="Times New Roman" w:hAnsi="Times New Roman" w:cs="Times New Roman"/>
          <w:sz w:val="24"/>
          <w:szCs w:val="24"/>
        </w:rPr>
        <w:t xml:space="preserve">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w:t>
      </w:r>
      <w:r w:rsidRPr="0038276D">
        <w:rPr>
          <w:rFonts w:ascii="Times New Roman" w:hAnsi="Times New Roman" w:cs="Times New Roman"/>
          <w:sz w:val="24"/>
          <w:szCs w:val="24"/>
        </w:rPr>
        <w:lastRenderedPageBreak/>
        <w:t>консультирование заявителей о порядке предоставления муниципальной услуги в МФЦ осуществляется в соответствии с графиком работы МФЦ.</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6.4. Прием заявлений о предоставлении муниципальной услуги и иных документов, необходимых для предоставления муниципальной услуги.</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При личном обращении заявителя в МФЦ сотрудник, ответственный за прием документов:</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1)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2) проверяет представленное заявление и документы на предмет:</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а) текст в заявлении поддается прочтению;</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б) в заявлении указаны фамилия, имя, отчество (последнее - при наличии) физического лица либо наименование юридического лица;</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в) заявление подписано уполномоченным лицом;</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г) приложены документы, необходимые для предоставления муниципальной услуги;</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д) соответствие данных документа, удостоверяющего личность, данным, указанным в заявлении и необходимых документах;</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3) заполняет сведения о заявителе и представленных документах в автоматизированной информационной системе (АИС МФЦ);</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4) выдает расписку в получении документов на предоставление услуги, сформированную в АИС МФЦ;</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5) информирует заявителя о сроке предоставления муниципальной услуги, способах получения информации о ходе исполнения муниципальной услуги;</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6) уведомляет заявителя о том, что невостребованные документы хранятся в МФЦ в течение 30</w:t>
      </w:r>
      <w:r w:rsidR="007B7AED">
        <w:rPr>
          <w:rFonts w:ascii="Times New Roman" w:hAnsi="Times New Roman" w:cs="Times New Roman"/>
          <w:sz w:val="24"/>
          <w:szCs w:val="24"/>
        </w:rPr>
        <w:t xml:space="preserve"> календарных</w:t>
      </w:r>
      <w:r w:rsidRPr="0038276D">
        <w:rPr>
          <w:rFonts w:ascii="Times New Roman" w:hAnsi="Times New Roman" w:cs="Times New Roman"/>
          <w:sz w:val="24"/>
          <w:szCs w:val="24"/>
        </w:rPr>
        <w:t xml:space="preserve"> дней, после чего передаются в уполномоченный орган.</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lastRenderedPageBreak/>
        <w:t>Невостребованные документы хранятся в МФЦ в течение 30</w:t>
      </w:r>
      <w:r w:rsidR="007B7AED">
        <w:rPr>
          <w:rFonts w:ascii="Times New Roman" w:hAnsi="Times New Roman" w:cs="Times New Roman"/>
          <w:sz w:val="24"/>
          <w:szCs w:val="24"/>
        </w:rPr>
        <w:t xml:space="preserve"> календарных</w:t>
      </w:r>
      <w:r w:rsidRPr="0038276D">
        <w:rPr>
          <w:rFonts w:ascii="Times New Roman" w:hAnsi="Times New Roman" w:cs="Times New Roman"/>
          <w:sz w:val="24"/>
          <w:szCs w:val="24"/>
        </w:rPr>
        <w:t xml:space="preserve"> дней, после чего передаются в уполномоченный орган.</w:t>
      </w:r>
    </w:p>
    <w:p w:rsidR="004557CD" w:rsidRPr="0038276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557CD" w:rsidRDefault="004557CD" w:rsidP="007B7AED">
      <w:pPr>
        <w:pStyle w:val="a4"/>
        <w:ind w:firstLine="708"/>
        <w:jc w:val="both"/>
        <w:rPr>
          <w:rFonts w:ascii="Times New Roman" w:hAnsi="Times New Roman" w:cs="Times New Roman"/>
          <w:sz w:val="24"/>
          <w:szCs w:val="24"/>
        </w:rPr>
      </w:pPr>
      <w:r w:rsidRPr="0038276D">
        <w:rPr>
          <w:rFonts w:ascii="Times New Roman" w:hAnsi="Times New Roman" w:cs="Times New Roman"/>
          <w:sz w:val="24"/>
          <w:szCs w:val="24"/>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386">
        <w:r w:rsidRPr="0038276D">
          <w:rPr>
            <w:rFonts w:ascii="Times New Roman" w:hAnsi="Times New Roman" w:cs="Times New Roman"/>
            <w:color w:val="0000FF"/>
            <w:sz w:val="24"/>
            <w:szCs w:val="24"/>
          </w:rPr>
          <w:t>пунктом 5.1 раздела 5</w:t>
        </w:r>
      </w:hyperlink>
      <w:r w:rsidRPr="0038276D">
        <w:rPr>
          <w:rFonts w:ascii="Times New Roman" w:hAnsi="Times New Roman" w:cs="Times New Roman"/>
          <w:sz w:val="24"/>
          <w:szCs w:val="24"/>
        </w:rPr>
        <w:t xml:space="preserve"> настоящего Административного регламента.</w:t>
      </w:r>
    </w:p>
    <w:p w:rsidR="001D76D1" w:rsidRDefault="001D76D1" w:rsidP="007B7AED">
      <w:pPr>
        <w:pStyle w:val="a4"/>
        <w:ind w:firstLine="708"/>
        <w:jc w:val="both"/>
        <w:rPr>
          <w:rFonts w:ascii="Times New Roman" w:hAnsi="Times New Roman" w:cs="Times New Roman"/>
          <w:sz w:val="24"/>
          <w:szCs w:val="24"/>
        </w:rPr>
      </w:pPr>
    </w:p>
    <w:p w:rsidR="001D76D1" w:rsidRPr="0038276D" w:rsidRDefault="001D76D1" w:rsidP="007B7AED">
      <w:pPr>
        <w:pStyle w:val="a4"/>
        <w:ind w:firstLine="708"/>
        <w:jc w:val="both"/>
        <w:rPr>
          <w:rFonts w:ascii="Times New Roman" w:hAnsi="Times New Roman" w:cs="Times New Roman"/>
          <w:sz w:val="24"/>
          <w:szCs w:val="24"/>
        </w:rPr>
      </w:pPr>
    </w:p>
    <w:p w:rsidR="001D76D1" w:rsidRDefault="001D76D1" w:rsidP="001D76D1">
      <w:pPr>
        <w:widowControl w:val="0"/>
        <w:autoSpaceDE w:val="0"/>
        <w:autoSpaceDN w:val="0"/>
        <w:adjustRightInd w:val="0"/>
        <w:spacing w:line="240" w:lineRule="auto"/>
        <w:ind w:firstLine="540"/>
        <w:jc w:val="center"/>
        <w:rPr>
          <w:rFonts w:ascii="Times New Roman" w:hAnsi="Times New Roman" w:cs="Times New Roman"/>
          <w:b/>
          <w:sz w:val="24"/>
          <w:szCs w:val="24"/>
        </w:rPr>
      </w:pPr>
    </w:p>
    <w:p w:rsidR="001D76D1" w:rsidRPr="002D4677" w:rsidRDefault="001D76D1" w:rsidP="001D76D1">
      <w:pPr>
        <w:widowControl w:val="0"/>
        <w:autoSpaceDE w:val="0"/>
        <w:autoSpaceDN w:val="0"/>
        <w:adjustRightInd w:val="0"/>
        <w:spacing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7.</w:t>
      </w:r>
      <w:r w:rsidRPr="002D4677">
        <w:rPr>
          <w:rFonts w:ascii="Times New Roman" w:hAnsi="Times New Roman" w:cs="Times New Roman"/>
          <w:b/>
          <w:sz w:val="24"/>
          <w:szCs w:val="24"/>
        </w:rPr>
        <w:t xml:space="preserve">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1D76D1" w:rsidRPr="005564A3" w:rsidRDefault="001D76D1" w:rsidP="001D76D1">
      <w:pPr>
        <w:widowControl w:val="0"/>
        <w:autoSpaceDE w:val="0"/>
        <w:autoSpaceDN w:val="0"/>
        <w:adjustRightInd w:val="0"/>
        <w:spacing w:line="240" w:lineRule="auto"/>
        <w:ind w:firstLine="540"/>
        <w:jc w:val="center"/>
        <w:rPr>
          <w:rFonts w:ascii="Times New Roman" w:hAnsi="Times New Roman" w:cs="Times New Roman"/>
          <w:color w:val="FF0000"/>
          <w:sz w:val="24"/>
          <w:szCs w:val="24"/>
        </w:rPr>
      </w:pPr>
    </w:p>
    <w:p w:rsidR="001D76D1" w:rsidRPr="005564A3" w:rsidRDefault="001D76D1" w:rsidP="001D76D1">
      <w:pPr>
        <w:pStyle w:val="a4"/>
        <w:ind w:firstLine="540"/>
        <w:jc w:val="both"/>
        <w:rPr>
          <w:rFonts w:ascii="Times New Roman" w:hAnsi="Times New Roman" w:cs="Times New Roman"/>
          <w:sz w:val="24"/>
          <w:szCs w:val="24"/>
        </w:rPr>
      </w:pPr>
      <w:r>
        <w:rPr>
          <w:rFonts w:ascii="Times New Roman" w:hAnsi="Times New Roman" w:cs="Times New Roman"/>
          <w:sz w:val="24"/>
          <w:szCs w:val="24"/>
        </w:rPr>
        <w:t>7</w:t>
      </w:r>
      <w:r w:rsidRPr="005564A3">
        <w:rPr>
          <w:rFonts w:ascii="Times New Roman" w:hAnsi="Times New Roman" w:cs="Times New Roman"/>
          <w:sz w:val="24"/>
          <w:szCs w:val="24"/>
        </w:rPr>
        <w:t xml:space="preserve">.1. В случае обнаружения опечаток и (или) ошибок (далее - техническая ошибка) в выданном в результате предоставления государственной услуги решении заявитель направляет в </w:t>
      </w:r>
      <w:r w:rsidR="00CB26EB">
        <w:rPr>
          <w:rFonts w:ascii="Times New Roman" w:hAnsi="Times New Roman" w:cs="Times New Roman"/>
          <w:sz w:val="24"/>
          <w:szCs w:val="24"/>
        </w:rPr>
        <w:t>Уполномоченный орган</w:t>
      </w:r>
      <w:r w:rsidRPr="005564A3">
        <w:rPr>
          <w:rFonts w:ascii="Times New Roman" w:hAnsi="Times New Roman" w:cs="Times New Roman"/>
          <w:sz w:val="24"/>
          <w:szCs w:val="24"/>
        </w:rPr>
        <w:t xml:space="preserve"> заявление об исправлении технической ошибки.</w:t>
      </w:r>
      <w:r w:rsidRPr="005564A3">
        <w:rPr>
          <w:rFonts w:ascii="Times New Roman" w:hAnsi="Times New Roman" w:cs="Times New Roman"/>
          <w:sz w:val="24"/>
          <w:szCs w:val="24"/>
        </w:rPr>
        <w:br/>
      </w:r>
      <w:r>
        <w:rPr>
          <w:rFonts w:ascii="Times New Roman" w:hAnsi="Times New Roman" w:cs="Times New Roman"/>
          <w:sz w:val="24"/>
          <w:szCs w:val="24"/>
        </w:rPr>
        <w:t>7</w:t>
      </w:r>
      <w:r w:rsidRPr="005564A3">
        <w:rPr>
          <w:rFonts w:ascii="Times New Roman" w:hAnsi="Times New Roman" w:cs="Times New Roman"/>
          <w:sz w:val="24"/>
          <w:szCs w:val="24"/>
        </w:rPr>
        <w:t>.2. В заявлении об исправлении технической ошибки указываются:</w:t>
      </w:r>
      <w:r w:rsidRPr="005564A3">
        <w:rPr>
          <w:sz w:val="24"/>
          <w:szCs w:val="24"/>
        </w:rPr>
        <w:br/>
      </w:r>
      <w:r w:rsidRPr="005564A3">
        <w:rPr>
          <w:rFonts w:ascii="Times New Roman" w:hAnsi="Times New Roman" w:cs="Times New Roman"/>
          <w:sz w:val="24"/>
          <w:szCs w:val="24"/>
        </w:rPr>
        <w:t>1) сведения;</w:t>
      </w:r>
    </w:p>
    <w:p w:rsidR="001D76D1" w:rsidRPr="005564A3" w:rsidRDefault="001D76D1" w:rsidP="001D76D1">
      <w:pPr>
        <w:pStyle w:val="a4"/>
        <w:jc w:val="both"/>
        <w:rPr>
          <w:rFonts w:ascii="Times New Roman" w:hAnsi="Times New Roman" w:cs="Times New Roman"/>
          <w:sz w:val="24"/>
          <w:szCs w:val="24"/>
        </w:rPr>
      </w:pPr>
      <w:r w:rsidRPr="005564A3">
        <w:rPr>
          <w:rFonts w:ascii="Times New Roman" w:hAnsi="Times New Roman" w:cs="Times New Roman"/>
          <w:sz w:val="24"/>
          <w:szCs w:val="24"/>
        </w:rPr>
        <w:t>2) техническая ошибка;</w:t>
      </w:r>
      <w:r w:rsidRPr="005564A3">
        <w:rPr>
          <w:rFonts w:ascii="Times New Roman" w:hAnsi="Times New Roman" w:cs="Times New Roman"/>
          <w:sz w:val="24"/>
          <w:szCs w:val="24"/>
        </w:rPr>
        <w:br/>
        <w:t>3) способ получения заявителем результата рассмотрения заявления: лично (через представителя),  почтовым отправлением.</w:t>
      </w:r>
    </w:p>
    <w:p w:rsidR="001D76D1" w:rsidRPr="005564A3" w:rsidRDefault="001D76D1" w:rsidP="001D76D1">
      <w:pPr>
        <w:pStyle w:val="a4"/>
        <w:ind w:firstLine="708"/>
        <w:jc w:val="both"/>
        <w:rPr>
          <w:rFonts w:ascii="Times New Roman" w:hAnsi="Times New Roman" w:cs="Times New Roman"/>
          <w:sz w:val="24"/>
          <w:szCs w:val="24"/>
        </w:rPr>
      </w:pPr>
      <w:r>
        <w:rPr>
          <w:rFonts w:ascii="Times New Roman" w:hAnsi="Times New Roman" w:cs="Times New Roman"/>
          <w:sz w:val="24"/>
          <w:szCs w:val="24"/>
        </w:rPr>
        <w:t>7</w:t>
      </w:r>
      <w:r w:rsidRPr="005564A3">
        <w:rPr>
          <w:rFonts w:ascii="Times New Roman" w:hAnsi="Times New Roman" w:cs="Times New Roman"/>
          <w:sz w:val="24"/>
          <w:szCs w:val="24"/>
        </w:rPr>
        <w:t>.3. Заявление об исправлении технической ошибки подается заявителем в порядке, определенном настоящим Регламентом для подачи заявления, и регистрируется должностным лицом</w:t>
      </w:r>
      <w:r w:rsidR="00CB26EB">
        <w:rPr>
          <w:rFonts w:ascii="Times New Roman" w:hAnsi="Times New Roman" w:cs="Times New Roman"/>
          <w:sz w:val="24"/>
          <w:szCs w:val="24"/>
        </w:rPr>
        <w:t xml:space="preserve"> Уполномоченного органа</w:t>
      </w:r>
      <w:r w:rsidRPr="005564A3">
        <w:rPr>
          <w:rFonts w:ascii="Times New Roman" w:hAnsi="Times New Roman" w:cs="Times New Roman"/>
          <w:sz w:val="24"/>
          <w:szCs w:val="24"/>
        </w:rPr>
        <w:t>, ответственным за предоставление государственной услуги, в день поступления в учреждения</w:t>
      </w:r>
      <w:r>
        <w:rPr>
          <w:rFonts w:ascii="Times New Roman" w:hAnsi="Times New Roman" w:cs="Times New Roman"/>
          <w:sz w:val="24"/>
          <w:szCs w:val="24"/>
        </w:rPr>
        <w:t>.</w:t>
      </w:r>
      <w:r>
        <w:rPr>
          <w:rFonts w:ascii="Times New Roman" w:hAnsi="Times New Roman" w:cs="Times New Roman"/>
          <w:sz w:val="24"/>
          <w:szCs w:val="24"/>
        </w:rPr>
        <w:br/>
        <w:t>7</w:t>
      </w:r>
      <w:r w:rsidRPr="005564A3">
        <w:rPr>
          <w:rFonts w:ascii="Times New Roman" w:hAnsi="Times New Roman" w:cs="Times New Roman"/>
          <w:sz w:val="24"/>
          <w:szCs w:val="24"/>
        </w:rPr>
        <w:t>.4. Должностное лицо</w:t>
      </w:r>
      <w:r w:rsidR="00CB26EB">
        <w:rPr>
          <w:rFonts w:ascii="Times New Roman" w:hAnsi="Times New Roman" w:cs="Times New Roman"/>
          <w:sz w:val="24"/>
          <w:szCs w:val="24"/>
        </w:rPr>
        <w:t xml:space="preserve"> Уполномоченного органа</w:t>
      </w:r>
      <w:r w:rsidRPr="005564A3">
        <w:rPr>
          <w:rFonts w:ascii="Times New Roman" w:hAnsi="Times New Roman" w:cs="Times New Roman"/>
          <w:sz w:val="24"/>
          <w:szCs w:val="24"/>
        </w:rPr>
        <w:t>, ответственное за предоставление государственной услуги, проверяет поступившее заявление об исправлении технической ошибки на предмет наличия технической ошибки в мотивированном отказе.</w:t>
      </w:r>
      <w:r w:rsidRPr="005564A3">
        <w:rPr>
          <w:rStyle w:val="11"/>
          <w:rFonts w:ascii="Times New Roman" w:hAnsi="Times New Roman" w:cs="Times New Roman"/>
          <w:sz w:val="24"/>
          <w:szCs w:val="24"/>
        </w:rPr>
        <w:br/>
      </w:r>
      <w:r>
        <w:rPr>
          <w:rFonts w:ascii="Times New Roman" w:hAnsi="Times New Roman" w:cs="Times New Roman"/>
          <w:sz w:val="24"/>
          <w:szCs w:val="24"/>
        </w:rPr>
        <w:t>7</w:t>
      </w:r>
      <w:r w:rsidRPr="005564A3">
        <w:rPr>
          <w:rFonts w:ascii="Times New Roman" w:hAnsi="Times New Roman" w:cs="Times New Roman"/>
          <w:sz w:val="24"/>
          <w:szCs w:val="24"/>
        </w:rPr>
        <w:t>.5. Критерием принятия решения по исправлению технической ошибки в выданном в результате предоставления государственной услуги мотивированном отказе является наличие опечатки и (или) ошибки.</w:t>
      </w:r>
      <w:r w:rsidRPr="005564A3">
        <w:rPr>
          <w:rFonts w:ascii="Times New Roman" w:hAnsi="Times New Roman" w:cs="Times New Roman"/>
          <w:sz w:val="24"/>
          <w:szCs w:val="24"/>
        </w:rPr>
        <w:br/>
      </w:r>
      <w:r>
        <w:rPr>
          <w:rFonts w:ascii="Times New Roman" w:hAnsi="Times New Roman" w:cs="Times New Roman"/>
          <w:sz w:val="24"/>
          <w:szCs w:val="24"/>
        </w:rPr>
        <w:t>7</w:t>
      </w:r>
      <w:r w:rsidRPr="005564A3">
        <w:rPr>
          <w:rFonts w:ascii="Times New Roman" w:hAnsi="Times New Roman" w:cs="Times New Roman"/>
          <w:sz w:val="24"/>
          <w:szCs w:val="24"/>
        </w:rPr>
        <w:t>.6.В случае наличия технической ошибки в выданном в результате предоставления государственной услуги мотивированном документе должностное лицо уполномоченного органа, ответственное за предоставление государственной услуги, устраняет техническую ошибку путем подготовки и предоставления заявителю нового результата предоставления государственной услуги.</w:t>
      </w:r>
      <w:r w:rsidRPr="005564A3">
        <w:rPr>
          <w:rFonts w:ascii="Times New Roman" w:hAnsi="Times New Roman" w:cs="Times New Roman"/>
          <w:sz w:val="24"/>
          <w:szCs w:val="24"/>
        </w:rPr>
        <w:br/>
      </w:r>
      <w:r>
        <w:rPr>
          <w:rFonts w:ascii="Times New Roman" w:hAnsi="Times New Roman" w:cs="Times New Roman"/>
          <w:sz w:val="24"/>
          <w:szCs w:val="24"/>
        </w:rPr>
        <w:t>7</w:t>
      </w:r>
      <w:r w:rsidRPr="005564A3">
        <w:rPr>
          <w:rFonts w:ascii="Times New Roman" w:hAnsi="Times New Roman" w:cs="Times New Roman"/>
          <w:sz w:val="24"/>
          <w:szCs w:val="24"/>
        </w:rPr>
        <w:t>.7.В случае отсутствия технической ошибки в выданном в результате предоставления государственной услуги документе должностное лицо</w:t>
      </w:r>
      <w:r w:rsidR="00CB26EB">
        <w:rPr>
          <w:rFonts w:ascii="Times New Roman" w:hAnsi="Times New Roman" w:cs="Times New Roman"/>
          <w:sz w:val="24"/>
          <w:szCs w:val="24"/>
        </w:rPr>
        <w:t xml:space="preserve"> Уполномоченного органа</w:t>
      </w:r>
      <w:r w:rsidRPr="005564A3">
        <w:rPr>
          <w:rFonts w:ascii="Times New Roman" w:hAnsi="Times New Roman" w:cs="Times New Roman"/>
          <w:sz w:val="24"/>
          <w:szCs w:val="24"/>
        </w:rPr>
        <w:t>, ответственное за предоставление государственной услуги, осуществляет подготовку уведомления об отсутствии технической ошибки в выданном в результате предоставления государственной услуги документе.</w:t>
      </w:r>
      <w:r w:rsidRPr="005564A3">
        <w:rPr>
          <w:rFonts w:ascii="Times New Roman" w:hAnsi="Times New Roman" w:cs="Times New Roman"/>
          <w:sz w:val="24"/>
          <w:szCs w:val="24"/>
        </w:rPr>
        <w:br/>
      </w:r>
      <w:r>
        <w:rPr>
          <w:rFonts w:ascii="Times New Roman" w:hAnsi="Times New Roman" w:cs="Times New Roman"/>
          <w:sz w:val="24"/>
          <w:szCs w:val="24"/>
        </w:rPr>
        <w:t>7</w:t>
      </w:r>
      <w:r w:rsidRPr="005564A3">
        <w:rPr>
          <w:rFonts w:ascii="Times New Roman" w:hAnsi="Times New Roman" w:cs="Times New Roman"/>
          <w:sz w:val="24"/>
          <w:szCs w:val="24"/>
        </w:rPr>
        <w:t xml:space="preserve">.8. Должностное лицо  </w:t>
      </w:r>
      <w:r w:rsidR="00CB26EB">
        <w:rPr>
          <w:rFonts w:ascii="Times New Roman" w:hAnsi="Times New Roman" w:cs="Times New Roman"/>
          <w:sz w:val="24"/>
          <w:szCs w:val="24"/>
        </w:rPr>
        <w:t>Уполномоченного органа</w:t>
      </w:r>
      <w:r w:rsidRPr="005564A3">
        <w:rPr>
          <w:rFonts w:ascii="Times New Roman" w:hAnsi="Times New Roman" w:cs="Times New Roman"/>
          <w:sz w:val="24"/>
          <w:szCs w:val="24"/>
        </w:rPr>
        <w:t xml:space="preserve">, ответственное за предоставление </w:t>
      </w:r>
      <w:r w:rsidRPr="005564A3">
        <w:rPr>
          <w:rFonts w:ascii="Times New Roman" w:hAnsi="Times New Roman" w:cs="Times New Roman"/>
          <w:sz w:val="24"/>
          <w:szCs w:val="24"/>
        </w:rPr>
        <w:lastRenderedPageBreak/>
        <w:t>государственной услуги, в зависимости от указанного заявителем в заявлении об исправлении технической ошибки способа получения результата рассмотрения заявления выдает новый документ либо уведомление об отсутствии технической ошибки лично заявителю или представителю заявителя под подпись или направляет результат рассмотрения заявления об исправлении технической ошибки почтовым отправлением, посре</w:t>
      </w:r>
      <w:r>
        <w:rPr>
          <w:rFonts w:ascii="Times New Roman" w:hAnsi="Times New Roman" w:cs="Times New Roman"/>
          <w:sz w:val="24"/>
          <w:szCs w:val="24"/>
        </w:rPr>
        <w:t>дством информационной системы.</w:t>
      </w:r>
      <w:r>
        <w:rPr>
          <w:rFonts w:ascii="Times New Roman" w:hAnsi="Times New Roman" w:cs="Times New Roman"/>
          <w:sz w:val="24"/>
          <w:szCs w:val="24"/>
        </w:rPr>
        <w:br/>
        <w:t>7</w:t>
      </w:r>
      <w:r w:rsidRPr="005564A3">
        <w:rPr>
          <w:rFonts w:ascii="Times New Roman" w:hAnsi="Times New Roman" w:cs="Times New Roman"/>
          <w:sz w:val="24"/>
          <w:szCs w:val="24"/>
        </w:rPr>
        <w:t>.9. Максимальный срок исправления технической ошибки в выданных в результате предоставления государственной услуги документах либо направления уведомления об отсутствии технической ошибки в выданном в результате предоставления государственной услуги д</w:t>
      </w:r>
      <w:r w:rsidR="00CB26EB">
        <w:rPr>
          <w:rFonts w:ascii="Times New Roman" w:hAnsi="Times New Roman" w:cs="Times New Roman"/>
          <w:sz w:val="24"/>
          <w:szCs w:val="24"/>
        </w:rPr>
        <w:t>окументе не может превышать 5</w:t>
      </w:r>
      <w:r w:rsidRPr="005564A3">
        <w:rPr>
          <w:rFonts w:ascii="Times New Roman" w:hAnsi="Times New Roman" w:cs="Times New Roman"/>
          <w:sz w:val="24"/>
          <w:szCs w:val="24"/>
        </w:rPr>
        <w:t xml:space="preserve"> рабочих дней со дня регистрации заявления об исправлении технической ошибки в уполномоченном органе.</w:t>
      </w:r>
      <w:bookmarkStart w:id="13" w:name="Par179"/>
      <w:bookmarkEnd w:id="13"/>
    </w:p>
    <w:p w:rsidR="001D76D1" w:rsidRPr="005564A3" w:rsidRDefault="001D76D1" w:rsidP="001D76D1">
      <w:pPr>
        <w:pStyle w:val="a4"/>
        <w:jc w:val="both"/>
        <w:rPr>
          <w:rFonts w:ascii="Times New Roman" w:hAnsi="Times New Roman" w:cs="Times New Roman"/>
          <w:sz w:val="24"/>
          <w:szCs w:val="24"/>
        </w:rPr>
      </w:pPr>
    </w:p>
    <w:p w:rsidR="001D76D1" w:rsidRPr="005564A3" w:rsidRDefault="001D76D1" w:rsidP="001D76D1">
      <w:pPr>
        <w:pStyle w:val="a4"/>
        <w:jc w:val="both"/>
        <w:rPr>
          <w:rFonts w:ascii="Times New Roman" w:hAnsi="Times New Roman" w:cs="Times New Roman"/>
          <w:sz w:val="24"/>
          <w:szCs w:val="24"/>
        </w:rPr>
      </w:pPr>
    </w:p>
    <w:p w:rsidR="001D76D1" w:rsidRPr="005564A3" w:rsidRDefault="001D76D1" w:rsidP="001D76D1">
      <w:pPr>
        <w:pStyle w:val="a4"/>
        <w:rPr>
          <w:rFonts w:ascii="Times New Roman" w:hAnsi="Times New Roman" w:cs="Times New Roman"/>
          <w:sz w:val="24"/>
          <w:szCs w:val="24"/>
        </w:rPr>
      </w:pPr>
    </w:p>
    <w:p w:rsidR="001D76D1" w:rsidRPr="005C3C29" w:rsidRDefault="001D76D1" w:rsidP="001D76D1">
      <w:pPr>
        <w:pStyle w:val="a4"/>
        <w:rPr>
          <w:rFonts w:ascii="Times New Roman" w:hAnsi="Times New Roman" w:cs="Times New Roman"/>
          <w:sz w:val="24"/>
          <w:szCs w:val="24"/>
        </w:rPr>
      </w:pPr>
    </w:p>
    <w:p w:rsidR="001D76D1" w:rsidRPr="005C3C29" w:rsidRDefault="001D76D1" w:rsidP="001D76D1">
      <w:pPr>
        <w:pStyle w:val="a4"/>
        <w:rPr>
          <w:rFonts w:ascii="Times New Roman" w:hAnsi="Times New Roman" w:cs="Times New Roman"/>
          <w:sz w:val="24"/>
          <w:szCs w:val="24"/>
        </w:rPr>
      </w:pPr>
    </w:p>
    <w:p w:rsidR="001D76D1" w:rsidRPr="005C3C29" w:rsidRDefault="001D76D1" w:rsidP="001D76D1">
      <w:pPr>
        <w:pStyle w:val="a4"/>
        <w:rPr>
          <w:rFonts w:ascii="Times New Roman" w:hAnsi="Times New Roman" w:cs="Times New Roman"/>
          <w:sz w:val="24"/>
          <w:szCs w:val="24"/>
        </w:rPr>
      </w:pPr>
    </w:p>
    <w:p w:rsidR="001D76D1" w:rsidRPr="005C3C29" w:rsidRDefault="001D76D1" w:rsidP="001D76D1">
      <w:pPr>
        <w:pStyle w:val="a4"/>
        <w:rPr>
          <w:rFonts w:ascii="Times New Roman" w:hAnsi="Times New Roman" w:cs="Times New Roman"/>
          <w:sz w:val="24"/>
          <w:szCs w:val="24"/>
        </w:rPr>
      </w:pPr>
    </w:p>
    <w:p w:rsidR="001D76D1" w:rsidRPr="005C3C29" w:rsidRDefault="001D76D1" w:rsidP="001D76D1">
      <w:pPr>
        <w:pStyle w:val="a4"/>
        <w:rPr>
          <w:rFonts w:ascii="Times New Roman" w:hAnsi="Times New Roman" w:cs="Times New Roman"/>
          <w:sz w:val="24"/>
          <w:szCs w:val="24"/>
        </w:rPr>
      </w:pPr>
    </w:p>
    <w:p w:rsidR="001D76D1" w:rsidRPr="005C3C29" w:rsidRDefault="001D76D1" w:rsidP="001D76D1">
      <w:pPr>
        <w:pStyle w:val="a4"/>
        <w:rPr>
          <w:rFonts w:ascii="Times New Roman" w:hAnsi="Times New Roman" w:cs="Times New Roman"/>
          <w:sz w:val="24"/>
          <w:szCs w:val="24"/>
        </w:rPr>
      </w:pPr>
    </w:p>
    <w:p w:rsidR="001D76D1" w:rsidRPr="005C3C29" w:rsidRDefault="001D76D1" w:rsidP="001D76D1">
      <w:pPr>
        <w:pStyle w:val="a4"/>
        <w:rPr>
          <w:rFonts w:ascii="Times New Roman" w:hAnsi="Times New Roman" w:cs="Times New Roman"/>
          <w:sz w:val="24"/>
          <w:szCs w:val="24"/>
        </w:rPr>
      </w:pPr>
    </w:p>
    <w:p w:rsidR="001D76D1" w:rsidRPr="005C3C29" w:rsidRDefault="001D76D1" w:rsidP="001D76D1">
      <w:pPr>
        <w:pStyle w:val="a4"/>
        <w:rPr>
          <w:rFonts w:ascii="Times New Roman" w:hAnsi="Times New Roman" w:cs="Times New Roman"/>
          <w:sz w:val="24"/>
          <w:szCs w:val="24"/>
        </w:rPr>
      </w:pPr>
    </w:p>
    <w:p w:rsidR="001D76D1" w:rsidRPr="005C3C29" w:rsidRDefault="001D76D1" w:rsidP="001D76D1">
      <w:pPr>
        <w:pStyle w:val="a4"/>
        <w:rPr>
          <w:rFonts w:ascii="Times New Roman" w:hAnsi="Times New Roman" w:cs="Times New Roman"/>
          <w:sz w:val="24"/>
          <w:szCs w:val="24"/>
        </w:rPr>
      </w:pPr>
    </w:p>
    <w:p w:rsidR="001D76D1" w:rsidRPr="005C3C29" w:rsidRDefault="001D76D1" w:rsidP="001D76D1">
      <w:pPr>
        <w:pStyle w:val="a4"/>
        <w:rPr>
          <w:rFonts w:ascii="Times New Roman" w:hAnsi="Times New Roman" w:cs="Times New Roman"/>
          <w:sz w:val="24"/>
          <w:szCs w:val="24"/>
        </w:rPr>
      </w:pPr>
    </w:p>
    <w:p w:rsidR="001D76D1" w:rsidRPr="005C3C29" w:rsidRDefault="001D76D1" w:rsidP="001D76D1">
      <w:pPr>
        <w:pStyle w:val="a4"/>
        <w:rPr>
          <w:rFonts w:ascii="Times New Roman" w:hAnsi="Times New Roman" w:cs="Times New Roman"/>
          <w:sz w:val="24"/>
          <w:szCs w:val="24"/>
        </w:rPr>
      </w:pPr>
    </w:p>
    <w:p w:rsidR="004557CD" w:rsidRPr="0038276D" w:rsidRDefault="004557CD" w:rsidP="007B7AED">
      <w:pPr>
        <w:pStyle w:val="a4"/>
        <w:jc w:val="both"/>
        <w:rPr>
          <w:rFonts w:ascii="Times New Roman" w:hAnsi="Times New Roman" w:cs="Times New Roman"/>
          <w:sz w:val="24"/>
          <w:szCs w:val="24"/>
        </w:rPr>
      </w:pPr>
    </w:p>
    <w:p w:rsidR="004557CD" w:rsidRPr="0038276D" w:rsidRDefault="004557CD" w:rsidP="007B7AED">
      <w:pPr>
        <w:pStyle w:val="a4"/>
        <w:jc w:val="both"/>
        <w:rPr>
          <w:rFonts w:ascii="Times New Roman" w:hAnsi="Times New Roman" w:cs="Times New Roman"/>
          <w:sz w:val="24"/>
          <w:szCs w:val="24"/>
        </w:rPr>
      </w:pP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Приложение N 1</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к Административному регламенту</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предоставления муниципальной услуги</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w:t>
      </w:r>
      <w:r w:rsidR="0038276D" w:rsidRPr="0038276D">
        <w:rPr>
          <w:rFonts w:ascii="Times New Roman" w:hAnsi="Times New Roman" w:cs="Times New Roman"/>
          <w:sz w:val="24"/>
          <w:szCs w:val="24"/>
        </w:rPr>
        <w:t>В</w:t>
      </w:r>
      <w:r w:rsidRPr="0038276D">
        <w:rPr>
          <w:rFonts w:ascii="Times New Roman" w:hAnsi="Times New Roman" w:cs="Times New Roman"/>
          <w:sz w:val="24"/>
          <w:szCs w:val="24"/>
        </w:rPr>
        <w:t>ыдача</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решений о переводе или об отказе</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в переводе жилого помещения</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в нежилое или нежилого помещения</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в жилое помещение"</w:t>
      </w:r>
    </w:p>
    <w:p w:rsidR="004557CD" w:rsidRPr="0038276D" w:rsidRDefault="004557CD" w:rsidP="0038276D">
      <w:pPr>
        <w:pStyle w:val="a4"/>
        <w:rPr>
          <w:rFonts w:ascii="Times New Roman" w:hAnsi="Times New Roman" w:cs="Times New Roman"/>
          <w:sz w:val="24"/>
          <w:szCs w:val="24"/>
        </w:rPr>
      </w:pPr>
    </w:p>
    <w:p w:rsidR="004557CD" w:rsidRPr="007B7AED" w:rsidRDefault="004557CD" w:rsidP="007B7AED">
      <w:pPr>
        <w:pStyle w:val="a4"/>
        <w:jc w:val="center"/>
        <w:rPr>
          <w:rFonts w:ascii="Times New Roman" w:hAnsi="Times New Roman" w:cs="Times New Roman"/>
          <w:b/>
          <w:sz w:val="24"/>
          <w:szCs w:val="24"/>
        </w:rPr>
      </w:pPr>
      <w:bookmarkStart w:id="14" w:name="P470"/>
      <w:bookmarkEnd w:id="14"/>
      <w:r w:rsidRPr="007B7AED">
        <w:rPr>
          <w:rFonts w:ascii="Times New Roman" w:hAnsi="Times New Roman" w:cs="Times New Roman"/>
          <w:b/>
          <w:sz w:val="24"/>
          <w:szCs w:val="24"/>
        </w:rPr>
        <w:t>БЛОК-СХЕМА</w:t>
      </w:r>
    </w:p>
    <w:p w:rsidR="004557CD" w:rsidRPr="007B7AED" w:rsidRDefault="004557CD" w:rsidP="007B7AED">
      <w:pPr>
        <w:pStyle w:val="a4"/>
        <w:jc w:val="center"/>
        <w:rPr>
          <w:rFonts w:ascii="Times New Roman" w:hAnsi="Times New Roman" w:cs="Times New Roman"/>
          <w:b/>
          <w:sz w:val="24"/>
          <w:szCs w:val="24"/>
        </w:rPr>
      </w:pPr>
      <w:r w:rsidRPr="007B7AED">
        <w:rPr>
          <w:rFonts w:ascii="Times New Roman" w:hAnsi="Times New Roman" w:cs="Times New Roman"/>
          <w:b/>
          <w:sz w:val="24"/>
          <w:szCs w:val="24"/>
        </w:rPr>
        <w:t>ПРЕДОСТАВЛЕНИЯ МУНИЦИПАЛЬНОЙ УСЛУГИ</w:t>
      </w:r>
    </w:p>
    <w:p w:rsidR="004557CD" w:rsidRPr="007B7AED" w:rsidRDefault="004557CD" w:rsidP="007B7AED">
      <w:pPr>
        <w:pStyle w:val="a4"/>
        <w:jc w:val="center"/>
        <w:rPr>
          <w:rFonts w:ascii="Times New Roman" w:hAnsi="Times New Roman" w:cs="Times New Roman"/>
          <w:b/>
          <w:sz w:val="24"/>
          <w:szCs w:val="24"/>
        </w:rPr>
      </w:pPr>
      <w:r w:rsidRPr="007B7AED">
        <w:rPr>
          <w:rFonts w:ascii="Times New Roman" w:hAnsi="Times New Roman" w:cs="Times New Roman"/>
          <w:b/>
          <w:sz w:val="24"/>
          <w:szCs w:val="24"/>
        </w:rPr>
        <w:t>"ПРИНЯТИЕ ДОКУМЕНТОВ, А ТАКЖЕ ВЫДАЧА РЕШЕНИЙ</w:t>
      </w:r>
    </w:p>
    <w:p w:rsidR="004557CD" w:rsidRPr="007B7AED" w:rsidRDefault="004557CD" w:rsidP="007B7AED">
      <w:pPr>
        <w:pStyle w:val="a4"/>
        <w:jc w:val="center"/>
        <w:rPr>
          <w:rFonts w:ascii="Times New Roman" w:hAnsi="Times New Roman" w:cs="Times New Roman"/>
          <w:b/>
          <w:sz w:val="24"/>
          <w:szCs w:val="24"/>
        </w:rPr>
      </w:pPr>
      <w:r w:rsidRPr="007B7AED">
        <w:rPr>
          <w:rFonts w:ascii="Times New Roman" w:hAnsi="Times New Roman" w:cs="Times New Roman"/>
          <w:b/>
          <w:sz w:val="24"/>
          <w:szCs w:val="24"/>
        </w:rPr>
        <w:t>О ПЕРЕВОДЕ ИЛИ ОБ ОТКАЗЕ В ПЕРЕВОДЕ ЖИЛОГО</w:t>
      </w:r>
    </w:p>
    <w:p w:rsidR="004557CD" w:rsidRPr="007B7AED" w:rsidRDefault="004557CD" w:rsidP="007B7AED">
      <w:pPr>
        <w:pStyle w:val="a4"/>
        <w:jc w:val="center"/>
        <w:rPr>
          <w:rFonts w:ascii="Times New Roman" w:hAnsi="Times New Roman" w:cs="Times New Roman"/>
          <w:b/>
          <w:sz w:val="24"/>
          <w:szCs w:val="24"/>
        </w:rPr>
      </w:pPr>
      <w:r w:rsidRPr="007B7AED">
        <w:rPr>
          <w:rFonts w:ascii="Times New Roman" w:hAnsi="Times New Roman" w:cs="Times New Roman"/>
          <w:b/>
          <w:sz w:val="24"/>
          <w:szCs w:val="24"/>
        </w:rPr>
        <w:t>ПОМЕЩЕНИЯ В НЕЖИЛОЕ ИЛИ НЕЖИЛОГО</w:t>
      </w:r>
    </w:p>
    <w:p w:rsidR="004557CD" w:rsidRPr="007B7AED" w:rsidRDefault="004557CD" w:rsidP="007B7AED">
      <w:pPr>
        <w:pStyle w:val="a4"/>
        <w:jc w:val="center"/>
        <w:rPr>
          <w:rFonts w:ascii="Times New Roman" w:hAnsi="Times New Roman" w:cs="Times New Roman"/>
          <w:b/>
          <w:sz w:val="24"/>
          <w:szCs w:val="24"/>
        </w:rPr>
      </w:pPr>
      <w:r w:rsidRPr="007B7AED">
        <w:rPr>
          <w:rFonts w:ascii="Times New Roman" w:hAnsi="Times New Roman" w:cs="Times New Roman"/>
          <w:b/>
          <w:sz w:val="24"/>
          <w:szCs w:val="24"/>
        </w:rPr>
        <w:t>ПОМЕЩЕНИЯ В ЖИЛОЕ ПОМЕЩЕНИЕ"</w:t>
      </w:r>
    </w:p>
    <w:p w:rsidR="004557CD" w:rsidRPr="007B7AED" w:rsidRDefault="004557CD" w:rsidP="007B7AED">
      <w:pPr>
        <w:pStyle w:val="a4"/>
        <w:jc w:val="center"/>
        <w:rPr>
          <w:rFonts w:ascii="Times New Roman" w:hAnsi="Times New Roman" w:cs="Times New Roman"/>
          <w:b/>
          <w:sz w:val="24"/>
          <w:szCs w:val="24"/>
        </w:rPr>
      </w:pP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xml:space="preserve">                       ┌──────────────────────────┐</w:t>
      </w:r>
    </w:p>
    <w:p w:rsidR="004557CD" w:rsidRPr="0038276D" w:rsidRDefault="001C32C4" w:rsidP="001C32C4">
      <w:pPr>
        <w:pStyle w:val="a4"/>
        <w:jc w:val="center"/>
        <w:rPr>
          <w:rFonts w:ascii="Times New Roman" w:hAnsi="Times New Roman" w:cs="Times New Roman"/>
          <w:sz w:val="24"/>
          <w:szCs w:val="24"/>
        </w:rPr>
      </w:pPr>
      <w:r>
        <w:rPr>
          <w:rFonts w:ascii="Times New Roman" w:hAnsi="Times New Roman" w:cs="Times New Roman"/>
          <w:sz w:val="24"/>
          <w:szCs w:val="24"/>
        </w:rPr>
        <w:t xml:space="preserve">      Заявитель </w:t>
      </w:r>
      <w:r w:rsidR="007B7AED">
        <w:rPr>
          <w:rFonts w:ascii="Times New Roman" w:hAnsi="Times New Roman" w:cs="Times New Roman"/>
          <w:sz w:val="24"/>
          <w:szCs w:val="24"/>
        </w:rPr>
        <w:t xml:space="preserve">      </w:t>
      </w:r>
      <w:r>
        <w:rPr>
          <w:rFonts w:ascii="Times New Roman" w:hAnsi="Times New Roman" w:cs="Times New Roman"/>
          <w:sz w:val="24"/>
          <w:szCs w:val="24"/>
        </w:rPr>
        <w:t xml:space="preserve">    </w:t>
      </w:r>
      <w:r w:rsidR="007B7AED">
        <w:rPr>
          <w:rFonts w:ascii="Times New Roman" w:hAnsi="Times New Roman" w:cs="Times New Roman"/>
          <w:sz w:val="24"/>
          <w:szCs w:val="24"/>
        </w:rPr>
        <w:t xml:space="preserve">          </w:t>
      </w:r>
      <w:r w:rsidR="004557CD" w:rsidRPr="0038276D">
        <w:rPr>
          <w:rFonts w:ascii="Times New Roman" w:hAnsi="Times New Roman" w:cs="Times New Roman"/>
          <w:sz w:val="24"/>
          <w:szCs w:val="24"/>
        </w:rPr>
        <w:t xml:space="preserve"> │</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xml:space="preserve">                       └─────────────┬────────────┘</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xml:space="preserve">                                    \/</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Прием и регистрация заявления и документов на предоставление       │</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xml:space="preserve">│                   муниципальной услуги 1 рабочий день                   </w:t>
      </w:r>
      <w:r w:rsidR="007B7AED">
        <w:rPr>
          <w:rFonts w:ascii="Times New Roman" w:hAnsi="Times New Roman" w:cs="Times New Roman"/>
          <w:sz w:val="24"/>
          <w:szCs w:val="24"/>
        </w:rPr>
        <w:t xml:space="preserve">                    </w:t>
      </w:r>
      <w:r w:rsidRPr="0038276D">
        <w:rPr>
          <w:rFonts w:ascii="Times New Roman" w:hAnsi="Times New Roman" w:cs="Times New Roman"/>
          <w:sz w:val="24"/>
          <w:szCs w:val="24"/>
        </w:rPr>
        <w:t>│</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xml:space="preserve">                                    \/</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lastRenderedPageBreak/>
        <w:t>┌─────────────────────────────────────────────────────────────────────────┐</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Формирование и направление межведомственных запросов в органы      │</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xml:space="preserve">│ </w:t>
      </w:r>
      <w:proofErr w:type="gramStart"/>
      <w:r w:rsidRPr="0038276D">
        <w:rPr>
          <w:rFonts w:ascii="Times New Roman" w:hAnsi="Times New Roman" w:cs="Times New Roman"/>
          <w:sz w:val="24"/>
          <w:szCs w:val="24"/>
        </w:rPr>
        <w:t xml:space="preserve">   (</w:t>
      </w:r>
      <w:proofErr w:type="gramEnd"/>
      <w:r w:rsidRPr="0038276D">
        <w:rPr>
          <w:rFonts w:ascii="Times New Roman" w:hAnsi="Times New Roman" w:cs="Times New Roman"/>
          <w:sz w:val="24"/>
          <w:szCs w:val="24"/>
        </w:rPr>
        <w:t>организации), участвующие в предоставлении муниципальной услуги     │</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xml:space="preserve">│                        </w:t>
      </w:r>
      <w:proofErr w:type="gramStart"/>
      <w:r w:rsidRPr="0038276D">
        <w:rPr>
          <w:rFonts w:ascii="Times New Roman" w:hAnsi="Times New Roman" w:cs="Times New Roman"/>
          <w:sz w:val="24"/>
          <w:szCs w:val="24"/>
        </w:rPr>
        <w:t xml:space="preserve">   (</w:t>
      </w:r>
      <w:proofErr w:type="gramEnd"/>
      <w:r w:rsidRPr="0038276D">
        <w:rPr>
          <w:rFonts w:ascii="Times New Roman" w:hAnsi="Times New Roman" w:cs="Times New Roman"/>
          <w:sz w:val="24"/>
          <w:szCs w:val="24"/>
        </w:rPr>
        <w:t xml:space="preserve">при необходимости)                         </w:t>
      </w:r>
      <w:r w:rsidR="007B7AED">
        <w:rPr>
          <w:rFonts w:ascii="Times New Roman" w:hAnsi="Times New Roman" w:cs="Times New Roman"/>
          <w:sz w:val="24"/>
          <w:szCs w:val="24"/>
        </w:rPr>
        <w:t xml:space="preserve">                                        </w:t>
      </w:r>
      <w:r w:rsidRPr="0038276D">
        <w:rPr>
          <w:rFonts w:ascii="Times New Roman" w:hAnsi="Times New Roman" w:cs="Times New Roman"/>
          <w:sz w:val="24"/>
          <w:szCs w:val="24"/>
        </w:rPr>
        <w:t xml:space="preserve">  │</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xml:space="preserve">                                    \/</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Принятие решения о переводе или об отказе в переводе жилого помещения в │</w:t>
      </w:r>
    </w:p>
    <w:p w:rsidR="0038276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нежилое и нежилого помещения в жилое помещение 45</w:t>
      </w:r>
      <w:r w:rsidR="0038276D" w:rsidRPr="0038276D">
        <w:rPr>
          <w:rFonts w:ascii="Times New Roman" w:hAnsi="Times New Roman" w:cs="Times New Roman"/>
          <w:sz w:val="24"/>
          <w:szCs w:val="24"/>
        </w:rPr>
        <w:t xml:space="preserve"> календарных</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xml:space="preserve"> дней          </w:t>
      </w:r>
      <w:r w:rsidR="007B7AED">
        <w:rPr>
          <w:rFonts w:ascii="Times New Roman" w:hAnsi="Times New Roman" w:cs="Times New Roman"/>
          <w:sz w:val="24"/>
          <w:szCs w:val="24"/>
        </w:rPr>
        <w:t xml:space="preserve">                                                                                                                     </w:t>
      </w:r>
      <w:r w:rsidRPr="0038276D">
        <w:rPr>
          <w:rFonts w:ascii="Times New Roman" w:hAnsi="Times New Roman" w:cs="Times New Roman"/>
          <w:sz w:val="24"/>
          <w:szCs w:val="24"/>
        </w:rPr>
        <w:t>│</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xml:space="preserve">                                    \/</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Выдача (направление) документов по результатам предоставления      │</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xml:space="preserve">│                   муниципальной услуги 3 рабочих дня                 </w:t>
      </w:r>
      <w:r w:rsidR="007B7AED">
        <w:rPr>
          <w:rFonts w:ascii="Times New Roman" w:hAnsi="Times New Roman" w:cs="Times New Roman"/>
          <w:sz w:val="24"/>
          <w:szCs w:val="24"/>
        </w:rPr>
        <w:t xml:space="preserve">                       </w:t>
      </w:r>
      <w:r w:rsidRPr="0038276D">
        <w:rPr>
          <w:rFonts w:ascii="Times New Roman" w:hAnsi="Times New Roman" w:cs="Times New Roman"/>
          <w:sz w:val="24"/>
          <w:szCs w:val="24"/>
        </w:rPr>
        <w:t xml:space="preserve">   │</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w:t>
      </w:r>
    </w:p>
    <w:p w:rsidR="004557CD" w:rsidRPr="0038276D" w:rsidRDefault="004557CD" w:rsidP="0038276D">
      <w:pPr>
        <w:pStyle w:val="a4"/>
        <w:rPr>
          <w:rFonts w:ascii="Times New Roman" w:hAnsi="Times New Roman" w:cs="Times New Roman"/>
          <w:sz w:val="24"/>
          <w:szCs w:val="24"/>
        </w:rPr>
      </w:pPr>
    </w:p>
    <w:p w:rsidR="004557CD" w:rsidRPr="0038276D" w:rsidRDefault="004557CD" w:rsidP="0038276D">
      <w:pPr>
        <w:pStyle w:val="a4"/>
        <w:rPr>
          <w:rFonts w:ascii="Times New Roman" w:hAnsi="Times New Roman" w:cs="Times New Roman"/>
          <w:sz w:val="24"/>
          <w:szCs w:val="24"/>
        </w:rPr>
      </w:pPr>
    </w:p>
    <w:p w:rsidR="004557CD" w:rsidRPr="0038276D" w:rsidRDefault="004557CD" w:rsidP="0038276D">
      <w:pPr>
        <w:pStyle w:val="a4"/>
        <w:rPr>
          <w:rFonts w:ascii="Times New Roman" w:hAnsi="Times New Roman" w:cs="Times New Roman"/>
          <w:sz w:val="24"/>
          <w:szCs w:val="24"/>
        </w:rPr>
      </w:pPr>
    </w:p>
    <w:p w:rsidR="004557CD" w:rsidRPr="0038276D" w:rsidRDefault="004557CD" w:rsidP="0038276D">
      <w:pPr>
        <w:pStyle w:val="a4"/>
        <w:rPr>
          <w:rFonts w:ascii="Times New Roman" w:hAnsi="Times New Roman" w:cs="Times New Roman"/>
          <w:sz w:val="24"/>
          <w:szCs w:val="24"/>
        </w:rPr>
      </w:pPr>
    </w:p>
    <w:p w:rsidR="004557CD" w:rsidRPr="0038276D" w:rsidRDefault="004557CD" w:rsidP="0038276D">
      <w:pPr>
        <w:pStyle w:val="a4"/>
        <w:rPr>
          <w:rFonts w:ascii="Times New Roman" w:hAnsi="Times New Roman" w:cs="Times New Roman"/>
          <w:sz w:val="24"/>
          <w:szCs w:val="24"/>
        </w:rPr>
      </w:pP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Приложение N 2</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к Административному регламенту</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предоставления муниципальной услуги</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w:t>
      </w:r>
      <w:r w:rsidR="007B7AED">
        <w:rPr>
          <w:rFonts w:ascii="Times New Roman" w:hAnsi="Times New Roman" w:cs="Times New Roman"/>
          <w:sz w:val="24"/>
          <w:szCs w:val="24"/>
        </w:rPr>
        <w:t>В</w:t>
      </w:r>
      <w:r w:rsidRPr="0038276D">
        <w:rPr>
          <w:rFonts w:ascii="Times New Roman" w:hAnsi="Times New Roman" w:cs="Times New Roman"/>
          <w:sz w:val="24"/>
          <w:szCs w:val="24"/>
        </w:rPr>
        <w:t>ыдача</w:t>
      </w:r>
      <w:r w:rsidR="007B7AED">
        <w:rPr>
          <w:rFonts w:ascii="Times New Roman" w:hAnsi="Times New Roman" w:cs="Times New Roman"/>
          <w:sz w:val="24"/>
          <w:szCs w:val="24"/>
        </w:rPr>
        <w:t xml:space="preserve"> </w:t>
      </w:r>
      <w:r w:rsidRPr="0038276D">
        <w:rPr>
          <w:rFonts w:ascii="Times New Roman" w:hAnsi="Times New Roman" w:cs="Times New Roman"/>
          <w:sz w:val="24"/>
          <w:szCs w:val="24"/>
        </w:rPr>
        <w:t xml:space="preserve">решений о переводе </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жилого помещения</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в нежилое или нежилого помещения</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в жилое помещение"</w:t>
      </w:r>
    </w:p>
    <w:p w:rsidR="004557CD" w:rsidRPr="0038276D" w:rsidRDefault="004557CD" w:rsidP="0038276D">
      <w:pPr>
        <w:pStyle w:val="a4"/>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95"/>
        <w:gridCol w:w="526"/>
        <w:gridCol w:w="4050"/>
      </w:tblGrid>
      <w:tr w:rsidR="004557CD" w:rsidRPr="0038276D" w:rsidTr="004557CD">
        <w:tc>
          <w:tcPr>
            <w:tcW w:w="9071" w:type="dxa"/>
            <w:gridSpan w:val="3"/>
            <w:tcBorders>
              <w:top w:val="nil"/>
              <w:left w:val="nil"/>
              <w:bottom w:val="nil"/>
              <w:right w:val="nil"/>
            </w:tcBorders>
          </w:tcPr>
          <w:p w:rsidR="004557CD" w:rsidRPr="0038276D" w:rsidRDefault="004557CD" w:rsidP="007B7AED">
            <w:pPr>
              <w:pStyle w:val="a4"/>
              <w:jc w:val="center"/>
              <w:rPr>
                <w:rFonts w:ascii="Times New Roman" w:hAnsi="Times New Roman" w:cs="Times New Roman"/>
                <w:sz w:val="24"/>
                <w:szCs w:val="24"/>
              </w:rPr>
            </w:pPr>
            <w:r w:rsidRPr="0038276D">
              <w:rPr>
                <w:rFonts w:ascii="Times New Roman" w:hAnsi="Times New Roman" w:cs="Times New Roman"/>
                <w:sz w:val="24"/>
                <w:szCs w:val="24"/>
              </w:rPr>
              <w:t>ФОРМА</w:t>
            </w:r>
          </w:p>
          <w:p w:rsidR="004557CD" w:rsidRPr="0038276D" w:rsidRDefault="004557CD" w:rsidP="007B7AED">
            <w:pPr>
              <w:pStyle w:val="a4"/>
              <w:jc w:val="center"/>
              <w:rPr>
                <w:rFonts w:ascii="Times New Roman" w:hAnsi="Times New Roman" w:cs="Times New Roman"/>
                <w:sz w:val="24"/>
                <w:szCs w:val="24"/>
              </w:rPr>
            </w:pPr>
            <w:r w:rsidRPr="0038276D">
              <w:rPr>
                <w:rFonts w:ascii="Times New Roman" w:hAnsi="Times New Roman" w:cs="Times New Roman"/>
                <w:sz w:val="24"/>
                <w:szCs w:val="24"/>
              </w:rPr>
              <w:t>заявления о предоставлении муниципальной услуги</w:t>
            </w:r>
          </w:p>
        </w:tc>
      </w:tr>
      <w:tr w:rsidR="004557CD" w:rsidRPr="0038276D" w:rsidTr="004557CD">
        <w:tc>
          <w:tcPr>
            <w:tcW w:w="4495" w:type="dxa"/>
            <w:tcBorders>
              <w:top w:val="nil"/>
              <w:left w:val="nil"/>
              <w:bottom w:val="nil"/>
              <w:right w:val="nil"/>
            </w:tcBorders>
          </w:tcPr>
          <w:p w:rsidR="004557CD" w:rsidRPr="0038276D" w:rsidRDefault="004557CD" w:rsidP="0038276D">
            <w:pPr>
              <w:pStyle w:val="a4"/>
              <w:rPr>
                <w:rFonts w:ascii="Times New Roman" w:hAnsi="Times New Roman" w:cs="Times New Roman"/>
                <w:sz w:val="24"/>
                <w:szCs w:val="24"/>
              </w:rPr>
            </w:pPr>
          </w:p>
        </w:tc>
        <w:tc>
          <w:tcPr>
            <w:tcW w:w="4576" w:type="dxa"/>
            <w:gridSpan w:val="2"/>
            <w:tcBorders>
              <w:top w:val="nil"/>
              <w:left w:val="nil"/>
              <w:bottom w:val="nil"/>
              <w:right w:val="nil"/>
            </w:tcBorders>
          </w:tcPr>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кому: ____________________________</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____________________________</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(наименование уполномоченного органа исполнительной власти субъекта Российской Федерации или органа местного самоуправления) от кого:</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____________________________</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____________________________</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(полное наименование, ИНН, ОГРН юридического лица)</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____________________________</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(контактный телефон, электронная почта, почтовый адрес)</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____________________________</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 xml:space="preserve">(фамилия, имя, отчество (последнее - при </w:t>
            </w:r>
            <w:r w:rsidRPr="0038276D">
              <w:rPr>
                <w:rFonts w:ascii="Times New Roman" w:hAnsi="Times New Roman" w:cs="Times New Roman"/>
                <w:sz w:val="24"/>
                <w:szCs w:val="24"/>
              </w:rPr>
              <w:lastRenderedPageBreak/>
              <w:t>наличии), данные документа, удостоверяющего личность, контактный телефон, адрес электронной почты уполномоченного лица)</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____________________________</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(данные представителя заявителя)</w:t>
            </w:r>
          </w:p>
        </w:tc>
      </w:tr>
      <w:tr w:rsidR="004557CD" w:rsidRPr="0038276D" w:rsidTr="004557CD">
        <w:tc>
          <w:tcPr>
            <w:tcW w:w="9071" w:type="dxa"/>
            <w:gridSpan w:val="3"/>
            <w:tcBorders>
              <w:top w:val="nil"/>
              <w:left w:val="nil"/>
              <w:bottom w:val="nil"/>
              <w:right w:val="nil"/>
            </w:tcBorders>
          </w:tcPr>
          <w:p w:rsidR="004557CD" w:rsidRPr="0038276D" w:rsidRDefault="004557CD" w:rsidP="007B7AED">
            <w:pPr>
              <w:pStyle w:val="a4"/>
              <w:jc w:val="center"/>
              <w:rPr>
                <w:rFonts w:ascii="Times New Roman" w:hAnsi="Times New Roman" w:cs="Times New Roman"/>
                <w:sz w:val="24"/>
                <w:szCs w:val="24"/>
              </w:rPr>
            </w:pPr>
            <w:bookmarkStart w:id="15" w:name="P530"/>
            <w:bookmarkEnd w:id="15"/>
            <w:r w:rsidRPr="0038276D">
              <w:rPr>
                <w:rFonts w:ascii="Times New Roman" w:hAnsi="Times New Roman" w:cs="Times New Roman"/>
                <w:sz w:val="24"/>
                <w:szCs w:val="24"/>
              </w:rPr>
              <w:lastRenderedPageBreak/>
              <w:t>ЗАЯВЛЕНИЕ</w:t>
            </w:r>
          </w:p>
          <w:p w:rsidR="004557CD" w:rsidRPr="0038276D" w:rsidRDefault="004557CD" w:rsidP="007B7AED">
            <w:pPr>
              <w:pStyle w:val="a4"/>
              <w:jc w:val="center"/>
              <w:rPr>
                <w:rFonts w:ascii="Times New Roman" w:hAnsi="Times New Roman" w:cs="Times New Roman"/>
                <w:sz w:val="24"/>
                <w:szCs w:val="24"/>
              </w:rPr>
            </w:pPr>
            <w:r w:rsidRPr="0038276D">
              <w:rPr>
                <w:rFonts w:ascii="Times New Roman" w:hAnsi="Times New Roman" w:cs="Times New Roman"/>
                <w:sz w:val="24"/>
                <w:szCs w:val="24"/>
              </w:rPr>
              <w:t>о переводе жилого помещения в нежилое помещение и нежилого помещения в жилое помещение</w:t>
            </w:r>
          </w:p>
        </w:tc>
      </w:tr>
      <w:tr w:rsidR="004557CD" w:rsidRPr="0038276D" w:rsidTr="004557CD">
        <w:tc>
          <w:tcPr>
            <w:tcW w:w="9071" w:type="dxa"/>
            <w:gridSpan w:val="3"/>
            <w:tcBorders>
              <w:top w:val="nil"/>
              <w:left w:val="nil"/>
              <w:bottom w:val="nil"/>
              <w:right w:val="nil"/>
            </w:tcBorders>
          </w:tcPr>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Прошу предоставить муниципальную услугу "</w:t>
            </w:r>
            <w:r w:rsidR="0038276D" w:rsidRPr="0038276D">
              <w:rPr>
                <w:rFonts w:ascii="Times New Roman" w:hAnsi="Times New Roman" w:cs="Times New Roman"/>
                <w:sz w:val="24"/>
                <w:szCs w:val="24"/>
              </w:rPr>
              <w:t>В</w:t>
            </w:r>
            <w:r w:rsidRPr="0038276D">
              <w:rPr>
                <w:rFonts w:ascii="Times New Roman" w:hAnsi="Times New Roman" w:cs="Times New Roman"/>
                <w:sz w:val="24"/>
                <w:szCs w:val="24"/>
              </w:rPr>
              <w:t>ыдача решений о переводе жилого помещения в нежилое или нежилого помещения в жилое помещение" в отношении помещения, находящегося в собственности</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__________________________________________________________________</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__________________________________________________________________</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__________________________________________________________________</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(для физических лиц/индивидуальных предпринимателей: ФИО, документ, удостоверяющий личность: вид документа паспорт или уполномоченного лица, действующего по доверенности, ИНН, СНИЛС, ОГРНИП (для индивидуальных предпринимателей), для юридических лиц: полное наименование юридического лица, ОГРН, ИНН расположенного по</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адресу: ___________________________________________________________</w:t>
            </w:r>
          </w:p>
          <w:p w:rsidR="004557CD" w:rsidRPr="0038276D" w:rsidRDefault="004557CD" w:rsidP="001C32C4">
            <w:pPr>
              <w:pStyle w:val="a4"/>
              <w:jc w:val="center"/>
              <w:rPr>
                <w:rFonts w:ascii="Times New Roman" w:hAnsi="Times New Roman" w:cs="Times New Roman"/>
                <w:sz w:val="24"/>
                <w:szCs w:val="24"/>
              </w:rPr>
            </w:pPr>
            <w:r w:rsidRPr="0038276D">
              <w:rPr>
                <w:rFonts w:ascii="Times New Roman" w:hAnsi="Times New Roman" w:cs="Times New Roman"/>
                <w:sz w:val="24"/>
                <w:szCs w:val="24"/>
              </w:rPr>
              <w:t>(город, улица, проспект, проезд, переулок, шоссе)</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 ____________________________________,</w:t>
            </w:r>
          </w:p>
          <w:p w:rsidR="004557CD" w:rsidRPr="0038276D" w:rsidRDefault="004557CD" w:rsidP="001C32C4">
            <w:pPr>
              <w:pStyle w:val="a4"/>
              <w:jc w:val="center"/>
              <w:rPr>
                <w:rFonts w:ascii="Times New Roman" w:hAnsi="Times New Roman" w:cs="Times New Roman"/>
                <w:sz w:val="24"/>
                <w:szCs w:val="24"/>
              </w:rPr>
            </w:pPr>
            <w:r w:rsidRPr="0038276D">
              <w:rPr>
                <w:rFonts w:ascii="Times New Roman" w:hAnsi="Times New Roman" w:cs="Times New Roman"/>
                <w:sz w:val="24"/>
                <w:szCs w:val="24"/>
              </w:rPr>
              <w:t>(N дома, N корпуса, строения)</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__________________________________________________________________</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(N квартиры, (текущее назначение помещения (общая площадь, жилая помещения) (жилое/нежилое) площадь) из (жилого/нежилого) помещения в (нежилое/жилое)</w:t>
            </w:r>
          </w:p>
        </w:tc>
      </w:tr>
      <w:tr w:rsidR="004557CD" w:rsidRPr="0038276D" w:rsidTr="004557CD">
        <w:tc>
          <w:tcPr>
            <w:tcW w:w="5021" w:type="dxa"/>
            <w:gridSpan w:val="2"/>
            <w:tcBorders>
              <w:top w:val="nil"/>
              <w:left w:val="nil"/>
              <w:bottom w:val="nil"/>
              <w:right w:val="nil"/>
            </w:tcBorders>
          </w:tcPr>
          <w:p w:rsidR="004557CD" w:rsidRPr="0038276D" w:rsidRDefault="004557CD" w:rsidP="0038276D">
            <w:pPr>
              <w:pStyle w:val="a4"/>
              <w:rPr>
                <w:rFonts w:ascii="Times New Roman" w:hAnsi="Times New Roman" w:cs="Times New Roman"/>
                <w:sz w:val="24"/>
                <w:szCs w:val="24"/>
              </w:rPr>
            </w:pPr>
          </w:p>
        </w:tc>
        <w:tc>
          <w:tcPr>
            <w:tcW w:w="4050" w:type="dxa"/>
            <w:tcBorders>
              <w:top w:val="nil"/>
              <w:left w:val="nil"/>
              <w:bottom w:val="nil"/>
              <w:right w:val="nil"/>
            </w:tcBorders>
          </w:tcPr>
          <w:p w:rsidR="004557CD" w:rsidRPr="0038276D" w:rsidRDefault="004557CD" w:rsidP="001C32C4">
            <w:pPr>
              <w:pStyle w:val="a4"/>
              <w:jc w:val="center"/>
              <w:rPr>
                <w:rFonts w:ascii="Times New Roman" w:hAnsi="Times New Roman" w:cs="Times New Roman"/>
                <w:sz w:val="24"/>
                <w:szCs w:val="24"/>
              </w:rPr>
            </w:pPr>
            <w:r w:rsidRPr="0038276D">
              <w:rPr>
                <w:rFonts w:ascii="Times New Roman" w:hAnsi="Times New Roman" w:cs="Times New Roman"/>
                <w:sz w:val="24"/>
                <w:szCs w:val="24"/>
              </w:rPr>
              <w:t>(нужное подчеркнуть)</w:t>
            </w:r>
          </w:p>
        </w:tc>
      </w:tr>
      <w:tr w:rsidR="004557CD" w:rsidRPr="0038276D" w:rsidTr="004557CD">
        <w:tc>
          <w:tcPr>
            <w:tcW w:w="9071" w:type="dxa"/>
            <w:gridSpan w:val="3"/>
            <w:tcBorders>
              <w:top w:val="nil"/>
              <w:left w:val="nil"/>
              <w:bottom w:val="nil"/>
              <w:right w:val="nil"/>
            </w:tcBorders>
          </w:tcPr>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Подпись</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Дата</w:t>
            </w:r>
          </w:p>
        </w:tc>
      </w:tr>
      <w:tr w:rsidR="004557CD" w:rsidRPr="0038276D" w:rsidTr="004557CD">
        <w:tc>
          <w:tcPr>
            <w:tcW w:w="9071" w:type="dxa"/>
            <w:gridSpan w:val="3"/>
            <w:tcBorders>
              <w:top w:val="nil"/>
              <w:left w:val="nil"/>
              <w:bottom w:val="nil"/>
              <w:right w:val="nil"/>
            </w:tcBorders>
          </w:tcPr>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w:t>
            </w:r>
          </w:p>
          <w:p w:rsidR="004557CD" w:rsidRPr="0038276D" w:rsidRDefault="004557CD" w:rsidP="001C32C4">
            <w:pPr>
              <w:pStyle w:val="a4"/>
              <w:jc w:val="center"/>
              <w:rPr>
                <w:rFonts w:ascii="Times New Roman" w:hAnsi="Times New Roman" w:cs="Times New Roman"/>
                <w:sz w:val="24"/>
                <w:szCs w:val="24"/>
              </w:rPr>
            </w:pPr>
            <w:r w:rsidRPr="0038276D">
              <w:rPr>
                <w:rFonts w:ascii="Times New Roman" w:hAnsi="Times New Roman" w:cs="Times New Roman"/>
                <w:sz w:val="24"/>
                <w:szCs w:val="24"/>
              </w:rPr>
              <w:t>расшифровка подписи</w:t>
            </w:r>
          </w:p>
        </w:tc>
      </w:tr>
    </w:tbl>
    <w:p w:rsidR="004557CD" w:rsidRPr="0038276D" w:rsidRDefault="004557CD" w:rsidP="0038276D">
      <w:pPr>
        <w:pStyle w:val="a4"/>
        <w:rPr>
          <w:rFonts w:ascii="Times New Roman" w:hAnsi="Times New Roman" w:cs="Times New Roman"/>
          <w:sz w:val="24"/>
          <w:szCs w:val="24"/>
        </w:rPr>
      </w:pPr>
    </w:p>
    <w:p w:rsidR="004557CD" w:rsidRDefault="004557C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Default="007B7AED" w:rsidP="0038276D">
      <w:pPr>
        <w:pStyle w:val="a4"/>
        <w:rPr>
          <w:rFonts w:ascii="Times New Roman" w:hAnsi="Times New Roman" w:cs="Times New Roman"/>
          <w:sz w:val="24"/>
          <w:szCs w:val="24"/>
        </w:rPr>
      </w:pPr>
    </w:p>
    <w:p w:rsidR="007B7AED" w:rsidRPr="0038276D" w:rsidRDefault="007B7AED" w:rsidP="0038276D">
      <w:pPr>
        <w:pStyle w:val="a4"/>
        <w:rPr>
          <w:rFonts w:ascii="Times New Roman" w:hAnsi="Times New Roman" w:cs="Times New Roman"/>
          <w:sz w:val="24"/>
          <w:szCs w:val="24"/>
        </w:rPr>
      </w:pPr>
    </w:p>
    <w:p w:rsidR="004557CD" w:rsidRPr="0038276D" w:rsidRDefault="004557CD" w:rsidP="0038276D">
      <w:pPr>
        <w:pStyle w:val="a4"/>
        <w:rPr>
          <w:rFonts w:ascii="Times New Roman" w:hAnsi="Times New Roman" w:cs="Times New Roman"/>
          <w:sz w:val="24"/>
          <w:szCs w:val="24"/>
        </w:rPr>
      </w:pPr>
    </w:p>
    <w:p w:rsidR="001C32C4" w:rsidRDefault="001C32C4" w:rsidP="007B7AED">
      <w:pPr>
        <w:pStyle w:val="a4"/>
        <w:jc w:val="right"/>
        <w:rPr>
          <w:rFonts w:ascii="Times New Roman" w:hAnsi="Times New Roman" w:cs="Times New Roman"/>
          <w:sz w:val="24"/>
          <w:szCs w:val="24"/>
        </w:rPr>
      </w:pPr>
    </w:p>
    <w:p w:rsidR="001C32C4" w:rsidRDefault="001C32C4" w:rsidP="007B7AED">
      <w:pPr>
        <w:pStyle w:val="a4"/>
        <w:jc w:val="right"/>
        <w:rPr>
          <w:rFonts w:ascii="Times New Roman" w:hAnsi="Times New Roman" w:cs="Times New Roman"/>
          <w:sz w:val="24"/>
          <w:szCs w:val="24"/>
        </w:rPr>
      </w:pP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Приложение N 3</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к Административному регламенту</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предоставления муниципальной услуги</w:t>
      </w:r>
    </w:p>
    <w:p w:rsidR="007B7AED" w:rsidRPr="0038276D" w:rsidRDefault="007B7AED" w:rsidP="007B7AED">
      <w:pPr>
        <w:pStyle w:val="a4"/>
        <w:jc w:val="right"/>
        <w:rPr>
          <w:rFonts w:ascii="Times New Roman" w:hAnsi="Times New Roman" w:cs="Times New Roman"/>
          <w:sz w:val="24"/>
          <w:szCs w:val="24"/>
        </w:rPr>
      </w:pPr>
      <w:r>
        <w:rPr>
          <w:rFonts w:ascii="Times New Roman" w:hAnsi="Times New Roman" w:cs="Times New Roman"/>
          <w:sz w:val="24"/>
          <w:szCs w:val="24"/>
        </w:rPr>
        <w:t>"В</w:t>
      </w:r>
      <w:r w:rsidR="004557CD" w:rsidRPr="0038276D">
        <w:rPr>
          <w:rFonts w:ascii="Times New Roman" w:hAnsi="Times New Roman" w:cs="Times New Roman"/>
          <w:sz w:val="24"/>
          <w:szCs w:val="24"/>
        </w:rPr>
        <w:t>ыдача</w:t>
      </w:r>
      <w:r>
        <w:rPr>
          <w:rFonts w:ascii="Times New Roman" w:hAnsi="Times New Roman" w:cs="Times New Roman"/>
          <w:sz w:val="24"/>
          <w:szCs w:val="24"/>
        </w:rPr>
        <w:t xml:space="preserve"> </w:t>
      </w:r>
      <w:r w:rsidR="004557CD" w:rsidRPr="0038276D">
        <w:rPr>
          <w:rFonts w:ascii="Times New Roman" w:hAnsi="Times New Roman" w:cs="Times New Roman"/>
          <w:sz w:val="24"/>
          <w:szCs w:val="24"/>
        </w:rPr>
        <w:t xml:space="preserve">решений о переводе </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жилого помещения</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в нежилое или нежилого помещения</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в жилое помещение"</w:t>
      </w:r>
    </w:p>
    <w:p w:rsidR="004557CD" w:rsidRPr="0038276D" w:rsidRDefault="004557CD" w:rsidP="0038276D">
      <w:pPr>
        <w:pStyle w:val="a4"/>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37"/>
        <w:gridCol w:w="962"/>
        <w:gridCol w:w="1175"/>
        <w:gridCol w:w="243"/>
        <w:gridCol w:w="3254"/>
      </w:tblGrid>
      <w:tr w:rsidR="004557CD" w:rsidRPr="0038276D" w:rsidTr="004557CD">
        <w:tc>
          <w:tcPr>
            <w:tcW w:w="5574" w:type="dxa"/>
            <w:gridSpan w:val="3"/>
            <w:tcBorders>
              <w:top w:val="nil"/>
              <w:left w:val="nil"/>
              <w:bottom w:val="nil"/>
              <w:right w:val="nil"/>
            </w:tcBorders>
          </w:tcPr>
          <w:p w:rsidR="004557CD" w:rsidRPr="0038276D" w:rsidRDefault="004557CD" w:rsidP="0038276D">
            <w:pPr>
              <w:pStyle w:val="a4"/>
              <w:rPr>
                <w:rFonts w:ascii="Times New Roman" w:hAnsi="Times New Roman" w:cs="Times New Roman"/>
                <w:sz w:val="24"/>
                <w:szCs w:val="24"/>
              </w:rPr>
            </w:pPr>
          </w:p>
        </w:tc>
        <w:tc>
          <w:tcPr>
            <w:tcW w:w="3497" w:type="dxa"/>
            <w:gridSpan w:val="2"/>
            <w:tcBorders>
              <w:top w:val="nil"/>
              <w:left w:val="nil"/>
              <w:bottom w:val="nil"/>
              <w:right w:val="nil"/>
            </w:tcBorders>
          </w:tcPr>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Утверждена</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постановлением</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Правительства</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Российской Федерации</w:t>
            </w:r>
          </w:p>
          <w:p w:rsidR="004557CD" w:rsidRPr="0038276D" w:rsidRDefault="004557CD" w:rsidP="007B7AED">
            <w:pPr>
              <w:pStyle w:val="a4"/>
              <w:jc w:val="right"/>
              <w:rPr>
                <w:rFonts w:ascii="Times New Roman" w:hAnsi="Times New Roman" w:cs="Times New Roman"/>
                <w:sz w:val="24"/>
                <w:szCs w:val="24"/>
              </w:rPr>
            </w:pPr>
            <w:r w:rsidRPr="0038276D">
              <w:rPr>
                <w:rFonts w:ascii="Times New Roman" w:hAnsi="Times New Roman" w:cs="Times New Roman"/>
                <w:sz w:val="24"/>
                <w:szCs w:val="24"/>
              </w:rPr>
              <w:t>от 10.08.2005 N 502</w:t>
            </w:r>
          </w:p>
        </w:tc>
      </w:tr>
      <w:tr w:rsidR="004557CD" w:rsidRPr="0038276D" w:rsidTr="004557CD">
        <w:tc>
          <w:tcPr>
            <w:tcW w:w="9071" w:type="dxa"/>
            <w:gridSpan w:val="5"/>
            <w:tcBorders>
              <w:top w:val="nil"/>
              <w:left w:val="nil"/>
              <w:bottom w:val="nil"/>
              <w:right w:val="nil"/>
            </w:tcBorders>
          </w:tcPr>
          <w:p w:rsidR="004557CD" w:rsidRPr="0038276D" w:rsidRDefault="004557CD" w:rsidP="007B7AED">
            <w:pPr>
              <w:pStyle w:val="a4"/>
              <w:jc w:val="center"/>
              <w:rPr>
                <w:rFonts w:ascii="Times New Roman" w:hAnsi="Times New Roman" w:cs="Times New Roman"/>
                <w:sz w:val="24"/>
                <w:szCs w:val="24"/>
              </w:rPr>
            </w:pPr>
            <w:r w:rsidRPr="0038276D">
              <w:rPr>
                <w:rFonts w:ascii="Times New Roman" w:hAnsi="Times New Roman" w:cs="Times New Roman"/>
                <w:sz w:val="24"/>
                <w:szCs w:val="24"/>
              </w:rPr>
              <w:t>ФОРМА</w:t>
            </w:r>
          </w:p>
          <w:p w:rsidR="004557CD" w:rsidRPr="0038276D" w:rsidRDefault="004557CD" w:rsidP="007B7AED">
            <w:pPr>
              <w:pStyle w:val="a4"/>
              <w:jc w:val="center"/>
              <w:rPr>
                <w:rFonts w:ascii="Times New Roman" w:hAnsi="Times New Roman" w:cs="Times New Roman"/>
                <w:sz w:val="24"/>
                <w:szCs w:val="24"/>
              </w:rPr>
            </w:pPr>
            <w:r w:rsidRPr="0038276D">
              <w:rPr>
                <w:rFonts w:ascii="Times New Roman" w:hAnsi="Times New Roman" w:cs="Times New Roman"/>
                <w:sz w:val="24"/>
                <w:szCs w:val="24"/>
              </w:rPr>
              <w:t>уведомления о переводе (отказе в переводе) жилого (нежилого) помещения в нежилое (жилое) помещение</w:t>
            </w:r>
          </w:p>
        </w:tc>
      </w:tr>
      <w:tr w:rsidR="004557CD" w:rsidRPr="0038276D" w:rsidTr="004557CD">
        <w:tc>
          <w:tcPr>
            <w:tcW w:w="4399" w:type="dxa"/>
            <w:gridSpan w:val="2"/>
            <w:tcBorders>
              <w:top w:val="nil"/>
              <w:left w:val="nil"/>
              <w:bottom w:val="nil"/>
              <w:right w:val="nil"/>
            </w:tcBorders>
          </w:tcPr>
          <w:p w:rsidR="004557CD" w:rsidRPr="0038276D" w:rsidRDefault="004557CD" w:rsidP="0038276D">
            <w:pPr>
              <w:pStyle w:val="a4"/>
              <w:rPr>
                <w:rFonts w:ascii="Times New Roman" w:hAnsi="Times New Roman" w:cs="Times New Roman"/>
                <w:sz w:val="24"/>
                <w:szCs w:val="24"/>
              </w:rPr>
            </w:pPr>
          </w:p>
        </w:tc>
        <w:tc>
          <w:tcPr>
            <w:tcW w:w="4672" w:type="dxa"/>
            <w:gridSpan w:val="3"/>
            <w:tcBorders>
              <w:top w:val="nil"/>
              <w:left w:val="nil"/>
              <w:bottom w:val="nil"/>
              <w:right w:val="nil"/>
            </w:tcBorders>
          </w:tcPr>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Кому ____________________________</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(фамилия, имя, отчество -</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_________________________________</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для граждан;</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_________________________________</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lastRenderedPageBreak/>
              <w:t>полное наименование организации -</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_________________________________</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для юридических лиц)</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Куда _____________________________</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(почтовый индекс и адрес</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_________________________________</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заявителя согласно заявлению</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_________________________________</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о переводе)</w:t>
            </w:r>
          </w:p>
          <w:p w:rsidR="004557CD" w:rsidRPr="0038276D" w:rsidRDefault="004557CD" w:rsidP="001C32C4">
            <w:pPr>
              <w:pStyle w:val="a4"/>
              <w:jc w:val="right"/>
              <w:rPr>
                <w:rFonts w:ascii="Times New Roman" w:hAnsi="Times New Roman" w:cs="Times New Roman"/>
                <w:sz w:val="24"/>
                <w:szCs w:val="24"/>
              </w:rPr>
            </w:pPr>
            <w:r w:rsidRPr="0038276D">
              <w:rPr>
                <w:rFonts w:ascii="Times New Roman" w:hAnsi="Times New Roman" w:cs="Times New Roman"/>
                <w:sz w:val="24"/>
                <w:szCs w:val="24"/>
              </w:rPr>
              <w:t>_________________________________</w:t>
            </w:r>
          </w:p>
        </w:tc>
      </w:tr>
      <w:tr w:rsidR="004557CD" w:rsidRPr="0038276D" w:rsidTr="004557CD">
        <w:tc>
          <w:tcPr>
            <w:tcW w:w="9071" w:type="dxa"/>
            <w:gridSpan w:val="5"/>
            <w:tcBorders>
              <w:top w:val="nil"/>
              <w:left w:val="nil"/>
              <w:bottom w:val="nil"/>
              <w:right w:val="nil"/>
            </w:tcBorders>
          </w:tcPr>
          <w:p w:rsidR="004557CD" w:rsidRPr="0038276D" w:rsidRDefault="004557CD" w:rsidP="007B7AED">
            <w:pPr>
              <w:pStyle w:val="a4"/>
              <w:jc w:val="center"/>
              <w:rPr>
                <w:rFonts w:ascii="Times New Roman" w:hAnsi="Times New Roman" w:cs="Times New Roman"/>
                <w:sz w:val="24"/>
                <w:szCs w:val="24"/>
              </w:rPr>
            </w:pPr>
            <w:bookmarkStart w:id="16" w:name="P587"/>
            <w:bookmarkEnd w:id="16"/>
            <w:r w:rsidRPr="0038276D">
              <w:rPr>
                <w:rFonts w:ascii="Times New Roman" w:hAnsi="Times New Roman" w:cs="Times New Roman"/>
                <w:sz w:val="24"/>
                <w:szCs w:val="24"/>
              </w:rPr>
              <w:lastRenderedPageBreak/>
              <w:t>УВЕДОМЛЕНИЕ</w:t>
            </w:r>
          </w:p>
          <w:p w:rsidR="004557CD" w:rsidRPr="0038276D" w:rsidRDefault="004557CD" w:rsidP="007B7AED">
            <w:pPr>
              <w:pStyle w:val="a4"/>
              <w:jc w:val="center"/>
              <w:rPr>
                <w:rFonts w:ascii="Times New Roman" w:hAnsi="Times New Roman" w:cs="Times New Roman"/>
                <w:sz w:val="24"/>
                <w:szCs w:val="24"/>
              </w:rPr>
            </w:pPr>
            <w:r w:rsidRPr="0038276D">
              <w:rPr>
                <w:rFonts w:ascii="Times New Roman" w:hAnsi="Times New Roman" w:cs="Times New Roman"/>
                <w:sz w:val="24"/>
                <w:szCs w:val="24"/>
              </w:rPr>
              <w:t>о переводе (отказе в переводе) жилого (нежилого)</w:t>
            </w:r>
          </w:p>
          <w:p w:rsidR="004557CD" w:rsidRPr="0038276D" w:rsidRDefault="004557CD" w:rsidP="007B7AED">
            <w:pPr>
              <w:pStyle w:val="a4"/>
              <w:jc w:val="center"/>
              <w:rPr>
                <w:rFonts w:ascii="Times New Roman" w:hAnsi="Times New Roman" w:cs="Times New Roman"/>
                <w:sz w:val="24"/>
                <w:szCs w:val="24"/>
              </w:rPr>
            </w:pPr>
            <w:r w:rsidRPr="0038276D">
              <w:rPr>
                <w:rFonts w:ascii="Times New Roman" w:hAnsi="Times New Roman" w:cs="Times New Roman"/>
                <w:sz w:val="24"/>
                <w:szCs w:val="24"/>
              </w:rPr>
              <w:t>помещения в нежилое (жилое) помещение</w:t>
            </w:r>
          </w:p>
        </w:tc>
      </w:tr>
      <w:tr w:rsidR="004557CD" w:rsidRPr="0038276D" w:rsidTr="004557CD">
        <w:tc>
          <w:tcPr>
            <w:tcW w:w="9071" w:type="dxa"/>
            <w:gridSpan w:val="5"/>
            <w:tcBorders>
              <w:top w:val="nil"/>
              <w:left w:val="nil"/>
              <w:bottom w:val="nil"/>
              <w:right w:val="nil"/>
            </w:tcBorders>
          </w:tcPr>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____________________________________________________________________</w:t>
            </w:r>
          </w:p>
          <w:p w:rsidR="004557CD" w:rsidRPr="0038276D" w:rsidRDefault="004557CD" w:rsidP="001C32C4">
            <w:pPr>
              <w:pStyle w:val="a4"/>
              <w:jc w:val="center"/>
              <w:rPr>
                <w:rFonts w:ascii="Times New Roman" w:hAnsi="Times New Roman" w:cs="Times New Roman"/>
                <w:sz w:val="24"/>
                <w:szCs w:val="24"/>
              </w:rPr>
            </w:pPr>
            <w:r w:rsidRPr="0038276D">
              <w:rPr>
                <w:rFonts w:ascii="Times New Roman" w:hAnsi="Times New Roman" w:cs="Times New Roman"/>
                <w:sz w:val="24"/>
                <w:szCs w:val="24"/>
              </w:rPr>
              <w:t>(полное наименование органа местного самоуправления,</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____________________________________________________________________,</w:t>
            </w:r>
          </w:p>
          <w:p w:rsidR="004557CD" w:rsidRPr="0038276D" w:rsidRDefault="004557CD" w:rsidP="001C32C4">
            <w:pPr>
              <w:pStyle w:val="a4"/>
              <w:jc w:val="center"/>
              <w:rPr>
                <w:rFonts w:ascii="Times New Roman" w:hAnsi="Times New Roman" w:cs="Times New Roman"/>
                <w:sz w:val="24"/>
                <w:szCs w:val="24"/>
              </w:rPr>
            </w:pPr>
            <w:r w:rsidRPr="0038276D">
              <w:rPr>
                <w:rFonts w:ascii="Times New Roman" w:hAnsi="Times New Roman" w:cs="Times New Roman"/>
                <w:sz w:val="24"/>
                <w:szCs w:val="24"/>
              </w:rPr>
              <w:t>осуществляющего перевод помещения)</w:t>
            </w:r>
          </w:p>
          <w:p w:rsidR="004557CD" w:rsidRPr="0038276D" w:rsidRDefault="004557CD" w:rsidP="007B7AED">
            <w:pPr>
              <w:pStyle w:val="a4"/>
              <w:jc w:val="both"/>
              <w:rPr>
                <w:rFonts w:ascii="Times New Roman" w:hAnsi="Times New Roman" w:cs="Times New Roman"/>
                <w:sz w:val="24"/>
                <w:szCs w:val="24"/>
              </w:rPr>
            </w:pPr>
            <w:r w:rsidRPr="0038276D">
              <w:rPr>
                <w:rFonts w:ascii="Times New Roman" w:hAnsi="Times New Roman" w:cs="Times New Roman"/>
                <w:sz w:val="24"/>
                <w:szCs w:val="24"/>
              </w:rPr>
              <w:t xml:space="preserve">рассмотрев представленные в соответствии с </w:t>
            </w:r>
            <w:hyperlink r:id="rId39">
              <w:r w:rsidRPr="0038276D">
                <w:rPr>
                  <w:rFonts w:ascii="Times New Roman" w:hAnsi="Times New Roman" w:cs="Times New Roman"/>
                  <w:color w:val="0000FF"/>
                  <w:sz w:val="24"/>
                  <w:szCs w:val="24"/>
                </w:rPr>
                <w:t>частью 2 статьи 23</w:t>
              </w:r>
            </w:hyperlink>
            <w:r w:rsidRPr="0038276D">
              <w:rPr>
                <w:rFonts w:ascii="Times New Roman" w:hAnsi="Times New Roman" w:cs="Times New Roman"/>
                <w:sz w:val="24"/>
                <w:szCs w:val="24"/>
              </w:rPr>
              <w:t xml:space="preserve"> Жилищного кодекса Российской Федерации документы о переводе помещения общей площадью __________ кв. м, находящегося по адресу:</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__________________________________________________________________</w:t>
            </w:r>
          </w:p>
          <w:p w:rsidR="004557CD" w:rsidRPr="0038276D" w:rsidRDefault="004557CD" w:rsidP="007B7AED">
            <w:pPr>
              <w:pStyle w:val="a4"/>
              <w:jc w:val="center"/>
              <w:rPr>
                <w:rFonts w:ascii="Times New Roman" w:hAnsi="Times New Roman" w:cs="Times New Roman"/>
                <w:sz w:val="24"/>
                <w:szCs w:val="24"/>
              </w:rPr>
            </w:pPr>
            <w:r w:rsidRPr="0038276D">
              <w:rPr>
                <w:rFonts w:ascii="Times New Roman" w:hAnsi="Times New Roman" w:cs="Times New Roman"/>
                <w:sz w:val="24"/>
                <w:szCs w:val="24"/>
              </w:rPr>
              <w:t>(наименование городского или сельского поселения)</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__________________________________________________________________</w:t>
            </w:r>
          </w:p>
          <w:p w:rsidR="004557CD" w:rsidRPr="0038276D" w:rsidRDefault="004557CD" w:rsidP="007B7AED">
            <w:pPr>
              <w:pStyle w:val="a4"/>
              <w:jc w:val="center"/>
              <w:rPr>
                <w:rFonts w:ascii="Times New Roman" w:hAnsi="Times New Roman" w:cs="Times New Roman"/>
                <w:sz w:val="24"/>
                <w:szCs w:val="24"/>
              </w:rPr>
            </w:pPr>
            <w:r w:rsidRPr="0038276D">
              <w:rPr>
                <w:rFonts w:ascii="Times New Roman" w:hAnsi="Times New Roman" w:cs="Times New Roman"/>
                <w:sz w:val="24"/>
                <w:szCs w:val="24"/>
              </w:rPr>
              <w:t>(наименование улицы, площади, проспекта, бульвара, проезда и т.п.)</w:t>
            </w:r>
          </w:p>
          <w:p w:rsidR="004557CD" w:rsidRPr="0038276D" w:rsidRDefault="004557CD" w:rsidP="007B7AED">
            <w:pPr>
              <w:pStyle w:val="a4"/>
              <w:jc w:val="center"/>
              <w:rPr>
                <w:rFonts w:ascii="Times New Roman" w:hAnsi="Times New Roman" w:cs="Times New Roman"/>
                <w:sz w:val="24"/>
                <w:szCs w:val="24"/>
              </w:rPr>
            </w:pPr>
            <w:r w:rsidRPr="0038276D">
              <w:rPr>
                <w:rFonts w:ascii="Times New Roman" w:hAnsi="Times New Roman" w:cs="Times New Roman"/>
                <w:sz w:val="24"/>
                <w:szCs w:val="24"/>
              </w:rPr>
              <w:t>корпус (владение, строение)</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дом _______________, ----------------------------------------------------------, кв. _______,</w:t>
            </w:r>
          </w:p>
          <w:p w:rsidR="004557CD" w:rsidRPr="0038276D" w:rsidRDefault="004557CD" w:rsidP="007B7AED">
            <w:pPr>
              <w:pStyle w:val="a4"/>
              <w:jc w:val="center"/>
              <w:rPr>
                <w:rFonts w:ascii="Times New Roman" w:hAnsi="Times New Roman" w:cs="Times New Roman"/>
                <w:sz w:val="24"/>
                <w:szCs w:val="24"/>
              </w:rPr>
            </w:pPr>
            <w:r w:rsidRPr="0038276D">
              <w:rPr>
                <w:rFonts w:ascii="Times New Roman" w:hAnsi="Times New Roman" w:cs="Times New Roman"/>
                <w:sz w:val="24"/>
                <w:szCs w:val="24"/>
              </w:rPr>
              <w:t>(ненужное зачеркнуть)</w:t>
            </w:r>
          </w:p>
          <w:p w:rsidR="004557CD" w:rsidRPr="0038276D" w:rsidRDefault="004557CD" w:rsidP="007B7AED">
            <w:pPr>
              <w:pStyle w:val="a4"/>
              <w:jc w:val="center"/>
              <w:rPr>
                <w:rFonts w:ascii="Times New Roman" w:hAnsi="Times New Roman" w:cs="Times New Roman"/>
                <w:sz w:val="24"/>
                <w:szCs w:val="24"/>
              </w:rPr>
            </w:pPr>
            <w:r w:rsidRPr="0038276D">
              <w:rPr>
                <w:rFonts w:ascii="Times New Roman" w:hAnsi="Times New Roman" w:cs="Times New Roman"/>
                <w:sz w:val="24"/>
                <w:szCs w:val="24"/>
              </w:rPr>
              <w:t>из жилого (нежилого) в нежилое (жилое)</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 - - - - - - - - - - - - - - - - - - - - - - - - - - - - - - - - - - - - - - - - - - в целях использования</w:t>
            </w:r>
          </w:p>
          <w:p w:rsidR="004557CD" w:rsidRPr="0038276D" w:rsidRDefault="004557CD" w:rsidP="007B7AED">
            <w:pPr>
              <w:pStyle w:val="a4"/>
              <w:jc w:val="center"/>
              <w:rPr>
                <w:rFonts w:ascii="Times New Roman" w:hAnsi="Times New Roman" w:cs="Times New Roman"/>
                <w:sz w:val="24"/>
                <w:szCs w:val="24"/>
              </w:rPr>
            </w:pPr>
            <w:r w:rsidRPr="0038276D">
              <w:rPr>
                <w:rFonts w:ascii="Times New Roman" w:hAnsi="Times New Roman" w:cs="Times New Roman"/>
                <w:sz w:val="24"/>
                <w:szCs w:val="24"/>
              </w:rPr>
              <w:t>(ненужное зачеркнуть)</w:t>
            </w:r>
          </w:p>
          <w:p w:rsidR="004557CD" w:rsidRPr="0038276D" w:rsidRDefault="004557CD" w:rsidP="007B7AED">
            <w:pPr>
              <w:pStyle w:val="a4"/>
              <w:jc w:val="center"/>
              <w:rPr>
                <w:rFonts w:ascii="Times New Roman" w:hAnsi="Times New Roman" w:cs="Times New Roman"/>
                <w:sz w:val="24"/>
                <w:szCs w:val="24"/>
              </w:rPr>
            </w:pPr>
            <w:r w:rsidRPr="0038276D">
              <w:rPr>
                <w:rFonts w:ascii="Times New Roman" w:hAnsi="Times New Roman" w:cs="Times New Roman"/>
                <w:sz w:val="24"/>
                <w:szCs w:val="24"/>
              </w:rPr>
              <w:t>помещения в качестве ________________________________________________</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(вид использования помещения в соответствии с заявлением о переводе)</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_________________________________________________________________,</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РЕШИЛ:</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(наименование акта, дата его принятия и номер)</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1. Помещение на основании приложенных к заявлению документов:</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жилого (нежилого) в нежилое (жилое)</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а) перевести из - - - - - - - - - - - - - - - - - - - - - - - - - - без предварительных условий;</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(ненужное зачеркнуть)</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б) перевести из жилого (нежилого) в нежилое (жилое) при условии проведения в установленном порядке следующих видов работ:</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__________________________________________________________________</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(перечень работ по переустройству</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__________________________________________________________________</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(перепланировке) помещения</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__________________________________________________________________</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или иных необходимых работ по ремонту, реконструкции, реставрации помещения)</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_________________________________________________________________.</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2. Отказать в переводе указанного помещения из жилого (нежилого) в нежилое (жилое) в связи с</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__________________________________________________________________</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lastRenderedPageBreak/>
              <w:t xml:space="preserve">основание(я), установленное </w:t>
            </w:r>
            <w:hyperlink r:id="rId40">
              <w:r w:rsidRPr="0038276D">
                <w:rPr>
                  <w:rFonts w:ascii="Times New Roman" w:hAnsi="Times New Roman" w:cs="Times New Roman"/>
                  <w:color w:val="0000FF"/>
                  <w:sz w:val="24"/>
                  <w:szCs w:val="24"/>
                </w:rPr>
                <w:t>частью 1 статьи 24</w:t>
              </w:r>
            </w:hyperlink>
            <w:r w:rsidRPr="0038276D">
              <w:rPr>
                <w:rFonts w:ascii="Times New Roman" w:hAnsi="Times New Roman" w:cs="Times New Roman"/>
                <w:sz w:val="24"/>
                <w:szCs w:val="24"/>
              </w:rPr>
              <w:t xml:space="preserve"> Жилищного кодекса Российской Федерации)</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__________________________________________________________________</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__________________________________________________________________</w:t>
            </w:r>
          </w:p>
        </w:tc>
      </w:tr>
      <w:tr w:rsidR="004557CD" w:rsidRPr="0038276D" w:rsidTr="004557CD">
        <w:tc>
          <w:tcPr>
            <w:tcW w:w="3437" w:type="dxa"/>
            <w:tcBorders>
              <w:top w:val="nil"/>
              <w:left w:val="nil"/>
              <w:bottom w:val="nil"/>
              <w:right w:val="nil"/>
            </w:tcBorders>
            <w:vAlign w:val="center"/>
          </w:tcPr>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lastRenderedPageBreak/>
              <w:t>________________________</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________________________</w:t>
            </w:r>
          </w:p>
          <w:p w:rsidR="004557CD" w:rsidRPr="0038276D" w:rsidRDefault="004557CD" w:rsidP="007B7AED">
            <w:pPr>
              <w:pStyle w:val="a4"/>
              <w:jc w:val="center"/>
              <w:rPr>
                <w:rFonts w:ascii="Times New Roman" w:hAnsi="Times New Roman" w:cs="Times New Roman"/>
                <w:sz w:val="24"/>
                <w:szCs w:val="24"/>
              </w:rPr>
            </w:pPr>
            <w:r w:rsidRPr="0038276D">
              <w:rPr>
                <w:rFonts w:ascii="Times New Roman" w:hAnsi="Times New Roman" w:cs="Times New Roman"/>
                <w:sz w:val="24"/>
                <w:szCs w:val="24"/>
              </w:rPr>
              <w:t>(должность лица, подписавшего уведомление)</w:t>
            </w:r>
          </w:p>
        </w:tc>
        <w:tc>
          <w:tcPr>
            <w:tcW w:w="2380" w:type="dxa"/>
            <w:gridSpan w:val="3"/>
            <w:tcBorders>
              <w:top w:val="nil"/>
              <w:left w:val="nil"/>
              <w:bottom w:val="nil"/>
              <w:right w:val="nil"/>
            </w:tcBorders>
            <w:vAlign w:val="center"/>
          </w:tcPr>
          <w:p w:rsidR="004557CD" w:rsidRPr="0038276D" w:rsidRDefault="004557CD" w:rsidP="007B7AED">
            <w:pPr>
              <w:pStyle w:val="a4"/>
              <w:jc w:val="center"/>
              <w:rPr>
                <w:rFonts w:ascii="Times New Roman" w:hAnsi="Times New Roman" w:cs="Times New Roman"/>
                <w:sz w:val="24"/>
                <w:szCs w:val="24"/>
              </w:rPr>
            </w:pPr>
            <w:r w:rsidRPr="0038276D">
              <w:rPr>
                <w:rFonts w:ascii="Times New Roman" w:hAnsi="Times New Roman" w:cs="Times New Roman"/>
                <w:sz w:val="24"/>
                <w:szCs w:val="24"/>
              </w:rPr>
              <w:t>(подпись)</w:t>
            </w:r>
          </w:p>
        </w:tc>
        <w:tc>
          <w:tcPr>
            <w:tcW w:w="3254" w:type="dxa"/>
            <w:tcBorders>
              <w:top w:val="nil"/>
              <w:left w:val="nil"/>
              <w:bottom w:val="nil"/>
              <w:right w:val="nil"/>
            </w:tcBorders>
            <w:vAlign w:val="center"/>
          </w:tcPr>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____________________</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(расшифровка подписи)</w:t>
            </w:r>
          </w:p>
        </w:tc>
      </w:tr>
      <w:tr w:rsidR="004557CD" w:rsidRPr="0038276D" w:rsidTr="004557CD">
        <w:tc>
          <w:tcPr>
            <w:tcW w:w="3437" w:type="dxa"/>
            <w:tcBorders>
              <w:top w:val="nil"/>
              <w:left w:val="nil"/>
              <w:bottom w:val="nil"/>
              <w:right w:val="nil"/>
            </w:tcBorders>
          </w:tcPr>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"___" ___________ 202_ г.</w:t>
            </w:r>
          </w:p>
          <w:p w:rsidR="004557CD" w:rsidRPr="0038276D" w:rsidRDefault="004557CD" w:rsidP="0038276D">
            <w:pPr>
              <w:pStyle w:val="a4"/>
              <w:rPr>
                <w:rFonts w:ascii="Times New Roman" w:hAnsi="Times New Roman" w:cs="Times New Roman"/>
                <w:sz w:val="24"/>
                <w:szCs w:val="24"/>
              </w:rPr>
            </w:pPr>
            <w:r w:rsidRPr="0038276D">
              <w:rPr>
                <w:rFonts w:ascii="Times New Roman" w:hAnsi="Times New Roman" w:cs="Times New Roman"/>
                <w:sz w:val="24"/>
                <w:szCs w:val="24"/>
              </w:rPr>
              <w:t>М.П.</w:t>
            </w:r>
          </w:p>
        </w:tc>
        <w:tc>
          <w:tcPr>
            <w:tcW w:w="2380" w:type="dxa"/>
            <w:gridSpan w:val="3"/>
            <w:tcBorders>
              <w:top w:val="nil"/>
              <w:left w:val="nil"/>
              <w:bottom w:val="nil"/>
              <w:right w:val="nil"/>
            </w:tcBorders>
          </w:tcPr>
          <w:p w:rsidR="004557CD" w:rsidRPr="0038276D" w:rsidRDefault="004557CD" w:rsidP="0038276D">
            <w:pPr>
              <w:pStyle w:val="a4"/>
              <w:rPr>
                <w:rFonts w:ascii="Times New Roman" w:hAnsi="Times New Roman" w:cs="Times New Roman"/>
                <w:sz w:val="24"/>
                <w:szCs w:val="24"/>
              </w:rPr>
            </w:pPr>
          </w:p>
        </w:tc>
        <w:tc>
          <w:tcPr>
            <w:tcW w:w="3254" w:type="dxa"/>
            <w:tcBorders>
              <w:top w:val="nil"/>
              <w:left w:val="nil"/>
              <w:bottom w:val="nil"/>
              <w:right w:val="nil"/>
            </w:tcBorders>
          </w:tcPr>
          <w:p w:rsidR="004557CD" w:rsidRPr="0038276D" w:rsidRDefault="004557CD" w:rsidP="0038276D">
            <w:pPr>
              <w:pStyle w:val="a4"/>
              <w:rPr>
                <w:rFonts w:ascii="Times New Roman" w:hAnsi="Times New Roman" w:cs="Times New Roman"/>
                <w:sz w:val="24"/>
                <w:szCs w:val="24"/>
              </w:rPr>
            </w:pPr>
          </w:p>
        </w:tc>
      </w:tr>
    </w:tbl>
    <w:p w:rsidR="004557CD" w:rsidRPr="0038276D" w:rsidRDefault="004557CD" w:rsidP="0038276D">
      <w:pPr>
        <w:pStyle w:val="a4"/>
        <w:rPr>
          <w:rFonts w:ascii="Times New Roman" w:hAnsi="Times New Roman" w:cs="Times New Roman"/>
          <w:sz w:val="24"/>
          <w:szCs w:val="24"/>
        </w:rPr>
      </w:pPr>
    </w:p>
    <w:p w:rsidR="004557CD" w:rsidRPr="0038276D" w:rsidRDefault="004557CD" w:rsidP="0038276D">
      <w:pPr>
        <w:pStyle w:val="a4"/>
        <w:rPr>
          <w:rFonts w:ascii="Times New Roman" w:hAnsi="Times New Roman" w:cs="Times New Roman"/>
          <w:sz w:val="24"/>
          <w:szCs w:val="24"/>
        </w:rPr>
      </w:pPr>
    </w:p>
    <w:p w:rsidR="004557CD" w:rsidRPr="0038276D" w:rsidRDefault="004557CD" w:rsidP="0038276D">
      <w:pPr>
        <w:pStyle w:val="a4"/>
        <w:rPr>
          <w:rFonts w:ascii="Times New Roman" w:hAnsi="Times New Roman" w:cs="Times New Roman"/>
          <w:sz w:val="24"/>
          <w:szCs w:val="24"/>
        </w:rPr>
      </w:pPr>
    </w:p>
    <w:p w:rsidR="004557CD" w:rsidRPr="0038276D" w:rsidRDefault="004557CD" w:rsidP="0038276D">
      <w:pPr>
        <w:pStyle w:val="a4"/>
        <w:rPr>
          <w:rFonts w:ascii="Times New Roman" w:hAnsi="Times New Roman" w:cs="Times New Roman"/>
          <w:sz w:val="24"/>
          <w:szCs w:val="24"/>
        </w:rPr>
      </w:pPr>
    </w:p>
    <w:p w:rsidR="004557CD" w:rsidRPr="00881ADB" w:rsidRDefault="004557CD" w:rsidP="00881ADB">
      <w:pPr>
        <w:pStyle w:val="a4"/>
        <w:jc w:val="center"/>
        <w:rPr>
          <w:rFonts w:ascii="Times New Roman" w:hAnsi="Times New Roman" w:cs="Times New Roman"/>
          <w:b/>
          <w:sz w:val="28"/>
          <w:szCs w:val="28"/>
          <w:lang w:eastAsia="ar-SA"/>
        </w:rPr>
      </w:pPr>
    </w:p>
    <w:sectPr w:rsidR="004557CD" w:rsidRPr="00881ADB" w:rsidSect="00550D96">
      <w:footerReference w:type="default" r:id="rId41"/>
      <w:pgSz w:w="11906" w:h="16838"/>
      <w:pgMar w:top="568" w:right="851"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211" w:rsidRDefault="007B6211" w:rsidP="00A33232">
      <w:pPr>
        <w:spacing w:after="0" w:line="240" w:lineRule="auto"/>
      </w:pPr>
      <w:r>
        <w:separator/>
      </w:r>
    </w:p>
  </w:endnote>
  <w:endnote w:type="continuationSeparator" w:id="0">
    <w:p w:rsidR="007B6211" w:rsidRDefault="007B6211" w:rsidP="00A33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D96" w:rsidRDefault="00550D96">
    <w:pPr>
      <w:pStyle w:val="a8"/>
      <w:jc w:val="center"/>
    </w:pPr>
  </w:p>
  <w:p w:rsidR="00550D96" w:rsidRDefault="00550D9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211" w:rsidRDefault="007B6211" w:rsidP="00A33232">
      <w:pPr>
        <w:spacing w:after="0" w:line="240" w:lineRule="auto"/>
      </w:pPr>
      <w:r>
        <w:separator/>
      </w:r>
    </w:p>
  </w:footnote>
  <w:footnote w:type="continuationSeparator" w:id="0">
    <w:p w:rsidR="007B6211" w:rsidRDefault="007B6211" w:rsidP="00A33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3BF"/>
    <w:multiLevelType w:val="multilevel"/>
    <w:tmpl w:val="FD9CDBB6"/>
    <w:lvl w:ilvl="0">
      <w:start w:val="1"/>
      <w:numFmt w:val="bullet"/>
      <w:lvlText w:val=""/>
      <w:lvlJc w:val="left"/>
      <w:pPr>
        <w:ind w:left="360" w:hanging="360"/>
      </w:pPr>
      <w:rPr>
        <w:rFonts w:ascii="Symbol" w:hAnsi="Symbol" w:cs="Times New Roman" w:hint="default"/>
        <w:b w:val="0"/>
        <w:i w:val="0"/>
        <w:sz w:val="28"/>
      </w:rPr>
    </w:lvl>
    <w:lvl w:ilvl="1">
      <w:start w:val="1"/>
      <w:numFmt w:val="bullet"/>
      <w:lvlText w:val=""/>
      <w:lvlJc w:val="left"/>
      <w:pPr>
        <w:ind w:left="792" w:hanging="432"/>
      </w:pPr>
      <w:rPr>
        <w:rFonts w:ascii="Symbol" w:hAnsi="Symbol" w:cs="Times New Roman" w:hint="default"/>
        <w:b w:val="0"/>
        <w:i w:val="0"/>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3D30FB"/>
    <w:multiLevelType w:val="hybridMultilevel"/>
    <w:tmpl w:val="A718AD60"/>
    <w:lvl w:ilvl="0" w:tplc="D4904542">
      <w:start w:val="1"/>
      <w:numFmt w:val="bullet"/>
      <w:lvlText w:val=""/>
      <w:lvlJc w:val="left"/>
      <w:pPr>
        <w:ind w:left="1080" w:hanging="360"/>
      </w:pPr>
      <w:rPr>
        <w:rFonts w:ascii="Symbol" w:hAnsi="Symbol" w:cs="Times New Roman" w:hint="default"/>
        <w:b w:val="0"/>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1815843"/>
    <w:multiLevelType w:val="hybridMultilevel"/>
    <w:tmpl w:val="35A204EE"/>
    <w:lvl w:ilvl="0" w:tplc="7AFEEA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1F0106B"/>
    <w:multiLevelType w:val="hybridMultilevel"/>
    <w:tmpl w:val="5EC4DCC6"/>
    <w:lvl w:ilvl="0" w:tplc="CD22070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39E63E0"/>
    <w:multiLevelType w:val="multilevel"/>
    <w:tmpl w:val="B07E4F80"/>
    <w:lvl w:ilvl="0">
      <w:start w:val="1"/>
      <w:numFmt w:val="decimal"/>
      <w:lvlText w:val="%1."/>
      <w:lvlJc w:val="left"/>
      <w:pPr>
        <w:ind w:left="360" w:hanging="360"/>
      </w:pPr>
    </w:lvl>
    <w:lvl w:ilvl="1">
      <w:start w:val="1"/>
      <w:numFmt w:val="decimal"/>
      <w:lvlText w:val="%1.%2."/>
      <w:lvlJc w:val="left"/>
      <w:pPr>
        <w:ind w:left="792" w:hanging="432"/>
      </w:pPr>
      <w:rPr>
        <w:rFonts w:hint="default"/>
        <w:color w:val="auto"/>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92602D"/>
    <w:multiLevelType w:val="hybridMultilevel"/>
    <w:tmpl w:val="EE0E0E0C"/>
    <w:lvl w:ilvl="0" w:tplc="D4904542">
      <w:start w:val="1"/>
      <w:numFmt w:val="bullet"/>
      <w:lvlText w:val=""/>
      <w:lvlJc w:val="left"/>
      <w:pPr>
        <w:ind w:left="1080" w:hanging="360"/>
      </w:pPr>
      <w:rPr>
        <w:rFonts w:ascii="Symbol" w:hAnsi="Symbol" w:cs="Times New Roman" w:hint="default"/>
        <w:b w:val="0"/>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DAA726F"/>
    <w:multiLevelType w:val="multilevel"/>
    <w:tmpl w:val="01BCF4DC"/>
    <w:styleLink w:val="3"/>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C73D13"/>
    <w:multiLevelType w:val="multilevel"/>
    <w:tmpl w:val="19A675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927886"/>
    <w:multiLevelType w:val="hybridMultilevel"/>
    <w:tmpl w:val="F29A93DE"/>
    <w:lvl w:ilvl="0" w:tplc="D4904542">
      <w:start w:val="1"/>
      <w:numFmt w:val="bullet"/>
      <w:lvlText w:val=""/>
      <w:lvlJc w:val="left"/>
      <w:pPr>
        <w:ind w:left="1080" w:hanging="360"/>
      </w:pPr>
      <w:rPr>
        <w:rFonts w:ascii="Symbol" w:hAnsi="Symbol" w:cs="Times New Roman" w:hint="default"/>
        <w:b w:val="0"/>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10619A2"/>
    <w:multiLevelType w:val="multilevel"/>
    <w:tmpl w:val="CC903C34"/>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057A5D"/>
    <w:multiLevelType w:val="hybridMultilevel"/>
    <w:tmpl w:val="18A26E4A"/>
    <w:lvl w:ilvl="0" w:tplc="D4904542">
      <w:start w:val="1"/>
      <w:numFmt w:val="bullet"/>
      <w:lvlText w:val=""/>
      <w:lvlJc w:val="left"/>
      <w:pPr>
        <w:ind w:left="1080" w:hanging="360"/>
      </w:pPr>
      <w:rPr>
        <w:rFonts w:ascii="Symbol" w:hAnsi="Symbol" w:cs="Times New Roman" w:hint="default"/>
        <w:b w:val="0"/>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4086F73"/>
    <w:multiLevelType w:val="hybridMultilevel"/>
    <w:tmpl w:val="B36242BE"/>
    <w:lvl w:ilvl="0" w:tplc="D4904542">
      <w:start w:val="1"/>
      <w:numFmt w:val="bullet"/>
      <w:lvlText w:val=""/>
      <w:lvlJc w:val="left"/>
      <w:pPr>
        <w:ind w:left="1080" w:hanging="360"/>
      </w:pPr>
      <w:rPr>
        <w:rFonts w:ascii="Symbol" w:hAnsi="Symbol" w:cs="Times New Roman" w:hint="default"/>
        <w:b w:val="0"/>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630262A"/>
    <w:multiLevelType w:val="multilevel"/>
    <w:tmpl w:val="A7AC0336"/>
    <w:lvl w:ilvl="0">
      <w:start w:val="1"/>
      <w:numFmt w:val="bullet"/>
      <w:lvlText w:val=""/>
      <w:lvlJc w:val="left"/>
      <w:pPr>
        <w:ind w:left="360" w:hanging="360"/>
      </w:pPr>
      <w:rPr>
        <w:rFonts w:ascii="Symbol" w:hAnsi="Symbol" w:cs="Times New Roman" w:hint="default"/>
        <w:b w:val="0"/>
        <w:i w:val="0"/>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C37789"/>
    <w:multiLevelType w:val="multilevel"/>
    <w:tmpl w:val="0419001D"/>
    <w:styleLink w:val="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811C1D"/>
    <w:multiLevelType w:val="multilevel"/>
    <w:tmpl w:val="0419001D"/>
    <w:styleLink w:val="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A50D6E"/>
    <w:multiLevelType w:val="multilevel"/>
    <w:tmpl w:val="7298B414"/>
    <w:styleLink w:val="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F326BE"/>
    <w:multiLevelType w:val="hybridMultilevel"/>
    <w:tmpl w:val="DEEEFFC4"/>
    <w:lvl w:ilvl="0" w:tplc="D4904542">
      <w:start w:val="1"/>
      <w:numFmt w:val="bullet"/>
      <w:lvlText w:val=""/>
      <w:lvlJc w:val="left"/>
      <w:pPr>
        <w:ind w:left="720" w:hanging="360"/>
      </w:pPr>
      <w:rPr>
        <w:rFonts w:ascii="Symbol" w:hAnsi="Symbol"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907B53"/>
    <w:multiLevelType w:val="hybridMultilevel"/>
    <w:tmpl w:val="E07C716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B61377"/>
    <w:multiLevelType w:val="multilevel"/>
    <w:tmpl w:val="8FECB77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DF3BCE"/>
    <w:multiLevelType w:val="hybridMultilevel"/>
    <w:tmpl w:val="298AEC1C"/>
    <w:lvl w:ilvl="0" w:tplc="BCD0F56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C76295E"/>
    <w:multiLevelType w:val="multilevel"/>
    <w:tmpl w:val="49FE1B42"/>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D78618E"/>
    <w:multiLevelType w:val="hybridMultilevel"/>
    <w:tmpl w:val="BCB03C46"/>
    <w:lvl w:ilvl="0" w:tplc="D4904542">
      <w:start w:val="1"/>
      <w:numFmt w:val="bullet"/>
      <w:lvlText w:val=""/>
      <w:lvlJc w:val="left"/>
      <w:pPr>
        <w:ind w:left="1080" w:hanging="360"/>
      </w:pPr>
      <w:rPr>
        <w:rFonts w:ascii="Symbol" w:hAnsi="Symbol" w:cs="Times New Roman" w:hint="default"/>
        <w:b w:val="0"/>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17B420B"/>
    <w:multiLevelType w:val="multilevel"/>
    <w:tmpl w:val="A4B2E0B8"/>
    <w:lvl w:ilvl="0">
      <w:start w:val="1"/>
      <w:numFmt w:val="decimal"/>
      <w:lvlText w:val="%1."/>
      <w:lvlJc w:val="left"/>
      <w:pPr>
        <w:ind w:left="360" w:hanging="360"/>
      </w:pPr>
    </w:lvl>
    <w:lvl w:ilvl="1">
      <w:start w:val="1"/>
      <w:numFmt w:val="decimal"/>
      <w:lvlText w:val="%1.%2."/>
      <w:lvlJc w:val="left"/>
      <w:pPr>
        <w:ind w:left="792" w:hanging="432"/>
      </w:pPr>
      <w:rPr>
        <w:rFonts w:hint="default"/>
        <w:color w:val="auto"/>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C55847"/>
    <w:multiLevelType w:val="multilevel"/>
    <w:tmpl w:val="A916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C6614F"/>
    <w:multiLevelType w:val="multilevel"/>
    <w:tmpl w:val="C89ECD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B257E0"/>
    <w:multiLevelType w:val="multilevel"/>
    <w:tmpl w:val="420411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6073494"/>
    <w:multiLevelType w:val="multilevel"/>
    <w:tmpl w:val="AD2E4B28"/>
    <w:lvl w:ilvl="0">
      <w:start w:val="1"/>
      <w:numFmt w:val="upperRoman"/>
      <w:lvlText w:val="%1."/>
      <w:lvlJc w:val="right"/>
      <w:pPr>
        <w:ind w:left="360" w:hanging="360"/>
      </w:p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F63348"/>
    <w:multiLevelType w:val="hybridMultilevel"/>
    <w:tmpl w:val="A9CC966A"/>
    <w:lvl w:ilvl="0" w:tplc="66567A98">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FC75B0B"/>
    <w:multiLevelType w:val="multilevel"/>
    <w:tmpl w:val="E4DEC502"/>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E75A22"/>
    <w:multiLevelType w:val="multilevel"/>
    <w:tmpl w:val="33CEB7B0"/>
    <w:lvl w:ilvl="0">
      <w:start w:val="5"/>
      <w:numFmt w:val="upperRoman"/>
      <w:lvlText w:val="%1."/>
      <w:lvlJc w:val="center"/>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5A43C87"/>
    <w:multiLevelType w:val="hybridMultilevel"/>
    <w:tmpl w:val="7BC49C52"/>
    <w:lvl w:ilvl="0" w:tplc="D4904542">
      <w:start w:val="1"/>
      <w:numFmt w:val="bullet"/>
      <w:lvlText w:val=""/>
      <w:lvlJc w:val="left"/>
      <w:pPr>
        <w:ind w:left="1080" w:hanging="360"/>
      </w:pPr>
      <w:rPr>
        <w:rFonts w:ascii="Symbol" w:hAnsi="Symbol" w:cs="Times New Roman" w:hint="default"/>
        <w:b w:val="0"/>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56E43F5D"/>
    <w:multiLevelType w:val="multilevel"/>
    <w:tmpl w:val="B4B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3F0D00"/>
    <w:multiLevelType w:val="multilevel"/>
    <w:tmpl w:val="E404F54C"/>
    <w:lvl w:ilvl="0">
      <w:start w:val="1"/>
      <w:numFmt w:val="bullet"/>
      <w:lvlText w:val=""/>
      <w:lvlJc w:val="left"/>
      <w:pPr>
        <w:ind w:left="360" w:hanging="360"/>
      </w:pPr>
      <w:rPr>
        <w:rFonts w:ascii="Symbol" w:hAnsi="Symbol" w:cs="Times New Roman" w:hint="default"/>
        <w:b w:val="0"/>
        <w:i w:val="0"/>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B74861"/>
    <w:multiLevelType w:val="multilevel"/>
    <w:tmpl w:val="01BCF4DC"/>
    <w:styleLink w:val="2"/>
    <w:lvl w:ilvl="0">
      <w:start w:val="3"/>
      <w:numFmt w:val="decimal"/>
      <w:lvlText w:val="%1."/>
      <w:lvlJc w:val="left"/>
      <w:pPr>
        <w:ind w:left="360" w:hanging="360"/>
      </w:p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5A0BFA"/>
    <w:multiLevelType w:val="hybridMultilevel"/>
    <w:tmpl w:val="FA74CA32"/>
    <w:lvl w:ilvl="0" w:tplc="66789E00">
      <w:start w:val="1"/>
      <w:numFmt w:val="upperRoman"/>
      <w:lvlText w:val="%1."/>
      <w:lvlJc w:val="center"/>
      <w:pPr>
        <w:ind w:left="1429" w:hanging="360"/>
      </w:pPr>
      <w:rPr>
        <w:rFonts w:hint="default"/>
      </w:rPr>
    </w:lvl>
    <w:lvl w:ilvl="1" w:tplc="F1A00EC6">
      <w:start w:val="1"/>
      <w:numFmt w:val="decimal"/>
      <w:lvlText w:val="%2)"/>
      <w:lvlJc w:val="left"/>
      <w:pPr>
        <w:ind w:left="2779" w:hanging="99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AC43397"/>
    <w:multiLevelType w:val="multilevel"/>
    <w:tmpl w:val="01BCF4DC"/>
    <w:styleLink w:val="1"/>
    <w:lvl w:ilvl="0">
      <w:start w:val="3"/>
      <w:numFmt w:val="decimal"/>
      <w:lvlText w:val="%1."/>
      <w:lvlJc w:val="left"/>
      <w:pPr>
        <w:ind w:left="360" w:hanging="360"/>
      </w:p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8221D0"/>
    <w:multiLevelType w:val="hybridMultilevel"/>
    <w:tmpl w:val="CC4E5942"/>
    <w:lvl w:ilvl="0" w:tplc="D4904542">
      <w:start w:val="1"/>
      <w:numFmt w:val="bullet"/>
      <w:lvlText w:val=""/>
      <w:lvlJc w:val="left"/>
      <w:pPr>
        <w:ind w:left="1080" w:hanging="360"/>
      </w:pPr>
      <w:rPr>
        <w:rFonts w:ascii="Symbol" w:hAnsi="Symbol" w:cs="Times New Roman" w:hint="default"/>
        <w:b w:val="0"/>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9F743D5"/>
    <w:multiLevelType w:val="multilevel"/>
    <w:tmpl w:val="E3B66F34"/>
    <w:lvl w:ilvl="0">
      <w:start w:val="1"/>
      <w:numFmt w:val="decimal"/>
      <w:lvlText w:val="%1."/>
      <w:lvlJc w:val="left"/>
      <w:pPr>
        <w:ind w:left="360" w:hanging="360"/>
      </w:pPr>
    </w:lvl>
    <w:lvl w:ilvl="1">
      <w:start w:val="1"/>
      <w:numFmt w:val="decimal"/>
      <w:lvlText w:val="%1.%2."/>
      <w:lvlJc w:val="left"/>
      <w:pPr>
        <w:ind w:left="792" w:hanging="432"/>
      </w:pPr>
      <w:rPr>
        <w:rFonts w:hint="default"/>
        <w:color w:val="auto"/>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DC64EA"/>
    <w:multiLevelType w:val="multilevel"/>
    <w:tmpl w:val="7D62AC94"/>
    <w:lvl w:ilvl="0">
      <w:start w:val="1"/>
      <w:numFmt w:val="decimal"/>
      <w:lvlText w:val="%1."/>
      <w:lvlJc w:val="left"/>
      <w:pPr>
        <w:ind w:left="360" w:hanging="360"/>
      </w:pPr>
    </w:lvl>
    <w:lvl w:ilvl="1">
      <w:start w:val="1"/>
      <w:numFmt w:val="bullet"/>
      <w:lvlText w:val=""/>
      <w:lvlJc w:val="left"/>
      <w:pPr>
        <w:ind w:left="792" w:hanging="432"/>
      </w:pPr>
      <w:rPr>
        <w:rFonts w:ascii="Symbol" w:hAnsi="Symbol" w:cs="Times New Roman" w:hint="default"/>
        <w:b w:val="0"/>
        <w:i w:val="0"/>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0"/>
  </w:num>
  <w:num w:numId="3">
    <w:abstractNumId w:val="34"/>
  </w:num>
  <w:num w:numId="4">
    <w:abstractNumId w:val="25"/>
  </w:num>
  <w:num w:numId="5">
    <w:abstractNumId w:val="12"/>
  </w:num>
  <w:num w:numId="6">
    <w:abstractNumId w:val="0"/>
  </w:num>
  <w:num w:numId="7">
    <w:abstractNumId w:val="32"/>
  </w:num>
  <w:num w:numId="8">
    <w:abstractNumId w:val="16"/>
  </w:num>
  <w:num w:numId="9">
    <w:abstractNumId w:val="38"/>
  </w:num>
  <w:num w:numId="10">
    <w:abstractNumId w:val="8"/>
  </w:num>
  <w:num w:numId="11">
    <w:abstractNumId w:val="21"/>
  </w:num>
  <w:num w:numId="12">
    <w:abstractNumId w:val="1"/>
  </w:num>
  <w:num w:numId="13">
    <w:abstractNumId w:val="36"/>
  </w:num>
  <w:num w:numId="14">
    <w:abstractNumId w:val="5"/>
  </w:num>
  <w:num w:numId="15">
    <w:abstractNumId w:val="10"/>
  </w:num>
  <w:num w:numId="16">
    <w:abstractNumId w:val="11"/>
  </w:num>
  <w:num w:numId="17">
    <w:abstractNumId w:val="30"/>
  </w:num>
  <w:num w:numId="18">
    <w:abstractNumId w:val="26"/>
  </w:num>
  <w:num w:numId="19">
    <w:abstractNumId w:val="29"/>
  </w:num>
  <w:num w:numId="20">
    <w:abstractNumId w:val="37"/>
  </w:num>
  <w:num w:numId="21">
    <w:abstractNumId w:val="4"/>
  </w:num>
  <w:num w:numId="22">
    <w:abstractNumId w:val="22"/>
  </w:num>
  <w:num w:numId="23">
    <w:abstractNumId w:val="17"/>
  </w:num>
  <w:num w:numId="24">
    <w:abstractNumId w:val="24"/>
  </w:num>
  <w:num w:numId="25">
    <w:abstractNumId w:val="35"/>
  </w:num>
  <w:num w:numId="26">
    <w:abstractNumId w:val="33"/>
  </w:num>
  <w:num w:numId="27">
    <w:abstractNumId w:val="6"/>
  </w:num>
  <w:num w:numId="28">
    <w:abstractNumId w:val="9"/>
  </w:num>
  <w:num w:numId="29">
    <w:abstractNumId w:val="15"/>
  </w:num>
  <w:num w:numId="30">
    <w:abstractNumId w:val="13"/>
  </w:num>
  <w:num w:numId="31">
    <w:abstractNumId w:val="14"/>
  </w:num>
  <w:num w:numId="32">
    <w:abstractNumId w:val="18"/>
  </w:num>
  <w:num w:numId="33">
    <w:abstractNumId w:val="28"/>
  </w:num>
  <w:num w:numId="34">
    <w:abstractNumId w:val="7"/>
  </w:num>
  <w:num w:numId="35">
    <w:abstractNumId w:val="19"/>
  </w:num>
  <w:num w:numId="36">
    <w:abstractNumId w:val="2"/>
  </w:num>
  <w:num w:numId="37">
    <w:abstractNumId w:val="27"/>
  </w:num>
  <w:num w:numId="38">
    <w:abstractNumId w:val="31"/>
  </w:num>
  <w:num w:numId="39">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5110"/>
    <w:rsid w:val="000138D9"/>
    <w:rsid w:val="0002346E"/>
    <w:rsid w:val="00023694"/>
    <w:rsid w:val="000247F9"/>
    <w:rsid w:val="000429C9"/>
    <w:rsid w:val="00076D38"/>
    <w:rsid w:val="00081C71"/>
    <w:rsid w:val="000912EC"/>
    <w:rsid w:val="000A13D4"/>
    <w:rsid w:val="000A4BC2"/>
    <w:rsid w:val="000B10D3"/>
    <w:rsid w:val="000B433A"/>
    <w:rsid w:val="000B4483"/>
    <w:rsid w:val="000D15B3"/>
    <w:rsid w:val="000D3B51"/>
    <w:rsid w:val="000D456B"/>
    <w:rsid w:val="000F0819"/>
    <w:rsid w:val="001041C4"/>
    <w:rsid w:val="00132521"/>
    <w:rsid w:val="001367AD"/>
    <w:rsid w:val="00142A43"/>
    <w:rsid w:val="00143152"/>
    <w:rsid w:val="00161274"/>
    <w:rsid w:val="001621A2"/>
    <w:rsid w:val="00166CD9"/>
    <w:rsid w:val="001A1381"/>
    <w:rsid w:val="001A2811"/>
    <w:rsid w:val="001A52FA"/>
    <w:rsid w:val="001A6495"/>
    <w:rsid w:val="001C1FE5"/>
    <w:rsid w:val="001C32C4"/>
    <w:rsid w:val="001D76D1"/>
    <w:rsid w:val="001F5C63"/>
    <w:rsid w:val="0020632E"/>
    <w:rsid w:val="0022098D"/>
    <w:rsid w:val="002216F3"/>
    <w:rsid w:val="00227A07"/>
    <w:rsid w:val="0024630F"/>
    <w:rsid w:val="002567D2"/>
    <w:rsid w:val="0028066A"/>
    <w:rsid w:val="00292894"/>
    <w:rsid w:val="00292D46"/>
    <w:rsid w:val="002A042C"/>
    <w:rsid w:val="002A5E13"/>
    <w:rsid w:val="002B1778"/>
    <w:rsid w:val="002B63B6"/>
    <w:rsid w:val="002C54F6"/>
    <w:rsid w:val="002E1ABB"/>
    <w:rsid w:val="002F5B5E"/>
    <w:rsid w:val="002F776A"/>
    <w:rsid w:val="00306328"/>
    <w:rsid w:val="00312C56"/>
    <w:rsid w:val="0032578C"/>
    <w:rsid w:val="003375D2"/>
    <w:rsid w:val="00355DDF"/>
    <w:rsid w:val="00372CAB"/>
    <w:rsid w:val="00373A60"/>
    <w:rsid w:val="0038276D"/>
    <w:rsid w:val="00394B5B"/>
    <w:rsid w:val="003950FD"/>
    <w:rsid w:val="003A6369"/>
    <w:rsid w:val="003C67E8"/>
    <w:rsid w:val="003C6F54"/>
    <w:rsid w:val="003E3EF8"/>
    <w:rsid w:val="003E6A99"/>
    <w:rsid w:val="003F1195"/>
    <w:rsid w:val="0040017E"/>
    <w:rsid w:val="004001D3"/>
    <w:rsid w:val="00400C49"/>
    <w:rsid w:val="0042105B"/>
    <w:rsid w:val="0042380F"/>
    <w:rsid w:val="00426E78"/>
    <w:rsid w:val="00432991"/>
    <w:rsid w:val="00446223"/>
    <w:rsid w:val="00447E1D"/>
    <w:rsid w:val="00453737"/>
    <w:rsid w:val="004557CD"/>
    <w:rsid w:val="00457535"/>
    <w:rsid w:val="004603C7"/>
    <w:rsid w:val="0046043D"/>
    <w:rsid w:val="00465251"/>
    <w:rsid w:val="00466F5D"/>
    <w:rsid w:val="00470F63"/>
    <w:rsid w:val="00471482"/>
    <w:rsid w:val="004801F4"/>
    <w:rsid w:val="00495C2B"/>
    <w:rsid w:val="004A4B39"/>
    <w:rsid w:val="004A6338"/>
    <w:rsid w:val="004B0BB1"/>
    <w:rsid w:val="004B5404"/>
    <w:rsid w:val="004B590B"/>
    <w:rsid w:val="004B6277"/>
    <w:rsid w:val="004D0437"/>
    <w:rsid w:val="004D3419"/>
    <w:rsid w:val="004F4CCA"/>
    <w:rsid w:val="004F61BF"/>
    <w:rsid w:val="0050191F"/>
    <w:rsid w:val="005148C0"/>
    <w:rsid w:val="00515D5A"/>
    <w:rsid w:val="00533F72"/>
    <w:rsid w:val="00550D96"/>
    <w:rsid w:val="00562409"/>
    <w:rsid w:val="00574BE3"/>
    <w:rsid w:val="00576091"/>
    <w:rsid w:val="00582AE6"/>
    <w:rsid w:val="00586AD2"/>
    <w:rsid w:val="005965E9"/>
    <w:rsid w:val="005B4F1D"/>
    <w:rsid w:val="005C42C2"/>
    <w:rsid w:val="005F4EA2"/>
    <w:rsid w:val="00614B53"/>
    <w:rsid w:val="0061547F"/>
    <w:rsid w:val="00623B22"/>
    <w:rsid w:val="00625C60"/>
    <w:rsid w:val="00641E3B"/>
    <w:rsid w:val="00656A15"/>
    <w:rsid w:val="00663EE6"/>
    <w:rsid w:val="0067010E"/>
    <w:rsid w:val="00674AE1"/>
    <w:rsid w:val="006A669B"/>
    <w:rsid w:val="006A7DAF"/>
    <w:rsid w:val="006B4762"/>
    <w:rsid w:val="006B6CEF"/>
    <w:rsid w:val="006D1EBF"/>
    <w:rsid w:val="006E2F49"/>
    <w:rsid w:val="006E4435"/>
    <w:rsid w:val="006F050E"/>
    <w:rsid w:val="006F3DE6"/>
    <w:rsid w:val="006F74B6"/>
    <w:rsid w:val="00700A3E"/>
    <w:rsid w:val="007378B4"/>
    <w:rsid w:val="00743FC1"/>
    <w:rsid w:val="00753000"/>
    <w:rsid w:val="007573A2"/>
    <w:rsid w:val="007618D4"/>
    <w:rsid w:val="00783CE5"/>
    <w:rsid w:val="00784960"/>
    <w:rsid w:val="00786F93"/>
    <w:rsid w:val="00792B7E"/>
    <w:rsid w:val="0079576D"/>
    <w:rsid w:val="00797CEE"/>
    <w:rsid w:val="007A0BB7"/>
    <w:rsid w:val="007A1E8E"/>
    <w:rsid w:val="007A55BB"/>
    <w:rsid w:val="007A6BB4"/>
    <w:rsid w:val="007B4A3F"/>
    <w:rsid w:val="007B6211"/>
    <w:rsid w:val="007B7A74"/>
    <w:rsid w:val="007B7AED"/>
    <w:rsid w:val="007C3AB2"/>
    <w:rsid w:val="007D6AE7"/>
    <w:rsid w:val="007E1843"/>
    <w:rsid w:val="007E2B4D"/>
    <w:rsid w:val="007E5416"/>
    <w:rsid w:val="007F1C7F"/>
    <w:rsid w:val="00810BE5"/>
    <w:rsid w:val="00813691"/>
    <w:rsid w:val="00815378"/>
    <w:rsid w:val="008442DF"/>
    <w:rsid w:val="00881ADB"/>
    <w:rsid w:val="00885B8D"/>
    <w:rsid w:val="00885C54"/>
    <w:rsid w:val="00897D1F"/>
    <w:rsid w:val="008A0DBE"/>
    <w:rsid w:val="008A6DA6"/>
    <w:rsid w:val="008C73CE"/>
    <w:rsid w:val="008D6008"/>
    <w:rsid w:val="008E7692"/>
    <w:rsid w:val="00904968"/>
    <w:rsid w:val="00904A97"/>
    <w:rsid w:val="009138D6"/>
    <w:rsid w:val="00917FAD"/>
    <w:rsid w:val="0092136A"/>
    <w:rsid w:val="009511D7"/>
    <w:rsid w:val="009647B0"/>
    <w:rsid w:val="00980B61"/>
    <w:rsid w:val="00997EE1"/>
    <w:rsid w:val="009A2FAC"/>
    <w:rsid w:val="009A32D1"/>
    <w:rsid w:val="009B7C46"/>
    <w:rsid w:val="009C06DE"/>
    <w:rsid w:val="009D1CD0"/>
    <w:rsid w:val="00A13B10"/>
    <w:rsid w:val="00A27AE6"/>
    <w:rsid w:val="00A31B63"/>
    <w:rsid w:val="00A33232"/>
    <w:rsid w:val="00A42E69"/>
    <w:rsid w:val="00A4697B"/>
    <w:rsid w:val="00A50185"/>
    <w:rsid w:val="00A569A8"/>
    <w:rsid w:val="00A65110"/>
    <w:rsid w:val="00A67A0F"/>
    <w:rsid w:val="00A72BCF"/>
    <w:rsid w:val="00A72CF2"/>
    <w:rsid w:val="00A730BB"/>
    <w:rsid w:val="00A90B96"/>
    <w:rsid w:val="00AA5E16"/>
    <w:rsid w:val="00AA5FAF"/>
    <w:rsid w:val="00AB103A"/>
    <w:rsid w:val="00AB6EE2"/>
    <w:rsid w:val="00AC2657"/>
    <w:rsid w:val="00AE2C8D"/>
    <w:rsid w:val="00AE534D"/>
    <w:rsid w:val="00AF0642"/>
    <w:rsid w:val="00AF222B"/>
    <w:rsid w:val="00B07016"/>
    <w:rsid w:val="00B16854"/>
    <w:rsid w:val="00B17034"/>
    <w:rsid w:val="00B17390"/>
    <w:rsid w:val="00B404FE"/>
    <w:rsid w:val="00B541C3"/>
    <w:rsid w:val="00BA5B3D"/>
    <w:rsid w:val="00BB1933"/>
    <w:rsid w:val="00BB6A50"/>
    <w:rsid w:val="00C00961"/>
    <w:rsid w:val="00C0300F"/>
    <w:rsid w:val="00C20717"/>
    <w:rsid w:val="00C34AD1"/>
    <w:rsid w:val="00C36C7B"/>
    <w:rsid w:val="00C57DF7"/>
    <w:rsid w:val="00C6075D"/>
    <w:rsid w:val="00C66739"/>
    <w:rsid w:val="00C66EBF"/>
    <w:rsid w:val="00C7000F"/>
    <w:rsid w:val="00C71DDA"/>
    <w:rsid w:val="00C77758"/>
    <w:rsid w:val="00C77CE8"/>
    <w:rsid w:val="00C8723B"/>
    <w:rsid w:val="00C973D5"/>
    <w:rsid w:val="00CA6375"/>
    <w:rsid w:val="00CB24BB"/>
    <w:rsid w:val="00CB26EB"/>
    <w:rsid w:val="00CC4980"/>
    <w:rsid w:val="00CC4C5F"/>
    <w:rsid w:val="00CC66DF"/>
    <w:rsid w:val="00CD319C"/>
    <w:rsid w:val="00CD3A4E"/>
    <w:rsid w:val="00CE165A"/>
    <w:rsid w:val="00CE497D"/>
    <w:rsid w:val="00CF4B56"/>
    <w:rsid w:val="00D04434"/>
    <w:rsid w:val="00D05539"/>
    <w:rsid w:val="00D200FE"/>
    <w:rsid w:val="00D3175A"/>
    <w:rsid w:val="00D3192B"/>
    <w:rsid w:val="00D343CE"/>
    <w:rsid w:val="00D43DF0"/>
    <w:rsid w:val="00D4426F"/>
    <w:rsid w:val="00D56866"/>
    <w:rsid w:val="00DB14B1"/>
    <w:rsid w:val="00DB4C34"/>
    <w:rsid w:val="00DB7C44"/>
    <w:rsid w:val="00DC5581"/>
    <w:rsid w:val="00DD4A9E"/>
    <w:rsid w:val="00DD4FE0"/>
    <w:rsid w:val="00DD66DB"/>
    <w:rsid w:val="00DE01CA"/>
    <w:rsid w:val="00DE351D"/>
    <w:rsid w:val="00DF0811"/>
    <w:rsid w:val="00DF2FB3"/>
    <w:rsid w:val="00E03D58"/>
    <w:rsid w:val="00E05206"/>
    <w:rsid w:val="00E14832"/>
    <w:rsid w:val="00E3449C"/>
    <w:rsid w:val="00E45D36"/>
    <w:rsid w:val="00E51E46"/>
    <w:rsid w:val="00E67F2A"/>
    <w:rsid w:val="00E766C7"/>
    <w:rsid w:val="00E86D37"/>
    <w:rsid w:val="00E90B9F"/>
    <w:rsid w:val="00E92299"/>
    <w:rsid w:val="00EA4923"/>
    <w:rsid w:val="00EB3760"/>
    <w:rsid w:val="00EB4D6E"/>
    <w:rsid w:val="00EC04E0"/>
    <w:rsid w:val="00EC208B"/>
    <w:rsid w:val="00EC2281"/>
    <w:rsid w:val="00EF0004"/>
    <w:rsid w:val="00EF75D9"/>
    <w:rsid w:val="00F0663E"/>
    <w:rsid w:val="00F16DFD"/>
    <w:rsid w:val="00F347E0"/>
    <w:rsid w:val="00F349F3"/>
    <w:rsid w:val="00F40797"/>
    <w:rsid w:val="00F46F02"/>
    <w:rsid w:val="00F51925"/>
    <w:rsid w:val="00F76E12"/>
    <w:rsid w:val="00F86DD5"/>
    <w:rsid w:val="00FB5630"/>
    <w:rsid w:val="00FB7AF0"/>
    <w:rsid w:val="00FC41DA"/>
    <w:rsid w:val="00FD08CD"/>
    <w:rsid w:val="00FD0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FE5A2"/>
  <w15:docId w15:val="{043916E2-A2B2-4198-949D-6D76A47E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F72"/>
  </w:style>
  <w:style w:type="paragraph" w:styleId="10">
    <w:name w:val="heading 1"/>
    <w:basedOn w:val="a"/>
    <w:next w:val="a"/>
    <w:link w:val="11"/>
    <w:uiPriority w:val="9"/>
    <w:qFormat/>
    <w:rsid w:val="00EC04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link w:val="31"/>
    <w:uiPriority w:val="9"/>
    <w:qFormat/>
    <w:rsid w:val="00A651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
    <w:basedOn w:val="a0"/>
    <w:link w:val="30"/>
    <w:uiPriority w:val="9"/>
    <w:rsid w:val="00A65110"/>
    <w:rPr>
      <w:rFonts w:ascii="Times New Roman" w:eastAsia="Times New Roman" w:hAnsi="Times New Roman" w:cs="Times New Roman"/>
      <w:b/>
      <w:bCs/>
      <w:sz w:val="27"/>
      <w:szCs w:val="27"/>
      <w:lang w:eastAsia="ru-RU"/>
    </w:rPr>
  </w:style>
  <w:style w:type="paragraph" w:styleId="a3">
    <w:name w:val="List Paragraph"/>
    <w:basedOn w:val="a"/>
    <w:uiPriority w:val="1"/>
    <w:qFormat/>
    <w:rsid w:val="002A042C"/>
    <w:pPr>
      <w:ind w:left="720"/>
      <w:contextualSpacing/>
    </w:pPr>
  </w:style>
  <w:style w:type="paragraph" w:styleId="a4">
    <w:name w:val="No Spacing"/>
    <w:uiPriority w:val="1"/>
    <w:qFormat/>
    <w:rsid w:val="00F51925"/>
    <w:pPr>
      <w:spacing w:after="0" w:line="240" w:lineRule="auto"/>
    </w:pPr>
  </w:style>
  <w:style w:type="character" w:styleId="a5">
    <w:name w:val="Hyperlink"/>
    <w:basedOn w:val="a0"/>
    <w:uiPriority w:val="99"/>
    <w:unhideWhenUsed/>
    <w:rsid w:val="00400C49"/>
    <w:rPr>
      <w:color w:val="0000FF" w:themeColor="hyperlink"/>
      <w:u w:val="single"/>
    </w:rPr>
  </w:style>
  <w:style w:type="character" w:customStyle="1" w:styleId="11">
    <w:name w:val="Заголовок 1 Знак"/>
    <w:basedOn w:val="a0"/>
    <w:link w:val="10"/>
    <w:uiPriority w:val="9"/>
    <w:rsid w:val="00EC04E0"/>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D43D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unhideWhenUsed/>
    <w:rsid w:val="00A3323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3232"/>
  </w:style>
  <w:style w:type="paragraph" w:styleId="a8">
    <w:name w:val="footer"/>
    <w:basedOn w:val="a"/>
    <w:link w:val="a9"/>
    <w:uiPriority w:val="99"/>
    <w:unhideWhenUsed/>
    <w:rsid w:val="00A3323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3232"/>
  </w:style>
  <w:style w:type="paragraph" w:styleId="aa">
    <w:name w:val="Balloon Text"/>
    <w:basedOn w:val="a"/>
    <w:link w:val="ab"/>
    <w:uiPriority w:val="99"/>
    <w:semiHidden/>
    <w:unhideWhenUsed/>
    <w:rsid w:val="0014315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43152"/>
    <w:rPr>
      <w:rFonts w:ascii="Tahoma" w:hAnsi="Tahoma" w:cs="Tahoma"/>
      <w:sz w:val="16"/>
      <w:szCs w:val="16"/>
    </w:rPr>
  </w:style>
  <w:style w:type="paragraph" w:customStyle="1" w:styleId="12">
    <w:name w:val="Обычный1"/>
    <w:rsid w:val="00F46F02"/>
    <w:pPr>
      <w:spacing w:after="0" w:line="240" w:lineRule="auto"/>
    </w:pPr>
    <w:rPr>
      <w:rFonts w:ascii="Calibri" w:eastAsia="SimSun" w:hAnsi="Calibri" w:cs="Times New Roman"/>
      <w:sz w:val="24"/>
      <w:szCs w:val="24"/>
      <w:lang w:eastAsia="ru-RU"/>
    </w:rPr>
  </w:style>
  <w:style w:type="table" w:customStyle="1" w:styleId="TableNormal">
    <w:name w:val="Table Normal"/>
    <w:semiHidden/>
    <w:rsid w:val="00F46F02"/>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customStyle="1" w:styleId="ac">
    <w:name w:val="Нормальный (таблица)"/>
    <w:basedOn w:val="a"/>
    <w:next w:val="a"/>
    <w:uiPriority w:val="99"/>
    <w:rsid w:val="00B0701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d">
    <w:name w:val="Прижатый влево"/>
    <w:basedOn w:val="a"/>
    <w:next w:val="a"/>
    <w:uiPriority w:val="99"/>
    <w:rsid w:val="00B0701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table" w:styleId="ae">
    <w:name w:val="Table Grid"/>
    <w:basedOn w:val="a1"/>
    <w:uiPriority w:val="59"/>
    <w:rsid w:val="00B40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qFormat/>
    <w:rsid w:val="00292894"/>
    <w:rPr>
      <w:i/>
      <w:iCs/>
    </w:rPr>
  </w:style>
  <w:style w:type="numbering" w:customStyle="1" w:styleId="1">
    <w:name w:val="Стиль1"/>
    <w:uiPriority w:val="99"/>
    <w:rsid w:val="0067010E"/>
    <w:pPr>
      <w:numPr>
        <w:numId w:val="25"/>
      </w:numPr>
    </w:pPr>
  </w:style>
  <w:style w:type="numbering" w:customStyle="1" w:styleId="2">
    <w:name w:val="Стиль2"/>
    <w:uiPriority w:val="99"/>
    <w:rsid w:val="00C0300F"/>
    <w:pPr>
      <w:numPr>
        <w:numId w:val="26"/>
      </w:numPr>
    </w:pPr>
  </w:style>
  <w:style w:type="numbering" w:customStyle="1" w:styleId="3">
    <w:name w:val="Стиль3"/>
    <w:uiPriority w:val="99"/>
    <w:rsid w:val="00DD4FE0"/>
    <w:pPr>
      <w:numPr>
        <w:numId w:val="27"/>
      </w:numPr>
    </w:pPr>
  </w:style>
  <w:style w:type="numbering" w:customStyle="1" w:styleId="4">
    <w:name w:val="Стиль4"/>
    <w:uiPriority w:val="99"/>
    <w:rsid w:val="00AA5E16"/>
    <w:pPr>
      <w:numPr>
        <w:numId w:val="29"/>
      </w:numPr>
    </w:pPr>
  </w:style>
  <w:style w:type="numbering" w:customStyle="1" w:styleId="5">
    <w:name w:val="Стиль5"/>
    <w:uiPriority w:val="99"/>
    <w:rsid w:val="00AA5E16"/>
    <w:pPr>
      <w:numPr>
        <w:numId w:val="30"/>
      </w:numPr>
    </w:pPr>
  </w:style>
  <w:style w:type="numbering" w:customStyle="1" w:styleId="6">
    <w:name w:val="Стиль6"/>
    <w:uiPriority w:val="99"/>
    <w:rsid w:val="00AA5E16"/>
    <w:pPr>
      <w:numPr>
        <w:numId w:val="31"/>
      </w:numPr>
    </w:pPr>
  </w:style>
  <w:style w:type="paragraph" w:customStyle="1" w:styleId="ConsPlusNonformat">
    <w:name w:val="ConsPlusNonformat"/>
    <w:rsid w:val="004557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57C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557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557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557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557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557C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14103">
      <w:bodyDiv w:val="1"/>
      <w:marLeft w:val="0"/>
      <w:marRight w:val="0"/>
      <w:marTop w:val="0"/>
      <w:marBottom w:val="0"/>
      <w:divBdr>
        <w:top w:val="none" w:sz="0" w:space="0" w:color="auto"/>
        <w:left w:val="none" w:sz="0" w:space="0" w:color="auto"/>
        <w:bottom w:val="none" w:sz="0" w:space="0" w:color="auto"/>
        <w:right w:val="none" w:sz="0" w:space="0" w:color="auto"/>
      </w:divBdr>
    </w:div>
    <w:div w:id="1559970624">
      <w:bodyDiv w:val="1"/>
      <w:marLeft w:val="0"/>
      <w:marRight w:val="0"/>
      <w:marTop w:val="0"/>
      <w:marBottom w:val="0"/>
      <w:divBdr>
        <w:top w:val="none" w:sz="0" w:space="0" w:color="auto"/>
        <w:left w:val="none" w:sz="0" w:space="0" w:color="auto"/>
        <w:bottom w:val="none" w:sz="0" w:space="0" w:color="auto"/>
        <w:right w:val="none" w:sz="0" w:space="0" w:color="auto"/>
      </w:divBdr>
    </w:div>
    <w:div w:id="17816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CD67A20040233E7C9320BAFC0A5DB6E79D6773D9BB41961B821BDDDCE3FE8774825D8E4E4BD3D104F13D75D78F71CD972C19FC9B904J7O" TargetMode="External"/><Relationship Id="rId18" Type="http://schemas.openxmlformats.org/officeDocument/2006/relationships/hyperlink" Target="consultantplus://offline/ref=8CD67A20040233E7C9320BAFC0A5DB6E79D67E3998B01961B821BDDDCE3FE8775A2580EAE3B4284418498050780FJ4O" TargetMode="External"/><Relationship Id="rId26" Type="http://schemas.openxmlformats.org/officeDocument/2006/relationships/hyperlink" Target="consultantplus://offline/ref=8CD67A20040233E7C9320BAFC0A5DB6E79D770339DB81961B821BDDDCE3FE8774825D8E6E1B4374C165CD6013EA20FDB74C19DCFA5460D4604JFO" TargetMode="External"/><Relationship Id="rId39" Type="http://schemas.openxmlformats.org/officeDocument/2006/relationships/hyperlink" Target="consultantplus://offline/ref=8CD67A20040233E7C9320BAFC0A5DB6E79D1713A91B21961B821BDDDCE3FE8774825D8E6E4B43D104F13D75D78F71CD972C19FC9B904J7O" TargetMode="External"/><Relationship Id="rId21" Type="http://schemas.openxmlformats.org/officeDocument/2006/relationships/hyperlink" Target="consultantplus://offline/ref=8CD67A20040233E7C9320BAFC0A5DB6E7CD7733E98B61961B821BDDDCE3FE8775A2580EAE3B4284418498050780FJ4O" TargetMode="External"/><Relationship Id="rId34" Type="http://schemas.openxmlformats.org/officeDocument/2006/relationships/hyperlink" Target="consultantplus://offline/ref=8CD67A20040233E7C9320BAFC0A5DB6E79D6773D9BB41961B821BDDDCE3FE8774825D8E6E1B435411A5CD6013EA20FDB74C19DCFA5460D4604JFO"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CD67A20040233E7C9320BAFC0A5DB6E79D1713A91B61961B821BDDDCE3FE8775A2580EAE3B4284418498050780FJ4O" TargetMode="External"/><Relationship Id="rId20" Type="http://schemas.openxmlformats.org/officeDocument/2006/relationships/hyperlink" Target="consultantplus://offline/ref=8CD67A20040233E7C9320BAFC0A5DB6E78D077389BBA446BB078B1DFC930B7604F6CD4E7E1B4364C1503D3142FFA00D96ADF9BD7B9440F04J7O" TargetMode="External"/><Relationship Id="rId29" Type="http://schemas.openxmlformats.org/officeDocument/2006/relationships/hyperlink" Target="consultantplus://offline/ref=8CD67A20040233E7C9320BAFC0A5DB6E78D077389BBA446BB078B1DFC930B7604F6CD4E7E1B4364C1503D3142FFA00D96ADF9BD7B9440F04J7O"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odistrict@onego.ru" TargetMode="External"/><Relationship Id="rId24" Type="http://schemas.openxmlformats.org/officeDocument/2006/relationships/hyperlink" Target="consultantplus://offline/ref=8CD67A20040233E7C9320BAFC0A5DB6E79D1713A90B01961B821BDDDCE3FE8774825D8E1E0BC3D104F13D75D78F71CD972C19FC9B904J7O" TargetMode="External"/><Relationship Id="rId32" Type="http://schemas.openxmlformats.org/officeDocument/2006/relationships/hyperlink" Target="consultantplus://offline/ref=8CD67A20040233E7C9320BAFC0A5DB6E79D6773D9BB41961B821BDDDCE3FE8774825D8E6E1B435411C5CD6013EA20FDB74C19DCFA5460D4604JFO" TargetMode="External"/><Relationship Id="rId37" Type="http://schemas.openxmlformats.org/officeDocument/2006/relationships/hyperlink" Target="consultantplus://offline/ref=8CD67A20040233E7C9320BAFC0A5DB6E79D6773D9BB41961B821BDDDCE3FE8774825D8E5E0BC3D104F13D75D78F71CD972C19FC9B904J7O" TargetMode="External"/><Relationship Id="rId40" Type="http://schemas.openxmlformats.org/officeDocument/2006/relationships/hyperlink" Target="consultantplus://offline/ref=8CD67A20040233E7C9320BAFC0A5DB6E79D1713A91B21961B821BDDDCE3FE8774825D8E6E1B4374C175CD6013EA20FDB74C19DCFA5460D4604JFO" TargetMode="External"/><Relationship Id="rId5" Type="http://schemas.openxmlformats.org/officeDocument/2006/relationships/webSettings" Target="webSettings.xml"/><Relationship Id="rId15" Type="http://schemas.openxmlformats.org/officeDocument/2006/relationships/hyperlink" Target="consultantplus://offline/ref=8CD67A20040233E7C9320BAFC0A5DB6E79D1713A91B21961B821BDDDCE3FE8774825D8E6E1B43742185CD6013EA20FDB74C19DCFA5460D4604JFO" TargetMode="External"/><Relationship Id="rId23" Type="http://schemas.openxmlformats.org/officeDocument/2006/relationships/hyperlink" Target="consultantplus://offline/ref=8CD67A20040233E7C9320BAFC0A5DB6E79D1713A91B21961B821BDDDCE3FE8775A2580EAE3B4284418498050780FJ4O" TargetMode="External"/><Relationship Id="rId28" Type="http://schemas.openxmlformats.org/officeDocument/2006/relationships/hyperlink" Target="consultantplus://offline/ref=8CD67A20040233E7C9320BAFC0A5DB6E79D6723390B61961B821BDDDCE3FE8775A2580EAE3B4284418498050780FJ4O" TargetMode="External"/><Relationship Id="rId36" Type="http://schemas.openxmlformats.org/officeDocument/2006/relationships/hyperlink" Target="consultantplus://offline/ref=8CD67A20040233E7C9320BAFC0A5DB6E79D6773D9BB41961B821BDDDCE3FE8774825D8E6E1B435411A5CD6013EA20FDB74C19DCFA5460D4604JFO" TargetMode="External"/><Relationship Id="rId10" Type="http://schemas.openxmlformats.org/officeDocument/2006/relationships/hyperlink" Target="http://suojarvi.ru/" TargetMode="External"/><Relationship Id="rId19" Type="http://schemas.openxmlformats.org/officeDocument/2006/relationships/hyperlink" Target="consultantplus://offline/ref=8CD67A20040233E7C9320BAFC0A5DB6E79D6773D9BB41961B821BDDDCE3FE8775A2580EAE3B4284418498050780FJ4O" TargetMode="External"/><Relationship Id="rId31" Type="http://schemas.openxmlformats.org/officeDocument/2006/relationships/hyperlink" Target="consultantplus://offline/ref=8CD67A20040233E7C9320BAFC0A5DB6E79D6773D9BB41961B821BDDDCE3FE8774825D8E6E1B435411A5CD6013EA20FDB74C19DCFA5460D4604JFO"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8CD67A20040233E7C9320BAFC0A5DB6E78D077389BBA446BB078B1DFC930B7604F6CD4E7E1B4364C1503D3142FFA00D96ADF9BD7B9440F04J7O" TargetMode="External"/><Relationship Id="rId22" Type="http://schemas.openxmlformats.org/officeDocument/2006/relationships/hyperlink" Target="consultantplus://offline/ref=8CD67A20040233E7C9320BAFC0A5DB6E79D6773998B21961B821BDDDCE3FE8775A2580EAE3B4284418498050780FJ4O" TargetMode="External"/><Relationship Id="rId27" Type="http://schemas.openxmlformats.org/officeDocument/2006/relationships/hyperlink" Target="consultantplus://offline/ref=8CD67A20040233E7C9320BAFC0A5DB6E79D671389AB71961B821BDDDCE3FE8774825D8E6E1B436451E5CD6013EA20FDB74C19DCFA5460D4604JFO" TargetMode="External"/><Relationship Id="rId30" Type="http://schemas.openxmlformats.org/officeDocument/2006/relationships/hyperlink" Target="consultantplus://offline/ref=8CD67A20040233E7C9320BAFC0A5DB6E79D6773D9BB41961B821BDDDCE3FE8774825D8E6E1B435411A5CD6013EA20FDB74C19DCFA5460D4604JFO" TargetMode="External"/><Relationship Id="rId35" Type="http://schemas.openxmlformats.org/officeDocument/2006/relationships/hyperlink" Target="consultantplus://offline/ref=8CD67A20040233E7C9320BAFC0A5DB6E79D6773D9BB41961B821BDDDCE3FE8774825D8E5E8B43D104F13D75D78F71CD972C19FC9B904J7O"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8CD67A20040233E7C9320BAFC0A5DB6E79D6773D9BB41961B821BDDDCE3FE8774825D8E5E8B43D104F13D75D78F71CD972C19FC9B904J7O" TargetMode="External"/><Relationship Id="rId17" Type="http://schemas.openxmlformats.org/officeDocument/2006/relationships/hyperlink" Target="consultantplus://offline/ref=8CD67A20040233E7C9320BAFC0A5DB6E7ED473339AB11961B821BDDDCE3FE8775A2580EAE3B4284418498050780FJ4O" TargetMode="External"/><Relationship Id="rId25" Type="http://schemas.openxmlformats.org/officeDocument/2006/relationships/hyperlink" Target="consultantplus://offline/ref=8CD67A20040233E7C9320BAFC0A5DB6E79D1713A91B21961B821BDDDCE3FE8774825D8E6E1B43742195CD6013EA20FDB74C19DCFA5460D4604JFO" TargetMode="External"/><Relationship Id="rId33" Type="http://schemas.openxmlformats.org/officeDocument/2006/relationships/hyperlink" Target="consultantplus://offline/ref=8CD67A20040233E7C9320BAFC0A5DB6E79D6773D9BB41961B821BDDDCE3FE8774825D8E6E1B435411A5CD6013EA20FDB74C19DCFA5460D4604JFO" TargetMode="External"/><Relationship Id="rId38" Type="http://schemas.openxmlformats.org/officeDocument/2006/relationships/hyperlink" Target="consultantplus://offline/ref=8CD67A20040233E7C9320BAFC0A5DB6E7ED5773899B71961B821BDDDCE3FE8774825D8E6E3BF62155A028F527AE902DF6ADD9DCB0BJ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62F53-6876-41E7-9B7C-B57895FF9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31</Pages>
  <Words>14656</Words>
  <Characters>83542</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36</cp:revision>
  <cp:lastPrinted>2023-09-26T08:14:00Z</cp:lastPrinted>
  <dcterms:created xsi:type="dcterms:W3CDTF">2023-07-04T11:09:00Z</dcterms:created>
  <dcterms:modified xsi:type="dcterms:W3CDTF">2023-10-23T09:53:00Z</dcterms:modified>
</cp:coreProperties>
</file>