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E5" w:rsidRP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B18BF" w:rsidRP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AB18BF" w:rsidRP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НИЦИПАЛЬНОЕ КАЗЕННОЕ УЧРЕЖДЕНИЕ</w:t>
      </w: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«ЦЕНТР ПО УПРАВЛЕНИЮ МУНИЦИПАЛЬНЫМ ИМУЩЕСТВОМ И ЗЕМЕЛЬНЫМИ РЕСУРСАМИ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СУОЯРВСКОГО РАЙОНА</w:t>
      </w:r>
      <w:r w:rsidRPr="00AB18BF">
        <w:rPr>
          <w:rFonts w:ascii="Times New Roman" w:hAnsi="Times New Roman" w:cs="Times New Roman"/>
          <w:b/>
          <w:sz w:val="28"/>
          <w:szCs w:val="28"/>
        </w:rPr>
        <w:t>»</w:t>
      </w:r>
    </w:p>
    <w:p w:rsidR="00F147BC" w:rsidRDefault="00F147BC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BF" w:rsidRDefault="00A87744" w:rsidP="00AB1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30.10.2023</w:t>
      </w:r>
      <w:r w:rsidR="00AB18BF" w:rsidRPr="00AB18BF">
        <w:rPr>
          <w:rFonts w:ascii="Times New Roman" w:hAnsi="Times New Roman" w:cs="Times New Roman"/>
          <w:sz w:val="28"/>
          <w:szCs w:val="28"/>
        </w:rPr>
        <w:t xml:space="preserve">     </w:t>
      </w:r>
      <w:r w:rsidR="00AB1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B18BF" w:rsidRPr="00AB18BF">
        <w:rPr>
          <w:rFonts w:ascii="Times New Roman" w:hAnsi="Times New Roman" w:cs="Times New Roman"/>
          <w:sz w:val="28"/>
          <w:szCs w:val="28"/>
        </w:rPr>
        <w:t xml:space="preserve"> </w:t>
      </w:r>
      <w:r w:rsidR="000A09CC">
        <w:rPr>
          <w:rFonts w:ascii="Times New Roman" w:hAnsi="Times New Roman" w:cs="Times New Roman"/>
          <w:sz w:val="28"/>
          <w:szCs w:val="28"/>
        </w:rPr>
        <w:t xml:space="preserve"> </w:t>
      </w:r>
      <w:r w:rsidR="00AB18BF" w:rsidRPr="00AB18B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AB18BF" w:rsidRDefault="00AB18BF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511" w:rsidRPr="00A87744" w:rsidRDefault="00A87744" w:rsidP="00021D05">
      <w:pPr>
        <w:pStyle w:val="a5"/>
        <w:shd w:val="clear" w:color="auto" w:fill="FFFFFF"/>
        <w:spacing w:after="315"/>
        <w:jc w:val="both"/>
        <w:rPr>
          <w:b/>
          <w:bCs/>
          <w:i/>
          <w:sz w:val="28"/>
          <w:szCs w:val="28"/>
        </w:rPr>
      </w:pPr>
      <w:r w:rsidRPr="00A87744">
        <w:rPr>
          <w:b/>
          <w:bCs/>
          <w:i/>
          <w:sz w:val="28"/>
          <w:szCs w:val="28"/>
        </w:rPr>
        <w:t>Об определении ответственных за работу по профилактике коррупционных и иных правонарушений.</w:t>
      </w:r>
    </w:p>
    <w:p w:rsidR="00A87744" w:rsidRDefault="00A87744" w:rsidP="00021D05">
      <w:pPr>
        <w:pStyle w:val="default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A87744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в целях исключения нарушений требований законодательства, укрепления законности и правопорядка: </w:t>
      </w:r>
    </w:p>
    <w:p w:rsidR="00A87744" w:rsidRDefault="00A87744" w:rsidP="00021D05">
      <w:pPr>
        <w:pStyle w:val="default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87744">
        <w:rPr>
          <w:sz w:val="28"/>
          <w:szCs w:val="28"/>
        </w:rPr>
        <w:t xml:space="preserve">Определить </w:t>
      </w:r>
      <w:proofErr w:type="spellStart"/>
      <w:r>
        <w:rPr>
          <w:sz w:val="28"/>
          <w:szCs w:val="28"/>
        </w:rPr>
        <w:t>Галимзянову</w:t>
      </w:r>
      <w:proofErr w:type="spellEnd"/>
      <w:r>
        <w:rPr>
          <w:sz w:val="28"/>
          <w:szCs w:val="28"/>
        </w:rPr>
        <w:t xml:space="preserve"> П.О.</w:t>
      </w:r>
      <w:r w:rsidRPr="00A87744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председателя МКУ «ЦУМИ и ЗР Суоярвского района»</w:t>
      </w:r>
      <w:r w:rsidRPr="00A87744">
        <w:rPr>
          <w:sz w:val="28"/>
          <w:szCs w:val="28"/>
        </w:rPr>
        <w:t xml:space="preserve">, </w:t>
      </w:r>
      <w:r>
        <w:rPr>
          <w:sz w:val="28"/>
          <w:szCs w:val="28"/>
        </w:rPr>
        <w:t>Соболь А.В.</w:t>
      </w:r>
      <w:r w:rsidRPr="00A87744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заместителя председателя</w:t>
      </w:r>
      <w:r w:rsidRPr="00A87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специалиста по архитектуре и градостроительной деятельности МКУ «ЦУМИ и ЗР Суоярвского района» </w:t>
      </w:r>
      <w:r w:rsidRPr="00A87744">
        <w:rPr>
          <w:sz w:val="28"/>
          <w:szCs w:val="28"/>
        </w:rPr>
        <w:t>ответственными за работу по профилактике коррупционных и иных правонарушений с выполнением следующих функций:</w:t>
      </w:r>
    </w:p>
    <w:p w:rsidR="00A87744" w:rsidRDefault="00A87744" w:rsidP="00021D05">
      <w:pPr>
        <w:pStyle w:val="default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Галимзянова</w:t>
      </w:r>
      <w:proofErr w:type="spellEnd"/>
      <w:r>
        <w:rPr>
          <w:sz w:val="28"/>
          <w:szCs w:val="28"/>
        </w:rPr>
        <w:t xml:space="preserve"> П.О.:</w:t>
      </w:r>
    </w:p>
    <w:p w:rsidR="00A87744" w:rsidRPr="00A87744" w:rsidRDefault="00A87744" w:rsidP="00021D05">
      <w:pPr>
        <w:pStyle w:val="defaul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7744">
        <w:rPr>
          <w:sz w:val="28"/>
          <w:szCs w:val="28"/>
        </w:rPr>
        <w:t>- обеспечение деятельности комиссии по соблюдению требований к служебному поведению муниципальных служащих урегулированию конфликта интересов;</w:t>
      </w:r>
    </w:p>
    <w:p w:rsidR="00A87744" w:rsidRPr="00A87744" w:rsidRDefault="00A87744" w:rsidP="00021D05">
      <w:pPr>
        <w:pStyle w:val="defaul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7744">
        <w:rPr>
          <w:sz w:val="28"/>
          <w:szCs w:val="28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A87744" w:rsidRDefault="00A87744" w:rsidP="00021D05">
      <w:pPr>
        <w:pStyle w:val="defaul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7744">
        <w:rPr>
          <w:sz w:val="28"/>
          <w:szCs w:val="28"/>
        </w:rPr>
        <w:t>- взаимодействие с правоохранительными органами в у</w:t>
      </w:r>
      <w:r>
        <w:rPr>
          <w:sz w:val="28"/>
          <w:szCs w:val="28"/>
        </w:rPr>
        <w:t>становленной сфере деятельности;</w:t>
      </w:r>
    </w:p>
    <w:p w:rsidR="00A87744" w:rsidRDefault="00A87744" w:rsidP="00021D05">
      <w:pPr>
        <w:pStyle w:val="defaul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7744">
        <w:rPr>
          <w:sz w:val="28"/>
          <w:szCs w:val="28"/>
        </w:rPr>
        <w:t xml:space="preserve">  -  подготовка проектов правовых актов, актуализация правовых акто</w:t>
      </w:r>
      <w:r w:rsidR="00021D05">
        <w:rPr>
          <w:sz w:val="28"/>
          <w:szCs w:val="28"/>
        </w:rPr>
        <w:t>в по противодействию коррупции;</w:t>
      </w:r>
    </w:p>
    <w:p w:rsidR="00A87744" w:rsidRPr="00A87744" w:rsidRDefault="00A87744" w:rsidP="00021D05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Соболь А.В.:</w:t>
      </w:r>
    </w:p>
    <w:p w:rsidR="00A87744" w:rsidRPr="00A87744" w:rsidRDefault="00A87744" w:rsidP="00021D05">
      <w:pPr>
        <w:pStyle w:val="defaul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7744">
        <w:rPr>
          <w:sz w:val="28"/>
          <w:szCs w:val="28"/>
        </w:rPr>
        <w:t>-    проведение работы, направленной на просвещение и пропаганду среди муниципальных служащих по вопросам реализации антикоррупционной политики;</w:t>
      </w:r>
    </w:p>
    <w:p w:rsidR="00A87744" w:rsidRDefault="00A87744" w:rsidP="00021D05">
      <w:pPr>
        <w:pStyle w:val="defaul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7744">
        <w:rPr>
          <w:sz w:val="28"/>
          <w:szCs w:val="28"/>
        </w:rPr>
        <w:t>-  проведение антикоррупционной экспертизы правовых актов и их проектов;</w:t>
      </w:r>
    </w:p>
    <w:p w:rsidR="00A87744" w:rsidRDefault="00A87744" w:rsidP="00021D05">
      <w:pPr>
        <w:pStyle w:val="defaul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87744" w:rsidRPr="00A87744" w:rsidRDefault="00A87744" w:rsidP="00021D05">
      <w:pPr>
        <w:pStyle w:val="default"/>
        <w:shd w:val="clear" w:color="auto" w:fill="FFFFFF"/>
        <w:spacing w:after="315"/>
        <w:jc w:val="both"/>
        <w:rPr>
          <w:sz w:val="28"/>
          <w:szCs w:val="28"/>
        </w:rPr>
      </w:pPr>
    </w:p>
    <w:p w:rsidR="00570C8E" w:rsidRPr="00A87744" w:rsidRDefault="00A87744" w:rsidP="00021D05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Председателю МКУ «ЦУМИ и ЗР Суоярвского района»</w:t>
      </w:r>
      <w:r w:rsidRPr="00A877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П.О</w:t>
      </w:r>
      <w:r w:rsidRPr="00A87744">
        <w:rPr>
          <w:rFonts w:ascii="Times New Roman" w:hAnsi="Times New Roman" w:cs="Times New Roman"/>
          <w:sz w:val="28"/>
          <w:szCs w:val="28"/>
        </w:rPr>
        <w:t>.)  разместить настоящее постановление на официальном сайте Суоярвского муниципального округа.</w:t>
      </w:r>
    </w:p>
    <w:p w:rsidR="00AB18BF" w:rsidRDefault="00AB18BF" w:rsidP="0002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05" w:rsidRDefault="00021D05" w:rsidP="00AB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8BF" w:rsidRDefault="00AB18BF" w:rsidP="00AB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</w:t>
      </w:r>
      <w:r w:rsidR="0091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1D0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1D05">
        <w:rPr>
          <w:rFonts w:ascii="Times New Roman" w:hAnsi="Times New Roman" w:cs="Times New Roman"/>
          <w:sz w:val="28"/>
          <w:szCs w:val="28"/>
        </w:rPr>
        <w:t xml:space="preserve">П.О. </w:t>
      </w:r>
      <w:proofErr w:type="spellStart"/>
      <w:r w:rsidR="00021D05">
        <w:rPr>
          <w:rFonts w:ascii="Times New Roman" w:hAnsi="Times New Roman" w:cs="Times New Roman"/>
          <w:sz w:val="28"/>
          <w:szCs w:val="28"/>
        </w:rPr>
        <w:t>Галимзянова</w:t>
      </w:r>
      <w:proofErr w:type="spellEnd"/>
    </w:p>
    <w:p w:rsidR="00AB18BF" w:rsidRDefault="00AB18BF" w:rsidP="00AB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81D6B" w:rsidRDefault="00AB18BF" w:rsidP="00B81D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8BF">
        <w:rPr>
          <w:rFonts w:ascii="Times New Roman" w:hAnsi="Times New Roman" w:cs="Times New Roman"/>
        </w:rPr>
        <w:t>Ра</w:t>
      </w:r>
      <w:r w:rsidR="00570C8E">
        <w:rPr>
          <w:rFonts w:ascii="Times New Roman" w:hAnsi="Times New Roman" w:cs="Times New Roman"/>
        </w:rPr>
        <w:t xml:space="preserve">зослать: Дело – </w:t>
      </w:r>
      <w:r w:rsidR="0043471F">
        <w:rPr>
          <w:rFonts w:ascii="Times New Roman" w:hAnsi="Times New Roman" w:cs="Times New Roman"/>
        </w:rPr>
        <w:t>2</w:t>
      </w:r>
    </w:p>
    <w:sectPr w:rsidR="00B81D6B" w:rsidSect="00570C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F462F"/>
    <w:multiLevelType w:val="hybridMultilevel"/>
    <w:tmpl w:val="D3FE59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4321"/>
    <w:multiLevelType w:val="hybridMultilevel"/>
    <w:tmpl w:val="C164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1EBF"/>
    <w:multiLevelType w:val="hybridMultilevel"/>
    <w:tmpl w:val="90300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BF"/>
    <w:rsid w:val="0001144D"/>
    <w:rsid w:val="00021D05"/>
    <w:rsid w:val="000443CB"/>
    <w:rsid w:val="000A09CC"/>
    <w:rsid w:val="000C50F5"/>
    <w:rsid w:val="000E0ACF"/>
    <w:rsid w:val="001039A3"/>
    <w:rsid w:val="0012528E"/>
    <w:rsid w:val="00136279"/>
    <w:rsid w:val="00166C19"/>
    <w:rsid w:val="001819AE"/>
    <w:rsid w:val="00194511"/>
    <w:rsid w:val="001C5C23"/>
    <w:rsid w:val="001C61B8"/>
    <w:rsid w:val="002412A0"/>
    <w:rsid w:val="002B71D3"/>
    <w:rsid w:val="00380301"/>
    <w:rsid w:val="00433099"/>
    <w:rsid w:val="0043471F"/>
    <w:rsid w:val="004518C2"/>
    <w:rsid w:val="005102C7"/>
    <w:rsid w:val="005257D3"/>
    <w:rsid w:val="00570C8E"/>
    <w:rsid w:val="00574C35"/>
    <w:rsid w:val="00574EFD"/>
    <w:rsid w:val="0058467E"/>
    <w:rsid w:val="005A0BAA"/>
    <w:rsid w:val="00697053"/>
    <w:rsid w:val="00714843"/>
    <w:rsid w:val="007346A0"/>
    <w:rsid w:val="00755D74"/>
    <w:rsid w:val="007957AE"/>
    <w:rsid w:val="00795C66"/>
    <w:rsid w:val="007A42C5"/>
    <w:rsid w:val="008230D3"/>
    <w:rsid w:val="00847F60"/>
    <w:rsid w:val="008E4863"/>
    <w:rsid w:val="00912D58"/>
    <w:rsid w:val="00976970"/>
    <w:rsid w:val="009C498F"/>
    <w:rsid w:val="009E0F0A"/>
    <w:rsid w:val="009F16E5"/>
    <w:rsid w:val="00A4456B"/>
    <w:rsid w:val="00A456A2"/>
    <w:rsid w:val="00A87744"/>
    <w:rsid w:val="00A955EB"/>
    <w:rsid w:val="00AB18BF"/>
    <w:rsid w:val="00AB2EFB"/>
    <w:rsid w:val="00AF09D4"/>
    <w:rsid w:val="00B46EC3"/>
    <w:rsid w:val="00B61CC3"/>
    <w:rsid w:val="00B81D6B"/>
    <w:rsid w:val="00B9151E"/>
    <w:rsid w:val="00B94509"/>
    <w:rsid w:val="00BC7EE0"/>
    <w:rsid w:val="00BF1A96"/>
    <w:rsid w:val="00BF26AC"/>
    <w:rsid w:val="00C77B48"/>
    <w:rsid w:val="00CE40A4"/>
    <w:rsid w:val="00D62754"/>
    <w:rsid w:val="00E472F8"/>
    <w:rsid w:val="00ED3153"/>
    <w:rsid w:val="00F147BC"/>
    <w:rsid w:val="00F24A0E"/>
    <w:rsid w:val="00F9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9507B-28E9-47D0-8CAB-A465404E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0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4511"/>
    <w:rPr>
      <w:b/>
      <w:bCs/>
    </w:rPr>
  </w:style>
  <w:style w:type="paragraph" w:customStyle="1" w:styleId="default">
    <w:name w:val="default"/>
    <w:basedOn w:val="a"/>
    <w:rsid w:val="0019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6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ХлопкинаСМИЗ</dc:creator>
  <cp:lastModifiedBy>User</cp:lastModifiedBy>
  <cp:revision>4</cp:revision>
  <cp:lastPrinted>2023-10-30T11:35:00Z</cp:lastPrinted>
  <dcterms:created xsi:type="dcterms:W3CDTF">2022-08-07T17:19:00Z</dcterms:created>
  <dcterms:modified xsi:type="dcterms:W3CDTF">2023-10-30T11:35:00Z</dcterms:modified>
</cp:coreProperties>
</file>