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1D7F5515" wp14:editId="38EFC16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F10335" w:rsidP="00145E49">
      <w:pPr>
        <w:suppressAutoHyphens/>
        <w:jc w:val="both"/>
        <w:rPr>
          <w:bCs/>
          <w:sz w:val="28"/>
          <w:szCs w:val="28"/>
          <w:lang w:eastAsia="ar-SA"/>
        </w:rPr>
      </w:pPr>
      <w:r>
        <w:rPr>
          <w:bCs/>
          <w:sz w:val="28"/>
          <w:szCs w:val="28"/>
          <w:lang w:eastAsia="ar-SA"/>
        </w:rPr>
        <w:t>00</w:t>
      </w:r>
      <w:r w:rsidR="001F085F">
        <w:rPr>
          <w:bCs/>
          <w:sz w:val="28"/>
          <w:szCs w:val="28"/>
          <w:lang w:eastAsia="ar-SA"/>
        </w:rPr>
        <w:t>.</w:t>
      </w:r>
      <w:r>
        <w:rPr>
          <w:bCs/>
          <w:sz w:val="28"/>
          <w:szCs w:val="28"/>
          <w:lang w:eastAsia="ar-SA"/>
        </w:rPr>
        <w:t>00</w:t>
      </w:r>
      <w:r w:rsidR="00CD31DD">
        <w:rPr>
          <w:bCs/>
          <w:sz w:val="28"/>
          <w:szCs w:val="28"/>
          <w:lang w:eastAsia="ar-SA"/>
        </w:rPr>
        <w:t>.</w:t>
      </w:r>
      <w:r>
        <w:rPr>
          <w:bCs/>
          <w:sz w:val="28"/>
          <w:szCs w:val="28"/>
          <w:lang w:eastAsia="ar-SA"/>
        </w:rPr>
        <w:t>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000</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A42B79" w:rsidRDefault="00145E49" w:rsidP="004055AD">
      <w:pPr>
        <w:pStyle w:val="ConsPlusNormal"/>
        <w:jc w:val="center"/>
        <w:rPr>
          <w:rFonts w:ascii="Times New Roman" w:hAnsi="Times New Roman" w:cs="Times New Roman"/>
          <w:sz w:val="26"/>
          <w:szCs w:val="26"/>
        </w:rPr>
      </w:pPr>
      <w:r w:rsidRPr="00A42B79">
        <w:rPr>
          <w:rFonts w:ascii="Times New Roman" w:hAnsi="Times New Roman"/>
          <w:sz w:val="26"/>
          <w:szCs w:val="26"/>
        </w:rPr>
        <w:t xml:space="preserve">Об утверждении административного регламента </w:t>
      </w:r>
      <w:r w:rsidRPr="00A42B79">
        <w:rPr>
          <w:rFonts w:ascii="Times New Roman" w:hAnsi="Times New Roman"/>
          <w:bCs/>
          <w:sz w:val="26"/>
          <w:szCs w:val="26"/>
          <w:lang w:eastAsia="zh-CN"/>
        </w:rPr>
        <w:t xml:space="preserve">администрации Суоярвского муниципального округа по предоставлению муниципальной услуги </w:t>
      </w:r>
      <w:r w:rsidRPr="00A42B79">
        <w:rPr>
          <w:rFonts w:ascii="Times New Roman" w:hAnsi="Times New Roman"/>
          <w:bCs/>
          <w:sz w:val="26"/>
          <w:szCs w:val="26"/>
        </w:rPr>
        <w:t>«</w:t>
      </w:r>
      <w:r w:rsidR="00B4487F">
        <w:rPr>
          <w:rFonts w:ascii="Times New Roman" w:hAnsi="Times New Roman"/>
          <w:bCs/>
          <w:sz w:val="26"/>
          <w:szCs w:val="26"/>
        </w:rPr>
        <w:t>Установление публичного сервитута в отдельных целях</w:t>
      </w:r>
      <w:r w:rsidR="004055AD" w:rsidRPr="00A42B79">
        <w:rPr>
          <w:rFonts w:ascii="Times New Roman" w:hAnsi="Times New Roman" w:cs="Times New Roman"/>
          <w:sz w:val="26"/>
          <w:szCs w:val="26"/>
        </w:rPr>
        <w:t>»</w:t>
      </w:r>
    </w:p>
    <w:p w:rsidR="004055AD" w:rsidRPr="00A42B79" w:rsidRDefault="004055AD" w:rsidP="004055AD">
      <w:pPr>
        <w:adjustRightInd w:val="0"/>
        <w:ind w:firstLine="540"/>
        <w:jc w:val="center"/>
        <w:rPr>
          <w:rStyle w:val="2"/>
          <w:rFonts w:eastAsiaTheme="minorEastAsia"/>
        </w:rPr>
      </w:pPr>
    </w:p>
    <w:p w:rsidR="00FF39DB" w:rsidRPr="00A42B79" w:rsidRDefault="00145E49" w:rsidP="00FF39DB">
      <w:pPr>
        <w:pStyle w:val="a8"/>
        <w:ind w:firstLine="708"/>
        <w:jc w:val="both"/>
        <w:rPr>
          <w:rFonts w:ascii="Times New Roman" w:hAnsi="Times New Roman"/>
          <w:sz w:val="26"/>
          <w:szCs w:val="26"/>
        </w:rPr>
      </w:pPr>
      <w:r w:rsidRPr="00A42B79">
        <w:rPr>
          <w:rFonts w:ascii="Times New Roman" w:hAnsi="Times New Roman"/>
          <w:sz w:val="26"/>
          <w:szCs w:val="26"/>
        </w:rPr>
        <w:t>В соответствии с Федеральным законом от 27.07.2010 № 210-ФЗ «Об организации предоставления государс</w:t>
      </w:r>
      <w:r w:rsidR="00470E4E" w:rsidRPr="00A42B79">
        <w:rPr>
          <w:rFonts w:ascii="Times New Roman" w:hAnsi="Times New Roman"/>
          <w:sz w:val="26"/>
          <w:szCs w:val="26"/>
        </w:rPr>
        <w:t>твенных и муниципальных услуг»</w:t>
      </w:r>
      <w:r w:rsidR="00FF39DB" w:rsidRPr="00A42B79">
        <w:rPr>
          <w:rFonts w:ascii="Times New Roman" w:hAnsi="Times New Roman"/>
          <w:sz w:val="26"/>
          <w:szCs w:val="26"/>
        </w:rPr>
        <w:t>, постановлением Администрации Суоярвского муниципального округа от 13.02.2023 № 165 «Об утверждении П</w:t>
      </w:r>
      <w:r w:rsidR="00FF39DB" w:rsidRPr="00A42B79">
        <w:rPr>
          <w:rFonts w:ascii="Times New Roman" w:hAnsi="Times New Roman"/>
          <w:spacing w:val="1"/>
          <w:sz w:val="26"/>
          <w:szCs w:val="26"/>
        </w:rPr>
        <w:t>оря</w:t>
      </w:r>
      <w:r w:rsidR="00FF39DB" w:rsidRPr="00A42B79">
        <w:rPr>
          <w:rFonts w:ascii="Times New Roman" w:hAnsi="Times New Roman"/>
          <w:spacing w:val="-2"/>
          <w:sz w:val="26"/>
          <w:szCs w:val="26"/>
        </w:rPr>
        <w:t>д</w:t>
      </w:r>
      <w:r w:rsidR="00FF39DB" w:rsidRPr="00A42B79">
        <w:rPr>
          <w:rFonts w:ascii="Times New Roman" w:hAnsi="Times New Roman"/>
          <w:sz w:val="26"/>
          <w:szCs w:val="26"/>
        </w:rPr>
        <w:t>ка р</w:t>
      </w:r>
      <w:r w:rsidR="00FF39DB" w:rsidRPr="00A42B79">
        <w:rPr>
          <w:rFonts w:ascii="Times New Roman" w:hAnsi="Times New Roman"/>
          <w:spacing w:val="1"/>
          <w:sz w:val="26"/>
          <w:szCs w:val="26"/>
        </w:rPr>
        <w:t>а</w:t>
      </w:r>
      <w:r w:rsidR="00FF39DB" w:rsidRPr="00A42B79">
        <w:rPr>
          <w:rFonts w:ascii="Times New Roman" w:hAnsi="Times New Roman"/>
          <w:sz w:val="26"/>
          <w:szCs w:val="26"/>
        </w:rPr>
        <w:t>з</w:t>
      </w:r>
      <w:r w:rsidR="00FF39DB" w:rsidRPr="00A42B79">
        <w:rPr>
          <w:rFonts w:ascii="Times New Roman" w:hAnsi="Times New Roman"/>
          <w:spacing w:val="-1"/>
          <w:sz w:val="26"/>
          <w:szCs w:val="26"/>
        </w:rPr>
        <w:t>р</w:t>
      </w:r>
      <w:r w:rsidR="00FF39DB" w:rsidRPr="00A42B79">
        <w:rPr>
          <w:rFonts w:ascii="Times New Roman" w:hAnsi="Times New Roman"/>
          <w:sz w:val="26"/>
          <w:szCs w:val="26"/>
        </w:rPr>
        <w:t>а</w:t>
      </w:r>
      <w:r w:rsidR="00FF39DB" w:rsidRPr="00A42B79">
        <w:rPr>
          <w:rFonts w:ascii="Times New Roman" w:hAnsi="Times New Roman"/>
          <w:spacing w:val="-2"/>
          <w:sz w:val="26"/>
          <w:szCs w:val="26"/>
        </w:rPr>
        <w:t>б</w:t>
      </w:r>
      <w:r w:rsidR="00FF39DB" w:rsidRPr="00A42B79">
        <w:rPr>
          <w:rFonts w:ascii="Times New Roman" w:hAnsi="Times New Roman"/>
          <w:spacing w:val="-5"/>
          <w:sz w:val="26"/>
          <w:szCs w:val="26"/>
        </w:rPr>
        <w:t>о</w:t>
      </w:r>
      <w:r w:rsidR="00FF39DB" w:rsidRPr="00A42B79">
        <w:rPr>
          <w:rFonts w:ascii="Times New Roman" w:hAnsi="Times New Roman"/>
          <w:sz w:val="26"/>
          <w:szCs w:val="26"/>
        </w:rPr>
        <w:t>тки и</w:t>
      </w:r>
      <w:r w:rsidR="00FF39DB" w:rsidRPr="00A42B79">
        <w:rPr>
          <w:rFonts w:ascii="Times New Roman" w:hAnsi="Times New Roman"/>
          <w:spacing w:val="-1"/>
          <w:sz w:val="26"/>
          <w:szCs w:val="26"/>
        </w:rPr>
        <w:t xml:space="preserve"> </w:t>
      </w:r>
      <w:r w:rsidR="00FF39DB" w:rsidRPr="00A42B79">
        <w:rPr>
          <w:rFonts w:ascii="Times New Roman" w:hAnsi="Times New Roman"/>
          <w:sz w:val="26"/>
          <w:szCs w:val="26"/>
        </w:rPr>
        <w:t>у</w:t>
      </w:r>
      <w:r w:rsidR="00FF39DB" w:rsidRPr="00A42B79">
        <w:rPr>
          <w:rFonts w:ascii="Times New Roman" w:hAnsi="Times New Roman"/>
          <w:spacing w:val="1"/>
          <w:sz w:val="26"/>
          <w:szCs w:val="26"/>
        </w:rPr>
        <w:t>т</w:t>
      </w:r>
      <w:r w:rsidR="00FF39DB" w:rsidRPr="00A42B79">
        <w:rPr>
          <w:rFonts w:ascii="Times New Roman" w:hAnsi="Times New Roman"/>
          <w:sz w:val="26"/>
          <w:szCs w:val="26"/>
        </w:rPr>
        <w:t>ве</w:t>
      </w:r>
      <w:r w:rsidR="00FF39DB" w:rsidRPr="00A42B79">
        <w:rPr>
          <w:rFonts w:ascii="Times New Roman" w:hAnsi="Times New Roman"/>
          <w:spacing w:val="-1"/>
          <w:sz w:val="26"/>
          <w:szCs w:val="26"/>
        </w:rPr>
        <w:t>рж</w:t>
      </w:r>
      <w:r w:rsidR="00FF39DB" w:rsidRPr="00A42B79">
        <w:rPr>
          <w:rFonts w:ascii="Times New Roman" w:hAnsi="Times New Roman"/>
          <w:sz w:val="26"/>
          <w:szCs w:val="26"/>
        </w:rPr>
        <w:t>дения админис</w:t>
      </w:r>
      <w:r w:rsidR="00FF39DB" w:rsidRPr="00A42B79">
        <w:rPr>
          <w:rFonts w:ascii="Times New Roman" w:hAnsi="Times New Roman"/>
          <w:spacing w:val="2"/>
          <w:sz w:val="26"/>
          <w:szCs w:val="26"/>
        </w:rPr>
        <w:t>т</w:t>
      </w:r>
      <w:r w:rsidR="00FF39DB" w:rsidRPr="00A42B79">
        <w:rPr>
          <w:rFonts w:ascii="Times New Roman" w:hAnsi="Times New Roman"/>
          <w:sz w:val="26"/>
          <w:szCs w:val="26"/>
        </w:rPr>
        <w:t>р</w:t>
      </w:r>
      <w:r w:rsidR="00FF39DB" w:rsidRPr="00A42B79">
        <w:rPr>
          <w:rFonts w:ascii="Times New Roman" w:hAnsi="Times New Roman"/>
          <w:spacing w:val="-4"/>
          <w:sz w:val="26"/>
          <w:szCs w:val="26"/>
        </w:rPr>
        <w:t>а</w:t>
      </w:r>
      <w:r w:rsidR="00FF39DB" w:rsidRPr="00A42B79">
        <w:rPr>
          <w:rFonts w:ascii="Times New Roman" w:hAnsi="Times New Roman"/>
          <w:sz w:val="26"/>
          <w:szCs w:val="26"/>
        </w:rPr>
        <w:t>тивных</w:t>
      </w:r>
      <w:r w:rsidR="00FF39DB" w:rsidRPr="00A42B79">
        <w:rPr>
          <w:rFonts w:ascii="Times New Roman" w:hAnsi="Times New Roman"/>
          <w:spacing w:val="1"/>
          <w:sz w:val="26"/>
          <w:szCs w:val="26"/>
        </w:rPr>
        <w:t xml:space="preserve"> </w:t>
      </w:r>
      <w:r w:rsidR="00FF39DB" w:rsidRPr="00A42B79">
        <w:rPr>
          <w:rFonts w:ascii="Times New Roman" w:hAnsi="Times New Roman"/>
          <w:spacing w:val="-2"/>
          <w:sz w:val="26"/>
          <w:szCs w:val="26"/>
        </w:rPr>
        <w:t>р</w:t>
      </w:r>
      <w:r w:rsidR="00FF39DB" w:rsidRPr="00A42B79">
        <w:rPr>
          <w:rFonts w:ascii="Times New Roman" w:hAnsi="Times New Roman"/>
          <w:sz w:val="26"/>
          <w:szCs w:val="26"/>
        </w:rPr>
        <w:t>е</w:t>
      </w:r>
      <w:r w:rsidR="00FF39DB" w:rsidRPr="00A42B79">
        <w:rPr>
          <w:rFonts w:ascii="Times New Roman" w:hAnsi="Times New Roman"/>
          <w:spacing w:val="-14"/>
          <w:sz w:val="26"/>
          <w:szCs w:val="26"/>
        </w:rPr>
        <w:t>г</w:t>
      </w:r>
      <w:r w:rsidR="00FF39DB" w:rsidRPr="00A42B79">
        <w:rPr>
          <w:rFonts w:ascii="Times New Roman" w:hAnsi="Times New Roman"/>
          <w:spacing w:val="-2"/>
          <w:sz w:val="26"/>
          <w:szCs w:val="26"/>
        </w:rPr>
        <w:t>л</w:t>
      </w:r>
      <w:r w:rsidR="00FF39DB" w:rsidRPr="00A42B79">
        <w:rPr>
          <w:rFonts w:ascii="Times New Roman" w:hAnsi="Times New Roman"/>
          <w:sz w:val="26"/>
          <w:szCs w:val="26"/>
        </w:rPr>
        <w:t>амен</w:t>
      </w:r>
      <w:r w:rsidR="00FF39DB" w:rsidRPr="00A42B79">
        <w:rPr>
          <w:rFonts w:ascii="Times New Roman" w:hAnsi="Times New Roman"/>
          <w:spacing w:val="-2"/>
          <w:sz w:val="26"/>
          <w:szCs w:val="26"/>
        </w:rPr>
        <w:t>т</w:t>
      </w:r>
      <w:r w:rsidR="00FF39DB" w:rsidRPr="00A42B79">
        <w:rPr>
          <w:rFonts w:ascii="Times New Roman" w:hAnsi="Times New Roman"/>
          <w:spacing w:val="-6"/>
          <w:sz w:val="26"/>
          <w:szCs w:val="26"/>
        </w:rPr>
        <w:t>о</w:t>
      </w:r>
      <w:r w:rsidR="00FF39DB" w:rsidRPr="00A42B79">
        <w:rPr>
          <w:rFonts w:ascii="Times New Roman" w:hAnsi="Times New Roman"/>
          <w:sz w:val="26"/>
          <w:szCs w:val="26"/>
        </w:rPr>
        <w:t>в пр</w:t>
      </w:r>
      <w:r w:rsidR="00FF39DB" w:rsidRPr="00A42B79">
        <w:rPr>
          <w:rFonts w:ascii="Times New Roman" w:hAnsi="Times New Roman"/>
          <w:spacing w:val="-4"/>
          <w:sz w:val="26"/>
          <w:szCs w:val="26"/>
        </w:rPr>
        <w:t>е</w:t>
      </w:r>
      <w:r w:rsidR="00FF39DB" w:rsidRPr="00A42B79">
        <w:rPr>
          <w:rFonts w:ascii="Times New Roman" w:hAnsi="Times New Roman"/>
          <w:sz w:val="26"/>
          <w:szCs w:val="26"/>
        </w:rPr>
        <w:t>дос</w:t>
      </w:r>
      <w:r w:rsidR="00FF39DB" w:rsidRPr="00A42B79">
        <w:rPr>
          <w:rFonts w:ascii="Times New Roman" w:hAnsi="Times New Roman"/>
          <w:spacing w:val="4"/>
          <w:sz w:val="26"/>
          <w:szCs w:val="26"/>
        </w:rPr>
        <w:t>т</w:t>
      </w:r>
      <w:r w:rsidR="00FF39DB" w:rsidRPr="00A42B79">
        <w:rPr>
          <w:rFonts w:ascii="Times New Roman" w:hAnsi="Times New Roman"/>
          <w:spacing w:val="1"/>
          <w:sz w:val="26"/>
          <w:szCs w:val="26"/>
        </w:rPr>
        <w:t>а</w:t>
      </w:r>
      <w:r w:rsidR="00FF39DB" w:rsidRPr="00A42B79">
        <w:rPr>
          <w:rFonts w:ascii="Times New Roman" w:hAnsi="Times New Roman"/>
          <w:spacing w:val="-5"/>
          <w:sz w:val="26"/>
          <w:szCs w:val="26"/>
        </w:rPr>
        <w:t>в</w:t>
      </w:r>
      <w:r w:rsidR="00FF39DB" w:rsidRPr="00A42B79">
        <w:rPr>
          <w:rFonts w:ascii="Times New Roman" w:hAnsi="Times New Roman"/>
          <w:spacing w:val="-1"/>
          <w:sz w:val="26"/>
          <w:szCs w:val="26"/>
        </w:rPr>
        <w:t>л</w:t>
      </w:r>
      <w:r w:rsidR="00FF39DB" w:rsidRPr="00A42B79">
        <w:rPr>
          <w:rFonts w:ascii="Times New Roman" w:hAnsi="Times New Roman"/>
          <w:sz w:val="26"/>
          <w:szCs w:val="26"/>
        </w:rPr>
        <w:t>ен</w:t>
      </w:r>
      <w:r w:rsidR="00FF39DB" w:rsidRPr="00A42B79">
        <w:rPr>
          <w:rFonts w:ascii="Times New Roman" w:hAnsi="Times New Roman"/>
          <w:spacing w:val="-1"/>
          <w:sz w:val="26"/>
          <w:szCs w:val="26"/>
        </w:rPr>
        <w:t>и</w:t>
      </w:r>
      <w:r w:rsidR="00FF39DB" w:rsidRPr="00A42B79">
        <w:rPr>
          <w:rFonts w:ascii="Times New Roman" w:hAnsi="Times New Roman"/>
          <w:sz w:val="26"/>
          <w:szCs w:val="26"/>
        </w:rPr>
        <w:t>я муницип</w:t>
      </w:r>
      <w:r w:rsidR="00FF39DB" w:rsidRPr="00A42B79">
        <w:rPr>
          <w:rFonts w:ascii="Times New Roman" w:hAnsi="Times New Roman"/>
          <w:spacing w:val="1"/>
          <w:sz w:val="26"/>
          <w:szCs w:val="26"/>
        </w:rPr>
        <w:t>альн</w:t>
      </w:r>
      <w:r w:rsidR="00FF39DB" w:rsidRPr="00A42B79">
        <w:rPr>
          <w:rFonts w:ascii="Times New Roman" w:hAnsi="Times New Roman"/>
          <w:sz w:val="26"/>
          <w:szCs w:val="26"/>
        </w:rPr>
        <w:t>ых</w:t>
      </w:r>
      <w:r w:rsidR="00FF39DB" w:rsidRPr="00A42B79">
        <w:rPr>
          <w:rFonts w:ascii="Times New Roman" w:hAnsi="Times New Roman"/>
          <w:spacing w:val="1"/>
          <w:sz w:val="26"/>
          <w:szCs w:val="26"/>
        </w:rPr>
        <w:t xml:space="preserve"> </w:t>
      </w:r>
      <w:r w:rsidR="00FF39DB" w:rsidRPr="00A42B79">
        <w:rPr>
          <w:rFonts w:ascii="Times New Roman" w:hAnsi="Times New Roman"/>
          <w:spacing w:val="-8"/>
          <w:sz w:val="26"/>
          <w:szCs w:val="26"/>
        </w:rPr>
        <w:t>у</w:t>
      </w:r>
      <w:r w:rsidR="00FF39DB" w:rsidRPr="00A42B79">
        <w:rPr>
          <w:rFonts w:ascii="Times New Roman" w:hAnsi="Times New Roman"/>
          <w:spacing w:val="-2"/>
          <w:sz w:val="26"/>
          <w:szCs w:val="26"/>
        </w:rPr>
        <w:t>с</w:t>
      </w:r>
      <w:r w:rsidR="00FF39DB" w:rsidRPr="00A42B79">
        <w:rPr>
          <w:rFonts w:ascii="Times New Roman" w:hAnsi="Times New Roman"/>
          <w:sz w:val="26"/>
          <w:szCs w:val="26"/>
        </w:rPr>
        <w:t>луг администрацией Суоярвского муниципального округа».</w:t>
      </w:r>
    </w:p>
    <w:p w:rsidR="00145E49" w:rsidRPr="00A42B79" w:rsidRDefault="00145E49"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Утвердить административный регламент администрации Суоярвского муниципального округа </w:t>
      </w:r>
      <w:r w:rsidRPr="00A42B79">
        <w:rPr>
          <w:rFonts w:ascii="Times New Roman" w:hAnsi="Times New Roman"/>
          <w:bCs/>
          <w:sz w:val="26"/>
          <w:szCs w:val="26"/>
          <w:lang w:eastAsia="zh-CN"/>
        </w:rPr>
        <w:t xml:space="preserve">по предоставлению муниципальной услуги </w:t>
      </w:r>
      <w:r w:rsidRPr="00A42B79">
        <w:rPr>
          <w:rFonts w:ascii="Times New Roman" w:hAnsi="Times New Roman"/>
          <w:bCs/>
          <w:sz w:val="26"/>
          <w:szCs w:val="26"/>
        </w:rPr>
        <w:t>«</w:t>
      </w:r>
      <w:r w:rsidR="00B4487F">
        <w:rPr>
          <w:rFonts w:ascii="Times New Roman" w:hAnsi="Times New Roman"/>
          <w:bCs/>
          <w:sz w:val="26"/>
          <w:szCs w:val="26"/>
        </w:rPr>
        <w:t>Установление публичного сервитута в отдельных целях</w:t>
      </w:r>
      <w:r w:rsidRPr="00A42B79">
        <w:rPr>
          <w:rFonts w:ascii="Times New Roman" w:hAnsi="Times New Roman"/>
          <w:bCs/>
          <w:sz w:val="26"/>
          <w:szCs w:val="26"/>
        </w:rPr>
        <w:t xml:space="preserve">» </w:t>
      </w:r>
      <w:r w:rsidRPr="00A42B79">
        <w:rPr>
          <w:rFonts w:ascii="Times New Roman" w:hAnsi="Times New Roman"/>
          <w:sz w:val="26"/>
          <w:szCs w:val="26"/>
        </w:rPr>
        <w:t>(прилагается).</w:t>
      </w:r>
    </w:p>
    <w:p w:rsidR="001F085F" w:rsidRPr="00A42B79" w:rsidRDefault="001F085F"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Признать утратившим силу постановление администрации муниципального образования «Суоярвский район» от </w:t>
      </w:r>
      <w:r w:rsidR="00B4487F">
        <w:rPr>
          <w:rFonts w:ascii="Times New Roman" w:hAnsi="Times New Roman"/>
          <w:sz w:val="26"/>
          <w:szCs w:val="26"/>
        </w:rPr>
        <w:t>30</w:t>
      </w:r>
      <w:r w:rsidRPr="00A42B79">
        <w:rPr>
          <w:rFonts w:ascii="Times New Roman" w:hAnsi="Times New Roman"/>
          <w:sz w:val="26"/>
          <w:szCs w:val="26"/>
        </w:rPr>
        <w:t>.</w:t>
      </w:r>
      <w:r w:rsidR="00B4487F">
        <w:rPr>
          <w:rFonts w:ascii="Times New Roman" w:hAnsi="Times New Roman"/>
          <w:sz w:val="26"/>
          <w:szCs w:val="26"/>
        </w:rPr>
        <w:t>08</w:t>
      </w:r>
      <w:r w:rsidRPr="00A42B79">
        <w:rPr>
          <w:rFonts w:ascii="Times New Roman" w:hAnsi="Times New Roman"/>
          <w:sz w:val="26"/>
          <w:szCs w:val="26"/>
        </w:rPr>
        <w:t>.20</w:t>
      </w:r>
      <w:r w:rsidR="00F10335" w:rsidRPr="00A42B79">
        <w:rPr>
          <w:rFonts w:ascii="Times New Roman" w:hAnsi="Times New Roman"/>
          <w:sz w:val="26"/>
          <w:szCs w:val="26"/>
        </w:rPr>
        <w:t>2</w:t>
      </w:r>
      <w:r w:rsidR="00B4487F">
        <w:rPr>
          <w:rFonts w:ascii="Times New Roman" w:hAnsi="Times New Roman"/>
          <w:sz w:val="26"/>
          <w:szCs w:val="26"/>
        </w:rPr>
        <w:t>1</w:t>
      </w:r>
      <w:r w:rsidRPr="00A42B79">
        <w:rPr>
          <w:rFonts w:ascii="Times New Roman" w:hAnsi="Times New Roman"/>
          <w:sz w:val="26"/>
          <w:szCs w:val="26"/>
        </w:rPr>
        <w:t xml:space="preserve"> г. № </w:t>
      </w:r>
      <w:r w:rsidR="00B4487F">
        <w:rPr>
          <w:rFonts w:ascii="Times New Roman" w:hAnsi="Times New Roman"/>
          <w:sz w:val="26"/>
          <w:szCs w:val="26"/>
        </w:rPr>
        <w:t>688</w:t>
      </w:r>
      <w:r w:rsidRPr="00A42B79">
        <w:rPr>
          <w:rFonts w:ascii="Times New Roman" w:hAnsi="Times New Roman"/>
          <w:sz w:val="26"/>
          <w:szCs w:val="26"/>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B4487F">
        <w:rPr>
          <w:rFonts w:ascii="Times New Roman" w:hAnsi="Times New Roman"/>
          <w:sz w:val="26"/>
          <w:szCs w:val="26"/>
        </w:rPr>
        <w:t>Установление публичного сервитута в отдельных целях</w:t>
      </w:r>
      <w:r w:rsidRPr="00A42B79">
        <w:rPr>
          <w:rFonts w:ascii="Times New Roman" w:hAnsi="Times New Roman"/>
          <w:sz w:val="26"/>
          <w:szCs w:val="26"/>
        </w:rPr>
        <w:t>».</w:t>
      </w:r>
    </w:p>
    <w:p w:rsidR="00E3371C" w:rsidRPr="00A42B79" w:rsidRDefault="00E3371C" w:rsidP="00E3371C">
      <w:pPr>
        <w:pStyle w:val="a8"/>
        <w:numPr>
          <w:ilvl w:val="0"/>
          <w:numId w:val="24"/>
        </w:numPr>
        <w:autoSpaceDE w:val="0"/>
        <w:autoSpaceDN w:val="0"/>
        <w:adjustRightInd w:val="0"/>
        <w:ind w:left="0" w:firstLine="709"/>
        <w:jc w:val="both"/>
        <w:rPr>
          <w:rFonts w:ascii="Times New Roman" w:hAnsi="Times New Roman"/>
          <w:sz w:val="26"/>
          <w:szCs w:val="26"/>
        </w:rPr>
      </w:pPr>
      <w:r w:rsidRPr="00A42B79">
        <w:rPr>
          <w:rFonts w:ascii="Times New Roman" w:hAnsi="Times New Roman"/>
          <w:sz w:val="26"/>
          <w:szCs w:val="26"/>
        </w:rPr>
        <w:t xml:space="preserve">Разместить настоящее постановление на официальном </w:t>
      </w:r>
      <w:r w:rsidR="001F085F" w:rsidRPr="00A42B79">
        <w:rPr>
          <w:rFonts w:ascii="Times New Roman" w:hAnsi="Times New Roman"/>
          <w:sz w:val="26"/>
          <w:szCs w:val="26"/>
        </w:rPr>
        <w:t>интернет-портале</w:t>
      </w:r>
      <w:r w:rsidRPr="00A42B79">
        <w:rPr>
          <w:rFonts w:ascii="Times New Roman" w:hAnsi="Times New Roman"/>
          <w:sz w:val="26"/>
          <w:szCs w:val="26"/>
        </w:rPr>
        <w:t xml:space="preserve"> Суоярвского муниципального округа в информационно-телекоммуникационной сети «Интернет».  </w:t>
      </w:r>
    </w:p>
    <w:p w:rsidR="00E3371C" w:rsidRPr="00A42B79" w:rsidRDefault="00E3371C" w:rsidP="00E3371C">
      <w:pPr>
        <w:pStyle w:val="a5"/>
        <w:numPr>
          <w:ilvl w:val="0"/>
          <w:numId w:val="24"/>
        </w:numPr>
        <w:ind w:left="0" w:firstLine="708"/>
        <w:rPr>
          <w:sz w:val="26"/>
          <w:szCs w:val="26"/>
        </w:rPr>
      </w:pPr>
      <w:r w:rsidRPr="00A42B79">
        <w:rPr>
          <w:sz w:val="26"/>
          <w:szCs w:val="26"/>
        </w:rPr>
        <w:t>Настоящее постановление вступает в силу после его официального опубликования (обнародования) в газете «Суоярвский вестник».</w:t>
      </w:r>
    </w:p>
    <w:p w:rsidR="0065541D" w:rsidRPr="00A42B79" w:rsidRDefault="0065541D" w:rsidP="0065541D">
      <w:pPr>
        <w:pStyle w:val="a8"/>
        <w:numPr>
          <w:ilvl w:val="0"/>
          <w:numId w:val="24"/>
        </w:numPr>
        <w:ind w:left="0" w:firstLine="708"/>
        <w:jc w:val="both"/>
        <w:rPr>
          <w:rFonts w:ascii="Times New Roman" w:hAnsi="Times New Roman"/>
          <w:sz w:val="26"/>
          <w:szCs w:val="26"/>
          <w:lang w:eastAsia="hi-IN" w:bidi="hi-IN"/>
        </w:rPr>
      </w:pPr>
      <w:r w:rsidRPr="00A42B79">
        <w:rPr>
          <w:rFonts w:ascii="Times New Roman" w:hAnsi="Times New Roman"/>
          <w:sz w:val="26"/>
          <w:szCs w:val="26"/>
          <w:lang w:eastAsia="hi-IN" w:bidi="hi-IN"/>
        </w:rPr>
        <w:t xml:space="preserve">Контроль за исполнением настоящего постановления возложить на </w:t>
      </w:r>
      <w:r w:rsidR="00BA10AE">
        <w:rPr>
          <w:rFonts w:ascii="Times New Roman" w:hAnsi="Times New Roman"/>
          <w:sz w:val="26"/>
          <w:szCs w:val="26"/>
          <w:lang w:eastAsia="hi-IN" w:bidi="hi-IN"/>
        </w:rPr>
        <w:t>п</w:t>
      </w:r>
      <w:r w:rsidR="00A42B79">
        <w:rPr>
          <w:rFonts w:ascii="Times New Roman" w:hAnsi="Times New Roman"/>
          <w:sz w:val="26"/>
          <w:szCs w:val="26"/>
          <w:lang w:eastAsia="hi-IN" w:bidi="hi-IN"/>
        </w:rPr>
        <w:t xml:space="preserve">ервого </w:t>
      </w:r>
      <w:r w:rsidRPr="00A42B79">
        <w:rPr>
          <w:rFonts w:ascii="Times New Roman" w:hAnsi="Times New Roman"/>
          <w:sz w:val="26"/>
          <w:szCs w:val="26"/>
          <w:lang w:eastAsia="hi-IN" w:bidi="hi-IN"/>
        </w:rPr>
        <w:t xml:space="preserve">заместителя главы администрации </w:t>
      </w:r>
      <w:r w:rsidR="00A42B79">
        <w:rPr>
          <w:rFonts w:ascii="Times New Roman" w:hAnsi="Times New Roman"/>
          <w:sz w:val="26"/>
          <w:szCs w:val="26"/>
          <w:lang w:eastAsia="hi-IN" w:bidi="hi-IN"/>
        </w:rPr>
        <w:t>Денисова С.С.</w:t>
      </w:r>
    </w:p>
    <w:p w:rsidR="00145E49" w:rsidRPr="00A42B79" w:rsidRDefault="00145E49" w:rsidP="0065541D">
      <w:pPr>
        <w:pStyle w:val="a8"/>
        <w:jc w:val="both"/>
        <w:rPr>
          <w:rFonts w:ascii="Times New Roman" w:hAnsi="Times New Roman"/>
          <w:sz w:val="26"/>
          <w:szCs w:val="26"/>
          <w:lang w:eastAsia="hi-IN" w:bidi="hi-IN"/>
        </w:rPr>
      </w:pPr>
    </w:p>
    <w:p w:rsidR="00FB756B" w:rsidRPr="00A42B79" w:rsidRDefault="00FB756B" w:rsidP="00145E49">
      <w:pPr>
        <w:suppressAutoHyphens/>
        <w:rPr>
          <w:rFonts w:eastAsia="SimSun"/>
          <w:kern w:val="1"/>
          <w:sz w:val="26"/>
          <w:szCs w:val="26"/>
          <w:lang w:eastAsia="hi-IN" w:bidi="hi-IN"/>
        </w:rPr>
      </w:pPr>
    </w:p>
    <w:p w:rsidR="00145E49" w:rsidRPr="00A42B79" w:rsidRDefault="00145E49" w:rsidP="00145E49">
      <w:pPr>
        <w:pStyle w:val="a8"/>
        <w:rPr>
          <w:rFonts w:ascii="Times New Roman" w:hAnsi="Times New Roman"/>
          <w:sz w:val="26"/>
          <w:szCs w:val="26"/>
          <w:lang w:eastAsia="hi-IN" w:bidi="hi-IN"/>
        </w:rPr>
      </w:pPr>
      <w:r w:rsidRPr="00A42B79">
        <w:rPr>
          <w:rFonts w:ascii="Times New Roman" w:hAnsi="Times New Roman"/>
          <w:sz w:val="26"/>
          <w:szCs w:val="26"/>
          <w:lang w:eastAsia="hi-IN" w:bidi="hi-IN"/>
        </w:rPr>
        <w:t>Глава Суоярвского</w:t>
      </w:r>
    </w:p>
    <w:p w:rsidR="00145E49" w:rsidRPr="00A42B79" w:rsidRDefault="00145E49" w:rsidP="00145E49">
      <w:pPr>
        <w:pStyle w:val="a8"/>
        <w:pBdr>
          <w:bottom w:val="single" w:sz="12" w:space="1" w:color="auto"/>
        </w:pBdr>
        <w:rPr>
          <w:rFonts w:ascii="Times New Roman" w:hAnsi="Times New Roman"/>
          <w:sz w:val="26"/>
          <w:szCs w:val="26"/>
          <w:lang w:eastAsia="hi-IN" w:bidi="hi-IN"/>
        </w:rPr>
      </w:pPr>
      <w:r w:rsidRPr="00A42B79">
        <w:rPr>
          <w:rFonts w:ascii="Times New Roman" w:hAnsi="Times New Roman"/>
          <w:sz w:val="26"/>
          <w:szCs w:val="26"/>
          <w:lang w:eastAsia="hi-IN" w:bidi="hi-IN"/>
        </w:rPr>
        <w:t xml:space="preserve">муниципального округа                                      </w:t>
      </w:r>
      <w:r w:rsidR="004D22AF"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w:t>
      </w:r>
      <w:r w:rsidR="00FF39DB"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Р. В. Петров                                                </w:t>
      </w:r>
    </w:p>
    <w:p w:rsidR="00FF39DB" w:rsidRDefault="00145E49" w:rsidP="00A42B79">
      <w:pPr>
        <w:suppressAutoHyphens/>
        <w:rPr>
          <w:sz w:val="24"/>
          <w:szCs w:val="24"/>
        </w:rPr>
      </w:pPr>
      <w:r w:rsidRPr="00A42B79">
        <w:rPr>
          <w:rFonts w:eastAsia="SimSun"/>
          <w:iCs/>
          <w:color w:val="000000"/>
          <w:spacing w:val="4"/>
          <w:kern w:val="1"/>
          <w:szCs w:val="26"/>
          <w:lang w:eastAsia="hi-IN" w:bidi="hi-IN"/>
        </w:rPr>
        <w:t>Разослать: Дело,</w:t>
      </w:r>
      <w:r w:rsidR="00FB756B" w:rsidRPr="00A42B79">
        <w:rPr>
          <w:szCs w:val="26"/>
        </w:rPr>
        <w:t xml:space="preserve"> МКУ «</w:t>
      </w:r>
      <w:r w:rsidR="007D41C4" w:rsidRPr="00A42B79">
        <w:rPr>
          <w:szCs w:val="26"/>
        </w:rPr>
        <w:t>ЦУМИ и ЗР</w:t>
      </w:r>
      <w:r w:rsidR="00FB756B" w:rsidRPr="00A42B79">
        <w:rPr>
          <w:szCs w:val="26"/>
        </w:rPr>
        <w:t xml:space="preserve"> Суоярвского района»</w:t>
      </w:r>
    </w:p>
    <w:p w:rsidR="00FF39DB" w:rsidRDefault="00FF39DB" w:rsidP="00145E49">
      <w:pPr>
        <w:ind w:left="5812"/>
        <w:jc w:val="right"/>
        <w:rPr>
          <w:sz w:val="24"/>
          <w:szCs w:val="24"/>
        </w:rPr>
      </w:pPr>
    </w:p>
    <w:p w:rsidR="00FF39DB" w:rsidRDefault="00FF39DB" w:rsidP="00145E49">
      <w:pPr>
        <w:ind w:left="5812"/>
        <w:jc w:val="right"/>
        <w:rPr>
          <w:sz w:val="24"/>
          <w:szCs w:val="24"/>
        </w:rPr>
      </w:pPr>
    </w:p>
    <w:p w:rsidR="00B4487F" w:rsidRDefault="00B4487F" w:rsidP="00145E49">
      <w:pPr>
        <w:ind w:left="5812"/>
        <w:jc w:val="right"/>
        <w:rPr>
          <w:sz w:val="24"/>
          <w:szCs w:val="24"/>
        </w:rPr>
      </w:pPr>
    </w:p>
    <w:p w:rsidR="00B4487F" w:rsidRDefault="00B4487F"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F10335">
        <w:rPr>
          <w:sz w:val="24"/>
          <w:szCs w:val="24"/>
        </w:rPr>
        <w:t>00</w:t>
      </w:r>
      <w:r>
        <w:rPr>
          <w:sz w:val="24"/>
          <w:szCs w:val="24"/>
        </w:rPr>
        <w:t>.</w:t>
      </w:r>
      <w:r w:rsidR="00F10335">
        <w:rPr>
          <w:sz w:val="24"/>
          <w:szCs w:val="24"/>
        </w:rPr>
        <w:t>00</w:t>
      </w:r>
      <w:r>
        <w:rPr>
          <w:sz w:val="24"/>
          <w:szCs w:val="24"/>
        </w:rPr>
        <w:t>.</w:t>
      </w:r>
      <w:r w:rsidR="00F10335">
        <w:rPr>
          <w:sz w:val="24"/>
          <w:szCs w:val="24"/>
        </w:rPr>
        <w:t>0000</w:t>
      </w:r>
      <w:r w:rsidRPr="003C5FB8">
        <w:rPr>
          <w:sz w:val="24"/>
          <w:szCs w:val="24"/>
        </w:rPr>
        <w:t xml:space="preserve"> </w:t>
      </w:r>
      <w:r w:rsidRPr="003A17F4">
        <w:rPr>
          <w:sz w:val="24"/>
          <w:szCs w:val="24"/>
        </w:rPr>
        <w:t xml:space="preserve">года № </w:t>
      </w:r>
      <w:r w:rsidR="00F10335">
        <w:rPr>
          <w:sz w:val="24"/>
          <w:szCs w:val="24"/>
        </w:rPr>
        <w:t>0000</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B4487F">
        <w:rPr>
          <w:b/>
          <w:bCs/>
          <w:sz w:val="24"/>
          <w:szCs w:val="24"/>
        </w:rPr>
        <w:t>Установление публичного сервитута в отдельных целях</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(далее -  Администрация) муниципальной услуги «</w:t>
      </w:r>
      <w:r w:rsidR="00B4487F">
        <w:rPr>
          <w:sz w:val="24"/>
          <w:szCs w:val="24"/>
          <w:lang w:eastAsia="ru-RU"/>
        </w:rPr>
        <w:t>Установление публичного сервитута в отдельных целях</w:t>
      </w:r>
      <w:r w:rsidRPr="00FC1917">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B4487F" w:rsidRDefault="00F10335" w:rsidP="007D41C4">
      <w:pPr>
        <w:widowControl/>
        <w:autoSpaceDE/>
        <w:autoSpaceDN/>
        <w:ind w:firstLine="709"/>
        <w:contextualSpacing/>
        <w:jc w:val="both"/>
        <w:rPr>
          <w:bCs/>
          <w:sz w:val="24"/>
          <w:szCs w:val="24"/>
          <w:lang w:eastAsia="ru-RU"/>
        </w:rPr>
      </w:pPr>
      <w:bookmarkStart w:id="0" w:name="Par2"/>
      <w:bookmarkEnd w:id="0"/>
      <w:r w:rsidRPr="00FC1917">
        <w:rPr>
          <w:sz w:val="24"/>
          <w:szCs w:val="24"/>
          <w:lang w:eastAsia="ru-RU"/>
        </w:rPr>
        <w:t>1.2. </w:t>
      </w:r>
      <w:r w:rsidR="00B4487F" w:rsidRPr="00B4487F">
        <w:rPr>
          <w:sz w:val="24"/>
          <w:szCs w:val="24"/>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sidRPr="00FC1917">
        <w:rPr>
          <w:bCs/>
          <w:sz w:val="24"/>
          <w:szCs w:val="24"/>
          <w:lang w:eastAsia="ru-RU"/>
        </w:rPr>
        <w:t xml:space="preserve"> </w:t>
      </w: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FC1917" w:rsidRDefault="00F10335" w:rsidP="007D41C4">
      <w:pPr>
        <w:widowControl/>
        <w:suppressAutoHyphens/>
        <w:adjustRightInd w:val="0"/>
        <w:ind w:firstLine="709"/>
        <w:contextualSpacing/>
        <w:jc w:val="both"/>
        <w:outlineLvl w:val="0"/>
        <w:rPr>
          <w:sz w:val="24"/>
          <w:szCs w:val="24"/>
          <w:lang w:eastAsia="ru-RU"/>
        </w:rPr>
      </w:pPr>
    </w:p>
    <w:p w:rsidR="001F085F" w:rsidRPr="00FC1917" w:rsidRDefault="00F211FA" w:rsidP="00201F0E">
      <w:pPr>
        <w:pStyle w:val="a8"/>
        <w:tabs>
          <w:tab w:val="left" w:pos="5670"/>
        </w:tabs>
        <w:contextualSpacing/>
        <w:jc w:val="center"/>
        <w:rPr>
          <w:rFonts w:ascii="Times New Roman" w:hAnsi="Times New Roman"/>
          <w:b/>
          <w:sz w:val="24"/>
          <w:szCs w:val="24"/>
          <w:lang w:eastAsia="ru-RU"/>
        </w:rPr>
      </w:pPr>
      <w:r w:rsidRPr="00FC1917">
        <w:rPr>
          <w:rFonts w:ascii="Times New Roman" w:hAnsi="Times New Roman"/>
          <w:b/>
          <w:sz w:val="24"/>
          <w:szCs w:val="24"/>
          <w:lang w:val="en-US" w:eastAsia="ru-RU"/>
        </w:rPr>
        <w:t>II</w:t>
      </w:r>
      <w:r w:rsidR="001F085F" w:rsidRPr="00FC1917">
        <w:rPr>
          <w:rFonts w:ascii="Times New Roman" w:hAnsi="Times New Roman"/>
          <w:b/>
          <w:sz w:val="24"/>
          <w:szCs w:val="24"/>
          <w:lang w:eastAsia="ru-RU"/>
        </w:rPr>
        <w:t>. Стандарт предоставления муниципальной услуги</w:t>
      </w:r>
    </w:p>
    <w:p w:rsidR="00FF3D51" w:rsidRPr="00FC1917" w:rsidRDefault="00FF3D51" w:rsidP="001F085F">
      <w:pPr>
        <w:pStyle w:val="a8"/>
        <w:jc w:val="center"/>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 На</w:t>
      </w:r>
      <w:r w:rsidR="00F211FA" w:rsidRPr="00FC1917">
        <w:rPr>
          <w:rFonts w:ascii="Times New Roman" w:hAnsi="Times New Roman"/>
          <w:b/>
          <w:sz w:val="24"/>
          <w:szCs w:val="24"/>
        </w:rPr>
        <w:t>именование муниципальной услуги</w:t>
      </w:r>
    </w:p>
    <w:p w:rsidR="00F211FA" w:rsidRPr="00FC1917" w:rsidRDefault="00F211FA" w:rsidP="00201F0E">
      <w:pPr>
        <w:pStyle w:val="a8"/>
        <w:contextualSpacing/>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2.1.1. </w:t>
      </w:r>
      <w:r w:rsidR="001F085F" w:rsidRPr="00FC1917">
        <w:rPr>
          <w:rFonts w:ascii="Times New Roman" w:hAnsi="Times New Roman"/>
          <w:sz w:val="24"/>
          <w:szCs w:val="24"/>
        </w:rPr>
        <w:t>Муниципальная услуга «</w:t>
      </w:r>
      <w:r w:rsidR="00B4487F">
        <w:rPr>
          <w:rFonts w:ascii="Times New Roman" w:hAnsi="Times New Roman"/>
          <w:sz w:val="24"/>
          <w:szCs w:val="24"/>
        </w:rPr>
        <w:t>Установление публичного сервитута в отдельных целях</w:t>
      </w:r>
      <w:r w:rsidR="001F085F" w:rsidRPr="00FC1917">
        <w:rPr>
          <w:rFonts w:ascii="Times New Roman" w:hAnsi="Times New Roman"/>
          <w:sz w:val="24"/>
          <w:szCs w:val="24"/>
        </w:rPr>
        <w:t>»</w:t>
      </w:r>
      <w:r w:rsidRPr="00FC1917">
        <w:rPr>
          <w:rFonts w:ascii="Times New Roman" w:hAnsi="Times New Roman"/>
          <w:sz w:val="24"/>
          <w:szCs w:val="24"/>
        </w:rPr>
        <w:t>.</w:t>
      </w:r>
    </w:p>
    <w:p w:rsidR="00F211FA" w:rsidRPr="00FC1917" w:rsidRDefault="00F211FA" w:rsidP="001F085F">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2.2. Наименование органа, предос</w:t>
      </w:r>
      <w:r w:rsidR="007D41C4" w:rsidRPr="00FC1917">
        <w:rPr>
          <w:rFonts w:ascii="Times New Roman" w:hAnsi="Times New Roman"/>
          <w:b/>
          <w:sz w:val="24"/>
          <w:szCs w:val="24"/>
        </w:rPr>
        <w:t>тавляющего муниципальную услугу</w:t>
      </w:r>
    </w:p>
    <w:p w:rsidR="00F211FA" w:rsidRPr="00FC1917" w:rsidRDefault="00F211FA" w:rsidP="00FF3D51">
      <w:pPr>
        <w:pStyle w:val="a8"/>
        <w:ind w:firstLine="720"/>
        <w:jc w:val="both"/>
        <w:rPr>
          <w:rFonts w:ascii="Times New Roman" w:hAnsi="Times New Roman"/>
          <w:sz w:val="24"/>
          <w:szCs w:val="24"/>
        </w:rPr>
      </w:pPr>
    </w:p>
    <w:p w:rsidR="004D197D" w:rsidRPr="00FC1917" w:rsidRDefault="004D197D" w:rsidP="007D41C4">
      <w:pPr>
        <w:adjustRightInd w:val="0"/>
        <w:ind w:firstLine="709"/>
        <w:contextualSpacing/>
        <w:jc w:val="both"/>
        <w:rPr>
          <w:spacing w:val="-4"/>
          <w:sz w:val="24"/>
          <w:szCs w:val="24"/>
          <w:shd w:val="clear" w:color="auto" w:fill="FFFF00"/>
        </w:rPr>
      </w:pPr>
      <w:r w:rsidRPr="00FC1917">
        <w:rPr>
          <w:sz w:val="24"/>
          <w:szCs w:val="24"/>
        </w:rPr>
        <w:t xml:space="preserve">2.2.1. </w:t>
      </w:r>
      <w:r w:rsidRPr="00FC1917">
        <w:rPr>
          <w:spacing w:val="-4"/>
          <w:sz w:val="24"/>
          <w:szCs w:val="24"/>
          <w:shd w:val="clear" w:color="auto" w:fill="FFFFFF"/>
        </w:rPr>
        <w:t>Муниципальная услуга предоставляется:</w:t>
      </w:r>
    </w:p>
    <w:p w:rsidR="004D197D" w:rsidRDefault="004D197D" w:rsidP="007D41C4">
      <w:pPr>
        <w:adjustRightInd w:val="0"/>
        <w:ind w:firstLine="709"/>
        <w:contextualSpacing/>
        <w:jc w:val="both"/>
        <w:rPr>
          <w:bCs/>
          <w:sz w:val="24"/>
          <w:szCs w:val="24"/>
        </w:rPr>
      </w:pPr>
      <w:r w:rsidRPr="00FC1917">
        <w:rPr>
          <w:bCs/>
          <w:sz w:val="24"/>
          <w:szCs w:val="24"/>
        </w:rPr>
        <w:t xml:space="preserve">Администрацией Суоярвского муниципального округа </w:t>
      </w:r>
      <w:r w:rsidR="00392DF9" w:rsidRPr="00FC1917">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FC1917" w:rsidRDefault="00392DF9" w:rsidP="007D41C4">
      <w:pPr>
        <w:adjustRightInd w:val="0"/>
        <w:ind w:firstLine="709"/>
        <w:contextualSpacing/>
        <w:jc w:val="both"/>
        <w:rPr>
          <w:sz w:val="24"/>
          <w:szCs w:val="24"/>
        </w:rPr>
      </w:pPr>
      <w:r w:rsidRPr="00FC1917">
        <w:rPr>
          <w:sz w:val="24"/>
          <w:szCs w:val="24"/>
        </w:rPr>
        <w:t>При предоставлении муниципальной услуги Администрация взаимодействует с:</w:t>
      </w:r>
    </w:p>
    <w:p w:rsidR="00392DF9" w:rsidRPr="00FC1917" w:rsidRDefault="00392DF9" w:rsidP="007D41C4">
      <w:pPr>
        <w:adjustRightInd w:val="0"/>
        <w:ind w:firstLine="709"/>
        <w:contextualSpacing/>
        <w:jc w:val="both"/>
        <w:rPr>
          <w:sz w:val="24"/>
          <w:szCs w:val="24"/>
        </w:rPr>
      </w:pPr>
      <w:r w:rsidRPr="00FC1917">
        <w:rPr>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92DF9" w:rsidRPr="00FC1917" w:rsidRDefault="00392DF9" w:rsidP="007D41C4">
      <w:pPr>
        <w:adjustRightInd w:val="0"/>
        <w:ind w:firstLine="709"/>
        <w:contextualSpacing/>
        <w:jc w:val="both"/>
        <w:rPr>
          <w:sz w:val="24"/>
          <w:szCs w:val="24"/>
        </w:rPr>
      </w:pPr>
      <w:r w:rsidRPr="00FC1917">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FC1917" w:rsidRDefault="00392DF9" w:rsidP="00392DF9">
      <w:pPr>
        <w:adjustRightInd w:val="0"/>
        <w:ind w:firstLine="540"/>
        <w:jc w:val="both"/>
        <w:rPr>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lastRenderedPageBreak/>
        <w:t>2.3 Результат пред</w:t>
      </w:r>
      <w:r w:rsidR="004D197D" w:rsidRPr="00FC1917">
        <w:rPr>
          <w:rFonts w:ascii="Times New Roman" w:hAnsi="Times New Roman"/>
          <w:b/>
          <w:sz w:val="24"/>
          <w:szCs w:val="24"/>
        </w:rPr>
        <w:t>оставления муниципальной услуги</w:t>
      </w:r>
    </w:p>
    <w:p w:rsidR="004D197D" w:rsidRPr="00FC1917" w:rsidRDefault="004D197D" w:rsidP="004D197D">
      <w:pPr>
        <w:pStyle w:val="a8"/>
        <w:ind w:firstLine="720"/>
        <w:jc w:val="center"/>
        <w:rPr>
          <w:rFonts w:ascii="Times New Roman" w:hAnsi="Times New Roman"/>
          <w:b/>
          <w:sz w:val="24"/>
          <w:szCs w:val="24"/>
        </w:rPr>
      </w:pPr>
    </w:p>
    <w:p w:rsidR="00420942" w:rsidRDefault="004D197D"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2.3.1. </w:t>
      </w:r>
      <w:r w:rsidR="001F085F" w:rsidRPr="00FC1917">
        <w:rPr>
          <w:rFonts w:ascii="Times New Roman" w:hAnsi="Times New Roman"/>
          <w:sz w:val="24"/>
          <w:szCs w:val="24"/>
          <w:lang w:eastAsia="ru-RU"/>
        </w:rPr>
        <w:t>Результатом предоставления муниципальной услуги является</w:t>
      </w:r>
      <w:r w:rsidR="00420942">
        <w:rPr>
          <w:rFonts w:ascii="Times New Roman" w:hAnsi="Times New Roman"/>
          <w:sz w:val="24"/>
          <w:szCs w:val="24"/>
          <w:lang w:eastAsia="ru-RU"/>
        </w:rPr>
        <w:t>:</w:t>
      </w:r>
    </w:p>
    <w:p w:rsidR="00B4487F" w:rsidRP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 xml:space="preserve">1) уведомление о </w:t>
      </w:r>
      <w:r w:rsidR="006D6155">
        <w:rPr>
          <w:rFonts w:ascii="Times New Roman" w:hAnsi="Times New Roman"/>
          <w:sz w:val="24"/>
          <w:szCs w:val="24"/>
          <w:lang w:eastAsia="ru-RU"/>
        </w:rPr>
        <w:t>возможном</w:t>
      </w:r>
      <w:r w:rsidRPr="00B4487F">
        <w:rPr>
          <w:rFonts w:ascii="Times New Roman" w:hAnsi="Times New Roman"/>
          <w:sz w:val="24"/>
          <w:szCs w:val="24"/>
          <w:lang w:eastAsia="ru-RU"/>
        </w:rPr>
        <w:t xml:space="preserve"> установлении </w:t>
      </w:r>
      <w:r w:rsidR="006D6155">
        <w:rPr>
          <w:rFonts w:ascii="Times New Roman" w:hAnsi="Times New Roman"/>
          <w:sz w:val="24"/>
          <w:szCs w:val="24"/>
          <w:lang w:eastAsia="ru-RU"/>
        </w:rPr>
        <w:t xml:space="preserve">публичного </w:t>
      </w:r>
      <w:r w:rsidRPr="00B4487F">
        <w:rPr>
          <w:rFonts w:ascii="Times New Roman" w:hAnsi="Times New Roman"/>
          <w:sz w:val="24"/>
          <w:szCs w:val="24"/>
          <w:lang w:eastAsia="ru-RU"/>
        </w:rPr>
        <w:t>сервитута в предложенных Заявителем границах (форма приведена в Приложении № 1 к настоящему Административному регламенту);</w:t>
      </w:r>
    </w:p>
    <w:p w:rsidR="00B4487F" w:rsidRP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 xml:space="preserve">2) предложение </w:t>
      </w:r>
      <w:r w:rsidR="006D6155" w:rsidRPr="006D6155">
        <w:rPr>
          <w:rFonts w:ascii="Times New Roman" w:hAnsi="Times New Roman"/>
          <w:sz w:val="24"/>
          <w:szCs w:val="24"/>
          <w:lang w:eastAsia="ru-RU"/>
        </w:rPr>
        <w:t xml:space="preserve">о возможном установлении публичного сервитута </w:t>
      </w:r>
      <w:r w:rsidRPr="00B4487F">
        <w:rPr>
          <w:rFonts w:ascii="Times New Roman" w:hAnsi="Times New Roman"/>
          <w:sz w:val="24"/>
          <w:szCs w:val="24"/>
          <w:lang w:eastAsia="ru-RU"/>
        </w:rPr>
        <w:t>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B4487F" w:rsidRP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 xml:space="preserve">3) проект </w:t>
      </w:r>
      <w:r w:rsidR="006D6155">
        <w:rPr>
          <w:rFonts w:ascii="Times New Roman" w:hAnsi="Times New Roman"/>
          <w:sz w:val="24"/>
          <w:szCs w:val="24"/>
          <w:lang w:eastAsia="ru-RU"/>
        </w:rPr>
        <w:t>постановления администрации</w:t>
      </w:r>
      <w:r w:rsidRPr="00B4487F">
        <w:rPr>
          <w:rFonts w:ascii="Times New Roman" w:hAnsi="Times New Roman"/>
          <w:sz w:val="24"/>
          <w:szCs w:val="24"/>
          <w:lang w:eastAsia="ru-RU"/>
        </w:rPr>
        <w:t xml:space="preserve"> </w:t>
      </w:r>
      <w:r w:rsidR="006D6155">
        <w:rPr>
          <w:rFonts w:ascii="Times New Roman" w:hAnsi="Times New Roman"/>
          <w:sz w:val="24"/>
          <w:szCs w:val="24"/>
          <w:lang w:eastAsia="ru-RU"/>
        </w:rPr>
        <w:t xml:space="preserve">об установлении публичного сервитута </w:t>
      </w:r>
      <w:r w:rsidRPr="00B4487F">
        <w:rPr>
          <w:rFonts w:ascii="Times New Roman" w:hAnsi="Times New Roman"/>
          <w:sz w:val="24"/>
          <w:szCs w:val="24"/>
          <w:lang w:eastAsia="ru-RU"/>
        </w:rPr>
        <w:t>(форма приведена в приложении № 3 к настоящему Административному регламенту);</w:t>
      </w:r>
    </w:p>
    <w:p w:rsid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4) решение об отказе в предоставлении услуги (форма приведена в приложении № 4 к настоящему Административному регламенту).</w:t>
      </w:r>
    </w:p>
    <w:p w:rsidR="00A42B79" w:rsidRPr="00A42B79" w:rsidRDefault="00A42B79" w:rsidP="00B4487F">
      <w:pPr>
        <w:pStyle w:val="a8"/>
        <w:ind w:firstLine="720"/>
        <w:jc w:val="both"/>
        <w:rPr>
          <w:rFonts w:ascii="Times New Roman" w:hAnsi="Times New Roman"/>
          <w:sz w:val="24"/>
          <w:szCs w:val="24"/>
          <w:lang w:eastAsia="ru-RU"/>
        </w:rPr>
      </w:pPr>
      <w:r>
        <w:rPr>
          <w:rFonts w:ascii="Times New Roman" w:hAnsi="Times New Roman"/>
          <w:sz w:val="24"/>
          <w:szCs w:val="24"/>
          <w:lang w:eastAsia="ru-RU"/>
        </w:rPr>
        <w:t xml:space="preserve">2.3.2. </w:t>
      </w:r>
      <w:r w:rsidRPr="00A42B79">
        <w:rPr>
          <w:rFonts w:ascii="Times New Roman" w:hAnsi="Times New Roman"/>
          <w:sz w:val="24"/>
          <w:szCs w:val="24"/>
          <w:lang w:eastAsia="ru-RU"/>
        </w:rPr>
        <w:t>При подаче документов в электронном виде через федеральн</w:t>
      </w:r>
      <w:r>
        <w:rPr>
          <w:rFonts w:ascii="Times New Roman" w:hAnsi="Times New Roman"/>
          <w:sz w:val="24"/>
          <w:szCs w:val="24"/>
          <w:lang w:eastAsia="ru-RU"/>
        </w:rPr>
        <w:t xml:space="preserve">ую </w:t>
      </w:r>
      <w:r w:rsidRPr="00A42B79">
        <w:rPr>
          <w:rFonts w:ascii="Times New Roman" w:hAnsi="Times New Roman"/>
          <w:sz w:val="24"/>
          <w:szCs w:val="24"/>
          <w:lang w:eastAsia="ru-RU"/>
        </w:rPr>
        <w:t>государственн</w:t>
      </w:r>
      <w:r>
        <w:rPr>
          <w:rFonts w:ascii="Times New Roman" w:hAnsi="Times New Roman"/>
          <w:sz w:val="24"/>
          <w:szCs w:val="24"/>
          <w:lang w:eastAsia="ru-RU"/>
        </w:rPr>
        <w:t>ую</w:t>
      </w:r>
      <w:r w:rsidRPr="00A42B79">
        <w:rPr>
          <w:rFonts w:ascii="Times New Roman" w:hAnsi="Times New Roman"/>
          <w:sz w:val="24"/>
          <w:szCs w:val="24"/>
          <w:lang w:eastAsia="ru-RU"/>
        </w:rPr>
        <w:t xml:space="preserve"> информационн</w:t>
      </w:r>
      <w:r>
        <w:rPr>
          <w:rFonts w:ascii="Times New Roman" w:hAnsi="Times New Roman"/>
          <w:sz w:val="24"/>
          <w:szCs w:val="24"/>
          <w:lang w:eastAsia="ru-RU"/>
        </w:rPr>
        <w:t>ую</w:t>
      </w:r>
      <w:r w:rsidRPr="00A42B79">
        <w:rPr>
          <w:rFonts w:ascii="Times New Roman" w:hAnsi="Times New Roman"/>
          <w:sz w:val="24"/>
          <w:szCs w:val="24"/>
          <w:lang w:eastAsia="ru-RU"/>
        </w:rPr>
        <w:t xml:space="preserve"> систем</w:t>
      </w:r>
      <w:r>
        <w:rPr>
          <w:rFonts w:ascii="Times New Roman" w:hAnsi="Times New Roman"/>
          <w:sz w:val="24"/>
          <w:szCs w:val="24"/>
          <w:lang w:eastAsia="ru-RU"/>
        </w:rPr>
        <w:t>у</w:t>
      </w:r>
      <w:r w:rsidRPr="00A42B79">
        <w:rPr>
          <w:rFonts w:ascii="Times New Roman" w:hAnsi="Times New Roman"/>
          <w:sz w:val="24"/>
          <w:szCs w:val="24"/>
          <w:lang w:eastAsia="ru-RU"/>
        </w:rPr>
        <w:t xml:space="preserve"> </w:t>
      </w:r>
      <w:r>
        <w:rPr>
          <w:rFonts w:ascii="Times New Roman" w:hAnsi="Times New Roman"/>
          <w:sz w:val="24"/>
          <w:szCs w:val="24"/>
          <w:lang w:eastAsia="ru-RU"/>
        </w:rPr>
        <w:t>«</w:t>
      </w:r>
      <w:r w:rsidRPr="00A42B79">
        <w:rPr>
          <w:rFonts w:ascii="Times New Roman" w:hAnsi="Times New Roman"/>
          <w:sz w:val="24"/>
          <w:szCs w:val="24"/>
          <w:lang w:eastAsia="ru-RU"/>
        </w:rPr>
        <w:t>Единый портал государственных и муниципальных услуг</w:t>
      </w:r>
      <w:r>
        <w:rPr>
          <w:rFonts w:ascii="Times New Roman" w:hAnsi="Times New Roman"/>
          <w:sz w:val="24"/>
          <w:szCs w:val="24"/>
          <w:lang w:eastAsia="ru-RU"/>
        </w:rPr>
        <w:t>»</w:t>
      </w:r>
      <w:r w:rsidRPr="00A42B79">
        <w:rPr>
          <w:rFonts w:ascii="Times New Roman" w:hAnsi="Times New Roman"/>
          <w:sz w:val="24"/>
          <w:szCs w:val="24"/>
          <w:lang w:eastAsia="ru-RU"/>
        </w:rPr>
        <w:t xml:space="preserve"> (https://www.gosuslugi.ru/) (далее </w:t>
      </w:r>
      <w:r>
        <w:rPr>
          <w:rFonts w:ascii="Times New Roman" w:hAnsi="Times New Roman"/>
          <w:sz w:val="24"/>
          <w:szCs w:val="24"/>
          <w:lang w:eastAsia="ru-RU"/>
        </w:rPr>
        <w:t>–</w:t>
      </w:r>
      <w:r w:rsidRPr="00A42B79">
        <w:rPr>
          <w:rFonts w:ascii="Times New Roman" w:hAnsi="Times New Roman"/>
          <w:sz w:val="24"/>
          <w:szCs w:val="24"/>
          <w:lang w:eastAsia="ru-RU"/>
        </w:rPr>
        <w:t xml:space="preserve"> ЕПГУ</w:t>
      </w:r>
      <w:r>
        <w:rPr>
          <w:rFonts w:ascii="Times New Roman" w:hAnsi="Times New Roman"/>
          <w:sz w:val="24"/>
          <w:szCs w:val="24"/>
          <w:lang w:eastAsia="ru-RU"/>
        </w:rPr>
        <w:t>, Единый портал</w:t>
      </w:r>
      <w:r w:rsidRPr="00A42B79">
        <w:rPr>
          <w:rFonts w:ascii="Times New Roman" w:hAnsi="Times New Roman"/>
          <w:sz w:val="24"/>
          <w:szCs w:val="24"/>
          <w:lang w:eastAsia="ru-RU"/>
        </w:rPr>
        <w:t>); 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A42B79" w:rsidRPr="00FC1917" w:rsidRDefault="00A42B79" w:rsidP="00A42B79">
      <w:pPr>
        <w:pStyle w:val="a8"/>
        <w:ind w:firstLine="720"/>
        <w:jc w:val="both"/>
        <w:rPr>
          <w:rFonts w:ascii="Times New Roman" w:hAnsi="Times New Roman"/>
          <w:sz w:val="24"/>
          <w:szCs w:val="24"/>
          <w:lang w:eastAsia="ru-RU"/>
        </w:rPr>
      </w:pPr>
    </w:p>
    <w:p w:rsidR="001F085F" w:rsidRPr="00FC1917" w:rsidRDefault="00FF3D51" w:rsidP="00201F0E">
      <w:pPr>
        <w:pStyle w:val="a8"/>
        <w:contextualSpacing/>
        <w:jc w:val="center"/>
        <w:rPr>
          <w:rFonts w:ascii="Times New Roman" w:hAnsi="Times New Roman"/>
          <w:b/>
          <w:sz w:val="24"/>
          <w:szCs w:val="24"/>
        </w:rPr>
      </w:pPr>
      <w:r w:rsidRPr="00FC1917">
        <w:rPr>
          <w:rFonts w:ascii="Times New Roman" w:hAnsi="Times New Roman"/>
          <w:b/>
          <w:sz w:val="24"/>
          <w:szCs w:val="24"/>
        </w:rPr>
        <w:t>2.4</w:t>
      </w:r>
      <w:r w:rsidR="001F085F" w:rsidRPr="00FC1917">
        <w:rPr>
          <w:rFonts w:ascii="Times New Roman" w:hAnsi="Times New Roman"/>
          <w:b/>
          <w:sz w:val="24"/>
          <w:szCs w:val="24"/>
        </w:rPr>
        <w:t>. Срок пред</w:t>
      </w:r>
      <w:r w:rsidR="004D197D" w:rsidRPr="00FC1917">
        <w:rPr>
          <w:rFonts w:ascii="Times New Roman" w:hAnsi="Times New Roman"/>
          <w:b/>
          <w:sz w:val="24"/>
          <w:szCs w:val="24"/>
        </w:rPr>
        <w:t>оставления муниципальной услуги</w:t>
      </w:r>
    </w:p>
    <w:p w:rsidR="004D197D" w:rsidRPr="00FC1917" w:rsidRDefault="004D197D" w:rsidP="00201F0E">
      <w:pPr>
        <w:pStyle w:val="a8"/>
        <w:contextualSpacing/>
        <w:jc w:val="center"/>
        <w:rPr>
          <w:rFonts w:ascii="Times New Roman" w:hAnsi="Times New Roman"/>
          <w:b/>
          <w:sz w:val="24"/>
          <w:szCs w:val="24"/>
        </w:rPr>
      </w:pPr>
    </w:p>
    <w:p w:rsidR="00B4487F" w:rsidRPr="00B4487F" w:rsidRDefault="001F085F" w:rsidP="00B4487F">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2.4.1. </w:t>
      </w:r>
      <w:r w:rsidR="00B4487F" w:rsidRPr="00B4487F">
        <w:rPr>
          <w:rFonts w:ascii="Times New Roman" w:hAnsi="Times New Roman"/>
          <w:sz w:val="24"/>
          <w:szCs w:val="24"/>
        </w:rPr>
        <w:t>Срок предоставления муниципальной услуги определяется в соответствии с Земельным кодексом Российской Федерации и составляет:</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1)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уведомления в форме письма Администрации о возможности заключения соглашения об установлении сервитута в предложенных Заявителем границах;</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2)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предложения в форме письма Администрации о заключении соглашения об установлении сервитута в иных границах с приложением схемы границ сервитута на кадастровом плане территории;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3)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подписанных Администрацией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4)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решения в форме письма Администрации об отказе в установлении сервитута с указанием оснований такого отказа;</w:t>
      </w:r>
    </w:p>
    <w:p w:rsidR="00201F0E"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5) не более 30</w:t>
      </w:r>
      <w:r w:rsidR="00FF4717">
        <w:rPr>
          <w:rFonts w:ascii="Times New Roman" w:hAnsi="Times New Roman"/>
          <w:sz w:val="24"/>
          <w:szCs w:val="24"/>
        </w:rPr>
        <w:t xml:space="preserve">календарных </w:t>
      </w:r>
      <w:r w:rsidRPr="00B4487F">
        <w:rPr>
          <w:rFonts w:ascii="Times New Roman" w:hAnsi="Times New Roman"/>
          <w:sz w:val="24"/>
          <w:szCs w:val="24"/>
        </w:rPr>
        <w:t xml:space="preserve"> дней со дня предоставления Заявителем уведомления о государственном кадастровом учете частей земельных участков, в отношении которых устанавливается сервитут, − для направления Заявителю соглашения об установлении сервитута.</w:t>
      </w:r>
    </w:p>
    <w:p w:rsidR="00B4487F" w:rsidRPr="00FC1917" w:rsidRDefault="00B4487F" w:rsidP="00B4487F">
      <w:pPr>
        <w:pStyle w:val="a8"/>
        <w:ind w:firstLine="709"/>
        <w:contextualSpacing/>
        <w:jc w:val="both"/>
        <w:rPr>
          <w:rFonts w:ascii="Times New Roman" w:hAnsi="Times New Roman"/>
          <w:sz w:val="24"/>
          <w:szCs w:val="24"/>
        </w:rPr>
      </w:pPr>
    </w:p>
    <w:p w:rsidR="00CC7E52" w:rsidRPr="00FC1917" w:rsidRDefault="00CC7E52" w:rsidP="00201F0E">
      <w:pPr>
        <w:adjustRightInd w:val="0"/>
        <w:contextualSpacing/>
        <w:jc w:val="center"/>
        <w:rPr>
          <w:rFonts w:eastAsia="Calibri"/>
          <w:b/>
          <w:color w:val="000000" w:themeColor="text1"/>
          <w:sz w:val="24"/>
          <w:szCs w:val="24"/>
        </w:rPr>
      </w:pPr>
      <w:r w:rsidRPr="00FC1917">
        <w:rPr>
          <w:rFonts w:eastAsia="Calibri"/>
          <w:b/>
          <w:color w:val="000000" w:themeColor="text1"/>
          <w:sz w:val="24"/>
          <w:szCs w:val="24"/>
        </w:rPr>
        <w:t>2.5. Правовые основания для предоставления муниципальной услуги</w:t>
      </w:r>
    </w:p>
    <w:p w:rsidR="00CC7E52" w:rsidRPr="00FC1917" w:rsidRDefault="00CC7E52" w:rsidP="00FF3D51">
      <w:pPr>
        <w:pStyle w:val="a8"/>
        <w:ind w:firstLine="720"/>
        <w:jc w:val="both"/>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w:t>
      </w:r>
      <w:r w:rsidR="00CC7E52" w:rsidRPr="00FC1917">
        <w:rPr>
          <w:rFonts w:ascii="Times New Roman" w:hAnsi="Times New Roman"/>
          <w:sz w:val="24"/>
          <w:szCs w:val="24"/>
        </w:rPr>
        <w:t>1.</w:t>
      </w:r>
      <w:r w:rsidRPr="00FC1917">
        <w:rPr>
          <w:rFonts w:ascii="Times New Roman" w:hAnsi="Times New Roman"/>
          <w:sz w:val="24"/>
          <w:szCs w:val="24"/>
        </w:rPr>
        <w:t xml:space="preserve"> Правовые основания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Правовыми основаниями предоставления муниципальной услуги являются: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Конституция Российской Федерации;</w:t>
      </w:r>
    </w:p>
    <w:p w:rsidR="00320185"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 </w:t>
      </w:r>
      <w:r w:rsidR="00320185" w:rsidRPr="00FC1917">
        <w:rPr>
          <w:rFonts w:ascii="Times New Roman" w:hAnsi="Times New Roman"/>
          <w:sz w:val="24"/>
          <w:szCs w:val="24"/>
        </w:rPr>
        <w:t xml:space="preserve">Гражданский кодекс Российской Федерации; </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Земельный кодекс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4</w:t>
      </w:r>
      <w:r w:rsidR="001F085F" w:rsidRPr="00FC1917">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w:t>
      </w:r>
      <w:r w:rsidR="001F085F" w:rsidRPr="00FC1917">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7</w:t>
      </w:r>
      <w:r w:rsidR="001F085F" w:rsidRPr="00FC1917">
        <w:rPr>
          <w:rFonts w:ascii="Times New Roman" w:hAnsi="Times New Roman"/>
          <w:sz w:val="24"/>
          <w:szCs w:val="24"/>
        </w:rPr>
        <w:t xml:space="preserve">) Устав </w:t>
      </w:r>
      <w:r w:rsidR="004D197D"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2.6</w:t>
      </w:r>
      <w:r w:rsidR="00CC7E52" w:rsidRPr="00FC1917">
        <w:rPr>
          <w:rFonts w:ascii="Times New Roman" w:hAnsi="Times New Roman"/>
          <w:b/>
          <w:sz w:val="24"/>
          <w:szCs w:val="24"/>
        </w:rPr>
        <w:t>.</w:t>
      </w:r>
      <w:r w:rsidRPr="00FC1917">
        <w:rPr>
          <w:rFonts w:ascii="Times New Roman" w:hAnsi="Times New Roman"/>
          <w:b/>
          <w:sz w:val="24"/>
          <w:szCs w:val="24"/>
        </w:rPr>
        <w:t xml:space="preserve"> Исчерпывающий перечень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B4487F" w:rsidRPr="00B4487F" w:rsidRDefault="00CC7E52" w:rsidP="00B4487F">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2.6.1. </w:t>
      </w:r>
      <w:r w:rsidR="00B4487F" w:rsidRPr="00B4487F">
        <w:rPr>
          <w:rFonts w:ascii="Times New Roman" w:hAnsi="Times New Roman"/>
          <w:sz w:val="24"/>
          <w:szCs w:val="24"/>
          <w:lang w:eastAsia="ru-RU"/>
        </w:rPr>
        <w:t>Для получения муниципальной услуги Заявитель представляет:</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1) заявление о предоставлении муниципальной услуги по форме согласно приложению № 5 к настоящему Административному регламенту;</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без необходимости дополнительной подачи заявления в какой-либо иной форме;</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 в форме электронного документа в личном кабинете на ЕПГУ;</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 на бумажном носителе в виде распечатанного экземпляра электронного документа в Администрации;</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 на бумажном носителе в Администрации;</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4) схему границ сервитута на кадастровом плане территории.</w:t>
      </w:r>
    </w:p>
    <w:p w:rsidR="001F085F" w:rsidRDefault="00A42B79" w:rsidP="00B4487F">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2.6.2. </w:t>
      </w:r>
      <w:r w:rsidR="001F085F" w:rsidRPr="00FC1917">
        <w:rPr>
          <w:rFonts w:ascii="Times New Roman" w:hAnsi="Times New Roman"/>
          <w:sz w:val="24"/>
          <w:szCs w:val="24"/>
          <w:lang w:eastAsia="ru-RU"/>
        </w:rPr>
        <w:t>Предоставляются подлинники документов и их копии.</w:t>
      </w:r>
    </w:p>
    <w:p w:rsidR="00CC7E52" w:rsidRPr="00FC1917" w:rsidRDefault="00CC7E52" w:rsidP="00FF3D51">
      <w:pPr>
        <w:pStyle w:val="a8"/>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B4487F" w:rsidRDefault="001F085F" w:rsidP="00420942">
      <w:pPr>
        <w:pStyle w:val="a8"/>
        <w:ind w:firstLine="709"/>
        <w:contextualSpacing/>
        <w:jc w:val="both"/>
        <w:rPr>
          <w:rFonts w:ascii="Times New Roman" w:hAnsi="Times New Roman"/>
          <w:sz w:val="24"/>
          <w:szCs w:val="24"/>
        </w:rPr>
      </w:pPr>
      <w:r w:rsidRPr="00FC1917">
        <w:rPr>
          <w:rFonts w:ascii="Times New Roman" w:hAnsi="Times New Roman"/>
          <w:sz w:val="24"/>
          <w:szCs w:val="24"/>
        </w:rPr>
        <w:t>2.7.1. Основания</w:t>
      </w:r>
      <w:r w:rsidR="004D197D" w:rsidRPr="00FC1917">
        <w:rPr>
          <w:rFonts w:ascii="Times New Roman" w:hAnsi="Times New Roman"/>
          <w:sz w:val="24"/>
          <w:szCs w:val="24"/>
        </w:rPr>
        <w:t>ми</w:t>
      </w:r>
      <w:r w:rsidRPr="00FC1917">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FC1917">
        <w:rPr>
          <w:rFonts w:ascii="Times New Roman" w:hAnsi="Times New Roman"/>
          <w:sz w:val="24"/>
          <w:szCs w:val="24"/>
        </w:rPr>
        <w:t xml:space="preserve"> </w:t>
      </w:r>
      <w:r w:rsidR="00420942" w:rsidRPr="00420942">
        <w:rPr>
          <w:rFonts w:ascii="Times New Roman" w:hAnsi="Times New Roman"/>
          <w:sz w:val="24"/>
          <w:szCs w:val="24"/>
        </w:rPr>
        <w:t>являются</w:t>
      </w:r>
      <w:r w:rsidR="00B4487F">
        <w:rPr>
          <w:rFonts w:ascii="Times New Roman" w:hAnsi="Times New Roman"/>
          <w:sz w:val="24"/>
          <w:szCs w:val="24"/>
        </w:rPr>
        <w:t>:</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1) подача документов в орган, неуполномоченный на предоставление муниципальной услуги; представление неполного комплекта документов;</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2)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 xml:space="preserve">3)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w:t>
      </w:r>
      <w:r w:rsidRPr="00B4487F">
        <w:rPr>
          <w:rFonts w:ascii="Times New Roman" w:hAnsi="Times New Roman"/>
          <w:sz w:val="24"/>
          <w:szCs w:val="24"/>
        </w:rPr>
        <w:lastRenderedPageBreak/>
        <w:t>полном объеме использовать информацию и сведения, содержащиеся в документах для предоставления муниципальной услуги;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4)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6) неполное заполнение полей в форме запроса, в том числе в интерактивной форме на ЕПГУ;</w:t>
      </w:r>
    </w:p>
    <w:p w:rsidR="00201F0E"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7) наличие противоречивых сведений в запросе и приложенных к нему документах.</w:t>
      </w:r>
    </w:p>
    <w:p w:rsidR="00B4487F" w:rsidRPr="00FC1917" w:rsidRDefault="00B4487F" w:rsidP="00B4487F">
      <w:pPr>
        <w:pStyle w:val="a8"/>
        <w:ind w:firstLine="709"/>
        <w:contextualSpacing/>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2.8. Исчерпывающий перечень оснований для </w:t>
      </w:r>
      <w:r w:rsidR="00320185" w:rsidRPr="00FC1917">
        <w:rPr>
          <w:rFonts w:ascii="Times New Roman" w:hAnsi="Times New Roman"/>
          <w:b/>
          <w:sz w:val="24"/>
          <w:szCs w:val="24"/>
        </w:rPr>
        <w:t xml:space="preserve">приостановления и (или) отказа </w:t>
      </w:r>
      <w:r w:rsidRPr="00FC1917">
        <w:rPr>
          <w:rFonts w:ascii="Times New Roman" w:hAnsi="Times New Roman"/>
          <w:b/>
          <w:sz w:val="24"/>
          <w:szCs w:val="24"/>
        </w:rPr>
        <w:t>в пред</w:t>
      </w:r>
      <w:r w:rsidR="00CC7E52" w:rsidRPr="00FC1917">
        <w:rPr>
          <w:rFonts w:ascii="Times New Roman" w:hAnsi="Times New Roman"/>
          <w:b/>
          <w:sz w:val="24"/>
          <w:szCs w:val="24"/>
        </w:rPr>
        <w:t>оставлении муниципальной услуги</w:t>
      </w:r>
    </w:p>
    <w:p w:rsidR="004D197D" w:rsidRPr="00FC1917" w:rsidRDefault="004D197D" w:rsidP="00CC7E52">
      <w:pPr>
        <w:pStyle w:val="a8"/>
        <w:ind w:firstLine="720"/>
        <w:jc w:val="center"/>
        <w:rPr>
          <w:rFonts w:ascii="Times New Roman" w:hAnsi="Times New Roman"/>
          <w:b/>
          <w:sz w:val="24"/>
          <w:szCs w:val="24"/>
        </w:rPr>
      </w:pPr>
    </w:p>
    <w:p w:rsidR="00B4487F" w:rsidRDefault="00CC7E52" w:rsidP="00A42B79">
      <w:pPr>
        <w:pStyle w:val="a8"/>
        <w:ind w:firstLine="709"/>
        <w:contextualSpacing/>
        <w:jc w:val="both"/>
        <w:rPr>
          <w:rFonts w:ascii="Times New Roman" w:hAnsi="Times New Roman"/>
          <w:sz w:val="24"/>
          <w:szCs w:val="24"/>
        </w:rPr>
      </w:pPr>
      <w:r w:rsidRPr="00420942">
        <w:rPr>
          <w:rFonts w:ascii="Times New Roman" w:hAnsi="Times New Roman"/>
          <w:sz w:val="24"/>
          <w:szCs w:val="24"/>
        </w:rPr>
        <w:t>2.8.1</w:t>
      </w:r>
      <w:r w:rsidR="00320185" w:rsidRPr="00420942">
        <w:rPr>
          <w:rFonts w:ascii="Times New Roman" w:hAnsi="Times New Roman"/>
          <w:sz w:val="24"/>
          <w:szCs w:val="24"/>
        </w:rPr>
        <w:t xml:space="preserve">. </w:t>
      </w:r>
      <w:r w:rsidR="00B4487F" w:rsidRPr="00B4487F">
        <w:rPr>
          <w:rFonts w:ascii="Times New Roman" w:hAnsi="Times New Roman"/>
          <w:sz w:val="24"/>
          <w:szCs w:val="24"/>
        </w:rPr>
        <w:t>Основания для отказа в предоставлении муниципальной услуги:</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Заявление об установлении сервитута подано в Администрацию в отношении земельного участка или земельных участков, управление и распоряжение которыми не относятся к полномочиям Администрации, в отношении которых Администрация не вправе заключать соглашение об установлении сервитута.</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20942" w:rsidRPr="00A42B79" w:rsidRDefault="00A42B79" w:rsidP="00A42B79">
      <w:pPr>
        <w:pStyle w:val="a8"/>
        <w:ind w:firstLine="709"/>
        <w:contextualSpacing/>
        <w:jc w:val="both"/>
        <w:rPr>
          <w:rFonts w:ascii="Times New Roman" w:hAnsi="Times New Roman"/>
          <w:sz w:val="24"/>
          <w:szCs w:val="24"/>
        </w:rPr>
      </w:pPr>
      <w:r>
        <w:rPr>
          <w:rFonts w:ascii="Times New Roman" w:hAnsi="Times New Roman"/>
          <w:sz w:val="24"/>
          <w:szCs w:val="24"/>
        </w:rPr>
        <w:t xml:space="preserve">2.8.2. </w:t>
      </w:r>
      <w:r w:rsidR="00420942" w:rsidRPr="00A42B79">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20942" w:rsidRPr="00420942" w:rsidRDefault="00A42B79" w:rsidP="00420942">
      <w:pPr>
        <w:pStyle w:val="a8"/>
        <w:ind w:firstLine="709"/>
        <w:contextualSpacing/>
        <w:jc w:val="both"/>
        <w:rPr>
          <w:rFonts w:ascii="Times New Roman" w:hAnsi="Times New Roman"/>
          <w:sz w:val="24"/>
          <w:szCs w:val="24"/>
        </w:rPr>
      </w:pPr>
      <w:r>
        <w:rPr>
          <w:rFonts w:ascii="Times New Roman" w:hAnsi="Times New Roman"/>
          <w:sz w:val="24"/>
          <w:szCs w:val="24"/>
        </w:rPr>
        <w:t xml:space="preserve">2.8.3. </w:t>
      </w:r>
      <w:r w:rsidR="00420942" w:rsidRPr="00420942">
        <w:rPr>
          <w:rFonts w:ascii="Times New Roman" w:hAnsi="Times New Roman"/>
          <w:sz w:val="24"/>
          <w:szCs w:val="24"/>
        </w:rPr>
        <w:t xml:space="preserve">На любой стадии административных процедур до принятия решения </w:t>
      </w:r>
      <w:r>
        <w:rPr>
          <w:rFonts w:ascii="Times New Roman" w:hAnsi="Times New Roman"/>
          <w:sz w:val="24"/>
          <w:szCs w:val="24"/>
        </w:rPr>
        <w:t xml:space="preserve">заявление </w:t>
      </w:r>
      <w:r w:rsidR="00420942" w:rsidRPr="00420942">
        <w:rPr>
          <w:rFonts w:ascii="Times New Roman" w:hAnsi="Times New Roman"/>
          <w:sz w:val="24"/>
          <w:szCs w:val="24"/>
        </w:rPr>
        <w:t>может быть прекращено по добровольному волеизъявлению заявителя на основании его письменного заявления.</w:t>
      </w:r>
    </w:p>
    <w:p w:rsidR="00320185" w:rsidRPr="00FC1917" w:rsidRDefault="00320185"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2.8.</w:t>
      </w:r>
      <w:r w:rsidR="00A42B79">
        <w:rPr>
          <w:rFonts w:ascii="Times New Roman" w:hAnsi="Times New Roman"/>
          <w:sz w:val="24"/>
          <w:szCs w:val="24"/>
          <w:lang w:eastAsia="ru-RU"/>
        </w:rPr>
        <w:t>4</w:t>
      </w:r>
      <w:r w:rsidRPr="00420942">
        <w:rPr>
          <w:rFonts w:ascii="Times New Roman" w:hAnsi="Times New Roman"/>
          <w:sz w:val="24"/>
          <w:szCs w:val="24"/>
          <w:lang w:eastAsia="ru-RU"/>
        </w:rPr>
        <w:t>. Основания для приостановления отсутствуют</w:t>
      </w:r>
      <w:r w:rsidRPr="00FC1917">
        <w:rPr>
          <w:rFonts w:ascii="Times New Roman" w:hAnsi="Times New Roman"/>
          <w:sz w:val="24"/>
          <w:szCs w:val="24"/>
          <w:lang w:eastAsia="ru-RU"/>
        </w:rPr>
        <w:t xml:space="preserve">. </w:t>
      </w:r>
    </w:p>
    <w:p w:rsidR="00CC7E52" w:rsidRPr="00FC1917" w:rsidRDefault="00CC7E52" w:rsidP="00FF3D51">
      <w:pPr>
        <w:pStyle w:val="a8"/>
        <w:ind w:firstLine="720"/>
        <w:jc w:val="both"/>
        <w:rPr>
          <w:rFonts w:ascii="Times New Roman" w:hAnsi="Times New Roman"/>
          <w:sz w:val="24"/>
          <w:szCs w:val="24"/>
          <w:lang w:eastAsia="ru-RU"/>
        </w:rPr>
      </w:pPr>
    </w:p>
    <w:p w:rsidR="00887D58" w:rsidRPr="00FC1917" w:rsidRDefault="00887D58" w:rsidP="00201F0E">
      <w:pPr>
        <w:pStyle w:val="a8"/>
        <w:contextualSpacing/>
        <w:jc w:val="center"/>
        <w:rPr>
          <w:rFonts w:ascii="Times New Roman" w:hAnsi="Times New Roman"/>
          <w:b/>
          <w:sz w:val="24"/>
          <w:szCs w:val="24"/>
        </w:rPr>
      </w:pPr>
      <w:r w:rsidRPr="00FC1917">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FC1917">
        <w:rPr>
          <w:rFonts w:ascii="Times New Roman" w:hAnsi="Times New Roman"/>
          <w:sz w:val="24"/>
          <w:szCs w:val="24"/>
        </w:rPr>
        <w:t xml:space="preserve"> </w:t>
      </w:r>
      <w:r w:rsidRPr="00FC1917">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FC1917" w:rsidRDefault="00887D58" w:rsidP="00201F0E">
      <w:pPr>
        <w:adjustRightInd w:val="0"/>
        <w:contextualSpacing/>
        <w:jc w:val="center"/>
        <w:rPr>
          <w:sz w:val="24"/>
          <w:szCs w:val="24"/>
        </w:rPr>
      </w:pPr>
    </w:p>
    <w:p w:rsidR="00887D58" w:rsidRDefault="00887D58" w:rsidP="007D41C4">
      <w:pPr>
        <w:adjustRightInd w:val="0"/>
        <w:ind w:firstLine="709"/>
        <w:contextualSpacing/>
        <w:jc w:val="both"/>
        <w:rPr>
          <w:sz w:val="24"/>
          <w:szCs w:val="24"/>
        </w:rPr>
      </w:pPr>
      <w:r w:rsidRPr="00FC1917">
        <w:rPr>
          <w:sz w:val="24"/>
          <w:szCs w:val="24"/>
        </w:rPr>
        <w:t>2.9.1. Предоставление муниципальной услуги осуществляется для заявителей на безвозмездной основе.</w:t>
      </w:r>
    </w:p>
    <w:p w:rsidR="00FC1917" w:rsidRDefault="00FC1917" w:rsidP="00201F0E">
      <w:pPr>
        <w:pStyle w:val="4"/>
        <w:spacing w:before="0"/>
        <w:contextualSpacing/>
        <w:jc w:val="center"/>
        <w:rPr>
          <w:rFonts w:ascii="Times New Roman" w:hAnsi="Times New Roman" w:cs="Times New Roman"/>
          <w:b/>
          <w:i w:val="0"/>
          <w:color w:val="auto"/>
          <w:sz w:val="24"/>
          <w:szCs w:val="24"/>
        </w:rPr>
      </w:pPr>
    </w:p>
    <w:p w:rsidR="00F211FA" w:rsidRPr="00FC1917" w:rsidRDefault="00F211FA" w:rsidP="00201F0E">
      <w:pPr>
        <w:pStyle w:val="4"/>
        <w:spacing w:before="0"/>
        <w:contextualSpacing/>
        <w:jc w:val="center"/>
        <w:rPr>
          <w:rFonts w:ascii="Times New Roman" w:hAnsi="Times New Roman" w:cs="Times New Roman"/>
          <w:b/>
          <w:i w:val="0"/>
          <w:iCs w:val="0"/>
          <w:color w:val="auto"/>
          <w:sz w:val="24"/>
          <w:szCs w:val="24"/>
        </w:rPr>
      </w:pPr>
      <w:r w:rsidRPr="00FC1917">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2.10.1.</w:t>
      </w:r>
      <w:r w:rsidR="001F085F" w:rsidRPr="00FC1917">
        <w:rPr>
          <w:rFonts w:ascii="Times New Roman" w:hAnsi="Times New Roman"/>
          <w:sz w:val="24"/>
          <w:szCs w:val="24"/>
        </w:rPr>
        <w:t xml:space="preserve"> </w:t>
      </w:r>
      <w:r w:rsidRPr="00FC1917">
        <w:rPr>
          <w:rFonts w:ascii="Times New Roman" w:hAnsi="Times New Roman"/>
          <w:sz w:val="24"/>
          <w:szCs w:val="24"/>
        </w:rPr>
        <w:t xml:space="preserve">Максимальный срок ожидания в очереди </w:t>
      </w:r>
      <w:r w:rsidR="001F085F" w:rsidRPr="00FC1917">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4"/>
          <w:szCs w:val="24"/>
        </w:rPr>
      </w:pPr>
    </w:p>
    <w:p w:rsidR="00B81FB7" w:rsidRDefault="00B81FB7" w:rsidP="00FF3D51">
      <w:pPr>
        <w:pStyle w:val="a8"/>
        <w:ind w:firstLine="720"/>
        <w:jc w:val="both"/>
        <w:rPr>
          <w:rFonts w:ascii="Times New Roman" w:hAnsi="Times New Roman"/>
          <w:sz w:val="24"/>
          <w:szCs w:val="24"/>
        </w:rPr>
      </w:pPr>
    </w:p>
    <w:p w:rsidR="00B81FB7" w:rsidRDefault="00B81FB7" w:rsidP="00FF3D51">
      <w:pPr>
        <w:pStyle w:val="a8"/>
        <w:ind w:firstLine="720"/>
        <w:jc w:val="both"/>
        <w:rPr>
          <w:rFonts w:ascii="Times New Roman" w:hAnsi="Times New Roman"/>
          <w:sz w:val="24"/>
          <w:szCs w:val="24"/>
        </w:rPr>
      </w:pP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lastRenderedPageBreak/>
        <w:t>2.11. Срок регистрации запроса заявителя</w:t>
      </w: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о предоставлении муниципальной услуги</w:t>
      </w:r>
    </w:p>
    <w:p w:rsidR="00F211FA" w:rsidRPr="00FC1917" w:rsidRDefault="00F211FA" w:rsidP="00F211FA">
      <w:pPr>
        <w:pStyle w:val="a8"/>
        <w:ind w:firstLine="720"/>
        <w:jc w:val="center"/>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2.11.</w:t>
      </w:r>
      <w:r w:rsidR="00F211FA" w:rsidRPr="00FC1917">
        <w:rPr>
          <w:rFonts w:ascii="Times New Roman" w:hAnsi="Times New Roman"/>
          <w:sz w:val="24"/>
          <w:szCs w:val="24"/>
        </w:rPr>
        <w:t xml:space="preserve">1. </w:t>
      </w:r>
      <w:r w:rsidRPr="00FC1917">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FC1917" w:rsidRDefault="00F211FA" w:rsidP="00FF3D51">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FC1917">
        <w:rPr>
          <w:rFonts w:ascii="Times New Roman" w:hAnsi="Times New Roman"/>
          <w:b/>
          <w:sz w:val="24"/>
          <w:szCs w:val="24"/>
        </w:rPr>
        <w:t>оставления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C1917">
        <w:rPr>
          <w:rFonts w:ascii="Times New Roman" w:hAnsi="Times New Roman"/>
          <w:sz w:val="24"/>
          <w:szCs w:val="24"/>
        </w:rPr>
        <w:t xml:space="preserve">Инвалиды и лица с ограниченными возможностями могут вызвать специалиста </w:t>
      </w:r>
      <w:r w:rsidR="004D197D" w:rsidRPr="00FC1917">
        <w:rPr>
          <w:rFonts w:ascii="Times New Roman" w:hAnsi="Times New Roman"/>
          <w:sz w:val="24"/>
          <w:szCs w:val="24"/>
        </w:rPr>
        <w:t>Уполномоченного органа</w:t>
      </w:r>
      <w:r w:rsidRPr="00FC1917">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Справочные телефоны</w:t>
      </w:r>
      <w:r w:rsidR="004D197D"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по которым можно получить информацию о предоставляемой муниципальной услуге: 5-16-58, 5-14-05</w:t>
      </w:r>
      <w:r w:rsidR="004D197D"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2.12.5. Для ожидания приема заявителям отводится место, оборудованное стульями.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информацию, указанную в пункте 1.2 настоящего Административного регламента;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перечень документов, необходимых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FC1917" w:rsidRDefault="00057B44" w:rsidP="000D30D2">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2.12.8. </w:t>
      </w:r>
      <w:r w:rsidR="000D30D2" w:rsidRPr="00FC1917">
        <w:rPr>
          <w:rFonts w:ascii="Times New Roman" w:hAnsi="Times New Roman"/>
          <w:sz w:val="24"/>
          <w:szCs w:val="24"/>
        </w:rPr>
        <w:t>Требования к помещениям</w:t>
      </w:r>
      <w:r w:rsidRPr="00FC1917">
        <w:rPr>
          <w:rFonts w:ascii="Times New Roman" w:hAnsi="Times New Roman"/>
          <w:sz w:val="24"/>
          <w:szCs w:val="24"/>
        </w:rPr>
        <w:t xml:space="preserve">, в которых предоставляются государственные и муниципальные услуги. </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сектор информирования и ожидания;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сектор приема заявителей.</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Сектор информирования и ожидания включает в себя: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сроки предоставления государственных и муниципальных услуг;</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FC1917">
        <w:rPr>
          <w:rFonts w:ascii="Times New Roman" w:hAnsi="Times New Roman"/>
          <w:sz w:val="24"/>
          <w:szCs w:val="24"/>
        </w:rPr>
        <w:t>.</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center"/>
        <w:rPr>
          <w:rFonts w:ascii="Times New Roman" w:hAnsi="Times New Roman"/>
          <w:b/>
          <w:sz w:val="24"/>
          <w:szCs w:val="24"/>
          <w:lang w:eastAsia="ru-RU"/>
        </w:rPr>
      </w:pPr>
      <w:r w:rsidRPr="00FC1917">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both"/>
        <w:rPr>
          <w:rFonts w:ascii="Times New Roman" w:hAnsi="Times New Roman"/>
          <w:b/>
          <w:sz w:val="24"/>
          <w:szCs w:val="24"/>
          <w:lang w:eastAsia="ru-RU"/>
        </w:rPr>
      </w:pPr>
      <w:r w:rsidRPr="00FC1917">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FF39DB" w:rsidRPr="00FC1917" w:rsidRDefault="00FF39DB" w:rsidP="00FF39DB">
      <w:pPr>
        <w:pStyle w:val="a8"/>
        <w:ind w:firstLine="708"/>
        <w:jc w:val="both"/>
        <w:rPr>
          <w:rFonts w:ascii="Times New Roman" w:hAnsi="Times New Roman"/>
          <w:sz w:val="24"/>
          <w:szCs w:val="24"/>
          <w:lang w:eastAsia="ru-RU"/>
        </w:rPr>
      </w:pPr>
      <w:r w:rsidRPr="00FC1917">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в </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Основаниями для отказа в выдаче дубликата документа являются:</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r w:rsidR="00A42B79">
        <w:rPr>
          <w:rFonts w:ascii="Times New Roman" w:hAnsi="Times New Roman"/>
          <w:sz w:val="24"/>
          <w:szCs w:val="24"/>
          <w:shd w:val="clear" w:color="auto" w:fill="FFFFFF"/>
        </w:rPr>
        <w:t>.</w:t>
      </w:r>
    </w:p>
    <w:p w:rsidR="00A42B79" w:rsidRPr="00FC1917" w:rsidRDefault="00A42B79" w:rsidP="00FF39DB">
      <w:pPr>
        <w:pStyle w:val="a8"/>
        <w:ind w:firstLine="708"/>
        <w:jc w:val="both"/>
        <w:rPr>
          <w:rFonts w:ascii="Times New Roman" w:hAnsi="Times New Roman"/>
          <w:sz w:val="24"/>
          <w:szCs w:val="24"/>
          <w:shd w:val="clear" w:color="auto" w:fill="FFFFFF"/>
        </w:rPr>
      </w:pPr>
    </w:p>
    <w:p w:rsidR="001F085F" w:rsidRPr="00FC1917" w:rsidRDefault="00FF39DB" w:rsidP="00201F0E">
      <w:pPr>
        <w:pStyle w:val="a8"/>
        <w:contextualSpacing/>
        <w:jc w:val="center"/>
        <w:rPr>
          <w:rFonts w:ascii="Times New Roman" w:hAnsi="Times New Roman"/>
          <w:b/>
          <w:sz w:val="24"/>
          <w:szCs w:val="24"/>
        </w:rPr>
      </w:pPr>
      <w:r w:rsidRPr="00FC1917">
        <w:rPr>
          <w:rFonts w:ascii="Times New Roman" w:hAnsi="Times New Roman"/>
          <w:b/>
          <w:sz w:val="24"/>
          <w:szCs w:val="24"/>
        </w:rPr>
        <w:t>2.14</w:t>
      </w:r>
      <w:r w:rsidR="001F085F" w:rsidRPr="00FC1917">
        <w:rPr>
          <w:rFonts w:ascii="Times New Roman" w:hAnsi="Times New Roman"/>
          <w:b/>
          <w:sz w:val="24"/>
          <w:szCs w:val="24"/>
        </w:rPr>
        <w:t>. Порядок информирования о процедуре пред</w:t>
      </w:r>
      <w:r w:rsidR="007D41C4" w:rsidRPr="00FC1917">
        <w:rPr>
          <w:rFonts w:ascii="Times New Roman" w:hAnsi="Times New Roman"/>
          <w:b/>
          <w:sz w:val="24"/>
          <w:szCs w:val="24"/>
        </w:rPr>
        <w:t>оставления муниципальной услуги</w:t>
      </w:r>
    </w:p>
    <w:p w:rsidR="00F211FA" w:rsidRPr="00FC1917" w:rsidRDefault="00F211FA" w:rsidP="00F211FA">
      <w:pPr>
        <w:pStyle w:val="a8"/>
        <w:jc w:val="center"/>
        <w:rPr>
          <w:rFonts w:ascii="Times New Roman" w:hAnsi="Times New Roman"/>
          <w:b/>
          <w:sz w:val="24"/>
          <w:szCs w:val="24"/>
        </w:rPr>
      </w:pP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.1. Информация о муниципальной услуге, процедуре ее предоставления предоставляется: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специалистами непосредственно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 использованием средств телефонной связи и электронного информирования;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FC1917">
        <w:rPr>
          <w:rFonts w:ascii="Times New Roman" w:hAnsi="Times New Roman"/>
          <w:sz w:val="24"/>
          <w:szCs w:val="24"/>
        </w:rPr>
        <w:t>;</w:t>
      </w:r>
    </w:p>
    <w:p w:rsidR="00C27519"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w:t>
      </w:r>
      <w:r w:rsidR="00A42B79">
        <w:rPr>
          <w:rFonts w:ascii="Times New Roman" w:hAnsi="Times New Roman"/>
          <w:sz w:val="24"/>
          <w:szCs w:val="24"/>
        </w:rPr>
        <w:t>;</w:t>
      </w:r>
    </w:p>
    <w:p w:rsidR="001F085F"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w:t>
      </w:r>
      <w:r w:rsidR="001F085F" w:rsidRPr="00FC1917">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Контактная информация об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Почтовый адрес: 186870, г. Суоярви, ул. Шельшакова, д.6</w:t>
      </w:r>
    </w:p>
    <w:p w:rsidR="001F085F" w:rsidRPr="00FC1917" w:rsidRDefault="001F085F" w:rsidP="007D41C4">
      <w:pPr>
        <w:pStyle w:val="a8"/>
        <w:ind w:firstLine="709"/>
        <w:contextualSpacing/>
        <w:jc w:val="both"/>
        <w:rPr>
          <w:rFonts w:ascii="Times New Roman" w:hAnsi="Times New Roman"/>
          <w:b/>
          <w:sz w:val="24"/>
          <w:szCs w:val="24"/>
        </w:rPr>
      </w:pPr>
      <w:r w:rsidRPr="00FC1917">
        <w:rPr>
          <w:rFonts w:ascii="Times New Roman" w:hAnsi="Times New Roman"/>
          <w:sz w:val="24"/>
          <w:szCs w:val="24"/>
        </w:rPr>
        <w:t xml:space="preserve">Официальный </w:t>
      </w:r>
      <w:r w:rsidR="00FF3D51" w:rsidRPr="00FC1917">
        <w:rPr>
          <w:rFonts w:ascii="Times New Roman" w:hAnsi="Times New Roman"/>
          <w:sz w:val="24"/>
          <w:szCs w:val="24"/>
        </w:rPr>
        <w:t>интернет-портал</w:t>
      </w:r>
      <w:r w:rsidRPr="00FC1917">
        <w:rPr>
          <w:rFonts w:ascii="Times New Roman" w:hAnsi="Times New Roman"/>
          <w:sz w:val="24"/>
          <w:szCs w:val="24"/>
        </w:rPr>
        <w:t xml:space="preserve">: </w:t>
      </w:r>
      <w:hyperlink r:id="rId9" w:tgtFrame="_blank" w:history="1">
        <w:r w:rsidRPr="00FC1917">
          <w:rPr>
            <w:rFonts w:ascii="Times New Roman" w:hAnsi="Times New Roman"/>
            <w:sz w:val="24"/>
            <w:szCs w:val="24"/>
            <w:u w:val="single"/>
            <w:shd w:val="clear" w:color="auto" w:fill="FFFFFF"/>
          </w:rPr>
          <w:t>http://suojarvi.ru/</w:t>
        </w:r>
      </w:hyperlink>
      <w:r w:rsidR="00FF3D51"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Адрес электронной почты: </w:t>
      </w:r>
      <w:hyperlink r:id="rId10" w:history="1">
        <w:r w:rsidRPr="00FC1917">
          <w:rPr>
            <w:rStyle w:val="af0"/>
            <w:rFonts w:ascii="Times New Roman" w:hAnsi="Times New Roman"/>
            <w:sz w:val="24"/>
            <w:szCs w:val="24"/>
          </w:rPr>
          <w:t>suodistrict@onego.ru</w:t>
        </w:r>
      </w:hyperlink>
      <w:r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График приема заявителей: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ab/>
        <w:t xml:space="preserve">понедельник – </w:t>
      </w:r>
      <w:r w:rsidR="00780C34" w:rsidRPr="00FC1917">
        <w:rPr>
          <w:rFonts w:ascii="Times New Roman" w:hAnsi="Times New Roman"/>
          <w:sz w:val="24"/>
          <w:szCs w:val="24"/>
        </w:rPr>
        <w:t xml:space="preserve">пятница </w:t>
      </w:r>
      <w:r w:rsidRPr="00FC1917">
        <w:rPr>
          <w:rFonts w:ascii="Times New Roman" w:hAnsi="Times New Roman"/>
          <w:sz w:val="24"/>
          <w:szCs w:val="24"/>
        </w:rPr>
        <w:t xml:space="preserve">с 9 час. 00 мин. до </w:t>
      </w:r>
      <w:r w:rsidR="00780C34" w:rsidRPr="00FC1917">
        <w:rPr>
          <w:rFonts w:ascii="Times New Roman" w:hAnsi="Times New Roman"/>
          <w:sz w:val="24"/>
          <w:szCs w:val="24"/>
        </w:rPr>
        <w:t>12</w:t>
      </w:r>
      <w:r w:rsidRPr="00FC1917">
        <w:rPr>
          <w:rFonts w:ascii="Times New Roman" w:hAnsi="Times New Roman"/>
          <w:sz w:val="24"/>
          <w:szCs w:val="24"/>
        </w:rPr>
        <w:t xml:space="preserve"> час. </w:t>
      </w:r>
      <w:r w:rsidR="00780C34" w:rsidRPr="00FC1917">
        <w:rPr>
          <w:rFonts w:ascii="Times New Roman" w:hAnsi="Times New Roman"/>
          <w:sz w:val="24"/>
          <w:szCs w:val="24"/>
        </w:rPr>
        <w:t>00</w:t>
      </w:r>
      <w:r w:rsidRPr="00FC1917">
        <w:rPr>
          <w:rFonts w:ascii="Times New Roman" w:hAnsi="Times New Roman"/>
          <w:sz w:val="24"/>
          <w:szCs w:val="24"/>
        </w:rPr>
        <w:t xml:space="preserve"> мин.,</w:t>
      </w:r>
    </w:p>
    <w:p w:rsidR="001F085F" w:rsidRPr="00FC1917" w:rsidRDefault="001F085F" w:rsidP="007D41C4">
      <w:pPr>
        <w:pStyle w:val="a8"/>
        <w:ind w:firstLine="709"/>
        <w:contextualSpacing/>
        <w:jc w:val="both"/>
        <w:rPr>
          <w:rFonts w:ascii="Times New Roman" w:hAnsi="Times New Roman"/>
          <w:color w:val="FF0000"/>
          <w:sz w:val="24"/>
          <w:szCs w:val="24"/>
        </w:rPr>
      </w:pPr>
      <w:r w:rsidRPr="00FC1917">
        <w:rPr>
          <w:rFonts w:ascii="Times New Roman" w:hAnsi="Times New Roman"/>
          <w:sz w:val="24"/>
          <w:szCs w:val="24"/>
        </w:rPr>
        <w:t>выходные - суббота, воскресенье.</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Структурным подразделением администрации, участвующим в предоставлении услуги, является отдел МКУ «ЦУМИ и ЗР Суоярвского района»,</w:t>
      </w:r>
      <w:r w:rsidR="004D197D" w:rsidRPr="00FC1917">
        <w:rPr>
          <w:rFonts w:ascii="Times New Roman" w:hAnsi="Times New Roman"/>
          <w:sz w:val="24"/>
          <w:szCs w:val="24"/>
        </w:rPr>
        <w:t xml:space="preserve"> </w:t>
      </w:r>
      <w:r w:rsidRPr="00FC1917">
        <w:rPr>
          <w:rFonts w:ascii="Times New Roman" w:hAnsi="Times New Roman"/>
          <w:sz w:val="24"/>
          <w:szCs w:val="24"/>
        </w:rPr>
        <w:t>контактные телефоны: 8(81457) 5-16-58, 5-14-05</w:t>
      </w:r>
      <w:r w:rsidR="004D197D" w:rsidRPr="00FC1917">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почтой в адрес администрации;</w:t>
      </w:r>
    </w:p>
    <w:p w:rsidR="00A45EB0"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 адресу электронной почты администрации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2.14</w:t>
      </w:r>
      <w:r w:rsidR="001F085F" w:rsidRPr="00FC1917">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FC1917">
        <w:rPr>
          <w:rFonts w:ascii="Times New Roman" w:hAnsi="Times New Roman"/>
          <w:sz w:val="24"/>
          <w:szCs w:val="24"/>
        </w:rPr>
        <w:t>интернет-портале</w:t>
      </w:r>
      <w:r w:rsidR="001F085F" w:rsidRPr="00FC1917">
        <w:rPr>
          <w:rFonts w:ascii="Times New Roman" w:hAnsi="Times New Roman"/>
          <w:sz w:val="24"/>
          <w:szCs w:val="24"/>
        </w:rPr>
        <w:t xml:space="preserve"> </w:t>
      </w:r>
      <w:r w:rsidR="00CC7E52"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FC1917" w:rsidRDefault="00CC7E52" w:rsidP="00CC7E52">
      <w:pPr>
        <w:pStyle w:val="a8"/>
        <w:jc w:val="center"/>
        <w:rPr>
          <w:rFonts w:ascii="Times New Roman" w:hAnsi="Times New Roman"/>
          <w:b/>
          <w:sz w:val="24"/>
          <w:szCs w:val="24"/>
          <w:lang w:eastAsia="ru-RU"/>
        </w:rPr>
      </w:pP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 Состав и последовательность исполнения административных процедур.</w:t>
      </w:r>
      <w:r w:rsidRPr="00FC1917">
        <w:rPr>
          <w:rFonts w:ascii="Times New Roman" w:hAnsi="Times New Roman"/>
          <w:sz w:val="24"/>
          <w:szCs w:val="24"/>
        </w:rPr>
        <w:tab/>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420942" w:rsidRPr="00420942" w:rsidRDefault="00420942" w:rsidP="00420942">
      <w:pPr>
        <w:pStyle w:val="a8"/>
        <w:ind w:firstLine="720"/>
        <w:jc w:val="both"/>
        <w:rPr>
          <w:rFonts w:ascii="Times New Roman" w:hAnsi="Times New Roman"/>
          <w:sz w:val="24"/>
          <w:szCs w:val="24"/>
        </w:rPr>
      </w:pPr>
      <w:r w:rsidRPr="00420942">
        <w:rPr>
          <w:rFonts w:ascii="Times New Roman" w:hAnsi="Times New Roman"/>
          <w:sz w:val="24"/>
          <w:szCs w:val="24"/>
        </w:rPr>
        <w:t>1)</w:t>
      </w:r>
      <w:r w:rsidRPr="00420942">
        <w:rPr>
          <w:rFonts w:ascii="Times New Roman" w:hAnsi="Times New Roman"/>
          <w:sz w:val="24"/>
          <w:szCs w:val="24"/>
        </w:rPr>
        <w:tab/>
        <w:t>прием и регистрация заявления и документов</w:t>
      </w:r>
      <w:r w:rsidR="00A42B79" w:rsidRPr="00A42B79">
        <w:rPr>
          <w:rFonts w:ascii="Times New Roman" w:hAnsi="Times New Roman"/>
          <w:sz w:val="24"/>
          <w:szCs w:val="24"/>
        </w:rPr>
        <w:t>, необходимых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2) 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3) принятие решения о предоставлении муниципальной услуги либо</w:t>
      </w:r>
      <w:r w:rsidR="00B4487F">
        <w:rPr>
          <w:rFonts w:ascii="Times New Roman" w:hAnsi="Times New Roman"/>
          <w:sz w:val="24"/>
          <w:szCs w:val="24"/>
        </w:rPr>
        <w:t xml:space="preserve"> </w:t>
      </w:r>
      <w:r w:rsidRPr="00A42B79">
        <w:rPr>
          <w:rFonts w:ascii="Times New Roman" w:hAnsi="Times New Roman"/>
          <w:sz w:val="24"/>
          <w:szCs w:val="24"/>
        </w:rPr>
        <w:t>об отказе в предоставлении муниципальной услуги;</w:t>
      </w:r>
    </w:p>
    <w:p w:rsid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4) направление (выдача) заявителю результата предоставления муниципальной услуги или отказа в предоставлении муниципальной услуги.</w:t>
      </w:r>
    </w:p>
    <w:p w:rsidR="00780C34" w:rsidRDefault="00420942" w:rsidP="00A42B79">
      <w:pPr>
        <w:pStyle w:val="a8"/>
        <w:ind w:firstLine="720"/>
        <w:jc w:val="both"/>
        <w:rPr>
          <w:rFonts w:ascii="Times New Roman" w:hAnsi="Times New Roman"/>
          <w:sz w:val="24"/>
          <w:szCs w:val="24"/>
        </w:rPr>
      </w:pPr>
      <w:r>
        <w:rPr>
          <w:rFonts w:ascii="Times New Roman" w:hAnsi="Times New Roman"/>
          <w:sz w:val="24"/>
          <w:szCs w:val="24"/>
        </w:rPr>
        <w:t xml:space="preserve">3.1.2. </w:t>
      </w:r>
      <w:r w:rsidRPr="00420942">
        <w:rPr>
          <w:rFonts w:ascii="Times New Roman" w:hAnsi="Times New Roman"/>
          <w:sz w:val="24"/>
          <w:szCs w:val="24"/>
        </w:rPr>
        <w:t xml:space="preserve">Последовательность административных процедур при предоставлении муниципальной услуги указана в блок-схеме в приложении № </w:t>
      </w:r>
      <w:r w:rsidR="00B4487F">
        <w:rPr>
          <w:rFonts w:ascii="Times New Roman" w:hAnsi="Times New Roman"/>
          <w:sz w:val="24"/>
          <w:szCs w:val="24"/>
        </w:rPr>
        <w:t>6</w:t>
      </w:r>
      <w:r w:rsidRPr="00420942">
        <w:rPr>
          <w:rFonts w:ascii="Times New Roman" w:hAnsi="Times New Roman"/>
          <w:sz w:val="24"/>
          <w:szCs w:val="24"/>
        </w:rPr>
        <w:t xml:space="preserve"> к настоящему Административному регламенту.</w:t>
      </w:r>
    </w:p>
    <w:p w:rsidR="00420942" w:rsidRPr="00FC1917" w:rsidRDefault="00420942" w:rsidP="00420942">
      <w:pPr>
        <w:pStyle w:val="a8"/>
        <w:ind w:firstLine="720"/>
        <w:jc w:val="both"/>
        <w:rPr>
          <w:rFonts w:ascii="Times New Roman" w:hAnsi="Times New Roman"/>
          <w:sz w:val="24"/>
          <w:szCs w:val="24"/>
        </w:rPr>
      </w:pPr>
    </w:p>
    <w:p w:rsidR="00780C34" w:rsidRPr="00BA10AE" w:rsidRDefault="00780C34" w:rsidP="00201F0E">
      <w:pPr>
        <w:pStyle w:val="a8"/>
        <w:contextualSpacing/>
        <w:jc w:val="center"/>
        <w:rPr>
          <w:rFonts w:ascii="Times New Roman" w:eastAsia="Times New Roman" w:hAnsi="Times New Roman"/>
          <w:i/>
          <w:sz w:val="24"/>
          <w:szCs w:val="24"/>
          <w:lang w:eastAsia="ru-RU"/>
        </w:rPr>
      </w:pPr>
      <w:bookmarkStart w:id="1" w:name="_GoBack"/>
      <w:r w:rsidRPr="00BA10AE">
        <w:rPr>
          <w:rFonts w:ascii="Times New Roman" w:eastAsia="Times New Roman" w:hAnsi="Times New Roman"/>
          <w:i/>
          <w:sz w:val="24"/>
          <w:szCs w:val="24"/>
          <w:lang w:eastAsia="ru-RU"/>
        </w:rPr>
        <w:t xml:space="preserve">3.3. </w:t>
      </w:r>
      <w:r w:rsidR="006C0E33" w:rsidRPr="00BA10AE">
        <w:rPr>
          <w:rFonts w:ascii="Times New Roman" w:eastAsia="Times New Roman" w:hAnsi="Times New Roman"/>
          <w:i/>
          <w:sz w:val="24"/>
          <w:szCs w:val="24"/>
          <w:lang w:eastAsia="ru-RU"/>
        </w:rPr>
        <w:t xml:space="preserve">Прием и регистрация заявления </w:t>
      </w:r>
      <w:r w:rsidR="00A42B79" w:rsidRPr="00BA10AE">
        <w:rPr>
          <w:rFonts w:ascii="Times New Roman" w:eastAsia="Times New Roman" w:hAnsi="Times New Roman"/>
          <w:i/>
          <w:sz w:val="24"/>
          <w:szCs w:val="24"/>
          <w:lang w:eastAsia="ru-RU"/>
        </w:rPr>
        <w:t>и документов, необходимых для предоставления муниципальной услуги</w:t>
      </w:r>
    </w:p>
    <w:p w:rsidR="00780C34" w:rsidRPr="00BA10AE" w:rsidRDefault="00780C34" w:rsidP="00201F0E">
      <w:pPr>
        <w:pStyle w:val="a8"/>
        <w:contextualSpacing/>
        <w:jc w:val="center"/>
        <w:rPr>
          <w:rFonts w:ascii="Times New Roman" w:eastAsia="Times New Roman" w:hAnsi="Times New Roman"/>
          <w:i/>
          <w:sz w:val="24"/>
          <w:szCs w:val="24"/>
          <w:lang w:eastAsia="ru-RU"/>
        </w:rPr>
      </w:pPr>
    </w:p>
    <w:bookmarkEnd w:id="1"/>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w:t>
      </w:r>
      <w:r w:rsidR="00A42B79">
        <w:rPr>
          <w:rFonts w:ascii="Times New Roman" w:eastAsia="Times New Roman" w:hAnsi="Times New Roman"/>
          <w:sz w:val="24"/>
          <w:szCs w:val="24"/>
          <w:lang w:eastAsia="ru-RU"/>
        </w:rPr>
        <w:t>Уполномоченный орган</w:t>
      </w:r>
      <w:r w:rsidRPr="00FC1917">
        <w:rPr>
          <w:rFonts w:ascii="Times New Roman" w:eastAsia="Times New Roman" w:hAnsi="Times New Roman"/>
          <w:sz w:val="24"/>
          <w:szCs w:val="24"/>
          <w:lang w:eastAsia="ru-RU"/>
        </w:rPr>
        <w:t>, либо поступление заявления (документов) по почте, по информационно-телекоммуникационным сетям общего доступа, в том числе в сети Инте</w:t>
      </w:r>
      <w:r w:rsidR="00C27519" w:rsidRPr="00FC1917">
        <w:rPr>
          <w:rFonts w:ascii="Times New Roman" w:eastAsia="Times New Roman" w:hAnsi="Times New Roman"/>
          <w:sz w:val="24"/>
          <w:szCs w:val="24"/>
          <w:lang w:eastAsia="ru-RU"/>
        </w:rPr>
        <w:t>рнет, включая электронную почту, через ЕПГУ</w:t>
      </w:r>
      <w:r w:rsidRPr="00FC1917">
        <w:rPr>
          <w:rFonts w:ascii="Times New Roman" w:eastAsia="Times New Roman" w:hAnsi="Times New Roman"/>
          <w:sz w:val="24"/>
          <w:szCs w:val="24"/>
          <w:lang w:eastAsia="ru-RU"/>
        </w:rPr>
        <w:t>.</w:t>
      </w:r>
    </w:p>
    <w:p w:rsidR="006C0E33" w:rsidRPr="006C0E33" w:rsidRDefault="00780C34" w:rsidP="006C0E33">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3.3.2. </w:t>
      </w:r>
      <w:r w:rsidR="006C0E33" w:rsidRPr="006C0E33">
        <w:rPr>
          <w:rFonts w:ascii="Times New Roman" w:eastAsia="Times New Roman" w:hAnsi="Times New Roman"/>
          <w:sz w:val="24"/>
          <w:szCs w:val="24"/>
          <w:lang w:eastAsia="ru-RU"/>
        </w:rPr>
        <w:t xml:space="preserve">Заявление и прилагаемые к нему документы подлежат внесению в журнал регистрации обращений Секретарем </w:t>
      </w:r>
      <w:r w:rsidR="00A42B79">
        <w:rPr>
          <w:rFonts w:ascii="Times New Roman" w:eastAsia="Times New Roman" w:hAnsi="Times New Roman"/>
          <w:sz w:val="24"/>
          <w:szCs w:val="24"/>
          <w:lang w:eastAsia="ru-RU"/>
        </w:rPr>
        <w:t>Администрации</w:t>
      </w:r>
      <w:r w:rsidR="006C0E33" w:rsidRPr="006C0E33">
        <w:rPr>
          <w:rFonts w:ascii="Times New Roman" w:eastAsia="Times New Roman" w:hAnsi="Times New Roman"/>
          <w:sz w:val="24"/>
          <w:szCs w:val="24"/>
          <w:lang w:eastAsia="ru-RU"/>
        </w:rPr>
        <w:t>, в соответствии с инструкцией по делопроизводству.</w:t>
      </w:r>
    </w:p>
    <w:p w:rsidR="006C0E33" w:rsidRDefault="006C0E33" w:rsidP="006C0E33">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3.3.3. </w:t>
      </w:r>
      <w:r w:rsidRPr="006C0E33">
        <w:rPr>
          <w:rFonts w:ascii="Times New Roman" w:eastAsia="Times New Roman" w:hAnsi="Times New Roman"/>
          <w:sz w:val="24"/>
          <w:szCs w:val="24"/>
          <w:lang w:eastAsia="ru-RU"/>
        </w:rPr>
        <w:t>Результатом административной процедуры является: присвоение Секретарем Администрации регистрационного номера принятому заявлению и передача комплекта документов в работу в Учреждение или направления в адрес заявителя мотивированного уведомления об отказе в предоставлении муниципальной услуги, подписанного Главой Администрации.</w:t>
      </w:r>
    </w:p>
    <w:p w:rsidR="00FF4717" w:rsidRDefault="00FF4717" w:rsidP="00FF4717">
      <w:pPr>
        <w:pStyle w:val="a8"/>
        <w:ind w:firstLine="709"/>
        <w:contextualSpacing/>
        <w:jc w:val="both"/>
        <w:rPr>
          <w:rFonts w:ascii="Times New Roman" w:eastAsia="Times New Roman" w:hAnsi="Times New Roman"/>
          <w:sz w:val="24"/>
          <w:szCs w:val="24"/>
          <w:lang w:eastAsia="ru-RU"/>
        </w:rPr>
      </w:pPr>
      <w:r w:rsidRPr="00B81FB7">
        <w:rPr>
          <w:rFonts w:ascii="Times New Roman" w:eastAsia="Times New Roman" w:hAnsi="Times New Roman"/>
          <w:sz w:val="24"/>
          <w:szCs w:val="24"/>
          <w:lang w:eastAsia="ru-RU"/>
        </w:rPr>
        <w:t xml:space="preserve">3.4.4 </w:t>
      </w:r>
      <w:r w:rsidRPr="00B81FB7">
        <w:rPr>
          <w:rFonts w:ascii="Times New Roman" w:hAnsi="Times New Roman"/>
          <w:sz w:val="24"/>
          <w:szCs w:val="24"/>
        </w:rPr>
        <w:t>Максимальный срок выполнения административного действия</w:t>
      </w:r>
      <w:r w:rsidR="00B81FB7" w:rsidRPr="00B81FB7">
        <w:rPr>
          <w:rFonts w:ascii="Times New Roman" w:hAnsi="Times New Roman"/>
          <w:sz w:val="24"/>
          <w:szCs w:val="24"/>
        </w:rPr>
        <w:t xml:space="preserve"> 1 рабочий день.</w:t>
      </w:r>
    </w:p>
    <w:p w:rsidR="00FF4717" w:rsidRPr="006C0E33" w:rsidRDefault="00FF4717" w:rsidP="006C0E33">
      <w:pPr>
        <w:pStyle w:val="a8"/>
        <w:ind w:firstLine="709"/>
        <w:contextualSpacing/>
        <w:jc w:val="both"/>
        <w:rPr>
          <w:rFonts w:ascii="Times New Roman" w:eastAsia="Times New Roman" w:hAnsi="Times New Roman"/>
          <w:sz w:val="24"/>
          <w:szCs w:val="24"/>
          <w:lang w:eastAsia="ru-RU"/>
        </w:rPr>
      </w:pPr>
    </w:p>
    <w:p w:rsidR="006C0E33" w:rsidRPr="00FC1917" w:rsidRDefault="006C0E33" w:rsidP="006C0E33">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3.4. </w:t>
      </w:r>
      <w:r w:rsidR="00A42B79" w:rsidRPr="00A42B79">
        <w:rPr>
          <w:rFonts w:ascii="Times New Roman" w:hAnsi="Times New Roman"/>
          <w:b/>
          <w:i/>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3.4.2. </w:t>
      </w:r>
      <w:r w:rsidR="00A42B79" w:rsidRPr="00A42B79">
        <w:rPr>
          <w:rFonts w:ascii="Times New Roman" w:eastAsia="Times New Roman" w:hAnsi="Times New Roman"/>
          <w:sz w:val="24"/>
          <w:szCs w:val="24"/>
          <w:lang w:eastAsia="ru-RU"/>
        </w:rPr>
        <w:t>Специалист Уполномоченного органа, ответственный за предоставление услуги осуществляет: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анализ поступивших документов на соответствие требованиям действующего законодательства;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наличия документов, указанных в заявлении в качестве приложений;</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соответствие сведений, указанных в заявлении, сведениям, содержащимся в приложенных к заявлению документах;</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всей имеющейся информации о земельном участке.</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наличие (отсутствие) оснований для предоставления земельного участка.</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3.4.3. </w:t>
      </w:r>
      <w:r w:rsidR="00A42B79" w:rsidRPr="00A42B79">
        <w:rPr>
          <w:rFonts w:ascii="Times New Roman" w:eastAsia="Times New Roman" w:hAnsi="Times New Roman"/>
          <w:sz w:val="24"/>
          <w:szCs w:val="24"/>
          <w:lang w:eastAsia="ru-RU"/>
        </w:rPr>
        <w:t>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Pr="00A42B79">
        <w:rPr>
          <w:rFonts w:ascii="Times New Roman" w:eastAsia="Times New Roman" w:hAnsi="Times New Roman"/>
          <w:sz w:val="24"/>
          <w:szCs w:val="24"/>
          <w:lang w:eastAsia="ru-RU"/>
        </w:rPr>
        <w:t xml:space="preserve"> Максимальный срок выполнения административного действия</w:t>
      </w: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не должен превышать 6 рабочих дней со дня регистрации заявления.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A42B79">
        <w:rPr>
          <w:rFonts w:ascii="Times New Roman" w:eastAsia="Times New Roman" w:hAnsi="Times New Roman"/>
          <w:sz w:val="24"/>
          <w:szCs w:val="24"/>
          <w:lang w:eastAsia="ru-RU"/>
        </w:rPr>
        <w:t>Администрация взаимодействует: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-по системе межведомственного электронного взаимодействия с Публично-правов</w:t>
      </w:r>
      <w:r>
        <w:rPr>
          <w:rFonts w:ascii="Times New Roman" w:eastAsia="Times New Roman" w:hAnsi="Times New Roman"/>
          <w:sz w:val="24"/>
          <w:szCs w:val="24"/>
          <w:lang w:eastAsia="ru-RU"/>
        </w:rPr>
        <w:t>ой</w:t>
      </w:r>
      <w:r w:rsidRPr="00A42B79">
        <w:rPr>
          <w:rFonts w:ascii="Times New Roman" w:eastAsia="Times New Roman" w:hAnsi="Times New Roman"/>
          <w:sz w:val="24"/>
          <w:szCs w:val="24"/>
          <w:lang w:eastAsia="ru-RU"/>
        </w:rPr>
        <w:t xml:space="preserve"> компани</w:t>
      </w:r>
      <w:r>
        <w:rPr>
          <w:rFonts w:ascii="Times New Roman" w:eastAsia="Times New Roman" w:hAnsi="Times New Roman"/>
          <w:sz w:val="24"/>
          <w:szCs w:val="24"/>
          <w:lang w:eastAsia="ru-RU"/>
        </w:rPr>
        <w:t>ей</w:t>
      </w:r>
      <w:r w:rsidRPr="00A42B79">
        <w:rPr>
          <w:rFonts w:ascii="Times New Roman" w:eastAsia="Times New Roman" w:hAnsi="Times New Roman"/>
          <w:sz w:val="24"/>
          <w:szCs w:val="24"/>
          <w:lang w:eastAsia="ru-RU"/>
        </w:rPr>
        <w:t xml:space="preserve"> «Роскадастр»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3.4.6. </w:t>
      </w:r>
      <w:r w:rsidRPr="00A42B79">
        <w:rPr>
          <w:rFonts w:ascii="Times New Roman" w:eastAsia="Times New Roman" w:hAnsi="Times New Roman"/>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наименование органа, направляющего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органа, в адрес которого направляется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lastRenderedPageBreak/>
        <w:t xml:space="preserve"> -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контактная информация для направления ответа на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дата направления межведомственного запроса;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r w:rsidRPr="00A42B79">
        <w:rPr>
          <w:rFonts w:ascii="Times New Roman" w:eastAsia="Times New Roman" w:hAnsi="Times New Roman"/>
          <w:sz w:val="24"/>
          <w:szCs w:val="24"/>
          <w:lang w:eastAsia="ru-RU"/>
        </w:rPr>
        <w:t xml:space="preserve"> Результатом административной процедуры является получение сотрудником Уполномоченного органа,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780C34"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3.4.8</w:t>
      </w:r>
      <w:r w:rsidRPr="00A42B79">
        <w:rPr>
          <w:rFonts w:ascii="Times New Roman" w:eastAsia="Times New Roman" w:hAnsi="Times New Roman"/>
          <w:sz w:val="24"/>
          <w:szCs w:val="24"/>
          <w:lang w:eastAsia="ru-RU"/>
        </w:rPr>
        <w:t>. Максимальный срок выполнения административного действия не должен превышать 5 рабочих дней со дня регистрации заявления.</w:t>
      </w:r>
    </w:p>
    <w:p w:rsidR="00A42B79" w:rsidRPr="00FC1917" w:rsidRDefault="00A42B79" w:rsidP="00A42B79">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3.5. </w:t>
      </w:r>
      <w:r w:rsidR="00A42B79" w:rsidRPr="00A42B79">
        <w:rPr>
          <w:rFonts w:ascii="Times New Roman" w:hAnsi="Times New Roman"/>
          <w:b/>
          <w:i/>
          <w:sz w:val="24"/>
          <w:szCs w:val="24"/>
        </w:rPr>
        <w:t>Принятие решения о предоставлении муниципальной услуги либо об отказе в предоставлении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E93110" w:rsidRPr="00E93110" w:rsidRDefault="00780C34" w:rsidP="00E93110">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3.5.1. </w:t>
      </w:r>
      <w:r w:rsidR="00A42B79" w:rsidRPr="00A42B79">
        <w:rPr>
          <w:rFonts w:ascii="Times New Roman" w:eastAsia="Times New Roman" w:hAnsi="Times New Roman"/>
          <w:sz w:val="24"/>
          <w:szCs w:val="24"/>
          <w:lang w:eastAsia="ru-RU"/>
        </w:rPr>
        <w:t xml:space="preserve">Основанием для начала административной процедуры является поступление в Уполномоченный орган документов, позволяющих принять решение </w:t>
      </w:r>
      <w:r w:rsidR="00B4487F">
        <w:rPr>
          <w:rFonts w:ascii="Times New Roman" w:eastAsia="Times New Roman" w:hAnsi="Times New Roman"/>
          <w:sz w:val="24"/>
          <w:szCs w:val="24"/>
          <w:lang w:eastAsia="ru-RU"/>
        </w:rPr>
        <w:t>об установлении публичного сервитута</w:t>
      </w:r>
      <w:r w:rsidR="00A42B79" w:rsidRPr="00A42B79">
        <w:rPr>
          <w:rFonts w:ascii="Times New Roman" w:eastAsia="Times New Roman" w:hAnsi="Times New Roman"/>
          <w:sz w:val="24"/>
          <w:szCs w:val="24"/>
          <w:lang w:eastAsia="ru-RU"/>
        </w:rPr>
        <w:t xml:space="preserve"> и подготовить </w:t>
      </w:r>
      <w:r w:rsidR="00B4487F">
        <w:rPr>
          <w:rFonts w:ascii="Times New Roman" w:eastAsia="Times New Roman" w:hAnsi="Times New Roman"/>
          <w:sz w:val="24"/>
          <w:szCs w:val="24"/>
          <w:lang w:eastAsia="ru-RU"/>
        </w:rPr>
        <w:t>уведомление</w:t>
      </w:r>
      <w:r w:rsidR="001951E0">
        <w:rPr>
          <w:rFonts w:ascii="Times New Roman" w:eastAsia="Times New Roman" w:hAnsi="Times New Roman"/>
          <w:sz w:val="24"/>
          <w:szCs w:val="24"/>
          <w:lang w:eastAsia="ru-RU"/>
        </w:rPr>
        <w:t xml:space="preserve"> о возможном установлении публичного сервитута</w:t>
      </w:r>
      <w:r w:rsidR="00A42B79" w:rsidRPr="00A42B79">
        <w:rPr>
          <w:rFonts w:ascii="Times New Roman" w:eastAsia="Times New Roman" w:hAnsi="Times New Roman"/>
          <w:sz w:val="24"/>
          <w:szCs w:val="24"/>
          <w:lang w:eastAsia="ru-RU"/>
        </w:rPr>
        <w:t xml:space="preserve"> либо, в случае наличия оснований для отказа, подготовить проект решения об </w:t>
      </w:r>
      <w:r w:rsidR="001951E0">
        <w:rPr>
          <w:rFonts w:ascii="Times New Roman" w:eastAsia="Times New Roman" w:hAnsi="Times New Roman"/>
          <w:sz w:val="24"/>
          <w:szCs w:val="24"/>
          <w:lang w:eastAsia="ru-RU"/>
        </w:rPr>
        <w:t>отказе в предоставлении муниципальной услуги</w:t>
      </w:r>
      <w:r w:rsidR="00A42B79" w:rsidRPr="00A42B79">
        <w:rPr>
          <w:rFonts w:ascii="Times New Roman" w:eastAsia="Times New Roman" w:hAnsi="Times New Roman"/>
          <w:sz w:val="24"/>
          <w:szCs w:val="24"/>
          <w:lang w:eastAsia="ru-RU"/>
        </w:rPr>
        <w:t>.</w:t>
      </w:r>
    </w:p>
    <w:p w:rsidR="00A42B79" w:rsidRDefault="00E93110" w:rsidP="00E93110">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 </w:t>
      </w:r>
      <w:r w:rsidR="00A42B79" w:rsidRPr="00A42B79">
        <w:rPr>
          <w:rFonts w:ascii="Times New Roman" w:eastAsia="Times New Roman" w:hAnsi="Times New Roman"/>
          <w:sz w:val="24"/>
          <w:szCs w:val="24"/>
          <w:lang w:eastAsia="ru-RU"/>
        </w:rPr>
        <w:t xml:space="preserve">Сотрудник Уполномоченного органа, ответственный за предоставление муниципальной услуги, готовит </w:t>
      </w:r>
      <w:r w:rsidR="001951E0" w:rsidRPr="001951E0">
        <w:rPr>
          <w:rFonts w:ascii="Times New Roman" w:eastAsia="Times New Roman" w:hAnsi="Times New Roman"/>
          <w:sz w:val="24"/>
          <w:szCs w:val="24"/>
          <w:lang w:eastAsia="ru-RU"/>
        </w:rPr>
        <w:t>уведомление о возможном установлении публичного сервитута</w:t>
      </w:r>
      <w:r w:rsidR="001951E0">
        <w:rPr>
          <w:rFonts w:ascii="Times New Roman" w:eastAsia="Times New Roman" w:hAnsi="Times New Roman"/>
          <w:sz w:val="24"/>
          <w:szCs w:val="24"/>
          <w:lang w:eastAsia="ru-RU"/>
        </w:rPr>
        <w:t>,</w:t>
      </w:r>
      <w:r w:rsidR="00A42B79" w:rsidRPr="00A42B79">
        <w:rPr>
          <w:rFonts w:ascii="Times New Roman" w:eastAsia="Times New Roman" w:hAnsi="Times New Roman"/>
          <w:sz w:val="24"/>
          <w:szCs w:val="24"/>
          <w:lang w:eastAsia="ru-RU"/>
        </w:rPr>
        <w:t xml:space="preserve"> либо, в случае наличия оснований для отказа, проект решения об </w:t>
      </w:r>
      <w:r w:rsidR="001951E0">
        <w:rPr>
          <w:rFonts w:ascii="Times New Roman" w:eastAsia="Times New Roman" w:hAnsi="Times New Roman"/>
          <w:sz w:val="24"/>
          <w:szCs w:val="24"/>
          <w:lang w:eastAsia="ru-RU"/>
        </w:rPr>
        <w:t xml:space="preserve">отказе в предоставлении муниципальной услуги, </w:t>
      </w:r>
      <w:r w:rsidR="00A42B79" w:rsidRPr="00A42B79">
        <w:rPr>
          <w:rFonts w:ascii="Times New Roman" w:eastAsia="Times New Roman" w:hAnsi="Times New Roman"/>
          <w:sz w:val="24"/>
          <w:szCs w:val="24"/>
          <w:lang w:eastAsia="ru-RU"/>
        </w:rPr>
        <w:t xml:space="preserve">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 оснований для подготовки </w:t>
      </w:r>
      <w:r w:rsidR="001951E0" w:rsidRPr="001951E0">
        <w:rPr>
          <w:rFonts w:ascii="Times New Roman" w:eastAsia="Times New Roman" w:hAnsi="Times New Roman"/>
          <w:sz w:val="24"/>
          <w:szCs w:val="24"/>
          <w:lang w:eastAsia="ru-RU"/>
        </w:rPr>
        <w:t>уведомление о возможном установлении публичного сервитута</w:t>
      </w:r>
      <w:r w:rsidR="00A42B79" w:rsidRPr="00A42B79">
        <w:rPr>
          <w:rFonts w:ascii="Times New Roman" w:eastAsia="Times New Roman" w:hAnsi="Times New Roman"/>
          <w:sz w:val="24"/>
          <w:szCs w:val="24"/>
          <w:lang w:eastAsia="ru-RU"/>
        </w:rPr>
        <w:t xml:space="preserve"> либо решения об </w:t>
      </w:r>
      <w:r w:rsidR="001951E0">
        <w:rPr>
          <w:rFonts w:ascii="Times New Roman" w:eastAsia="Times New Roman" w:hAnsi="Times New Roman"/>
          <w:sz w:val="24"/>
          <w:szCs w:val="24"/>
          <w:lang w:eastAsia="ru-RU"/>
        </w:rPr>
        <w:t>отказе в предоставлении муниципальной услуги</w:t>
      </w:r>
      <w:r w:rsidR="00A42B79" w:rsidRPr="00A42B79">
        <w:rPr>
          <w:rFonts w:ascii="Times New Roman" w:eastAsia="Times New Roman" w:hAnsi="Times New Roman"/>
          <w:sz w:val="24"/>
          <w:szCs w:val="24"/>
          <w:lang w:eastAsia="ru-RU"/>
        </w:rPr>
        <w:t>, и передают руководителю Уполномоченного органа для рассмотрения и подписания.</w:t>
      </w:r>
    </w:p>
    <w:p w:rsidR="00E93110" w:rsidRDefault="00E93110"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3.5.3. </w:t>
      </w:r>
      <w:r w:rsidR="00A42B79" w:rsidRPr="00A42B79">
        <w:rPr>
          <w:rFonts w:ascii="Times New Roman" w:eastAsia="Times New Roman" w:hAnsi="Times New Roman"/>
          <w:sz w:val="24"/>
          <w:szCs w:val="24"/>
          <w:lang w:eastAsia="ru-RU"/>
        </w:rPr>
        <w:t xml:space="preserve">Максимальный срок административного действия не может превышать 6 рабочих дней со дня поступления в Уполномоченный орган документов, позволяющих принять решение </w:t>
      </w:r>
      <w:r w:rsidR="001951E0" w:rsidRPr="001951E0">
        <w:rPr>
          <w:rFonts w:ascii="Times New Roman" w:eastAsia="Times New Roman" w:hAnsi="Times New Roman"/>
          <w:sz w:val="24"/>
          <w:szCs w:val="24"/>
          <w:lang w:eastAsia="ru-RU"/>
        </w:rPr>
        <w:t>об установлении публичного сервитута</w:t>
      </w:r>
      <w:r w:rsidR="001951E0" w:rsidRPr="00A42B79">
        <w:rPr>
          <w:rFonts w:ascii="Times New Roman" w:eastAsia="Times New Roman" w:hAnsi="Times New Roman"/>
          <w:sz w:val="24"/>
          <w:szCs w:val="24"/>
          <w:lang w:eastAsia="ru-RU"/>
        </w:rPr>
        <w:t xml:space="preserve"> </w:t>
      </w:r>
      <w:r w:rsidR="00A42B79" w:rsidRPr="00A42B79">
        <w:rPr>
          <w:rFonts w:ascii="Times New Roman" w:eastAsia="Times New Roman" w:hAnsi="Times New Roman"/>
          <w:sz w:val="24"/>
          <w:szCs w:val="24"/>
          <w:lang w:eastAsia="ru-RU"/>
        </w:rPr>
        <w:t xml:space="preserve">и подготовить проект постановления администрации </w:t>
      </w:r>
      <w:r w:rsidR="001951E0" w:rsidRPr="001951E0">
        <w:rPr>
          <w:rFonts w:ascii="Times New Roman" w:eastAsia="Times New Roman" w:hAnsi="Times New Roman"/>
          <w:sz w:val="24"/>
          <w:szCs w:val="24"/>
          <w:lang w:eastAsia="ru-RU"/>
        </w:rPr>
        <w:t>об установлении публичного сервитута</w:t>
      </w:r>
      <w:r w:rsidR="00A42B79" w:rsidRPr="00A42B79">
        <w:rPr>
          <w:rFonts w:ascii="Times New Roman" w:eastAsia="Times New Roman" w:hAnsi="Times New Roman"/>
          <w:sz w:val="24"/>
          <w:szCs w:val="24"/>
          <w:lang w:eastAsia="ru-RU"/>
        </w:rPr>
        <w:t xml:space="preserve"> либо, в случае наличия оснований для отказа, подготовить проект решения об </w:t>
      </w:r>
      <w:r w:rsidR="001951E0">
        <w:rPr>
          <w:rFonts w:ascii="Times New Roman" w:eastAsia="Times New Roman" w:hAnsi="Times New Roman"/>
          <w:sz w:val="24"/>
          <w:szCs w:val="24"/>
          <w:lang w:eastAsia="ru-RU"/>
        </w:rPr>
        <w:t>отказе в предоставлении муниципальной услуги</w:t>
      </w:r>
      <w:r w:rsidR="00A42B79" w:rsidRPr="00A42B79">
        <w:rPr>
          <w:rFonts w:ascii="Times New Roman" w:eastAsia="Times New Roman" w:hAnsi="Times New Roman"/>
          <w:sz w:val="24"/>
          <w:szCs w:val="24"/>
          <w:lang w:eastAsia="ru-RU"/>
        </w:rPr>
        <w:t>.</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A42B79">
        <w:rPr>
          <w:rFonts w:ascii="Times New Roman" w:eastAsia="Times New Roman" w:hAnsi="Times New Roman"/>
          <w:sz w:val="24"/>
          <w:szCs w:val="24"/>
          <w:lang w:eastAsia="ru-RU"/>
        </w:rPr>
        <w:t>Руководитель Уполномоченного органа: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Рассматривает представленные документы, удостоверяясь, что постановление администрации </w:t>
      </w:r>
      <w:r w:rsidR="001951E0" w:rsidRPr="001951E0">
        <w:rPr>
          <w:rFonts w:ascii="Times New Roman" w:eastAsia="Times New Roman" w:hAnsi="Times New Roman"/>
          <w:sz w:val="24"/>
          <w:szCs w:val="24"/>
          <w:lang w:eastAsia="ru-RU"/>
        </w:rPr>
        <w:t>об установлении публичного сервитута</w:t>
      </w:r>
      <w:r w:rsidRPr="00A42B79">
        <w:rPr>
          <w:rFonts w:ascii="Times New Roman" w:eastAsia="Times New Roman" w:hAnsi="Times New Roman"/>
          <w:sz w:val="24"/>
          <w:szCs w:val="24"/>
          <w:lang w:eastAsia="ru-RU"/>
        </w:rPr>
        <w:t xml:space="preserve">, либо решение об </w:t>
      </w:r>
      <w:r w:rsidR="001951E0">
        <w:rPr>
          <w:rFonts w:ascii="Times New Roman" w:eastAsia="Times New Roman" w:hAnsi="Times New Roman"/>
          <w:sz w:val="24"/>
          <w:szCs w:val="24"/>
          <w:lang w:eastAsia="ru-RU"/>
        </w:rPr>
        <w:t>отказе в предоставлении муниципальной услуги</w:t>
      </w:r>
      <w:r w:rsidRPr="00A42B79">
        <w:rPr>
          <w:rFonts w:ascii="Times New Roman" w:eastAsia="Times New Roman" w:hAnsi="Times New Roman"/>
          <w:sz w:val="24"/>
          <w:szCs w:val="24"/>
          <w:lang w:eastAsia="ru-RU"/>
        </w:rPr>
        <w:t xml:space="preserve"> имеет правовые основания;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Подписывает </w:t>
      </w:r>
      <w:r w:rsidR="001951E0" w:rsidRPr="001951E0">
        <w:rPr>
          <w:rFonts w:ascii="Times New Roman" w:eastAsia="Times New Roman" w:hAnsi="Times New Roman"/>
          <w:sz w:val="24"/>
          <w:szCs w:val="24"/>
          <w:lang w:eastAsia="ru-RU"/>
        </w:rPr>
        <w:t xml:space="preserve">постановление администрации об установлении публичного сервитута, либо решение об отказе в предоставлении муниципальной </w:t>
      </w:r>
      <w:r w:rsidR="001951E0">
        <w:rPr>
          <w:rFonts w:ascii="Times New Roman" w:eastAsia="Times New Roman" w:hAnsi="Times New Roman"/>
          <w:sz w:val="24"/>
          <w:szCs w:val="24"/>
          <w:lang w:eastAsia="ru-RU"/>
        </w:rPr>
        <w:t>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3.5.5. </w:t>
      </w:r>
      <w:r w:rsidRPr="00A42B79">
        <w:rPr>
          <w:rFonts w:ascii="Times New Roman" w:eastAsia="Times New Roman" w:hAnsi="Times New Roman"/>
          <w:sz w:val="24"/>
          <w:szCs w:val="24"/>
          <w:lang w:eastAsia="ru-RU"/>
        </w:rPr>
        <w:t xml:space="preserve">В случае поступления заявления через Единый портал решение </w:t>
      </w:r>
      <w:r w:rsidR="001951E0" w:rsidRPr="001951E0">
        <w:rPr>
          <w:rFonts w:ascii="Times New Roman" w:eastAsia="Times New Roman" w:hAnsi="Times New Roman"/>
          <w:sz w:val="24"/>
          <w:szCs w:val="24"/>
          <w:lang w:eastAsia="ru-RU"/>
        </w:rPr>
        <w:t xml:space="preserve">об установлении публичного сервитута, либо решение об отказе в предоставлении </w:t>
      </w:r>
      <w:r w:rsidR="001951E0" w:rsidRPr="001951E0">
        <w:rPr>
          <w:rFonts w:ascii="Times New Roman" w:eastAsia="Times New Roman" w:hAnsi="Times New Roman"/>
          <w:sz w:val="24"/>
          <w:szCs w:val="24"/>
          <w:lang w:eastAsia="ru-RU"/>
        </w:rPr>
        <w:lastRenderedPageBreak/>
        <w:t>муниципальной услуги</w:t>
      </w:r>
      <w:r w:rsidRPr="00A42B79">
        <w:rPr>
          <w:rFonts w:ascii="Times New Roman" w:eastAsia="Times New Roman" w:hAnsi="Times New Roman"/>
          <w:sz w:val="24"/>
          <w:szCs w:val="24"/>
          <w:lang w:eastAsia="ru-RU"/>
        </w:rPr>
        <w:t xml:space="preserve"> подготавливается в электронной форме и подписывается электронной подписью руководителя Уполномоченного органа.</w:t>
      </w:r>
    </w:p>
    <w:p w:rsid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3.5.6. </w:t>
      </w:r>
      <w:r w:rsidRPr="00A42B79">
        <w:rPr>
          <w:rFonts w:ascii="Times New Roman" w:eastAsia="Times New Roman" w:hAnsi="Times New Roman"/>
          <w:sz w:val="24"/>
          <w:szCs w:val="24"/>
          <w:lang w:eastAsia="ru-RU"/>
        </w:rPr>
        <w:t xml:space="preserve">Результатом административной процедуры является принятие решения </w:t>
      </w:r>
      <w:r w:rsidR="001951E0" w:rsidRPr="001951E0">
        <w:rPr>
          <w:rFonts w:ascii="Times New Roman" w:eastAsia="Times New Roman" w:hAnsi="Times New Roman"/>
          <w:sz w:val="24"/>
          <w:szCs w:val="24"/>
          <w:lang w:eastAsia="ru-RU"/>
        </w:rPr>
        <w:t>об установлении публичного сервитута, либо решение об отказе в предоставлении муниципальной услуги</w:t>
      </w:r>
      <w:r w:rsidR="001951E0">
        <w:rPr>
          <w:rFonts w:ascii="Times New Roman" w:eastAsia="Times New Roman" w:hAnsi="Times New Roman"/>
          <w:sz w:val="24"/>
          <w:szCs w:val="24"/>
          <w:lang w:eastAsia="ru-RU"/>
        </w:rPr>
        <w:t>.</w:t>
      </w:r>
    </w:p>
    <w:p w:rsidR="00A42B79" w:rsidRDefault="00A42B79" w:rsidP="00A42B79">
      <w:pPr>
        <w:pStyle w:val="a8"/>
        <w:ind w:firstLine="709"/>
        <w:contextualSpacing/>
        <w:jc w:val="both"/>
        <w:rPr>
          <w:rFonts w:ascii="Times New Roman" w:eastAsia="Times New Roman" w:hAnsi="Times New Roman"/>
          <w:sz w:val="24"/>
          <w:szCs w:val="24"/>
          <w:lang w:eastAsia="ru-RU"/>
        </w:rPr>
      </w:pPr>
    </w:p>
    <w:p w:rsidR="00E93110" w:rsidRDefault="00E93110" w:rsidP="00E93110">
      <w:pPr>
        <w:pStyle w:val="a8"/>
        <w:contextualSpacing/>
        <w:jc w:val="center"/>
        <w:rPr>
          <w:rFonts w:ascii="Times New Roman" w:hAnsi="Times New Roman"/>
          <w:b/>
          <w:i/>
          <w:sz w:val="24"/>
          <w:szCs w:val="24"/>
        </w:rPr>
      </w:pPr>
      <w:r w:rsidRPr="00FC1917">
        <w:rPr>
          <w:rFonts w:ascii="Times New Roman" w:eastAsia="Times New Roman" w:hAnsi="Times New Roman"/>
          <w:b/>
          <w:i/>
          <w:sz w:val="24"/>
          <w:szCs w:val="24"/>
          <w:lang w:eastAsia="ru-RU"/>
        </w:rPr>
        <w:t>3.</w:t>
      </w:r>
      <w:r w:rsidR="00F67251">
        <w:rPr>
          <w:rFonts w:ascii="Times New Roman" w:eastAsia="Times New Roman" w:hAnsi="Times New Roman"/>
          <w:b/>
          <w:i/>
          <w:sz w:val="24"/>
          <w:szCs w:val="24"/>
          <w:lang w:eastAsia="ru-RU"/>
        </w:rPr>
        <w:t>6</w:t>
      </w:r>
      <w:r w:rsidRPr="00FC1917">
        <w:rPr>
          <w:rFonts w:ascii="Times New Roman" w:eastAsia="Times New Roman" w:hAnsi="Times New Roman"/>
          <w:b/>
          <w:i/>
          <w:sz w:val="24"/>
          <w:szCs w:val="24"/>
          <w:lang w:eastAsia="ru-RU"/>
        </w:rPr>
        <w:t xml:space="preserve">. </w:t>
      </w:r>
      <w:r w:rsidR="00A42B79" w:rsidRPr="00A42B79">
        <w:rPr>
          <w:rFonts w:ascii="Times New Roman" w:hAnsi="Times New Roman"/>
          <w:b/>
          <w:i/>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A42B79" w:rsidRDefault="00A42B79" w:rsidP="00E93110">
      <w:pPr>
        <w:pStyle w:val="a8"/>
        <w:contextualSpacing/>
        <w:jc w:val="center"/>
        <w:rPr>
          <w:rFonts w:ascii="Times New Roman" w:hAnsi="Times New Roman"/>
          <w:b/>
          <w:i/>
          <w:sz w:val="24"/>
          <w:szCs w:val="24"/>
        </w:rPr>
      </w:pPr>
    </w:p>
    <w:p w:rsidR="00F67251" w:rsidRPr="00F67251" w:rsidRDefault="00F67251" w:rsidP="00FF4717">
      <w:pPr>
        <w:pStyle w:val="a8"/>
        <w:ind w:firstLine="720"/>
        <w:contextualSpacing/>
        <w:jc w:val="both"/>
        <w:rPr>
          <w:rFonts w:ascii="Times New Roman" w:hAnsi="Times New Roman"/>
          <w:sz w:val="24"/>
          <w:szCs w:val="24"/>
        </w:rPr>
      </w:pPr>
      <w:r w:rsidRPr="00F67251">
        <w:rPr>
          <w:rFonts w:ascii="Times New Roman" w:hAnsi="Times New Roman"/>
          <w:sz w:val="24"/>
          <w:szCs w:val="24"/>
        </w:rPr>
        <w:t>3.</w:t>
      </w:r>
      <w:r>
        <w:rPr>
          <w:rFonts w:ascii="Times New Roman" w:hAnsi="Times New Roman"/>
          <w:sz w:val="24"/>
          <w:szCs w:val="24"/>
        </w:rPr>
        <w:t>6</w:t>
      </w:r>
      <w:r w:rsidRPr="00F67251">
        <w:rPr>
          <w:rFonts w:ascii="Times New Roman" w:hAnsi="Times New Roman"/>
          <w:sz w:val="24"/>
          <w:szCs w:val="24"/>
        </w:rPr>
        <w:t>.</w:t>
      </w:r>
      <w:r>
        <w:rPr>
          <w:rFonts w:ascii="Times New Roman" w:hAnsi="Times New Roman"/>
          <w:sz w:val="24"/>
          <w:szCs w:val="24"/>
        </w:rPr>
        <w:t>1</w:t>
      </w:r>
      <w:r w:rsidRPr="00F67251">
        <w:rPr>
          <w:rFonts w:ascii="Times New Roman" w:hAnsi="Times New Roman"/>
          <w:sz w:val="24"/>
          <w:szCs w:val="24"/>
        </w:rPr>
        <w:t xml:space="preserve">. </w:t>
      </w:r>
      <w:r w:rsidR="00A42B79" w:rsidRPr="00A42B79">
        <w:rPr>
          <w:rFonts w:ascii="Times New Roman" w:hAnsi="Times New Roman"/>
          <w:sz w:val="24"/>
          <w:szCs w:val="24"/>
        </w:rPr>
        <w:t xml:space="preserve">Основанием для начала административной процедуры является подписание руководителем Уполномоченного органа постановления </w:t>
      </w:r>
      <w:r w:rsidR="001951E0" w:rsidRPr="001951E0">
        <w:rPr>
          <w:rFonts w:ascii="Times New Roman" w:hAnsi="Times New Roman"/>
          <w:sz w:val="24"/>
          <w:szCs w:val="24"/>
        </w:rPr>
        <w:t>об установлении публичного сервитута, либо решение об отказе в предоставлении муниципальной услуги</w:t>
      </w:r>
      <w:r w:rsidR="00A42B79" w:rsidRPr="00A42B79">
        <w:rPr>
          <w:rFonts w:ascii="Times New Roman" w:hAnsi="Times New Roman"/>
          <w:sz w:val="24"/>
          <w:szCs w:val="24"/>
        </w:rPr>
        <w:t>.</w:t>
      </w:r>
    </w:p>
    <w:p w:rsidR="00A42B79" w:rsidRDefault="00F67251"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3.6.2. </w:t>
      </w:r>
      <w:r w:rsidR="00A42B79" w:rsidRPr="00A42B79">
        <w:rPr>
          <w:rFonts w:ascii="Times New Roman" w:hAnsi="Times New Roman"/>
          <w:sz w:val="24"/>
          <w:szCs w:val="24"/>
        </w:rPr>
        <w:t xml:space="preserve">Копия решения </w:t>
      </w:r>
      <w:r w:rsidR="001951E0" w:rsidRPr="001951E0">
        <w:rPr>
          <w:rFonts w:ascii="Times New Roman" w:hAnsi="Times New Roman"/>
          <w:sz w:val="24"/>
          <w:szCs w:val="24"/>
        </w:rPr>
        <w:t xml:space="preserve">об установлении публичного сервитута, либо решение об отказе в предоставлении муниципальной услуги </w:t>
      </w:r>
      <w:r w:rsidR="00A42B79" w:rsidRPr="00A42B79">
        <w:rPr>
          <w:rFonts w:ascii="Times New Roman" w:hAnsi="Times New Roman"/>
          <w:sz w:val="24"/>
          <w:szCs w:val="24"/>
        </w:rPr>
        <w:t>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A42B79" w:rsidRDefault="00A42B79" w:rsidP="00F67251">
      <w:pPr>
        <w:pStyle w:val="a8"/>
        <w:contextualSpacing/>
        <w:jc w:val="both"/>
        <w:rPr>
          <w:rFonts w:ascii="Times New Roman" w:hAnsi="Times New Roman"/>
          <w:sz w:val="24"/>
          <w:szCs w:val="24"/>
        </w:rPr>
      </w:pPr>
      <w:r w:rsidRPr="00A42B79">
        <w:rPr>
          <w:rFonts w:ascii="Times New Roman" w:hAnsi="Times New Roman"/>
          <w:sz w:val="24"/>
          <w:szCs w:val="24"/>
        </w:rPr>
        <w:t xml:space="preserve">В случае поступления заявления через Единый портал решение </w:t>
      </w:r>
      <w:r w:rsidR="006D6155" w:rsidRPr="006D6155">
        <w:rPr>
          <w:rFonts w:ascii="Times New Roman" w:hAnsi="Times New Roman"/>
          <w:sz w:val="24"/>
          <w:szCs w:val="24"/>
        </w:rPr>
        <w:t xml:space="preserve">об установлении публичного сервитута </w:t>
      </w:r>
      <w:r w:rsidRPr="00A42B79">
        <w:rPr>
          <w:rFonts w:ascii="Times New Roman" w:hAnsi="Times New Roman"/>
          <w:sz w:val="24"/>
          <w:szCs w:val="24"/>
        </w:rPr>
        <w:t>направляется в личный кабинет заявителя на Единый портал, подписанное усиленной квалифицированной подписью должностного лица.</w:t>
      </w:r>
    </w:p>
    <w:p w:rsidR="00A42B79" w:rsidRPr="00A42B79" w:rsidRDefault="00F67251"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3.6.3. </w:t>
      </w:r>
      <w:r w:rsidR="00A42B79" w:rsidRPr="00A42B79">
        <w:rPr>
          <w:rFonts w:ascii="Times New Roman" w:hAnsi="Times New Roman"/>
          <w:sz w:val="24"/>
          <w:szCs w:val="24"/>
        </w:rPr>
        <w:t>Результатом административной процедуры в случае поступления заявления через Единый портал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w:t>
      </w:r>
      <w:r w:rsidR="006D6155" w:rsidRPr="006D6155">
        <w:rPr>
          <w:rFonts w:ascii="Times New Roman" w:hAnsi="Times New Roman"/>
          <w:sz w:val="24"/>
          <w:szCs w:val="24"/>
        </w:rPr>
        <w:t>об установлении публичного сервитута</w:t>
      </w:r>
      <w:r w:rsidRPr="00A42B79">
        <w:rPr>
          <w:rFonts w:ascii="Times New Roman" w:hAnsi="Times New Roman"/>
          <w:sz w:val="24"/>
          <w:szCs w:val="24"/>
        </w:rPr>
        <w:t>,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об </w:t>
      </w:r>
      <w:r w:rsidR="001951E0">
        <w:rPr>
          <w:rFonts w:ascii="Times New Roman" w:hAnsi="Times New Roman"/>
          <w:sz w:val="24"/>
          <w:szCs w:val="24"/>
        </w:rPr>
        <w:t>отказе в предоставлении муниципальной услуги</w:t>
      </w:r>
      <w:r w:rsidRPr="00A42B79">
        <w:rPr>
          <w:rFonts w:ascii="Times New Roman" w:hAnsi="Times New Roman"/>
          <w:sz w:val="24"/>
          <w:szCs w:val="24"/>
        </w:rPr>
        <w:t>,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Уполномоченный орган, а также через Единый портал.</w:t>
      </w:r>
    </w:p>
    <w:p w:rsidR="00A42B79" w:rsidRPr="00A42B79" w:rsidRDefault="00A42B79"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3.6.4. </w:t>
      </w:r>
      <w:r w:rsidRPr="00A42B79">
        <w:rPr>
          <w:rFonts w:ascii="Times New Roman" w:hAnsi="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копии постановления администрации </w:t>
      </w:r>
      <w:r w:rsidR="006D6155" w:rsidRPr="006D6155">
        <w:rPr>
          <w:rFonts w:ascii="Times New Roman" w:hAnsi="Times New Roman"/>
          <w:sz w:val="24"/>
          <w:szCs w:val="24"/>
        </w:rPr>
        <w:t>об установлении публичного сервитута</w:t>
      </w:r>
      <w:r w:rsidRPr="00A42B79">
        <w:rPr>
          <w:rFonts w:ascii="Times New Roman" w:hAnsi="Times New Roman"/>
          <w:sz w:val="24"/>
          <w:szCs w:val="24"/>
        </w:rPr>
        <w:t>, заверенной печатью Уполномоченного органа;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решения об </w:t>
      </w:r>
      <w:r w:rsidR="001951E0">
        <w:rPr>
          <w:rFonts w:ascii="Times New Roman" w:hAnsi="Times New Roman"/>
          <w:sz w:val="24"/>
          <w:szCs w:val="24"/>
        </w:rPr>
        <w:t>отказе в предоставлении муниципальной услуги</w:t>
      </w:r>
      <w:r w:rsidRPr="00A42B79">
        <w:rPr>
          <w:rFonts w:ascii="Times New Roman" w:hAnsi="Times New Roman"/>
          <w:sz w:val="24"/>
          <w:szCs w:val="24"/>
        </w:rPr>
        <w:t>.</w:t>
      </w:r>
    </w:p>
    <w:p w:rsidR="00F67251" w:rsidRPr="00F67251" w:rsidRDefault="00A42B79"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3.6.5. </w:t>
      </w:r>
      <w:r w:rsidRPr="00A42B79">
        <w:rPr>
          <w:rFonts w:ascii="Times New Roman" w:hAnsi="Times New Roman"/>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F67251" w:rsidRPr="00FC1917" w:rsidRDefault="00F67251" w:rsidP="00E93110">
      <w:pPr>
        <w:pStyle w:val="a8"/>
        <w:contextualSpacing/>
        <w:jc w:val="center"/>
        <w:rPr>
          <w:rFonts w:ascii="Times New Roman" w:eastAsia="Times New Roman" w:hAnsi="Times New Roman"/>
          <w:b/>
          <w:i/>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w:t>
      </w:r>
      <w:r w:rsidRPr="00FC1917">
        <w:rPr>
          <w:rFonts w:ascii="Times New Roman" w:hAnsi="Times New Roman"/>
          <w:sz w:val="24"/>
          <w:szCs w:val="24"/>
        </w:rPr>
        <w:lastRenderedPageBreak/>
        <w:t>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4.4. </w:t>
      </w:r>
      <w:r w:rsidR="001F085F" w:rsidRPr="00FC1917">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w:t>
      </w:r>
      <w:r w:rsidRPr="00FC1917">
        <w:rPr>
          <w:rFonts w:ascii="Times New Roman" w:hAnsi="Times New Roman"/>
          <w:sz w:val="24"/>
          <w:szCs w:val="24"/>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официальн</w:t>
      </w:r>
      <w:r w:rsidR="00F05D18" w:rsidRPr="00FC1917">
        <w:rPr>
          <w:rFonts w:ascii="Times New Roman" w:hAnsi="Times New Roman"/>
          <w:sz w:val="24"/>
          <w:szCs w:val="24"/>
          <w:lang w:eastAsia="ru-RU"/>
        </w:rPr>
        <w:t>ом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B81FB7" w:rsidRPr="00FC1917" w:rsidRDefault="00B81FB7"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lastRenderedPageBreak/>
        <w:t>6.1. 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FC1917" w:rsidRPr="00FC1917">
        <w:rPr>
          <w:rFonts w:ascii="Times New Roman" w:eastAsia="Times New Roman" w:hAnsi="Times New Roman"/>
          <w:color w:val="222222"/>
          <w:sz w:val="24"/>
          <w:szCs w:val="24"/>
          <w:lang w:eastAsia="ru-RU"/>
        </w:rPr>
        <w:t>муниципально</w:t>
      </w:r>
      <w:r w:rsidR="003F77B1">
        <w:rPr>
          <w:rFonts w:ascii="Times New Roman" w:eastAsia="Times New Roman" w:hAnsi="Times New Roman"/>
          <w:color w:val="222222"/>
          <w:sz w:val="24"/>
          <w:szCs w:val="24"/>
          <w:lang w:eastAsia="ru-RU"/>
        </w:rPr>
        <w:t>й</w:t>
      </w:r>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6.7.</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FC1917">
        <w:rPr>
          <w:rFonts w:ascii="Times New Roman" w:eastAsia="Times New Roman" w:hAnsi="Times New Roman"/>
          <w:color w:val="222222"/>
          <w:sz w:val="24"/>
          <w:szCs w:val="24"/>
          <w:lang w:eastAsia="ru-RU"/>
        </w:rPr>
        <w:t>превышать 5</w:t>
      </w:r>
      <w:r w:rsidRPr="00FC1917">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A42B79" w:rsidRDefault="00A42B79" w:rsidP="00511C89">
      <w:pPr>
        <w:pStyle w:val="a8"/>
        <w:ind w:firstLine="709"/>
        <w:jc w:val="both"/>
        <w:rPr>
          <w:rFonts w:ascii="Times New Roman" w:eastAsia="Times New Roman" w:hAnsi="Times New Roman"/>
          <w:color w:val="222222"/>
          <w:sz w:val="24"/>
          <w:szCs w:val="24"/>
          <w:lang w:eastAsia="ru-RU"/>
        </w:rPr>
      </w:pPr>
    </w:p>
    <w:p w:rsidR="004D210E" w:rsidRPr="00FC1917" w:rsidRDefault="004D210E" w:rsidP="00201F0E">
      <w:pPr>
        <w:pStyle w:val="a8"/>
        <w:numPr>
          <w:ilvl w:val="0"/>
          <w:numId w:val="27"/>
        </w:numPr>
        <w:ind w:left="0" w:firstLine="0"/>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FC1917" w:rsidRDefault="00780C34" w:rsidP="00780C34">
      <w:pPr>
        <w:pStyle w:val="a8"/>
        <w:jc w:val="center"/>
        <w:rPr>
          <w:rFonts w:ascii="Times New Roman" w:hAnsi="Times New Roman"/>
          <w:b/>
          <w:sz w:val="24"/>
          <w:szCs w:val="24"/>
          <w:lang w:eastAsia="ru-RU"/>
        </w:rPr>
      </w:pP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lastRenderedPageBreak/>
        <w:t>7.3. 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FC1917" w:rsidRDefault="004D210E"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 xml:space="preserve">7.5. </w:t>
      </w:r>
      <w:r w:rsidR="00C27519"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3)</w:t>
      </w:r>
      <w:r w:rsidRPr="00FC1917">
        <w:rPr>
          <w:rFonts w:ascii="Times New Roman" w:hAnsi="Times New Roman"/>
          <w:bCs/>
          <w:sz w:val="24"/>
          <w:szCs w:val="24"/>
          <w:lang w:eastAsia="ru-RU"/>
        </w:rPr>
        <w:tab/>
        <w:t>в федеральной государственной информационной системе "Единый портал государственных и муниципальных услуг" (</w:t>
      </w:r>
      <w:hyperlink r:id="rId11" w:history="1">
        <w:r w:rsidR="00FC1917" w:rsidRPr="00FC1917">
          <w:rPr>
            <w:rStyle w:val="af0"/>
            <w:rFonts w:ascii="Times New Roman" w:hAnsi="Times New Roman"/>
            <w:bCs/>
            <w:sz w:val="24"/>
            <w:szCs w:val="24"/>
            <w:lang w:eastAsia="ru-RU"/>
          </w:rPr>
          <w:t>https://www.gosuslugi.ru/</w:t>
        </w:r>
      </w:hyperlink>
      <w:r w:rsidR="00FC1917" w:rsidRPr="00FC1917">
        <w:rPr>
          <w:rFonts w:ascii="Times New Roman" w:hAnsi="Times New Roman"/>
          <w:bCs/>
          <w:sz w:val="24"/>
          <w:szCs w:val="24"/>
          <w:lang w:eastAsia="ru-RU"/>
        </w:rPr>
        <w:t xml:space="preserve"> </w:t>
      </w:r>
      <w:r w:rsidR="006D6155">
        <w:rPr>
          <w:rFonts w:ascii="Times New Roman" w:hAnsi="Times New Roman"/>
          <w:bCs/>
          <w:sz w:val="24"/>
          <w:szCs w:val="24"/>
          <w:lang w:eastAsia="ru-RU"/>
        </w:rPr>
        <w:t>);</w:t>
      </w:r>
    </w:p>
    <w:p w:rsidR="00C27519" w:rsidRPr="00FC1917" w:rsidRDefault="00C27519" w:rsidP="00C27519">
      <w:pPr>
        <w:pStyle w:val="a8"/>
        <w:ind w:firstLine="709"/>
        <w:contextualSpacing/>
        <w:jc w:val="both"/>
        <w:rPr>
          <w:rFonts w:ascii="Times New Roman" w:hAnsi="Times New Roman"/>
          <w:sz w:val="24"/>
          <w:szCs w:val="24"/>
          <w:lang w:eastAsia="ru-RU"/>
        </w:rPr>
      </w:pPr>
      <w:r w:rsidRPr="00FC1917">
        <w:rPr>
          <w:rFonts w:ascii="Times New Roman" w:hAnsi="Times New Roman"/>
          <w:bCs/>
          <w:sz w:val="24"/>
          <w:szCs w:val="24"/>
          <w:lang w:eastAsia="ru-RU"/>
        </w:rPr>
        <w:tab/>
        <w:t>4)</w:t>
      </w:r>
      <w:r w:rsidRPr="00FC1917">
        <w:rPr>
          <w:rFonts w:ascii="Times New Roman" w:hAnsi="Times New Roman"/>
          <w:bCs/>
          <w:sz w:val="24"/>
          <w:szCs w:val="24"/>
          <w:lang w:eastAsia="ru-RU"/>
        </w:rPr>
        <w:tab/>
        <w:t>почтовое отправление.</w:t>
      </w:r>
    </w:p>
    <w:p w:rsidR="004D210E" w:rsidRPr="00FC1917" w:rsidRDefault="004D21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A45EB0" w:rsidRDefault="00A45EB0"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A42B79" w:rsidRPr="00A42B79" w:rsidRDefault="00A42B79" w:rsidP="00A42B79">
      <w:pPr>
        <w:pStyle w:val="25"/>
        <w:shd w:val="clear" w:color="auto" w:fill="auto"/>
        <w:tabs>
          <w:tab w:val="left" w:leader="underscore" w:pos="9955"/>
        </w:tabs>
        <w:spacing w:before="0" w:line="322" w:lineRule="exact"/>
        <w:jc w:val="right"/>
        <w:rPr>
          <w:sz w:val="24"/>
          <w:szCs w:val="24"/>
          <w:lang w:val="ru-RU"/>
        </w:rPr>
      </w:pPr>
      <w:r w:rsidRPr="00A42B79">
        <w:rPr>
          <w:color w:val="000000"/>
          <w:sz w:val="24"/>
          <w:szCs w:val="24"/>
          <w:lang w:val="ru-RU" w:bidi="ru-RU"/>
        </w:rPr>
        <w:lastRenderedPageBreak/>
        <w:t xml:space="preserve">Приложение № 1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A42B79" w:rsidP="006D6155">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006D6155" w:rsidRPr="006D6155">
        <w:rPr>
          <w:rFonts w:ascii="Times New Roman" w:hAnsi="Times New Roman"/>
          <w:bCs/>
          <w:sz w:val="24"/>
          <w:szCs w:val="24"/>
          <w:lang w:eastAsia="zh-CN"/>
        </w:rPr>
        <w:t>Установление публичного</w:t>
      </w:r>
    </w:p>
    <w:p w:rsidR="00A42B79" w:rsidRDefault="006D6155" w:rsidP="006D6155">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00A42B79" w:rsidRPr="00D849F5">
        <w:rPr>
          <w:rFonts w:ascii="Times New Roman" w:hAnsi="Times New Roman"/>
          <w:color w:val="000000"/>
          <w:sz w:val="24"/>
          <w:szCs w:val="24"/>
          <w:lang w:bidi="ru-RU"/>
        </w:rPr>
        <w:t>»</w:t>
      </w:r>
    </w:p>
    <w:p w:rsidR="00A42B79" w:rsidRDefault="00A42B79" w:rsidP="00A42B79">
      <w:pPr>
        <w:pStyle w:val="a8"/>
        <w:jc w:val="right"/>
        <w:rPr>
          <w:rFonts w:ascii="Times New Roman" w:hAnsi="Times New Roman"/>
          <w:sz w:val="24"/>
          <w:szCs w:val="24"/>
        </w:rPr>
      </w:pPr>
    </w:p>
    <w:p w:rsidR="00B81FB7" w:rsidRDefault="00B81FB7" w:rsidP="00B81FB7">
      <w:pPr>
        <w:adjustRightInd w:val="0"/>
        <w:ind w:firstLine="709"/>
        <w:jc w:val="center"/>
        <w:outlineLvl w:val="1"/>
        <w:rPr>
          <w:b/>
          <w:sz w:val="24"/>
          <w:szCs w:val="24"/>
          <w:lang w:eastAsia="ru-RU"/>
        </w:rPr>
      </w:pPr>
      <w:r w:rsidRPr="00B81FB7">
        <w:rPr>
          <w:b/>
          <w:sz w:val="24"/>
          <w:szCs w:val="24"/>
          <w:lang w:eastAsia="ru-RU"/>
        </w:rPr>
        <w:t xml:space="preserve">Уведомление о возможном установлении публичного сервитута </w:t>
      </w:r>
    </w:p>
    <w:p w:rsidR="00B81FB7" w:rsidRPr="00B81FB7" w:rsidRDefault="00B81FB7" w:rsidP="00B81FB7">
      <w:pPr>
        <w:adjustRightInd w:val="0"/>
        <w:ind w:firstLine="709"/>
        <w:jc w:val="center"/>
        <w:outlineLvl w:val="1"/>
        <w:rPr>
          <w:b/>
          <w:sz w:val="24"/>
          <w:szCs w:val="24"/>
          <w:lang w:eastAsia="ru-RU"/>
        </w:rPr>
      </w:pPr>
    </w:p>
    <w:p w:rsidR="00A42B79" w:rsidRDefault="006D6155" w:rsidP="006D6155">
      <w:pPr>
        <w:adjustRightInd w:val="0"/>
        <w:ind w:firstLine="709"/>
        <w:jc w:val="both"/>
        <w:outlineLvl w:val="1"/>
        <w:rPr>
          <w:sz w:val="24"/>
          <w:szCs w:val="24"/>
          <w:lang w:eastAsia="ru-RU"/>
        </w:rPr>
      </w:pPr>
      <w:r w:rsidRPr="006D6155">
        <w:rPr>
          <w:sz w:val="24"/>
          <w:szCs w:val="24"/>
          <w:lang w:eastAsia="ru-RU"/>
        </w:rPr>
        <w:t xml:space="preserve">Администрация муниципального образования «Суоярвский район» в соответствии с Земельным кодексом Российской Федерации, приказом </w:t>
      </w:r>
      <w:r w:rsidR="00CD78FE" w:rsidRPr="00CD78FE">
        <w:rPr>
          <w:sz w:val="24"/>
          <w:szCs w:val="24"/>
          <w:lang w:eastAsia="ru-RU"/>
        </w:rPr>
        <w:t xml:space="preserve">Росреестра от 19.04.2022 </w:t>
      </w:r>
      <w:r w:rsidR="00CD78FE">
        <w:rPr>
          <w:sz w:val="24"/>
          <w:szCs w:val="24"/>
          <w:lang w:eastAsia="ru-RU"/>
        </w:rPr>
        <w:t>№</w:t>
      </w:r>
      <w:r w:rsidR="00CD78FE" w:rsidRPr="00CD78FE">
        <w:rPr>
          <w:sz w:val="24"/>
          <w:szCs w:val="24"/>
          <w:lang w:eastAsia="ru-RU"/>
        </w:rPr>
        <w:t xml:space="preserve">П/0150 </w:t>
      </w:r>
      <w:r w:rsidRPr="006D6155">
        <w:rPr>
          <w:sz w:val="24"/>
          <w:szCs w:val="24"/>
          <w:lang w:eastAsia="ru-RU"/>
        </w:rPr>
        <w:t>«</w:t>
      </w:r>
      <w:r w:rsidR="00CD78FE" w:rsidRPr="00CD78FE">
        <w:rPr>
          <w:sz w:val="24"/>
          <w:szCs w:val="24"/>
          <w:lang w:eastAsia="ru-RU"/>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6D6155">
        <w:rPr>
          <w:sz w:val="24"/>
          <w:szCs w:val="24"/>
          <w:lang w:eastAsia="ru-RU"/>
        </w:rPr>
        <w:t>», Генеральным планом и Правилами землепользования и застройки</w:t>
      </w:r>
      <w:r>
        <w:rPr>
          <w:sz w:val="24"/>
          <w:szCs w:val="24"/>
          <w:lang w:eastAsia="ru-RU"/>
        </w:rPr>
        <w:t xml:space="preserve"> Суоярвского муниципального округа, </w:t>
      </w:r>
      <w:r w:rsidRPr="006D6155">
        <w:rPr>
          <w:sz w:val="24"/>
          <w:szCs w:val="24"/>
          <w:lang w:eastAsia="ru-RU"/>
        </w:rPr>
        <w:t>на основании ходатайств</w:t>
      </w:r>
      <w:r>
        <w:rPr>
          <w:sz w:val="24"/>
          <w:szCs w:val="24"/>
          <w:lang w:eastAsia="ru-RU"/>
        </w:rPr>
        <w:t>а __________________</w:t>
      </w:r>
      <w:r w:rsidRPr="006D6155">
        <w:rPr>
          <w:sz w:val="24"/>
          <w:szCs w:val="24"/>
          <w:lang w:eastAsia="ru-RU"/>
        </w:rPr>
        <w:t xml:space="preserve"> </w:t>
      </w:r>
      <w:r w:rsidR="006F6E60" w:rsidRPr="006F6E60">
        <w:rPr>
          <w:sz w:val="24"/>
          <w:szCs w:val="24"/>
          <w:lang w:eastAsia="ru-RU"/>
        </w:rPr>
        <w:t xml:space="preserve">информирует о возможном установлении публичного сервитута на срок: </w:t>
      </w:r>
      <w:r w:rsidR="006F6E60">
        <w:rPr>
          <w:sz w:val="24"/>
          <w:szCs w:val="24"/>
          <w:lang w:eastAsia="ru-RU"/>
        </w:rPr>
        <w:t>___</w:t>
      </w:r>
      <w:r w:rsidR="006F6E60" w:rsidRPr="006F6E60">
        <w:rPr>
          <w:sz w:val="24"/>
          <w:szCs w:val="24"/>
          <w:lang w:eastAsia="ru-RU"/>
        </w:rPr>
        <w:t xml:space="preserve"> лет, в отношении </w:t>
      </w:r>
      <w:r w:rsidR="006F6E60">
        <w:rPr>
          <w:sz w:val="24"/>
          <w:szCs w:val="24"/>
          <w:lang w:eastAsia="ru-RU"/>
        </w:rPr>
        <w:t>земельного участка _________________ для целей: ___________________________________________.</w:t>
      </w:r>
    </w:p>
    <w:p w:rsidR="006F6E60" w:rsidRPr="006F6E60" w:rsidRDefault="006F6E60" w:rsidP="006F6E60">
      <w:pPr>
        <w:adjustRightInd w:val="0"/>
        <w:ind w:firstLine="709"/>
        <w:jc w:val="both"/>
        <w:outlineLvl w:val="1"/>
        <w:rPr>
          <w:sz w:val="24"/>
          <w:szCs w:val="24"/>
          <w:lang w:eastAsia="ru-RU"/>
        </w:rPr>
      </w:pPr>
      <w:r w:rsidRPr="006F6E60">
        <w:rPr>
          <w:sz w:val="24"/>
          <w:szCs w:val="24"/>
          <w:lang w:eastAsia="ru-RU"/>
        </w:rPr>
        <w:t xml:space="preserve">Заинтересованные лица в течение 30 дней со дня публикации извещения могут ознакомиться с ходатайством об установлении публичного сервитута и прилагаемым к нему описанием местоположения границ публичного сервитута по адресу: г. Суоярви, ул. Шельшакова, д. 6, каб. № 37 в приемное время: понедельник-пятница с 9:00 до </w:t>
      </w:r>
      <w:r>
        <w:rPr>
          <w:sz w:val="24"/>
          <w:szCs w:val="24"/>
          <w:lang w:eastAsia="ru-RU"/>
        </w:rPr>
        <w:t>12:00</w:t>
      </w:r>
      <w:r w:rsidRPr="006F6E60">
        <w:rPr>
          <w:sz w:val="24"/>
          <w:szCs w:val="24"/>
          <w:lang w:eastAsia="ru-RU"/>
        </w:rPr>
        <w:t xml:space="preserve">, а также на официальном </w:t>
      </w:r>
      <w:r w:rsidR="00FF4717">
        <w:rPr>
          <w:sz w:val="24"/>
          <w:szCs w:val="24"/>
          <w:lang w:eastAsia="ru-RU"/>
        </w:rPr>
        <w:t>интернет-портале</w:t>
      </w:r>
      <w:r w:rsidRPr="006F6E60">
        <w:rPr>
          <w:sz w:val="24"/>
          <w:szCs w:val="24"/>
          <w:lang w:eastAsia="ru-RU"/>
        </w:rPr>
        <w:t xml:space="preserve"> </w:t>
      </w:r>
      <w:r>
        <w:rPr>
          <w:sz w:val="24"/>
          <w:szCs w:val="24"/>
          <w:lang w:eastAsia="ru-RU"/>
        </w:rPr>
        <w:t>Суоярвского муниципального округа</w:t>
      </w:r>
      <w:r w:rsidRPr="006F6E60">
        <w:rPr>
          <w:sz w:val="24"/>
          <w:szCs w:val="24"/>
          <w:lang w:eastAsia="ru-RU"/>
        </w:rPr>
        <w:t xml:space="preserve"> в сети «Интернет» - http://www.suojarvi.ru</w:t>
      </w:r>
      <w:r>
        <w:rPr>
          <w:sz w:val="24"/>
          <w:szCs w:val="24"/>
          <w:lang w:eastAsia="ru-RU"/>
        </w:rPr>
        <w:t>.</w:t>
      </w:r>
    </w:p>
    <w:p w:rsidR="006F6E60" w:rsidRDefault="006F6E60" w:rsidP="006F6E60">
      <w:pPr>
        <w:adjustRightInd w:val="0"/>
        <w:ind w:firstLine="709"/>
        <w:jc w:val="both"/>
        <w:outlineLvl w:val="1"/>
        <w:rPr>
          <w:sz w:val="24"/>
          <w:szCs w:val="24"/>
          <w:lang w:eastAsia="ru-RU"/>
        </w:rPr>
      </w:pPr>
      <w:r w:rsidRPr="006F6E60">
        <w:rPr>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30</w:t>
      </w:r>
      <w:r w:rsidR="00FF4717">
        <w:rPr>
          <w:sz w:val="24"/>
          <w:szCs w:val="24"/>
          <w:lang w:eastAsia="ru-RU"/>
        </w:rPr>
        <w:t xml:space="preserve"> календарных</w:t>
      </w:r>
      <w:r w:rsidRPr="006F6E60">
        <w:rPr>
          <w:sz w:val="24"/>
          <w:szCs w:val="24"/>
          <w:lang w:eastAsia="ru-RU"/>
        </w:rPr>
        <w:t xml:space="preserve"> дней со дня публикации извещения (с </w:t>
      </w:r>
      <w:r>
        <w:rPr>
          <w:sz w:val="24"/>
          <w:szCs w:val="24"/>
          <w:lang w:eastAsia="ru-RU"/>
        </w:rPr>
        <w:t>00</w:t>
      </w:r>
      <w:r w:rsidRPr="006F6E60">
        <w:rPr>
          <w:sz w:val="24"/>
          <w:szCs w:val="24"/>
          <w:lang w:eastAsia="ru-RU"/>
        </w:rPr>
        <w:t>.</w:t>
      </w:r>
      <w:r>
        <w:rPr>
          <w:sz w:val="24"/>
          <w:szCs w:val="24"/>
          <w:lang w:eastAsia="ru-RU"/>
        </w:rPr>
        <w:t>00</w:t>
      </w:r>
      <w:r w:rsidRPr="006F6E60">
        <w:rPr>
          <w:sz w:val="24"/>
          <w:szCs w:val="24"/>
          <w:lang w:eastAsia="ru-RU"/>
        </w:rPr>
        <w:t>.</w:t>
      </w:r>
      <w:r>
        <w:rPr>
          <w:sz w:val="24"/>
          <w:szCs w:val="24"/>
          <w:lang w:eastAsia="ru-RU"/>
        </w:rPr>
        <w:t>0000</w:t>
      </w:r>
      <w:r w:rsidRPr="006F6E60">
        <w:rPr>
          <w:sz w:val="24"/>
          <w:szCs w:val="24"/>
          <w:lang w:eastAsia="ru-RU"/>
        </w:rPr>
        <w:t xml:space="preserve"> г.) могут подать в Администрации по вышеуказанному адресу и приемному времени в каб. № 37 заявление об учете прав на земельные участки с приложением копий документов, подтверждающих права (обременения прав), с указанием способа связи с правообладателями земельных участков, в том числе их почтового адреса и (или) адреса электронной почты.</w:t>
      </w:r>
    </w:p>
    <w:p w:rsidR="006F6E60" w:rsidRPr="006D1B2A" w:rsidRDefault="006F6E60" w:rsidP="006D6155">
      <w:pPr>
        <w:adjustRightInd w:val="0"/>
        <w:ind w:firstLine="709"/>
        <w:jc w:val="both"/>
        <w:outlineLvl w:val="1"/>
        <w:rPr>
          <w:sz w:val="24"/>
          <w:szCs w:val="24"/>
          <w:lang w:eastAsia="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Pr="00D849F5" w:rsidRDefault="006F6E60" w:rsidP="006F6E60">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w:t>
      </w:r>
      <w:r w:rsidR="00EE4EA4">
        <w:rPr>
          <w:rFonts w:ascii="Times New Roman" w:hAnsi="Times New Roman"/>
          <w:color w:val="000000"/>
          <w:sz w:val="24"/>
          <w:szCs w:val="24"/>
          <w:lang w:bidi="ru-RU"/>
        </w:rPr>
        <w:t xml:space="preserve"> 2</w:t>
      </w:r>
    </w:p>
    <w:p w:rsidR="006F6E60" w:rsidRPr="00D849F5" w:rsidRDefault="006F6E60" w:rsidP="006F6E60">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 xml:space="preserve">к Административному регламенту </w:t>
      </w:r>
    </w:p>
    <w:p w:rsidR="006F6E60" w:rsidRPr="00D849F5" w:rsidRDefault="006F6E60" w:rsidP="006F6E60">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6F6E60" w:rsidP="006F6E60">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Pr="006D6155">
        <w:rPr>
          <w:rFonts w:ascii="Times New Roman" w:hAnsi="Times New Roman"/>
          <w:bCs/>
          <w:sz w:val="24"/>
          <w:szCs w:val="24"/>
          <w:lang w:eastAsia="zh-CN"/>
        </w:rPr>
        <w:t>Установление публичного</w:t>
      </w:r>
    </w:p>
    <w:p w:rsidR="006F6E60" w:rsidRPr="00D849F5" w:rsidRDefault="006F6E60" w:rsidP="006F6E60">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Pr="00D849F5">
        <w:rPr>
          <w:rFonts w:ascii="Times New Roman" w:hAnsi="Times New Roman"/>
          <w:color w:val="000000"/>
          <w:sz w:val="24"/>
          <w:szCs w:val="24"/>
          <w:lang w:bidi="ru-RU"/>
        </w:rPr>
        <w:t>»</w:t>
      </w:r>
    </w:p>
    <w:p w:rsidR="006F6E60" w:rsidRDefault="006F6E60" w:rsidP="00A42B79">
      <w:pPr>
        <w:pStyle w:val="a8"/>
        <w:jc w:val="right"/>
        <w:rPr>
          <w:rFonts w:ascii="Times New Roman" w:hAnsi="Times New Roman"/>
          <w:color w:val="000000"/>
          <w:sz w:val="24"/>
          <w:szCs w:val="24"/>
          <w:lang w:bidi="ru-RU"/>
        </w:rPr>
      </w:pPr>
    </w:p>
    <w:tbl>
      <w:tblPr>
        <w:tblpPr w:leftFromText="180" w:rightFromText="180" w:vertAnchor="page" w:horzAnchor="margin" w:tblpY="2380"/>
        <w:tblW w:w="10099" w:type="dxa"/>
        <w:tblLayout w:type="fixed"/>
        <w:tblLook w:val="01E0" w:firstRow="1" w:lastRow="1" w:firstColumn="1" w:lastColumn="1" w:noHBand="0" w:noVBand="0"/>
      </w:tblPr>
      <w:tblGrid>
        <w:gridCol w:w="5297"/>
        <w:gridCol w:w="4802"/>
      </w:tblGrid>
      <w:tr w:rsidR="00B81FB7" w:rsidRPr="00501453" w:rsidTr="00B81FB7">
        <w:trPr>
          <w:trHeight w:val="4825"/>
        </w:trPr>
        <w:tc>
          <w:tcPr>
            <w:tcW w:w="5297" w:type="dxa"/>
          </w:tcPr>
          <w:p w:rsidR="00B81FB7" w:rsidRDefault="00B81FB7" w:rsidP="00B81FB7">
            <w:pPr>
              <w:pStyle w:val="10"/>
              <w:jc w:val="center"/>
              <w:rPr>
                <w:sz w:val="24"/>
                <w:szCs w:val="24"/>
              </w:rPr>
            </w:pPr>
            <w:r>
              <w:rPr>
                <w:noProof/>
              </w:rPr>
              <w:drawing>
                <wp:inline distT="0" distB="0" distL="0" distR="0" wp14:anchorId="58209B97" wp14:editId="75FDD54E">
                  <wp:extent cx="533400" cy="876300"/>
                  <wp:effectExtent l="19050" t="0" r="0" b="0"/>
                  <wp:docPr id="1" name="Рисунок 1"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2"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B81FB7" w:rsidRDefault="00B81FB7" w:rsidP="00B81FB7">
            <w:pPr>
              <w:pStyle w:val="10"/>
              <w:jc w:val="center"/>
              <w:rPr>
                <w:b/>
                <w:sz w:val="28"/>
                <w:szCs w:val="18"/>
              </w:rPr>
            </w:pPr>
          </w:p>
          <w:p w:rsidR="00B81FB7" w:rsidRPr="00CB0F89" w:rsidRDefault="00B81FB7" w:rsidP="00B81FB7">
            <w:pPr>
              <w:pStyle w:val="10"/>
              <w:jc w:val="center"/>
              <w:rPr>
                <w:b/>
                <w:sz w:val="28"/>
                <w:szCs w:val="18"/>
              </w:rPr>
            </w:pPr>
            <w:r w:rsidRPr="00CB0F89">
              <w:rPr>
                <w:b/>
                <w:sz w:val="28"/>
                <w:szCs w:val="18"/>
              </w:rPr>
              <w:t>РЕСПУБЛИКА  КАРЕЛИЯ</w:t>
            </w:r>
          </w:p>
          <w:p w:rsidR="00B81FB7" w:rsidRDefault="00B81FB7" w:rsidP="00B81FB7">
            <w:pPr>
              <w:pStyle w:val="10"/>
              <w:jc w:val="center"/>
              <w:rPr>
                <w:b/>
                <w:sz w:val="28"/>
                <w:szCs w:val="18"/>
              </w:rPr>
            </w:pPr>
            <w:r w:rsidRPr="00CB0F89">
              <w:rPr>
                <w:b/>
                <w:sz w:val="28"/>
                <w:szCs w:val="18"/>
              </w:rPr>
              <w:t>KARJALAN TAZAVALDU</w:t>
            </w:r>
          </w:p>
          <w:p w:rsidR="00B81FB7" w:rsidRDefault="00B81FB7" w:rsidP="00B81FB7">
            <w:pPr>
              <w:pStyle w:val="10"/>
              <w:jc w:val="center"/>
              <w:rPr>
                <w:b/>
                <w:sz w:val="28"/>
                <w:szCs w:val="18"/>
              </w:rPr>
            </w:pPr>
          </w:p>
          <w:p w:rsidR="00B81FB7" w:rsidRDefault="00B81FB7" w:rsidP="00B81FB7">
            <w:pPr>
              <w:pStyle w:val="10"/>
              <w:jc w:val="center"/>
              <w:rPr>
                <w:b/>
                <w:sz w:val="28"/>
                <w:szCs w:val="18"/>
              </w:rPr>
            </w:pPr>
            <w:r w:rsidRPr="00501453">
              <w:rPr>
                <w:b/>
                <w:sz w:val="28"/>
                <w:szCs w:val="18"/>
              </w:rPr>
              <w:t>АДМИНИСТРАЦИЯ</w:t>
            </w:r>
            <w:r>
              <w:rPr>
                <w:b/>
                <w:sz w:val="28"/>
                <w:szCs w:val="18"/>
              </w:rPr>
              <w:t xml:space="preserve">                        </w:t>
            </w:r>
          </w:p>
          <w:p w:rsidR="00B81FB7" w:rsidRDefault="00B81FB7" w:rsidP="00B81FB7">
            <w:pPr>
              <w:pStyle w:val="10"/>
              <w:jc w:val="center"/>
              <w:rPr>
                <w:b/>
                <w:sz w:val="28"/>
                <w:szCs w:val="18"/>
              </w:rPr>
            </w:pPr>
            <w:r w:rsidRPr="0044493E">
              <w:rPr>
                <w:b/>
                <w:sz w:val="28"/>
                <w:szCs w:val="18"/>
              </w:rPr>
              <w:t>Суоярвского муниципального округа</w:t>
            </w:r>
          </w:p>
          <w:p w:rsidR="00B81FB7" w:rsidRPr="0044493E" w:rsidRDefault="00B81FB7" w:rsidP="00B81FB7">
            <w:pPr>
              <w:pStyle w:val="10"/>
              <w:spacing w:after="100"/>
              <w:jc w:val="center"/>
              <w:rPr>
                <w:b/>
                <w:sz w:val="28"/>
                <w:szCs w:val="18"/>
              </w:rPr>
            </w:pPr>
            <w:r w:rsidRPr="00F4451A">
              <w:rPr>
                <w:b/>
                <w:sz w:val="28"/>
                <w:szCs w:val="18"/>
              </w:rPr>
              <w:t xml:space="preserve">SUOJÄRVEN </w:t>
            </w:r>
            <w:r w:rsidRPr="00A871CF">
              <w:rPr>
                <w:b/>
                <w:sz w:val="28"/>
                <w:szCs w:val="18"/>
              </w:rPr>
              <w:t>PIIRIKUNNAN</w:t>
            </w:r>
            <w:r w:rsidRPr="00F4451A">
              <w:rPr>
                <w:b/>
                <w:sz w:val="28"/>
                <w:szCs w:val="18"/>
              </w:rPr>
              <w:t xml:space="preserve"> HALLINDO</w:t>
            </w:r>
          </w:p>
          <w:p w:rsidR="00B81FB7" w:rsidRDefault="00B81FB7" w:rsidP="00B81FB7">
            <w:pPr>
              <w:pStyle w:val="10"/>
              <w:jc w:val="center"/>
              <w:rPr>
                <w:sz w:val="24"/>
                <w:szCs w:val="24"/>
              </w:rPr>
            </w:pPr>
            <w:r w:rsidRPr="0090685F">
              <w:t xml:space="preserve">Шельшакова ул., д. 6,  г. Суоярви, </w:t>
            </w:r>
          </w:p>
          <w:p w:rsidR="00B81FB7" w:rsidRDefault="00B81FB7" w:rsidP="00B81FB7">
            <w:pPr>
              <w:pStyle w:val="10"/>
              <w:jc w:val="center"/>
              <w:rPr>
                <w:sz w:val="24"/>
                <w:szCs w:val="24"/>
              </w:rPr>
            </w:pPr>
            <w:r w:rsidRPr="0090685F">
              <w:t>Республика Карелия, 186870</w:t>
            </w:r>
          </w:p>
          <w:p w:rsidR="00B81FB7" w:rsidRDefault="00B81FB7" w:rsidP="00B81FB7">
            <w:pPr>
              <w:pStyle w:val="10"/>
              <w:jc w:val="center"/>
              <w:rPr>
                <w:sz w:val="24"/>
                <w:szCs w:val="24"/>
              </w:rPr>
            </w:pPr>
            <w:r w:rsidRPr="0090685F">
              <w:t>Телефон: (81457) 5-14-50 Факс: (81457) 5-10-46</w:t>
            </w:r>
          </w:p>
          <w:p w:rsidR="00B81FB7" w:rsidRPr="008C60E0" w:rsidRDefault="00B81FB7" w:rsidP="00B81FB7">
            <w:pPr>
              <w:pStyle w:val="10"/>
              <w:jc w:val="center"/>
              <w:rPr>
                <w:sz w:val="24"/>
                <w:szCs w:val="24"/>
              </w:rPr>
            </w:pPr>
            <w:r w:rsidRPr="0090685F">
              <w:rPr>
                <w:lang w:val="en-US"/>
              </w:rPr>
              <w:t>e</w:t>
            </w:r>
            <w:r w:rsidRPr="008C60E0">
              <w:t>-</w:t>
            </w:r>
            <w:r w:rsidRPr="0090685F">
              <w:rPr>
                <w:lang w:val="en-US"/>
              </w:rPr>
              <w:t>mail</w:t>
            </w:r>
            <w:r w:rsidRPr="008C60E0">
              <w:t xml:space="preserve">: </w:t>
            </w:r>
            <w:hyperlink r:id="rId13" w:history="1">
              <w:r w:rsidRPr="0090685F">
                <w:rPr>
                  <w:rStyle w:val="af0"/>
                  <w:lang w:val="en-US"/>
                </w:rPr>
                <w:t>suodistrict</w:t>
              </w:r>
              <w:r w:rsidRPr="008C60E0">
                <w:rPr>
                  <w:rStyle w:val="af0"/>
                </w:rPr>
                <w:t>@</w:t>
              </w:r>
              <w:r w:rsidRPr="0090685F">
                <w:rPr>
                  <w:rStyle w:val="af0"/>
                  <w:lang w:val="en-US"/>
                </w:rPr>
                <w:t>onego</w:t>
              </w:r>
              <w:r w:rsidRPr="008C60E0">
                <w:rPr>
                  <w:rStyle w:val="af0"/>
                </w:rPr>
                <w:t>.</w:t>
              </w:r>
              <w:r w:rsidRPr="0090685F">
                <w:rPr>
                  <w:rStyle w:val="af0"/>
                  <w:lang w:val="en-US"/>
                </w:rPr>
                <w:t>ru</w:t>
              </w:r>
            </w:hyperlink>
            <w:r w:rsidRPr="008C60E0">
              <w:t xml:space="preserve"> </w:t>
            </w:r>
          </w:p>
          <w:p w:rsidR="00B81FB7" w:rsidRPr="005D5850" w:rsidRDefault="00B81FB7" w:rsidP="00B81FB7">
            <w:pPr>
              <w:pStyle w:val="10"/>
              <w:jc w:val="center"/>
              <w:rPr>
                <w:sz w:val="24"/>
                <w:szCs w:val="24"/>
              </w:rPr>
            </w:pPr>
            <w:r w:rsidRPr="0090685F">
              <w:t>ОКПО</w:t>
            </w:r>
            <w:r w:rsidRPr="005D5850">
              <w:t xml:space="preserve"> 70183108</w:t>
            </w:r>
          </w:p>
          <w:p w:rsidR="00B81FB7" w:rsidRPr="0092003A" w:rsidRDefault="00B81FB7" w:rsidP="00B81FB7">
            <w:pPr>
              <w:pStyle w:val="10"/>
              <w:jc w:val="center"/>
              <w:rPr>
                <w:sz w:val="24"/>
                <w:szCs w:val="24"/>
              </w:rPr>
            </w:pPr>
            <w:r w:rsidRPr="005D5850">
              <w:t xml:space="preserve"> </w:t>
            </w:r>
            <w:r w:rsidRPr="0090685F">
              <w:t xml:space="preserve">ИНН/КПП </w:t>
            </w:r>
            <w:r w:rsidRPr="00FC5479">
              <w:t>1000005427</w:t>
            </w:r>
            <w:r w:rsidRPr="0090685F">
              <w:t>/</w:t>
            </w:r>
            <w:r w:rsidRPr="00FC5479">
              <w:t>100001001</w:t>
            </w:r>
          </w:p>
          <w:p w:rsidR="00B81FB7" w:rsidRPr="0011516F" w:rsidRDefault="00B81FB7" w:rsidP="00B81FB7">
            <w:pPr>
              <w:pStyle w:val="10"/>
              <w:spacing w:after="240"/>
              <w:rPr>
                <w:rFonts w:asciiTheme="minorHAnsi" w:hAnsiTheme="minorHAnsi" w:cstheme="minorHAnsi"/>
                <w:sz w:val="24"/>
                <w:szCs w:val="24"/>
              </w:rPr>
            </w:pPr>
            <w:bookmarkStart w:id="2" w:name="REGNUMDATESTAMP"/>
            <w:bookmarkEnd w:id="2"/>
          </w:p>
          <w:p w:rsidR="00B81FB7" w:rsidRDefault="00B81FB7" w:rsidP="00B81FB7">
            <w:pPr>
              <w:pStyle w:val="10"/>
              <w:rPr>
                <w:sz w:val="24"/>
                <w:szCs w:val="24"/>
              </w:rPr>
            </w:pPr>
            <w:r>
              <w:rPr>
                <w:sz w:val="24"/>
                <w:szCs w:val="24"/>
              </w:rPr>
              <w:t xml:space="preserve">   </w:t>
            </w:r>
          </w:p>
          <w:p w:rsidR="00B81FB7" w:rsidRPr="00E84FAA" w:rsidRDefault="00B81FB7" w:rsidP="00B81FB7">
            <w:pPr>
              <w:pStyle w:val="10"/>
            </w:pPr>
            <w:r>
              <w:rPr>
                <w:sz w:val="24"/>
                <w:szCs w:val="24"/>
              </w:rPr>
              <w:t>На № __ от               г.</w:t>
            </w:r>
          </w:p>
        </w:tc>
        <w:tc>
          <w:tcPr>
            <w:tcW w:w="4802" w:type="dxa"/>
          </w:tcPr>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8C0C7E" w:rsidRDefault="00B81FB7" w:rsidP="00B81FB7">
            <w:pPr>
              <w:jc w:val="center"/>
              <w:rPr>
                <w:sz w:val="28"/>
                <w:szCs w:val="28"/>
              </w:rPr>
            </w:pPr>
            <w:r>
              <w:rPr>
                <w:sz w:val="28"/>
                <w:szCs w:val="28"/>
              </w:rPr>
              <w:t xml:space="preserve"> </w:t>
            </w:r>
          </w:p>
          <w:p w:rsidR="00B81FB7" w:rsidRDefault="00B81FB7" w:rsidP="00B81FB7">
            <w:pPr>
              <w:pStyle w:val="10"/>
              <w:tabs>
                <w:tab w:val="center" w:pos="2179"/>
              </w:tabs>
              <w:jc w:val="center"/>
              <w:rPr>
                <w:sz w:val="24"/>
                <w:szCs w:val="24"/>
              </w:rPr>
            </w:pPr>
          </w:p>
          <w:p w:rsidR="00B81FB7" w:rsidRPr="00BA191F"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8"/>
                <w:szCs w:val="24"/>
              </w:rPr>
            </w:pPr>
            <w:r>
              <w:rPr>
                <w:sz w:val="28"/>
                <w:szCs w:val="24"/>
              </w:rPr>
              <w:t>Кому:</w:t>
            </w:r>
          </w:p>
          <w:p w:rsidR="00B81FB7" w:rsidRDefault="00B81FB7" w:rsidP="00B81FB7">
            <w:pPr>
              <w:pStyle w:val="10"/>
              <w:tabs>
                <w:tab w:val="center" w:pos="2179"/>
              </w:tabs>
              <w:jc w:val="center"/>
              <w:rPr>
                <w:sz w:val="28"/>
                <w:szCs w:val="24"/>
              </w:rPr>
            </w:pPr>
          </w:p>
          <w:p w:rsidR="00B81FB7" w:rsidRPr="00BA191F" w:rsidRDefault="00B81FB7" w:rsidP="00B81FB7">
            <w:pPr>
              <w:pStyle w:val="10"/>
              <w:tabs>
                <w:tab w:val="center" w:pos="2179"/>
              </w:tabs>
              <w:jc w:val="center"/>
              <w:rPr>
                <w:sz w:val="28"/>
                <w:szCs w:val="24"/>
              </w:rPr>
            </w:pPr>
            <w:r>
              <w:rPr>
                <w:sz w:val="28"/>
                <w:szCs w:val="24"/>
              </w:rPr>
              <w:t>Контактные данные:</w:t>
            </w:r>
          </w:p>
          <w:p w:rsidR="00B81FB7" w:rsidRPr="00BA191F" w:rsidRDefault="00B81FB7" w:rsidP="00B81FB7">
            <w:pPr>
              <w:pStyle w:val="10"/>
              <w:tabs>
                <w:tab w:val="center" w:pos="2179"/>
              </w:tabs>
              <w:jc w:val="center"/>
              <w:rPr>
                <w:sz w:val="28"/>
                <w:szCs w:val="24"/>
              </w:rPr>
            </w:pPr>
          </w:p>
          <w:p w:rsidR="00B81FB7"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4"/>
                <w:szCs w:val="24"/>
              </w:rPr>
            </w:pPr>
          </w:p>
          <w:p w:rsidR="00B81FB7" w:rsidRPr="00501453" w:rsidRDefault="00B81FB7" w:rsidP="00B81FB7">
            <w:pPr>
              <w:pStyle w:val="10"/>
              <w:tabs>
                <w:tab w:val="center" w:pos="2179"/>
              </w:tabs>
              <w:rPr>
                <w:sz w:val="24"/>
                <w:szCs w:val="24"/>
              </w:rPr>
            </w:pPr>
          </w:p>
        </w:tc>
      </w:tr>
    </w:tbl>
    <w:p w:rsidR="00EE4EA4" w:rsidRPr="00EE4EA4" w:rsidRDefault="00B81FB7" w:rsidP="00EE4EA4">
      <w:pPr>
        <w:spacing w:line="240" w:lineRule="exact"/>
        <w:ind w:firstLine="709"/>
        <w:jc w:val="center"/>
        <w:rPr>
          <w:b/>
          <w:sz w:val="24"/>
          <w:szCs w:val="24"/>
        </w:rPr>
      </w:pPr>
      <w:r w:rsidRPr="00EE4EA4">
        <w:rPr>
          <w:b/>
          <w:sz w:val="24"/>
          <w:szCs w:val="24"/>
        </w:rPr>
        <w:t xml:space="preserve"> </w:t>
      </w:r>
      <w:r w:rsidR="00EE4EA4" w:rsidRPr="00EE4EA4">
        <w:rPr>
          <w:b/>
          <w:sz w:val="24"/>
          <w:szCs w:val="24"/>
        </w:rPr>
        <w:t>Предложение о возможном установлении публичного сервитута в иных границах</w:t>
      </w:r>
    </w:p>
    <w:p w:rsidR="00EE4EA4" w:rsidRPr="00EE4EA4" w:rsidRDefault="00EE4EA4" w:rsidP="00EE4EA4">
      <w:pPr>
        <w:spacing w:line="240" w:lineRule="exact"/>
        <w:ind w:firstLine="709"/>
        <w:jc w:val="both"/>
        <w:rPr>
          <w:sz w:val="24"/>
          <w:szCs w:val="24"/>
        </w:rPr>
      </w:pPr>
    </w:p>
    <w:p w:rsidR="00EE4EA4" w:rsidRPr="00EE4EA4" w:rsidRDefault="00EE4EA4" w:rsidP="00EE4EA4">
      <w:pPr>
        <w:spacing w:line="240" w:lineRule="exact"/>
        <w:ind w:firstLine="709"/>
        <w:jc w:val="both"/>
        <w:rPr>
          <w:sz w:val="24"/>
          <w:szCs w:val="24"/>
        </w:rPr>
      </w:pPr>
      <w:r w:rsidRPr="00EE4EA4">
        <w:rPr>
          <w:sz w:val="24"/>
          <w:szCs w:val="24"/>
        </w:rPr>
        <w:t xml:space="preserve">Администрация Суоярвского муниципального округа на запрос № 9584/14.1-14/МИЗО от 28.08.2023 г. об установлении публичного сервитута с целью </w:t>
      </w:r>
      <w:r w:rsidRPr="00EE4EA4">
        <w:rPr>
          <w:sz w:val="24"/>
          <w:szCs w:val="24"/>
          <w:u w:val="single"/>
        </w:rPr>
        <w:t>__________________</w:t>
      </w:r>
      <w:r w:rsidRPr="00EE4EA4">
        <w:rPr>
          <w:sz w:val="24"/>
          <w:szCs w:val="24"/>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EE4EA4" w:rsidRPr="00EE4EA4" w:rsidRDefault="00EE4EA4" w:rsidP="00EE4EA4">
      <w:pPr>
        <w:spacing w:line="240" w:lineRule="exact"/>
        <w:ind w:firstLine="709"/>
        <w:jc w:val="both"/>
        <w:rPr>
          <w:sz w:val="24"/>
          <w:szCs w:val="24"/>
        </w:rPr>
      </w:pPr>
      <w:r w:rsidRPr="00EE4EA4">
        <w:rPr>
          <w:sz w:val="24"/>
          <w:szCs w:val="24"/>
        </w:rPr>
        <w:t xml:space="preserve">на земельном участке: </w:t>
      </w:r>
      <w:r w:rsidRPr="00EE4EA4">
        <w:rPr>
          <w:sz w:val="24"/>
          <w:szCs w:val="24"/>
          <w:u w:val="single"/>
        </w:rPr>
        <w:t>_____________</w:t>
      </w:r>
      <w:r w:rsidRPr="00EE4EA4">
        <w:rPr>
          <w:sz w:val="24"/>
          <w:szCs w:val="24"/>
        </w:rPr>
        <w:t xml:space="preserve"> (кадастровый номер земельного участка, в отношении которого устанавливается публичный сервитут), расположенного</w:t>
      </w:r>
      <w:r w:rsidRPr="00EE4EA4">
        <w:rPr>
          <w:sz w:val="24"/>
          <w:szCs w:val="24"/>
          <w:u w:val="single"/>
        </w:rPr>
        <w:t>__________</w:t>
      </w:r>
      <w:r w:rsidRPr="00EE4EA4">
        <w:rPr>
          <w:sz w:val="24"/>
          <w:szCs w:val="24"/>
        </w:rPr>
        <w:t xml:space="preserve"> (адрес или описание местоположения земельного участка), находящегося в муниципальной собственности Суоярвского муниципального округа;</w:t>
      </w:r>
    </w:p>
    <w:p w:rsidR="00EE4EA4" w:rsidRPr="00EE4EA4" w:rsidRDefault="00EE4EA4" w:rsidP="00EE4EA4">
      <w:pPr>
        <w:spacing w:line="240" w:lineRule="exact"/>
        <w:ind w:firstLine="709"/>
        <w:jc w:val="both"/>
        <w:rPr>
          <w:sz w:val="24"/>
          <w:szCs w:val="24"/>
        </w:rPr>
      </w:pPr>
      <w:r w:rsidRPr="00EE4EA4">
        <w:rPr>
          <w:sz w:val="24"/>
          <w:szCs w:val="24"/>
        </w:rPr>
        <w:t xml:space="preserve">на части земельного участка: </w:t>
      </w:r>
      <w:r w:rsidRPr="00EE4EA4">
        <w:rPr>
          <w:sz w:val="24"/>
          <w:szCs w:val="24"/>
          <w:u w:val="single"/>
        </w:rPr>
        <w:t>______________</w:t>
      </w:r>
      <w:r w:rsidRPr="00EE4EA4">
        <w:rPr>
          <w:sz w:val="24"/>
          <w:szCs w:val="24"/>
        </w:rPr>
        <w:t xml:space="preserve"> (кадастровый номер земельного участка, в отношении которого устанавливается публичный сервитут), расположенного</w:t>
      </w:r>
      <w:r w:rsidRPr="00EE4EA4">
        <w:rPr>
          <w:sz w:val="24"/>
          <w:szCs w:val="24"/>
          <w:u w:val="single"/>
        </w:rPr>
        <w:t>_________________________</w:t>
      </w:r>
      <w:r w:rsidRPr="00EE4EA4">
        <w:rPr>
          <w:sz w:val="24"/>
          <w:szCs w:val="24"/>
        </w:rPr>
        <w:t xml:space="preserve"> (адрес или описание местоположения земельного участка), находящегося в муниципальной собственности Суоярвского муниципального округа, площадью </w:t>
      </w:r>
      <w:r w:rsidRPr="00EE4EA4">
        <w:rPr>
          <w:sz w:val="24"/>
          <w:szCs w:val="24"/>
          <w:u w:val="single"/>
        </w:rPr>
        <w:t>_______________;</w:t>
      </w:r>
    </w:p>
    <w:p w:rsidR="00EE4EA4" w:rsidRPr="00EE4EA4" w:rsidRDefault="00EE4EA4" w:rsidP="00EE4EA4">
      <w:pPr>
        <w:spacing w:line="240" w:lineRule="exact"/>
        <w:ind w:firstLine="709"/>
        <w:jc w:val="both"/>
        <w:rPr>
          <w:sz w:val="24"/>
          <w:szCs w:val="24"/>
        </w:rPr>
      </w:pPr>
      <w:r w:rsidRPr="00EE4EA4">
        <w:rPr>
          <w:sz w:val="24"/>
          <w:szCs w:val="24"/>
        </w:rPr>
        <w:t xml:space="preserve">предлагаем </w:t>
      </w:r>
      <w:r w:rsidRPr="00EE4EA4">
        <w:rPr>
          <w:sz w:val="24"/>
          <w:szCs w:val="24"/>
          <w:u w:val="single"/>
        </w:rPr>
        <w:t>_______________</w:t>
      </w:r>
      <w:r w:rsidRPr="00EE4EA4">
        <w:rPr>
          <w:sz w:val="24"/>
          <w:szCs w:val="24"/>
        </w:rPr>
        <w:t xml:space="preserve"> (предложение о заключении соглашения об установлении сервитута в иных границах) границы _________________ (предлагаемые границы земельного участка, в отношении которого устанавливается сервитут).</w:t>
      </w:r>
    </w:p>
    <w:p w:rsidR="00EE4EA4" w:rsidRPr="00EE4EA4" w:rsidRDefault="00EE4EA4" w:rsidP="00EE4EA4">
      <w:pPr>
        <w:spacing w:line="240" w:lineRule="exact"/>
        <w:ind w:firstLine="709"/>
        <w:jc w:val="both"/>
        <w:rPr>
          <w:sz w:val="24"/>
          <w:szCs w:val="24"/>
        </w:rPr>
      </w:pPr>
    </w:p>
    <w:p w:rsidR="00EE4EA4" w:rsidRPr="00EE4EA4" w:rsidRDefault="00EE4EA4" w:rsidP="00EE4EA4">
      <w:pPr>
        <w:spacing w:line="240" w:lineRule="exact"/>
        <w:ind w:firstLine="709"/>
        <w:jc w:val="both"/>
        <w:rPr>
          <w:sz w:val="24"/>
          <w:szCs w:val="24"/>
        </w:rPr>
      </w:pPr>
      <w:r w:rsidRPr="00EE4EA4">
        <w:rPr>
          <w:sz w:val="24"/>
          <w:szCs w:val="24"/>
        </w:rPr>
        <w:t>Приложение: схема границ сервитута на кадастровом плане территории.</w:t>
      </w:r>
    </w:p>
    <w:p w:rsidR="00EE4EA4" w:rsidRDefault="00EE4EA4" w:rsidP="00EE4EA4">
      <w:pPr>
        <w:spacing w:line="240" w:lineRule="exact"/>
        <w:ind w:firstLine="709"/>
        <w:jc w:val="both"/>
        <w:rPr>
          <w:sz w:val="24"/>
          <w:szCs w:val="24"/>
        </w:rPr>
      </w:pPr>
    </w:p>
    <w:p w:rsidR="00EE4EA4" w:rsidRPr="00EE4EA4" w:rsidRDefault="00EE4EA4" w:rsidP="00EE4EA4">
      <w:pPr>
        <w:spacing w:line="240" w:lineRule="exact"/>
        <w:ind w:firstLine="709"/>
        <w:jc w:val="both"/>
        <w:rPr>
          <w:sz w:val="24"/>
          <w:szCs w:val="24"/>
          <w:u w:val="single"/>
        </w:rPr>
      </w:pPr>
      <w:r w:rsidRPr="00EE4EA4">
        <w:rPr>
          <w:sz w:val="24"/>
          <w:szCs w:val="24"/>
          <w:u w:val="single"/>
        </w:rPr>
        <w:t xml:space="preserve">                                                                                                                           </w:t>
      </w:r>
    </w:p>
    <w:p w:rsidR="00EE4EA4" w:rsidRPr="00D3142B" w:rsidRDefault="00EE4EA4" w:rsidP="00EE4EA4">
      <w:pPr>
        <w:spacing w:line="240" w:lineRule="exact"/>
        <w:ind w:firstLine="709"/>
        <w:jc w:val="both"/>
      </w:pPr>
      <w:r w:rsidRPr="00D3142B">
        <w:t>(Должность уполномоченного лица)             (Подпись) _ ______ (Ф.И.О.)________</w:t>
      </w:r>
    </w:p>
    <w:p w:rsidR="006F6E60" w:rsidRPr="00EE4EA4" w:rsidRDefault="006F6E60" w:rsidP="00EE4EA4">
      <w:pPr>
        <w:spacing w:line="240" w:lineRule="exact"/>
        <w:ind w:firstLine="709"/>
        <w:jc w:val="both"/>
        <w:rPr>
          <w:color w:val="000000"/>
          <w:sz w:val="24"/>
          <w:szCs w:val="24"/>
          <w:lang w:bidi="ru-RU"/>
        </w:rPr>
      </w:pPr>
    </w:p>
    <w:p w:rsidR="00EE4EA4" w:rsidRPr="00D849F5" w:rsidRDefault="00EE4EA4" w:rsidP="00EE4EA4">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w:t>
      </w:r>
      <w:r w:rsidR="00B92FB1">
        <w:rPr>
          <w:rFonts w:ascii="Times New Roman" w:hAnsi="Times New Roman"/>
          <w:color w:val="000000"/>
          <w:sz w:val="24"/>
          <w:szCs w:val="24"/>
          <w:lang w:bidi="ru-RU"/>
        </w:rPr>
        <w:t xml:space="preserve"> 3</w:t>
      </w:r>
    </w:p>
    <w:p w:rsidR="00EE4EA4" w:rsidRPr="00D849F5" w:rsidRDefault="00EE4EA4" w:rsidP="00EE4EA4">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EE4EA4" w:rsidRPr="00D849F5" w:rsidRDefault="00EE4EA4" w:rsidP="00EE4EA4">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по предоставлению муниципальной услуги</w:t>
      </w:r>
    </w:p>
    <w:p w:rsidR="00D3142B" w:rsidRDefault="00EE4EA4" w:rsidP="00A42B79">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Pr="006D6155">
        <w:rPr>
          <w:rFonts w:ascii="Times New Roman" w:hAnsi="Times New Roman"/>
          <w:bCs/>
          <w:sz w:val="24"/>
          <w:szCs w:val="24"/>
          <w:lang w:eastAsia="zh-CN"/>
        </w:rPr>
        <w:t>Установление публичного</w:t>
      </w:r>
    </w:p>
    <w:p w:rsidR="00EE4EA4" w:rsidRDefault="00B81FB7" w:rsidP="00A42B79">
      <w:pPr>
        <w:pStyle w:val="a8"/>
        <w:jc w:val="right"/>
        <w:rPr>
          <w:rFonts w:ascii="Times New Roman" w:hAnsi="Times New Roman"/>
          <w:color w:val="000000"/>
          <w:sz w:val="24"/>
          <w:szCs w:val="24"/>
          <w:lang w:bidi="ru-RU"/>
        </w:rPr>
      </w:pPr>
      <w:r w:rsidRPr="00B81FB7">
        <w:rPr>
          <w:noProof/>
          <w:sz w:val="28"/>
          <w:szCs w:val="28"/>
          <w:lang w:eastAsia="ru-RU"/>
        </w:rPr>
        <w:drawing>
          <wp:anchor distT="0" distB="0" distL="114300" distR="114300" simplePos="0" relativeHeight="251666432" behindDoc="0" locked="0" layoutInCell="1" allowOverlap="1" wp14:anchorId="0DA00EAA" wp14:editId="505F5045">
            <wp:simplePos x="0" y="0"/>
            <wp:positionH relativeFrom="margin">
              <wp:posOffset>-373380</wp:posOffset>
            </wp:positionH>
            <wp:positionV relativeFrom="margin">
              <wp:posOffset>920115</wp:posOffset>
            </wp:positionV>
            <wp:extent cx="6311265" cy="28225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408" t="1841" r="1874"/>
                    <a:stretch/>
                  </pic:blipFill>
                  <pic:spPr bwMode="auto">
                    <a:xfrm>
                      <a:off x="0" y="0"/>
                      <a:ext cx="6311265" cy="282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4EA4" w:rsidRPr="006D6155">
        <w:rPr>
          <w:rFonts w:ascii="Times New Roman" w:hAnsi="Times New Roman"/>
          <w:bCs/>
          <w:sz w:val="24"/>
          <w:szCs w:val="24"/>
          <w:lang w:eastAsia="zh-CN"/>
        </w:rPr>
        <w:t xml:space="preserve"> сервитута в отдельных целях</w:t>
      </w:r>
      <w:r w:rsidR="00EE4EA4" w:rsidRPr="00D849F5">
        <w:rPr>
          <w:rFonts w:ascii="Times New Roman" w:hAnsi="Times New Roman"/>
          <w:color w:val="000000"/>
          <w:sz w:val="24"/>
          <w:szCs w:val="24"/>
          <w:lang w:bidi="ru-RU"/>
        </w:rPr>
        <w:t>»</w:t>
      </w:r>
    </w:p>
    <w:p w:rsidR="007B4F62" w:rsidRPr="007B4F62" w:rsidRDefault="007B4F62" w:rsidP="007B4F62">
      <w:pPr>
        <w:jc w:val="both"/>
        <w:rPr>
          <w:sz w:val="24"/>
          <w:szCs w:val="24"/>
        </w:rPr>
      </w:pPr>
      <w:r w:rsidRPr="007B4F62">
        <w:rPr>
          <w:sz w:val="24"/>
          <w:szCs w:val="24"/>
        </w:rPr>
        <w:t>00.00.0000                                                                                                         № 00</w:t>
      </w:r>
    </w:p>
    <w:p w:rsidR="007B4F62" w:rsidRPr="007B4F62" w:rsidRDefault="007B4F62" w:rsidP="007B4F62">
      <w:pPr>
        <w:pStyle w:val="25"/>
        <w:tabs>
          <w:tab w:val="left" w:pos="5387"/>
          <w:tab w:val="left" w:pos="5812"/>
        </w:tabs>
        <w:spacing w:before="0" w:line="240" w:lineRule="auto"/>
        <w:rPr>
          <w:sz w:val="24"/>
          <w:szCs w:val="24"/>
          <w:lang w:val="ru-RU"/>
        </w:rPr>
      </w:pPr>
    </w:p>
    <w:p w:rsidR="007B4F62" w:rsidRPr="007B4F62" w:rsidRDefault="007B4F62" w:rsidP="007B4F62">
      <w:pPr>
        <w:pStyle w:val="25"/>
        <w:tabs>
          <w:tab w:val="left" w:pos="5387"/>
          <w:tab w:val="left" w:pos="5812"/>
        </w:tabs>
        <w:spacing w:before="0" w:line="240" w:lineRule="auto"/>
        <w:jc w:val="center"/>
        <w:rPr>
          <w:b/>
          <w:sz w:val="24"/>
          <w:szCs w:val="24"/>
          <w:lang w:val="ru-RU"/>
        </w:rPr>
      </w:pPr>
      <w:r w:rsidRPr="007B4F62">
        <w:rPr>
          <w:b/>
          <w:sz w:val="24"/>
          <w:szCs w:val="24"/>
          <w:lang w:val="ru-RU"/>
        </w:rPr>
        <w:t>Об установлении публичного сервитута</w:t>
      </w:r>
    </w:p>
    <w:p w:rsidR="007B4F62" w:rsidRPr="007B4F62" w:rsidRDefault="007B4F62" w:rsidP="007B4F62">
      <w:pPr>
        <w:pStyle w:val="25"/>
        <w:shd w:val="clear" w:color="auto" w:fill="auto"/>
        <w:spacing w:before="0" w:line="240" w:lineRule="auto"/>
        <w:rPr>
          <w:sz w:val="24"/>
          <w:szCs w:val="24"/>
          <w:lang w:val="ru-RU"/>
        </w:rPr>
      </w:pPr>
    </w:p>
    <w:p w:rsidR="007B4F62" w:rsidRPr="007B4F62" w:rsidRDefault="007B4F62" w:rsidP="007B4F62">
      <w:pPr>
        <w:pStyle w:val="25"/>
        <w:tabs>
          <w:tab w:val="left" w:pos="895"/>
        </w:tabs>
        <w:suppressAutoHyphens/>
        <w:spacing w:before="0" w:line="240" w:lineRule="auto"/>
        <w:ind w:firstLine="709"/>
        <w:contextualSpacing/>
        <w:rPr>
          <w:sz w:val="24"/>
          <w:szCs w:val="24"/>
          <w:lang w:val="ru-RU"/>
        </w:rPr>
      </w:pPr>
      <w:r w:rsidRPr="007B4F62">
        <w:rPr>
          <w:sz w:val="24"/>
          <w:szCs w:val="24"/>
          <w:lang w:val="ru-RU"/>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03.08.2018 № 341-ФЗ «О внесении изменений в Земельный кодекс Российской Федерации и отдельные законодательные акты Российской Федерации», </w:t>
      </w:r>
      <w:r w:rsidR="00CD78FE" w:rsidRPr="00CD78FE">
        <w:rPr>
          <w:sz w:val="24"/>
          <w:szCs w:val="24"/>
          <w:lang w:val="ru-RU" w:eastAsia="ru-RU"/>
        </w:rPr>
        <w:t>приказом Росреестра от 19.04.2022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7B4F62">
        <w:rPr>
          <w:sz w:val="24"/>
          <w:szCs w:val="24"/>
          <w:lang w:val="ru-RU"/>
        </w:rPr>
        <w:t>, Генеральным планом и Правилами землепользования и застройки Суоярвского муниципального округа, на основании ходатайства ______, публикацией на официальном сайте Суоярвского муниципального округа, схемами расположения границ сервитута на кадастровом плане территории, ввиду отсутствия заявлений иных лиц, являющихся правообладателями земельных участков об учете их прав (обременений прав):</w:t>
      </w:r>
    </w:p>
    <w:p w:rsidR="007B4F62" w:rsidRPr="007B4F62" w:rsidRDefault="007B4F62" w:rsidP="007B4F62">
      <w:pPr>
        <w:pStyle w:val="a5"/>
        <w:numPr>
          <w:ilvl w:val="0"/>
          <w:numId w:val="39"/>
        </w:numPr>
        <w:suppressAutoHyphens/>
        <w:autoSpaceDE/>
        <w:autoSpaceDN/>
        <w:ind w:left="0" w:firstLine="709"/>
        <w:contextualSpacing/>
        <w:rPr>
          <w:sz w:val="24"/>
          <w:szCs w:val="24"/>
        </w:rPr>
      </w:pPr>
      <w:r w:rsidRPr="007B4F62">
        <w:rPr>
          <w:sz w:val="24"/>
          <w:szCs w:val="24"/>
        </w:rPr>
        <w:t>Установить публичный сервитут в соответствии с прилагаемой схемой расположения границы сервитута на кадастровом плане территории, в отношении земельного участка ________.</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rPr>
      </w:pPr>
      <w:r w:rsidRPr="007B4F62">
        <w:rPr>
          <w:sz w:val="24"/>
          <w:szCs w:val="24"/>
        </w:rPr>
        <w:t>Цель установления публичного сервитута:</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shd w:val="clear" w:color="auto" w:fill="FFFFFF"/>
        </w:rPr>
      </w:pPr>
      <w:r w:rsidRPr="007B4F62">
        <w:rPr>
          <w:sz w:val="24"/>
          <w:szCs w:val="24"/>
        </w:rPr>
        <w:t>_____________________________________________________________</w:t>
      </w:r>
      <w:r w:rsidRPr="007B4F62">
        <w:rPr>
          <w:sz w:val="24"/>
          <w:szCs w:val="24"/>
          <w:shd w:val="clear" w:color="auto" w:fill="FFFFFF"/>
        </w:rPr>
        <w:t>.</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rPr>
      </w:pPr>
      <w:r w:rsidRPr="007B4F62">
        <w:rPr>
          <w:sz w:val="24"/>
          <w:szCs w:val="24"/>
        </w:rPr>
        <w:t>Срок публичного сервитута -  ____ лет.</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rPr>
      </w:pPr>
      <w:r w:rsidRPr="007B4F62">
        <w:rPr>
          <w:sz w:val="24"/>
          <w:szCs w:val="24"/>
          <w:shd w:val="clear" w:color="auto" w:fill="FFFFFF"/>
        </w:rPr>
        <w:t xml:space="preserve">Срок, в течение которого использование земельных участков (их частей) и (или)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устанавливаются публичные сервитуты (при возникновении таких обстоятельств) - </w:t>
      </w:r>
      <w:r w:rsidRPr="007B4F62">
        <w:rPr>
          <w:sz w:val="24"/>
          <w:szCs w:val="24"/>
        </w:rPr>
        <w:t>___ лет.</w:t>
      </w:r>
    </w:p>
    <w:p w:rsidR="007B4F62" w:rsidRPr="007B4F62" w:rsidRDefault="007B4F62" w:rsidP="007B4F62">
      <w:pPr>
        <w:tabs>
          <w:tab w:val="left" w:pos="0"/>
        </w:tabs>
        <w:suppressAutoHyphens/>
        <w:ind w:firstLine="709"/>
        <w:contextualSpacing/>
        <w:jc w:val="both"/>
        <w:rPr>
          <w:sz w:val="24"/>
          <w:szCs w:val="24"/>
        </w:rPr>
      </w:pPr>
      <w:r w:rsidRPr="007B4F62">
        <w:rPr>
          <w:sz w:val="24"/>
          <w:szCs w:val="24"/>
        </w:rPr>
        <w:t xml:space="preserve">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7B4F62" w:rsidRPr="007B4F62" w:rsidRDefault="007B4F62" w:rsidP="007B4F62">
      <w:pPr>
        <w:pStyle w:val="25"/>
        <w:tabs>
          <w:tab w:val="left" w:pos="895"/>
        </w:tabs>
        <w:suppressAutoHyphens/>
        <w:spacing w:before="0" w:line="240" w:lineRule="auto"/>
        <w:ind w:firstLine="709"/>
        <w:contextualSpacing/>
        <w:rPr>
          <w:sz w:val="24"/>
          <w:szCs w:val="24"/>
          <w:lang w:val="ru-RU"/>
        </w:rPr>
      </w:pPr>
      <w:r w:rsidRPr="007B4F62">
        <w:rPr>
          <w:sz w:val="24"/>
          <w:szCs w:val="24"/>
          <w:lang w:val="ru-RU"/>
        </w:rPr>
        <w:t xml:space="preserve">В соответствии с п.3 и п.4 ст.3.6 Федерального закона от 25.10.2001 года  №137-ФЗ </w:t>
      </w:r>
      <w:r w:rsidRPr="007B4F62">
        <w:rPr>
          <w:sz w:val="24"/>
          <w:szCs w:val="24"/>
          <w:lang w:val="ru-RU"/>
        </w:rPr>
        <w:lastRenderedPageBreak/>
        <w:t>«О введении в действие Земельного кодекса Российской Федерации» плата за публичные сервитуты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7B4F62" w:rsidRPr="007B4F62" w:rsidRDefault="007B4F62" w:rsidP="007B4F62">
      <w:pPr>
        <w:pStyle w:val="25"/>
        <w:numPr>
          <w:ilvl w:val="0"/>
          <w:numId w:val="39"/>
        </w:numPr>
        <w:shd w:val="clear" w:color="auto" w:fill="auto"/>
        <w:tabs>
          <w:tab w:val="left" w:pos="895"/>
        </w:tabs>
        <w:suppressAutoHyphens/>
        <w:spacing w:before="0" w:line="240" w:lineRule="auto"/>
        <w:ind w:left="0" w:firstLine="709"/>
        <w:contextualSpacing/>
        <w:rPr>
          <w:sz w:val="24"/>
          <w:szCs w:val="24"/>
          <w:lang w:val="ru-RU"/>
        </w:rPr>
      </w:pPr>
      <w:r w:rsidRPr="007B4F62">
        <w:rPr>
          <w:sz w:val="24"/>
          <w:szCs w:val="24"/>
          <w:lang w:val="ru-RU"/>
        </w:rPr>
        <w:t xml:space="preserve">Утвердить границы </w:t>
      </w:r>
      <w:r w:rsidRPr="007B4F62">
        <w:rPr>
          <w:rFonts w:eastAsia="Times New Roman" w:cs="Times New Roman"/>
          <w:sz w:val="24"/>
          <w:szCs w:val="24"/>
          <w:lang w:val="ru-RU"/>
        </w:rPr>
        <w:t>публичного сервитута</w:t>
      </w:r>
      <w:r w:rsidRPr="007B4F62">
        <w:rPr>
          <w:sz w:val="24"/>
          <w:szCs w:val="24"/>
          <w:lang w:val="ru-RU"/>
        </w:rPr>
        <w:t xml:space="preserve"> в соответствии с прилагаемой схемой расположения границы сервитута на кадастровом плане территории согласно Приложениям № 2 к настоящему постановлению.</w:t>
      </w:r>
    </w:p>
    <w:p w:rsidR="007B4F62" w:rsidRPr="007B4F62" w:rsidRDefault="007B4F62" w:rsidP="007B4F62">
      <w:pPr>
        <w:pStyle w:val="a5"/>
        <w:numPr>
          <w:ilvl w:val="0"/>
          <w:numId w:val="39"/>
        </w:numPr>
        <w:tabs>
          <w:tab w:val="left" w:pos="0"/>
        </w:tabs>
        <w:suppressAutoHyphens/>
        <w:autoSpaceDE/>
        <w:autoSpaceDN/>
        <w:ind w:left="0" w:firstLine="709"/>
        <w:contextualSpacing/>
        <w:rPr>
          <w:sz w:val="24"/>
          <w:szCs w:val="24"/>
        </w:rPr>
      </w:pPr>
      <w:r w:rsidRPr="007B4F62">
        <w:rPr>
          <w:sz w:val="24"/>
          <w:szCs w:val="24"/>
        </w:rPr>
        <w:t>ПАО «МРСК Северо-Запада»:</w:t>
      </w:r>
    </w:p>
    <w:p w:rsidR="007B4F62" w:rsidRPr="007B4F62" w:rsidRDefault="007B4F62" w:rsidP="007B4F62">
      <w:pPr>
        <w:pStyle w:val="a5"/>
        <w:numPr>
          <w:ilvl w:val="0"/>
          <w:numId w:val="38"/>
        </w:numPr>
        <w:tabs>
          <w:tab w:val="left" w:pos="0"/>
        </w:tabs>
        <w:suppressAutoHyphens/>
        <w:autoSpaceDE/>
        <w:autoSpaceDN/>
        <w:ind w:left="0" w:firstLine="709"/>
        <w:contextualSpacing/>
        <w:rPr>
          <w:vanish/>
          <w:sz w:val="24"/>
          <w:szCs w:val="24"/>
        </w:rPr>
      </w:pPr>
    </w:p>
    <w:p w:rsidR="007B4F62" w:rsidRPr="007B4F62" w:rsidRDefault="007B4F62" w:rsidP="007B4F62">
      <w:pPr>
        <w:pStyle w:val="a5"/>
        <w:numPr>
          <w:ilvl w:val="0"/>
          <w:numId w:val="38"/>
        </w:numPr>
        <w:tabs>
          <w:tab w:val="left" w:pos="0"/>
        </w:tabs>
        <w:suppressAutoHyphens/>
        <w:autoSpaceDE/>
        <w:autoSpaceDN/>
        <w:ind w:left="0" w:firstLine="709"/>
        <w:contextualSpacing/>
        <w:rPr>
          <w:vanish/>
          <w:sz w:val="24"/>
          <w:szCs w:val="24"/>
        </w:rPr>
      </w:pPr>
    </w:p>
    <w:p w:rsidR="007B4F62" w:rsidRPr="007B4F62" w:rsidRDefault="007B4F62" w:rsidP="007B4F62">
      <w:pPr>
        <w:pStyle w:val="a5"/>
        <w:numPr>
          <w:ilvl w:val="0"/>
          <w:numId w:val="38"/>
        </w:numPr>
        <w:tabs>
          <w:tab w:val="left" w:pos="0"/>
        </w:tabs>
        <w:suppressAutoHyphens/>
        <w:autoSpaceDE/>
        <w:autoSpaceDN/>
        <w:ind w:left="0" w:firstLine="709"/>
        <w:contextualSpacing/>
        <w:rPr>
          <w:vanish/>
          <w:sz w:val="24"/>
          <w:szCs w:val="24"/>
        </w:rPr>
      </w:pP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Имеет права и несет обязанности, предусмотренные ст. 39.50 Земельного кодекса РФ.</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 xml:space="preserve">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 8 ст. 39.50 Земельного кодекса РФ). </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Вправе заключить с правообладателями земельных участков соглашения об осуществлении публичного сервитута в соответствии с п. 6 ст. 3.6. Федерального закона от 25.10.2001 № 137-ФЗ «О введении в действие Земельного кодекса Российской Федерации».</w:t>
      </w:r>
    </w:p>
    <w:p w:rsidR="007B4F62" w:rsidRPr="007B4F62" w:rsidRDefault="007B4F62" w:rsidP="007B4F62">
      <w:pPr>
        <w:pStyle w:val="a5"/>
        <w:numPr>
          <w:ilvl w:val="0"/>
          <w:numId w:val="38"/>
        </w:numPr>
        <w:tabs>
          <w:tab w:val="left" w:pos="0"/>
        </w:tabs>
        <w:suppressAutoHyphens/>
        <w:autoSpaceDE/>
        <w:autoSpaceDN/>
        <w:ind w:left="0" w:firstLine="709"/>
        <w:contextualSpacing/>
        <w:rPr>
          <w:sz w:val="24"/>
          <w:szCs w:val="24"/>
        </w:rPr>
      </w:pPr>
      <w:r w:rsidRPr="007B4F62">
        <w:rPr>
          <w:sz w:val="24"/>
          <w:szCs w:val="24"/>
        </w:rPr>
        <w:t xml:space="preserve">Администрации </w:t>
      </w:r>
      <w:r w:rsidRPr="007B4F62">
        <w:rPr>
          <w:rFonts w:hint="eastAsia"/>
          <w:sz w:val="24"/>
          <w:szCs w:val="24"/>
        </w:rPr>
        <w:t>Суоярвского муниципального округа</w:t>
      </w:r>
      <w:r w:rsidRPr="007B4F62">
        <w:rPr>
          <w:sz w:val="24"/>
          <w:szCs w:val="24"/>
        </w:rPr>
        <w:t>:</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Направить копию настоящего постановления правообладателям земельных участков, в отношении которых принято решение об установлении публичного сервитута.</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Направить копию настоящего постановления и описание местоположения границы публичного сервитута в орган регистрации прав.</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Направить обладателю публичного сервитута копию настоящего постановления об установлении публичного сервитута, сведения о лицах, являющихся правообладателями земельного участка, способах связи с ними, копии документов, подтверждающих права на земельные участки.</w:t>
      </w:r>
    </w:p>
    <w:p w:rsidR="007B4F62" w:rsidRDefault="007B4F62" w:rsidP="00B92FB1">
      <w:pPr>
        <w:pStyle w:val="a5"/>
        <w:numPr>
          <w:ilvl w:val="0"/>
          <w:numId w:val="38"/>
        </w:numPr>
        <w:tabs>
          <w:tab w:val="left" w:pos="0"/>
        </w:tabs>
        <w:suppressAutoHyphens/>
        <w:autoSpaceDE/>
        <w:autoSpaceDN/>
        <w:ind w:left="0" w:firstLine="709"/>
        <w:contextualSpacing/>
        <w:rPr>
          <w:sz w:val="24"/>
          <w:szCs w:val="24"/>
        </w:rPr>
      </w:pPr>
      <w:r w:rsidRPr="007B4F62">
        <w:rPr>
          <w:sz w:val="24"/>
          <w:szCs w:val="24"/>
        </w:rPr>
        <w:t>Публичные сервитуты считаются установленными со дня внесения сведений о них в Единый государственный реестр недвижимости.</w:t>
      </w:r>
    </w:p>
    <w:p w:rsidR="00B92FB1" w:rsidRPr="00B92FB1" w:rsidRDefault="00B92FB1" w:rsidP="00B92FB1">
      <w:pPr>
        <w:pStyle w:val="a5"/>
        <w:numPr>
          <w:ilvl w:val="0"/>
          <w:numId w:val="38"/>
        </w:numPr>
        <w:tabs>
          <w:tab w:val="left" w:pos="0"/>
        </w:tabs>
        <w:suppressAutoHyphens/>
        <w:autoSpaceDE/>
        <w:autoSpaceDN/>
        <w:ind w:left="0" w:firstLine="709"/>
        <w:contextualSpacing/>
        <w:rPr>
          <w:sz w:val="24"/>
          <w:szCs w:val="24"/>
        </w:rPr>
      </w:pPr>
      <w:r w:rsidRPr="00B92FB1">
        <w:rPr>
          <w:sz w:val="24"/>
          <w:szCs w:val="24"/>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B92FB1" w:rsidRPr="00B92FB1" w:rsidRDefault="00B92FB1" w:rsidP="00B92FB1">
      <w:pPr>
        <w:pStyle w:val="a5"/>
        <w:numPr>
          <w:ilvl w:val="0"/>
          <w:numId w:val="38"/>
        </w:numPr>
        <w:tabs>
          <w:tab w:val="left" w:pos="0"/>
        </w:tabs>
        <w:suppressAutoHyphens/>
        <w:autoSpaceDE/>
        <w:autoSpaceDN/>
        <w:ind w:left="0" w:firstLine="709"/>
        <w:contextualSpacing/>
        <w:rPr>
          <w:sz w:val="24"/>
          <w:szCs w:val="24"/>
        </w:rPr>
      </w:pPr>
      <w:r w:rsidRPr="00B92FB1">
        <w:rPr>
          <w:sz w:val="24"/>
          <w:szCs w:val="24"/>
        </w:rPr>
        <w:t>Настоящее постановление вступает в силу после его официального опубликования (обнародования) в газете «Суоярвский вестник».</w:t>
      </w:r>
    </w:p>
    <w:p w:rsidR="00B92FB1" w:rsidRDefault="00B92FB1" w:rsidP="00B92FB1">
      <w:pPr>
        <w:pStyle w:val="a5"/>
        <w:numPr>
          <w:ilvl w:val="0"/>
          <w:numId w:val="38"/>
        </w:numPr>
        <w:tabs>
          <w:tab w:val="left" w:pos="0"/>
        </w:tabs>
        <w:suppressAutoHyphens/>
        <w:autoSpaceDE/>
        <w:autoSpaceDN/>
        <w:ind w:left="0" w:firstLine="709"/>
        <w:contextualSpacing/>
        <w:rPr>
          <w:sz w:val="24"/>
          <w:szCs w:val="24"/>
        </w:rPr>
      </w:pPr>
      <w:r w:rsidRPr="00B92FB1">
        <w:rPr>
          <w:sz w:val="24"/>
          <w:szCs w:val="24"/>
        </w:rPr>
        <w:t xml:space="preserve">Контроль за исполнением настоящего постановления возложить на </w:t>
      </w:r>
      <w:r>
        <w:rPr>
          <w:sz w:val="24"/>
          <w:szCs w:val="24"/>
        </w:rPr>
        <w:t>__________.</w:t>
      </w:r>
    </w:p>
    <w:p w:rsidR="00B92FB1" w:rsidRDefault="00B92FB1" w:rsidP="00B92FB1">
      <w:pPr>
        <w:tabs>
          <w:tab w:val="left" w:pos="0"/>
        </w:tabs>
        <w:suppressAutoHyphens/>
        <w:autoSpaceDE/>
        <w:autoSpaceDN/>
        <w:contextualSpacing/>
        <w:rPr>
          <w:sz w:val="24"/>
          <w:szCs w:val="24"/>
        </w:rPr>
      </w:pPr>
    </w:p>
    <w:p w:rsidR="00B92FB1" w:rsidRDefault="00B92FB1" w:rsidP="00B92FB1">
      <w:pPr>
        <w:tabs>
          <w:tab w:val="left" w:pos="0"/>
        </w:tabs>
        <w:suppressAutoHyphens/>
        <w:autoSpaceDE/>
        <w:autoSpaceDN/>
        <w:contextualSpacing/>
        <w:rPr>
          <w:sz w:val="24"/>
          <w:szCs w:val="24"/>
        </w:rPr>
      </w:pPr>
    </w:p>
    <w:p w:rsidR="00B92FB1" w:rsidRDefault="00B92FB1" w:rsidP="00B92FB1">
      <w:pPr>
        <w:tabs>
          <w:tab w:val="left" w:pos="0"/>
        </w:tabs>
        <w:suppressAutoHyphens/>
        <w:autoSpaceDE/>
        <w:autoSpaceDN/>
        <w:contextualSpacing/>
        <w:rPr>
          <w:sz w:val="24"/>
          <w:szCs w:val="24"/>
        </w:rPr>
      </w:pPr>
      <w:r>
        <w:rPr>
          <w:sz w:val="24"/>
          <w:szCs w:val="24"/>
        </w:rPr>
        <w:t>____________________________________            ____________           ________________</w:t>
      </w:r>
    </w:p>
    <w:p w:rsidR="00B92FB1" w:rsidRPr="00D3142B" w:rsidRDefault="00B92FB1" w:rsidP="00B92FB1">
      <w:pPr>
        <w:spacing w:line="240" w:lineRule="exact"/>
        <w:jc w:val="center"/>
        <w:rPr>
          <w:sz w:val="24"/>
          <w:szCs w:val="24"/>
        </w:rPr>
      </w:pPr>
      <w:r w:rsidRPr="00D3142B">
        <w:rPr>
          <w:sz w:val="24"/>
          <w:szCs w:val="24"/>
        </w:rPr>
        <w:t xml:space="preserve"> (Должность уполномоченного лица)                  (Подпись) _ ___  ___ (Ф.И.О.)________</w:t>
      </w:r>
    </w:p>
    <w:p w:rsidR="007B4F62" w:rsidRPr="00D3142B" w:rsidRDefault="00D3142B" w:rsidP="007B4F62">
      <w:pPr>
        <w:pStyle w:val="25"/>
        <w:shd w:val="clear" w:color="auto" w:fill="auto"/>
        <w:tabs>
          <w:tab w:val="left" w:pos="895"/>
        </w:tabs>
        <w:suppressAutoHyphens/>
        <w:spacing w:before="0" w:line="240" w:lineRule="auto"/>
        <w:ind w:left="360"/>
        <w:contextualSpacing/>
        <w:rPr>
          <w:lang w:val="ru-RU"/>
        </w:rPr>
      </w:pPr>
      <w:r>
        <w:rPr>
          <w:lang w:val="ru-RU"/>
        </w:rPr>
        <w:t xml:space="preserve">   </w:t>
      </w:r>
    </w:p>
    <w:p w:rsidR="007B4F62" w:rsidRPr="007B4F62" w:rsidRDefault="007B4F62" w:rsidP="007B4F62">
      <w:pPr>
        <w:pStyle w:val="25"/>
        <w:shd w:val="clear" w:color="auto" w:fill="auto"/>
        <w:tabs>
          <w:tab w:val="left" w:pos="895"/>
        </w:tabs>
        <w:suppressAutoHyphens/>
        <w:spacing w:before="0" w:line="240" w:lineRule="auto"/>
        <w:ind w:firstLine="709"/>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EE4EA4" w:rsidRDefault="00EE4EA4" w:rsidP="00A42B79">
      <w:pPr>
        <w:pStyle w:val="a8"/>
        <w:jc w:val="right"/>
        <w:rPr>
          <w:rFonts w:ascii="Times New Roman" w:hAnsi="Times New Roman"/>
          <w:color w:val="000000"/>
          <w:sz w:val="24"/>
          <w:szCs w:val="24"/>
          <w:lang w:bidi="ru-RU"/>
        </w:rPr>
      </w:pP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w:t>
      </w:r>
      <w:r>
        <w:rPr>
          <w:rFonts w:ascii="Times New Roman" w:hAnsi="Times New Roman"/>
          <w:color w:val="000000"/>
          <w:sz w:val="24"/>
          <w:szCs w:val="24"/>
          <w:lang w:bidi="ru-RU"/>
        </w:rPr>
        <w:t xml:space="preserve"> 4</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B92FB1" w:rsidP="00B92FB1">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lastRenderedPageBreak/>
        <w:t xml:space="preserve"> «</w:t>
      </w:r>
      <w:r w:rsidRPr="006D6155">
        <w:rPr>
          <w:rFonts w:ascii="Times New Roman" w:hAnsi="Times New Roman"/>
          <w:bCs/>
          <w:sz w:val="24"/>
          <w:szCs w:val="24"/>
          <w:lang w:eastAsia="zh-CN"/>
        </w:rPr>
        <w:t>Установление публичного</w:t>
      </w:r>
    </w:p>
    <w:p w:rsidR="00B92FB1" w:rsidRPr="00D849F5" w:rsidRDefault="00B92FB1" w:rsidP="00B92FB1">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Pr="00D849F5">
        <w:rPr>
          <w:rFonts w:ascii="Times New Roman" w:hAnsi="Times New Roman"/>
          <w:color w:val="000000"/>
          <w:sz w:val="24"/>
          <w:szCs w:val="24"/>
          <w:lang w:bidi="ru-RU"/>
        </w:rPr>
        <w:t>»</w:t>
      </w:r>
    </w:p>
    <w:p w:rsidR="00B92FB1" w:rsidRDefault="00B92FB1" w:rsidP="00B92FB1">
      <w:pPr>
        <w:pStyle w:val="a8"/>
        <w:jc w:val="right"/>
        <w:rPr>
          <w:rFonts w:ascii="Times New Roman" w:hAnsi="Times New Roman"/>
          <w:color w:val="000000"/>
          <w:sz w:val="24"/>
          <w:szCs w:val="24"/>
          <w:lang w:bidi="ru-RU"/>
        </w:rPr>
      </w:pPr>
    </w:p>
    <w:tbl>
      <w:tblPr>
        <w:tblpPr w:leftFromText="180" w:rightFromText="180" w:vertAnchor="page" w:horzAnchor="margin" w:tblpY="2205"/>
        <w:tblW w:w="10099" w:type="dxa"/>
        <w:tblLayout w:type="fixed"/>
        <w:tblLook w:val="01E0" w:firstRow="1" w:lastRow="1" w:firstColumn="1" w:lastColumn="1" w:noHBand="0" w:noVBand="0"/>
      </w:tblPr>
      <w:tblGrid>
        <w:gridCol w:w="5297"/>
        <w:gridCol w:w="4802"/>
      </w:tblGrid>
      <w:tr w:rsidR="00B81FB7" w:rsidRPr="00501453" w:rsidTr="00B81FB7">
        <w:trPr>
          <w:trHeight w:val="4825"/>
        </w:trPr>
        <w:tc>
          <w:tcPr>
            <w:tcW w:w="5297" w:type="dxa"/>
          </w:tcPr>
          <w:p w:rsidR="00B81FB7" w:rsidRDefault="00B81FB7" w:rsidP="00B81FB7">
            <w:pPr>
              <w:pStyle w:val="10"/>
              <w:jc w:val="center"/>
              <w:rPr>
                <w:sz w:val="24"/>
                <w:szCs w:val="24"/>
              </w:rPr>
            </w:pPr>
            <w:r>
              <w:rPr>
                <w:noProof/>
              </w:rPr>
              <w:drawing>
                <wp:inline distT="0" distB="0" distL="0" distR="0" wp14:anchorId="17C70F4A" wp14:editId="4AA24AB2">
                  <wp:extent cx="533400" cy="876300"/>
                  <wp:effectExtent l="19050" t="0" r="0" b="0"/>
                  <wp:docPr id="5" name="Рисунок 5"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2"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B81FB7" w:rsidRDefault="00B81FB7" w:rsidP="00B81FB7">
            <w:pPr>
              <w:pStyle w:val="10"/>
              <w:jc w:val="center"/>
              <w:rPr>
                <w:b/>
                <w:sz w:val="28"/>
                <w:szCs w:val="18"/>
              </w:rPr>
            </w:pPr>
          </w:p>
          <w:p w:rsidR="00B81FB7" w:rsidRPr="00CB0F89" w:rsidRDefault="00B81FB7" w:rsidP="00B81FB7">
            <w:pPr>
              <w:pStyle w:val="10"/>
              <w:jc w:val="center"/>
              <w:rPr>
                <w:b/>
                <w:sz w:val="28"/>
                <w:szCs w:val="18"/>
              </w:rPr>
            </w:pPr>
            <w:r w:rsidRPr="00CB0F89">
              <w:rPr>
                <w:b/>
                <w:sz w:val="28"/>
                <w:szCs w:val="18"/>
              </w:rPr>
              <w:t>РЕСПУБЛИКА  КАРЕЛИЯ</w:t>
            </w:r>
          </w:p>
          <w:p w:rsidR="00B81FB7" w:rsidRDefault="00B81FB7" w:rsidP="00B81FB7">
            <w:pPr>
              <w:pStyle w:val="10"/>
              <w:jc w:val="center"/>
              <w:rPr>
                <w:b/>
                <w:sz w:val="28"/>
                <w:szCs w:val="18"/>
              </w:rPr>
            </w:pPr>
            <w:r w:rsidRPr="00CB0F89">
              <w:rPr>
                <w:b/>
                <w:sz w:val="28"/>
                <w:szCs w:val="18"/>
              </w:rPr>
              <w:t>KARJALAN TAZAVALDU</w:t>
            </w:r>
          </w:p>
          <w:p w:rsidR="00B81FB7" w:rsidRDefault="00B81FB7" w:rsidP="00B81FB7">
            <w:pPr>
              <w:pStyle w:val="10"/>
              <w:jc w:val="center"/>
              <w:rPr>
                <w:b/>
                <w:sz w:val="28"/>
                <w:szCs w:val="18"/>
              </w:rPr>
            </w:pPr>
          </w:p>
          <w:p w:rsidR="00B81FB7" w:rsidRDefault="00B81FB7" w:rsidP="00B81FB7">
            <w:pPr>
              <w:pStyle w:val="10"/>
              <w:jc w:val="center"/>
              <w:rPr>
                <w:b/>
                <w:sz w:val="28"/>
                <w:szCs w:val="18"/>
              </w:rPr>
            </w:pPr>
            <w:r w:rsidRPr="00501453">
              <w:rPr>
                <w:b/>
                <w:sz w:val="28"/>
                <w:szCs w:val="18"/>
              </w:rPr>
              <w:t>АДМИНИСТРАЦИЯ</w:t>
            </w:r>
            <w:r>
              <w:rPr>
                <w:b/>
                <w:sz w:val="28"/>
                <w:szCs w:val="18"/>
              </w:rPr>
              <w:t xml:space="preserve">                        </w:t>
            </w:r>
          </w:p>
          <w:p w:rsidR="00B81FB7" w:rsidRDefault="00B81FB7" w:rsidP="00B81FB7">
            <w:pPr>
              <w:pStyle w:val="10"/>
              <w:jc w:val="center"/>
              <w:rPr>
                <w:b/>
                <w:sz w:val="28"/>
                <w:szCs w:val="18"/>
              </w:rPr>
            </w:pPr>
            <w:r w:rsidRPr="0044493E">
              <w:rPr>
                <w:b/>
                <w:sz w:val="28"/>
                <w:szCs w:val="18"/>
              </w:rPr>
              <w:t>Суоярвского муниципального округа</w:t>
            </w:r>
          </w:p>
          <w:p w:rsidR="00B81FB7" w:rsidRPr="0044493E" w:rsidRDefault="00B81FB7" w:rsidP="00B81FB7">
            <w:pPr>
              <w:pStyle w:val="10"/>
              <w:spacing w:after="100"/>
              <w:jc w:val="center"/>
              <w:rPr>
                <w:b/>
                <w:sz w:val="28"/>
                <w:szCs w:val="18"/>
              </w:rPr>
            </w:pPr>
            <w:r w:rsidRPr="00F4451A">
              <w:rPr>
                <w:b/>
                <w:sz w:val="28"/>
                <w:szCs w:val="18"/>
              </w:rPr>
              <w:t xml:space="preserve">SUOJÄRVEN </w:t>
            </w:r>
            <w:r w:rsidRPr="00A871CF">
              <w:rPr>
                <w:b/>
                <w:sz w:val="28"/>
                <w:szCs w:val="18"/>
              </w:rPr>
              <w:t>PIIRIKUNNAN</w:t>
            </w:r>
            <w:r w:rsidRPr="00F4451A">
              <w:rPr>
                <w:b/>
                <w:sz w:val="28"/>
                <w:szCs w:val="18"/>
              </w:rPr>
              <w:t xml:space="preserve"> HALLINDO</w:t>
            </w:r>
          </w:p>
          <w:p w:rsidR="00B81FB7" w:rsidRDefault="00B81FB7" w:rsidP="00B81FB7">
            <w:pPr>
              <w:pStyle w:val="10"/>
              <w:jc w:val="center"/>
              <w:rPr>
                <w:sz w:val="24"/>
                <w:szCs w:val="24"/>
              </w:rPr>
            </w:pPr>
            <w:r w:rsidRPr="0090685F">
              <w:t xml:space="preserve">Шельшакова ул., д. 6,  г. Суоярви, </w:t>
            </w:r>
          </w:p>
          <w:p w:rsidR="00B81FB7" w:rsidRDefault="00B81FB7" w:rsidP="00B81FB7">
            <w:pPr>
              <w:pStyle w:val="10"/>
              <w:jc w:val="center"/>
              <w:rPr>
                <w:sz w:val="24"/>
                <w:szCs w:val="24"/>
              </w:rPr>
            </w:pPr>
            <w:r w:rsidRPr="0090685F">
              <w:t>Республика Карелия, 186870</w:t>
            </w:r>
          </w:p>
          <w:p w:rsidR="00B81FB7" w:rsidRDefault="00B81FB7" w:rsidP="00B81FB7">
            <w:pPr>
              <w:pStyle w:val="10"/>
              <w:jc w:val="center"/>
              <w:rPr>
                <w:sz w:val="24"/>
                <w:szCs w:val="24"/>
              </w:rPr>
            </w:pPr>
            <w:r w:rsidRPr="0090685F">
              <w:t>Телефон: (81457) 5-14-50 Факс: (81457) 5-10-46</w:t>
            </w:r>
          </w:p>
          <w:p w:rsidR="00B81FB7" w:rsidRPr="008C60E0" w:rsidRDefault="00B81FB7" w:rsidP="00B81FB7">
            <w:pPr>
              <w:pStyle w:val="10"/>
              <w:jc w:val="center"/>
              <w:rPr>
                <w:sz w:val="24"/>
                <w:szCs w:val="24"/>
              </w:rPr>
            </w:pPr>
            <w:r w:rsidRPr="0090685F">
              <w:rPr>
                <w:lang w:val="en-US"/>
              </w:rPr>
              <w:t>e</w:t>
            </w:r>
            <w:r w:rsidRPr="008C60E0">
              <w:t>-</w:t>
            </w:r>
            <w:r w:rsidRPr="0090685F">
              <w:rPr>
                <w:lang w:val="en-US"/>
              </w:rPr>
              <w:t>mail</w:t>
            </w:r>
            <w:r w:rsidRPr="008C60E0">
              <w:t xml:space="preserve">: </w:t>
            </w:r>
            <w:hyperlink r:id="rId15" w:history="1">
              <w:r w:rsidRPr="0090685F">
                <w:rPr>
                  <w:rStyle w:val="af0"/>
                  <w:lang w:val="en-US"/>
                </w:rPr>
                <w:t>suodistrict</w:t>
              </w:r>
              <w:r w:rsidRPr="008C60E0">
                <w:rPr>
                  <w:rStyle w:val="af0"/>
                </w:rPr>
                <w:t>@</w:t>
              </w:r>
              <w:r w:rsidRPr="0090685F">
                <w:rPr>
                  <w:rStyle w:val="af0"/>
                  <w:lang w:val="en-US"/>
                </w:rPr>
                <w:t>onego</w:t>
              </w:r>
              <w:r w:rsidRPr="008C60E0">
                <w:rPr>
                  <w:rStyle w:val="af0"/>
                </w:rPr>
                <w:t>.</w:t>
              </w:r>
              <w:r w:rsidRPr="0090685F">
                <w:rPr>
                  <w:rStyle w:val="af0"/>
                  <w:lang w:val="en-US"/>
                </w:rPr>
                <w:t>ru</w:t>
              </w:r>
            </w:hyperlink>
            <w:r w:rsidRPr="008C60E0">
              <w:t xml:space="preserve"> </w:t>
            </w:r>
          </w:p>
          <w:p w:rsidR="00B81FB7" w:rsidRPr="005D5850" w:rsidRDefault="00B81FB7" w:rsidP="00B81FB7">
            <w:pPr>
              <w:pStyle w:val="10"/>
              <w:jc w:val="center"/>
              <w:rPr>
                <w:sz w:val="24"/>
                <w:szCs w:val="24"/>
              </w:rPr>
            </w:pPr>
            <w:r w:rsidRPr="0090685F">
              <w:t>ОКПО</w:t>
            </w:r>
            <w:r w:rsidRPr="005D5850">
              <w:t xml:space="preserve"> 70183108</w:t>
            </w:r>
          </w:p>
          <w:p w:rsidR="00B81FB7" w:rsidRPr="0092003A" w:rsidRDefault="00B81FB7" w:rsidP="00B81FB7">
            <w:pPr>
              <w:pStyle w:val="10"/>
              <w:jc w:val="center"/>
              <w:rPr>
                <w:sz w:val="24"/>
                <w:szCs w:val="24"/>
              </w:rPr>
            </w:pPr>
            <w:r w:rsidRPr="005D5850">
              <w:t xml:space="preserve"> </w:t>
            </w:r>
            <w:r w:rsidRPr="0090685F">
              <w:t xml:space="preserve">ИНН/КПП </w:t>
            </w:r>
            <w:r w:rsidRPr="00FC5479">
              <w:t>1000005427</w:t>
            </w:r>
            <w:r w:rsidRPr="0090685F">
              <w:t>/</w:t>
            </w:r>
            <w:r w:rsidRPr="00FC5479">
              <w:t>100001001</w:t>
            </w:r>
          </w:p>
          <w:p w:rsidR="00B81FB7" w:rsidRPr="0011516F" w:rsidRDefault="00B81FB7" w:rsidP="00B81FB7">
            <w:pPr>
              <w:pStyle w:val="10"/>
              <w:spacing w:after="240"/>
              <w:rPr>
                <w:rFonts w:asciiTheme="minorHAnsi" w:hAnsiTheme="minorHAnsi" w:cstheme="minorHAnsi"/>
                <w:sz w:val="24"/>
                <w:szCs w:val="24"/>
              </w:rPr>
            </w:pPr>
          </w:p>
          <w:p w:rsidR="00B81FB7" w:rsidRDefault="00B81FB7" w:rsidP="00B81FB7">
            <w:pPr>
              <w:pStyle w:val="10"/>
              <w:rPr>
                <w:sz w:val="24"/>
                <w:szCs w:val="24"/>
              </w:rPr>
            </w:pPr>
            <w:r>
              <w:rPr>
                <w:sz w:val="24"/>
                <w:szCs w:val="24"/>
              </w:rPr>
              <w:t xml:space="preserve">   </w:t>
            </w:r>
          </w:p>
          <w:p w:rsidR="00B81FB7" w:rsidRPr="00E84FAA" w:rsidRDefault="00B81FB7" w:rsidP="00B81FB7">
            <w:pPr>
              <w:pStyle w:val="10"/>
            </w:pPr>
            <w:r>
              <w:rPr>
                <w:sz w:val="24"/>
                <w:szCs w:val="24"/>
              </w:rPr>
              <w:t>На № __ от               г.</w:t>
            </w:r>
          </w:p>
        </w:tc>
        <w:tc>
          <w:tcPr>
            <w:tcW w:w="4802" w:type="dxa"/>
          </w:tcPr>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8C0C7E" w:rsidRDefault="00B81FB7" w:rsidP="00B81FB7">
            <w:pPr>
              <w:jc w:val="center"/>
              <w:rPr>
                <w:sz w:val="28"/>
                <w:szCs w:val="28"/>
              </w:rPr>
            </w:pPr>
            <w:r>
              <w:rPr>
                <w:sz w:val="28"/>
                <w:szCs w:val="28"/>
              </w:rPr>
              <w:t xml:space="preserve"> </w:t>
            </w:r>
          </w:p>
          <w:p w:rsidR="00B81FB7" w:rsidRDefault="00B81FB7" w:rsidP="00B81FB7">
            <w:pPr>
              <w:pStyle w:val="10"/>
              <w:tabs>
                <w:tab w:val="center" w:pos="2179"/>
              </w:tabs>
              <w:jc w:val="center"/>
              <w:rPr>
                <w:sz w:val="24"/>
                <w:szCs w:val="24"/>
              </w:rPr>
            </w:pPr>
          </w:p>
          <w:p w:rsidR="00B81FB7" w:rsidRPr="00BA191F"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8"/>
                <w:szCs w:val="24"/>
              </w:rPr>
            </w:pPr>
            <w:r>
              <w:rPr>
                <w:sz w:val="28"/>
                <w:szCs w:val="24"/>
              </w:rPr>
              <w:t>Кому:</w:t>
            </w:r>
          </w:p>
          <w:p w:rsidR="00B81FB7" w:rsidRDefault="00B81FB7" w:rsidP="00B81FB7">
            <w:pPr>
              <w:pStyle w:val="10"/>
              <w:tabs>
                <w:tab w:val="center" w:pos="2179"/>
              </w:tabs>
              <w:jc w:val="center"/>
              <w:rPr>
                <w:sz w:val="28"/>
                <w:szCs w:val="24"/>
              </w:rPr>
            </w:pPr>
          </w:p>
          <w:p w:rsidR="00B81FB7" w:rsidRPr="00BA191F" w:rsidRDefault="00B81FB7" w:rsidP="00B81FB7">
            <w:pPr>
              <w:pStyle w:val="10"/>
              <w:tabs>
                <w:tab w:val="center" w:pos="2179"/>
              </w:tabs>
              <w:jc w:val="center"/>
              <w:rPr>
                <w:sz w:val="28"/>
                <w:szCs w:val="24"/>
              </w:rPr>
            </w:pPr>
            <w:r>
              <w:rPr>
                <w:sz w:val="28"/>
                <w:szCs w:val="24"/>
              </w:rPr>
              <w:t>Контактные данные:</w:t>
            </w:r>
          </w:p>
          <w:p w:rsidR="00B81FB7" w:rsidRPr="00BA191F" w:rsidRDefault="00B81FB7" w:rsidP="00B81FB7">
            <w:pPr>
              <w:pStyle w:val="10"/>
              <w:tabs>
                <w:tab w:val="center" w:pos="2179"/>
              </w:tabs>
              <w:jc w:val="center"/>
              <w:rPr>
                <w:sz w:val="28"/>
                <w:szCs w:val="24"/>
              </w:rPr>
            </w:pPr>
          </w:p>
          <w:p w:rsidR="00B81FB7"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4"/>
                <w:szCs w:val="24"/>
              </w:rPr>
            </w:pPr>
          </w:p>
          <w:p w:rsidR="00B81FB7" w:rsidRPr="00501453" w:rsidRDefault="00B81FB7" w:rsidP="00B81FB7">
            <w:pPr>
              <w:pStyle w:val="10"/>
              <w:tabs>
                <w:tab w:val="center" w:pos="2179"/>
              </w:tabs>
              <w:rPr>
                <w:sz w:val="24"/>
                <w:szCs w:val="24"/>
              </w:rPr>
            </w:pPr>
          </w:p>
        </w:tc>
      </w:tr>
    </w:tbl>
    <w:p w:rsidR="00B92FB1" w:rsidRPr="00B92FB1" w:rsidRDefault="00B92FB1" w:rsidP="00B92FB1">
      <w:pPr>
        <w:spacing w:line="240" w:lineRule="exact"/>
        <w:ind w:firstLine="709"/>
        <w:jc w:val="center"/>
        <w:rPr>
          <w:b/>
          <w:sz w:val="24"/>
          <w:szCs w:val="24"/>
        </w:rPr>
      </w:pPr>
      <w:r w:rsidRPr="00B92FB1">
        <w:rPr>
          <w:b/>
          <w:sz w:val="24"/>
          <w:szCs w:val="24"/>
        </w:rPr>
        <w:t>РЕШЕНИЕ</w:t>
      </w:r>
    </w:p>
    <w:p w:rsidR="00B92FB1" w:rsidRDefault="00B92FB1" w:rsidP="00B92FB1">
      <w:pPr>
        <w:spacing w:line="240" w:lineRule="exact"/>
        <w:ind w:firstLine="709"/>
        <w:jc w:val="center"/>
        <w:rPr>
          <w:b/>
          <w:sz w:val="24"/>
          <w:szCs w:val="24"/>
        </w:rPr>
      </w:pPr>
      <w:r w:rsidRPr="00B92FB1">
        <w:rPr>
          <w:b/>
          <w:sz w:val="24"/>
          <w:szCs w:val="24"/>
        </w:rPr>
        <w:t>об отказе в предоставлении муниципальной услуги</w:t>
      </w:r>
    </w:p>
    <w:p w:rsidR="00B92FB1" w:rsidRDefault="00B92FB1" w:rsidP="00B92FB1">
      <w:pPr>
        <w:spacing w:line="240" w:lineRule="exact"/>
        <w:ind w:firstLine="709"/>
        <w:jc w:val="center"/>
        <w:rPr>
          <w:b/>
          <w:sz w:val="24"/>
          <w:szCs w:val="24"/>
        </w:rPr>
      </w:pPr>
    </w:p>
    <w:p w:rsidR="00B92FB1" w:rsidRPr="00EE4EA4" w:rsidRDefault="00B92FB1" w:rsidP="00B92FB1">
      <w:pPr>
        <w:spacing w:line="240" w:lineRule="exact"/>
        <w:ind w:firstLine="709"/>
        <w:jc w:val="both"/>
        <w:rPr>
          <w:sz w:val="24"/>
          <w:szCs w:val="24"/>
        </w:rPr>
      </w:pPr>
      <w:r w:rsidRPr="00EE4EA4">
        <w:rPr>
          <w:sz w:val="24"/>
          <w:szCs w:val="24"/>
        </w:rPr>
        <w:t xml:space="preserve">Администрация Суоярвского муниципального округа на запрос </w:t>
      </w:r>
      <w:r w:rsidRPr="00B92FB1">
        <w:rPr>
          <w:sz w:val="24"/>
          <w:szCs w:val="24"/>
          <w:u w:val="single"/>
        </w:rPr>
        <w:t>№____</w:t>
      </w:r>
      <w:r w:rsidRPr="00EE4EA4">
        <w:rPr>
          <w:sz w:val="24"/>
          <w:szCs w:val="24"/>
        </w:rPr>
        <w:t xml:space="preserve"> от </w:t>
      </w:r>
      <w:r w:rsidR="00D3142B">
        <w:rPr>
          <w:sz w:val="24"/>
          <w:szCs w:val="24"/>
        </w:rPr>
        <w:t>________________</w:t>
      </w:r>
      <w:r w:rsidRPr="00EE4EA4">
        <w:rPr>
          <w:sz w:val="24"/>
          <w:szCs w:val="24"/>
        </w:rPr>
        <w:t xml:space="preserve"> г. об установлении публичного сервитута с целью </w:t>
      </w:r>
      <w:r w:rsidRPr="00EE4EA4">
        <w:rPr>
          <w:sz w:val="24"/>
          <w:szCs w:val="24"/>
          <w:u w:val="single"/>
        </w:rPr>
        <w:t>__________________</w:t>
      </w:r>
      <w:r w:rsidRPr="00EE4EA4">
        <w:rPr>
          <w:sz w:val="24"/>
          <w:szCs w:val="24"/>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szCs w:val="24"/>
        </w:rPr>
        <w:t xml:space="preserve"> сообщает </w:t>
      </w:r>
      <w:r w:rsidRPr="00B92FB1">
        <w:rPr>
          <w:sz w:val="24"/>
          <w:szCs w:val="24"/>
        </w:rPr>
        <w:t>об отказе в предоставлении муниципальной услуги по основаниям:</w:t>
      </w:r>
    </w:p>
    <w:p w:rsidR="00B92FB1" w:rsidRDefault="00B92FB1" w:rsidP="00B92FB1">
      <w:pPr>
        <w:pStyle w:val="a5"/>
        <w:numPr>
          <w:ilvl w:val="0"/>
          <w:numId w:val="40"/>
        </w:numPr>
        <w:spacing w:line="240" w:lineRule="exact"/>
        <w:rPr>
          <w:sz w:val="24"/>
          <w:szCs w:val="24"/>
          <w:u w:val="single"/>
        </w:rPr>
      </w:pPr>
      <w:r w:rsidRPr="00B92FB1">
        <w:rPr>
          <w:sz w:val="24"/>
          <w:szCs w:val="24"/>
          <w:u w:val="single"/>
        </w:rPr>
        <w:t>_________________________________</w:t>
      </w:r>
      <w:r>
        <w:rPr>
          <w:sz w:val="24"/>
          <w:szCs w:val="24"/>
          <w:u w:val="single"/>
        </w:rPr>
        <w:t>;</w:t>
      </w:r>
    </w:p>
    <w:p w:rsidR="00B92FB1" w:rsidRDefault="00B92FB1" w:rsidP="00B92FB1">
      <w:pPr>
        <w:pStyle w:val="a5"/>
        <w:numPr>
          <w:ilvl w:val="0"/>
          <w:numId w:val="40"/>
        </w:numPr>
        <w:spacing w:line="240" w:lineRule="exact"/>
        <w:rPr>
          <w:sz w:val="24"/>
          <w:szCs w:val="24"/>
          <w:u w:val="single"/>
        </w:rPr>
      </w:pPr>
      <w:r>
        <w:rPr>
          <w:sz w:val="24"/>
          <w:szCs w:val="24"/>
          <w:u w:val="single"/>
        </w:rPr>
        <w:t>_________________________________.</w:t>
      </w:r>
    </w:p>
    <w:p w:rsidR="00B92FB1" w:rsidRPr="00B92FB1" w:rsidRDefault="00B92FB1" w:rsidP="00B92FB1">
      <w:pPr>
        <w:spacing w:line="240" w:lineRule="exact"/>
        <w:ind w:firstLine="709"/>
        <w:contextualSpacing/>
        <w:jc w:val="both"/>
        <w:rPr>
          <w:sz w:val="24"/>
          <w:szCs w:val="24"/>
        </w:rPr>
      </w:pPr>
      <w:r w:rsidRPr="00B92FB1">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92FB1" w:rsidRDefault="00B92FB1" w:rsidP="00B92FB1">
      <w:pPr>
        <w:spacing w:line="240" w:lineRule="exact"/>
        <w:ind w:firstLine="709"/>
        <w:contextualSpacing/>
        <w:jc w:val="both"/>
        <w:rPr>
          <w:sz w:val="24"/>
          <w:szCs w:val="24"/>
        </w:rPr>
      </w:pPr>
      <w:r w:rsidRPr="00B92FB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92FB1" w:rsidRDefault="00B92FB1" w:rsidP="00B92FB1">
      <w:pPr>
        <w:spacing w:line="240" w:lineRule="exact"/>
        <w:ind w:firstLine="709"/>
        <w:contextualSpacing/>
        <w:jc w:val="both"/>
        <w:rPr>
          <w:sz w:val="24"/>
          <w:szCs w:val="24"/>
        </w:rPr>
      </w:pPr>
    </w:p>
    <w:p w:rsidR="00B92FB1" w:rsidRDefault="00B92FB1" w:rsidP="00B92FB1">
      <w:pPr>
        <w:spacing w:line="240" w:lineRule="exact"/>
        <w:ind w:firstLine="709"/>
        <w:contextualSpacing/>
        <w:jc w:val="both"/>
        <w:rPr>
          <w:sz w:val="24"/>
          <w:szCs w:val="24"/>
        </w:rPr>
      </w:pPr>
    </w:p>
    <w:p w:rsidR="00B92FB1" w:rsidRPr="00B92FB1" w:rsidRDefault="00B92FB1" w:rsidP="00B92FB1">
      <w:pPr>
        <w:spacing w:line="240" w:lineRule="exact"/>
        <w:ind w:firstLine="709"/>
        <w:contextualSpacing/>
        <w:jc w:val="both"/>
        <w:rPr>
          <w:sz w:val="24"/>
          <w:szCs w:val="24"/>
        </w:rPr>
      </w:pPr>
    </w:p>
    <w:p w:rsidR="00B92FB1" w:rsidRPr="00EE4EA4" w:rsidRDefault="00B92FB1" w:rsidP="00B92FB1">
      <w:pPr>
        <w:spacing w:line="240" w:lineRule="exact"/>
        <w:ind w:firstLine="709"/>
        <w:jc w:val="both"/>
        <w:rPr>
          <w:sz w:val="24"/>
          <w:szCs w:val="24"/>
          <w:u w:val="single"/>
        </w:rPr>
      </w:pPr>
      <w:r w:rsidRPr="00EE4EA4">
        <w:rPr>
          <w:sz w:val="24"/>
          <w:szCs w:val="24"/>
          <w:u w:val="single"/>
        </w:rPr>
        <w:t xml:space="preserve">                                                                                                                           </w:t>
      </w:r>
    </w:p>
    <w:p w:rsidR="00B92FB1" w:rsidRPr="00D3142B" w:rsidRDefault="00B92FB1" w:rsidP="00B92FB1">
      <w:pPr>
        <w:spacing w:line="240" w:lineRule="exact"/>
        <w:ind w:firstLine="709"/>
        <w:jc w:val="both"/>
        <w:rPr>
          <w:sz w:val="24"/>
          <w:szCs w:val="24"/>
        </w:rPr>
      </w:pPr>
      <w:r w:rsidRPr="00D3142B">
        <w:rPr>
          <w:sz w:val="24"/>
          <w:szCs w:val="24"/>
        </w:rPr>
        <w:t>(Должность уполномоченного лица)             (Подпись) _ ______ (Ф.И.О.)________</w:t>
      </w:r>
    </w:p>
    <w:p w:rsidR="00B92FB1" w:rsidRPr="00EE4EA4" w:rsidRDefault="00B92FB1" w:rsidP="00B92FB1">
      <w:pPr>
        <w:spacing w:line="240" w:lineRule="exact"/>
        <w:ind w:firstLine="709"/>
        <w:jc w:val="both"/>
        <w:rPr>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Приложение № </w:t>
      </w:r>
      <w:r>
        <w:rPr>
          <w:rFonts w:ascii="Times New Roman" w:hAnsi="Times New Roman"/>
          <w:color w:val="000000"/>
          <w:sz w:val="24"/>
          <w:szCs w:val="24"/>
          <w:lang w:bidi="ru-RU"/>
        </w:rPr>
        <w:t>5</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B92FB1" w:rsidP="00B92FB1">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lastRenderedPageBreak/>
        <w:t xml:space="preserve"> «</w:t>
      </w:r>
      <w:r w:rsidRPr="006D6155">
        <w:rPr>
          <w:rFonts w:ascii="Times New Roman" w:hAnsi="Times New Roman"/>
          <w:bCs/>
          <w:sz w:val="24"/>
          <w:szCs w:val="24"/>
          <w:lang w:eastAsia="zh-CN"/>
        </w:rPr>
        <w:t>Установление публичного</w:t>
      </w:r>
    </w:p>
    <w:p w:rsidR="00B92FB1" w:rsidRDefault="00B92FB1" w:rsidP="00B92FB1">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Pr="00D849F5">
        <w:rPr>
          <w:rFonts w:ascii="Times New Roman" w:hAnsi="Times New Roman"/>
          <w:color w:val="000000"/>
          <w:sz w:val="24"/>
          <w:szCs w:val="24"/>
          <w:lang w:bidi="ru-RU"/>
        </w:rPr>
        <w:t>»</w:t>
      </w:r>
    </w:p>
    <w:p w:rsidR="00CD78FE" w:rsidRDefault="00CD78FE" w:rsidP="00B92FB1">
      <w:pPr>
        <w:pStyle w:val="a8"/>
        <w:jc w:val="right"/>
        <w:rPr>
          <w:rFonts w:ascii="Times New Roman" w:hAnsi="Times New Roman"/>
          <w:color w:val="000000"/>
          <w:sz w:val="24"/>
          <w:szCs w:val="24"/>
          <w:lang w:bidi="ru-RU"/>
        </w:rPr>
      </w:pPr>
    </w:p>
    <w:p w:rsidR="00CD78FE" w:rsidRPr="00D849F5" w:rsidRDefault="00CD78FE" w:rsidP="00B92FB1">
      <w:pPr>
        <w:pStyle w:val="a8"/>
        <w:jc w:val="right"/>
        <w:rPr>
          <w:rFonts w:ascii="Times New Roman" w:hAnsi="Times New Roman"/>
          <w:color w:val="000000"/>
          <w:sz w:val="24"/>
          <w:szCs w:val="24"/>
          <w:lang w:bidi="ru-RU"/>
        </w:rPr>
      </w:pPr>
    </w:p>
    <w:tbl>
      <w:tblPr>
        <w:tblStyle w:val="af5"/>
        <w:tblW w:w="9981" w:type="dxa"/>
        <w:jc w:val="center"/>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CD78FE" w:rsidRPr="00CD78FE" w:rsidTr="00CD78FE">
        <w:trPr>
          <w:trHeight w:hRule="exact" w:val="720"/>
          <w:jc w:val="center"/>
        </w:trPr>
        <w:tc>
          <w:tcPr>
            <w:tcW w:w="560" w:type="dxa"/>
            <w:vAlign w:val="center"/>
          </w:tcPr>
          <w:p w:rsidR="00CD78FE" w:rsidRPr="00CD78FE" w:rsidRDefault="00CD78FE" w:rsidP="00CD78FE">
            <w:pPr>
              <w:spacing w:line="240" w:lineRule="exact"/>
              <w:contextualSpacing/>
              <w:jc w:val="center"/>
              <w:rPr>
                <w:sz w:val="24"/>
                <w:szCs w:val="24"/>
              </w:rPr>
            </w:pPr>
          </w:p>
        </w:tc>
        <w:tc>
          <w:tcPr>
            <w:tcW w:w="9421" w:type="dxa"/>
            <w:gridSpan w:val="21"/>
            <w:vAlign w:val="center"/>
          </w:tcPr>
          <w:p w:rsidR="00CD78FE" w:rsidRPr="00CD78FE" w:rsidRDefault="00CD78FE" w:rsidP="00CD78FE">
            <w:pPr>
              <w:spacing w:line="240" w:lineRule="exact"/>
              <w:contextualSpacing/>
              <w:jc w:val="center"/>
              <w:rPr>
                <w:b/>
                <w:sz w:val="24"/>
                <w:szCs w:val="24"/>
              </w:rPr>
            </w:pPr>
            <w:r w:rsidRPr="00CD78FE">
              <w:rPr>
                <w:b/>
                <w:sz w:val="24"/>
                <w:szCs w:val="24"/>
              </w:rPr>
              <w:t>Ходатайство об установлении публичного сервитута</w:t>
            </w: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1</w:t>
            </w:r>
          </w:p>
        </w:tc>
        <w:tc>
          <w:tcPr>
            <w:tcW w:w="1140" w:type="dxa"/>
            <w:gridSpan w:val="2"/>
            <w:tcBorders>
              <w:bottom w:val="nil"/>
              <w:right w:val="nil"/>
            </w:tcBorders>
            <w:vAlign w:val="bottom"/>
          </w:tcPr>
          <w:p w:rsidR="00CD78FE" w:rsidRPr="00CD78FE" w:rsidRDefault="00CD78FE" w:rsidP="00CD78FE">
            <w:pPr>
              <w:spacing w:line="240" w:lineRule="exact"/>
              <w:contextualSpacing/>
              <w:rPr>
                <w:sz w:val="24"/>
                <w:szCs w:val="24"/>
              </w:rPr>
            </w:pPr>
          </w:p>
        </w:tc>
        <w:tc>
          <w:tcPr>
            <w:tcW w:w="7144" w:type="dxa"/>
            <w:gridSpan w:val="16"/>
            <w:tcBorders>
              <w:left w:val="nil"/>
              <w:right w:val="nil"/>
            </w:tcBorders>
            <w:vAlign w:val="bottom"/>
          </w:tcPr>
          <w:p w:rsidR="00CD78FE" w:rsidRPr="00CD78FE" w:rsidRDefault="00CD78FE" w:rsidP="00CD78FE">
            <w:pPr>
              <w:spacing w:line="240" w:lineRule="exact"/>
              <w:contextualSpacing/>
              <w:jc w:val="center"/>
              <w:rPr>
                <w:sz w:val="24"/>
                <w:szCs w:val="24"/>
              </w:rPr>
            </w:pPr>
          </w:p>
        </w:tc>
        <w:tc>
          <w:tcPr>
            <w:tcW w:w="1137" w:type="dxa"/>
            <w:gridSpan w:val="3"/>
            <w:tcBorders>
              <w:left w:val="nil"/>
              <w:bottom w:val="nil"/>
            </w:tcBorders>
            <w:vAlign w:val="bottom"/>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9421" w:type="dxa"/>
            <w:gridSpan w:val="21"/>
            <w:tcBorders>
              <w:top w:val="nil"/>
            </w:tcBorders>
          </w:tcPr>
          <w:p w:rsidR="00CD78FE" w:rsidRPr="00CD78FE" w:rsidRDefault="00CD78FE" w:rsidP="00CD78FE">
            <w:pPr>
              <w:spacing w:line="240" w:lineRule="exact"/>
              <w:contextualSpacing/>
              <w:jc w:val="center"/>
              <w:rPr>
                <w:sz w:val="24"/>
                <w:szCs w:val="24"/>
              </w:rPr>
            </w:pPr>
            <w:r w:rsidRPr="00CD78FE">
              <w:rPr>
                <w:sz w:val="24"/>
                <w:szCs w:val="24"/>
              </w:rPr>
              <w:t>(наименование органа, принимающего решение об установлении публичного сервитута)</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w:t>
            </w:r>
          </w:p>
        </w:tc>
        <w:tc>
          <w:tcPr>
            <w:tcW w:w="9421" w:type="dxa"/>
            <w:gridSpan w:val="21"/>
          </w:tcPr>
          <w:p w:rsidR="00CD78FE" w:rsidRPr="00CD78FE" w:rsidRDefault="00CD78FE" w:rsidP="00CD78FE">
            <w:pPr>
              <w:spacing w:line="240" w:lineRule="exact"/>
              <w:contextualSpacing/>
              <w:jc w:val="center"/>
              <w:rPr>
                <w:sz w:val="24"/>
                <w:szCs w:val="24"/>
              </w:rPr>
            </w:pPr>
            <w:r w:rsidRPr="00CD78FE">
              <w:rPr>
                <w:sz w:val="24"/>
                <w:szCs w:val="24"/>
              </w:rPr>
              <w:t>Сведения о лице, представившем ходатайство об установлении публичного сервитута (далее – заявитель):</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2.1</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Полное наименование</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2.2</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Сокращенное наименование</w:t>
            </w:r>
            <w:r w:rsidRPr="00CD78FE">
              <w:rPr>
                <w:sz w:val="24"/>
                <w:szCs w:val="24"/>
              </w:rPr>
              <w:br/>
              <w:t>(при наличии)</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2.3</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Организационно-правовая форма</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2.4</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Почтовый адрес (индекс, субъект Российской Федерации, населенный пункт, улица, дом)</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2.5</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Адрес электронной почты</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2.6</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ОГРН</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2.7</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ИНН</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w:t>
            </w:r>
          </w:p>
        </w:tc>
        <w:tc>
          <w:tcPr>
            <w:tcW w:w="9421" w:type="dxa"/>
            <w:gridSpan w:val="21"/>
          </w:tcPr>
          <w:p w:rsidR="00CD78FE" w:rsidRPr="00CD78FE" w:rsidRDefault="00CD78FE" w:rsidP="00CD78FE">
            <w:pPr>
              <w:spacing w:line="240" w:lineRule="exact"/>
              <w:contextualSpacing/>
              <w:jc w:val="center"/>
              <w:rPr>
                <w:sz w:val="24"/>
                <w:szCs w:val="24"/>
              </w:rPr>
            </w:pPr>
            <w:r w:rsidRPr="00CD78FE">
              <w:rPr>
                <w:sz w:val="24"/>
                <w:szCs w:val="24"/>
              </w:rPr>
              <w:t>Сведения о представителе заявителя:</w:t>
            </w: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3.1</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Фамилия</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Имя</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Отчество (при наличии)</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3.2</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Адрес электронной почты (при наличии)</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3.3</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Телефон</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3.4</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Наименование</w:t>
            </w:r>
            <w:r w:rsidRPr="00CD78FE">
              <w:rPr>
                <w:sz w:val="24"/>
                <w:szCs w:val="24"/>
              </w:rPr>
              <w:br/>
              <w:t>и реквизиты документа, подтверждающего полномочия</w:t>
            </w:r>
            <w:r w:rsidRPr="00CD78FE">
              <w:rPr>
                <w:sz w:val="24"/>
                <w:szCs w:val="24"/>
              </w:rPr>
              <w:br/>
              <w:t>представителя заявителя</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4</w:t>
            </w: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bottom w:val="nil"/>
              <w:right w:val="nil"/>
            </w:tcBorders>
          </w:tcPr>
          <w:p w:rsidR="00CD78FE" w:rsidRPr="00CD78FE" w:rsidRDefault="00CD78FE" w:rsidP="00CD78FE">
            <w:pPr>
              <w:keepNext/>
              <w:spacing w:line="240" w:lineRule="exact"/>
              <w:contextualSpacing/>
              <w:jc w:val="both"/>
              <w:rPr>
                <w:sz w:val="24"/>
                <w:szCs w:val="24"/>
                <w:highlight w:val="yellow"/>
              </w:rPr>
            </w:pPr>
            <w:r w:rsidRPr="00CD78FE">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CD78FE">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CD78FE">
              <w:rPr>
                <w:sz w:val="24"/>
                <w:szCs w:val="24"/>
              </w:rPr>
              <w:br/>
              <w:t>и о внесении изменений в отдельные законодательные акты Российской Федерации»):</w:t>
            </w: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5</w:t>
            </w:r>
          </w:p>
        </w:tc>
        <w:tc>
          <w:tcPr>
            <w:tcW w:w="119" w:type="dxa"/>
            <w:tcBorders>
              <w:bottom w:val="nil"/>
              <w:right w:val="nil"/>
            </w:tcBorders>
          </w:tcPr>
          <w:p w:rsidR="00CD78FE" w:rsidRPr="00CD78FE" w:rsidRDefault="00CD78FE" w:rsidP="00CD78FE">
            <w:pPr>
              <w:spacing w:line="240" w:lineRule="exact"/>
              <w:contextualSpacing/>
              <w:rPr>
                <w:sz w:val="24"/>
                <w:szCs w:val="24"/>
              </w:rPr>
            </w:pPr>
          </w:p>
        </w:tc>
        <w:tc>
          <w:tcPr>
            <w:tcW w:w="4678" w:type="dxa"/>
            <w:gridSpan w:val="6"/>
            <w:tcBorders>
              <w:left w:val="nil"/>
              <w:bottom w:val="nil"/>
              <w:right w:val="nil"/>
            </w:tcBorders>
            <w:vAlign w:val="bottom"/>
          </w:tcPr>
          <w:p w:rsidR="00CD78FE" w:rsidRPr="00CD78FE" w:rsidRDefault="00CD78FE" w:rsidP="00CD78FE">
            <w:pPr>
              <w:spacing w:line="240" w:lineRule="exact"/>
              <w:contextualSpacing/>
              <w:rPr>
                <w:sz w:val="24"/>
                <w:szCs w:val="24"/>
              </w:rPr>
            </w:pPr>
            <w:r w:rsidRPr="00CD78FE">
              <w:rPr>
                <w:sz w:val="24"/>
                <w:szCs w:val="24"/>
              </w:rPr>
              <w:t>Испрашиваемый срок публичного сервитута</w:t>
            </w:r>
          </w:p>
        </w:tc>
        <w:tc>
          <w:tcPr>
            <w:tcW w:w="4508" w:type="dxa"/>
            <w:gridSpan w:val="13"/>
            <w:tcBorders>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4678" w:type="dxa"/>
            <w:gridSpan w:val="6"/>
            <w:tcBorders>
              <w:top w:val="nil"/>
              <w:left w:val="nil"/>
              <w:right w:val="nil"/>
            </w:tcBorders>
          </w:tcPr>
          <w:p w:rsidR="00CD78FE" w:rsidRPr="00CD78FE" w:rsidRDefault="00CD78FE" w:rsidP="00CD78FE">
            <w:pPr>
              <w:spacing w:line="240" w:lineRule="exact"/>
              <w:contextualSpacing/>
              <w:rPr>
                <w:sz w:val="24"/>
                <w:szCs w:val="24"/>
              </w:rPr>
            </w:pPr>
          </w:p>
        </w:tc>
        <w:tc>
          <w:tcPr>
            <w:tcW w:w="4508" w:type="dxa"/>
            <w:gridSpan w:val="13"/>
            <w:tcBorders>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t>6</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jc w:val="both"/>
              <w:rPr>
                <w:sz w:val="24"/>
                <w:szCs w:val="24"/>
              </w:rPr>
            </w:pPr>
            <w:r w:rsidRPr="00CD78FE">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CD78FE">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t>7</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rPr>
                <w:sz w:val="24"/>
                <w:szCs w:val="24"/>
              </w:rPr>
            </w:pPr>
            <w:r w:rsidRPr="00CD78FE">
              <w:rPr>
                <w:sz w:val="24"/>
                <w:szCs w:val="24"/>
              </w:rPr>
              <w:t>Обоснование необходимости установления публичного сервитута</w:t>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lastRenderedPageBreak/>
              <w:t>8</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jc w:val="both"/>
              <w:rPr>
                <w:spacing w:val="-2"/>
                <w:sz w:val="24"/>
                <w:szCs w:val="24"/>
              </w:rPr>
            </w:pPr>
            <w:r w:rsidRPr="00CD78FE">
              <w:rPr>
                <w:spacing w:val="-2"/>
                <w:sz w:val="24"/>
                <w:szCs w:val="24"/>
              </w:rPr>
              <w:t xml:space="preserve">Сведения о правообладателе инженерного сооружения, которое переносится в связи </w:t>
            </w:r>
            <w:r w:rsidRPr="00CD78FE">
              <w:rPr>
                <w:spacing w:val="-2"/>
                <w:sz w:val="24"/>
                <w:szCs w:val="24"/>
              </w:rPr>
              <w:br/>
              <w:t xml:space="preserve">с изъятием земельного участка для государственных или муниципальных нужд, а также </w:t>
            </w:r>
            <w:r w:rsidRPr="00CD78FE">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CD78FE">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CD78FE">
              <w:rPr>
                <w:spacing w:val="-2"/>
                <w:sz w:val="24"/>
                <w:szCs w:val="24"/>
              </w:rPr>
              <w:br/>
              <w:t>линейным объектом, реконструкции, капитального ремонта его участков (частей)</w:t>
            </w:r>
            <w:r w:rsidRPr="00CD78FE">
              <w:rPr>
                <w:spacing w:val="-2"/>
                <w:sz w:val="24"/>
                <w:szCs w:val="24"/>
              </w:rPr>
              <w:br/>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9</w:t>
            </w:r>
          </w:p>
        </w:tc>
        <w:tc>
          <w:tcPr>
            <w:tcW w:w="4375" w:type="dxa"/>
            <w:gridSpan w:val="6"/>
            <w:vMerge w:val="restart"/>
          </w:tcPr>
          <w:p w:rsidR="00CD78FE" w:rsidRPr="00CD78FE" w:rsidRDefault="00CD78FE" w:rsidP="00D3142B">
            <w:pPr>
              <w:spacing w:line="240" w:lineRule="exact"/>
              <w:contextualSpacing/>
              <w:jc w:val="both"/>
              <w:rPr>
                <w:sz w:val="24"/>
                <w:szCs w:val="24"/>
              </w:rPr>
            </w:pPr>
            <w:r w:rsidRPr="00CD78FE">
              <w:rPr>
                <w:sz w:val="24"/>
                <w:szCs w:val="24"/>
              </w:rPr>
              <w:t>Кадастровые номера земельных участков (при их наличии),</w:t>
            </w:r>
            <w:r w:rsidRPr="00CD78FE">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4375" w:type="dxa"/>
            <w:gridSpan w:val="6"/>
            <w:vMerge/>
          </w:tcPr>
          <w:p w:rsidR="00CD78FE" w:rsidRPr="00CD78FE" w:rsidRDefault="00CD78FE" w:rsidP="00CD78FE">
            <w:pPr>
              <w:spacing w:line="240" w:lineRule="exact"/>
              <w:contextualSpacing/>
              <w:jc w:val="center"/>
              <w:rPr>
                <w:sz w:val="24"/>
                <w:szCs w:val="24"/>
              </w:rPr>
            </w:pPr>
          </w:p>
        </w:tc>
        <w:tc>
          <w:tcPr>
            <w:tcW w:w="5046" w:type="dxa"/>
            <w:gridSpan w:val="15"/>
            <w:vAlign w:val="bottom"/>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4375" w:type="dxa"/>
            <w:gridSpan w:val="6"/>
            <w:vMerge/>
          </w:tcPr>
          <w:p w:rsidR="00CD78FE" w:rsidRPr="00CD78FE" w:rsidRDefault="00CD78FE" w:rsidP="00CD78FE">
            <w:pPr>
              <w:spacing w:line="240" w:lineRule="exact"/>
              <w:contextualSpacing/>
              <w:jc w:val="center"/>
              <w:rPr>
                <w:sz w:val="24"/>
                <w:szCs w:val="24"/>
              </w:rPr>
            </w:pPr>
          </w:p>
        </w:tc>
        <w:tc>
          <w:tcPr>
            <w:tcW w:w="5046" w:type="dxa"/>
            <w:gridSpan w:val="15"/>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10</w:t>
            </w:r>
          </w:p>
        </w:tc>
        <w:tc>
          <w:tcPr>
            <w:tcW w:w="9421" w:type="dxa"/>
            <w:gridSpan w:val="21"/>
          </w:tcPr>
          <w:p w:rsidR="00CD78FE" w:rsidRPr="00CD78FE" w:rsidRDefault="00CD78FE" w:rsidP="00CD78FE">
            <w:pPr>
              <w:adjustRightInd w:val="0"/>
              <w:spacing w:line="240" w:lineRule="exact"/>
              <w:contextualSpacing/>
              <w:jc w:val="both"/>
              <w:rPr>
                <w:sz w:val="24"/>
                <w:szCs w:val="24"/>
              </w:rPr>
            </w:pPr>
            <w:r w:rsidRPr="00CD78FE">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CD78FE" w:rsidRPr="00CD78FE" w:rsidRDefault="00CD78FE" w:rsidP="00CD78FE">
            <w:pPr>
              <w:spacing w:line="240" w:lineRule="exact"/>
              <w:contextualSpacing/>
              <w:jc w:val="both"/>
              <w:rPr>
                <w:sz w:val="24"/>
                <w:szCs w:val="24"/>
              </w:rPr>
            </w:pPr>
            <w:r w:rsidRPr="00CD78FE">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11</w:t>
            </w:r>
          </w:p>
        </w:tc>
        <w:tc>
          <w:tcPr>
            <w:tcW w:w="9421" w:type="dxa"/>
            <w:gridSpan w:val="21"/>
          </w:tcPr>
          <w:p w:rsidR="00CD78FE" w:rsidRPr="00CD78FE" w:rsidRDefault="00CD78FE" w:rsidP="00CD78FE">
            <w:pPr>
              <w:spacing w:line="240" w:lineRule="exact"/>
              <w:contextualSpacing/>
              <w:rPr>
                <w:sz w:val="24"/>
                <w:szCs w:val="24"/>
              </w:rPr>
            </w:pPr>
            <w:r w:rsidRPr="00CD78FE">
              <w:rPr>
                <w:sz w:val="24"/>
                <w:szCs w:val="24"/>
              </w:rPr>
              <w:t>Сведения о способах представления результатов рассмотрения ходатайства:</w:t>
            </w:r>
          </w:p>
        </w:tc>
      </w:tr>
      <w:tr w:rsidR="00CD78FE" w:rsidRPr="00CD78FE" w:rsidTr="00CD78FE">
        <w:trPr>
          <w:trHeight w:val="420"/>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val="restart"/>
          </w:tcPr>
          <w:p w:rsidR="00CD78FE" w:rsidRPr="00CD78FE" w:rsidRDefault="00CD78FE" w:rsidP="00CD78FE">
            <w:pPr>
              <w:spacing w:line="240" w:lineRule="exact"/>
              <w:contextualSpacing/>
              <w:jc w:val="both"/>
              <w:rPr>
                <w:sz w:val="24"/>
                <w:szCs w:val="24"/>
              </w:rPr>
            </w:pPr>
            <w:r w:rsidRPr="00CD78FE">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vAlign w:val="bottom"/>
          </w:tcPr>
          <w:p w:rsidR="00CD78FE" w:rsidRPr="00CD78FE" w:rsidRDefault="00CD78FE" w:rsidP="00CD78FE">
            <w:pPr>
              <w:spacing w:line="240" w:lineRule="exact"/>
              <w:contextualSpacing/>
              <w:jc w:val="center"/>
              <w:rPr>
                <w:sz w:val="24"/>
                <w:szCs w:val="24"/>
              </w:rPr>
            </w:pPr>
          </w:p>
        </w:tc>
        <w:tc>
          <w:tcPr>
            <w:tcW w:w="1176" w:type="dxa"/>
            <w:gridSpan w:val="4"/>
            <w:tcBorders>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tcPr>
          <w:p w:rsidR="00CD78FE" w:rsidRPr="00CD78FE" w:rsidRDefault="00CD78FE" w:rsidP="00CD78FE">
            <w:pPr>
              <w:spacing w:line="240" w:lineRule="exact"/>
              <w:contextualSpacing/>
              <w:jc w:val="center"/>
              <w:rPr>
                <w:sz w:val="24"/>
                <w:szCs w:val="24"/>
              </w:rPr>
            </w:pPr>
          </w:p>
        </w:tc>
        <w:tc>
          <w:tcPr>
            <w:tcW w:w="1051" w:type="dxa"/>
            <w:gridSpan w:val="4"/>
            <w:tcBorders>
              <w:top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tcPr>
          <w:p w:rsidR="00CD78FE" w:rsidRPr="00CD78FE" w:rsidRDefault="00CD78FE" w:rsidP="00CD78FE">
            <w:pPr>
              <w:spacing w:line="240" w:lineRule="exact"/>
              <w:contextualSpacing/>
              <w:jc w:val="center"/>
              <w:rPr>
                <w:sz w:val="24"/>
                <w:szCs w:val="24"/>
              </w:rPr>
            </w:pPr>
            <w:r w:rsidRPr="00CD78FE">
              <w:rPr>
                <w:sz w:val="24"/>
                <w:szCs w:val="24"/>
              </w:rPr>
              <w:t>(да/нет)</w:t>
            </w:r>
          </w:p>
        </w:tc>
        <w:tc>
          <w:tcPr>
            <w:tcW w:w="1176" w:type="dxa"/>
            <w:gridSpan w:val="4"/>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trHeight w:val="420"/>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val="restart"/>
          </w:tcPr>
          <w:p w:rsidR="00CD78FE" w:rsidRPr="00CD78FE" w:rsidRDefault="00CD78FE" w:rsidP="00CD78FE">
            <w:pPr>
              <w:spacing w:line="240" w:lineRule="exact"/>
              <w:contextualSpacing/>
              <w:jc w:val="both"/>
              <w:rPr>
                <w:sz w:val="24"/>
                <w:szCs w:val="24"/>
              </w:rPr>
            </w:pPr>
            <w:r w:rsidRPr="00CD78FE">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vAlign w:val="bottom"/>
          </w:tcPr>
          <w:p w:rsidR="00CD78FE" w:rsidRPr="00CD78FE" w:rsidRDefault="00CD78FE" w:rsidP="00CD78FE">
            <w:pPr>
              <w:spacing w:line="240" w:lineRule="exact"/>
              <w:contextualSpacing/>
              <w:jc w:val="center"/>
              <w:rPr>
                <w:sz w:val="24"/>
                <w:szCs w:val="24"/>
              </w:rPr>
            </w:pPr>
          </w:p>
        </w:tc>
        <w:tc>
          <w:tcPr>
            <w:tcW w:w="1176" w:type="dxa"/>
            <w:gridSpan w:val="4"/>
            <w:tcBorders>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tcPr>
          <w:p w:rsidR="00CD78FE" w:rsidRPr="00CD78FE" w:rsidRDefault="00CD78FE" w:rsidP="00CD78FE">
            <w:pPr>
              <w:spacing w:line="240" w:lineRule="exact"/>
              <w:contextualSpacing/>
              <w:jc w:val="center"/>
              <w:rPr>
                <w:sz w:val="24"/>
                <w:szCs w:val="24"/>
              </w:rPr>
            </w:pPr>
          </w:p>
        </w:tc>
        <w:tc>
          <w:tcPr>
            <w:tcW w:w="1051" w:type="dxa"/>
            <w:gridSpan w:val="4"/>
            <w:tcBorders>
              <w:top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tcPr>
          <w:p w:rsidR="00CD78FE" w:rsidRPr="00CD78FE" w:rsidRDefault="00CD78FE" w:rsidP="00CD78FE">
            <w:pPr>
              <w:spacing w:line="240" w:lineRule="exact"/>
              <w:contextualSpacing/>
              <w:jc w:val="center"/>
              <w:rPr>
                <w:sz w:val="24"/>
                <w:szCs w:val="24"/>
              </w:rPr>
            </w:pPr>
            <w:r w:rsidRPr="00CD78FE">
              <w:rPr>
                <w:sz w:val="24"/>
                <w:szCs w:val="24"/>
              </w:rPr>
              <w:t>(да/нет)</w:t>
            </w:r>
          </w:p>
        </w:tc>
        <w:tc>
          <w:tcPr>
            <w:tcW w:w="1176" w:type="dxa"/>
            <w:gridSpan w:val="4"/>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t>12</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rPr>
                <w:sz w:val="24"/>
                <w:szCs w:val="24"/>
              </w:rPr>
            </w:pPr>
            <w:r w:rsidRPr="00CD78FE">
              <w:rPr>
                <w:sz w:val="24"/>
                <w:szCs w:val="24"/>
              </w:rPr>
              <w:t>Документы, прилагаемые к ходатайству:</w:t>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13</w:t>
            </w:r>
          </w:p>
        </w:tc>
        <w:tc>
          <w:tcPr>
            <w:tcW w:w="9421" w:type="dxa"/>
            <w:gridSpan w:val="21"/>
            <w:tcBorders>
              <w:top w:val="nil"/>
            </w:tcBorders>
          </w:tcPr>
          <w:p w:rsidR="00CD78FE" w:rsidRPr="00CD78FE" w:rsidRDefault="00CD78FE" w:rsidP="00CD78FE">
            <w:pPr>
              <w:spacing w:line="240" w:lineRule="exact"/>
              <w:contextualSpacing/>
              <w:jc w:val="both"/>
              <w:rPr>
                <w:sz w:val="24"/>
                <w:szCs w:val="24"/>
              </w:rPr>
            </w:pPr>
            <w:r w:rsidRPr="00CD78FE">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CD78FE">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14</w:t>
            </w:r>
          </w:p>
        </w:tc>
        <w:tc>
          <w:tcPr>
            <w:tcW w:w="9421" w:type="dxa"/>
            <w:gridSpan w:val="21"/>
          </w:tcPr>
          <w:p w:rsidR="00CD78FE" w:rsidRPr="00CD78FE" w:rsidRDefault="00CD78FE" w:rsidP="00CD78FE">
            <w:pPr>
              <w:spacing w:line="240" w:lineRule="exact"/>
              <w:contextualSpacing/>
              <w:jc w:val="both"/>
              <w:rPr>
                <w:sz w:val="24"/>
                <w:szCs w:val="24"/>
              </w:rPr>
            </w:pPr>
            <w:r w:rsidRPr="00CD78FE">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CD78FE">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15</w:t>
            </w:r>
          </w:p>
        </w:tc>
        <w:tc>
          <w:tcPr>
            <w:tcW w:w="5676" w:type="dxa"/>
            <w:gridSpan w:val="10"/>
          </w:tcPr>
          <w:p w:rsidR="00CD78FE" w:rsidRPr="00CD78FE" w:rsidRDefault="00CD78FE" w:rsidP="00CD78FE">
            <w:pPr>
              <w:spacing w:line="240" w:lineRule="exact"/>
              <w:contextualSpacing/>
              <w:rPr>
                <w:sz w:val="24"/>
                <w:szCs w:val="24"/>
              </w:rPr>
            </w:pPr>
            <w:r w:rsidRPr="00CD78FE">
              <w:rPr>
                <w:sz w:val="24"/>
                <w:szCs w:val="24"/>
              </w:rPr>
              <w:t>Подпись:</w:t>
            </w:r>
          </w:p>
        </w:tc>
        <w:tc>
          <w:tcPr>
            <w:tcW w:w="3745" w:type="dxa"/>
            <w:gridSpan w:val="11"/>
          </w:tcPr>
          <w:p w:rsidR="00CD78FE" w:rsidRPr="00CD78FE" w:rsidRDefault="00CD78FE" w:rsidP="00CD78FE">
            <w:pPr>
              <w:spacing w:line="240" w:lineRule="exact"/>
              <w:contextualSpacing/>
              <w:jc w:val="center"/>
              <w:rPr>
                <w:sz w:val="24"/>
                <w:szCs w:val="24"/>
              </w:rPr>
            </w:pPr>
            <w:r w:rsidRPr="00CD78FE">
              <w:rPr>
                <w:sz w:val="24"/>
                <w:szCs w:val="24"/>
              </w:rPr>
              <w:t>Дата:</w:t>
            </w:r>
          </w:p>
        </w:tc>
      </w:tr>
      <w:tr w:rsidR="00CD78FE" w:rsidRPr="00CD78FE" w:rsidTr="00CD7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560" w:type="dxa"/>
            <w:tcBorders>
              <w:top w:val="single" w:sz="4" w:space="0" w:color="auto"/>
              <w:left w:val="single" w:sz="4" w:space="0" w:color="auto"/>
              <w:right w:val="single" w:sz="4" w:space="0" w:color="auto"/>
            </w:tcBorders>
            <w:vAlign w:val="bottom"/>
          </w:tcPr>
          <w:p w:rsidR="00CD78FE" w:rsidRPr="00CD78FE" w:rsidRDefault="00CD78FE" w:rsidP="00CD78FE">
            <w:pPr>
              <w:spacing w:line="240" w:lineRule="exact"/>
              <w:contextualSpacing/>
              <w:jc w:val="center"/>
              <w:rPr>
                <w:sz w:val="24"/>
                <w:szCs w:val="24"/>
              </w:rPr>
            </w:pPr>
          </w:p>
        </w:tc>
        <w:tc>
          <w:tcPr>
            <w:tcW w:w="119" w:type="dxa"/>
            <w:tcBorders>
              <w:top w:val="single" w:sz="4" w:space="0" w:color="auto"/>
              <w:left w:val="single" w:sz="4" w:space="0" w:color="auto"/>
            </w:tcBorders>
            <w:vAlign w:val="bottom"/>
          </w:tcPr>
          <w:p w:rsidR="00CD78FE" w:rsidRPr="00CD78FE" w:rsidRDefault="00CD78FE" w:rsidP="00CD78FE">
            <w:pPr>
              <w:spacing w:line="240" w:lineRule="exact"/>
              <w:contextualSpacing/>
              <w:jc w:val="center"/>
              <w:rPr>
                <w:sz w:val="24"/>
                <w:szCs w:val="24"/>
              </w:rPr>
            </w:pPr>
          </w:p>
        </w:tc>
        <w:tc>
          <w:tcPr>
            <w:tcW w:w="1983" w:type="dxa"/>
            <w:gridSpan w:val="2"/>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284" w:type="dxa"/>
            <w:tcBorders>
              <w:top w:val="single" w:sz="4" w:space="0" w:color="auto"/>
            </w:tcBorders>
            <w:vAlign w:val="bottom"/>
          </w:tcPr>
          <w:p w:rsidR="00CD78FE" w:rsidRPr="00CD78FE" w:rsidRDefault="00CD78FE" w:rsidP="00CD78FE">
            <w:pPr>
              <w:spacing w:line="240" w:lineRule="exact"/>
              <w:contextualSpacing/>
              <w:rPr>
                <w:sz w:val="24"/>
                <w:szCs w:val="24"/>
              </w:rPr>
            </w:pPr>
          </w:p>
        </w:tc>
        <w:tc>
          <w:tcPr>
            <w:tcW w:w="3175" w:type="dxa"/>
            <w:gridSpan w:val="5"/>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115" w:type="dxa"/>
            <w:tcBorders>
              <w:top w:val="single" w:sz="4" w:space="0" w:color="auto"/>
              <w:right w:val="single" w:sz="4" w:space="0" w:color="auto"/>
            </w:tcBorders>
            <w:vAlign w:val="bottom"/>
          </w:tcPr>
          <w:p w:rsidR="00CD78FE" w:rsidRPr="00CD78FE" w:rsidRDefault="00CD78FE" w:rsidP="00CD78FE">
            <w:pPr>
              <w:spacing w:line="240" w:lineRule="exact"/>
              <w:contextualSpacing/>
              <w:rPr>
                <w:sz w:val="24"/>
                <w:szCs w:val="24"/>
              </w:rPr>
            </w:pPr>
          </w:p>
        </w:tc>
        <w:tc>
          <w:tcPr>
            <w:tcW w:w="624" w:type="dxa"/>
            <w:tcBorders>
              <w:top w:val="single" w:sz="4" w:space="0" w:color="auto"/>
              <w:left w:val="single" w:sz="4" w:space="0" w:color="auto"/>
            </w:tcBorders>
            <w:vAlign w:val="bottom"/>
          </w:tcPr>
          <w:p w:rsidR="00CD78FE" w:rsidRPr="00CD78FE" w:rsidRDefault="00CD78FE" w:rsidP="00CD78FE">
            <w:pPr>
              <w:spacing w:line="240" w:lineRule="exact"/>
              <w:contextualSpacing/>
              <w:jc w:val="right"/>
              <w:rPr>
                <w:sz w:val="24"/>
                <w:szCs w:val="24"/>
              </w:rPr>
            </w:pPr>
            <w:r w:rsidRPr="00CD78FE">
              <w:rPr>
                <w:sz w:val="24"/>
                <w:szCs w:val="24"/>
              </w:rPr>
              <w:t>«</w:t>
            </w:r>
          </w:p>
        </w:tc>
        <w:tc>
          <w:tcPr>
            <w:tcW w:w="397" w:type="dxa"/>
            <w:gridSpan w:val="2"/>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255" w:type="dxa"/>
            <w:tcBorders>
              <w:top w:val="single" w:sz="4" w:space="0" w:color="auto"/>
            </w:tcBorders>
            <w:vAlign w:val="bottom"/>
          </w:tcPr>
          <w:p w:rsidR="00CD78FE" w:rsidRPr="00CD78FE" w:rsidRDefault="00CD78FE" w:rsidP="00CD78FE">
            <w:pPr>
              <w:spacing w:line="240" w:lineRule="exact"/>
              <w:contextualSpacing/>
              <w:rPr>
                <w:sz w:val="24"/>
                <w:szCs w:val="24"/>
              </w:rPr>
            </w:pPr>
            <w:r w:rsidRPr="00CD78FE">
              <w:rPr>
                <w:sz w:val="24"/>
                <w:szCs w:val="24"/>
              </w:rPr>
              <w:t>»</w:t>
            </w:r>
          </w:p>
        </w:tc>
        <w:tc>
          <w:tcPr>
            <w:tcW w:w="1134" w:type="dxa"/>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85" w:type="dxa"/>
            <w:tcBorders>
              <w:top w:val="single" w:sz="4" w:space="0" w:color="auto"/>
            </w:tcBorders>
            <w:vAlign w:val="bottom"/>
          </w:tcPr>
          <w:p w:rsidR="00CD78FE" w:rsidRPr="00CD78FE" w:rsidRDefault="00CD78FE" w:rsidP="00CD78FE">
            <w:pPr>
              <w:spacing w:line="240" w:lineRule="exact"/>
              <w:contextualSpacing/>
              <w:jc w:val="center"/>
              <w:rPr>
                <w:sz w:val="24"/>
                <w:szCs w:val="24"/>
              </w:rPr>
            </w:pPr>
          </w:p>
        </w:tc>
        <w:tc>
          <w:tcPr>
            <w:tcW w:w="624" w:type="dxa"/>
            <w:gridSpan w:val="3"/>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626" w:type="dxa"/>
            <w:gridSpan w:val="2"/>
            <w:tcBorders>
              <w:top w:val="single" w:sz="4" w:space="0" w:color="auto"/>
              <w:right w:val="single" w:sz="4" w:space="0" w:color="auto"/>
            </w:tcBorders>
            <w:vAlign w:val="bottom"/>
          </w:tcPr>
          <w:p w:rsidR="00CD78FE" w:rsidRPr="00CD78FE" w:rsidRDefault="00CD78FE" w:rsidP="00CD78FE">
            <w:pPr>
              <w:spacing w:line="240" w:lineRule="exact"/>
              <w:contextualSpacing/>
              <w:rPr>
                <w:sz w:val="24"/>
                <w:szCs w:val="24"/>
              </w:rPr>
            </w:pPr>
            <w:r w:rsidRPr="00CD78FE">
              <w:rPr>
                <w:sz w:val="24"/>
                <w:szCs w:val="24"/>
              </w:rPr>
              <w:t>г.</w:t>
            </w:r>
          </w:p>
        </w:tc>
      </w:tr>
      <w:tr w:rsidR="00CD78FE" w:rsidRPr="00CD78FE" w:rsidTr="00CD7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jc w:val="center"/>
        </w:trPr>
        <w:tc>
          <w:tcPr>
            <w:tcW w:w="560" w:type="dxa"/>
            <w:tcBorders>
              <w:left w:val="single" w:sz="4" w:space="0" w:color="auto"/>
              <w:bottom w:val="single" w:sz="4" w:space="0" w:color="auto"/>
              <w:right w:val="single" w:sz="4" w:space="0" w:color="auto"/>
            </w:tcBorders>
          </w:tcPr>
          <w:p w:rsidR="00CD78FE" w:rsidRPr="00CD78FE" w:rsidRDefault="00CD78FE" w:rsidP="00CD78FE">
            <w:pPr>
              <w:spacing w:line="240" w:lineRule="exact"/>
              <w:contextualSpacing/>
              <w:jc w:val="center"/>
              <w:rPr>
                <w:sz w:val="24"/>
                <w:szCs w:val="24"/>
              </w:rPr>
            </w:pPr>
          </w:p>
        </w:tc>
        <w:tc>
          <w:tcPr>
            <w:tcW w:w="119" w:type="dxa"/>
            <w:tcBorders>
              <w:left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1983" w:type="dxa"/>
            <w:gridSpan w:val="2"/>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r w:rsidRPr="00CD78FE">
              <w:rPr>
                <w:sz w:val="24"/>
                <w:szCs w:val="24"/>
              </w:rPr>
              <w:t>(подпись)</w:t>
            </w:r>
          </w:p>
        </w:tc>
        <w:tc>
          <w:tcPr>
            <w:tcW w:w="284" w:type="dxa"/>
            <w:tcBorders>
              <w:bottom w:val="single" w:sz="4" w:space="0" w:color="auto"/>
            </w:tcBorders>
          </w:tcPr>
          <w:p w:rsidR="00CD78FE" w:rsidRPr="00CD78FE" w:rsidRDefault="00CD78FE" w:rsidP="00CD78FE">
            <w:pPr>
              <w:spacing w:line="240" w:lineRule="exact"/>
              <w:contextualSpacing/>
              <w:rPr>
                <w:sz w:val="24"/>
                <w:szCs w:val="24"/>
              </w:rPr>
            </w:pPr>
          </w:p>
        </w:tc>
        <w:tc>
          <w:tcPr>
            <w:tcW w:w="3175" w:type="dxa"/>
            <w:gridSpan w:val="5"/>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r w:rsidRPr="00CD78FE">
              <w:rPr>
                <w:sz w:val="24"/>
                <w:szCs w:val="24"/>
              </w:rPr>
              <w:t>(инициалы, фамилия)</w:t>
            </w:r>
          </w:p>
        </w:tc>
        <w:tc>
          <w:tcPr>
            <w:tcW w:w="115" w:type="dxa"/>
            <w:tcBorders>
              <w:bottom w:val="single" w:sz="4" w:space="0" w:color="auto"/>
              <w:right w:val="single" w:sz="4" w:space="0" w:color="auto"/>
            </w:tcBorders>
          </w:tcPr>
          <w:p w:rsidR="00CD78FE" w:rsidRPr="00CD78FE" w:rsidRDefault="00CD78FE" w:rsidP="00CD78FE">
            <w:pPr>
              <w:spacing w:line="240" w:lineRule="exact"/>
              <w:contextualSpacing/>
              <w:rPr>
                <w:sz w:val="24"/>
                <w:szCs w:val="24"/>
              </w:rPr>
            </w:pPr>
          </w:p>
        </w:tc>
        <w:tc>
          <w:tcPr>
            <w:tcW w:w="624" w:type="dxa"/>
            <w:tcBorders>
              <w:left w:val="single" w:sz="4" w:space="0" w:color="auto"/>
              <w:bottom w:val="single" w:sz="4" w:space="0" w:color="auto"/>
            </w:tcBorders>
          </w:tcPr>
          <w:p w:rsidR="00CD78FE" w:rsidRPr="00CD78FE" w:rsidRDefault="00CD78FE" w:rsidP="00CD78FE">
            <w:pPr>
              <w:spacing w:line="240" w:lineRule="exact"/>
              <w:contextualSpacing/>
              <w:jc w:val="right"/>
              <w:rPr>
                <w:sz w:val="24"/>
                <w:szCs w:val="24"/>
              </w:rPr>
            </w:pPr>
          </w:p>
        </w:tc>
        <w:tc>
          <w:tcPr>
            <w:tcW w:w="397" w:type="dxa"/>
            <w:gridSpan w:val="2"/>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255" w:type="dxa"/>
            <w:tcBorders>
              <w:bottom w:val="single" w:sz="4" w:space="0" w:color="auto"/>
            </w:tcBorders>
          </w:tcPr>
          <w:p w:rsidR="00CD78FE" w:rsidRPr="00CD78FE" w:rsidRDefault="00CD78FE" w:rsidP="00CD78FE">
            <w:pPr>
              <w:spacing w:line="240" w:lineRule="exact"/>
              <w:contextualSpacing/>
              <w:rPr>
                <w:sz w:val="24"/>
                <w:szCs w:val="24"/>
              </w:rPr>
            </w:pPr>
          </w:p>
        </w:tc>
        <w:tc>
          <w:tcPr>
            <w:tcW w:w="1134" w:type="dxa"/>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85" w:type="dxa"/>
            <w:tcBorders>
              <w:bottom w:val="single" w:sz="4" w:space="0" w:color="auto"/>
            </w:tcBorders>
          </w:tcPr>
          <w:p w:rsidR="00CD78FE" w:rsidRPr="00CD78FE" w:rsidRDefault="00CD78FE" w:rsidP="00CD78FE">
            <w:pPr>
              <w:spacing w:line="240" w:lineRule="exact"/>
              <w:contextualSpacing/>
              <w:jc w:val="center"/>
              <w:rPr>
                <w:sz w:val="24"/>
                <w:szCs w:val="24"/>
              </w:rPr>
            </w:pPr>
          </w:p>
        </w:tc>
        <w:tc>
          <w:tcPr>
            <w:tcW w:w="624" w:type="dxa"/>
            <w:gridSpan w:val="3"/>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626" w:type="dxa"/>
            <w:gridSpan w:val="2"/>
            <w:tcBorders>
              <w:bottom w:val="single" w:sz="4" w:space="0" w:color="auto"/>
              <w:right w:val="single" w:sz="4" w:space="0" w:color="auto"/>
            </w:tcBorders>
          </w:tcPr>
          <w:p w:rsidR="00CD78FE" w:rsidRPr="00CD78FE" w:rsidRDefault="00CD78FE" w:rsidP="00CD78FE">
            <w:pPr>
              <w:spacing w:line="240" w:lineRule="exact"/>
              <w:contextualSpacing/>
              <w:rPr>
                <w:sz w:val="24"/>
                <w:szCs w:val="24"/>
              </w:rPr>
            </w:pPr>
          </w:p>
        </w:tc>
      </w:tr>
    </w:tbl>
    <w:p w:rsidR="00B81FB7" w:rsidRDefault="00B81FB7" w:rsidP="00A42B79">
      <w:pPr>
        <w:pStyle w:val="a8"/>
        <w:jc w:val="right"/>
        <w:rPr>
          <w:rFonts w:ascii="Times New Roman" w:hAnsi="Times New Roman"/>
          <w:color w:val="000000"/>
          <w:sz w:val="24"/>
          <w:szCs w:val="24"/>
          <w:lang w:bidi="ru-RU"/>
        </w:rPr>
        <w:sectPr w:rsidR="00B81FB7" w:rsidSect="003F77B1">
          <w:footerReference w:type="default" r:id="rId16"/>
          <w:pgSz w:w="11906" w:h="16838" w:code="9"/>
          <w:pgMar w:top="567" w:right="851" w:bottom="425" w:left="1701" w:header="720" w:footer="720" w:gutter="0"/>
          <w:pgNumType w:start="1"/>
          <w:cols w:space="720"/>
          <w:docGrid w:linePitch="299"/>
        </w:sectPr>
      </w:pP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 xml:space="preserve">Приложение № </w:t>
      </w:r>
      <w:r w:rsidR="006D6155">
        <w:rPr>
          <w:rFonts w:ascii="Times New Roman" w:hAnsi="Times New Roman"/>
          <w:color w:val="000000"/>
          <w:sz w:val="24"/>
          <w:szCs w:val="24"/>
          <w:lang w:bidi="ru-RU"/>
        </w:rPr>
        <w:t>6</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A42B79" w:rsidP="006D6155">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006D6155" w:rsidRPr="006D6155">
        <w:rPr>
          <w:rFonts w:ascii="Times New Roman" w:hAnsi="Times New Roman"/>
          <w:bCs/>
          <w:sz w:val="24"/>
          <w:szCs w:val="24"/>
          <w:lang w:eastAsia="zh-CN"/>
        </w:rPr>
        <w:t xml:space="preserve">Установление публичного </w:t>
      </w:r>
    </w:p>
    <w:p w:rsidR="00A42B79" w:rsidRPr="00D849F5" w:rsidRDefault="006D6155" w:rsidP="006D6155">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сервитута в отдельных целях</w:t>
      </w:r>
      <w:r w:rsidR="00A42B79" w:rsidRPr="00D849F5">
        <w:rPr>
          <w:rFonts w:ascii="Times New Roman" w:hAnsi="Times New Roman"/>
          <w:color w:val="000000"/>
          <w:sz w:val="24"/>
          <w:szCs w:val="24"/>
          <w:lang w:bidi="ru-RU"/>
        </w:rPr>
        <w:t>»</w:t>
      </w:r>
    </w:p>
    <w:p w:rsidR="00A42B79" w:rsidRPr="006D1B2A" w:rsidRDefault="00A42B79" w:rsidP="00A42B79">
      <w:pPr>
        <w:adjustRightInd w:val="0"/>
        <w:ind w:firstLine="709"/>
        <w:jc w:val="right"/>
        <w:outlineLvl w:val="1"/>
        <w:rPr>
          <w:sz w:val="24"/>
          <w:szCs w:val="24"/>
          <w:lang w:eastAsia="ru-RU"/>
        </w:rPr>
      </w:pPr>
    </w:p>
    <w:p w:rsidR="00A42B79" w:rsidRPr="006D1B2A" w:rsidRDefault="00A42B79" w:rsidP="00A42B79">
      <w:pPr>
        <w:adjustRightInd w:val="0"/>
        <w:jc w:val="center"/>
        <w:rPr>
          <w:b/>
          <w:sz w:val="28"/>
          <w:szCs w:val="28"/>
          <w:lang w:eastAsia="ru-RU"/>
        </w:rPr>
      </w:pPr>
      <w:r w:rsidRPr="006D1B2A">
        <w:rPr>
          <w:b/>
          <w:sz w:val="28"/>
          <w:szCs w:val="28"/>
          <w:lang w:eastAsia="ru-RU"/>
        </w:rPr>
        <w:t>БЛОК-СХЕМА</w:t>
      </w:r>
    </w:p>
    <w:p w:rsidR="00A42B79" w:rsidRPr="006D1B2A" w:rsidRDefault="00A42B79" w:rsidP="00A42B79">
      <w:pPr>
        <w:tabs>
          <w:tab w:val="left" w:pos="1080"/>
        </w:tabs>
        <w:adjustRightInd w:val="0"/>
        <w:jc w:val="center"/>
        <w:rPr>
          <w:b/>
          <w:sz w:val="28"/>
          <w:szCs w:val="28"/>
          <w:lang w:eastAsia="ru-RU"/>
        </w:rPr>
      </w:pPr>
      <w:r w:rsidRPr="006D1B2A">
        <w:rPr>
          <w:b/>
          <w:sz w:val="28"/>
          <w:szCs w:val="28"/>
          <w:lang w:eastAsia="ru-RU"/>
        </w:rPr>
        <w:t>предоставления муниципальной услуги</w:t>
      </w:r>
    </w:p>
    <w:p w:rsidR="00A42B79" w:rsidRPr="006D1B2A" w:rsidRDefault="00A42B79" w:rsidP="00A42B79">
      <w:pPr>
        <w:tabs>
          <w:tab w:val="left" w:pos="1080"/>
        </w:tabs>
        <w:adjustRightInd w:val="0"/>
        <w:jc w:val="center"/>
        <w:rPr>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A42B79" w:rsidRPr="006D1B2A" w:rsidTr="00EE4EA4">
        <w:tc>
          <w:tcPr>
            <w:tcW w:w="4678" w:type="dxa"/>
            <w:shd w:val="clear" w:color="auto" w:fill="auto"/>
          </w:tcPr>
          <w:p w:rsidR="00A42B79" w:rsidRPr="00C10C2F" w:rsidRDefault="00A42B79" w:rsidP="00EE4EA4">
            <w:pPr>
              <w:tabs>
                <w:tab w:val="left" w:pos="1080"/>
              </w:tabs>
              <w:adjustRightInd w:val="0"/>
              <w:jc w:val="center"/>
              <w:rPr>
                <w:lang w:eastAsia="ru-RU"/>
              </w:rPr>
            </w:pPr>
            <w:r w:rsidRPr="00C10C2F">
              <w:rPr>
                <w:lang w:eastAsia="ru-RU"/>
              </w:rPr>
              <w:t>Получатель муниципальной услуги</w:t>
            </w:r>
          </w:p>
        </w:tc>
      </w:tr>
    </w:tbl>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59264" behindDoc="0" locked="0" layoutInCell="1" allowOverlap="1" wp14:anchorId="6CDD64E8" wp14:editId="04751C89">
                <wp:simplePos x="0" y="0"/>
                <wp:positionH relativeFrom="column">
                  <wp:posOffset>1742440</wp:posOffset>
                </wp:positionH>
                <wp:positionV relativeFrom="paragraph">
                  <wp:posOffset>52070</wp:posOffset>
                </wp:positionV>
                <wp:extent cx="335280" cy="228600"/>
                <wp:effectExtent l="38100" t="0" r="2667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F8BE9" id="_x0000_t32" coordsize="21600,21600" o:spt="32" o:oned="t" path="m,l21600,21600e" filled="f">
                <v:path arrowok="t" fillok="f" o:connecttype="none"/>
                <o:lock v:ext="edit" shapetype="t"/>
              </v:shapetype>
              <v:shape id="Прямая со стрелкой 20" o:spid="_x0000_s1026" type="#_x0000_t32" style="position:absolute;margin-left:137.2pt;margin-top:4.1pt;width:26.4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mc:Fallback>
        </mc:AlternateContent>
      </w:r>
    </w:p>
    <w:p w:rsidR="00A42B79" w:rsidRPr="006D1B2A" w:rsidRDefault="00A42B79" w:rsidP="00A42B79">
      <w:pPr>
        <w:tabs>
          <w:tab w:val="left" w:pos="1080"/>
          <w:tab w:val="left" w:pos="6328"/>
        </w:tabs>
        <w:adjustRightInd w:val="0"/>
        <w:jc w:val="right"/>
        <w:rPr>
          <w:lang w:eastAsia="ru-RU"/>
        </w:rPr>
      </w:pPr>
      <w:r>
        <w:rPr>
          <w:noProof/>
          <w:lang w:eastAsia="ru-RU"/>
        </w:rPr>
        <mc:AlternateContent>
          <mc:Choice Requires="wps">
            <w:drawing>
              <wp:anchor distT="4294967295" distB="4294967295" distL="114300" distR="114300" simplePos="0" relativeHeight="251661312" behindDoc="0" locked="0" layoutInCell="1" allowOverlap="1" wp14:anchorId="465BB6CD" wp14:editId="4780BF86">
                <wp:simplePos x="0" y="0"/>
                <wp:positionH relativeFrom="page">
                  <wp:align>center</wp:align>
                </wp:positionH>
                <wp:positionV relativeFrom="paragraph">
                  <wp:posOffset>657859</wp:posOffset>
                </wp:positionV>
                <wp:extent cx="669925" cy="0"/>
                <wp:effectExtent l="0" t="76200" r="15875"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9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465F" id="Прямая соединительная линия 18" o:spid="_x0000_s1026" style="position:absolute;flip:x y;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mc:Fallback>
        </mc:AlternateContent>
      </w:r>
      <w:r w:rsidRPr="006D1B2A">
        <w:rPr>
          <w:lang w:eastAsia="ru-RU"/>
        </w:rPr>
        <w:tab/>
      </w:r>
      <w:r w:rsidRPr="006D1B2A">
        <w:rPr>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A42B79" w:rsidRPr="006D1B2A" w:rsidTr="00D3142B">
        <w:trPr>
          <w:trHeight w:val="1692"/>
        </w:trPr>
        <w:tc>
          <w:tcPr>
            <w:tcW w:w="3652" w:type="dxa"/>
            <w:shd w:val="clear" w:color="auto" w:fill="auto"/>
          </w:tcPr>
          <w:p w:rsidR="00A42B79" w:rsidRPr="0049458A" w:rsidRDefault="00A42B79" w:rsidP="00EE4EA4">
            <w:pPr>
              <w:pStyle w:val="ConsPlusNormal"/>
              <w:tabs>
                <w:tab w:val="left" w:pos="1080"/>
              </w:tabs>
              <w:ind w:firstLine="0"/>
              <w:jc w:val="both"/>
              <w:rPr>
                <w:rFonts w:ascii="Times New Roman" w:hAnsi="Times New Roman" w:cs="Times New Roman"/>
              </w:rPr>
            </w:pPr>
            <w:r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A42B79" w:rsidRDefault="00A42B79" w:rsidP="00EE4EA4">
            <w:pPr>
              <w:jc w:val="both"/>
            </w:pPr>
          </w:p>
          <w:p w:rsidR="00A42B79" w:rsidRPr="006D1B2A" w:rsidRDefault="00A42B79" w:rsidP="00EE4EA4">
            <w:pPr>
              <w:tabs>
                <w:tab w:val="left" w:pos="1080"/>
              </w:tabs>
              <w:adjustRightInd w:val="0"/>
              <w:jc w:val="both"/>
              <w:rPr>
                <w:sz w:val="20"/>
                <w:szCs w:val="20"/>
                <w:lang w:eastAsia="ru-RU"/>
              </w:rPr>
            </w:pPr>
          </w:p>
        </w:tc>
      </w:tr>
    </w:tbl>
    <w:p w:rsidR="00A42B79" w:rsidRPr="006D1B2A" w:rsidRDefault="00D3142B" w:rsidP="00A42B79">
      <w:pPr>
        <w:tabs>
          <w:tab w:val="left" w:pos="1080"/>
        </w:tabs>
        <w:adjustRightInd w:val="0"/>
        <w:rPr>
          <w:lang w:eastAsia="ru-RU"/>
        </w:rPr>
      </w:pPr>
      <w:r>
        <w:rPr>
          <w:noProof/>
          <w:lang w:eastAsia="ru-RU"/>
        </w:rPr>
        <mc:AlternateContent>
          <mc:Choice Requires="wps">
            <w:drawing>
              <wp:anchor distT="0" distB="0" distL="114300" distR="114300" simplePos="0" relativeHeight="251660288" behindDoc="0" locked="0" layoutInCell="1" allowOverlap="1" wp14:anchorId="062AEADE" wp14:editId="3780EE10">
                <wp:simplePos x="0" y="0"/>
                <wp:positionH relativeFrom="column">
                  <wp:posOffset>3086348</wp:posOffset>
                </wp:positionH>
                <wp:positionV relativeFrom="paragraph">
                  <wp:posOffset>5273</wp:posOffset>
                </wp:positionV>
                <wp:extent cx="2552065" cy="1160891"/>
                <wp:effectExtent l="0" t="0" r="19685" b="2032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160891"/>
                        </a:xfrm>
                        <a:prstGeom prst="rect">
                          <a:avLst/>
                        </a:prstGeom>
                        <a:solidFill>
                          <a:srgbClr val="FFFFFF"/>
                        </a:solidFill>
                        <a:ln w="9525">
                          <a:solidFill>
                            <a:srgbClr val="000000"/>
                          </a:solidFill>
                          <a:miter lim="800000"/>
                          <a:headEnd/>
                          <a:tailEnd/>
                        </a:ln>
                      </wps:spPr>
                      <wps:txbx>
                        <w:txbxContent>
                          <w:p w:rsidR="00FF4717" w:rsidRDefault="00FF4717"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EADE" id="_x0000_t202" coordsize="21600,21600" o:spt="202" path="m,l,21600r21600,l21600,xe">
                <v:stroke joinstyle="miter"/>
                <v:path gradientshapeok="t" o:connecttype="rect"/>
              </v:shapetype>
              <v:shape id="Поле 17" o:spid="_x0000_s1026" type="#_x0000_t202" style="position:absolute;margin-left:243pt;margin-top:.4pt;width:200.95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">
                <v:textbox>
                  <w:txbxContent>
                    <w:p w:rsidR="00FF4717" w:rsidRDefault="00FF4717"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mc:Fallback>
        </mc:AlternateContent>
      </w:r>
      <w:r w:rsidR="00A42B79">
        <w:rPr>
          <w:lang w:eastAsia="ru-RU"/>
        </w:rPr>
        <w:br w:type="textWrapping" w:clear="all"/>
      </w: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3360" behindDoc="0" locked="0" layoutInCell="1" allowOverlap="1" wp14:anchorId="6839A41E" wp14:editId="0659F79B">
                <wp:simplePos x="0" y="0"/>
                <wp:positionH relativeFrom="column">
                  <wp:posOffset>3390900</wp:posOffset>
                </wp:positionH>
                <wp:positionV relativeFrom="paragraph">
                  <wp:posOffset>113030</wp:posOffset>
                </wp:positionV>
                <wp:extent cx="635" cy="422275"/>
                <wp:effectExtent l="76200" t="0" r="75565"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C7D91" id="Прямая со стрелкой 9" o:spid="_x0000_s1026" type="#_x0000_t32" style="position:absolute;margin-left:267pt;margin-top:8.9pt;width:.0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">
                <v:stroke endarrow="block"/>
              </v:shape>
            </w:pict>
          </mc:Fallback>
        </mc:AlternateContent>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969"/>
          <w:tab w:val="left" w:pos="1080"/>
        </w:tabs>
        <w:adjustRightInd w:val="0"/>
        <w:rPr>
          <w:lang w:eastAsia="ru-RU"/>
        </w:rPr>
      </w:pPr>
      <w:r w:rsidRPr="006D1B2A">
        <w:rPr>
          <w:lang w:eastAsia="ru-RU"/>
        </w:rPr>
        <w:tab/>
      </w:r>
      <w:r w:rsidRPr="006D1B2A">
        <w:rPr>
          <w:lang w:eastAsia="ru-RU"/>
        </w:rPr>
        <w:tab/>
      </w:r>
    </w:p>
    <w:p w:rsidR="00A42B79" w:rsidRPr="006D1B2A" w:rsidRDefault="00A42B79" w:rsidP="00A42B79">
      <w:pPr>
        <w:tabs>
          <w:tab w:val="left" w:pos="969"/>
          <w:tab w:val="left" w:pos="1080"/>
        </w:tabs>
        <w:adjustRightInd w:val="0"/>
        <w:rPr>
          <w:lang w:eastAsia="ru-RU"/>
        </w:rPr>
      </w:pPr>
      <w:r>
        <w:rPr>
          <w:noProof/>
          <w:lang w:eastAsia="ru-RU"/>
        </w:rPr>
        <mc:AlternateContent>
          <mc:Choice Requires="wps">
            <w:drawing>
              <wp:anchor distT="0" distB="0" distL="114300" distR="114300" simplePos="0" relativeHeight="251662336" behindDoc="0" locked="0" layoutInCell="1" allowOverlap="1" wp14:anchorId="447CAD94" wp14:editId="7E1BF069">
                <wp:simplePos x="0" y="0"/>
                <wp:positionH relativeFrom="column">
                  <wp:posOffset>1313180</wp:posOffset>
                </wp:positionH>
                <wp:positionV relativeFrom="paragraph">
                  <wp:posOffset>108585</wp:posOffset>
                </wp:positionV>
                <wp:extent cx="2592070" cy="787400"/>
                <wp:effectExtent l="0" t="0" r="1778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92070" cy="787400"/>
                        </a:xfrm>
                        <a:prstGeom prst="rect">
                          <a:avLst/>
                        </a:prstGeom>
                        <a:solidFill>
                          <a:srgbClr val="FFFFFF"/>
                        </a:solidFill>
                        <a:ln w="9525">
                          <a:solidFill>
                            <a:srgbClr val="000000"/>
                          </a:solidFill>
                          <a:miter lim="800000"/>
                          <a:headEnd/>
                          <a:tailEnd/>
                        </a:ln>
                      </wps:spPr>
                      <wps:txbx>
                        <w:txbxContent>
                          <w:p w:rsidR="00FF4717" w:rsidRPr="00C85249" w:rsidRDefault="00FF4717"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FF4717" w:rsidRPr="00C85249" w:rsidRDefault="00FF4717"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AD94" id="Поле 6" o:spid="_x0000_s1027" type="#_x0000_t202" style="position:absolute;margin-left:103.4pt;margin-top:8.55pt;width:204.1pt;height:6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">
                <v:textbox>
                  <w:txbxContent>
                    <w:p w:rsidR="00FF4717" w:rsidRPr="00C85249" w:rsidRDefault="00FF4717"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FF4717" w:rsidRPr="00C85249" w:rsidRDefault="00FF4717"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v:textbox>
              </v:shape>
            </w:pict>
          </mc:Fallback>
        </mc:AlternateContent>
      </w:r>
    </w:p>
    <w:p w:rsidR="00A42B79" w:rsidRPr="006D1B2A" w:rsidRDefault="00A42B79" w:rsidP="00A42B79">
      <w:pPr>
        <w:tabs>
          <w:tab w:val="left" w:pos="2160"/>
          <w:tab w:val="left" w:pos="7809"/>
          <w:tab w:val="left" w:pos="8169"/>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429"/>
          <w:tab w:val="left" w:pos="1080"/>
          <w:tab w:val="center" w:pos="4678"/>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786"/>
          <w:tab w:val="left" w:pos="7934"/>
        </w:tabs>
        <w:adjustRightInd w:val="0"/>
        <w:jc w:val="both"/>
        <w:rPr>
          <w:lang w:eastAsia="ru-RU"/>
        </w:rPr>
      </w:pPr>
      <w:r>
        <w:rPr>
          <w:noProof/>
          <w:lang w:eastAsia="ru-RU"/>
        </w:rPr>
        <mc:AlternateContent>
          <mc:Choice Requires="wps">
            <w:drawing>
              <wp:anchor distT="0" distB="0" distL="114300" distR="114300" simplePos="0" relativeHeight="251664384" behindDoc="0" locked="0" layoutInCell="1" allowOverlap="1" wp14:anchorId="10E2F0B2" wp14:editId="6D389C93">
                <wp:simplePos x="0" y="0"/>
                <wp:positionH relativeFrom="column">
                  <wp:posOffset>2511425</wp:posOffset>
                </wp:positionH>
                <wp:positionV relativeFrom="paragraph">
                  <wp:posOffset>12700</wp:posOffset>
                </wp:positionV>
                <wp:extent cx="635" cy="290830"/>
                <wp:effectExtent l="76200" t="0" r="75565"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82EA3" id="Прямая со стрелкой 3" o:spid="_x0000_s1026" type="#_x0000_t32" style="position:absolute;margin-left:197.75pt;margin-top:1pt;width:.05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mc:Fallback>
        </mc:AlternateContent>
      </w:r>
      <w:r w:rsidRPr="006D1B2A">
        <w:rPr>
          <w:lang w:eastAsia="ru-RU"/>
        </w:rPr>
        <w:tab/>
      </w:r>
      <w:r w:rsidRPr="006D1B2A">
        <w:rPr>
          <w:lang w:eastAsia="ru-RU"/>
        </w:rPr>
        <w:tab/>
      </w: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5408" behindDoc="0" locked="0" layoutInCell="1" allowOverlap="1" wp14:anchorId="2FDBB148" wp14:editId="1A2CF6FE">
                <wp:simplePos x="0" y="0"/>
                <wp:positionH relativeFrom="column">
                  <wp:posOffset>1520190</wp:posOffset>
                </wp:positionH>
                <wp:positionV relativeFrom="paragraph">
                  <wp:posOffset>103505</wp:posOffset>
                </wp:positionV>
                <wp:extent cx="2250440" cy="906145"/>
                <wp:effectExtent l="0" t="0" r="16510" b="273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145"/>
                        </a:xfrm>
                        <a:prstGeom prst="rect">
                          <a:avLst/>
                        </a:prstGeom>
                        <a:solidFill>
                          <a:srgbClr val="FFFFFF"/>
                        </a:solidFill>
                        <a:ln w="9525">
                          <a:solidFill>
                            <a:srgbClr val="000000"/>
                          </a:solidFill>
                          <a:miter lim="800000"/>
                          <a:headEnd/>
                          <a:tailEnd/>
                        </a:ln>
                      </wps:spPr>
                      <wps:txbx>
                        <w:txbxContent>
                          <w:p w:rsidR="00FF4717" w:rsidRPr="00C10C2F" w:rsidRDefault="00FF4717"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B148" id="Поле 2" o:spid="_x0000_s1028" type="#_x0000_t202" style="position:absolute;left:0;text-align:left;margin-left:119.7pt;margin-top:8.15pt;width:177.2pt;height:7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">
                <v:textbox>
                  <w:txbxContent>
                    <w:p w:rsidR="00FF4717" w:rsidRPr="00C10C2F" w:rsidRDefault="00FF4717"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v:textbox>
              </v:shape>
            </w:pict>
          </mc:Fallback>
        </mc:AlternateContent>
      </w:r>
    </w:p>
    <w:sectPr w:rsidR="00A42B79" w:rsidRPr="006D1B2A" w:rsidSect="00B81FB7">
      <w:pgSz w:w="16838" w:h="11906" w:orient="landscape" w:code="9"/>
      <w:pgMar w:top="851" w:right="425" w:bottom="1701"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3C" w:rsidRDefault="00B2633C">
      <w:r>
        <w:separator/>
      </w:r>
    </w:p>
  </w:endnote>
  <w:endnote w:type="continuationSeparator" w:id="0">
    <w:p w:rsidR="00B2633C" w:rsidRDefault="00B2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17" w:rsidRDefault="00FF4717"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A10AE">
      <w:rPr>
        <w:rStyle w:val="af2"/>
        <w:noProof/>
      </w:rPr>
      <w:t>13</w:t>
    </w:r>
    <w:r>
      <w:rPr>
        <w:rStyle w:val="af2"/>
      </w:rPr>
      <w:fldChar w:fldCharType="end"/>
    </w:r>
  </w:p>
  <w:p w:rsidR="00FF4717" w:rsidRDefault="00FF4717"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3C" w:rsidRDefault="00B2633C">
      <w:r>
        <w:separator/>
      </w:r>
    </w:p>
  </w:footnote>
  <w:footnote w:type="continuationSeparator" w:id="0">
    <w:p w:rsidR="00B2633C" w:rsidRDefault="00B263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857D40"/>
    <w:multiLevelType w:val="hybridMultilevel"/>
    <w:tmpl w:val="A9826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7"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8"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9"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10"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1"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2"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3"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5" w15:restartNumberingAfterBreak="0">
    <w:nsid w:val="21FC6AA5"/>
    <w:multiLevelType w:val="hybridMultilevel"/>
    <w:tmpl w:val="54581D84"/>
    <w:lvl w:ilvl="0" w:tplc="56C42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8"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20"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21"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2" w15:restartNumberingAfterBreak="0">
    <w:nsid w:val="35AD75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5"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6"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30"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31"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32"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9601E"/>
    <w:multiLevelType w:val="hybridMultilevel"/>
    <w:tmpl w:val="DAD81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5"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6"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7" w15:restartNumberingAfterBreak="0">
    <w:nsid w:val="6DFB0B0A"/>
    <w:multiLevelType w:val="multilevel"/>
    <w:tmpl w:val="6DFB0B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9"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10"/>
  </w:num>
  <w:num w:numId="3">
    <w:abstractNumId w:val="20"/>
  </w:num>
  <w:num w:numId="4">
    <w:abstractNumId w:val="25"/>
  </w:num>
  <w:num w:numId="5">
    <w:abstractNumId w:val="7"/>
  </w:num>
  <w:num w:numId="6">
    <w:abstractNumId w:val="19"/>
  </w:num>
  <w:num w:numId="7">
    <w:abstractNumId w:val="36"/>
  </w:num>
  <w:num w:numId="8">
    <w:abstractNumId w:val="24"/>
  </w:num>
  <w:num w:numId="9">
    <w:abstractNumId w:val="35"/>
  </w:num>
  <w:num w:numId="10">
    <w:abstractNumId w:val="8"/>
  </w:num>
  <w:num w:numId="11">
    <w:abstractNumId w:val="17"/>
  </w:num>
  <w:num w:numId="12">
    <w:abstractNumId w:val="6"/>
  </w:num>
  <w:num w:numId="13">
    <w:abstractNumId w:val="14"/>
  </w:num>
  <w:num w:numId="14">
    <w:abstractNumId w:val="38"/>
  </w:num>
  <w:num w:numId="15">
    <w:abstractNumId w:val="30"/>
  </w:num>
  <w:num w:numId="16">
    <w:abstractNumId w:val="29"/>
  </w:num>
  <w:num w:numId="17">
    <w:abstractNumId w:val="2"/>
  </w:num>
  <w:num w:numId="18">
    <w:abstractNumId w:val="31"/>
  </w:num>
  <w:num w:numId="19">
    <w:abstractNumId w:val="21"/>
  </w:num>
  <w:num w:numId="20">
    <w:abstractNumId w:val="34"/>
  </w:num>
  <w:num w:numId="21">
    <w:abstractNumId w:val="12"/>
  </w:num>
  <w:num w:numId="22">
    <w:abstractNumId w:val="11"/>
  </w:num>
  <w:num w:numId="23">
    <w:abstractNumId w:val="9"/>
  </w:num>
  <w:num w:numId="24">
    <w:abstractNumId w:val="1"/>
  </w:num>
  <w:num w:numId="25">
    <w:abstractNumId w:val="39"/>
  </w:num>
  <w:num w:numId="26">
    <w:abstractNumId w:val="0"/>
  </w:num>
  <w:num w:numId="27">
    <w:abstractNumId w:val="26"/>
  </w:num>
  <w:num w:numId="28">
    <w:abstractNumId w:val="16"/>
  </w:num>
  <w:num w:numId="29">
    <w:abstractNumId w:val="13"/>
  </w:num>
  <w:num w:numId="30">
    <w:abstractNumId w:val="28"/>
  </w:num>
  <w:num w:numId="31">
    <w:abstractNumId w:val="32"/>
  </w:num>
  <w:num w:numId="32">
    <w:abstractNumId w:val="27"/>
  </w:num>
  <w:num w:numId="33">
    <w:abstractNumId w:val="4"/>
  </w:num>
  <w:num w:numId="34">
    <w:abstractNumId w:val="18"/>
  </w:num>
  <w:num w:numId="35">
    <w:abstractNumId w:val="23"/>
  </w:num>
  <w:num w:numId="36">
    <w:abstractNumId w:val="37"/>
  </w:num>
  <w:num w:numId="37">
    <w:abstractNumId w:val="5"/>
  </w:num>
  <w:num w:numId="38">
    <w:abstractNumId w:val="22"/>
  </w:num>
  <w:num w:numId="39">
    <w:abstractNumId w:val="3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A5D2A"/>
    <w:rsid w:val="000B39DC"/>
    <w:rsid w:val="000D30D2"/>
    <w:rsid w:val="000E09B5"/>
    <w:rsid w:val="000E2723"/>
    <w:rsid w:val="000F31C1"/>
    <w:rsid w:val="00121FE1"/>
    <w:rsid w:val="001340CD"/>
    <w:rsid w:val="00145E49"/>
    <w:rsid w:val="0014667A"/>
    <w:rsid w:val="0015792A"/>
    <w:rsid w:val="0016553D"/>
    <w:rsid w:val="0017136F"/>
    <w:rsid w:val="00175DED"/>
    <w:rsid w:val="001845F2"/>
    <w:rsid w:val="00190582"/>
    <w:rsid w:val="001951E0"/>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317C30"/>
    <w:rsid w:val="00320185"/>
    <w:rsid w:val="00325696"/>
    <w:rsid w:val="00333969"/>
    <w:rsid w:val="003378E0"/>
    <w:rsid w:val="0034355D"/>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3F77B1"/>
    <w:rsid w:val="00400E52"/>
    <w:rsid w:val="004049AE"/>
    <w:rsid w:val="004055AD"/>
    <w:rsid w:val="00420942"/>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C4CAE"/>
    <w:rsid w:val="005E759C"/>
    <w:rsid w:val="006002BB"/>
    <w:rsid w:val="00605F47"/>
    <w:rsid w:val="0062254B"/>
    <w:rsid w:val="0063020F"/>
    <w:rsid w:val="00637D1D"/>
    <w:rsid w:val="00641812"/>
    <w:rsid w:val="0065541D"/>
    <w:rsid w:val="00663EA9"/>
    <w:rsid w:val="00680A35"/>
    <w:rsid w:val="00681AAB"/>
    <w:rsid w:val="006A0AA8"/>
    <w:rsid w:val="006A4052"/>
    <w:rsid w:val="006C0E33"/>
    <w:rsid w:val="006C1F0A"/>
    <w:rsid w:val="006C4E88"/>
    <w:rsid w:val="006C4FF6"/>
    <w:rsid w:val="006C6A83"/>
    <w:rsid w:val="006D2C72"/>
    <w:rsid w:val="006D6155"/>
    <w:rsid w:val="006E126C"/>
    <w:rsid w:val="006E7C06"/>
    <w:rsid w:val="006F12BC"/>
    <w:rsid w:val="006F2E65"/>
    <w:rsid w:val="006F4783"/>
    <w:rsid w:val="006F6E60"/>
    <w:rsid w:val="006F7FC0"/>
    <w:rsid w:val="00707383"/>
    <w:rsid w:val="00713F50"/>
    <w:rsid w:val="007252AE"/>
    <w:rsid w:val="007329D6"/>
    <w:rsid w:val="007526BA"/>
    <w:rsid w:val="0076514C"/>
    <w:rsid w:val="00770A08"/>
    <w:rsid w:val="00780C34"/>
    <w:rsid w:val="00784745"/>
    <w:rsid w:val="007A25F7"/>
    <w:rsid w:val="007A44BA"/>
    <w:rsid w:val="007B4F62"/>
    <w:rsid w:val="007C378A"/>
    <w:rsid w:val="007C6C80"/>
    <w:rsid w:val="007C6F38"/>
    <w:rsid w:val="007D41C4"/>
    <w:rsid w:val="007F3D1D"/>
    <w:rsid w:val="00833B91"/>
    <w:rsid w:val="00850139"/>
    <w:rsid w:val="0086248D"/>
    <w:rsid w:val="0086413A"/>
    <w:rsid w:val="008654FA"/>
    <w:rsid w:val="00876211"/>
    <w:rsid w:val="00877C48"/>
    <w:rsid w:val="00887D58"/>
    <w:rsid w:val="008D0E9F"/>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D7C1D"/>
    <w:rsid w:val="009F5103"/>
    <w:rsid w:val="00A20D19"/>
    <w:rsid w:val="00A42B79"/>
    <w:rsid w:val="00A45EB0"/>
    <w:rsid w:val="00A50290"/>
    <w:rsid w:val="00A56E80"/>
    <w:rsid w:val="00A57F31"/>
    <w:rsid w:val="00A706C6"/>
    <w:rsid w:val="00A809C7"/>
    <w:rsid w:val="00A96619"/>
    <w:rsid w:val="00AA6905"/>
    <w:rsid w:val="00AB7C73"/>
    <w:rsid w:val="00AF09E0"/>
    <w:rsid w:val="00B002C2"/>
    <w:rsid w:val="00B00487"/>
    <w:rsid w:val="00B2633C"/>
    <w:rsid w:val="00B4487F"/>
    <w:rsid w:val="00B51DEE"/>
    <w:rsid w:val="00B53DB3"/>
    <w:rsid w:val="00B5557F"/>
    <w:rsid w:val="00B662B5"/>
    <w:rsid w:val="00B71A06"/>
    <w:rsid w:val="00B81FB7"/>
    <w:rsid w:val="00B87852"/>
    <w:rsid w:val="00B9001F"/>
    <w:rsid w:val="00B92FB1"/>
    <w:rsid w:val="00BA10AE"/>
    <w:rsid w:val="00BA43E3"/>
    <w:rsid w:val="00BB490D"/>
    <w:rsid w:val="00BD3673"/>
    <w:rsid w:val="00BD411E"/>
    <w:rsid w:val="00BF43FE"/>
    <w:rsid w:val="00C13722"/>
    <w:rsid w:val="00C2390F"/>
    <w:rsid w:val="00C27519"/>
    <w:rsid w:val="00C44ABE"/>
    <w:rsid w:val="00C514C0"/>
    <w:rsid w:val="00C67B57"/>
    <w:rsid w:val="00C71530"/>
    <w:rsid w:val="00C86359"/>
    <w:rsid w:val="00C90798"/>
    <w:rsid w:val="00C9250D"/>
    <w:rsid w:val="00C95612"/>
    <w:rsid w:val="00CB42DC"/>
    <w:rsid w:val="00CC2B96"/>
    <w:rsid w:val="00CC7E52"/>
    <w:rsid w:val="00CD31DD"/>
    <w:rsid w:val="00CD78FE"/>
    <w:rsid w:val="00CE32C4"/>
    <w:rsid w:val="00CF2B66"/>
    <w:rsid w:val="00D136E1"/>
    <w:rsid w:val="00D1778D"/>
    <w:rsid w:val="00D22F22"/>
    <w:rsid w:val="00D24CBA"/>
    <w:rsid w:val="00D258D3"/>
    <w:rsid w:val="00D3142B"/>
    <w:rsid w:val="00D340B0"/>
    <w:rsid w:val="00D34556"/>
    <w:rsid w:val="00D43965"/>
    <w:rsid w:val="00DA4060"/>
    <w:rsid w:val="00DB455C"/>
    <w:rsid w:val="00DF5156"/>
    <w:rsid w:val="00E047B8"/>
    <w:rsid w:val="00E3371C"/>
    <w:rsid w:val="00E4350D"/>
    <w:rsid w:val="00E66D6C"/>
    <w:rsid w:val="00E763D2"/>
    <w:rsid w:val="00E921EE"/>
    <w:rsid w:val="00E93110"/>
    <w:rsid w:val="00EB4CAC"/>
    <w:rsid w:val="00EC1E94"/>
    <w:rsid w:val="00ED12C4"/>
    <w:rsid w:val="00ED5489"/>
    <w:rsid w:val="00EE4EA4"/>
    <w:rsid w:val="00EF7743"/>
    <w:rsid w:val="00EF7DAA"/>
    <w:rsid w:val="00F04CFA"/>
    <w:rsid w:val="00F053E6"/>
    <w:rsid w:val="00F05D18"/>
    <w:rsid w:val="00F10335"/>
    <w:rsid w:val="00F2019D"/>
    <w:rsid w:val="00F20357"/>
    <w:rsid w:val="00F211FA"/>
    <w:rsid w:val="00F27EF9"/>
    <w:rsid w:val="00F30936"/>
    <w:rsid w:val="00F33136"/>
    <w:rsid w:val="00F440FF"/>
    <w:rsid w:val="00F46B3B"/>
    <w:rsid w:val="00F56B22"/>
    <w:rsid w:val="00F67251"/>
    <w:rsid w:val="00F71061"/>
    <w:rsid w:val="00F72EB0"/>
    <w:rsid w:val="00F97C52"/>
    <w:rsid w:val="00FA38E8"/>
    <w:rsid w:val="00FB3323"/>
    <w:rsid w:val="00FB756B"/>
    <w:rsid w:val="00FC1917"/>
    <w:rsid w:val="00FC72AF"/>
    <w:rsid w:val="00FD0238"/>
    <w:rsid w:val="00FD73C0"/>
    <w:rsid w:val="00FE67D2"/>
    <w:rsid w:val="00FE6B47"/>
    <w:rsid w:val="00FF39DB"/>
    <w:rsid w:val="00FF3D51"/>
    <w:rsid w:val="00FF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B67E"/>
  <w15:docId w15:val="{E370670B-0AAE-4347-A4C2-F15172AA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2FB1"/>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34"/>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uiPriority w:val="99"/>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character" w:customStyle="1" w:styleId="FontStyle47">
    <w:name w:val="Font Style47"/>
    <w:rsid w:val="00420942"/>
    <w:rPr>
      <w:rFonts w:ascii="Times New Roman" w:hAnsi="Times New Roman" w:cs="Times New Roman" w:hint="default"/>
      <w:sz w:val="22"/>
      <w:szCs w:val="22"/>
    </w:rPr>
  </w:style>
  <w:style w:type="character" w:customStyle="1" w:styleId="24">
    <w:name w:val="Основной текст (2)_"/>
    <w:basedOn w:val="a0"/>
    <w:link w:val="25"/>
    <w:rsid w:val="00A42B79"/>
    <w:rPr>
      <w:rFonts w:ascii="Times New Roman" w:hAnsi="Times New Roman"/>
      <w:sz w:val="28"/>
      <w:szCs w:val="28"/>
      <w:shd w:val="clear" w:color="auto" w:fill="FFFFFF"/>
    </w:rPr>
  </w:style>
  <w:style w:type="paragraph" w:customStyle="1" w:styleId="25">
    <w:name w:val="Основной текст (2)"/>
    <w:basedOn w:val="a"/>
    <w:link w:val="24"/>
    <w:rsid w:val="00A42B79"/>
    <w:pPr>
      <w:shd w:val="clear" w:color="auto" w:fill="FFFFFF"/>
      <w:autoSpaceDE/>
      <w:autoSpaceDN/>
      <w:spacing w:before="960" w:line="367" w:lineRule="exact"/>
      <w:jc w:val="both"/>
    </w:pPr>
    <w:rPr>
      <w:rFonts w:eastAsiaTheme="minorHAnsi" w:cstheme="minorBidi"/>
      <w:sz w:val="28"/>
      <w:szCs w:val="28"/>
      <w:lang w:val="en-US"/>
    </w:rPr>
  </w:style>
  <w:style w:type="table" w:styleId="af5">
    <w:name w:val="Table Grid"/>
    <w:basedOn w:val="a1"/>
    <w:uiPriority w:val="99"/>
    <w:rsid w:val="00CD78FE"/>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 w:id="134748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odistrict@one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mailto:suodistrict@onego.ru" TargetMode="Externa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3766-2D0B-453F-AE8E-93CFFAEA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9791</Words>
  <Characters>55810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4</cp:revision>
  <cp:lastPrinted>2023-08-23T11:14:00Z</cp:lastPrinted>
  <dcterms:created xsi:type="dcterms:W3CDTF">2023-11-02T12:43:00Z</dcterms:created>
  <dcterms:modified xsi:type="dcterms:W3CDTF">2023-11-02T12:44:00Z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