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04" w:rsidRDefault="00CB1A04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</w:p>
    <w:p w:rsidR="00CB1A04" w:rsidRDefault="00CB1A04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</w:p>
    <w:p w:rsidR="00912691" w:rsidRPr="00912691" w:rsidRDefault="00912691" w:rsidP="00912691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>KARJALAN TAZAVALDU</w:t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СУОЯРВСКОГО МУНИЦИПАЛЬНОГО ОКРУГА</w:t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>SUOJÄRVEN PIIRIKUNNAN HALLINDO</w:t>
      </w: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91" w:rsidRPr="00912691" w:rsidRDefault="00912691" w:rsidP="0091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12691" w:rsidRPr="00912691" w:rsidRDefault="00912691" w:rsidP="009126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91" w:rsidRPr="00912691" w:rsidRDefault="001C76C7" w:rsidP="009126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08.11.2023</w:t>
      </w:r>
      <w:r w:rsidR="00912691"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6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2691"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2691"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1288</w:t>
      </w:r>
      <w:r w:rsidR="00912691" w:rsidRPr="0091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691" w:rsidRDefault="00912691" w:rsidP="00E65675">
      <w:pPr>
        <w:pStyle w:val="22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E65675" w:rsidRPr="00E65675" w:rsidRDefault="00E65675" w:rsidP="00E65675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утверждении Положения о порядке проведения квалификационного экзамена в отношении муниципальных служащих, замещающих должности муниципальной службы в органах местного самоуправления </w:t>
      </w:r>
      <w:r w:rsidRPr="00E6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Суоярвского муниципального округа</w:t>
      </w:r>
    </w:p>
    <w:p w:rsidR="00912691" w:rsidRDefault="00912691" w:rsidP="0091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675" w:rsidRPr="00E65675" w:rsidRDefault="00912691" w:rsidP="00E6567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E65675" w:rsidRPr="00E65675">
        <w:rPr>
          <w:bCs/>
          <w:color w:val="000000"/>
          <w:sz w:val="28"/>
          <w:szCs w:val="28"/>
          <w:lang w:eastAsia="ar-SA"/>
        </w:rPr>
        <w:t>В соответствии с частью 11 статьи 9.1. Закона Республики Карелия </w:t>
      </w:r>
      <w:hyperlink r:id="rId9" w:anchor="RQ8PJ" w:history="1">
        <w:r w:rsidR="00E65675" w:rsidRPr="00E65675">
          <w:rPr>
            <w:bCs/>
            <w:color w:val="000000"/>
            <w:sz w:val="28"/>
            <w:szCs w:val="28"/>
            <w:lang w:eastAsia="ar-SA"/>
          </w:rPr>
          <w:t>от 24.07.2007 N 1107-ЗРК</w:t>
        </w:r>
      </w:hyperlink>
      <w:r w:rsidR="00E65675">
        <w:rPr>
          <w:bCs/>
          <w:color w:val="000000"/>
          <w:sz w:val="28"/>
          <w:szCs w:val="28"/>
          <w:lang w:eastAsia="ar-SA"/>
        </w:rPr>
        <w:t> «</w:t>
      </w:r>
      <w:r w:rsidR="00E65675" w:rsidRPr="00E65675">
        <w:rPr>
          <w:bCs/>
          <w:color w:val="000000"/>
          <w:sz w:val="28"/>
          <w:szCs w:val="28"/>
          <w:lang w:eastAsia="ar-SA"/>
        </w:rPr>
        <w:t>О муниципальн</w:t>
      </w:r>
      <w:r w:rsidR="00E65675">
        <w:rPr>
          <w:bCs/>
          <w:color w:val="000000"/>
          <w:sz w:val="28"/>
          <w:szCs w:val="28"/>
          <w:lang w:eastAsia="ar-SA"/>
        </w:rPr>
        <w:t>ой службе в Республике Карелия»:</w:t>
      </w:r>
    </w:p>
    <w:p w:rsid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1. Утвердить прилагаемое Положение о порядке проведения квалификационного экзамена в отношении муниципальных служащих, замещающих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Суоярвского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муниципального 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округа.</w:t>
      </w:r>
    </w:p>
    <w:p w:rsidR="00912691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 </w:t>
      </w:r>
      <w:r w:rsidR="00912691"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Опубликовать настоящее постановление на официальном сайте Суоярвского муниципального округа в сети «Интернет».</w:t>
      </w:r>
    </w:p>
    <w:p w:rsidR="00912691" w:rsidRPr="005A7261" w:rsidRDefault="00912691" w:rsidP="00E65675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35"/>
        <w:jc w:val="both"/>
        <w:textAlignment w:val="baseline"/>
        <w:rPr>
          <w:bCs/>
          <w:color w:val="000000"/>
          <w:sz w:val="28"/>
          <w:szCs w:val="28"/>
          <w:lang w:eastAsia="ar-SA"/>
        </w:rPr>
      </w:pPr>
      <w:r w:rsidRPr="005A7261">
        <w:rPr>
          <w:bCs/>
          <w:color w:val="000000"/>
          <w:sz w:val="28"/>
          <w:szCs w:val="28"/>
          <w:lang w:eastAsia="ar-SA"/>
        </w:rPr>
        <w:t xml:space="preserve"> Контроль </w:t>
      </w:r>
      <w:r w:rsidR="00E65675">
        <w:rPr>
          <w:bCs/>
          <w:color w:val="000000"/>
          <w:sz w:val="28"/>
          <w:szCs w:val="28"/>
          <w:lang w:eastAsia="ar-SA"/>
        </w:rPr>
        <w:t>над</w:t>
      </w:r>
      <w:r w:rsidRPr="005A7261">
        <w:rPr>
          <w:bCs/>
          <w:color w:val="000000"/>
          <w:sz w:val="28"/>
          <w:szCs w:val="28"/>
          <w:lang w:eastAsia="ar-SA"/>
        </w:rPr>
        <w:t xml:space="preserve"> исполнением настоящего постановления </w:t>
      </w:r>
      <w:r>
        <w:rPr>
          <w:bCs/>
          <w:color w:val="000000"/>
          <w:sz w:val="28"/>
          <w:szCs w:val="28"/>
          <w:lang w:eastAsia="ar-SA"/>
        </w:rPr>
        <w:t xml:space="preserve">возложить на </w:t>
      </w:r>
      <w:r w:rsidR="00E65675">
        <w:rPr>
          <w:bCs/>
          <w:color w:val="000000"/>
          <w:sz w:val="28"/>
          <w:szCs w:val="28"/>
          <w:lang w:eastAsia="ar-SA"/>
        </w:rPr>
        <w:t>управляющего делами</w:t>
      </w:r>
      <w:r>
        <w:rPr>
          <w:bCs/>
          <w:color w:val="000000"/>
          <w:sz w:val="28"/>
          <w:szCs w:val="28"/>
          <w:lang w:eastAsia="ar-SA"/>
        </w:rPr>
        <w:t xml:space="preserve"> администрации Суоярвского муниципального округа </w:t>
      </w:r>
      <w:r w:rsidR="00E65675">
        <w:rPr>
          <w:bCs/>
          <w:color w:val="000000"/>
          <w:sz w:val="28"/>
          <w:szCs w:val="28"/>
          <w:lang w:eastAsia="ar-SA"/>
        </w:rPr>
        <w:t>Е.А. Шориной</w:t>
      </w:r>
    </w:p>
    <w:p w:rsidR="00912691" w:rsidRPr="007A221C" w:rsidRDefault="00912691" w:rsidP="00912691">
      <w:pPr>
        <w:jc w:val="both"/>
        <w:rPr>
          <w:color w:val="000000"/>
          <w:szCs w:val="28"/>
          <w:u w:val="single"/>
        </w:rPr>
      </w:pPr>
    </w:p>
    <w:p w:rsidR="00912691" w:rsidRPr="003A626D" w:rsidRDefault="00912691" w:rsidP="00912691">
      <w:pPr>
        <w:jc w:val="both"/>
        <w:rPr>
          <w:szCs w:val="28"/>
        </w:rPr>
      </w:pPr>
    </w:p>
    <w:p w:rsidR="00912691" w:rsidRPr="00912691" w:rsidRDefault="00912691" w:rsidP="009126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912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Глава Суоярвского</w:t>
      </w:r>
    </w:p>
    <w:p w:rsidR="00912691" w:rsidRPr="00912691" w:rsidRDefault="00912691" w:rsidP="009126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9126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муниципального округа                                                                        Р.В. Петров</w:t>
      </w:r>
    </w:p>
    <w:p w:rsidR="00912691" w:rsidRPr="00912691" w:rsidRDefault="00912691" w:rsidP="00912691">
      <w:pP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ar-SA"/>
        </w:rPr>
      </w:pPr>
      <w:r w:rsidRPr="0091269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ar-SA"/>
        </w:rPr>
        <w:t>Разослать: Дело, управление делами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ar-SA"/>
        </w:rPr>
        <w:t xml:space="preserve">, </w:t>
      </w:r>
      <w:r w:rsidR="00E6567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ar-SA"/>
        </w:rPr>
        <w:t>юридический отдел</w:t>
      </w:r>
    </w:p>
    <w:p w:rsidR="00912691" w:rsidRDefault="00912691" w:rsidP="00912691">
      <w:pPr>
        <w:ind w:left="-180"/>
        <w:jc w:val="right"/>
        <w:rPr>
          <w:sz w:val="24"/>
          <w:szCs w:val="24"/>
        </w:rPr>
      </w:pPr>
    </w:p>
    <w:p w:rsidR="00912691" w:rsidRPr="00912691" w:rsidRDefault="00912691" w:rsidP="00912691">
      <w:pPr>
        <w:pStyle w:val="22"/>
        <w:keepNext/>
        <w:keepLines/>
        <w:shd w:val="clear" w:color="auto" w:fill="auto"/>
        <w:spacing w:before="0" w:line="240" w:lineRule="auto"/>
        <w:ind w:left="36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912691" w:rsidRDefault="00912691" w:rsidP="00912691">
      <w:pPr>
        <w:pStyle w:val="22"/>
        <w:keepNext/>
        <w:keepLines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912691" w:rsidRPr="00912691" w:rsidRDefault="00912691" w:rsidP="00912691">
      <w:pPr>
        <w:pStyle w:val="22"/>
        <w:keepNext/>
        <w:keepLines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912691" w:rsidRPr="003A626D" w:rsidRDefault="00912691" w:rsidP="00912691">
      <w:pPr>
        <w:jc w:val="center"/>
        <w:rPr>
          <w:szCs w:val="28"/>
        </w:rPr>
      </w:pPr>
    </w:p>
    <w:p w:rsidR="00CB1A04" w:rsidRDefault="00CB1A04" w:rsidP="0091269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B1A04" w:rsidRDefault="00CB1A04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</w:p>
    <w:p w:rsidR="00985A3F" w:rsidRDefault="00E93AA5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Приложение к постановлению</w:t>
      </w:r>
    </w:p>
    <w:p w:rsidR="00E93AA5" w:rsidRDefault="00E93AA5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администрации Суоярвского</w:t>
      </w:r>
    </w:p>
    <w:p w:rsidR="00E93AA5" w:rsidRDefault="00E93AA5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муниципального округа</w:t>
      </w:r>
    </w:p>
    <w:p w:rsidR="00E93AA5" w:rsidRPr="00985A3F" w:rsidRDefault="00E93AA5" w:rsidP="00985A3F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от </w:t>
      </w:r>
      <w:r w:rsidR="001C76C7">
        <w:rPr>
          <w:rFonts w:ascii="Times New Roman" w:hAnsi="Times New Roman" w:cs="Times New Roman"/>
          <w:sz w:val="21"/>
          <w:szCs w:val="21"/>
        </w:rPr>
        <w:t>08.11.2023</w:t>
      </w:r>
      <w:r>
        <w:rPr>
          <w:rFonts w:ascii="Times New Roman" w:hAnsi="Times New Roman" w:cs="Times New Roman"/>
          <w:sz w:val="21"/>
          <w:szCs w:val="21"/>
        </w:rPr>
        <w:t xml:space="preserve"> № </w:t>
      </w:r>
      <w:r w:rsidR="001C76C7">
        <w:rPr>
          <w:rFonts w:ascii="Times New Roman" w:hAnsi="Times New Roman" w:cs="Times New Roman"/>
          <w:sz w:val="21"/>
          <w:szCs w:val="21"/>
        </w:rPr>
        <w:t>1288</w:t>
      </w:r>
      <w:bookmarkStart w:id="0" w:name="_GoBack"/>
      <w:bookmarkEnd w:id="0"/>
    </w:p>
    <w:p w:rsidR="00985A3F" w:rsidRDefault="00985A3F" w:rsidP="00985A3F">
      <w:pPr>
        <w:spacing w:after="0"/>
        <w:jc w:val="right"/>
        <w:rPr>
          <w:rFonts w:ascii="Times New Roman" w:hAnsi="Times New Roman" w:cs="Times New Roman"/>
        </w:rPr>
      </w:pP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Положение о порядке проведения квалификационного экзамена в отношении муниципальных служащих, замещающих должности муниципальной службы в органах местного самоуправления Петрозаводского городского округа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Настоящим Положением в соответствии с частью 11 статьи 9.1. Закона Республики Карелия</w:t>
      </w:r>
      <w:hyperlink r:id="rId10" w:anchor="RQ8PJ" w:history="1">
        <w:r w:rsidRPr="00E6567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ar-SA"/>
          </w:rPr>
          <w:t> от 24.07.2007 N 1107-ЗРК</w:t>
        </w:r>
      </w:hyperlink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 «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 муниципаль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ной службе в Республике Карелия»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определяется порядок проведения и сдачи квалификационного экзамена муниципальными служащими, замещающими должности муниципальной службы в органе местного самоуправления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Суоярвского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муниципального 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(далее соответственно - муниципальные служащие, орган местного самоуправления).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 Квалификационный экзамен сдают муниципальные служащие, замещающие должности муниципальной службы в органе местного самоуправления на основании срочного трудового договора (контракта), за исключением муниципальных служащих, замещающих должности муниципальной службы, относящиеся к высшей группе должностей муниципальной службы.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3. Квалификационный экзамен проводится: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аемый муниципальному служащему;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 В случаях, предусмотренных подпунктами 1 и 3 пункта 3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E65675" w:rsidRPr="00E65675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5. </w:t>
      </w:r>
      <w:r w:rsidR="00E65675"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</w:t>
      </w:r>
      <w:r w:rsidR="00E65675"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служащим на имя представителя нанимателя (работодателя) письменного заявления о присвоении классного чина.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6. Квалификационный экзамен проводится на основании решения представителя нанимателя (работодателя) аттестационной комиссией (далее - комиссия), создаваемой в органе местного самоуправления, в котором муниципальный служащий замещает должность муниципальной службы, в порядке, установленном для проведения заседаний комиссии.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7. В решении представителя нанимателя (работодателя) о проведении квалификационного экзамена указываются: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1) дата и время проведения квалификационного экзамена;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2) список муниципальных служащих, которые 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сдают квалификационный экзамен;</w:t>
      </w:r>
    </w:p>
    <w:p w:rsidR="00E65675" w:rsidRPr="00E65675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3) </w:t>
      </w:r>
      <w:r w:rsidR="00E65675"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перечень документов, необходимых для проведения квалификационного экзамена.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8. Решение о предстоящей сдаче квалификационного экзамена доводится до сведения муниципального служащего не позднее 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чем за месяц до его проведения.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9.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10. Муниципальный служащий должен быть ознакомлен с отзывом, указанным в пункте 9 настоящего Положения, не менее чем за две недели до проведения квалификационного экзамена.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Муниципальный служащий вправе представить в комиссию заявление о своем несогласии с указанным отзывом.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11.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авшим квалификационный экзамен.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13. По результатам квалификационного экзамена в отношении муниципального служащего комиссией выносится одно из следующих решений:</w:t>
      </w: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br/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1) признать, что муниципальный служащий сдал квалификационный экзамен, и рекомендовать его для присвоения классного чина;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2) признать, что муниципальный служащий не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сдал квалификационный экзамен.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14. Результат квалификационного экзамена заносится в экзаменационный лист муниципального служащего, составленный по форме согласно Экзаменационный лист подписывается председателем, заместителем председателя, секретарем и членами комиссии, присутствовавшими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на заседании.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Муниципальный служащий знакомится с экзаменационным листом муниципального служащего под личную роспись.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</w:t>
      </w:r>
      <w:r w:rsidR="00FF6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деле муниципального служащего.</w:t>
      </w:r>
    </w:p>
    <w:p w:rsidR="00E65675" w:rsidRPr="00E65675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15. </w:t>
      </w:r>
      <w:r w:rsidR="00E65675"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Результаты квалификационного экзамена направляются представителю нанимателя (работодателю) не позднее чем через семь дней после его проведения.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16. На основании решения комиссии, указанного в подпункте 1 пункта 13 настоящего Положения, представитель нанимателя (работодатель)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17.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E65675" w:rsidRPr="00E65675" w:rsidRDefault="00E65675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5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18.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752A02" w:rsidRDefault="00752A02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6818" w:rsidRPr="00A81C55" w:rsidRDefault="00FF6818" w:rsidP="00FF6818">
      <w:pPr>
        <w:pStyle w:val="3"/>
        <w:spacing w:before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t>Приложение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br/>
        <w:t>к Положению о порядке проведения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br/>
        <w:t>     квалификационного экзамена в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br/>
        <w:t>     отношении муниципальных служащих, </w:t>
      </w:r>
    </w:p>
    <w:p w:rsidR="00FF6818" w:rsidRPr="00A81C55" w:rsidRDefault="00FF6818" w:rsidP="00FF6818">
      <w:pPr>
        <w:pStyle w:val="3"/>
        <w:spacing w:before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t>замещающих должности муниципальной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br/>
        <w:t>     службы в органах местного</w:t>
      </w: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br/>
        <w:t xml:space="preserve">      самоуправления Суоярвского </w:t>
      </w:r>
    </w:p>
    <w:p w:rsidR="00FF6818" w:rsidRPr="00A81C55" w:rsidRDefault="00FF6818" w:rsidP="00FF6818">
      <w:pPr>
        <w:pStyle w:val="3"/>
        <w:spacing w:before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81C55">
        <w:rPr>
          <w:rFonts w:ascii="Times New Roman" w:eastAsia="Times New Roman" w:hAnsi="Times New Roman" w:cs="Times New Roman"/>
          <w:bCs/>
          <w:color w:val="000000"/>
          <w:lang w:eastAsia="ar-SA"/>
        </w:rPr>
        <w:t>муниципального округа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</w:p>
    <w:p w:rsidR="00FF6818" w:rsidRPr="00A81C55" w:rsidRDefault="00FF6818" w:rsidP="00FF6818">
      <w:pPr>
        <w:pStyle w:val="headertext"/>
        <w:spacing w:before="0" w:beforeAutospacing="0" w:after="240" w:afterAutospacing="0"/>
        <w:jc w:val="center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Экзаменационный лист муниципального служащего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1. Фамилия, имя, отчество 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2. Год, число и месяц рождения 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3. Сведения о профессиональном образовании, наличии ученой степени, ученого звания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A81C55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(когда и какое учебное заведение</w:t>
      </w:r>
      <w:r w:rsidR="00A81C55" w:rsidRPr="00A81C55">
        <w:rPr>
          <w:bCs/>
          <w:color w:val="000000"/>
          <w:lang w:eastAsia="ar-SA"/>
        </w:rPr>
        <w:t xml:space="preserve"> </w:t>
      </w:r>
      <w:r w:rsidRPr="00A81C55">
        <w:rPr>
          <w:bCs/>
          <w:color w:val="000000"/>
          <w:lang w:eastAsia="ar-SA"/>
        </w:rPr>
        <w:t xml:space="preserve">окончил, специальность и квалификация по образованию, ученая степень, ученое </w:t>
      </w:r>
      <w:r w:rsidR="00A81C55" w:rsidRPr="00A81C55">
        <w:rPr>
          <w:bCs/>
          <w:color w:val="000000"/>
          <w:lang w:eastAsia="ar-SA"/>
        </w:rPr>
        <w:t>звание) 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 xml:space="preserve">4. Сведения о профессиональной </w:t>
      </w:r>
      <w:r w:rsidR="00A81C55" w:rsidRPr="00A81C55">
        <w:rPr>
          <w:bCs/>
          <w:color w:val="000000"/>
          <w:lang w:eastAsia="ar-SA"/>
        </w:rPr>
        <w:t>переподготовке, повышении</w:t>
      </w:r>
      <w:r w:rsidRPr="00A81C55">
        <w:rPr>
          <w:bCs/>
          <w:color w:val="000000"/>
          <w:lang w:eastAsia="ar-SA"/>
        </w:rPr>
        <w:t xml:space="preserve"> квалификации или стажировке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(документы о профессиональной переподготовке, повышении квалификации или стажировке)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A81C55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5. Замещаемая на день проведения квалификационного экзамена должность муниципальной</w:t>
      </w:r>
      <w:r w:rsidR="00A81C55" w:rsidRPr="00A81C55">
        <w:rPr>
          <w:bCs/>
          <w:color w:val="000000"/>
          <w:lang w:eastAsia="ar-SA"/>
        </w:rPr>
        <w:t xml:space="preserve"> </w:t>
      </w:r>
      <w:r w:rsidRPr="00A81C55">
        <w:rPr>
          <w:bCs/>
          <w:color w:val="000000"/>
          <w:lang w:eastAsia="ar-SA"/>
        </w:rPr>
        <w:t xml:space="preserve">службы и дата назначения на эту должность 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6. Стаж  муниципальной службы __________________________________________________</w:t>
      </w:r>
      <w:r w:rsidR="00A81C55" w:rsidRPr="00A81C55">
        <w:rPr>
          <w:bCs/>
          <w:color w:val="000000"/>
          <w:lang w:eastAsia="ar-SA"/>
        </w:rPr>
        <w:t>________________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br/>
        <w:t>7. Общий трудовой стаж _________________________________________________________</w:t>
      </w:r>
      <w:r w:rsidR="00A81C55" w:rsidRPr="00A81C55">
        <w:rPr>
          <w:bCs/>
          <w:color w:val="000000"/>
          <w:lang w:eastAsia="ar-SA"/>
        </w:rPr>
        <w:t>_________</w:t>
      </w:r>
      <w:r w:rsidR="00A81C55">
        <w:rPr>
          <w:bCs/>
          <w:color w:val="000000"/>
          <w:lang w:eastAsia="ar-SA"/>
        </w:rPr>
        <w:t>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br/>
        <w:t>8. Классный чин муниципальной службы ___________________________________________</w:t>
      </w:r>
      <w:r w:rsidR="00A81C55" w:rsidRPr="00A81C55">
        <w:rPr>
          <w:bCs/>
          <w:color w:val="000000"/>
          <w:lang w:eastAsia="ar-SA"/>
        </w:rPr>
        <w:t>______________________</w:t>
      </w:r>
      <w:r w:rsidR="00A81C55">
        <w:rPr>
          <w:bCs/>
          <w:color w:val="000000"/>
          <w:lang w:eastAsia="ar-SA"/>
        </w:rPr>
        <w:t>__________</w:t>
      </w:r>
      <w:r w:rsidR="00A81C55" w:rsidRPr="00A81C55">
        <w:rPr>
          <w:bCs/>
          <w:color w:val="000000"/>
          <w:lang w:eastAsia="ar-SA"/>
        </w:rPr>
        <w:t>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 (наименование классного чина</w:t>
      </w:r>
      <w:r w:rsidR="00A81C55" w:rsidRPr="00A81C55">
        <w:rPr>
          <w:bCs/>
          <w:color w:val="000000"/>
          <w:lang w:eastAsia="ar-SA"/>
        </w:rPr>
        <w:t xml:space="preserve"> </w:t>
      </w:r>
      <w:r w:rsidRPr="00A81C55">
        <w:rPr>
          <w:bCs/>
          <w:color w:val="000000"/>
          <w:lang w:eastAsia="ar-SA"/>
        </w:rPr>
        <w:t>и дата его присвоения)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9. Вопросы к муниципальному служащему и краткие ответы на них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10. Замечания и предложения, высказанные аттестационной комиссией__________________</w:t>
      </w:r>
      <w:r w:rsidR="00A81C55" w:rsidRPr="00A81C55">
        <w:rPr>
          <w:bCs/>
          <w:color w:val="000000"/>
          <w:lang w:eastAsia="ar-SA"/>
        </w:rPr>
        <w:t>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lastRenderedPageBreak/>
        <w:t xml:space="preserve">11. Предложения, высказанные муниципальным </w:t>
      </w:r>
      <w:r w:rsidR="00A81C55" w:rsidRPr="00A81C55">
        <w:rPr>
          <w:bCs/>
          <w:color w:val="000000"/>
          <w:lang w:eastAsia="ar-SA"/>
        </w:rPr>
        <w:t xml:space="preserve">служащим 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 xml:space="preserve">12. Решение, принятое аттестационной </w:t>
      </w:r>
      <w:r w:rsidR="00A81C55" w:rsidRPr="00A81C55">
        <w:rPr>
          <w:bCs/>
          <w:color w:val="000000"/>
          <w:lang w:eastAsia="ar-SA"/>
        </w:rPr>
        <w:t xml:space="preserve">комиссией 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</w:p>
    <w:p w:rsidR="00FF6818" w:rsidRPr="00A81C55" w:rsidRDefault="00FF6818" w:rsidP="00A81C55">
      <w:pPr>
        <w:pStyle w:val="formattext"/>
        <w:spacing w:before="0" w:beforeAutospacing="0" w:after="0" w:afterAutospacing="0"/>
        <w:jc w:val="both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(признать, что муниципальный служащий сдал квалификационный экзамен, и рекомендовать</w:t>
      </w:r>
      <w:r w:rsidR="00A81C55" w:rsidRPr="00A81C55">
        <w:rPr>
          <w:bCs/>
          <w:color w:val="000000"/>
          <w:lang w:eastAsia="ar-SA"/>
        </w:rPr>
        <w:t xml:space="preserve"> </w:t>
      </w:r>
      <w:r w:rsidRPr="00A81C55">
        <w:rPr>
          <w:bCs/>
          <w:color w:val="000000"/>
          <w:lang w:eastAsia="ar-SA"/>
        </w:rPr>
        <w:t xml:space="preserve">его для присвоения классного </w:t>
      </w:r>
      <w:r w:rsidR="00A81C55" w:rsidRPr="00A81C55">
        <w:rPr>
          <w:bCs/>
          <w:color w:val="000000"/>
          <w:lang w:eastAsia="ar-SA"/>
        </w:rPr>
        <w:t>чина; признать</w:t>
      </w:r>
      <w:r w:rsidRPr="00A81C55">
        <w:rPr>
          <w:bCs/>
          <w:color w:val="000000"/>
          <w:lang w:eastAsia="ar-SA"/>
        </w:rPr>
        <w:t>, что муниципальный служащий не сдал квалификационный экзамен)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13. Количественный состав аттестационной комиссии 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На заседании присутствовало _____ членов аттестационной комиссии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Количество голосов за ____, против 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14. Примечания _________________________________________________________________</w:t>
      </w:r>
      <w:r w:rsidR="00A81C55">
        <w:rPr>
          <w:bCs/>
          <w:color w:val="000000"/>
          <w:lang w:eastAsia="ar-SA"/>
        </w:rPr>
        <w:t>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__________________________________________________________________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Председатель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аттестационной  комиссии</w:t>
      </w:r>
      <w:r w:rsidR="00A81C55" w:rsidRPr="00A81C55">
        <w:rPr>
          <w:bCs/>
          <w:color w:val="000000"/>
          <w:lang w:eastAsia="ar-SA"/>
        </w:rPr>
        <w:t xml:space="preserve">            </w:t>
      </w:r>
      <w:r w:rsidRPr="00A81C55">
        <w:rPr>
          <w:bCs/>
          <w:color w:val="000000"/>
          <w:lang w:eastAsia="ar-SA"/>
        </w:rPr>
        <w:t>(подпись)               (расшифровка подписи)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Заместитель председателя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аттестационной</w:t>
      </w:r>
      <w:r w:rsidR="00A81C55" w:rsidRPr="00A81C55">
        <w:rPr>
          <w:bCs/>
          <w:color w:val="000000"/>
          <w:lang w:eastAsia="ar-SA"/>
        </w:rPr>
        <w:t xml:space="preserve"> комиссии             </w:t>
      </w:r>
      <w:r w:rsidRPr="00A81C55">
        <w:rPr>
          <w:bCs/>
          <w:color w:val="000000"/>
          <w:lang w:eastAsia="ar-SA"/>
        </w:rPr>
        <w:t>(подпись)               (расшифровка подписи)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Секретарь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аттестационно</w:t>
      </w:r>
      <w:r w:rsidR="00A81C55" w:rsidRPr="00A81C55">
        <w:rPr>
          <w:bCs/>
          <w:color w:val="000000"/>
          <w:lang w:eastAsia="ar-SA"/>
        </w:rPr>
        <w:t>й комиссии             </w:t>
      </w:r>
      <w:r w:rsidRPr="00A81C55">
        <w:rPr>
          <w:bCs/>
          <w:color w:val="000000"/>
          <w:lang w:eastAsia="ar-SA"/>
        </w:rPr>
        <w:t>(подпись)                (расшифровка подписи)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Члены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аттестационно</w:t>
      </w:r>
      <w:r w:rsidR="00A81C55" w:rsidRPr="00A81C55">
        <w:rPr>
          <w:bCs/>
          <w:color w:val="000000"/>
          <w:lang w:eastAsia="ar-SA"/>
        </w:rPr>
        <w:t xml:space="preserve">й комиссии             </w:t>
      </w:r>
      <w:r w:rsidRPr="00A81C55">
        <w:rPr>
          <w:bCs/>
          <w:color w:val="000000"/>
          <w:lang w:eastAsia="ar-SA"/>
        </w:rPr>
        <w:t>(подпись)                (расшифровка подписи)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                                                     </w:t>
      </w:r>
      <w:r w:rsidR="00A81C55" w:rsidRPr="00A81C55">
        <w:rPr>
          <w:bCs/>
          <w:color w:val="000000"/>
          <w:lang w:eastAsia="ar-SA"/>
        </w:rPr>
        <w:t xml:space="preserve">  </w:t>
      </w:r>
      <w:r w:rsidRPr="00A81C55">
        <w:rPr>
          <w:bCs/>
          <w:color w:val="000000"/>
          <w:lang w:eastAsia="ar-SA"/>
        </w:rPr>
        <w:t> </w:t>
      </w:r>
      <w:r w:rsidR="00A81C55" w:rsidRPr="00A81C55">
        <w:rPr>
          <w:bCs/>
          <w:color w:val="000000"/>
          <w:lang w:eastAsia="ar-SA"/>
        </w:rPr>
        <w:t xml:space="preserve"> </w:t>
      </w:r>
      <w:r w:rsidRPr="00A81C55">
        <w:rPr>
          <w:bCs/>
          <w:color w:val="000000"/>
          <w:lang w:eastAsia="ar-SA"/>
        </w:rPr>
        <w:t>(подпись)                (расшифровка подписи)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Дата проведения квалификационного экзамена</w:t>
      </w:r>
      <w:r w:rsidR="00A81C55" w:rsidRPr="00A81C55">
        <w:rPr>
          <w:bCs/>
          <w:color w:val="000000"/>
          <w:lang w:eastAsia="ar-SA"/>
        </w:rPr>
        <w:t>:</w:t>
      </w:r>
      <w:r w:rsidRPr="00A81C55">
        <w:rPr>
          <w:bCs/>
          <w:color w:val="000000"/>
          <w:lang w:eastAsia="ar-SA"/>
        </w:rPr>
        <w:t xml:space="preserve">  _____________________________________</w:t>
      </w:r>
      <w:r w:rsidR="00A81C55" w:rsidRPr="00A81C55">
        <w:rPr>
          <w:bCs/>
          <w:color w:val="000000"/>
          <w:lang w:eastAsia="ar-SA"/>
        </w:rPr>
        <w:t>____________________________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С экзаменационным листом ознакомился</w:t>
      </w:r>
      <w:r w:rsidR="00A81C55" w:rsidRPr="00A81C55">
        <w:rPr>
          <w:bCs/>
          <w:color w:val="000000"/>
          <w:lang w:eastAsia="ar-SA"/>
        </w:rPr>
        <w:t>:</w:t>
      </w:r>
      <w:r w:rsidRPr="00A81C55">
        <w:rPr>
          <w:bCs/>
          <w:color w:val="000000"/>
          <w:lang w:eastAsia="ar-SA"/>
        </w:rPr>
        <w:t xml:space="preserve">  ___________________________________________</w:t>
      </w:r>
      <w:r w:rsidR="00A81C55" w:rsidRPr="00A81C55">
        <w:rPr>
          <w:bCs/>
          <w:color w:val="000000"/>
          <w:lang w:eastAsia="ar-SA"/>
        </w:rPr>
        <w:t>______________________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(подпись  муниципального служащего, дата)</w:t>
      </w:r>
      <w:r w:rsidRPr="00A81C55">
        <w:rPr>
          <w:bCs/>
          <w:color w:val="000000"/>
          <w:lang w:eastAsia="ar-SA"/>
        </w:rPr>
        <w:br/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(место для печати</w:t>
      </w:r>
    </w:p>
    <w:p w:rsidR="00FF6818" w:rsidRPr="00A81C55" w:rsidRDefault="00FF6818" w:rsidP="00FF6818">
      <w:pPr>
        <w:pStyle w:val="formattext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A81C55">
        <w:rPr>
          <w:bCs/>
          <w:color w:val="000000"/>
          <w:lang w:eastAsia="ar-SA"/>
        </w:rPr>
        <w:t>органа местного самоуправления)</w:t>
      </w:r>
    </w:p>
    <w:p w:rsidR="00FF6818" w:rsidRPr="00A81C55" w:rsidRDefault="00FF6818" w:rsidP="00E656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sectPr w:rsidR="00FF6818" w:rsidRPr="00A81C55" w:rsidSect="00752A0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7B" w:rsidRDefault="000D027B" w:rsidP="00C27794">
      <w:pPr>
        <w:spacing w:after="0" w:line="240" w:lineRule="auto"/>
      </w:pPr>
      <w:r>
        <w:separator/>
      </w:r>
    </w:p>
  </w:endnote>
  <w:endnote w:type="continuationSeparator" w:id="0">
    <w:p w:rsidR="000D027B" w:rsidRDefault="000D027B" w:rsidP="00C2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7B" w:rsidRDefault="000D027B" w:rsidP="00C27794">
      <w:pPr>
        <w:spacing w:after="0" w:line="240" w:lineRule="auto"/>
      </w:pPr>
      <w:r>
        <w:separator/>
      </w:r>
    </w:p>
  </w:footnote>
  <w:footnote w:type="continuationSeparator" w:id="0">
    <w:p w:rsidR="000D027B" w:rsidRDefault="000D027B" w:rsidP="00C27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66213"/>
    <w:multiLevelType w:val="multilevel"/>
    <w:tmpl w:val="5860E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F1581"/>
    <w:multiLevelType w:val="multilevel"/>
    <w:tmpl w:val="30D4C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73F8F"/>
    <w:multiLevelType w:val="hybridMultilevel"/>
    <w:tmpl w:val="F142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C1FE0"/>
    <w:multiLevelType w:val="hybridMultilevel"/>
    <w:tmpl w:val="E13E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015DC"/>
    <w:multiLevelType w:val="multilevel"/>
    <w:tmpl w:val="B1E073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01F82"/>
    <w:multiLevelType w:val="hybridMultilevel"/>
    <w:tmpl w:val="6D10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D73EB"/>
    <w:multiLevelType w:val="hybridMultilevel"/>
    <w:tmpl w:val="AF561DAE"/>
    <w:lvl w:ilvl="0" w:tplc="D5A6B8B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5B45691"/>
    <w:multiLevelType w:val="hybridMultilevel"/>
    <w:tmpl w:val="8096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A2BAA"/>
    <w:multiLevelType w:val="multilevel"/>
    <w:tmpl w:val="8C123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EB"/>
    <w:rsid w:val="000D027B"/>
    <w:rsid w:val="001C76C7"/>
    <w:rsid w:val="004373C5"/>
    <w:rsid w:val="00720FB5"/>
    <w:rsid w:val="00752A02"/>
    <w:rsid w:val="007824EE"/>
    <w:rsid w:val="00912691"/>
    <w:rsid w:val="00985A3F"/>
    <w:rsid w:val="00A36A96"/>
    <w:rsid w:val="00A81C55"/>
    <w:rsid w:val="00B022D3"/>
    <w:rsid w:val="00B32555"/>
    <w:rsid w:val="00C27794"/>
    <w:rsid w:val="00CB1A04"/>
    <w:rsid w:val="00CB662B"/>
    <w:rsid w:val="00CF32EB"/>
    <w:rsid w:val="00D45DB8"/>
    <w:rsid w:val="00E65675"/>
    <w:rsid w:val="00E93AA5"/>
    <w:rsid w:val="00EC7F9A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26D20E-A7FD-4C13-8BB7-1F059FC2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94"/>
  </w:style>
  <w:style w:type="paragraph" w:styleId="2">
    <w:name w:val="heading 2"/>
    <w:basedOn w:val="a"/>
    <w:link w:val="20"/>
    <w:uiPriority w:val="9"/>
    <w:qFormat/>
    <w:rsid w:val="00E65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985A3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pt">
    <w:name w:val="Заголовок №2 + Интервал 2 pt"/>
    <w:basedOn w:val="21"/>
    <w:rsid w:val="00985A3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85A3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985A3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985A3F"/>
    <w:pPr>
      <w:widowControl w:val="0"/>
      <w:shd w:val="clear" w:color="auto" w:fill="FFFFFF"/>
      <w:spacing w:before="180" w:after="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985A3F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link w:val="24"/>
    <w:rsid w:val="00985A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5A3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pt">
    <w:name w:val="Основной текст (2) + 10 pt"/>
    <w:basedOn w:val="23"/>
    <w:rsid w:val="009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6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691"/>
    <w:pPr>
      <w:ind w:left="720"/>
      <w:contextualSpacing/>
    </w:pPr>
  </w:style>
  <w:style w:type="paragraph" w:customStyle="1" w:styleId="formattext">
    <w:name w:val="formattext"/>
    <w:basedOn w:val="a"/>
    <w:rsid w:val="0091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65675"/>
    <w:rPr>
      <w:color w:val="0000FF"/>
      <w:u w:val="single"/>
    </w:rPr>
  </w:style>
  <w:style w:type="paragraph" w:customStyle="1" w:styleId="headertext">
    <w:name w:val="headertext"/>
    <w:basedOn w:val="a"/>
    <w:rsid w:val="00E6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8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19324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19324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26DD-CDF1-4470-827E-5BBFEB89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2023-11-08T12:37:00Z</cp:lastPrinted>
  <dcterms:created xsi:type="dcterms:W3CDTF">2023-10-27T13:23:00Z</dcterms:created>
  <dcterms:modified xsi:type="dcterms:W3CDTF">2023-11-08T12:39:00Z</dcterms:modified>
</cp:coreProperties>
</file>