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7D" w:rsidRPr="00712D00" w:rsidRDefault="0003507D" w:rsidP="0003507D">
      <w:pPr>
        <w:jc w:val="center"/>
        <w:rPr>
          <w:sz w:val="24"/>
          <w:szCs w:val="24"/>
        </w:rPr>
      </w:pPr>
      <w:r w:rsidRPr="00712D00">
        <w:rPr>
          <w:noProof/>
          <w:sz w:val="24"/>
          <w:szCs w:val="24"/>
        </w:rPr>
        <w:drawing>
          <wp:inline distT="0" distB="0" distL="0" distR="0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7D" w:rsidRPr="00712D00" w:rsidRDefault="0003507D" w:rsidP="0003507D">
      <w:pPr>
        <w:jc w:val="center"/>
        <w:rPr>
          <w:sz w:val="24"/>
          <w:szCs w:val="24"/>
        </w:rPr>
      </w:pPr>
      <w:r w:rsidRPr="00712D00">
        <w:rPr>
          <w:sz w:val="24"/>
          <w:szCs w:val="24"/>
        </w:rPr>
        <w:t>РОССИЙСКАЯ ФЕДЕРАЦИЯ</w:t>
      </w:r>
    </w:p>
    <w:p w:rsidR="0003507D" w:rsidRPr="00712D00" w:rsidRDefault="0003507D" w:rsidP="0003507D">
      <w:pPr>
        <w:jc w:val="center"/>
        <w:rPr>
          <w:sz w:val="24"/>
          <w:szCs w:val="24"/>
        </w:rPr>
      </w:pPr>
      <w:r w:rsidRPr="00712D00">
        <w:rPr>
          <w:sz w:val="24"/>
          <w:szCs w:val="24"/>
        </w:rPr>
        <w:t>РЕСПУБЛИКА КАРЕЛИЯ</w:t>
      </w:r>
    </w:p>
    <w:p w:rsidR="0003507D" w:rsidRPr="00712D00" w:rsidRDefault="0003507D" w:rsidP="0003507D">
      <w:pPr>
        <w:pStyle w:val="6"/>
        <w:jc w:val="center"/>
        <w:rPr>
          <w:sz w:val="24"/>
          <w:szCs w:val="24"/>
        </w:rPr>
      </w:pPr>
      <w:r w:rsidRPr="00712D00">
        <w:rPr>
          <w:sz w:val="24"/>
          <w:szCs w:val="24"/>
        </w:rPr>
        <w:t>СОВЕТ СУОЯРВСКОГО МУНИЦИПАЛЬНОГО ОКРУГА</w:t>
      </w:r>
    </w:p>
    <w:p w:rsidR="0003507D" w:rsidRPr="00712D00" w:rsidRDefault="0003507D" w:rsidP="0003507D">
      <w:pPr>
        <w:rPr>
          <w:sz w:val="24"/>
          <w:szCs w:val="24"/>
        </w:rPr>
      </w:pPr>
    </w:p>
    <w:p w:rsidR="0003507D" w:rsidRPr="00712D00" w:rsidRDefault="0003507D" w:rsidP="0003507D">
      <w:pPr>
        <w:rPr>
          <w:b/>
          <w:sz w:val="24"/>
          <w:szCs w:val="24"/>
        </w:rPr>
      </w:pPr>
    </w:p>
    <w:p w:rsidR="0003507D" w:rsidRPr="00712D00" w:rsidRDefault="0003507D" w:rsidP="0003507D">
      <w:pPr>
        <w:rPr>
          <w:b/>
          <w:sz w:val="24"/>
          <w:szCs w:val="24"/>
        </w:rPr>
      </w:pPr>
      <w:r w:rsidRPr="00712D00">
        <w:rPr>
          <w:b/>
          <w:sz w:val="24"/>
          <w:szCs w:val="24"/>
        </w:rPr>
        <w:t xml:space="preserve"> </w:t>
      </w:r>
    </w:p>
    <w:p w:rsidR="0003507D" w:rsidRPr="00712D00" w:rsidRDefault="00A550AE" w:rsidP="0003507D">
      <w:pPr>
        <w:rPr>
          <w:sz w:val="24"/>
          <w:szCs w:val="24"/>
        </w:rPr>
      </w:pPr>
      <w:r>
        <w:rPr>
          <w:sz w:val="24"/>
          <w:szCs w:val="24"/>
          <w:lang w:val="en-US"/>
        </w:rPr>
        <w:t>XVIII</w:t>
      </w:r>
      <w:r w:rsidR="00D314D3" w:rsidRPr="00712D00">
        <w:rPr>
          <w:sz w:val="24"/>
          <w:szCs w:val="24"/>
        </w:rPr>
        <w:t xml:space="preserve">   </w:t>
      </w:r>
      <w:r w:rsidR="004C678C" w:rsidRPr="00712D00">
        <w:rPr>
          <w:sz w:val="24"/>
          <w:szCs w:val="24"/>
        </w:rPr>
        <w:t xml:space="preserve"> </w:t>
      </w:r>
      <w:r w:rsidR="0003507D" w:rsidRPr="00712D00">
        <w:rPr>
          <w:sz w:val="24"/>
          <w:szCs w:val="24"/>
        </w:rPr>
        <w:t xml:space="preserve">сессия                                                </w:t>
      </w: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  <w:lang w:val="en-US"/>
        </w:rPr>
        <w:t xml:space="preserve">I </w:t>
      </w:r>
      <w:r w:rsidR="0003507D" w:rsidRPr="00712D00">
        <w:rPr>
          <w:sz w:val="24"/>
          <w:szCs w:val="24"/>
        </w:rPr>
        <w:t>созыв</w:t>
      </w:r>
    </w:p>
    <w:p w:rsidR="0003507D" w:rsidRPr="00712D00" w:rsidRDefault="0003507D" w:rsidP="0003507D">
      <w:pPr>
        <w:jc w:val="center"/>
        <w:rPr>
          <w:sz w:val="24"/>
          <w:szCs w:val="24"/>
        </w:rPr>
      </w:pPr>
    </w:p>
    <w:p w:rsidR="0003507D" w:rsidRPr="00712D00" w:rsidRDefault="0003507D" w:rsidP="0003507D">
      <w:pPr>
        <w:jc w:val="center"/>
        <w:rPr>
          <w:b/>
          <w:sz w:val="24"/>
          <w:szCs w:val="24"/>
        </w:rPr>
      </w:pPr>
      <w:r w:rsidRPr="00712D00">
        <w:rPr>
          <w:b/>
          <w:sz w:val="24"/>
          <w:szCs w:val="24"/>
        </w:rPr>
        <w:t>Р Е Ш Е Н И Е</w:t>
      </w:r>
    </w:p>
    <w:p w:rsidR="000C5723" w:rsidRPr="00712D00" w:rsidRDefault="000C5723" w:rsidP="0003507D">
      <w:pPr>
        <w:jc w:val="center"/>
        <w:rPr>
          <w:b/>
          <w:sz w:val="24"/>
          <w:szCs w:val="24"/>
        </w:rPr>
      </w:pPr>
    </w:p>
    <w:p w:rsidR="00FB5B95" w:rsidRPr="00712D00" w:rsidRDefault="00A550AE">
      <w:pPr>
        <w:rPr>
          <w:sz w:val="24"/>
          <w:szCs w:val="24"/>
        </w:rPr>
      </w:pPr>
      <w:r w:rsidRPr="00A550AE">
        <w:rPr>
          <w:sz w:val="24"/>
          <w:szCs w:val="24"/>
        </w:rPr>
        <w:t>26.12.2023</w:t>
      </w:r>
      <w:r w:rsidR="00D314D3" w:rsidRPr="00712D00">
        <w:rPr>
          <w:sz w:val="24"/>
          <w:szCs w:val="24"/>
        </w:rPr>
        <w:t xml:space="preserve">                                             </w:t>
      </w:r>
      <w:r w:rsidR="00712D0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</w:t>
      </w:r>
      <w:r w:rsidR="00D314D3" w:rsidRPr="00712D00">
        <w:rPr>
          <w:sz w:val="24"/>
          <w:szCs w:val="24"/>
        </w:rPr>
        <w:t xml:space="preserve">№ </w:t>
      </w:r>
      <w:r>
        <w:rPr>
          <w:sz w:val="24"/>
          <w:szCs w:val="24"/>
        </w:rPr>
        <w:t>225</w:t>
      </w:r>
    </w:p>
    <w:p w:rsidR="000C5723" w:rsidRPr="00712D00" w:rsidRDefault="000C5723">
      <w:pPr>
        <w:rPr>
          <w:sz w:val="24"/>
          <w:szCs w:val="24"/>
        </w:rPr>
      </w:pPr>
      <w:bookmarkStart w:id="0" w:name="_GoBack"/>
      <w:bookmarkEnd w:id="0"/>
    </w:p>
    <w:p w:rsidR="000C5723" w:rsidRPr="00712D00" w:rsidRDefault="000C5723" w:rsidP="0083276B">
      <w:pPr>
        <w:jc w:val="center"/>
        <w:rPr>
          <w:b/>
          <w:sz w:val="24"/>
          <w:szCs w:val="24"/>
        </w:rPr>
      </w:pPr>
      <w:r w:rsidRPr="00712D00">
        <w:rPr>
          <w:b/>
          <w:sz w:val="24"/>
          <w:szCs w:val="24"/>
        </w:rPr>
        <w:t>О внесении изменений в</w:t>
      </w:r>
      <w:r w:rsidR="00A9648C" w:rsidRPr="00712D00">
        <w:rPr>
          <w:b/>
          <w:sz w:val="24"/>
          <w:szCs w:val="24"/>
        </w:rPr>
        <w:t xml:space="preserve"> решение Совета Суоярвского муниципального округа от 11.11.2022 года № 23 «Об утверждении</w:t>
      </w:r>
      <w:r w:rsidRPr="00712D00">
        <w:rPr>
          <w:b/>
          <w:sz w:val="24"/>
          <w:szCs w:val="24"/>
        </w:rPr>
        <w:t xml:space="preserve"> </w:t>
      </w:r>
      <w:r w:rsidR="0083276B" w:rsidRPr="00712D00">
        <w:rPr>
          <w:b/>
          <w:sz w:val="24"/>
          <w:szCs w:val="24"/>
        </w:rPr>
        <w:t>Положени</w:t>
      </w:r>
      <w:r w:rsidR="00A9648C" w:rsidRPr="00712D00">
        <w:rPr>
          <w:b/>
          <w:sz w:val="24"/>
          <w:szCs w:val="24"/>
        </w:rPr>
        <w:t>я</w:t>
      </w:r>
      <w:r w:rsidR="0083276B" w:rsidRPr="00712D00">
        <w:rPr>
          <w:b/>
          <w:sz w:val="24"/>
          <w:szCs w:val="24"/>
        </w:rPr>
        <w:t xml:space="preserve"> о бюджетном процессе в Суоярвском муниципальном округе</w:t>
      </w:r>
      <w:r w:rsidR="00A9648C" w:rsidRPr="00712D00">
        <w:rPr>
          <w:b/>
          <w:sz w:val="24"/>
          <w:szCs w:val="24"/>
        </w:rPr>
        <w:t>»</w:t>
      </w:r>
    </w:p>
    <w:p w:rsidR="008E0D58" w:rsidRPr="00712D00" w:rsidRDefault="008E0D58" w:rsidP="000C5723">
      <w:pPr>
        <w:jc w:val="center"/>
        <w:rPr>
          <w:b/>
          <w:sz w:val="24"/>
          <w:szCs w:val="24"/>
        </w:rPr>
      </w:pPr>
    </w:p>
    <w:p w:rsidR="00D5746F" w:rsidRPr="00712D00" w:rsidRDefault="00DF18FC" w:rsidP="000A5418">
      <w:pPr>
        <w:ind w:firstLine="708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В целях приведения Положения о бюджетном процессе в Суоярвском муниципальном округе в соответствие с Бюджетным кодексом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Республики Карелия от 31 декабря 2009 года № 1354-ЗРК «О бюджетном процессе в Республике Карелия», Уставом Суоярвского муниципального округа, принятым решением Совета Суоярвского муниципального округа от 11.11.2022 года № 2</w:t>
      </w:r>
      <w:r w:rsidR="00533936" w:rsidRPr="00712D00">
        <w:rPr>
          <w:sz w:val="24"/>
          <w:szCs w:val="24"/>
        </w:rPr>
        <w:t>0</w:t>
      </w:r>
      <w:r w:rsidR="00A55124" w:rsidRPr="00712D00">
        <w:rPr>
          <w:sz w:val="24"/>
          <w:szCs w:val="24"/>
        </w:rPr>
        <w:t>,</w:t>
      </w:r>
    </w:p>
    <w:p w:rsidR="008E0D58" w:rsidRPr="00712D00" w:rsidRDefault="00A55124" w:rsidP="000A5418">
      <w:pPr>
        <w:ind w:firstLine="708"/>
        <w:jc w:val="both"/>
        <w:rPr>
          <w:b/>
          <w:sz w:val="24"/>
          <w:szCs w:val="24"/>
        </w:rPr>
      </w:pPr>
      <w:r w:rsidRPr="00712D00">
        <w:rPr>
          <w:sz w:val="24"/>
          <w:szCs w:val="24"/>
        </w:rPr>
        <w:t xml:space="preserve"> </w:t>
      </w:r>
      <w:r w:rsidR="007F4A00" w:rsidRPr="00712D00">
        <w:rPr>
          <w:sz w:val="24"/>
          <w:szCs w:val="24"/>
        </w:rPr>
        <w:t xml:space="preserve">Совет Суоярвского муниципального округа </w:t>
      </w:r>
      <w:r w:rsidR="00D5746F" w:rsidRPr="00712D00">
        <w:rPr>
          <w:b/>
          <w:sz w:val="24"/>
          <w:szCs w:val="24"/>
        </w:rPr>
        <w:t>РЕШИЛ</w:t>
      </w:r>
      <w:r w:rsidR="007F4A00" w:rsidRPr="00712D00">
        <w:rPr>
          <w:b/>
          <w:sz w:val="24"/>
          <w:szCs w:val="24"/>
        </w:rPr>
        <w:t>:</w:t>
      </w:r>
    </w:p>
    <w:p w:rsidR="007F4A00" w:rsidRPr="00712D00" w:rsidRDefault="00700D85" w:rsidP="00700D85">
      <w:pPr>
        <w:ind w:firstLine="708"/>
        <w:jc w:val="both"/>
        <w:rPr>
          <w:sz w:val="24"/>
          <w:szCs w:val="24"/>
        </w:rPr>
      </w:pPr>
      <w:r w:rsidRPr="00712D00">
        <w:rPr>
          <w:sz w:val="24"/>
          <w:szCs w:val="24"/>
        </w:rPr>
        <w:t xml:space="preserve">1. </w:t>
      </w:r>
      <w:r w:rsidR="00DA5C0A" w:rsidRPr="00712D00">
        <w:rPr>
          <w:sz w:val="24"/>
          <w:szCs w:val="24"/>
        </w:rPr>
        <w:t xml:space="preserve">Внести в </w:t>
      </w:r>
      <w:r w:rsidR="0083276B" w:rsidRPr="00712D00">
        <w:rPr>
          <w:sz w:val="24"/>
          <w:szCs w:val="24"/>
        </w:rPr>
        <w:t>Положение о бюджетном процессе в Суоярвском муниципальном округе</w:t>
      </w:r>
      <w:r w:rsidR="000F43A5" w:rsidRPr="00712D00">
        <w:rPr>
          <w:sz w:val="24"/>
          <w:szCs w:val="24"/>
        </w:rPr>
        <w:t>, принят</w:t>
      </w:r>
      <w:r w:rsidR="0083276B" w:rsidRPr="00712D00">
        <w:rPr>
          <w:sz w:val="24"/>
          <w:szCs w:val="24"/>
        </w:rPr>
        <w:t>ое</w:t>
      </w:r>
      <w:r w:rsidR="000F43A5" w:rsidRPr="00712D00">
        <w:rPr>
          <w:sz w:val="24"/>
          <w:szCs w:val="24"/>
        </w:rPr>
        <w:t xml:space="preserve"> решением Совета Суоярвского муниципального округа от 11.11.2022</w:t>
      </w:r>
      <w:r w:rsidR="00144200" w:rsidRPr="00712D00">
        <w:rPr>
          <w:sz w:val="24"/>
          <w:szCs w:val="24"/>
        </w:rPr>
        <w:t xml:space="preserve"> </w:t>
      </w:r>
      <w:r w:rsidR="000F43A5" w:rsidRPr="00712D00">
        <w:rPr>
          <w:sz w:val="24"/>
          <w:szCs w:val="24"/>
        </w:rPr>
        <w:t>г. № 2</w:t>
      </w:r>
      <w:r w:rsidR="0083276B" w:rsidRPr="00712D00">
        <w:rPr>
          <w:sz w:val="24"/>
          <w:szCs w:val="24"/>
        </w:rPr>
        <w:t>3</w:t>
      </w:r>
      <w:r w:rsidR="0039760B" w:rsidRPr="00712D00">
        <w:rPr>
          <w:sz w:val="24"/>
          <w:szCs w:val="24"/>
        </w:rPr>
        <w:t>,</w:t>
      </w:r>
      <w:r w:rsidR="000F43A5" w:rsidRPr="00712D00">
        <w:rPr>
          <w:sz w:val="24"/>
          <w:szCs w:val="24"/>
        </w:rPr>
        <w:t xml:space="preserve"> следующие изменения:</w:t>
      </w:r>
    </w:p>
    <w:p w:rsidR="009F541E" w:rsidRPr="00712D00" w:rsidRDefault="009F541E" w:rsidP="00744A45">
      <w:pPr>
        <w:pStyle w:val="a5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В с</w:t>
      </w:r>
      <w:r w:rsidR="00D306A9" w:rsidRPr="00712D00">
        <w:rPr>
          <w:sz w:val="24"/>
          <w:szCs w:val="24"/>
        </w:rPr>
        <w:t>т</w:t>
      </w:r>
      <w:r w:rsidRPr="00712D00">
        <w:rPr>
          <w:sz w:val="24"/>
          <w:szCs w:val="24"/>
        </w:rPr>
        <w:t>атье 1:</w:t>
      </w:r>
    </w:p>
    <w:p w:rsidR="007E1BDD" w:rsidRPr="00712D00" w:rsidRDefault="009F541E" w:rsidP="00744A45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 xml:space="preserve">- </w:t>
      </w:r>
      <w:r w:rsidR="00F47C71" w:rsidRPr="00712D00">
        <w:rPr>
          <w:sz w:val="24"/>
          <w:szCs w:val="24"/>
        </w:rPr>
        <w:t xml:space="preserve">в </w:t>
      </w:r>
      <w:r w:rsidRPr="00712D00">
        <w:rPr>
          <w:sz w:val="24"/>
          <w:szCs w:val="24"/>
        </w:rPr>
        <w:t xml:space="preserve">части </w:t>
      </w:r>
      <w:r w:rsidR="00F47C71" w:rsidRPr="00712D00">
        <w:rPr>
          <w:sz w:val="24"/>
          <w:szCs w:val="24"/>
        </w:rPr>
        <w:t>1 исключить пункт:</w:t>
      </w:r>
    </w:p>
    <w:p w:rsidR="009F541E" w:rsidRPr="00712D00" w:rsidRDefault="00F47C71" w:rsidP="00744A45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«- Глава Администрации Суоярвского муниципального округа (далее – Глава Администрации)».</w:t>
      </w:r>
    </w:p>
    <w:p w:rsidR="00F47C71" w:rsidRPr="00712D00" w:rsidRDefault="00364846" w:rsidP="00744A45">
      <w:pPr>
        <w:pStyle w:val="a5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Статью</w:t>
      </w:r>
      <w:r w:rsidR="00FA6BE9" w:rsidRPr="00712D00">
        <w:rPr>
          <w:sz w:val="24"/>
          <w:szCs w:val="24"/>
        </w:rPr>
        <w:t xml:space="preserve"> </w:t>
      </w:r>
      <w:r w:rsidR="00F47C71" w:rsidRPr="00712D00">
        <w:rPr>
          <w:sz w:val="24"/>
          <w:szCs w:val="24"/>
        </w:rPr>
        <w:t>2</w:t>
      </w:r>
      <w:r w:rsidRPr="00712D00">
        <w:rPr>
          <w:sz w:val="24"/>
          <w:szCs w:val="24"/>
        </w:rPr>
        <w:t xml:space="preserve"> изложить в следующей редакции: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«Статья 2. Бюджетные полномочия участников бюджетного процесса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2.1. Бюджетные полномочия Совета: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рассматривает и утверждает местный бюджет на очередной финансовый год и плановый период;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рассматривает и утверждает годовой отчет об исполнении местного бюджета;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осуществляет контроль в ходе рассмотрения отдельных вопросов исполнения местного бюджета на своих заседаниях, заседаниях комиссий, рабочих групп, в ходе проводимых слушаний и в связи с депутатскими запросами;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устанавливает, изменяет и отменяет местные налоги, сборы и налоговые льготы по местным налогам в соответствии с действующим законодательством;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рассматривает проекты муниципальных программ Суоярвского муниципального округа (далее - муниципальные программы) и предложения о внесении изменений в муниципальные программы в порядке, установленном настоящим Положением;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lastRenderedPageBreak/>
        <w:t>- осуществляет иные бюджетные полномочия в соответствии с бюджетным законодательством Российской Федерации, Уставом Суоярвского муниципального округа, настоящим Положением и иными муниципальными правовыми актами.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2.2. Бюджетные полномочия Главы: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вносит на рассмотрение в Совет предложения по установлению, изменению, отмене местных налогов и сборов;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осуществляет иные бюджетные полномочия в соответствии с бюджетным законодательством Российской Федерации, Уставом Суоярвского муниципального округа, настоящим Положением и иными муниципальными правовыми актами.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2.3. Бюджетные полномочия Администрации: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разрабатывает и одобряет прогноз социально-экономического развития Суоярвского муниципального округа;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обеспечивает исполнение местного бюджета и составление бюджетной отчетности;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организует проведение публичных слушаний по проекту местного бюджета и отчету об исполнении местного бюджета;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обеспечивает управление муниципальным долгом;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разрабатывает и утверждает порядок предоставления муниципальных гарантий;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утверждает порядок предоставления субсидий из местного бюджета в соответствии со статьей 78 Бюджетного кодекса Российской Федерации;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является уполномоченным органом Суоярвского муниципального округа при осуществлении заимствований от имени муниципального образования в соответствии с Бюджетным кодексом Российской Федерации и Уставом Суоярвского муниципального округа;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заключает от имени Суоярвского муниципального округа договоры о предоставлении муниципальной гарантии, бюджетных инвестиций;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утверждает порядок формирования муниципального задания на оказание муниципальных услуг (выполнение работ) муниципальными учреждениями Суоярвского муниципального округа и финансового обеспечения выполнения муниципального задания;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устанавливает порядок ведения реестра расходных обязательств Суоярвского муниципального округа;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утверждает отчеты об исполнении местного бюджета за первый квартал, полугодие и девять месяцев текущего финансового года;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осуществляет иные бюджетные полномочия в соответствии с бюджетным законодательством Российской Федерации, Уставом Суоярвского муниципального округа, настоящим Положением и иными муниципальными правовыми актами.</w:t>
      </w:r>
    </w:p>
    <w:p w:rsidR="00047CDF" w:rsidRPr="00712D00" w:rsidRDefault="00047CDF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 xml:space="preserve">Полномочия финансового органа </w:t>
      </w:r>
      <w:r w:rsidR="004C61A5" w:rsidRPr="00712D00">
        <w:rPr>
          <w:sz w:val="24"/>
          <w:szCs w:val="24"/>
        </w:rPr>
        <w:t>Суоярвского муниципального округа исполняет Администрация.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Администрация как финансовый орган осуществляет следующие бюджетные полномочия: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составляет проект местного бюджета на очередной финансовый год и плановый период, вносит на рассмотрение в Совет проекты решений о местном бюджете с необходимыми документами и материалами, о внесении изменений в решение Совета о местном бюджете, об исполнении местного бюджета за отчетный финансовый год;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устанавливает, детализирует и определяет порядок применения бюджетной классификации Российской Федерации в части, относящейся к местному бюджету;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устанавливает перечень и коды целевых статей расходов местного бюджета;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утверждает перечень кодов подвидов по видам доходов, главными администраторами которых являются органы местного самоуправления Суоярвского муниципального округа и (или) находящиеся в их ведении казенные учреждения;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утверждает сводную бюджетную роспись, вносит в нее изменения, составляет и ведет кассовый план исполнения местного бюджета;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lastRenderedPageBreak/>
        <w:t>- устанавливает порядок и методику планирования бюджетных ассигнований местного бюджета;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составляет бюджетную отчетность;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ведет муниципальную долговую книгу, в том числе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ведет реестр расходных обязательств и представляет его в Министерство финансов Республики Карелия;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устанавливает порядок составления и ведения сводной бюджетной росписи, включая внесение изменений в нее бюджетных росписей главных распорядителей средств местного бюджета и кассового плана исполнения местного бюджета;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организует исполнение местного бюджета;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открывает лицевые счета главным распорядителям средств местного бюджета, муниципальным казенным учреждениям, являющимся получателями средств местного бюджета, а также муниципальным бюджетным и автономным учреждениям;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осуществляет анализ финансового состояния принципала, проверку достаточности, надежности и ликвидности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 (далее - обеспечение),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в установленном Администрацией порядке;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согласовывает решения налоговых органов об изменении сроков уплаты налогов, подлежащих зачислению в местный бюджет;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разрабатывает основные направления бюджетной, налоговой и долговой политики Суоярвского муниципального округа;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осуществляет полномочия по внутреннему муниципальному финансовому контролю;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осуществляет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осуществляет контроль при постановке на учет бюджетных и денежных обязательств, санкционировании оплаты денежных обязательств;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проводит мониторинг качества финансового менеджмента в отношении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 в установленном Администрацией порядке;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осуществляет учет бюджетных и денежных обязательств получателей средств местного бюджета;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 xml:space="preserve">- устанавливает правила (основания, условия и порядок) списания и восстановления в учете задолженности по денежным обязательствам перед </w:t>
      </w:r>
      <w:proofErr w:type="spellStart"/>
      <w:r w:rsidRPr="00712D00">
        <w:rPr>
          <w:sz w:val="24"/>
          <w:szCs w:val="24"/>
        </w:rPr>
        <w:t>Суоярвским</w:t>
      </w:r>
      <w:proofErr w:type="spellEnd"/>
      <w:r w:rsidRPr="00712D00">
        <w:rPr>
          <w:sz w:val="24"/>
          <w:szCs w:val="24"/>
        </w:rPr>
        <w:t xml:space="preserve"> муниципальным округом, за исключением случаев, предусмотренных Бюджетным кодексом Российской Федерации;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осуществляет иные бюджетные полномочия в соответствии с бюджетным законодательством Российской Федерации, Уставом Суоярвского муниципального округа, настоящим Положением и иными муниципальными правовыми актами.</w:t>
      </w:r>
    </w:p>
    <w:p w:rsidR="00364846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2.4. Органы муниципального финансового контроля обладают полномочиями, установленными главой 26 Бюджетного кодекса Российской Федерации.</w:t>
      </w:r>
    </w:p>
    <w:p w:rsidR="005F4D72" w:rsidRPr="00712D00" w:rsidRDefault="00364846" w:rsidP="00364846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lastRenderedPageBreak/>
        <w:t>2.5. Бюджетные полномочия главных распорядителей (распорядителей) и получателей средств местного бюджета,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бюджета, получателей бюджетных средств определяются бюджетным законодательством Российской Федерации.</w:t>
      </w:r>
      <w:r w:rsidR="00294EFA" w:rsidRPr="00712D00">
        <w:rPr>
          <w:sz w:val="24"/>
          <w:szCs w:val="24"/>
        </w:rPr>
        <w:t>»</w:t>
      </w:r>
    </w:p>
    <w:p w:rsidR="007E1BDD" w:rsidRPr="00712D00" w:rsidRDefault="007E1BDD" w:rsidP="00744A45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1.3. В статье 3:</w:t>
      </w:r>
    </w:p>
    <w:p w:rsidR="007E1BDD" w:rsidRPr="00712D00" w:rsidRDefault="007E1BDD" w:rsidP="00744A45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дополнить часть 1 пунктом:</w:t>
      </w:r>
    </w:p>
    <w:p w:rsidR="007E1BDD" w:rsidRPr="00712D00" w:rsidRDefault="007E1BDD" w:rsidP="00744A45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«</w:t>
      </w:r>
      <w:r w:rsidR="00825F4E" w:rsidRPr="00712D00">
        <w:rPr>
          <w:sz w:val="24"/>
          <w:szCs w:val="24"/>
        </w:rPr>
        <w:t>документов, определяющих цели национального развития Российской Федерации и направления деятельности органов публичной власти по их достижению</w:t>
      </w:r>
      <w:r w:rsidRPr="00712D00">
        <w:rPr>
          <w:sz w:val="24"/>
          <w:szCs w:val="24"/>
        </w:rPr>
        <w:t>»;</w:t>
      </w:r>
    </w:p>
    <w:p w:rsidR="007E1BDD" w:rsidRPr="00712D00" w:rsidRDefault="007E1BDD" w:rsidP="00744A45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 xml:space="preserve">- </w:t>
      </w:r>
      <w:r w:rsidR="00187965" w:rsidRPr="00712D00">
        <w:rPr>
          <w:sz w:val="24"/>
          <w:szCs w:val="24"/>
        </w:rPr>
        <w:t>Ч</w:t>
      </w:r>
      <w:r w:rsidRPr="00712D00">
        <w:rPr>
          <w:sz w:val="24"/>
          <w:szCs w:val="24"/>
        </w:rPr>
        <w:t>аст</w:t>
      </w:r>
      <w:r w:rsidR="00187965" w:rsidRPr="00712D00">
        <w:rPr>
          <w:sz w:val="24"/>
          <w:szCs w:val="24"/>
        </w:rPr>
        <w:t>ь</w:t>
      </w:r>
      <w:r w:rsidRPr="00712D00">
        <w:rPr>
          <w:sz w:val="24"/>
          <w:szCs w:val="24"/>
        </w:rPr>
        <w:t xml:space="preserve"> 2 </w:t>
      </w:r>
      <w:r w:rsidR="00187965" w:rsidRPr="00712D00">
        <w:rPr>
          <w:sz w:val="24"/>
          <w:szCs w:val="24"/>
        </w:rPr>
        <w:t>изложить в следующей редакции:</w:t>
      </w:r>
    </w:p>
    <w:p w:rsidR="00187965" w:rsidRPr="00712D00" w:rsidRDefault="00187965" w:rsidP="00744A45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«Проект местного бюджета составляется и утверждается сроком на три года (очередной финансовый год и плановый период).»</w:t>
      </w:r>
    </w:p>
    <w:p w:rsidR="007E1BDD" w:rsidRPr="00712D00" w:rsidRDefault="007E1BDD" w:rsidP="00744A45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1.4. В статье 6:</w:t>
      </w:r>
    </w:p>
    <w:p w:rsidR="007E1BDD" w:rsidRPr="00712D00" w:rsidRDefault="007E1BDD" w:rsidP="00744A45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- в части 2 абзац 3 изложить в следующей редакции:</w:t>
      </w:r>
    </w:p>
    <w:p w:rsidR="007E1BDD" w:rsidRPr="00712D00" w:rsidRDefault="007E1BDD" w:rsidP="00744A45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 xml:space="preserve">«Муниципальные программы подлежат приведению в соответствие с </w:t>
      </w:r>
      <w:r w:rsidR="00744A45" w:rsidRPr="00712D00">
        <w:rPr>
          <w:sz w:val="24"/>
          <w:szCs w:val="24"/>
        </w:rPr>
        <w:t>решением</w:t>
      </w:r>
      <w:r w:rsidRPr="00712D00">
        <w:rPr>
          <w:sz w:val="24"/>
          <w:szCs w:val="24"/>
        </w:rPr>
        <w:t xml:space="preserve"> о бюджете не позднее 1 апреля текущего финансового года</w:t>
      </w:r>
      <w:r w:rsidR="00744A45" w:rsidRPr="00712D00">
        <w:rPr>
          <w:sz w:val="24"/>
          <w:szCs w:val="24"/>
        </w:rPr>
        <w:t>.</w:t>
      </w:r>
      <w:r w:rsidR="00782764" w:rsidRPr="00712D00">
        <w:rPr>
          <w:sz w:val="24"/>
          <w:szCs w:val="24"/>
        </w:rPr>
        <w:t>»</w:t>
      </w:r>
    </w:p>
    <w:p w:rsidR="00FD4CED" w:rsidRPr="00712D00" w:rsidRDefault="00FD4CED" w:rsidP="00744A45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1.5. Статью 7 исключить.</w:t>
      </w:r>
    </w:p>
    <w:p w:rsidR="00FD4CED" w:rsidRPr="00712D00" w:rsidRDefault="00FD4CED" w:rsidP="00744A45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 xml:space="preserve">1.6. Раздел </w:t>
      </w:r>
      <w:r w:rsidRPr="00712D00">
        <w:rPr>
          <w:sz w:val="24"/>
          <w:szCs w:val="24"/>
          <w:lang w:val="en-US"/>
        </w:rPr>
        <w:t>VII</w:t>
      </w:r>
      <w:r w:rsidRPr="00712D00">
        <w:rPr>
          <w:sz w:val="24"/>
          <w:szCs w:val="24"/>
        </w:rPr>
        <w:t xml:space="preserve"> изложить в следующей редакции:</w:t>
      </w:r>
    </w:p>
    <w:p w:rsidR="00FD4CED" w:rsidRPr="00712D00" w:rsidRDefault="00FD4CED" w:rsidP="00FD4CED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 xml:space="preserve">«Раздел </w:t>
      </w:r>
      <w:r w:rsidRPr="00712D00">
        <w:rPr>
          <w:sz w:val="24"/>
          <w:szCs w:val="24"/>
          <w:lang w:val="en-US"/>
        </w:rPr>
        <w:t>VII</w:t>
      </w:r>
      <w:r w:rsidRPr="00712D00">
        <w:rPr>
          <w:sz w:val="24"/>
          <w:szCs w:val="24"/>
        </w:rPr>
        <w:t>. МУНИЦИПАЛЬНЫЙ ФИНАНСОВЫЙ КОНТРОЛЬ</w:t>
      </w:r>
    </w:p>
    <w:p w:rsidR="00FD4CED" w:rsidRPr="00712D00" w:rsidRDefault="00FD4CED" w:rsidP="00FD4CED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Статья 32. Органы муниципального финансового контроля</w:t>
      </w:r>
    </w:p>
    <w:p w:rsidR="00FD4CED" w:rsidRPr="00712D00" w:rsidRDefault="00FD4CED" w:rsidP="00FD4CED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Муниципальный финансовый контроль в соответствии с Бюджетным кодексом Российской Федерации, иными нормативными правовыми актами Российской Федерации, Республики Карелия и органов местного самоуправления Суоярвского муниципального округа осуществляется Администрацией Суоярвского муниципального округа.</w:t>
      </w:r>
    </w:p>
    <w:p w:rsidR="00FD4CED" w:rsidRPr="00712D00" w:rsidRDefault="00FD4CED" w:rsidP="00FD4CED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Статья 33. Ответственность за нарушение бюджетного законодательства</w:t>
      </w:r>
    </w:p>
    <w:p w:rsidR="00FD4CED" w:rsidRPr="00712D00" w:rsidRDefault="00FD4CED" w:rsidP="00FD4CED">
      <w:pPr>
        <w:ind w:firstLine="709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Ответственность за нарушение бюджетного законодательства в Суоярвском муниципальном округе наступает по основаниям и в формах, предусмотренных действующим законодательством.»</w:t>
      </w:r>
    </w:p>
    <w:p w:rsidR="00E9253E" w:rsidRPr="00712D00" w:rsidRDefault="004B27E8" w:rsidP="00744A4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712D00">
        <w:rPr>
          <w:color w:val="000000"/>
          <w:sz w:val="24"/>
          <w:szCs w:val="24"/>
        </w:rPr>
        <w:t>Опубликовать настоящее решение в источнике официального опубликования муниципальных правовых актов – районной газете «Суоярвский вестник»</w:t>
      </w:r>
      <w:r w:rsidR="00E9253E" w:rsidRPr="00712D00">
        <w:rPr>
          <w:color w:val="000000"/>
          <w:sz w:val="24"/>
          <w:szCs w:val="24"/>
        </w:rPr>
        <w:t>.</w:t>
      </w:r>
    </w:p>
    <w:p w:rsidR="000A5418" w:rsidRPr="00712D00" w:rsidRDefault="004B27E8" w:rsidP="00744A4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712D00">
        <w:rPr>
          <w:color w:val="000000"/>
          <w:sz w:val="24"/>
          <w:szCs w:val="24"/>
        </w:rPr>
        <w:t xml:space="preserve">Настоящее решение вступает в силу </w:t>
      </w:r>
      <w:r w:rsidRPr="00712D00">
        <w:rPr>
          <w:color w:val="000000"/>
          <w:sz w:val="24"/>
          <w:szCs w:val="24"/>
          <w:lang w:val="en-US"/>
        </w:rPr>
        <w:t>c</w:t>
      </w:r>
      <w:r w:rsidRPr="00712D00">
        <w:rPr>
          <w:color w:val="000000"/>
          <w:sz w:val="24"/>
          <w:szCs w:val="24"/>
        </w:rPr>
        <w:t>о дня официального опубликования</w:t>
      </w:r>
      <w:r w:rsidR="000A5418" w:rsidRPr="00712D00">
        <w:rPr>
          <w:color w:val="000000"/>
          <w:sz w:val="24"/>
          <w:szCs w:val="24"/>
        </w:rPr>
        <w:t>.</w:t>
      </w:r>
    </w:p>
    <w:p w:rsidR="006E226B" w:rsidRPr="00712D00" w:rsidRDefault="006E226B" w:rsidP="00744A45">
      <w:pPr>
        <w:pStyle w:val="a5"/>
        <w:ind w:left="0" w:firstLine="709"/>
        <w:jc w:val="both"/>
        <w:rPr>
          <w:sz w:val="24"/>
          <w:szCs w:val="24"/>
        </w:rPr>
      </w:pPr>
    </w:p>
    <w:p w:rsidR="004F56C3" w:rsidRPr="00712D00" w:rsidRDefault="004F56C3" w:rsidP="00744A45">
      <w:pPr>
        <w:pStyle w:val="a5"/>
        <w:ind w:left="0" w:firstLine="709"/>
        <w:rPr>
          <w:sz w:val="24"/>
          <w:szCs w:val="24"/>
        </w:rPr>
      </w:pPr>
    </w:p>
    <w:p w:rsidR="001161B1" w:rsidRPr="00712D00" w:rsidRDefault="001161B1" w:rsidP="00744A45">
      <w:pPr>
        <w:pStyle w:val="a5"/>
        <w:ind w:left="0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Председатель</w:t>
      </w:r>
    </w:p>
    <w:p w:rsidR="001161B1" w:rsidRPr="00712D00" w:rsidRDefault="001161B1" w:rsidP="00744A45">
      <w:pPr>
        <w:pStyle w:val="a5"/>
        <w:ind w:left="0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Совета Суоярвского</w:t>
      </w:r>
    </w:p>
    <w:p w:rsidR="001161B1" w:rsidRPr="00712D00" w:rsidRDefault="001161B1" w:rsidP="00744A45">
      <w:pPr>
        <w:pStyle w:val="a5"/>
        <w:ind w:left="0"/>
        <w:jc w:val="both"/>
        <w:rPr>
          <w:sz w:val="24"/>
          <w:szCs w:val="24"/>
        </w:rPr>
      </w:pPr>
      <w:r w:rsidRPr="00712D00">
        <w:rPr>
          <w:sz w:val="24"/>
          <w:szCs w:val="24"/>
        </w:rPr>
        <w:t xml:space="preserve">муниципального округа                    </w:t>
      </w:r>
      <w:r w:rsidR="00712D00">
        <w:rPr>
          <w:sz w:val="24"/>
          <w:szCs w:val="24"/>
        </w:rPr>
        <w:t xml:space="preserve">                            </w:t>
      </w:r>
      <w:r w:rsidR="00A550AE">
        <w:rPr>
          <w:sz w:val="24"/>
          <w:szCs w:val="24"/>
        </w:rPr>
        <w:t xml:space="preserve">                                           </w:t>
      </w:r>
      <w:r w:rsidRPr="00712D00">
        <w:rPr>
          <w:sz w:val="24"/>
          <w:szCs w:val="24"/>
        </w:rPr>
        <w:t>Н.В. Васенина</w:t>
      </w:r>
    </w:p>
    <w:p w:rsidR="001161B1" w:rsidRPr="00712D00" w:rsidRDefault="001161B1" w:rsidP="00744A45">
      <w:pPr>
        <w:pStyle w:val="a5"/>
        <w:ind w:left="0"/>
        <w:jc w:val="both"/>
        <w:rPr>
          <w:sz w:val="24"/>
          <w:szCs w:val="24"/>
        </w:rPr>
      </w:pPr>
    </w:p>
    <w:p w:rsidR="001161B1" w:rsidRPr="00712D00" w:rsidRDefault="001161B1" w:rsidP="00744A45">
      <w:pPr>
        <w:jc w:val="both"/>
        <w:rPr>
          <w:sz w:val="24"/>
          <w:szCs w:val="24"/>
        </w:rPr>
      </w:pPr>
    </w:p>
    <w:p w:rsidR="001161B1" w:rsidRPr="00712D00" w:rsidRDefault="001161B1" w:rsidP="00744A45">
      <w:pPr>
        <w:pStyle w:val="a5"/>
        <w:ind w:left="0"/>
        <w:jc w:val="both"/>
        <w:rPr>
          <w:sz w:val="24"/>
          <w:szCs w:val="24"/>
        </w:rPr>
      </w:pPr>
      <w:r w:rsidRPr="00712D00">
        <w:rPr>
          <w:sz w:val="24"/>
          <w:szCs w:val="24"/>
        </w:rPr>
        <w:t>Глава Суоярвского</w:t>
      </w:r>
    </w:p>
    <w:p w:rsidR="001161B1" w:rsidRPr="00712D00" w:rsidRDefault="001161B1" w:rsidP="00744A45">
      <w:pPr>
        <w:pStyle w:val="a5"/>
        <w:ind w:left="0"/>
        <w:jc w:val="both"/>
        <w:rPr>
          <w:sz w:val="24"/>
          <w:szCs w:val="24"/>
        </w:rPr>
      </w:pPr>
      <w:r w:rsidRPr="00712D00">
        <w:rPr>
          <w:sz w:val="24"/>
          <w:szCs w:val="24"/>
        </w:rPr>
        <w:t xml:space="preserve">муниципального округа                      </w:t>
      </w:r>
      <w:r w:rsidR="00744A45" w:rsidRPr="00712D00">
        <w:rPr>
          <w:sz w:val="24"/>
          <w:szCs w:val="24"/>
        </w:rPr>
        <w:t xml:space="preserve">                      </w:t>
      </w:r>
      <w:r w:rsidR="00A550AE">
        <w:rPr>
          <w:sz w:val="24"/>
          <w:szCs w:val="24"/>
        </w:rPr>
        <w:t xml:space="preserve">                                          </w:t>
      </w:r>
      <w:r w:rsidR="00744A45" w:rsidRPr="00712D00">
        <w:rPr>
          <w:sz w:val="24"/>
          <w:szCs w:val="24"/>
        </w:rPr>
        <w:t xml:space="preserve">    </w:t>
      </w:r>
      <w:r w:rsidRPr="00712D00">
        <w:rPr>
          <w:sz w:val="24"/>
          <w:szCs w:val="24"/>
        </w:rPr>
        <w:t>Р.В. Петров</w:t>
      </w:r>
    </w:p>
    <w:sectPr w:rsidR="001161B1" w:rsidRPr="00712D00" w:rsidSect="00A5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4A4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3506A9D"/>
    <w:multiLevelType w:val="hybridMultilevel"/>
    <w:tmpl w:val="393AD96A"/>
    <w:lvl w:ilvl="0" w:tplc="701C7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02D6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F6"/>
    <w:rsid w:val="00000CD2"/>
    <w:rsid w:val="0003507D"/>
    <w:rsid w:val="00047CDF"/>
    <w:rsid w:val="00060255"/>
    <w:rsid w:val="000A0628"/>
    <w:rsid w:val="000A5418"/>
    <w:rsid w:val="000C5723"/>
    <w:rsid w:val="000C6DF1"/>
    <w:rsid w:val="000F43A5"/>
    <w:rsid w:val="0011030A"/>
    <w:rsid w:val="001161B1"/>
    <w:rsid w:val="0012725A"/>
    <w:rsid w:val="00144200"/>
    <w:rsid w:val="00187965"/>
    <w:rsid w:val="002478C0"/>
    <w:rsid w:val="00294EFA"/>
    <w:rsid w:val="00331332"/>
    <w:rsid w:val="00356944"/>
    <w:rsid w:val="00364846"/>
    <w:rsid w:val="003778BE"/>
    <w:rsid w:val="0039760B"/>
    <w:rsid w:val="004B27E8"/>
    <w:rsid w:val="004C61A5"/>
    <w:rsid w:val="004C678C"/>
    <w:rsid w:val="004F1FD7"/>
    <w:rsid w:val="004F56C3"/>
    <w:rsid w:val="00533936"/>
    <w:rsid w:val="005378DA"/>
    <w:rsid w:val="005752B4"/>
    <w:rsid w:val="00587CD6"/>
    <w:rsid w:val="005F4D72"/>
    <w:rsid w:val="005F60C3"/>
    <w:rsid w:val="0061420D"/>
    <w:rsid w:val="0066109D"/>
    <w:rsid w:val="006E226B"/>
    <w:rsid w:val="00700D85"/>
    <w:rsid w:val="00712D00"/>
    <w:rsid w:val="00744A45"/>
    <w:rsid w:val="007653C2"/>
    <w:rsid w:val="00772C1E"/>
    <w:rsid w:val="00782764"/>
    <w:rsid w:val="007E1BDD"/>
    <w:rsid w:val="007F4A00"/>
    <w:rsid w:val="00825F4E"/>
    <w:rsid w:val="0083276B"/>
    <w:rsid w:val="00832FB2"/>
    <w:rsid w:val="00843710"/>
    <w:rsid w:val="00853065"/>
    <w:rsid w:val="008671BE"/>
    <w:rsid w:val="008E0D58"/>
    <w:rsid w:val="0097495A"/>
    <w:rsid w:val="009F541E"/>
    <w:rsid w:val="00A00BB2"/>
    <w:rsid w:val="00A25B0B"/>
    <w:rsid w:val="00A35C79"/>
    <w:rsid w:val="00A5014B"/>
    <w:rsid w:val="00A550AE"/>
    <w:rsid w:val="00A55124"/>
    <w:rsid w:val="00A77882"/>
    <w:rsid w:val="00A9648C"/>
    <w:rsid w:val="00B00A29"/>
    <w:rsid w:val="00BB4C8F"/>
    <w:rsid w:val="00BC0B04"/>
    <w:rsid w:val="00CD2AF6"/>
    <w:rsid w:val="00D306A9"/>
    <w:rsid w:val="00D314D3"/>
    <w:rsid w:val="00D46BE2"/>
    <w:rsid w:val="00D5746F"/>
    <w:rsid w:val="00DA5C0A"/>
    <w:rsid w:val="00DF18FC"/>
    <w:rsid w:val="00DF2EFF"/>
    <w:rsid w:val="00E54416"/>
    <w:rsid w:val="00E75020"/>
    <w:rsid w:val="00E9253E"/>
    <w:rsid w:val="00F47C71"/>
    <w:rsid w:val="00F912DB"/>
    <w:rsid w:val="00F915BA"/>
    <w:rsid w:val="00FA6BE9"/>
    <w:rsid w:val="00FB5B95"/>
    <w:rsid w:val="00FD4CED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89E9D-E44A-4579-AC67-DD4111C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50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507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2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2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F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64AA-52BD-4599-88C9-43F01447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2023-09-25T13:27:00Z</cp:lastPrinted>
  <dcterms:created xsi:type="dcterms:W3CDTF">2023-12-12T11:38:00Z</dcterms:created>
  <dcterms:modified xsi:type="dcterms:W3CDTF">2023-12-26T12:52:00Z</dcterms:modified>
</cp:coreProperties>
</file>