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3C" w:rsidRPr="00D579EF" w:rsidRDefault="0016113C" w:rsidP="0016113C">
      <w:pPr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D579EF">
        <w:rPr>
          <w:rFonts w:eastAsia="Calibri"/>
          <w:b/>
          <w:color w:val="000000"/>
          <w:sz w:val="28"/>
          <w:szCs w:val="28"/>
          <w:lang w:eastAsia="en-US"/>
        </w:rPr>
        <w:t>Уведомление</w:t>
      </w:r>
      <w:r w:rsidRPr="00D579EF">
        <w:rPr>
          <w:rFonts w:eastAsia="Calibri"/>
          <w:color w:val="000000"/>
          <w:sz w:val="28"/>
          <w:szCs w:val="28"/>
          <w:lang w:eastAsia="en-US"/>
        </w:rPr>
        <w:br/>
      </w:r>
      <w:r w:rsidRPr="00D579EF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о проведении публичного обсуждения проекта </w:t>
      </w:r>
    </w:p>
    <w:p w:rsidR="0016113C" w:rsidRPr="00D579EF" w:rsidRDefault="0016113C" w:rsidP="0016113C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D579EF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муниципального нормативного правового акта</w:t>
      </w:r>
      <w:r w:rsidRPr="00D579E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16113C" w:rsidRPr="00D579EF" w:rsidRDefault="0016113C" w:rsidP="0016113C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6113C" w:rsidRPr="00D579EF" w:rsidRDefault="0016113C" w:rsidP="00144D49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Настоящим администрация Суоярвского муниципального округа извещает о начале обсуждения проекта муниципального нормативного правового акта </w:t>
      </w:r>
    </w:p>
    <w:p w:rsidR="0016113C" w:rsidRPr="00D579EF" w:rsidRDefault="00241BD3" w:rsidP="0016113C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</w:t>
      </w:r>
      <w:r w:rsidR="0016113C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 внесении изменений в постановление администрации Суоярвского муниципального округа от 13.02.2023 № 171 </w:t>
      </w:r>
      <w:r w:rsidR="00144D49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</w:t>
      </w:r>
      <w:r w:rsidR="00144D49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Об утверждении Порядка предоставления субсидий, в том числе</w:t>
      </w:r>
      <w:r w:rsidR="00144D49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144D49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грантов в форме субсидий, из бюджета Суоярвского муниципального</w:t>
      </w:r>
      <w:r w:rsidR="00144D49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144D49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округа субъектам малого и среднего предпринимательства, а также</w:t>
      </w:r>
      <w:r w:rsidR="00144D49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144D49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физическим лицам, применяющим специальный налоговый режим</w:t>
      </w:r>
      <w:r w:rsidR="00144D49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144D49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«Налог на профессиональный доход» в Суоярвском муниципальном</w:t>
      </w:r>
      <w:r w:rsidR="00144D49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144D49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округе»</w:t>
      </w:r>
      <w:r w:rsidR="00144D49" w:rsidRPr="00D579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6113C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(далее – проект акта) и сборе предложений заинтересованных лиц.</w:t>
      </w:r>
      <w:proofErr w:type="gramEnd"/>
    </w:p>
    <w:p w:rsidR="00D579EF" w:rsidRDefault="0016113C" w:rsidP="00D579EF">
      <w:pPr>
        <w:jc w:val="both"/>
        <w:rPr>
          <w:sz w:val="28"/>
          <w:szCs w:val="28"/>
        </w:rPr>
      </w:pPr>
      <w:r w:rsidRPr="00D579EF">
        <w:rPr>
          <w:rFonts w:eastAsia="Calibri"/>
          <w:color w:val="000000"/>
          <w:sz w:val="28"/>
          <w:szCs w:val="28"/>
          <w:lang w:eastAsia="en-US"/>
        </w:rPr>
        <w:br/>
      </w:r>
      <w:r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Предложения, заполненные по прилагаемой форме опросного листа, принимаются на бумажном носителе по адресу: </w:t>
      </w:r>
      <w:r w:rsidRPr="00D579EF">
        <w:rPr>
          <w:sz w:val="28"/>
          <w:szCs w:val="28"/>
        </w:rPr>
        <w:t xml:space="preserve">186870, Республика Карелия, </w:t>
      </w:r>
      <w:proofErr w:type="gramStart"/>
      <w:r w:rsidRPr="00D579EF">
        <w:rPr>
          <w:sz w:val="28"/>
          <w:szCs w:val="28"/>
        </w:rPr>
        <w:t>г</w:t>
      </w:r>
      <w:proofErr w:type="gramEnd"/>
      <w:r w:rsidRPr="00D579EF">
        <w:rPr>
          <w:sz w:val="28"/>
          <w:szCs w:val="28"/>
        </w:rPr>
        <w:t>. Суоярви, Шельшакова ул., д. 6</w:t>
      </w:r>
      <w:r w:rsidR="00D579EF" w:rsidRPr="00D579EF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а также по адресу электронной почты: </w:t>
      </w:r>
      <w:hyperlink r:id="rId4" w:history="1">
        <w:r w:rsidR="00D579EF" w:rsidRPr="004B7195">
          <w:rPr>
            <w:rStyle w:val="a3"/>
            <w:sz w:val="28"/>
            <w:szCs w:val="28"/>
            <w:lang w:val="en-US"/>
          </w:rPr>
          <w:t>ekonom</w:t>
        </w:r>
        <w:r w:rsidR="00D579EF" w:rsidRPr="004B7195">
          <w:rPr>
            <w:rStyle w:val="a3"/>
            <w:sz w:val="28"/>
            <w:szCs w:val="28"/>
          </w:rPr>
          <w:t>_</w:t>
        </w:r>
        <w:r w:rsidR="00D579EF" w:rsidRPr="004B7195">
          <w:rPr>
            <w:rStyle w:val="a3"/>
            <w:sz w:val="28"/>
            <w:szCs w:val="28"/>
            <w:lang w:val="en-US"/>
          </w:rPr>
          <w:t>suo</w:t>
        </w:r>
        <w:r w:rsidR="00D579EF" w:rsidRPr="004B7195">
          <w:rPr>
            <w:rStyle w:val="a3"/>
            <w:sz w:val="28"/>
            <w:szCs w:val="28"/>
          </w:rPr>
          <w:t>4@</w:t>
        </w:r>
        <w:r w:rsidR="00D579EF" w:rsidRPr="004B7195">
          <w:rPr>
            <w:rStyle w:val="a3"/>
            <w:sz w:val="28"/>
            <w:szCs w:val="28"/>
            <w:lang w:val="en-US"/>
          </w:rPr>
          <w:t>mail</w:t>
        </w:r>
        <w:r w:rsidR="00D579EF" w:rsidRPr="004B7195">
          <w:rPr>
            <w:rStyle w:val="a3"/>
            <w:sz w:val="28"/>
            <w:szCs w:val="28"/>
          </w:rPr>
          <w:t>.</w:t>
        </w:r>
        <w:proofErr w:type="spellStart"/>
        <w:r w:rsidR="00D579EF" w:rsidRPr="004B719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579EF">
        <w:rPr>
          <w:sz w:val="28"/>
          <w:szCs w:val="28"/>
        </w:rPr>
        <w:t>.</w:t>
      </w:r>
    </w:p>
    <w:p w:rsidR="0016113C" w:rsidRPr="00D579EF" w:rsidRDefault="0016113C" w:rsidP="00D579EF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579EF">
        <w:rPr>
          <w:rFonts w:eastAsia="Calibri"/>
          <w:color w:val="000000"/>
          <w:sz w:val="28"/>
          <w:szCs w:val="28"/>
          <w:lang w:eastAsia="en-US"/>
        </w:rPr>
        <w:br/>
      </w:r>
      <w:r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Контактное лицо по вопросам заполнения формы </w:t>
      </w:r>
      <w:r w:rsidR="00241BD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опросного листа</w:t>
      </w:r>
      <w:r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 его отправки:</w:t>
      </w:r>
      <w:r w:rsidR="005F1795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41BD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Новожилова Алена Николаевна</w:t>
      </w:r>
      <w:r w:rsidR="005F1795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телефон:</w:t>
      </w:r>
      <w:r w:rsidR="00241BD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41BD3" w:rsidRPr="00241BD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8(81457)51472</w:t>
      </w:r>
      <w:r w:rsidR="00241BD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16113C" w:rsidRPr="00D579EF" w:rsidRDefault="0016113C" w:rsidP="0016113C">
      <w:pP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579EF">
        <w:rPr>
          <w:rFonts w:eastAsia="Calibri"/>
          <w:color w:val="000000"/>
          <w:sz w:val="28"/>
          <w:szCs w:val="28"/>
          <w:lang w:eastAsia="en-US"/>
        </w:rPr>
        <w:br/>
      </w:r>
      <w:r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Сроки приема предложений: с 06.02.2024 по 12.02.2024</w:t>
      </w:r>
      <w:r w:rsidR="00241BD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с 9.00 до 17.15</w:t>
      </w:r>
      <w:r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 w:rsidRPr="00D579EF">
        <w:rPr>
          <w:rFonts w:eastAsia="Calibri"/>
          <w:color w:val="000000"/>
          <w:sz w:val="28"/>
          <w:szCs w:val="28"/>
          <w:lang w:eastAsia="en-US"/>
        </w:rPr>
        <w:br/>
      </w:r>
      <w:r w:rsidRPr="00D579EF">
        <w:rPr>
          <w:rFonts w:eastAsia="Calibri"/>
          <w:color w:val="000000"/>
          <w:sz w:val="28"/>
          <w:szCs w:val="28"/>
          <w:lang w:eastAsia="en-US"/>
        </w:rPr>
        <w:br/>
      </w:r>
      <w:r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Справка о проведении публичного обсуждения проекта акта</w:t>
      </w:r>
      <w:r w:rsidR="00241BD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будет размещена по адресу: </w:t>
      </w:r>
      <w:r w:rsidR="00144D49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https://suojarvi.ru/working/ekonomik/Проведение%20оценки%20регулирующего%20воздействия%20и%20экспертизы%20НПА/.</w:t>
      </w:r>
    </w:p>
    <w:p w:rsidR="0016113C" w:rsidRPr="00241BD3" w:rsidRDefault="0016113C" w:rsidP="0016113C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579EF">
        <w:rPr>
          <w:rFonts w:eastAsia="Calibri"/>
          <w:color w:val="000000"/>
          <w:sz w:val="28"/>
          <w:szCs w:val="28"/>
          <w:lang w:eastAsia="en-US"/>
        </w:rPr>
        <w:br/>
      </w:r>
      <w:r w:rsidRPr="00241BD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Общие сведения</w:t>
      </w:r>
      <w:r w:rsidR="00241BD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проекта нормативного акта</w:t>
      </w:r>
      <w:r w:rsidRPr="00241BD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:</w:t>
      </w:r>
    </w:p>
    <w:p w:rsidR="005F1795" w:rsidRPr="00D579EF" w:rsidRDefault="0016113C" w:rsidP="0016113C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579EF">
        <w:rPr>
          <w:rFonts w:eastAsia="Calibri"/>
          <w:color w:val="000000"/>
          <w:sz w:val="28"/>
          <w:szCs w:val="28"/>
          <w:lang w:eastAsia="en-US"/>
        </w:rPr>
        <w:br/>
      </w:r>
      <w:r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1. </w:t>
      </w:r>
      <w:proofErr w:type="gramStart"/>
      <w:r w:rsidRPr="00241BD3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Описание проблемы, на решение которой направлено  предлагаемое  правовое </w:t>
      </w:r>
      <w:r w:rsidR="00D579EF" w:rsidRPr="00241BD3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en-US"/>
        </w:rPr>
        <w:t xml:space="preserve"> </w:t>
      </w:r>
      <w:r w:rsidRPr="00241BD3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en-US"/>
        </w:rPr>
        <w:t>регулирование</w:t>
      </w:r>
      <w:r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:</w:t>
      </w:r>
      <w:r w:rsidR="00144D49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373786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 </w:t>
      </w:r>
      <w:r w:rsidR="00144D49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рамках предоставления субсиди</w:t>
      </w:r>
      <w:r w:rsidR="005F1795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й, в том числе грантов в форме субсидий, из бюджета Суоярвского муниципального округа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</w:t>
      </w:r>
      <w:r w:rsidR="00241BD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у</w:t>
      </w:r>
      <w:r w:rsidR="00144D49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частникам отбора устанавливаются</w:t>
      </w:r>
      <w:r w:rsidR="00373786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41BD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дополнительные </w:t>
      </w:r>
      <w:r w:rsidR="00373786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требования на </w:t>
      </w:r>
      <w:r w:rsidR="005F1795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предоставление </w:t>
      </w:r>
      <w:r w:rsidR="00144D49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субсидии.  </w:t>
      </w:r>
      <w:r w:rsidRPr="00D579EF">
        <w:rPr>
          <w:rFonts w:eastAsia="Calibri"/>
          <w:color w:val="000000"/>
          <w:sz w:val="28"/>
          <w:szCs w:val="28"/>
          <w:lang w:eastAsia="en-US"/>
        </w:rPr>
        <w:br/>
      </w:r>
      <w:r w:rsidRPr="00D579EF">
        <w:rPr>
          <w:rFonts w:eastAsia="Calibri"/>
          <w:color w:val="000000"/>
          <w:sz w:val="28"/>
          <w:szCs w:val="28"/>
          <w:lang w:eastAsia="en-US"/>
        </w:rPr>
        <w:br/>
      </w:r>
      <w:r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2.</w:t>
      </w:r>
      <w:proofErr w:type="gramEnd"/>
      <w:r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241BD3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en-US"/>
        </w:rPr>
        <w:t>Цели предлагаемого правового регулирования</w:t>
      </w:r>
      <w:r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:</w:t>
      </w:r>
      <w:r w:rsidR="00373786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у</w:t>
      </w:r>
      <w:r w:rsidR="005F1795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становить соответствующие требовани</w:t>
      </w:r>
      <w:r w:rsidR="00241BD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я действующего законодательства РФ.</w:t>
      </w:r>
    </w:p>
    <w:p w:rsidR="005F1795" w:rsidRPr="00D579EF" w:rsidRDefault="0016113C" w:rsidP="0016113C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579EF">
        <w:rPr>
          <w:rFonts w:eastAsia="Calibri"/>
          <w:color w:val="000000"/>
          <w:sz w:val="28"/>
          <w:szCs w:val="28"/>
          <w:lang w:eastAsia="en-US"/>
        </w:rPr>
        <w:br/>
      </w:r>
      <w:r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3. </w:t>
      </w:r>
      <w:r w:rsidRPr="00241BD3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en-US"/>
        </w:rPr>
        <w:t>Степень регулирующего воздействия проекта акта</w:t>
      </w:r>
      <w:r w:rsidR="005F1795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:</w:t>
      </w:r>
      <w:r w:rsidR="00373786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</w:t>
      </w:r>
      <w:r w:rsidR="005F1795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ысокая степень регулирующего воздействия.</w:t>
      </w:r>
    </w:p>
    <w:p w:rsidR="005F1795" w:rsidRPr="00D579EF" w:rsidRDefault="005F1795" w:rsidP="0016113C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16113C" w:rsidRPr="00D579EF" w:rsidRDefault="0016113C" w:rsidP="0016113C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4. </w:t>
      </w:r>
      <w:r w:rsidRPr="00241BD3"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en-US"/>
        </w:rPr>
        <w:t>Описание групп потенциальных субъектов предлагаемого правового регулирования</w:t>
      </w:r>
      <w:r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:</w:t>
      </w:r>
      <w:r w:rsidR="00D579EF"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все субъекты малого и среднего предпринимательства, осуществляющие деятельность на территории Суоярвского муниципального округа.</w:t>
      </w:r>
    </w:p>
    <w:p w:rsidR="0016113C" w:rsidRPr="00D579EF" w:rsidRDefault="0016113C" w:rsidP="0016113C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579EF">
        <w:rPr>
          <w:rFonts w:eastAsia="Calibri"/>
          <w:color w:val="000000"/>
          <w:sz w:val="28"/>
          <w:szCs w:val="28"/>
          <w:lang w:eastAsia="en-US"/>
        </w:rPr>
        <w:br/>
      </w:r>
      <w:r w:rsidRPr="00D579E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Приложение: опросный лист*</w:t>
      </w:r>
    </w:p>
    <w:p w:rsidR="0016113C" w:rsidRPr="00D579EF" w:rsidRDefault="0016113C" w:rsidP="0016113C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579EF">
        <w:rPr>
          <w:rFonts w:eastAsia="Calibri"/>
          <w:color w:val="000000"/>
          <w:shd w:val="clear" w:color="auto" w:fill="FFFFFF"/>
          <w:lang w:eastAsia="en-US"/>
        </w:rPr>
        <w:t>* Заполнение опросного листа при проведении публичного обсуждения в рамках оценки регулирующего воздействия проекта акта осуществляется заинтересованными лицами в инициативном порядке. Допускается выборочное заполнение  заинтересованными лицами формы опросного листа.</w:t>
      </w:r>
    </w:p>
    <w:p w:rsidR="0016113C" w:rsidRPr="00D579EF" w:rsidRDefault="0016113C">
      <w:pPr>
        <w:rPr>
          <w:sz w:val="28"/>
          <w:szCs w:val="28"/>
        </w:rPr>
      </w:pPr>
    </w:p>
    <w:sectPr w:rsidR="0016113C" w:rsidRPr="00D579EF" w:rsidSect="006C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51C"/>
    <w:rsid w:val="00144D49"/>
    <w:rsid w:val="0016113C"/>
    <w:rsid w:val="00241BD3"/>
    <w:rsid w:val="00373786"/>
    <w:rsid w:val="003A68B0"/>
    <w:rsid w:val="0041498B"/>
    <w:rsid w:val="005F1795"/>
    <w:rsid w:val="006C53F6"/>
    <w:rsid w:val="00B7251C"/>
    <w:rsid w:val="00C40ACB"/>
    <w:rsid w:val="00D579EF"/>
    <w:rsid w:val="00F25AC7"/>
    <w:rsid w:val="00F709DB"/>
    <w:rsid w:val="00FA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725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40A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_suo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8</cp:revision>
  <dcterms:created xsi:type="dcterms:W3CDTF">2024-02-05T06:50:00Z</dcterms:created>
  <dcterms:modified xsi:type="dcterms:W3CDTF">2024-02-05T09:56:00Z</dcterms:modified>
</cp:coreProperties>
</file>