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6C" w:rsidRDefault="0069706C" w:rsidP="0069706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2760" cy="803275"/>
            <wp:effectExtent l="1905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06C" w:rsidRDefault="0069706C" w:rsidP="0069706C">
      <w:pPr>
        <w:jc w:val="center"/>
        <w:rPr>
          <w:color w:val="FF0000"/>
        </w:rPr>
      </w:pPr>
    </w:p>
    <w:p w:rsidR="00F23A00" w:rsidRPr="007C2FE3" w:rsidRDefault="00F23A00" w:rsidP="00F23A00">
      <w:pPr>
        <w:jc w:val="center"/>
        <w:rPr>
          <w:bCs/>
          <w:color w:val="000000"/>
          <w:szCs w:val="28"/>
        </w:rPr>
      </w:pPr>
      <w:r w:rsidRPr="007C2FE3">
        <w:rPr>
          <w:bCs/>
          <w:color w:val="000000"/>
          <w:szCs w:val="28"/>
        </w:rPr>
        <w:t>РЕСПУБЛИКА КАРЕЛИЯ</w:t>
      </w:r>
    </w:p>
    <w:p w:rsidR="00F23A00" w:rsidRPr="000E2498" w:rsidRDefault="00F23A00" w:rsidP="00F23A00">
      <w:pPr>
        <w:jc w:val="center"/>
        <w:rPr>
          <w:bCs/>
          <w:color w:val="000000"/>
          <w:sz w:val="26"/>
          <w:szCs w:val="26"/>
        </w:rPr>
      </w:pPr>
      <w:r w:rsidRPr="000E2498">
        <w:rPr>
          <w:bCs/>
          <w:color w:val="000000"/>
          <w:sz w:val="26"/>
          <w:szCs w:val="26"/>
        </w:rPr>
        <w:t>KARJALAN TAZAVALDU</w:t>
      </w:r>
    </w:p>
    <w:p w:rsidR="00F23A00" w:rsidRPr="007C2FE3" w:rsidRDefault="00F23A00" w:rsidP="00F23A00">
      <w:pPr>
        <w:jc w:val="center"/>
        <w:rPr>
          <w:bCs/>
          <w:color w:val="000000"/>
          <w:szCs w:val="28"/>
        </w:rPr>
      </w:pPr>
    </w:p>
    <w:p w:rsidR="00F23A00" w:rsidRPr="00D35DCB" w:rsidRDefault="00F23A00" w:rsidP="00F23A00">
      <w:pPr>
        <w:jc w:val="center"/>
        <w:rPr>
          <w:b/>
          <w:bCs/>
          <w:color w:val="000000"/>
          <w:szCs w:val="28"/>
        </w:rPr>
      </w:pPr>
      <w:r w:rsidRPr="00D35DCB">
        <w:rPr>
          <w:b/>
          <w:bCs/>
          <w:color w:val="000000"/>
          <w:szCs w:val="28"/>
        </w:rPr>
        <w:t>АДМИНИСТРАЦИЯ</w:t>
      </w:r>
    </w:p>
    <w:p w:rsidR="00F23A00" w:rsidRPr="00D35DCB" w:rsidRDefault="00F23A00" w:rsidP="00F23A00">
      <w:pPr>
        <w:jc w:val="center"/>
        <w:rPr>
          <w:b/>
          <w:bCs/>
          <w:color w:val="000000"/>
          <w:szCs w:val="28"/>
        </w:rPr>
      </w:pPr>
      <w:r w:rsidRPr="00D35DCB">
        <w:rPr>
          <w:b/>
          <w:bCs/>
          <w:color w:val="000000"/>
          <w:szCs w:val="28"/>
        </w:rPr>
        <w:t>СУОЯРВСКОГО МУНИЦИПАЛЬНОГО ОКРУГА</w:t>
      </w:r>
    </w:p>
    <w:p w:rsidR="00F23A00" w:rsidRPr="000E2498" w:rsidRDefault="00F23A00" w:rsidP="00F23A00">
      <w:pPr>
        <w:jc w:val="center"/>
        <w:rPr>
          <w:bCs/>
          <w:color w:val="000000"/>
          <w:sz w:val="26"/>
          <w:szCs w:val="26"/>
        </w:rPr>
      </w:pPr>
      <w:r w:rsidRPr="000E2498">
        <w:rPr>
          <w:bCs/>
          <w:color w:val="000000"/>
          <w:sz w:val="26"/>
          <w:szCs w:val="26"/>
        </w:rPr>
        <w:t xml:space="preserve">SUOJÄRVEN </w:t>
      </w:r>
      <w:r w:rsidRPr="003458DA">
        <w:rPr>
          <w:bCs/>
          <w:color w:val="000000"/>
          <w:sz w:val="26"/>
          <w:szCs w:val="26"/>
        </w:rPr>
        <w:t>PIIRIKUNNAN</w:t>
      </w:r>
      <w:r w:rsidRPr="000E2498">
        <w:rPr>
          <w:bCs/>
          <w:color w:val="000000"/>
          <w:sz w:val="26"/>
          <w:szCs w:val="26"/>
        </w:rPr>
        <w:t xml:space="preserve"> HALLINDO</w:t>
      </w:r>
    </w:p>
    <w:p w:rsidR="0069706C" w:rsidRDefault="00F23A00" w:rsidP="0069706C">
      <w:pPr>
        <w:pStyle w:val="2"/>
        <w:spacing w:before="100" w:beforeAutospacing="1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  <w:r w:rsidR="0069706C">
        <w:rPr>
          <w:rFonts w:ascii="Times New Roman" w:hAnsi="Times New Roman" w:cs="Times New Roman"/>
          <w:i w:val="0"/>
        </w:rPr>
        <w:t>ПОСТАНОВЛЕНИЕ</w:t>
      </w:r>
    </w:p>
    <w:p w:rsidR="0069706C" w:rsidRDefault="0069706C" w:rsidP="0069706C">
      <w:pPr>
        <w:rPr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497"/>
        <w:gridCol w:w="5871"/>
      </w:tblGrid>
      <w:tr w:rsidR="0069706C" w:rsidTr="0069706C">
        <w:trPr>
          <w:trHeight w:val="599"/>
        </w:trPr>
        <w:tc>
          <w:tcPr>
            <w:tcW w:w="4497" w:type="dxa"/>
          </w:tcPr>
          <w:p w:rsidR="0069706C" w:rsidRDefault="0069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23A0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</w:t>
            </w:r>
            <w:r w:rsidR="00F23A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F23A00">
              <w:rPr>
                <w:sz w:val="28"/>
                <w:szCs w:val="28"/>
              </w:rPr>
              <w:t>4</w:t>
            </w:r>
          </w:p>
          <w:p w:rsidR="0069706C" w:rsidRDefault="0069706C">
            <w:pPr>
              <w:rPr>
                <w:sz w:val="16"/>
                <w:szCs w:val="16"/>
              </w:rPr>
            </w:pPr>
          </w:p>
        </w:tc>
        <w:tc>
          <w:tcPr>
            <w:tcW w:w="5871" w:type="dxa"/>
            <w:hideMark/>
          </w:tcPr>
          <w:p w:rsidR="0069706C" w:rsidRDefault="0069706C" w:rsidP="0069706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№ </w:t>
            </w:r>
            <w:r w:rsidR="00F23A00">
              <w:rPr>
                <w:iCs/>
                <w:sz w:val="28"/>
                <w:szCs w:val="28"/>
              </w:rPr>
              <w:t>200</w:t>
            </w:r>
          </w:p>
        </w:tc>
      </w:tr>
    </w:tbl>
    <w:p w:rsidR="002C629B" w:rsidRPr="002C629B" w:rsidRDefault="0069706C" w:rsidP="002C629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мероприятий, </w:t>
      </w:r>
      <w:r w:rsidR="002C629B">
        <w:rPr>
          <w:b/>
        </w:rPr>
        <w:t xml:space="preserve"> (</w:t>
      </w:r>
      <w:r w:rsidR="002C629B" w:rsidRPr="002C629B">
        <w:rPr>
          <w:b/>
          <w:sz w:val="28"/>
          <w:szCs w:val="28"/>
        </w:rPr>
        <w:t xml:space="preserve">проектов), обеспечивающих условия для развития системы межпоколенческого взаимодействия и обеспечения преемственности поколений, поддержки общественных инициатив и проектов   </w:t>
      </w:r>
    </w:p>
    <w:p w:rsidR="0069706C" w:rsidRPr="002C629B" w:rsidRDefault="0069706C" w:rsidP="0069706C">
      <w:pPr>
        <w:contextualSpacing/>
        <w:jc w:val="center"/>
        <w:rPr>
          <w:b/>
          <w:sz w:val="28"/>
          <w:szCs w:val="28"/>
        </w:rPr>
      </w:pPr>
      <w:r w:rsidRPr="0069706C">
        <w:rPr>
          <w:b/>
          <w:sz w:val="28"/>
          <w:szCs w:val="28"/>
        </w:rPr>
        <w:t xml:space="preserve"> в Суоярвском </w:t>
      </w:r>
      <w:r w:rsidR="00F23A00">
        <w:rPr>
          <w:b/>
          <w:sz w:val="28"/>
          <w:szCs w:val="28"/>
        </w:rPr>
        <w:t>муниципальнои округе</w:t>
      </w:r>
      <w:r>
        <w:rPr>
          <w:b/>
          <w:sz w:val="28"/>
          <w:szCs w:val="28"/>
        </w:rPr>
        <w:t>.</w:t>
      </w:r>
    </w:p>
    <w:p w:rsidR="0069706C" w:rsidRDefault="0069706C" w:rsidP="0069706C">
      <w:pPr>
        <w:jc w:val="center"/>
        <w:rPr>
          <w:b/>
          <w:sz w:val="28"/>
          <w:szCs w:val="28"/>
        </w:rPr>
      </w:pPr>
    </w:p>
    <w:p w:rsidR="00F23A00" w:rsidRDefault="00F23A00" w:rsidP="0069706C">
      <w:pPr>
        <w:jc w:val="center"/>
        <w:rPr>
          <w:b/>
          <w:sz w:val="28"/>
          <w:szCs w:val="28"/>
        </w:rPr>
      </w:pPr>
    </w:p>
    <w:p w:rsidR="00F23A00" w:rsidRDefault="00F23A00" w:rsidP="0069706C">
      <w:pPr>
        <w:jc w:val="center"/>
        <w:rPr>
          <w:b/>
          <w:sz w:val="28"/>
          <w:szCs w:val="28"/>
        </w:rPr>
      </w:pPr>
    </w:p>
    <w:p w:rsidR="008536EE" w:rsidRDefault="002C629B" w:rsidP="008536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6EE" w:rsidRPr="008536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536EE">
        <w:rPr>
          <w:sz w:val="28"/>
          <w:szCs w:val="28"/>
        </w:rPr>
        <w:t xml:space="preserve"> рамках реализации </w:t>
      </w:r>
      <w:r>
        <w:rPr>
          <w:sz w:val="28"/>
          <w:szCs w:val="28"/>
        </w:rPr>
        <w:t>с</w:t>
      </w:r>
      <w:r w:rsidRPr="002C629B">
        <w:rPr>
          <w:sz w:val="28"/>
          <w:szCs w:val="28"/>
        </w:rPr>
        <w:t>оздания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молодежи» федерального проекта «Патриотическое воспитание граждан Российской Федерации» национального проекта «Образование»</w:t>
      </w:r>
      <w:r w:rsidR="008536EE">
        <w:rPr>
          <w:sz w:val="28"/>
          <w:szCs w:val="28"/>
        </w:rPr>
        <w:t>:</w:t>
      </w:r>
    </w:p>
    <w:p w:rsidR="0069706C" w:rsidRPr="008536EE" w:rsidRDefault="008536EE" w:rsidP="008536EE">
      <w:pPr>
        <w:pStyle w:val="22"/>
        <w:numPr>
          <w:ilvl w:val="0"/>
          <w:numId w:val="1"/>
        </w:numPr>
        <w:shd w:val="clear" w:color="auto" w:fill="auto"/>
        <w:tabs>
          <w:tab w:val="left" w:pos="1111"/>
        </w:tabs>
        <w:spacing w:before="0"/>
        <w:ind w:firstLine="760"/>
        <w:jc w:val="both"/>
      </w:pPr>
      <w:r>
        <w:t xml:space="preserve">Утвердить прилагаемый план мероприятий (проектов), </w:t>
      </w:r>
      <w:r w:rsidR="002C629B" w:rsidRPr="002C629B">
        <w:t>обеспечивающих условия для развития системы межпоколенческого взаимодействия и обеспечения преемственности поколений, поддержки общественных инициатив и проектов</w:t>
      </w:r>
      <w:r w:rsidR="002C629B">
        <w:t xml:space="preserve"> в Суоярвском </w:t>
      </w:r>
      <w:r w:rsidR="00F23A00">
        <w:t>муниципальном округе</w:t>
      </w:r>
      <w:r w:rsidR="00C652C9">
        <w:t xml:space="preserve">  </w:t>
      </w:r>
      <w:r w:rsidR="00BA2BAB">
        <w:t>(далее План)</w:t>
      </w:r>
      <w:r>
        <w:t>.</w:t>
      </w:r>
    </w:p>
    <w:p w:rsidR="0069706C" w:rsidRDefault="0069706C" w:rsidP="008536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3A00" w:rsidRPr="00F23A00">
        <w:rPr>
          <w:sz w:val="28"/>
          <w:szCs w:val="28"/>
        </w:rPr>
        <w:t xml:space="preserve"> </w:t>
      </w:r>
      <w:r w:rsidR="00F23A00">
        <w:rPr>
          <w:sz w:val="28"/>
          <w:szCs w:val="28"/>
        </w:rPr>
        <w:t>Установить, что в ходе реализации Плана сроки и мероприятия могут меняться.</w:t>
      </w:r>
    </w:p>
    <w:p w:rsidR="0069706C" w:rsidRDefault="00BA2BAB" w:rsidP="006970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3A00">
        <w:rPr>
          <w:sz w:val="28"/>
          <w:szCs w:val="28"/>
        </w:rPr>
        <w:t>Заместителю   Главы   Администрации -   Смирновой Е.Н.  обеспечить  межведомственную   координацию   работы   по   реализации   Плана</w:t>
      </w:r>
      <w:r w:rsidR="00095789">
        <w:rPr>
          <w:sz w:val="28"/>
          <w:szCs w:val="28"/>
        </w:rPr>
        <w:t>.</w:t>
      </w:r>
    </w:p>
    <w:p w:rsidR="00BA2BAB" w:rsidRDefault="00BA2BAB" w:rsidP="00BA2BAB">
      <w:pPr>
        <w:jc w:val="both"/>
        <w:rPr>
          <w:sz w:val="28"/>
          <w:szCs w:val="28"/>
        </w:rPr>
      </w:pPr>
    </w:p>
    <w:p w:rsidR="0069706C" w:rsidRDefault="0069706C" w:rsidP="0069706C">
      <w:pPr>
        <w:ind w:firstLine="720"/>
        <w:jc w:val="both"/>
        <w:rPr>
          <w:sz w:val="28"/>
          <w:szCs w:val="28"/>
        </w:rPr>
      </w:pPr>
    </w:p>
    <w:p w:rsidR="00F23A00" w:rsidRDefault="00F23A00" w:rsidP="0069706C">
      <w:pPr>
        <w:ind w:firstLine="720"/>
        <w:jc w:val="both"/>
        <w:rPr>
          <w:sz w:val="28"/>
          <w:szCs w:val="28"/>
        </w:rPr>
      </w:pPr>
    </w:p>
    <w:p w:rsidR="00F23A00" w:rsidRDefault="00F23A00" w:rsidP="0069706C">
      <w:pPr>
        <w:ind w:firstLine="720"/>
        <w:jc w:val="both"/>
        <w:rPr>
          <w:sz w:val="28"/>
          <w:szCs w:val="28"/>
        </w:rPr>
      </w:pPr>
    </w:p>
    <w:p w:rsidR="00F23A00" w:rsidRDefault="00F23A00" w:rsidP="0069706C">
      <w:pPr>
        <w:ind w:firstLine="720"/>
        <w:jc w:val="both"/>
        <w:rPr>
          <w:sz w:val="28"/>
          <w:szCs w:val="28"/>
        </w:rPr>
      </w:pPr>
    </w:p>
    <w:p w:rsidR="00F23A00" w:rsidRDefault="00F23A00" w:rsidP="0069706C">
      <w:pPr>
        <w:ind w:firstLine="720"/>
        <w:jc w:val="both"/>
        <w:rPr>
          <w:sz w:val="28"/>
          <w:szCs w:val="28"/>
        </w:rPr>
      </w:pPr>
    </w:p>
    <w:p w:rsidR="00F23A00" w:rsidRDefault="00F23A00" w:rsidP="0069706C">
      <w:pPr>
        <w:ind w:firstLine="720"/>
        <w:jc w:val="both"/>
        <w:rPr>
          <w:sz w:val="28"/>
          <w:szCs w:val="28"/>
        </w:rPr>
      </w:pPr>
    </w:p>
    <w:p w:rsidR="0069706C" w:rsidRDefault="0069706C" w:rsidP="00697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2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23A00" w:rsidRDefault="00F23A00" w:rsidP="00F23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F23A00" w:rsidRDefault="00F23A00" w:rsidP="00F23A00">
      <w:pPr>
        <w:rPr>
          <w:sz w:val="28"/>
          <w:szCs w:val="28"/>
        </w:rPr>
      </w:pPr>
      <w:r>
        <w:rPr>
          <w:sz w:val="28"/>
          <w:szCs w:val="28"/>
        </w:rPr>
        <w:t>Глава Суоярвского</w:t>
      </w:r>
    </w:p>
    <w:p w:rsidR="00F23A00" w:rsidRDefault="00F23A00" w:rsidP="00F23A0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Р.В. Петров</w:t>
      </w:r>
    </w:p>
    <w:p w:rsidR="00F23A00" w:rsidRDefault="00F23A00" w:rsidP="00F23A00">
      <w:pPr>
        <w:pBdr>
          <w:bottom w:val="single" w:sz="12" w:space="1" w:color="auto"/>
        </w:pBd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</w:p>
    <w:p w:rsidR="00F23A00" w:rsidRDefault="00F23A00" w:rsidP="00F23A00">
      <w:pPr>
        <w:rPr>
          <w:sz w:val="18"/>
          <w:szCs w:val="18"/>
        </w:rPr>
        <w:sectPr w:rsidR="00F23A00">
          <w:pgSz w:w="11906" w:h="16838"/>
          <w:pgMar w:top="567" w:right="567" w:bottom="720" w:left="1134" w:header="709" w:footer="709" w:gutter="0"/>
          <w:cols w:space="720"/>
        </w:sectPr>
      </w:pPr>
      <w:r>
        <w:rPr>
          <w:sz w:val="18"/>
          <w:szCs w:val="18"/>
        </w:rPr>
        <w:t>Разослать: Дело,  Смирновой Е.Н, ООиСП, МКУ «ЦБ»,</w:t>
      </w:r>
      <w:r w:rsidRPr="00DD562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МУК «ЦБС» </w:t>
      </w:r>
    </w:p>
    <w:p w:rsidR="00095789" w:rsidRPr="00714435" w:rsidRDefault="00095789" w:rsidP="00095789">
      <w:pPr>
        <w:jc w:val="right"/>
      </w:pPr>
      <w:proofErr w:type="gramStart"/>
      <w:r w:rsidRPr="00714435">
        <w:lastRenderedPageBreak/>
        <w:t>Утвержден</w:t>
      </w:r>
      <w:proofErr w:type="gramEnd"/>
      <w:r w:rsidRPr="00714435">
        <w:t xml:space="preserve"> постановлением Администрации</w:t>
      </w:r>
    </w:p>
    <w:p w:rsidR="00095789" w:rsidRPr="00714435" w:rsidRDefault="00095789" w:rsidP="00095789">
      <w:pPr>
        <w:jc w:val="right"/>
      </w:pPr>
      <w:r w:rsidRPr="00714435">
        <w:t xml:space="preserve">  Суоярвского муниципального округа</w:t>
      </w:r>
    </w:p>
    <w:p w:rsidR="00095789" w:rsidRPr="00714435" w:rsidRDefault="00095789" w:rsidP="00095789">
      <w:pPr>
        <w:jc w:val="right"/>
        <w:rPr>
          <w:b/>
        </w:rPr>
      </w:pPr>
      <w:r w:rsidRPr="00714435">
        <w:t xml:space="preserve">от 14.02.2024 № </w:t>
      </w:r>
      <w:r>
        <w:t>200</w:t>
      </w:r>
    </w:p>
    <w:p w:rsidR="0069706C" w:rsidRDefault="0069706C" w:rsidP="0069706C">
      <w:pPr>
        <w:jc w:val="right"/>
        <w:rPr>
          <w:b/>
          <w:sz w:val="20"/>
        </w:rPr>
      </w:pPr>
    </w:p>
    <w:p w:rsidR="002C629B" w:rsidRPr="002C629B" w:rsidRDefault="002C629B" w:rsidP="002C629B">
      <w:pPr>
        <w:contextualSpacing/>
        <w:jc w:val="center"/>
        <w:rPr>
          <w:b/>
          <w:sz w:val="28"/>
          <w:szCs w:val="28"/>
        </w:rPr>
      </w:pPr>
      <w:r w:rsidRPr="002C629B">
        <w:rPr>
          <w:b/>
          <w:sz w:val="28"/>
          <w:szCs w:val="28"/>
        </w:rPr>
        <w:t xml:space="preserve">План мероприятий (проектов), обеспечивающих условия для развития системы межпоколенческого взаимодействия и обеспечения преемственности поколений, поддержки общественных инициатив и проектов в Суоярвском </w:t>
      </w:r>
      <w:r w:rsidR="00FF35EF">
        <w:rPr>
          <w:b/>
          <w:sz w:val="28"/>
          <w:szCs w:val="28"/>
        </w:rPr>
        <w:t>муниципальном округе</w:t>
      </w:r>
    </w:p>
    <w:p w:rsidR="002C629B" w:rsidRDefault="002C629B" w:rsidP="002C629B">
      <w:pPr>
        <w:contextualSpacing/>
        <w:jc w:val="center"/>
        <w:rPr>
          <w:b/>
        </w:rPr>
      </w:pPr>
    </w:p>
    <w:p w:rsidR="002C629B" w:rsidRPr="00FF35EF" w:rsidRDefault="002C629B" w:rsidP="002C629B">
      <w:pPr>
        <w:jc w:val="center"/>
        <w:rPr>
          <w:i/>
        </w:rPr>
      </w:pPr>
      <w:r w:rsidRPr="00FF35EF">
        <w:rPr>
          <w:i/>
        </w:rPr>
        <w:t xml:space="preserve">В рамках реализации  результата 1.5 «Создание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молодежи» федерального проекта «Патриотическое воспитание граждан Российской Федерации» национального проекта «Образование»  </w:t>
      </w:r>
    </w:p>
    <w:tbl>
      <w:tblPr>
        <w:tblStyle w:val="a6"/>
        <w:tblW w:w="15099" w:type="dxa"/>
        <w:tblLayout w:type="fixed"/>
        <w:tblLook w:val="04A0"/>
      </w:tblPr>
      <w:tblGrid>
        <w:gridCol w:w="675"/>
        <w:gridCol w:w="3828"/>
        <w:gridCol w:w="1559"/>
        <w:gridCol w:w="2568"/>
        <w:gridCol w:w="1791"/>
        <w:gridCol w:w="2355"/>
        <w:gridCol w:w="2323"/>
      </w:tblGrid>
      <w:tr w:rsidR="002C629B" w:rsidRPr="001C600A" w:rsidTr="00DB5AA1">
        <w:tc>
          <w:tcPr>
            <w:tcW w:w="675" w:type="dxa"/>
          </w:tcPr>
          <w:p w:rsidR="002C629B" w:rsidRPr="001C600A" w:rsidRDefault="002C629B" w:rsidP="00B76190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2C629B" w:rsidRPr="001C600A" w:rsidRDefault="002C629B" w:rsidP="005B54E0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C629B" w:rsidRPr="001C600A" w:rsidRDefault="002C629B" w:rsidP="00B76190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t>Сроки проведения (месяц, год)</w:t>
            </w:r>
          </w:p>
        </w:tc>
        <w:tc>
          <w:tcPr>
            <w:tcW w:w="2568" w:type="dxa"/>
          </w:tcPr>
          <w:p w:rsidR="002C629B" w:rsidRPr="001C600A" w:rsidRDefault="002C629B" w:rsidP="004A3ECD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791" w:type="dxa"/>
          </w:tcPr>
          <w:p w:rsidR="002C629B" w:rsidRPr="001C600A" w:rsidRDefault="002C629B" w:rsidP="00B76190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355" w:type="dxa"/>
          </w:tcPr>
          <w:p w:rsidR="002C629B" w:rsidRPr="001C600A" w:rsidRDefault="002C629B" w:rsidP="00B76190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23" w:type="dxa"/>
          </w:tcPr>
          <w:p w:rsidR="004A3ECD" w:rsidRPr="001C600A" w:rsidRDefault="002C629B" w:rsidP="004A3ECD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t xml:space="preserve">Контактное лицо </w:t>
            </w:r>
          </w:p>
          <w:p w:rsidR="002C629B" w:rsidRPr="001C600A" w:rsidRDefault="002C629B" w:rsidP="00B76190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2C629B" w:rsidRPr="001C600A" w:rsidTr="00DB5AA1">
        <w:tc>
          <w:tcPr>
            <w:tcW w:w="15099" w:type="dxa"/>
            <w:gridSpan w:val="7"/>
          </w:tcPr>
          <w:p w:rsidR="002C629B" w:rsidRPr="001C600A" w:rsidRDefault="002C629B" w:rsidP="005B54E0">
            <w:pPr>
              <w:jc w:val="center"/>
              <w:rPr>
                <w:b/>
                <w:sz w:val="24"/>
                <w:szCs w:val="24"/>
              </w:rPr>
            </w:pPr>
            <w:r w:rsidRPr="001C600A">
              <w:rPr>
                <w:b/>
                <w:sz w:val="24"/>
                <w:szCs w:val="24"/>
              </w:rPr>
              <w:t>Профессиональная ориентация школьников</w:t>
            </w:r>
          </w:p>
        </w:tc>
      </w:tr>
      <w:tr w:rsidR="002C629B" w:rsidRPr="001C600A" w:rsidTr="00DB5AA1">
        <w:tc>
          <w:tcPr>
            <w:tcW w:w="675" w:type="dxa"/>
          </w:tcPr>
          <w:p w:rsidR="002C629B" w:rsidRPr="001C600A" w:rsidRDefault="002C629B" w:rsidP="00B76190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C629B" w:rsidRPr="001C600A" w:rsidRDefault="006375F4" w:rsidP="00657B28">
            <w:pPr>
              <w:jc w:val="center"/>
              <w:rPr>
                <w:sz w:val="24"/>
                <w:szCs w:val="24"/>
              </w:rPr>
            </w:pPr>
            <w:r>
              <w:rPr>
                <w:rStyle w:val="2115pt"/>
              </w:rPr>
              <w:t>Организация тематических встреч обучающихся образовательных организаций с представителями ветеранских организаций, с выдающимися гражданами Российской Федерации, награжденными высокими государственными наградами Российской</w:t>
            </w:r>
            <w:r>
              <w:rPr>
                <w:rStyle w:val="11"/>
              </w:rPr>
              <w:t xml:space="preserve"> </w:t>
            </w:r>
            <w:r>
              <w:rPr>
                <w:rStyle w:val="2115pt"/>
              </w:rPr>
              <w:t>Федерации за особые заслуги перед государством</w:t>
            </w:r>
          </w:p>
        </w:tc>
        <w:tc>
          <w:tcPr>
            <w:tcW w:w="1559" w:type="dxa"/>
          </w:tcPr>
          <w:p w:rsidR="002C629B" w:rsidRPr="001C600A" w:rsidRDefault="002C629B" w:rsidP="00B76190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</w:tcPr>
          <w:p w:rsidR="001725C2" w:rsidRDefault="002C629B" w:rsidP="002C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r w:rsidR="001725C2">
              <w:rPr>
                <w:sz w:val="24"/>
                <w:szCs w:val="24"/>
              </w:rPr>
              <w:t xml:space="preserve">, </w:t>
            </w:r>
          </w:p>
          <w:p w:rsidR="002C629B" w:rsidRDefault="001725C2" w:rsidP="002C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центр</w:t>
            </w:r>
            <w:r w:rsidR="00CD6706">
              <w:rPr>
                <w:sz w:val="24"/>
                <w:szCs w:val="24"/>
              </w:rPr>
              <w:t>,</w:t>
            </w:r>
          </w:p>
          <w:p w:rsidR="00CD6706" w:rsidRDefault="00CD6706" w:rsidP="002C629B">
            <w:pPr>
              <w:jc w:val="center"/>
              <w:rPr>
                <w:sz w:val="24"/>
                <w:szCs w:val="24"/>
              </w:rPr>
            </w:pPr>
          </w:p>
          <w:p w:rsidR="00642EB9" w:rsidRPr="001C600A" w:rsidRDefault="00642EB9" w:rsidP="002C629B">
            <w:pPr>
              <w:jc w:val="center"/>
              <w:rPr>
                <w:sz w:val="24"/>
                <w:szCs w:val="24"/>
              </w:rPr>
            </w:pPr>
            <w:r w:rsidRPr="00642EB9">
              <w:rPr>
                <w:color w:val="333333"/>
                <w:shd w:val="clear" w:color="auto" w:fill="FFFFFF"/>
              </w:rPr>
              <w:t>МУК "Суоярвская ЦБС"</w:t>
            </w:r>
          </w:p>
        </w:tc>
        <w:tc>
          <w:tcPr>
            <w:tcW w:w="1791" w:type="dxa"/>
          </w:tcPr>
          <w:p w:rsidR="002C629B" w:rsidRPr="001C600A" w:rsidRDefault="006F213D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55" w:type="dxa"/>
          </w:tcPr>
          <w:p w:rsidR="002C629B" w:rsidRDefault="001725C2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организации, Зональный центр</w:t>
            </w:r>
            <w:r w:rsidR="00CD67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6F213D" w:rsidRPr="001C600A" w:rsidRDefault="006F213D" w:rsidP="00B76190">
            <w:pPr>
              <w:jc w:val="center"/>
              <w:rPr>
                <w:sz w:val="24"/>
                <w:szCs w:val="24"/>
              </w:rPr>
            </w:pPr>
            <w:r w:rsidRPr="00642EB9">
              <w:rPr>
                <w:color w:val="333333"/>
                <w:shd w:val="clear" w:color="auto" w:fill="FFFFFF"/>
              </w:rPr>
              <w:t>МУК "Суоярвская ЦБС"</w:t>
            </w:r>
          </w:p>
        </w:tc>
        <w:tc>
          <w:tcPr>
            <w:tcW w:w="2323" w:type="dxa"/>
          </w:tcPr>
          <w:p w:rsidR="002C629B" w:rsidRDefault="001725C2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руководителя по воспитательной работе,</w:t>
            </w:r>
          </w:p>
          <w:p w:rsidR="001725C2" w:rsidRDefault="001725C2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Зонального центра</w:t>
            </w:r>
            <w:r w:rsidR="00CD6706">
              <w:rPr>
                <w:sz w:val="24"/>
                <w:szCs w:val="24"/>
              </w:rPr>
              <w:t>,</w:t>
            </w:r>
          </w:p>
          <w:p w:rsidR="00642EB9" w:rsidRDefault="00642EB9" w:rsidP="00B76190">
            <w:pPr>
              <w:jc w:val="center"/>
              <w:rPr>
                <w:sz w:val="24"/>
                <w:szCs w:val="24"/>
              </w:rPr>
            </w:pPr>
          </w:p>
          <w:p w:rsidR="002C629B" w:rsidRPr="001C600A" w:rsidRDefault="00642EB9" w:rsidP="00B76190">
            <w:pPr>
              <w:jc w:val="center"/>
              <w:rPr>
                <w:sz w:val="24"/>
                <w:szCs w:val="24"/>
              </w:rPr>
            </w:pPr>
            <w:r w:rsidRPr="00642EB9">
              <w:rPr>
                <w:color w:val="333333"/>
                <w:shd w:val="clear" w:color="auto" w:fill="FFFFFF"/>
              </w:rPr>
              <w:t>МУК "Суоярвская ЦБС"</w:t>
            </w:r>
          </w:p>
        </w:tc>
      </w:tr>
      <w:tr w:rsidR="002C629B" w:rsidRPr="001C600A" w:rsidTr="00DB5AA1">
        <w:tc>
          <w:tcPr>
            <w:tcW w:w="675" w:type="dxa"/>
          </w:tcPr>
          <w:p w:rsidR="002C629B" w:rsidRPr="001C600A" w:rsidRDefault="002C629B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C629B" w:rsidRPr="001C600A" w:rsidRDefault="006375F4" w:rsidP="005B54E0">
            <w:pPr>
              <w:jc w:val="center"/>
              <w:rPr>
                <w:sz w:val="24"/>
                <w:szCs w:val="24"/>
              </w:rPr>
            </w:pPr>
            <w:r>
              <w:rPr>
                <w:rStyle w:val="2115pt"/>
              </w:rPr>
              <w:t>Мероприятия местных отделений Всероссийского детско-юношеского военно</w:t>
            </w:r>
            <w:r w:rsidR="00DB5AA1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- патриотического общественного движения «ЮНАРМИЯ»</w:t>
            </w:r>
          </w:p>
        </w:tc>
        <w:tc>
          <w:tcPr>
            <w:tcW w:w="1559" w:type="dxa"/>
          </w:tcPr>
          <w:p w:rsidR="002C629B" w:rsidRPr="001C600A" w:rsidRDefault="006375F4" w:rsidP="00B76190">
            <w:pPr>
              <w:jc w:val="center"/>
              <w:rPr>
                <w:sz w:val="24"/>
                <w:szCs w:val="24"/>
              </w:rPr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568" w:type="dxa"/>
          </w:tcPr>
          <w:p w:rsidR="004A3ECD" w:rsidRDefault="004A3ECD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Лахколампинская СОШ,</w:t>
            </w:r>
          </w:p>
          <w:p w:rsidR="002C629B" w:rsidRPr="001C600A" w:rsidRDefault="004A3ECD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Найстенъярвская СОШ, </w:t>
            </w:r>
            <w:r w:rsidR="00DB5AA1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МОУ Суоярская СОШ</w:t>
            </w:r>
            <w:r w:rsidR="006F213D">
              <w:rPr>
                <w:sz w:val="24"/>
                <w:szCs w:val="24"/>
              </w:rPr>
              <w:t>, МОУ Вешкельская СОШ</w:t>
            </w:r>
          </w:p>
        </w:tc>
        <w:tc>
          <w:tcPr>
            <w:tcW w:w="1791" w:type="dxa"/>
          </w:tcPr>
          <w:p w:rsidR="002C629B" w:rsidRPr="001C600A" w:rsidRDefault="006F213D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55" w:type="dxa"/>
          </w:tcPr>
          <w:p w:rsidR="006F213D" w:rsidRDefault="006F213D" w:rsidP="006F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Лахколампинская СОШ,</w:t>
            </w:r>
          </w:p>
          <w:p w:rsidR="002C629B" w:rsidRPr="001C600A" w:rsidRDefault="006F213D" w:rsidP="006F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Найстенъярвская СОШ, </w:t>
            </w:r>
            <w:r w:rsidR="005B54E0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МОУ Суоярская СОШ, </w:t>
            </w:r>
            <w:r w:rsidR="005B54E0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МОУ Вешкельская СОШ </w:t>
            </w:r>
          </w:p>
        </w:tc>
        <w:tc>
          <w:tcPr>
            <w:tcW w:w="2323" w:type="dxa"/>
          </w:tcPr>
          <w:p w:rsidR="006F213D" w:rsidRDefault="006F213D" w:rsidP="006F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</w:p>
          <w:p w:rsidR="006F213D" w:rsidRDefault="006F213D" w:rsidP="006F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Лахколампинская СОШ,</w:t>
            </w:r>
          </w:p>
          <w:p w:rsidR="002C629B" w:rsidRPr="001C600A" w:rsidRDefault="006F213D" w:rsidP="006F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Найстенъярвская СОШ, МОУ Суоярская СОШ, </w:t>
            </w:r>
            <w:r w:rsidR="005B5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МОУ Вешкельская СОШ </w:t>
            </w:r>
          </w:p>
        </w:tc>
      </w:tr>
      <w:tr w:rsidR="002C629B" w:rsidRPr="001C600A" w:rsidTr="00DB5AA1">
        <w:tc>
          <w:tcPr>
            <w:tcW w:w="15099" w:type="dxa"/>
            <w:gridSpan w:val="7"/>
          </w:tcPr>
          <w:p w:rsidR="002C629B" w:rsidRPr="001C600A" w:rsidRDefault="002C629B" w:rsidP="00CD670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C600A">
              <w:rPr>
                <w:b/>
                <w:sz w:val="24"/>
                <w:szCs w:val="24"/>
              </w:rPr>
              <w:lastRenderedPageBreak/>
              <w:t>Краеведческое направление</w:t>
            </w:r>
          </w:p>
        </w:tc>
      </w:tr>
      <w:tr w:rsidR="001725C2" w:rsidRPr="001C600A" w:rsidTr="00DB5AA1">
        <w:tc>
          <w:tcPr>
            <w:tcW w:w="675" w:type="dxa"/>
          </w:tcPr>
          <w:p w:rsidR="001725C2" w:rsidRPr="001C600A" w:rsidRDefault="001725C2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40784" w:rsidRDefault="00140784" w:rsidP="005B54E0">
            <w:pPr>
              <w:jc w:val="center"/>
              <w:rPr>
                <w:rStyle w:val="2115pt"/>
              </w:rPr>
            </w:pPr>
            <w:r>
              <w:rPr>
                <w:rStyle w:val="2115pt"/>
              </w:rPr>
              <w:t>Мероприятия, связанные с исследовательской и творческой деятельностью школьников и их наставников при проведении научно- исследовательских работ, направленных на изучение культурно-исторических</w:t>
            </w:r>
            <w:proofErr w:type="gramStart"/>
            <w:r>
              <w:rPr>
                <w:rStyle w:val="2115pt"/>
              </w:rPr>
              <w:t>,э</w:t>
            </w:r>
            <w:proofErr w:type="gramEnd"/>
            <w:r>
              <w:rPr>
                <w:rStyle w:val="2115pt"/>
              </w:rPr>
              <w:t>тнографических, фольклорных и иных аспектов развития территории, местного населения</w:t>
            </w:r>
            <w:r w:rsidR="005B54E0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и отдельных этнических групп</w:t>
            </w:r>
          </w:p>
          <w:p w:rsidR="00140784" w:rsidRPr="001C600A" w:rsidRDefault="00140784" w:rsidP="005B5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25C2" w:rsidRPr="001C600A" w:rsidRDefault="001725C2" w:rsidP="00B76190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</w:tcPr>
          <w:p w:rsidR="001725C2" w:rsidRDefault="001725C2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организации, </w:t>
            </w:r>
          </w:p>
          <w:p w:rsidR="001725C2" w:rsidRDefault="006F213D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42EB9" w:rsidRDefault="00642EB9" w:rsidP="00B76190">
            <w:pPr>
              <w:jc w:val="center"/>
              <w:rPr>
                <w:sz w:val="24"/>
                <w:szCs w:val="24"/>
              </w:rPr>
            </w:pPr>
          </w:p>
          <w:p w:rsidR="00642EB9" w:rsidRDefault="00642EB9" w:rsidP="00B76190">
            <w:pPr>
              <w:jc w:val="center"/>
              <w:rPr>
                <w:sz w:val="24"/>
                <w:szCs w:val="24"/>
              </w:rPr>
            </w:pPr>
            <w:r w:rsidRPr="00642EB9">
              <w:rPr>
                <w:color w:val="333333"/>
                <w:shd w:val="clear" w:color="auto" w:fill="FFFFFF"/>
              </w:rPr>
              <w:t>МУК "Суоярвская ЦБС"</w:t>
            </w:r>
          </w:p>
          <w:p w:rsidR="00642EB9" w:rsidRPr="001C600A" w:rsidRDefault="00642EB9" w:rsidP="00B76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1725C2" w:rsidRPr="001C600A" w:rsidRDefault="006F213D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55" w:type="dxa"/>
          </w:tcPr>
          <w:p w:rsidR="001725C2" w:rsidRPr="001C600A" w:rsidRDefault="001725C2" w:rsidP="006F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23" w:type="dxa"/>
          </w:tcPr>
          <w:p w:rsidR="001725C2" w:rsidRDefault="001725C2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725C2" w:rsidRDefault="001725C2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руководителя по воспитательной работе,</w:t>
            </w:r>
          </w:p>
          <w:p w:rsidR="001725C2" w:rsidRDefault="006F213D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42EB9" w:rsidRDefault="00642EB9" w:rsidP="00B76190">
            <w:pPr>
              <w:jc w:val="center"/>
              <w:rPr>
                <w:sz w:val="24"/>
                <w:szCs w:val="24"/>
              </w:rPr>
            </w:pPr>
            <w:r w:rsidRPr="00642EB9">
              <w:rPr>
                <w:color w:val="333333"/>
                <w:shd w:val="clear" w:color="auto" w:fill="FFFFFF"/>
              </w:rPr>
              <w:t>МУК "Суоярвская ЦБС"</w:t>
            </w:r>
          </w:p>
          <w:p w:rsidR="001725C2" w:rsidRPr="001C600A" w:rsidRDefault="001725C2" w:rsidP="00B76190">
            <w:pPr>
              <w:jc w:val="center"/>
              <w:rPr>
                <w:sz w:val="24"/>
                <w:szCs w:val="24"/>
              </w:rPr>
            </w:pPr>
          </w:p>
        </w:tc>
      </w:tr>
      <w:tr w:rsidR="002C629B" w:rsidRPr="001C600A" w:rsidTr="00CD6706">
        <w:trPr>
          <w:trHeight w:val="354"/>
        </w:trPr>
        <w:tc>
          <w:tcPr>
            <w:tcW w:w="15099" w:type="dxa"/>
            <w:gridSpan w:val="7"/>
          </w:tcPr>
          <w:p w:rsidR="002C629B" w:rsidRPr="001C600A" w:rsidRDefault="002C629B" w:rsidP="00CD6706">
            <w:pPr>
              <w:jc w:val="center"/>
              <w:rPr>
                <w:b/>
                <w:sz w:val="24"/>
                <w:szCs w:val="24"/>
              </w:rPr>
            </w:pPr>
            <w:r w:rsidRPr="001C600A">
              <w:rPr>
                <w:b/>
                <w:sz w:val="24"/>
                <w:szCs w:val="24"/>
              </w:rPr>
              <w:t>Туристское направление</w:t>
            </w:r>
          </w:p>
        </w:tc>
      </w:tr>
      <w:tr w:rsidR="002C629B" w:rsidRPr="001C600A" w:rsidTr="00DB5AA1">
        <w:trPr>
          <w:trHeight w:val="2652"/>
        </w:trPr>
        <w:tc>
          <w:tcPr>
            <w:tcW w:w="675" w:type="dxa"/>
          </w:tcPr>
          <w:p w:rsidR="002C629B" w:rsidRPr="001C600A" w:rsidRDefault="005B54E0" w:rsidP="0064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40784" w:rsidRDefault="00140784" w:rsidP="005B54E0">
            <w:pPr>
              <w:pStyle w:val="22"/>
              <w:shd w:val="clear" w:color="auto" w:fill="auto"/>
              <w:spacing w:before="0" w:line="274" w:lineRule="exact"/>
              <w:jc w:val="center"/>
            </w:pPr>
            <w:r>
              <w:rPr>
                <w:rStyle w:val="2115pt"/>
              </w:rPr>
              <w:t>Мероприятия по разработке школьниками и их наставниками проектов развития и популяризации внутреннего туризма, экскурсионной и выставочной деятельности, а также</w:t>
            </w:r>
          </w:p>
          <w:p w:rsidR="002C629B" w:rsidRPr="001C600A" w:rsidRDefault="00140784" w:rsidP="005B54E0">
            <w:pPr>
              <w:jc w:val="center"/>
              <w:rPr>
                <w:sz w:val="24"/>
                <w:szCs w:val="24"/>
              </w:rPr>
            </w:pPr>
            <w:r>
              <w:rPr>
                <w:rStyle w:val="2115pt"/>
              </w:rPr>
              <w:t>мероприятия туристск</w:t>
            </w:r>
            <w:proofErr w:type="gramStart"/>
            <w:r>
              <w:rPr>
                <w:rStyle w:val="2115pt"/>
              </w:rPr>
              <w:t>о-</w:t>
            </w:r>
            <w:proofErr w:type="gramEnd"/>
            <w:r>
              <w:rPr>
                <w:rStyle w:val="2115pt"/>
              </w:rPr>
              <w:t xml:space="preserve"> спортивного содержания с участием взрослых наставников</w:t>
            </w:r>
          </w:p>
        </w:tc>
        <w:tc>
          <w:tcPr>
            <w:tcW w:w="1559" w:type="dxa"/>
          </w:tcPr>
          <w:p w:rsidR="002C629B" w:rsidRPr="001C600A" w:rsidRDefault="006F213D" w:rsidP="00B76190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</w:tcPr>
          <w:p w:rsidR="006F213D" w:rsidRDefault="006F213D" w:rsidP="00B76190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6F213D" w:rsidRDefault="006F213D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r w:rsidR="00CD6706">
              <w:rPr>
                <w:sz w:val="24"/>
                <w:szCs w:val="24"/>
              </w:rPr>
              <w:t>,</w:t>
            </w:r>
          </w:p>
          <w:p w:rsidR="00CD6706" w:rsidRDefault="00CD6706" w:rsidP="00B76190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2C629B" w:rsidRDefault="00642EB9" w:rsidP="00B76190">
            <w:pPr>
              <w:jc w:val="center"/>
              <w:rPr>
                <w:color w:val="333333"/>
                <w:shd w:val="clear" w:color="auto" w:fill="FFFFFF"/>
              </w:rPr>
            </w:pPr>
            <w:r w:rsidRPr="00642EB9">
              <w:rPr>
                <w:color w:val="333333"/>
                <w:shd w:val="clear" w:color="auto" w:fill="FFFFFF"/>
              </w:rPr>
              <w:t>МУК "Суоярвская ЦБС"</w:t>
            </w:r>
          </w:p>
          <w:p w:rsidR="006F213D" w:rsidRPr="00642EB9" w:rsidRDefault="006F213D" w:rsidP="00B76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C629B" w:rsidRPr="001C600A" w:rsidRDefault="00CD6706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55" w:type="dxa"/>
          </w:tcPr>
          <w:p w:rsidR="006F213D" w:rsidRDefault="006F213D" w:rsidP="00B76190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6F213D" w:rsidRDefault="006F213D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r w:rsidR="00CD6706">
              <w:rPr>
                <w:sz w:val="24"/>
                <w:szCs w:val="24"/>
              </w:rPr>
              <w:t>,</w:t>
            </w:r>
          </w:p>
          <w:p w:rsidR="00CD6706" w:rsidRDefault="00CD6706" w:rsidP="00B76190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2C629B" w:rsidRPr="001C600A" w:rsidRDefault="00642EB9" w:rsidP="00B76190">
            <w:pPr>
              <w:jc w:val="center"/>
              <w:rPr>
                <w:sz w:val="24"/>
                <w:szCs w:val="24"/>
              </w:rPr>
            </w:pPr>
            <w:r w:rsidRPr="00A61A58">
              <w:rPr>
                <w:color w:val="333333"/>
                <w:shd w:val="clear" w:color="auto" w:fill="FFFFFF"/>
              </w:rPr>
              <w:t>МУК "Суоярвская ЦБС"</w:t>
            </w:r>
          </w:p>
        </w:tc>
        <w:tc>
          <w:tcPr>
            <w:tcW w:w="2323" w:type="dxa"/>
          </w:tcPr>
          <w:p w:rsidR="006F213D" w:rsidRDefault="006F213D" w:rsidP="00B76190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6F213D" w:rsidRDefault="006F213D" w:rsidP="00B76190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r w:rsidR="00CD6706">
              <w:rPr>
                <w:sz w:val="24"/>
                <w:szCs w:val="24"/>
              </w:rPr>
              <w:t>,</w:t>
            </w:r>
          </w:p>
          <w:p w:rsidR="006F213D" w:rsidRDefault="006F213D" w:rsidP="00B76190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2C629B" w:rsidRPr="001C600A" w:rsidRDefault="00642EB9" w:rsidP="00B76190">
            <w:pPr>
              <w:jc w:val="center"/>
              <w:rPr>
                <w:sz w:val="24"/>
                <w:szCs w:val="24"/>
              </w:rPr>
            </w:pPr>
            <w:r w:rsidRPr="00A61A58">
              <w:rPr>
                <w:color w:val="333333"/>
                <w:shd w:val="clear" w:color="auto" w:fill="FFFFFF"/>
              </w:rPr>
              <w:t>МУК "Суоярвская ЦБС"</w:t>
            </w:r>
          </w:p>
        </w:tc>
      </w:tr>
      <w:tr w:rsidR="002C629B" w:rsidRPr="001C600A" w:rsidTr="00CD6706">
        <w:trPr>
          <w:trHeight w:val="299"/>
        </w:trPr>
        <w:tc>
          <w:tcPr>
            <w:tcW w:w="15099" w:type="dxa"/>
            <w:gridSpan w:val="7"/>
          </w:tcPr>
          <w:p w:rsidR="002C629B" w:rsidRPr="001C600A" w:rsidRDefault="002C629B" w:rsidP="005B54E0">
            <w:pPr>
              <w:jc w:val="center"/>
              <w:rPr>
                <w:b/>
                <w:sz w:val="24"/>
                <w:szCs w:val="24"/>
              </w:rPr>
            </w:pPr>
            <w:r w:rsidRPr="001C600A">
              <w:rPr>
                <w:b/>
                <w:sz w:val="24"/>
                <w:szCs w:val="24"/>
              </w:rPr>
              <w:t>Экологическое направление</w:t>
            </w:r>
          </w:p>
        </w:tc>
      </w:tr>
      <w:tr w:rsidR="002C629B" w:rsidRPr="001C600A" w:rsidTr="00DB5AA1">
        <w:trPr>
          <w:trHeight w:val="278"/>
        </w:trPr>
        <w:tc>
          <w:tcPr>
            <w:tcW w:w="675" w:type="dxa"/>
          </w:tcPr>
          <w:p w:rsidR="002C629B" w:rsidRPr="001C600A" w:rsidRDefault="005B54E0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40784" w:rsidRDefault="00140784" w:rsidP="005B54E0">
            <w:pPr>
              <w:pStyle w:val="22"/>
              <w:shd w:val="clear" w:color="auto" w:fill="auto"/>
              <w:spacing w:before="0" w:line="274" w:lineRule="exact"/>
              <w:jc w:val="center"/>
            </w:pPr>
            <w:r>
              <w:rPr>
                <w:rStyle w:val="2115pt"/>
              </w:rPr>
              <w:t>Мероприятия,</w:t>
            </w:r>
          </w:p>
          <w:p w:rsidR="002C629B" w:rsidRPr="001C600A" w:rsidRDefault="00140784" w:rsidP="005B54E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2115pt"/>
              </w:rPr>
              <w:t>направленные на проведение экологических акций и реализацию проектов с участием взрослого населения, способствующие формированию экологической культуры граждан, разработке и реализации экологических проектов школьников, направленных на решение конкретных экологических проблем территории и</w:t>
            </w:r>
            <w:r>
              <w:rPr>
                <w:rStyle w:val="11"/>
              </w:rPr>
              <w:t xml:space="preserve"> </w:t>
            </w:r>
            <w:r>
              <w:rPr>
                <w:rStyle w:val="2115pt"/>
              </w:rPr>
              <w:t xml:space="preserve">развитие </w:t>
            </w:r>
            <w:r>
              <w:rPr>
                <w:rStyle w:val="2115pt"/>
              </w:rPr>
              <w:lastRenderedPageBreak/>
              <w:t>экологического образования (в том числе акция «Сад Памяти»)</w:t>
            </w:r>
            <w:proofErr w:type="gramEnd"/>
          </w:p>
        </w:tc>
        <w:tc>
          <w:tcPr>
            <w:tcW w:w="1559" w:type="dxa"/>
          </w:tcPr>
          <w:p w:rsidR="002C629B" w:rsidRPr="001C600A" w:rsidRDefault="006F213D" w:rsidP="00B76190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68" w:type="dxa"/>
          </w:tcPr>
          <w:p w:rsidR="002C629B" w:rsidRPr="001C600A" w:rsidRDefault="00642EB9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1791" w:type="dxa"/>
          </w:tcPr>
          <w:p w:rsidR="002C629B" w:rsidRPr="001C600A" w:rsidRDefault="006F213D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55" w:type="dxa"/>
          </w:tcPr>
          <w:p w:rsidR="002C629B" w:rsidRPr="00642EB9" w:rsidRDefault="00642EB9" w:rsidP="00B761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23" w:type="dxa"/>
          </w:tcPr>
          <w:p w:rsidR="002C629B" w:rsidRPr="00642EB9" w:rsidRDefault="00642EB9" w:rsidP="00B761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C629B" w:rsidRPr="001C600A" w:rsidTr="00DB5AA1">
        <w:tc>
          <w:tcPr>
            <w:tcW w:w="15099" w:type="dxa"/>
            <w:gridSpan w:val="7"/>
          </w:tcPr>
          <w:p w:rsidR="002C629B" w:rsidRPr="001C600A" w:rsidRDefault="002C629B" w:rsidP="00CD6706">
            <w:pPr>
              <w:jc w:val="center"/>
              <w:rPr>
                <w:b/>
                <w:sz w:val="24"/>
                <w:szCs w:val="24"/>
              </w:rPr>
            </w:pPr>
            <w:r w:rsidRPr="001C600A">
              <w:rPr>
                <w:b/>
                <w:sz w:val="24"/>
                <w:szCs w:val="24"/>
              </w:rPr>
              <w:lastRenderedPageBreak/>
              <w:t>Информационно-медийное направление</w:t>
            </w:r>
          </w:p>
        </w:tc>
      </w:tr>
      <w:tr w:rsidR="00642EB9" w:rsidRPr="001C600A" w:rsidTr="00DB5AA1">
        <w:tc>
          <w:tcPr>
            <w:tcW w:w="675" w:type="dxa"/>
          </w:tcPr>
          <w:p w:rsidR="00642EB9" w:rsidRPr="001C600A" w:rsidRDefault="005B54E0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642EB9" w:rsidRPr="001C600A" w:rsidRDefault="00140784" w:rsidP="005B54E0">
            <w:pPr>
              <w:jc w:val="center"/>
              <w:rPr>
                <w:sz w:val="24"/>
                <w:szCs w:val="24"/>
              </w:rPr>
            </w:pPr>
            <w:r>
              <w:rPr>
                <w:rStyle w:val="2115pt"/>
              </w:rPr>
              <w:t>Мероприятия, направленные на развитие информационно-медийных навыков школьников при непосредственном участии взрослых наставников, представителей информационно-медийной сферы (медийные школы, встречи, мастер-классы, теле- радио- и онлайн- марафоны</w:t>
            </w:r>
            <w:proofErr w:type="gramStart"/>
            <w:r>
              <w:rPr>
                <w:rStyle w:val="2115pt"/>
              </w:rPr>
              <w:t xml:space="preserve"> </w:t>
            </w:r>
            <w:r>
              <w:rPr>
                <w:rStyle w:val="28pt"/>
              </w:rPr>
              <w:t>И</w:t>
            </w:r>
            <w:proofErr w:type="gramEnd"/>
            <w:r>
              <w:rPr>
                <w:rStyle w:val="28pt"/>
              </w:rPr>
              <w:t xml:space="preserve"> Т.Д.), </w:t>
            </w:r>
            <w:r>
              <w:rPr>
                <w:rStyle w:val="2115pt"/>
              </w:rPr>
              <w:t>привлечение школьников к медийному освещению памятных дат и государственных праздников, а также социальных значимых проектов гражданской и патриотической направленности</w:t>
            </w:r>
          </w:p>
        </w:tc>
        <w:tc>
          <w:tcPr>
            <w:tcW w:w="1559" w:type="dxa"/>
          </w:tcPr>
          <w:p w:rsidR="00642EB9" w:rsidRPr="001C600A" w:rsidRDefault="00642EB9" w:rsidP="006B4C95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</w:tcPr>
          <w:p w:rsidR="006F213D" w:rsidRDefault="00642EB9" w:rsidP="006B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6F213D" w:rsidRDefault="006F213D" w:rsidP="006B4C95">
            <w:pPr>
              <w:jc w:val="center"/>
              <w:rPr>
                <w:sz w:val="24"/>
                <w:szCs w:val="24"/>
              </w:rPr>
            </w:pPr>
          </w:p>
          <w:p w:rsidR="00642EB9" w:rsidRDefault="006F213D" w:rsidP="006B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  <w:p w:rsidR="006F213D" w:rsidRPr="00642EB9" w:rsidRDefault="006F213D" w:rsidP="006B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42EB9" w:rsidRPr="001C600A" w:rsidRDefault="006F213D" w:rsidP="006B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55" w:type="dxa"/>
          </w:tcPr>
          <w:p w:rsidR="00642EB9" w:rsidRDefault="00642EB9" w:rsidP="006B4C95">
            <w:pPr>
              <w:jc w:val="center"/>
              <w:rPr>
                <w:sz w:val="24"/>
                <w:szCs w:val="24"/>
              </w:rPr>
            </w:pPr>
          </w:p>
          <w:p w:rsidR="006F213D" w:rsidRPr="001C600A" w:rsidRDefault="006F213D" w:rsidP="006B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23" w:type="dxa"/>
          </w:tcPr>
          <w:p w:rsidR="00642EB9" w:rsidRDefault="00642EB9" w:rsidP="006F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F213D" w:rsidRPr="001C600A" w:rsidRDefault="006F213D" w:rsidP="006F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642EB9" w:rsidRPr="001C600A" w:rsidTr="00DB5AA1">
        <w:tc>
          <w:tcPr>
            <w:tcW w:w="15099" w:type="dxa"/>
            <w:gridSpan w:val="7"/>
          </w:tcPr>
          <w:p w:rsidR="00642EB9" w:rsidRPr="001C600A" w:rsidRDefault="00642EB9" w:rsidP="00CD6706">
            <w:pPr>
              <w:jc w:val="center"/>
              <w:rPr>
                <w:b/>
                <w:sz w:val="24"/>
                <w:szCs w:val="24"/>
              </w:rPr>
            </w:pPr>
            <w:r w:rsidRPr="001C600A">
              <w:rPr>
                <w:b/>
                <w:sz w:val="24"/>
                <w:szCs w:val="24"/>
              </w:rPr>
              <w:t>Спортивное направление и ЗОЖ</w:t>
            </w:r>
          </w:p>
        </w:tc>
      </w:tr>
      <w:tr w:rsidR="00642EB9" w:rsidRPr="001C600A" w:rsidTr="00DB5AA1">
        <w:tc>
          <w:tcPr>
            <w:tcW w:w="675" w:type="dxa"/>
          </w:tcPr>
          <w:p w:rsidR="00642EB9" w:rsidRPr="001C600A" w:rsidRDefault="005B54E0" w:rsidP="0064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40784" w:rsidRDefault="00140784" w:rsidP="005B54E0">
            <w:pPr>
              <w:pStyle w:val="22"/>
              <w:shd w:val="clear" w:color="auto" w:fill="auto"/>
              <w:spacing w:before="0" w:line="274" w:lineRule="exact"/>
              <w:jc w:val="center"/>
            </w:pPr>
            <w:r>
              <w:rPr>
                <w:rStyle w:val="2115pt"/>
              </w:rPr>
              <w:t>Мероприятия, направленные на развитие</w:t>
            </w:r>
          </w:p>
          <w:p w:rsidR="00642EB9" w:rsidRDefault="00140784" w:rsidP="005B54E0">
            <w:pPr>
              <w:spacing w:after="240"/>
              <w:jc w:val="center"/>
              <w:rPr>
                <w:rStyle w:val="2115pt"/>
              </w:rPr>
            </w:pPr>
            <w:r>
              <w:rPr>
                <w:rStyle w:val="2115pt"/>
              </w:rPr>
              <w:t>межпоколенческих связей и семейного спорта, а также популяризацию здорового образа жизни, а также организация и проведение</w:t>
            </w:r>
            <w:r>
              <w:rPr>
                <w:rStyle w:val="11"/>
              </w:rPr>
              <w:t xml:space="preserve"> </w:t>
            </w:r>
            <w:r>
              <w:rPr>
                <w:rStyle w:val="2115pt"/>
              </w:rPr>
              <w:t>муниципальных этапов республиканских военн</w:t>
            </w:r>
            <w:proofErr w:type="gramStart"/>
            <w:r>
              <w:rPr>
                <w:rStyle w:val="2115pt"/>
              </w:rPr>
              <w:t>о-</w:t>
            </w:r>
            <w:proofErr w:type="gramEnd"/>
            <w:r>
              <w:rPr>
                <w:rStyle w:val="2115pt"/>
              </w:rPr>
              <w:t xml:space="preserve"> патриотических мероприятий (в том числе муниципальный этап Спартакиады молодежи Российской Федерации допризывного возраста, муниципальный этап Всероссийской военно- спортивной игры «Победа»)</w:t>
            </w:r>
          </w:p>
          <w:p w:rsidR="00CD6706" w:rsidRPr="001C600A" w:rsidRDefault="00CD6706" w:rsidP="005B54E0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2EB9" w:rsidRPr="001C600A" w:rsidRDefault="006F213D" w:rsidP="00B76190">
            <w:pPr>
              <w:spacing w:after="240"/>
              <w:jc w:val="center"/>
              <w:rPr>
                <w:sz w:val="24"/>
                <w:szCs w:val="24"/>
                <w:lang w:val="en-US"/>
              </w:rPr>
            </w:pPr>
            <w:r w:rsidRPr="001C60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</w:tcPr>
          <w:p w:rsidR="005B54E0" w:rsidRDefault="00642EB9" w:rsidP="00B76190">
            <w:pPr>
              <w:jc w:val="center"/>
              <w:rPr>
                <w:sz w:val="24"/>
                <w:szCs w:val="24"/>
              </w:rPr>
            </w:pPr>
            <w:r w:rsidRPr="00DB5AA1">
              <w:rPr>
                <w:sz w:val="24"/>
                <w:szCs w:val="24"/>
              </w:rPr>
              <w:t xml:space="preserve"> </w:t>
            </w:r>
          </w:p>
          <w:p w:rsidR="005B54E0" w:rsidRDefault="005B54E0" w:rsidP="005B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  <w:p w:rsidR="005B54E0" w:rsidRDefault="005B54E0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Суоярвская Спортивная школа</w:t>
            </w:r>
          </w:p>
          <w:p w:rsidR="00642EB9" w:rsidRPr="00642EB9" w:rsidRDefault="00642EB9" w:rsidP="005B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Команда Юнармия Суоярвского </w:t>
            </w:r>
            <w:r w:rsidR="005B54E0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791" w:type="dxa"/>
          </w:tcPr>
          <w:p w:rsidR="00642EB9" w:rsidRPr="001C600A" w:rsidRDefault="005B54E0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2EB9">
              <w:rPr>
                <w:sz w:val="24"/>
                <w:szCs w:val="24"/>
              </w:rPr>
              <w:t>0</w:t>
            </w:r>
          </w:p>
        </w:tc>
        <w:tc>
          <w:tcPr>
            <w:tcW w:w="2355" w:type="dxa"/>
          </w:tcPr>
          <w:p w:rsidR="005B54E0" w:rsidRDefault="005B54E0" w:rsidP="005B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2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Образовательные организации</w:t>
            </w:r>
          </w:p>
          <w:p w:rsidR="005B54E0" w:rsidRDefault="005B54E0" w:rsidP="005B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Суоярвская Спортивная школа</w:t>
            </w:r>
          </w:p>
          <w:p w:rsidR="00642EB9" w:rsidRPr="001C600A" w:rsidRDefault="005B54E0" w:rsidP="005B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Юнармия Суоярвского муниципального округа</w:t>
            </w:r>
          </w:p>
        </w:tc>
        <w:tc>
          <w:tcPr>
            <w:tcW w:w="2323" w:type="dxa"/>
          </w:tcPr>
          <w:p w:rsidR="005B54E0" w:rsidRDefault="005B54E0" w:rsidP="005B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  <w:p w:rsidR="005B54E0" w:rsidRDefault="005B54E0" w:rsidP="005B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Суоярвская Спортивная школа</w:t>
            </w:r>
          </w:p>
          <w:p w:rsidR="00642EB9" w:rsidRPr="001C600A" w:rsidRDefault="005B54E0" w:rsidP="005B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Команда Юнармия Суоярвского муниципального округа </w:t>
            </w:r>
          </w:p>
        </w:tc>
      </w:tr>
      <w:tr w:rsidR="00642EB9" w:rsidRPr="001C600A" w:rsidTr="00DB5AA1">
        <w:trPr>
          <w:trHeight w:val="138"/>
        </w:trPr>
        <w:tc>
          <w:tcPr>
            <w:tcW w:w="15099" w:type="dxa"/>
            <w:gridSpan w:val="7"/>
          </w:tcPr>
          <w:p w:rsidR="00642EB9" w:rsidRPr="001C600A" w:rsidRDefault="00642EB9" w:rsidP="005B54E0">
            <w:pPr>
              <w:jc w:val="center"/>
              <w:rPr>
                <w:b/>
                <w:sz w:val="24"/>
                <w:szCs w:val="24"/>
              </w:rPr>
            </w:pPr>
            <w:r w:rsidRPr="001C600A">
              <w:rPr>
                <w:b/>
                <w:sz w:val="24"/>
                <w:szCs w:val="24"/>
              </w:rPr>
              <w:lastRenderedPageBreak/>
              <w:t>Творческое и креативное направление</w:t>
            </w:r>
          </w:p>
          <w:p w:rsidR="00642EB9" w:rsidRPr="001C600A" w:rsidRDefault="00642EB9" w:rsidP="005B54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2EB9" w:rsidRPr="001C600A" w:rsidTr="00DB5AA1">
        <w:tc>
          <w:tcPr>
            <w:tcW w:w="675" w:type="dxa"/>
          </w:tcPr>
          <w:p w:rsidR="00642EB9" w:rsidRPr="001C600A" w:rsidRDefault="005B54E0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642EB9" w:rsidRPr="001C600A" w:rsidRDefault="00140784" w:rsidP="005B54E0">
            <w:pPr>
              <w:jc w:val="center"/>
              <w:rPr>
                <w:sz w:val="24"/>
                <w:szCs w:val="24"/>
              </w:rPr>
            </w:pPr>
            <w:r>
              <w:rPr>
                <w:rStyle w:val="2115pt"/>
              </w:rPr>
              <w:t>Мероприятия, направленные на развитие творческих проектов школьников, учитывающих культурное наследие народов России и тенденции развития творческих, креативных индустрий, в частности кинематографии и мультипликации, дизайна и архитектуры, моды и рекламы, компьютерных игр, музыки</w:t>
            </w:r>
          </w:p>
        </w:tc>
        <w:tc>
          <w:tcPr>
            <w:tcW w:w="1559" w:type="dxa"/>
          </w:tcPr>
          <w:p w:rsidR="00642EB9" w:rsidRPr="001C600A" w:rsidRDefault="005B54E0" w:rsidP="00B76190">
            <w:pPr>
              <w:jc w:val="center"/>
              <w:rPr>
                <w:sz w:val="24"/>
                <w:szCs w:val="24"/>
              </w:rPr>
            </w:pPr>
            <w:r w:rsidRPr="001C60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</w:tcPr>
          <w:p w:rsidR="005B54E0" w:rsidRDefault="005B54E0" w:rsidP="00B76190">
            <w:pPr>
              <w:jc w:val="center"/>
              <w:rPr>
                <w:sz w:val="18"/>
                <w:szCs w:val="18"/>
              </w:rPr>
            </w:pPr>
          </w:p>
          <w:p w:rsidR="005B54E0" w:rsidRDefault="005B54E0" w:rsidP="005B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  <w:p w:rsidR="005B54E0" w:rsidRDefault="005B54E0" w:rsidP="00B76190">
            <w:pPr>
              <w:jc w:val="center"/>
              <w:rPr>
                <w:sz w:val="18"/>
                <w:szCs w:val="18"/>
              </w:rPr>
            </w:pPr>
          </w:p>
          <w:p w:rsidR="005B54E0" w:rsidRDefault="005B54E0" w:rsidP="00B76190">
            <w:pPr>
              <w:jc w:val="center"/>
              <w:rPr>
                <w:sz w:val="18"/>
                <w:szCs w:val="18"/>
              </w:rPr>
            </w:pPr>
          </w:p>
          <w:p w:rsidR="00642EB9" w:rsidRPr="001C600A" w:rsidRDefault="005B54E0" w:rsidP="00B7619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МОУ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Детская</w:t>
            </w:r>
            <w:proofErr w:type="gramEnd"/>
            <w:r>
              <w:rPr>
                <w:color w:val="000000"/>
              </w:rPr>
              <w:t xml:space="preserve"> школа искусств» г. Суоярви</w:t>
            </w:r>
          </w:p>
        </w:tc>
        <w:tc>
          <w:tcPr>
            <w:tcW w:w="1791" w:type="dxa"/>
          </w:tcPr>
          <w:p w:rsidR="00642EB9" w:rsidRPr="001C600A" w:rsidRDefault="00642EB9" w:rsidP="00B7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355" w:type="dxa"/>
          </w:tcPr>
          <w:p w:rsidR="005B54E0" w:rsidRDefault="005B54E0" w:rsidP="005B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  <w:p w:rsidR="005B54E0" w:rsidRDefault="005B54E0" w:rsidP="005B54E0">
            <w:pPr>
              <w:jc w:val="center"/>
              <w:rPr>
                <w:sz w:val="24"/>
                <w:szCs w:val="24"/>
              </w:rPr>
            </w:pPr>
          </w:p>
          <w:p w:rsidR="00642EB9" w:rsidRPr="001C600A" w:rsidRDefault="005B54E0" w:rsidP="005B54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МОУ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Детская</w:t>
            </w:r>
            <w:proofErr w:type="gramEnd"/>
            <w:r>
              <w:rPr>
                <w:color w:val="000000"/>
              </w:rPr>
              <w:t xml:space="preserve"> школа искусств» г. Суоярви</w:t>
            </w:r>
          </w:p>
        </w:tc>
        <w:tc>
          <w:tcPr>
            <w:tcW w:w="2323" w:type="dxa"/>
          </w:tcPr>
          <w:p w:rsidR="005B54E0" w:rsidRDefault="005B54E0" w:rsidP="005B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  <w:p w:rsidR="005B54E0" w:rsidRDefault="005B54E0" w:rsidP="005B54E0">
            <w:pPr>
              <w:jc w:val="center"/>
              <w:rPr>
                <w:sz w:val="24"/>
                <w:szCs w:val="24"/>
              </w:rPr>
            </w:pPr>
          </w:p>
          <w:p w:rsidR="00642EB9" w:rsidRPr="001C600A" w:rsidRDefault="005B54E0" w:rsidP="00B7619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МОУ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Детская</w:t>
            </w:r>
            <w:proofErr w:type="gramEnd"/>
            <w:r>
              <w:rPr>
                <w:color w:val="000000"/>
              </w:rPr>
              <w:t xml:space="preserve"> школа искусств» г. Суоярви</w:t>
            </w:r>
          </w:p>
        </w:tc>
      </w:tr>
    </w:tbl>
    <w:p w:rsidR="0069706C" w:rsidRPr="00513026" w:rsidRDefault="0069706C" w:rsidP="0069706C"/>
    <w:sectPr w:rsidR="0069706C" w:rsidRPr="00513026" w:rsidSect="000D1CD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362CF"/>
    <w:multiLevelType w:val="hybridMultilevel"/>
    <w:tmpl w:val="D4FC67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A2AD1"/>
    <w:multiLevelType w:val="multilevel"/>
    <w:tmpl w:val="5F1E5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706C"/>
    <w:rsid w:val="00095789"/>
    <w:rsid w:val="000D1CD2"/>
    <w:rsid w:val="00140784"/>
    <w:rsid w:val="001725C2"/>
    <w:rsid w:val="00175046"/>
    <w:rsid w:val="00183532"/>
    <w:rsid w:val="002C629B"/>
    <w:rsid w:val="003170A8"/>
    <w:rsid w:val="003507B0"/>
    <w:rsid w:val="0036680E"/>
    <w:rsid w:val="003B2D02"/>
    <w:rsid w:val="003B5405"/>
    <w:rsid w:val="003C3283"/>
    <w:rsid w:val="004A3ECD"/>
    <w:rsid w:val="0053615C"/>
    <w:rsid w:val="005B54E0"/>
    <w:rsid w:val="006375F4"/>
    <w:rsid w:val="00642EB9"/>
    <w:rsid w:val="00657B28"/>
    <w:rsid w:val="00675CC0"/>
    <w:rsid w:val="0069706C"/>
    <w:rsid w:val="006F213D"/>
    <w:rsid w:val="007F09DD"/>
    <w:rsid w:val="008536EE"/>
    <w:rsid w:val="008625F3"/>
    <w:rsid w:val="008A6D8D"/>
    <w:rsid w:val="008C6EE6"/>
    <w:rsid w:val="00BA2BAB"/>
    <w:rsid w:val="00BE0E42"/>
    <w:rsid w:val="00C652C9"/>
    <w:rsid w:val="00C8448B"/>
    <w:rsid w:val="00CA43F1"/>
    <w:rsid w:val="00CD6706"/>
    <w:rsid w:val="00D6409A"/>
    <w:rsid w:val="00DB5AA1"/>
    <w:rsid w:val="00DD5622"/>
    <w:rsid w:val="00F23A00"/>
    <w:rsid w:val="00F307AE"/>
    <w:rsid w:val="00FF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06C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70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0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70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69706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70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06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9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9706C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8536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36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36EE"/>
    <w:pPr>
      <w:widowControl w:val="0"/>
      <w:shd w:val="clear" w:color="auto" w:fill="FFFFFF"/>
      <w:spacing w:before="660" w:line="320" w:lineRule="exac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8536EE"/>
    <w:pPr>
      <w:widowControl w:val="0"/>
      <w:shd w:val="clear" w:color="auto" w:fill="FFFFFF"/>
      <w:spacing w:before="60" w:after="300" w:line="0" w:lineRule="atLeast"/>
    </w:pPr>
    <w:rPr>
      <w:sz w:val="22"/>
      <w:szCs w:val="22"/>
      <w:lang w:eastAsia="en-US"/>
    </w:rPr>
  </w:style>
  <w:style w:type="character" w:customStyle="1" w:styleId="11">
    <w:name w:val="Основной текст (11)_"/>
    <w:link w:val="111"/>
    <w:locked/>
    <w:rsid w:val="000D1CD2"/>
    <w:rPr>
      <w:sz w:val="27"/>
      <w:szCs w:val="27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0D1CD2"/>
    <w:pPr>
      <w:shd w:val="clear" w:color="auto" w:fill="FFFFFF"/>
      <w:spacing w:before="360" w:after="360" w:line="278" w:lineRule="exact"/>
      <w:ind w:hanging="4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15pt">
    <w:name w:val="Основной текст (2) + 11;5 pt"/>
    <w:basedOn w:val="21"/>
    <w:rsid w:val="006375F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14078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2024-02-16T11:14:00Z</cp:lastPrinted>
  <dcterms:created xsi:type="dcterms:W3CDTF">2022-03-03T09:06:00Z</dcterms:created>
  <dcterms:modified xsi:type="dcterms:W3CDTF">2024-02-16T11:17:00Z</dcterms:modified>
</cp:coreProperties>
</file>