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95" w:rsidRDefault="00B87695" w:rsidP="00B8769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5775" cy="790575"/>
            <wp:effectExtent l="0" t="0" r="9525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95" w:rsidRDefault="00B87695" w:rsidP="00B87695">
      <w:pPr>
        <w:jc w:val="center"/>
        <w:rPr>
          <w:sz w:val="24"/>
          <w:szCs w:val="24"/>
        </w:rPr>
      </w:pPr>
    </w:p>
    <w:p w:rsidR="00B87695" w:rsidRDefault="00B87695" w:rsidP="00B87695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B87695" w:rsidRDefault="00B87695" w:rsidP="00B8769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B87695" w:rsidRDefault="00B87695" w:rsidP="00B87695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B87695" w:rsidRDefault="00B87695" w:rsidP="00B8769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B87695" w:rsidRDefault="00B87695" w:rsidP="00B8769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B87695" w:rsidRDefault="00B87695" w:rsidP="00B8769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B87695" w:rsidRDefault="00B87695" w:rsidP="00B87695">
      <w:pPr>
        <w:jc w:val="center"/>
        <w:rPr>
          <w:szCs w:val="28"/>
        </w:rPr>
      </w:pPr>
    </w:p>
    <w:p w:rsidR="00B87695" w:rsidRDefault="00B87695" w:rsidP="00B8769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87695" w:rsidRDefault="00B87695" w:rsidP="00B87695">
      <w:pPr>
        <w:rPr>
          <w:szCs w:val="28"/>
        </w:rPr>
      </w:pPr>
    </w:p>
    <w:p w:rsidR="00B87695" w:rsidRDefault="00B87695" w:rsidP="00B87695">
      <w:pPr>
        <w:jc w:val="both"/>
        <w:rPr>
          <w:szCs w:val="28"/>
        </w:rPr>
      </w:pPr>
      <w:r>
        <w:rPr>
          <w:szCs w:val="28"/>
        </w:rPr>
        <w:t>1</w:t>
      </w:r>
      <w:r w:rsidR="008D04D4">
        <w:rPr>
          <w:szCs w:val="28"/>
        </w:rPr>
        <w:t>7</w:t>
      </w:r>
      <w:r>
        <w:rPr>
          <w:szCs w:val="28"/>
        </w:rPr>
        <w:t>.04.202</w:t>
      </w:r>
      <w:r w:rsidR="0045560F">
        <w:rPr>
          <w:szCs w:val="28"/>
        </w:rPr>
        <w:t>4</w:t>
      </w:r>
      <w:r>
        <w:rPr>
          <w:szCs w:val="28"/>
        </w:rPr>
        <w:t xml:space="preserve">                                                                                                      №</w:t>
      </w:r>
      <w:r w:rsidR="008933D0">
        <w:rPr>
          <w:szCs w:val="28"/>
        </w:rPr>
        <w:t xml:space="preserve"> </w:t>
      </w:r>
      <w:bookmarkStart w:id="0" w:name="_GoBack"/>
      <w:bookmarkEnd w:id="0"/>
      <w:r w:rsidR="008933D0">
        <w:rPr>
          <w:szCs w:val="28"/>
        </w:rPr>
        <w:t>476</w:t>
      </w:r>
      <w:r>
        <w:rPr>
          <w:szCs w:val="28"/>
        </w:rPr>
        <w:t xml:space="preserve"> </w:t>
      </w:r>
    </w:p>
    <w:p w:rsidR="008D04D4" w:rsidRDefault="008D04D4" w:rsidP="00B87695">
      <w:pPr>
        <w:jc w:val="both"/>
        <w:rPr>
          <w:szCs w:val="28"/>
        </w:rPr>
      </w:pPr>
    </w:p>
    <w:p w:rsidR="00B87695" w:rsidRDefault="008D04D4" w:rsidP="00B87695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>
        <w:rPr>
          <w:b/>
          <w:bCs w:val="0"/>
          <w:spacing w:val="2"/>
          <w:szCs w:val="28"/>
          <w:lang w:eastAsia="ru-RU"/>
        </w:rPr>
        <w:t>О внесении изменений в постановление № 460 от 18.04.</w:t>
      </w:r>
      <w:r w:rsidR="00917167">
        <w:rPr>
          <w:b/>
          <w:bCs w:val="0"/>
          <w:spacing w:val="2"/>
          <w:szCs w:val="28"/>
          <w:lang w:eastAsia="ru-RU"/>
        </w:rPr>
        <w:t>2023 г.</w:t>
      </w:r>
      <w:r w:rsidR="0045560F">
        <w:rPr>
          <w:b/>
          <w:bCs w:val="0"/>
          <w:spacing w:val="2"/>
          <w:szCs w:val="28"/>
          <w:lang w:eastAsia="ru-RU"/>
        </w:rPr>
        <w:t xml:space="preserve"> </w:t>
      </w:r>
      <w:r w:rsidR="00917167">
        <w:rPr>
          <w:b/>
          <w:bCs w:val="0"/>
          <w:spacing w:val="2"/>
          <w:szCs w:val="28"/>
          <w:lang w:eastAsia="ru-RU"/>
        </w:rPr>
        <w:t xml:space="preserve"> </w:t>
      </w:r>
      <w:r w:rsidR="0045560F">
        <w:rPr>
          <w:b/>
          <w:bCs w:val="0"/>
          <w:spacing w:val="2"/>
          <w:szCs w:val="28"/>
          <w:lang w:eastAsia="ru-RU"/>
        </w:rPr>
        <w:t>«</w:t>
      </w:r>
      <w:r w:rsidR="00B87695">
        <w:rPr>
          <w:b/>
          <w:bCs w:val="0"/>
          <w:spacing w:val="2"/>
          <w:szCs w:val="28"/>
          <w:lang w:eastAsia="ru-RU"/>
        </w:rPr>
        <w:t xml:space="preserve">Об утверждении Положения о проведении смотра-конкурса «Лучший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образовательного)» на территории </w:t>
      </w:r>
    </w:p>
    <w:p w:rsidR="00B87695" w:rsidRDefault="00B87695" w:rsidP="00B87695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>
        <w:rPr>
          <w:b/>
          <w:bCs w:val="0"/>
          <w:spacing w:val="2"/>
          <w:szCs w:val="28"/>
          <w:lang w:eastAsia="ru-RU"/>
        </w:rPr>
        <w:t>Суоярвского муниципального округа</w:t>
      </w:r>
      <w:r w:rsidR="0045560F">
        <w:rPr>
          <w:b/>
          <w:bCs w:val="0"/>
          <w:spacing w:val="2"/>
          <w:szCs w:val="28"/>
          <w:lang w:eastAsia="ru-RU"/>
        </w:rPr>
        <w:t>»</w:t>
      </w:r>
    </w:p>
    <w:p w:rsidR="00B87695" w:rsidRDefault="00B87695" w:rsidP="00B87695">
      <w:pPr>
        <w:suppressAutoHyphens w:val="0"/>
        <w:jc w:val="center"/>
        <w:rPr>
          <w:iCs/>
          <w:spacing w:val="-4"/>
          <w:szCs w:val="28"/>
          <w:lang w:eastAsia="ru-RU"/>
        </w:rPr>
      </w:pPr>
    </w:p>
    <w:p w:rsidR="00B87695" w:rsidRDefault="00B87695" w:rsidP="00B87695">
      <w:pPr>
        <w:suppressAutoHyphens w:val="0"/>
        <w:ind w:firstLine="709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В целях развития инициативы населения в улучшении содержания, благоустройства и озеленения придомовых, дворовых и общественных территорий, создание более комфортных условий проживания в границах Суоярвского муниципального округа:</w:t>
      </w:r>
    </w:p>
    <w:p w:rsidR="00B87695" w:rsidRDefault="00B87695" w:rsidP="00917167">
      <w:pPr>
        <w:suppressAutoHyphens w:val="0"/>
        <w:jc w:val="both"/>
        <w:rPr>
          <w:szCs w:val="28"/>
        </w:rPr>
      </w:pPr>
      <w:r>
        <w:rPr>
          <w:bCs w:val="0"/>
          <w:szCs w:val="28"/>
          <w:lang w:eastAsia="ru-RU"/>
        </w:rPr>
        <w:t xml:space="preserve">     1. </w:t>
      </w:r>
      <w:r w:rsidR="00917167">
        <w:rPr>
          <w:bCs w:val="0"/>
          <w:szCs w:val="28"/>
          <w:lang w:eastAsia="ru-RU"/>
        </w:rPr>
        <w:t>Внести изменения в п.3 заменить слова заместитель главы администрации Окрукова Л.А. на первый заместитель главы администрации Суоярвского муниципального округа Денисова С.С.</w:t>
      </w:r>
    </w:p>
    <w:p w:rsidR="00B87695" w:rsidRDefault="00B87695" w:rsidP="00B8769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17167">
        <w:rPr>
          <w:szCs w:val="28"/>
        </w:rPr>
        <w:t>2</w:t>
      </w:r>
      <w:r>
        <w:rPr>
          <w:szCs w:val="28"/>
        </w:rPr>
        <w:t>. Контроль за исполнением настоящего постановления возложить на</w:t>
      </w:r>
      <w:r w:rsidR="00917167">
        <w:rPr>
          <w:szCs w:val="28"/>
        </w:rPr>
        <w:t xml:space="preserve"> первого</w:t>
      </w:r>
      <w:r>
        <w:rPr>
          <w:szCs w:val="28"/>
        </w:rPr>
        <w:t xml:space="preserve"> заместителя главы администрации Суоярвского муниципального округа </w:t>
      </w:r>
      <w:r w:rsidR="00917167">
        <w:rPr>
          <w:szCs w:val="28"/>
        </w:rPr>
        <w:t>С</w:t>
      </w:r>
      <w:r>
        <w:rPr>
          <w:szCs w:val="28"/>
        </w:rPr>
        <w:t>.</w:t>
      </w:r>
      <w:r w:rsidR="00917167">
        <w:rPr>
          <w:szCs w:val="28"/>
        </w:rPr>
        <w:t>С</w:t>
      </w:r>
      <w:r>
        <w:rPr>
          <w:szCs w:val="28"/>
        </w:rPr>
        <w:t xml:space="preserve">. </w:t>
      </w:r>
      <w:r w:rsidR="00917167">
        <w:rPr>
          <w:szCs w:val="28"/>
        </w:rPr>
        <w:t>Денисова</w:t>
      </w:r>
      <w:r>
        <w:rPr>
          <w:szCs w:val="28"/>
        </w:rPr>
        <w:t>.</w:t>
      </w:r>
    </w:p>
    <w:p w:rsidR="00B87695" w:rsidRDefault="00B87695" w:rsidP="00B87695">
      <w:pPr>
        <w:jc w:val="both"/>
        <w:rPr>
          <w:szCs w:val="28"/>
        </w:rPr>
      </w:pPr>
    </w:p>
    <w:p w:rsidR="00B87695" w:rsidRDefault="00B87695" w:rsidP="00B87695">
      <w:pPr>
        <w:jc w:val="both"/>
        <w:rPr>
          <w:szCs w:val="28"/>
        </w:rPr>
      </w:pPr>
    </w:p>
    <w:p w:rsidR="00B87695" w:rsidRDefault="00B87695" w:rsidP="00B87695">
      <w:pPr>
        <w:jc w:val="both"/>
        <w:rPr>
          <w:szCs w:val="28"/>
        </w:rPr>
      </w:pPr>
    </w:p>
    <w:p w:rsidR="00B87695" w:rsidRDefault="00B87695" w:rsidP="00B8769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Суоярвского</w:t>
      </w:r>
    </w:p>
    <w:p w:rsidR="00B87695" w:rsidRDefault="00B87695" w:rsidP="00B87695">
      <w:pPr>
        <w:jc w:val="both"/>
      </w:pPr>
      <w:r>
        <w:rPr>
          <w:color w:val="000000"/>
          <w:szCs w:val="28"/>
        </w:rPr>
        <w:t>муниципального округа                                                                          Р.В. Петров</w:t>
      </w:r>
    </w:p>
    <w:p w:rsidR="00B87695" w:rsidRDefault="00B87695" w:rsidP="00B87695"/>
    <w:p w:rsidR="00B87695" w:rsidRDefault="00B87695" w:rsidP="00B87695"/>
    <w:p w:rsidR="0038205B" w:rsidRDefault="0038205B"/>
    <w:sectPr w:rsidR="0038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50"/>
    <w:rsid w:val="0038205B"/>
    <w:rsid w:val="0045560F"/>
    <w:rsid w:val="008933D0"/>
    <w:rsid w:val="008D04D4"/>
    <w:rsid w:val="00917167"/>
    <w:rsid w:val="00923350"/>
    <w:rsid w:val="00B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278F-B4E6-4881-A010-BAD1979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9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67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2024-05-17T07:04:00Z</cp:lastPrinted>
  <dcterms:created xsi:type="dcterms:W3CDTF">2024-05-16T13:46:00Z</dcterms:created>
  <dcterms:modified xsi:type="dcterms:W3CDTF">2024-05-17T07:11:00Z</dcterms:modified>
</cp:coreProperties>
</file>