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F3" w:rsidRPr="00674AF3" w:rsidRDefault="00674AF3" w:rsidP="00674AF3">
      <w:pPr>
        <w:widowControl/>
        <w:autoSpaceDE/>
        <w:autoSpaceDN/>
        <w:adjustRightInd/>
        <w:jc w:val="center"/>
        <w:rPr>
          <w:noProof/>
          <w:sz w:val="28"/>
          <w:szCs w:val="28"/>
        </w:rPr>
      </w:pPr>
      <w:r w:rsidRPr="00674AF3">
        <w:rPr>
          <w:noProof/>
          <w:sz w:val="28"/>
          <w:szCs w:val="28"/>
        </w:rPr>
        <w:drawing>
          <wp:inline distT="0" distB="0" distL="0" distR="0" wp14:anchorId="23EB3E3B" wp14:editId="12BF17BB">
            <wp:extent cx="491490" cy="793750"/>
            <wp:effectExtent l="0" t="0" r="3810" b="6350"/>
            <wp:docPr id="2" name="Рисунок 2"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490" cy="793750"/>
                    </a:xfrm>
                    <a:prstGeom prst="rect">
                      <a:avLst/>
                    </a:prstGeom>
                    <a:noFill/>
                    <a:ln>
                      <a:noFill/>
                    </a:ln>
                  </pic:spPr>
                </pic:pic>
              </a:graphicData>
            </a:graphic>
          </wp:inline>
        </w:drawing>
      </w:r>
    </w:p>
    <w:p w:rsidR="00674AF3" w:rsidRPr="00674AF3" w:rsidRDefault="00674AF3" w:rsidP="00674AF3">
      <w:pPr>
        <w:widowControl/>
        <w:autoSpaceDE/>
        <w:autoSpaceDN/>
        <w:adjustRightInd/>
        <w:jc w:val="center"/>
        <w:rPr>
          <w:b/>
          <w:bCs/>
          <w:sz w:val="28"/>
          <w:szCs w:val="28"/>
        </w:rPr>
      </w:pPr>
    </w:p>
    <w:p w:rsidR="00674AF3" w:rsidRPr="00674AF3" w:rsidRDefault="00674AF3" w:rsidP="00674AF3">
      <w:pPr>
        <w:jc w:val="center"/>
        <w:rPr>
          <w:rFonts w:eastAsia="Calibri"/>
          <w:b/>
          <w:kern w:val="2"/>
          <w:sz w:val="28"/>
          <w:szCs w:val="28"/>
          <w:lang w:eastAsia="hi-IN" w:bidi="hi-IN"/>
        </w:rPr>
      </w:pPr>
      <w:r w:rsidRPr="00674AF3">
        <w:rPr>
          <w:rFonts w:eastAsia="Calibri"/>
          <w:b/>
          <w:kern w:val="2"/>
          <w:sz w:val="28"/>
          <w:szCs w:val="28"/>
          <w:lang w:eastAsia="hi-IN" w:bidi="hi-IN"/>
        </w:rPr>
        <w:t>РОССИЙСКАЯ ФЕДЕРАЦИЯ</w:t>
      </w:r>
    </w:p>
    <w:p w:rsidR="00674AF3" w:rsidRPr="00674AF3" w:rsidRDefault="00674AF3" w:rsidP="00674AF3">
      <w:pPr>
        <w:jc w:val="center"/>
        <w:rPr>
          <w:rFonts w:eastAsia="Calibri"/>
          <w:b/>
          <w:kern w:val="2"/>
          <w:sz w:val="28"/>
          <w:szCs w:val="28"/>
          <w:lang w:eastAsia="hi-IN" w:bidi="hi-IN"/>
        </w:rPr>
      </w:pPr>
      <w:r w:rsidRPr="00674AF3">
        <w:rPr>
          <w:rFonts w:eastAsia="Calibri"/>
          <w:b/>
          <w:kern w:val="2"/>
          <w:sz w:val="28"/>
          <w:szCs w:val="28"/>
          <w:lang w:eastAsia="hi-IN" w:bidi="hi-IN"/>
        </w:rPr>
        <w:t>РЕСПУБЛИКА КАРЕЛИЯ</w:t>
      </w:r>
    </w:p>
    <w:p w:rsidR="00674AF3" w:rsidRPr="00674AF3" w:rsidRDefault="00674AF3" w:rsidP="00674AF3">
      <w:pPr>
        <w:keepNext/>
        <w:jc w:val="center"/>
        <w:outlineLvl w:val="5"/>
        <w:rPr>
          <w:rFonts w:eastAsia="Calibri"/>
          <w:b/>
          <w:kern w:val="2"/>
          <w:sz w:val="28"/>
          <w:szCs w:val="28"/>
          <w:lang w:eastAsia="hi-IN" w:bidi="hi-IN"/>
        </w:rPr>
      </w:pPr>
    </w:p>
    <w:p w:rsidR="00674AF3" w:rsidRPr="00674AF3" w:rsidRDefault="00674AF3" w:rsidP="00674AF3">
      <w:pPr>
        <w:keepNext/>
        <w:jc w:val="center"/>
        <w:outlineLvl w:val="5"/>
        <w:rPr>
          <w:rFonts w:eastAsia="Calibri"/>
          <w:b/>
          <w:kern w:val="2"/>
          <w:sz w:val="28"/>
          <w:szCs w:val="28"/>
          <w:lang w:eastAsia="hi-IN" w:bidi="hi-IN"/>
        </w:rPr>
      </w:pPr>
      <w:r w:rsidRPr="00674AF3">
        <w:rPr>
          <w:rFonts w:eastAsia="Calibri"/>
          <w:b/>
          <w:kern w:val="2"/>
          <w:sz w:val="28"/>
          <w:szCs w:val="28"/>
          <w:lang w:eastAsia="hi-IN" w:bidi="hi-IN"/>
        </w:rPr>
        <w:t>СОВЕТ СУОЯРВСКОГО МУНИЦИПАЛЬНОГО ОКРУГА</w:t>
      </w:r>
    </w:p>
    <w:p w:rsidR="00674AF3" w:rsidRPr="00674AF3" w:rsidRDefault="00674AF3" w:rsidP="00674AF3">
      <w:pPr>
        <w:spacing w:after="200" w:line="276" w:lineRule="auto"/>
        <w:rPr>
          <w:rFonts w:eastAsia="Calibri"/>
          <w:kern w:val="2"/>
          <w:sz w:val="28"/>
          <w:szCs w:val="28"/>
          <w:lang w:eastAsia="hi-IN" w:bidi="hi-IN"/>
        </w:rPr>
      </w:pPr>
    </w:p>
    <w:p w:rsidR="00674AF3" w:rsidRPr="00674AF3" w:rsidRDefault="00674AF3" w:rsidP="00674AF3">
      <w:pPr>
        <w:spacing w:after="200" w:line="276" w:lineRule="auto"/>
        <w:rPr>
          <w:rFonts w:eastAsia="Calibri"/>
          <w:kern w:val="2"/>
          <w:sz w:val="28"/>
          <w:szCs w:val="28"/>
          <w:lang w:eastAsia="hi-IN" w:bidi="hi-IN"/>
        </w:rPr>
      </w:pPr>
      <w:r w:rsidRPr="00674AF3">
        <w:rPr>
          <w:rFonts w:eastAsia="Calibri"/>
          <w:kern w:val="2"/>
          <w:sz w:val="28"/>
          <w:szCs w:val="28"/>
          <w:lang w:eastAsia="hi-IN" w:bidi="hi-IN"/>
        </w:rPr>
        <w:t xml:space="preserve">  </w:t>
      </w:r>
      <w:r w:rsidRPr="00674AF3">
        <w:rPr>
          <w:rFonts w:eastAsia="Calibri"/>
          <w:kern w:val="2"/>
          <w:sz w:val="28"/>
          <w:szCs w:val="28"/>
          <w:lang w:val="en-US" w:eastAsia="hi-IN" w:bidi="hi-IN"/>
        </w:rPr>
        <w:t>XXXII</w:t>
      </w:r>
      <w:r w:rsidRPr="00674AF3">
        <w:rPr>
          <w:rFonts w:eastAsia="Calibri"/>
          <w:kern w:val="2"/>
          <w:sz w:val="28"/>
          <w:szCs w:val="28"/>
          <w:lang w:eastAsia="hi-IN" w:bidi="hi-IN"/>
        </w:rPr>
        <w:t xml:space="preserve"> сессия                                                           </w:t>
      </w:r>
      <w:r w:rsidR="004F7680">
        <w:rPr>
          <w:rFonts w:eastAsia="Calibri"/>
          <w:kern w:val="2"/>
          <w:sz w:val="28"/>
          <w:szCs w:val="28"/>
          <w:lang w:eastAsia="hi-IN" w:bidi="hi-IN"/>
        </w:rPr>
        <w:t xml:space="preserve">                               </w:t>
      </w:r>
      <w:r w:rsidRPr="00674AF3">
        <w:rPr>
          <w:rFonts w:eastAsia="Calibri"/>
          <w:kern w:val="2"/>
          <w:sz w:val="28"/>
          <w:szCs w:val="28"/>
          <w:lang w:eastAsia="hi-IN" w:bidi="hi-IN"/>
        </w:rPr>
        <w:t>I созыв</w:t>
      </w:r>
      <w:r w:rsidRPr="00674AF3">
        <w:rPr>
          <w:rFonts w:ascii="Calibri" w:eastAsia="Calibri" w:hAnsi="Calibri"/>
          <w:sz w:val="28"/>
          <w:szCs w:val="28"/>
        </w:rPr>
        <w:t xml:space="preserve">                                                                                 </w:t>
      </w:r>
    </w:p>
    <w:p w:rsidR="00674AF3" w:rsidRPr="00674AF3" w:rsidRDefault="00674AF3" w:rsidP="00674AF3">
      <w:pPr>
        <w:keepNext/>
        <w:jc w:val="center"/>
        <w:outlineLvl w:val="5"/>
        <w:rPr>
          <w:b/>
          <w:bCs/>
          <w:sz w:val="28"/>
          <w:szCs w:val="28"/>
        </w:rPr>
      </w:pPr>
      <w:r w:rsidRPr="00674AF3">
        <w:rPr>
          <w:b/>
          <w:bCs/>
          <w:sz w:val="28"/>
          <w:szCs w:val="28"/>
        </w:rPr>
        <w:t>Р Е Ш Е Н И Е</w:t>
      </w:r>
    </w:p>
    <w:p w:rsidR="00674AF3" w:rsidRPr="00674AF3" w:rsidRDefault="00674AF3" w:rsidP="00674AF3">
      <w:pPr>
        <w:spacing w:after="200" w:line="276" w:lineRule="auto"/>
        <w:rPr>
          <w:rFonts w:eastAsia="Calibri"/>
          <w:kern w:val="2"/>
          <w:sz w:val="10"/>
          <w:szCs w:val="10"/>
          <w:lang w:eastAsia="hi-IN" w:bidi="hi-IN"/>
        </w:rPr>
      </w:pPr>
    </w:p>
    <w:p w:rsidR="00674AF3" w:rsidRPr="00674AF3" w:rsidRDefault="00674AF3" w:rsidP="00674AF3">
      <w:pPr>
        <w:spacing w:after="200" w:line="276" w:lineRule="auto"/>
        <w:rPr>
          <w:rFonts w:eastAsia="Calibri"/>
          <w:kern w:val="2"/>
          <w:sz w:val="28"/>
          <w:szCs w:val="28"/>
          <w:lang w:eastAsia="hi-IN" w:bidi="hi-IN"/>
        </w:rPr>
      </w:pPr>
      <w:r w:rsidRPr="00674AF3">
        <w:rPr>
          <w:rFonts w:eastAsia="Calibri"/>
          <w:kern w:val="2"/>
          <w:sz w:val="28"/>
          <w:szCs w:val="28"/>
          <w:lang w:eastAsia="hi-IN" w:bidi="hi-IN"/>
        </w:rPr>
        <w:t xml:space="preserve">   24.04.2025                                                                 </w:t>
      </w:r>
      <w:r w:rsidR="004F7680">
        <w:rPr>
          <w:rFonts w:eastAsia="Calibri"/>
          <w:kern w:val="2"/>
          <w:sz w:val="28"/>
          <w:szCs w:val="28"/>
          <w:lang w:eastAsia="hi-IN" w:bidi="hi-IN"/>
        </w:rPr>
        <w:t xml:space="preserve">                              № 354</w:t>
      </w:r>
    </w:p>
    <w:p w:rsidR="00F32665" w:rsidRPr="00FD7B32" w:rsidRDefault="00F32665" w:rsidP="00F32665">
      <w:pPr>
        <w:shd w:val="clear" w:color="auto" w:fill="FFFFFF"/>
        <w:rPr>
          <w:b/>
          <w:sz w:val="18"/>
          <w:szCs w:val="18"/>
        </w:rPr>
      </w:pPr>
    </w:p>
    <w:p w:rsidR="00D96680" w:rsidRPr="00674AF3" w:rsidRDefault="00D96680" w:rsidP="00674AF3">
      <w:pPr>
        <w:widowControl/>
        <w:autoSpaceDE/>
        <w:autoSpaceDN/>
        <w:adjustRightInd/>
        <w:jc w:val="center"/>
        <w:rPr>
          <w:b/>
          <w:sz w:val="28"/>
          <w:szCs w:val="28"/>
        </w:rPr>
      </w:pPr>
      <w:r w:rsidRPr="00674AF3">
        <w:rPr>
          <w:b/>
          <w:sz w:val="28"/>
          <w:szCs w:val="28"/>
        </w:rPr>
        <w:t>О внесении изменений в Правила землепользования и застройки</w:t>
      </w:r>
    </w:p>
    <w:p w:rsidR="00F32665" w:rsidRPr="00674AF3" w:rsidRDefault="00D96680" w:rsidP="00674AF3">
      <w:pPr>
        <w:widowControl/>
        <w:autoSpaceDE/>
        <w:autoSpaceDN/>
        <w:adjustRightInd/>
        <w:jc w:val="center"/>
        <w:rPr>
          <w:b/>
          <w:sz w:val="28"/>
          <w:szCs w:val="28"/>
        </w:rPr>
      </w:pPr>
      <w:r w:rsidRPr="00674AF3">
        <w:rPr>
          <w:b/>
          <w:sz w:val="28"/>
          <w:szCs w:val="28"/>
        </w:rPr>
        <w:t xml:space="preserve">Суоярвского </w:t>
      </w:r>
      <w:r w:rsidR="00B5398B" w:rsidRPr="00674AF3">
        <w:rPr>
          <w:b/>
          <w:sz w:val="28"/>
          <w:szCs w:val="28"/>
        </w:rPr>
        <w:t>муниципального округа</w:t>
      </w:r>
    </w:p>
    <w:p w:rsidR="00D96680" w:rsidRPr="00674AF3" w:rsidRDefault="00D96680" w:rsidP="00674AF3">
      <w:pPr>
        <w:widowControl/>
        <w:autoSpaceDE/>
        <w:autoSpaceDN/>
        <w:adjustRightInd/>
        <w:jc w:val="center"/>
        <w:rPr>
          <w:b/>
          <w:sz w:val="28"/>
          <w:szCs w:val="28"/>
        </w:rPr>
      </w:pPr>
    </w:p>
    <w:p w:rsidR="00F32665" w:rsidRPr="00674AF3" w:rsidRDefault="00DA0E48" w:rsidP="00674AF3">
      <w:pPr>
        <w:pStyle w:val="a4"/>
        <w:ind w:firstLine="567"/>
        <w:contextualSpacing/>
        <w:rPr>
          <w:b/>
          <w:sz w:val="28"/>
          <w:szCs w:val="28"/>
        </w:rPr>
      </w:pPr>
      <w:r w:rsidRPr="00674AF3">
        <w:rPr>
          <w:sz w:val="28"/>
          <w:szCs w:val="28"/>
        </w:rPr>
        <w:t xml:space="preserve">В соответствии </w:t>
      </w:r>
      <w:r w:rsidR="00D96680" w:rsidRPr="00674AF3">
        <w:rPr>
          <w:sz w:val="28"/>
          <w:szCs w:val="28"/>
        </w:rPr>
        <w:t xml:space="preserve">со статьями 30, 31, 32, 33 Градостроительного кодекса Российской Федерации, </w:t>
      </w:r>
      <w:r w:rsidR="00FD7B32">
        <w:rPr>
          <w:sz w:val="28"/>
          <w:szCs w:val="28"/>
        </w:rPr>
        <w:t>р</w:t>
      </w:r>
      <w:r w:rsidR="006969B0" w:rsidRPr="00674AF3">
        <w:rPr>
          <w:sz w:val="28"/>
          <w:szCs w:val="28"/>
        </w:rPr>
        <w:t>ешени</w:t>
      </w:r>
      <w:r w:rsidR="00FD7B32">
        <w:rPr>
          <w:sz w:val="28"/>
          <w:szCs w:val="28"/>
        </w:rPr>
        <w:t>ем</w:t>
      </w:r>
      <w:r w:rsidR="006969B0" w:rsidRPr="00674AF3">
        <w:rPr>
          <w:sz w:val="28"/>
          <w:szCs w:val="28"/>
        </w:rPr>
        <w:t xml:space="preserve"> Совета Суоярвского муниципального округа № 15 от 25.10.2022 года «О правопреемстве Совета Суоярвского муниципального округа», </w:t>
      </w:r>
      <w:r w:rsidR="00B5398B" w:rsidRPr="00674AF3">
        <w:rPr>
          <w:sz w:val="28"/>
          <w:szCs w:val="28"/>
        </w:rPr>
        <w:t xml:space="preserve">постановлением администрации Суоярвского муниципального округа от 24.12.2024 г. № 1203 «О подготовке проекта внесения изменений в Правила землепользования и застройки Суоярвского муниципального округа», </w:t>
      </w:r>
      <w:r w:rsidR="006969B0" w:rsidRPr="00674AF3">
        <w:rPr>
          <w:sz w:val="28"/>
          <w:szCs w:val="28"/>
        </w:rPr>
        <w:t xml:space="preserve">учитывая протокол публичных слушаний от </w:t>
      </w:r>
      <w:r w:rsidR="001B13CF" w:rsidRPr="00674AF3">
        <w:rPr>
          <w:sz w:val="28"/>
          <w:szCs w:val="28"/>
        </w:rPr>
        <w:t>27.03.2025</w:t>
      </w:r>
      <w:r w:rsidR="006969B0" w:rsidRPr="00674AF3">
        <w:rPr>
          <w:sz w:val="28"/>
          <w:szCs w:val="28"/>
        </w:rPr>
        <w:t xml:space="preserve"> года и заключение о результатах публичных слушаний от </w:t>
      </w:r>
      <w:r w:rsidR="001B13CF" w:rsidRPr="00674AF3">
        <w:rPr>
          <w:sz w:val="28"/>
          <w:szCs w:val="28"/>
        </w:rPr>
        <w:t>27.03.2025</w:t>
      </w:r>
      <w:r w:rsidR="006969B0" w:rsidRPr="00674AF3">
        <w:rPr>
          <w:sz w:val="28"/>
          <w:szCs w:val="28"/>
        </w:rPr>
        <w:t xml:space="preserve"> года, </w:t>
      </w:r>
      <w:r w:rsidR="00F32665" w:rsidRPr="00674AF3">
        <w:rPr>
          <w:sz w:val="28"/>
          <w:szCs w:val="28"/>
        </w:rPr>
        <w:t>Совет Суо</w:t>
      </w:r>
      <w:r w:rsidR="007F3E71" w:rsidRPr="00674AF3">
        <w:rPr>
          <w:sz w:val="28"/>
          <w:szCs w:val="28"/>
        </w:rPr>
        <w:t>ярвского  муниципального округа</w:t>
      </w:r>
      <w:r w:rsidR="00B46EA8" w:rsidRPr="00674AF3">
        <w:rPr>
          <w:b/>
          <w:sz w:val="28"/>
          <w:szCs w:val="28"/>
        </w:rPr>
        <w:t xml:space="preserve"> </w:t>
      </w:r>
      <w:r w:rsidR="00674AF3" w:rsidRPr="00674AF3">
        <w:rPr>
          <w:sz w:val="28"/>
          <w:szCs w:val="28"/>
        </w:rPr>
        <w:t>РЕШИЛ</w:t>
      </w:r>
      <w:r w:rsidR="00F32665" w:rsidRPr="00674AF3">
        <w:rPr>
          <w:b/>
          <w:sz w:val="28"/>
          <w:szCs w:val="28"/>
        </w:rPr>
        <w:t>:</w:t>
      </w:r>
    </w:p>
    <w:p w:rsidR="006969B0" w:rsidRPr="00674AF3" w:rsidRDefault="006969B0" w:rsidP="00674AF3">
      <w:pPr>
        <w:pStyle w:val="a9"/>
        <w:numPr>
          <w:ilvl w:val="0"/>
          <w:numId w:val="14"/>
        </w:numPr>
        <w:suppressAutoHyphens/>
        <w:ind w:left="0" w:firstLine="567"/>
        <w:jc w:val="both"/>
        <w:rPr>
          <w:sz w:val="28"/>
          <w:szCs w:val="28"/>
        </w:rPr>
      </w:pPr>
      <w:r w:rsidRPr="00674AF3">
        <w:rPr>
          <w:sz w:val="28"/>
          <w:szCs w:val="28"/>
        </w:rPr>
        <w:t xml:space="preserve">Внести следующие изменения в Правила землепользования и застройки Суоярвского </w:t>
      </w:r>
      <w:r w:rsidR="00B5398B" w:rsidRPr="00674AF3">
        <w:rPr>
          <w:sz w:val="28"/>
          <w:szCs w:val="28"/>
        </w:rPr>
        <w:t>муниципального округа</w:t>
      </w:r>
      <w:r w:rsidRPr="00674AF3">
        <w:rPr>
          <w:sz w:val="28"/>
          <w:szCs w:val="28"/>
        </w:rPr>
        <w:t xml:space="preserve">, утвержденные решением </w:t>
      </w:r>
      <w:r w:rsidR="00B5398B" w:rsidRPr="00674AF3">
        <w:rPr>
          <w:sz w:val="28"/>
          <w:szCs w:val="28"/>
        </w:rPr>
        <w:t xml:space="preserve">Совета </w:t>
      </w:r>
      <w:r w:rsidRPr="00674AF3">
        <w:rPr>
          <w:sz w:val="28"/>
          <w:szCs w:val="28"/>
        </w:rPr>
        <w:t xml:space="preserve">Суоярвского </w:t>
      </w:r>
      <w:r w:rsidR="00B5398B" w:rsidRPr="00674AF3">
        <w:rPr>
          <w:sz w:val="28"/>
          <w:szCs w:val="28"/>
        </w:rPr>
        <w:t>муниципального округа от 26.09.2024 г.  № 291</w:t>
      </w:r>
      <w:r w:rsidRPr="00674AF3">
        <w:rPr>
          <w:sz w:val="28"/>
          <w:szCs w:val="28"/>
        </w:rPr>
        <w:t xml:space="preserve"> «Об утверждении Правил землепользования и застройки Суоярвского </w:t>
      </w:r>
      <w:r w:rsidR="00B5398B" w:rsidRPr="00674AF3">
        <w:rPr>
          <w:sz w:val="28"/>
          <w:szCs w:val="28"/>
        </w:rPr>
        <w:t>муниципального округа</w:t>
      </w:r>
      <w:r w:rsidRPr="00674AF3">
        <w:rPr>
          <w:sz w:val="28"/>
          <w:szCs w:val="28"/>
        </w:rPr>
        <w:t>»:</w:t>
      </w:r>
    </w:p>
    <w:p w:rsidR="00C115EA" w:rsidRPr="00674AF3" w:rsidRDefault="00B5398B" w:rsidP="00674AF3">
      <w:pPr>
        <w:pStyle w:val="a9"/>
        <w:numPr>
          <w:ilvl w:val="1"/>
          <w:numId w:val="16"/>
        </w:numPr>
        <w:ind w:left="0" w:firstLine="567"/>
        <w:jc w:val="both"/>
        <w:rPr>
          <w:sz w:val="28"/>
          <w:szCs w:val="28"/>
        </w:rPr>
      </w:pPr>
      <w:r w:rsidRPr="00674AF3">
        <w:rPr>
          <w:sz w:val="28"/>
          <w:szCs w:val="28"/>
        </w:rPr>
        <w:t>Градостроительные регламенты изложить в новой редакции соглас</w:t>
      </w:r>
      <w:r w:rsidR="006361EB">
        <w:rPr>
          <w:sz w:val="28"/>
          <w:szCs w:val="28"/>
        </w:rPr>
        <w:t>но Приложению № 1 к настоящему р</w:t>
      </w:r>
      <w:r w:rsidRPr="00674AF3">
        <w:rPr>
          <w:sz w:val="28"/>
          <w:szCs w:val="28"/>
        </w:rPr>
        <w:t>ешению.</w:t>
      </w:r>
      <w:r w:rsidR="00F32665" w:rsidRPr="00674AF3">
        <w:rPr>
          <w:sz w:val="28"/>
          <w:szCs w:val="28"/>
        </w:rPr>
        <w:t xml:space="preserve">   </w:t>
      </w:r>
    </w:p>
    <w:p w:rsidR="00F32665" w:rsidRPr="00674AF3" w:rsidRDefault="00F32665" w:rsidP="00674AF3">
      <w:pPr>
        <w:pStyle w:val="a9"/>
        <w:numPr>
          <w:ilvl w:val="0"/>
          <w:numId w:val="14"/>
        </w:numPr>
        <w:suppressAutoHyphens/>
        <w:ind w:left="0" w:firstLine="567"/>
        <w:jc w:val="both"/>
        <w:rPr>
          <w:sz w:val="28"/>
          <w:szCs w:val="28"/>
        </w:rPr>
      </w:pPr>
      <w:r w:rsidRPr="00674AF3">
        <w:rPr>
          <w:sz w:val="28"/>
          <w:szCs w:val="28"/>
        </w:rPr>
        <w:t xml:space="preserve">Опубликовать </w:t>
      </w:r>
      <w:r w:rsidR="003E3C4F" w:rsidRPr="00674AF3">
        <w:rPr>
          <w:sz w:val="28"/>
          <w:szCs w:val="28"/>
        </w:rPr>
        <w:t xml:space="preserve">настоящее </w:t>
      </w:r>
      <w:r w:rsidRPr="00674AF3">
        <w:rPr>
          <w:sz w:val="28"/>
          <w:szCs w:val="28"/>
        </w:rPr>
        <w:t>решение в газете «Суоярвский вестник»</w:t>
      </w:r>
      <w:r w:rsidR="003E3C4F" w:rsidRPr="00674AF3">
        <w:rPr>
          <w:sz w:val="28"/>
          <w:szCs w:val="28"/>
        </w:rPr>
        <w:t xml:space="preserve"> и на официальном сайте Суоярвского муниципального округа в информационно-телекоммуникационной сети «Интернет» по адресу: </w:t>
      </w:r>
      <w:r w:rsidR="009F5741" w:rsidRPr="00674AF3">
        <w:rPr>
          <w:sz w:val="28"/>
          <w:szCs w:val="28"/>
        </w:rPr>
        <w:t>https://suojarvi.ru</w:t>
      </w:r>
      <w:r w:rsidR="003E3C4F" w:rsidRPr="00674AF3">
        <w:rPr>
          <w:sz w:val="28"/>
          <w:szCs w:val="28"/>
        </w:rPr>
        <w:t>.</w:t>
      </w:r>
    </w:p>
    <w:p w:rsidR="009F5741" w:rsidRPr="00674AF3" w:rsidRDefault="009F5741" w:rsidP="00674AF3">
      <w:pPr>
        <w:pStyle w:val="a9"/>
        <w:numPr>
          <w:ilvl w:val="0"/>
          <w:numId w:val="14"/>
        </w:numPr>
        <w:suppressAutoHyphens/>
        <w:ind w:left="0" w:firstLine="567"/>
        <w:jc w:val="both"/>
        <w:rPr>
          <w:sz w:val="28"/>
          <w:szCs w:val="28"/>
        </w:rPr>
      </w:pPr>
      <w:r w:rsidRPr="00674AF3">
        <w:rPr>
          <w:sz w:val="28"/>
          <w:szCs w:val="28"/>
        </w:rPr>
        <w:t>Настоящее решение вступает в силу с момента опубликования.</w:t>
      </w:r>
    </w:p>
    <w:p w:rsidR="00272547" w:rsidRDefault="00272547" w:rsidP="00B46EA8">
      <w:pPr>
        <w:suppressAutoHyphens/>
        <w:ind w:firstLine="709"/>
        <w:contextualSpacing/>
        <w:jc w:val="both"/>
        <w:rPr>
          <w:sz w:val="28"/>
          <w:szCs w:val="28"/>
        </w:rPr>
      </w:pPr>
    </w:p>
    <w:p w:rsidR="004A12EB" w:rsidRPr="00674AF3" w:rsidRDefault="004A12EB" w:rsidP="00B46EA8">
      <w:pPr>
        <w:suppressAutoHyphens/>
        <w:ind w:firstLine="709"/>
        <w:contextualSpacing/>
        <w:jc w:val="both"/>
        <w:rPr>
          <w:sz w:val="28"/>
          <w:szCs w:val="28"/>
        </w:rPr>
      </w:pPr>
    </w:p>
    <w:p w:rsidR="00F32665" w:rsidRPr="00674AF3" w:rsidRDefault="00F32665" w:rsidP="00F32665">
      <w:pPr>
        <w:outlineLvl w:val="0"/>
        <w:rPr>
          <w:sz w:val="28"/>
          <w:szCs w:val="28"/>
        </w:rPr>
      </w:pPr>
      <w:proofErr w:type="gramStart"/>
      <w:r w:rsidRPr="00674AF3">
        <w:rPr>
          <w:sz w:val="28"/>
          <w:szCs w:val="28"/>
        </w:rPr>
        <w:t>Председатель  Совета</w:t>
      </w:r>
      <w:proofErr w:type="gramEnd"/>
      <w:r w:rsidRPr="00674AF3">
        <w:rPr>
          <w:sz w:val="28"/>
          <w:szCs w:val="28"/>
        </w:rPr>
        <w:t xml:space="preserve"> депутатов </w:t>
      </w:r>
    </w:p>
    <w:p w:rsidR="00272547" w:rsidRPr="00674AF3" w:rsidRDefault="00F32665" w:rsidP="006E73F1">
      <w:pPr>
        <w:outlineLvl w:val="0"/>
        <w:rPr>
          <w:sz w:val="28"/>
          <w:szCs w:val="28"/>
        </w:rPr>
      </w:pPr>
      <w:r w:rsidRPr="00674AF3">
        <w:rPr>
          <w:sz w:val="28"/>
          <w:szCs w:val="28"/>
        </w:rPr>
        <w:t xml:space="preserve">Суоярвского муниципального округа               </w:t>
      </w:r>
      <w:r w:rsidR="00272547" w:rsidRPr="00674AF3">
        <w:rPr>
          <w:sz w:val="28"/>
          <w:szCs w:val="28"/>
        </w:rPr>
        <w:t xml:space="preserve">                        </w:t>
      </w:r>
      <w:r w:rsidRPr="00674AF3">
        <w:rPr>
          <w:sz w:val="28"/>
          <w:szCs w:val="28"/>
        </w:rPr>
        <w:t xml:space="preserve">Н.В. Васенина     </w:t>
      </w:r>
    </w:p>
    <w:p w:rsidR="00272547" w:rsidRPr="00674AF3" w:rsidRDefault="00F32665" w:rsidP="006E73F1">
      <w:pPr>
        <w:outlineLvl w:val="0"/>
        <w:rPr>
          <w:sz w:val="28"/>
          <w:szCs w:val="28"/>
        </w:rPr>
      </w:pPr>
      <w:r w:rsidRPr="00674AF3">
        <w:rPr>
          <w:sz w:val="28"/>
          <w:szCs w:val="28"/>
        </w:rPr>
        <w:t xml:space="preserve">        </w:t>
      </w:r>
    </w:p>
    <w:p w:rsidR="00272547" w:rsidRPr="00674AF3" w:rsidRDefault="00272547" w:rsidP="00272547">
      <w:pPr>
        <w:outlineLvl w:val="0"/>
        <w:rPr>
          <w:sz w:val="28"/>
          <w:szCs w:val="28"/>
        </w:rPr>
      </w:pPr>
      <w:r w:rsidRPr="00674AF3">
        <w:rPr>
          <w:sz w:val="28"/>
          <w:szCs w:val="28"/>
        </w:rPr>
        <w:t xml:space="preserve">Глава Суоярвского </w:t>
      </w:r>
    </w:p>
    <w:p w:rsidR="008C34B0" w:rsidRDefault="00272547" w:rsidP="004A12EB">
      <w:pPr>
        <w:outlineLvl w:val="0"/>
        <w:rPr>
          <w:b/>
          <w:sz w:val="24"/>
          <w:szCs w:val="24"/>
        </w:rPr>
        <w:sectPr w:rsidR="008C34B0" w:rsidSect="00FD7B32">
          <w:pgSz w:w="11906" w:h="16838"/>
          <w:pgMar w:top="709" w:right="850" w:bottom="567" w:left="1701" w:header="708" w:footer="708" w:gutter="0"/>
          <w:cols w:space="708"/>
          <w:docGrid w:linePitch="360"/>
        </w:sectPr>
      </w:pPr>
      <w:r w:rsidRPr="00674AF3">
        <w:rPr>
          <w:sz w:val="28"/>
          <w:szCs w:val="28"/>
        </w:rPr>
        <w:t xml:space="preserve">муниципального округа </w:t>
      </w:r>
      <w:r w:rsidRPr="00674AF3">
        <w:rPr>
          <w:sz w:val="28"/>
          <w:szCs w:val="28"/>
        </w:rPr>
        <w:tab/>
      </w:r>
      <w:r w:rsidRPr="00674AF3">
        <w:rPr>
          <w:sz w:val="28"/>
          <w:szCs w:val="28"/>
        </w:rPr>
        <w:tab/>
      </w:r>
      <w:r w:rsidRPr="00674AF3">
        <w:rPr>
          <w:sz w:val="28"/>
          <w:szCs w:val="28"/>
        </w:rPr>
        <w:tab/>
      </w:r>
      <w:r w:rsidRPr="00674AF3">
        <w:rPr>
          <w:sz w:val="28"/>
          <w:szCs w:val="28"/>
        </w:rPr>
        <w:tab/>
        <w:t xml:space="preserve">                      Р.В. Петров</w:t>
      </w:r>
      <w:r w:rsidR="004A12EB">
        <w:rPr>
          <w:sz w:val="22"/>
          <w:szCs w:val="24"/>
        </w:rPr>
        <w:t xml:space="preserve"> </w:t>
      </w:r>
      <w:r w:rsidR="00F32665">
        <w:rPr>
          <w:b/>
          <w:sz w:val="24"/>
          <w:szCs w:val="24"/>
        </w:rPr>
        <w:t xml:space="preserve">  </w:t>
      </w:r>
    </w:p>
    <w:p w:rsidR="00272547" w:rsidRDefault="008C34B0" w:rsidP="008C34B0">
      <w:pPr>
        <w:jc w:val="right"/>
        <w:outlineLvl w:val="0"/>
        <w:rPr>
          <w:sz w:val="28"/>
          <w:szCs w:val="28"/>
        </w:rPr>
      </w:pPr>
      <w:r>
        <w:rPr>
          <w:sz w:val="28"/>
          <w:szCs w:val="28"/>
        </w:rPr>
        <w:lastRenderedPageBreak/>
        <w:t xml:space="preserve">Приложению № 1 </w:t>
      </w:r>
    </w:p>
    <w:p w:rsidR="008C34B0" w:rsidRDefault="008C34B0" w:rsidP="008C34B0">
      <w:pPr>
        <w:jc w:val="right"/>
        <w:outlineLvl w:val="0"/>
        <w:rPr>
          <w:sz w:val="28"/>
          <w:szCs w:val="28"/>
        </w:rPr>
      </w:pPr>
      <w:r>
        <w:rPr>
          <w:sz w:val="28"/>
          <w:szCs w:val="28"/>
        </w:rPr>
        <w:t xml:space="preserve">к решению Совета </w:t>
      </w:r>
      <w:r>
        <w:rPr>
          <w:sz w:val="28"/>
          <w:szCs w:val="28"/>
        </w:rPr>
        <w:br/>
      </w:r>
      <w:r w:rsidRPr="008C34B0">
        <w:rPr>
          <w:sz w:val="28"/>
          <w:szCs w:val="28"/>
        </w:rPr>
        <w:t>Суоярвского муниципального округа</w:t>
      </w:r>
    </w:p>
    <w:p w:rsidR="008C34B0" w:rsidRDefault="008C34B0" w:rsidP="008C34B0">
      <w:pPr>
        <w:jc w:val="right"/>
        <w:outlineLvl w:val="0"/>
        <w:rPr>
          <w:sz w:val="28"/>
          <w:szCs w:val="28"/>
        </w:rPr>
      </w:pPr>
      <w:r>
        <w:rPr>
          <w:sz w:val="28"/>
          <w:szCs w:val="28"/>
          <w:lang w:val="en-US"/>
        </w:rPr>
        <w:t>I</w:t>
      </w:r>
      <w:r>
        <w:rPr>
          <w:sz w:val="28"/>
          <w:szCs w:val="28"/>
        </w:rPr>
        <w:t xml:space="preserve"> созыва</w:t>
      </w:r>
    </w:p>
    <w:p w:rsidR="008C34B0" w:rsidRDefault="008C34B0" w:rsidP="008C34B0">
      <w:pPr>
        <w:jc w:val="right"/>
        <w:outlineLvl w:val="0"/>
        <w:rPr>
          <w:sz w:val="28"/>
          <w:szCs w:val="28"/>
        </w:rPr>
      </w:pPr>
      <w:r>
        <w:rPr>
          <w:sz w:val="28"/>
          <w:szCs w:val="28"/>
        </w:rPr>
        <w:t xml:space="preserve">от 24.04.2025 № </w:t>
      </w:r>
      <w:r w:rsidR="00B15BA1">
        <w:rPr>
          <w:sz w:val="28"/>
          <w:szCs w:val="28"/>
        </w:rPr>
        <w:t>354</w:t>
      </w:r>
    </w:p>
    <w:p w:rsidR="008C34B0" w:rsidRDefault="008C34B0" w:rsidP="008C34B0">
      <w:pPr>
        <w:jc w:val="right"/>
        <w:outlineLvl w:val="0"/>
        <w:rPr>
          <w:sz w:val="28"/>
          <w:szCs w:val="28"/>
        </w:rPr>
      </w:pPr>
    </w:p>
    <w:p w:rsidR="008C34B0" w:rsidRDefault="008C34B0" w:rsidP="008C34B0">
      <w:pPr>
        <w:jc w:val="right"/>
        <w:outlineLvl w:val="0"/>
        <w:rPr>
          <w:b/>
          <w:sz w:val="24"/>
          <w:szCs w:val="24"/>
        </w:rPr>
      </w:pPr>
    </w:p>
    <w:p w:rsidR="007F538B" w:rsidRPr="00EB2FFB" w:rsidRDefault="007F538B" w:rsidP="007F538B">
      <w:pPr>
        <w:pStyle w:val="2"/>
        <w:jc w:val="center"/>
        <w:rPr>
          <w:rFonts w:ascii="Times New Roman" w:eastAsia="Times New Roman" w:hAnsi="Times New Roman" w:cs="Times New Roman"/>
          <w:b/>
          <w:color w:val="000000" w:themeColor="text1"/>
          <w:sz w:val="28"/>
          <w:szCs w:val="28"/>
          <w:lang w:eastAsia="ru-RU"/>
        </w:rPr>
      </w:pPr>
      <w:bookmarkStart w:id="0" w:name="_Toc105763625"/>
      <w:bookmarkStart w:id="1" w:name="_Toc170486430"/>
      <w:r w:rsidRPr="00EB2FFB">
        <w:rPr>
          <w:rFonts w:ascii="Times New Roman" w:eastAsia="Times New Roman" w:hAnsi="Times New Roman" w:cs="Times New Roman"/>
          <w:b/>
          <w:color w:val="000000" w:themeColor="text1"/>
          <w:sz w:val="28"/>
          <w:szCs w:val="28"/>
          <w:lang w:eastAsia="ru-RU"/>
        </w:rPr>
        <w:t>II ГРАДОСТРОИТЕЛЬНЫЕ РЕГЛАМЕНТЫ</w:t>
      </w:r>
      <w:bookmarkEnd w:id="0"/>
      <w:bookmarkEnd w:id="1"/>
    </w:p>
    <w:p w:rsidR="007F538B" w:rsidRPr="004462B3" w:rsidRDefault="007F538B" w:rsidP="007F538B"/>
    <w:p w:rsidR="007F538B" w:rsidRDefault="007F538B" w:rsidP="007F538B">
      <w:pPr>
        <w:ind w:firstLine="709"/>
        <w:jc w:val="center"/>
        <w:outlineLvl w:val="1"/>
        <w:rPr>
          <w:b/>
          <w:color w:val="000000" w:themeColor="text1"/>
          <w:sz w:val="28"/>
        </w:rPr>
      </w:pPr>
      <w:bookmarkStart w:id="2" w:name="_Toc170486431"/>
      <w:r w:rsidRPr="00EB2FFB">
        <w:rPr>
          <w:b/>
          <w:color w:val="000000" w:themeColor="text1"/>
          <w:sz w:val="28"/>
        </w:rPr>
        <w:t>Глава 9. Общие положения</w:t>
      </w:r>
      <w:bookmarkEnd w:id="2"/>
    </w:p>
    <w:p w:rsidR="007F538B" w:rsidRPr="00EB2FFB" w:rsidRDefault="007F538B" w:rsidP="007F538B">
      <w:pPr>
        <w:ind w:firstLine="709"/>
        <w:jc w:val="both"/>
        <w:outlineLvl w:val="1"/>
        <w:rPr>
          <w:b/>
          <w:color w:val="000000" w:themeColor="text1"/>
          <w:sz w:val="28"/>
        </w:rPr>
      </w:pPr>
    </w:p>
    <w:p w:rsidR="007F538B" w:rsidRPr="00EB2FFB" w:rsidRDefault="007F538B" w:rsidP="007F538B">
      <w:pPr>
        <w:ind w:firstLine="709"/>
        <w:jc w:val="both"/>
        <w:rPr>
          <w:rFonts w:cstheme="minorHAnsi"/>
          <w:sz w:val="28"/>
        </w:rPr>
      </w:pPr>
      <w:r>
        <w:rPr>
          <w:rFonts w:cstheme="minorHAnsi"/>
          <w:sz w:val="28"/>
        </w:rPr>
        <w:t>20</w:t>
      </w:r>
      <w:r w:rsidRPr="00EB2FFB">
        <w:rPr>
          <w:rFonts w:cstheme="minorHAnsi"/>
          <w:sz w:val="28"/>
        </w:rPr>
        <w:t xml:space="preserve">.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7F538B" w:rsidRPr="00EB2FFB" w:rsidRDefault="007F538B" w:rsidP="007F538B">
      <w:pPr>
        <w:ind w:firstLine="709"/>
        <w:jc w:val="both"/>
        <w:rPr>
          <w:rFonts w:cstheme="minorHAnsi"/>
          <w:sz w:val="28"/>
        </w:rPr>
      </w:pPr>
      <w:r>
        <w:rPr>
          <w:rFonts w:cstheme="minorHAnsi"/>
          <w:sz w:val="28"/>
        </w:rPr>
        <w:t>21</w:t>
      </w:r>
      <w:r w:rsidRPr="00EB2FFB">
        <w:rPr>
          <w:rFonts w:cstheme="minorHAnsi"/>
          <w:sz w:val="28"/>
        </w:rPr>
        <w:t xml:space="preserve">. Градостроительные регламенты устанавливаются с учетом: </w:t>
      </w:r>
    </w:p>
    <w:p w:rsidR="007F538B" w:rsidRPr="00EB2FFB" w:rsidRDefault="007F538B" w:rsidP="007F538B">
      <w:pPr>
        <w:ind w:firstLine="709"/>
        <w:jc w:val="both"/>
        <w:rPr>
          <w:rFonts w:cstheme="minorHAnsi"/>
          <w:sz w:val="28"/>
        </w:rPr>
      </w:pPr>
      <w:r w:rsidRPr="00EB2FFB">
        <w:rPr>
          <w:rFonts w:cstheme="minorHAnsi"/>
          <w:sz w:val="28"/>
        </w:rPr>
        <w:t xml:space="preserve">1) фактического использования земельных участков и объектов капитального строительства в границах территориальной зоны; </w:t>
      </w:r>
    </w:p>
    <w:p w:rsidR="007F538B" w:rsidRPr="00EB2FFB" w:rsidRDefault="007F538B" w:rsidP="007F538B">
      <w:pPr>
        <w:ind w:firstLine="709"/>
        <w:jc w:val="both"/>
        <w:rPr>
          <w:rFonts w:cstheme="minorHAnsi"/>
          <w:sz w:val="28"/>
        </w:rPr>
      </w:pPr>
      <w:r w:rsidRPr="00EB2FFB">
        <w:rPr>
          <w:rFonts w:cstheme="minorHAnsi"/>
          <w:sz w:val="28"/>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w:t>
      </w:r>
    </w:p>
    <w:p w:rsidR="007F538B" w:rsidRPr="00EB2FFB" w:rsidRDefault="007F538B" w:rsidP="007F538B">
      <w:pPr>
        <w:ind w:firstLine="709"/>
        <w:jc w:val="both"/>
        <w:rPr>
          <w:rFonts w:cstheme="minorHAnsi"/>
          <w:sz w:val="28"/>
        </w:rPr>
      </w:pPr>
      <w:r w:rsidRPr="00EB2FFB">
        <w:rPr>
          <w:rFonts w:cstheme="minorHAnsi"/>
          <w:sz w:val="28"/>
        </w:rPr>
        <w:t xml:space="preserve">3) функциональных зон и характеристик их планируемого развития, определенных документами территориального планирования муниципальных образований; </w:t>
      </w:r>
    </w:p>
    <w:p w:rsidR="007F538B" w:rsidRPr="00EB2FFB" w:rsidRDefault="007F538B" w:rsidP="007F538B">
      <w:pPr>
        <w:ind w:firstLine="709"/>
        <w:jc w:val="both"/>
        <w:rPr>
          <w:rFonts w:cstheme="minorHAnsi"/>
          <w:sz w:val="28"/>
        </w:rPr>
      </w:pPr>
      <w:r w:rsidRPr="00EB2FFB">
        <w:rPr>
          <w:rFonts w:cstheme="minorHAnsi"/>
          <w:sz w:val="28"/>
        </w:rPr>
        <w:t xml:space="preserve">4) видов территориальных зон; </w:t>
      </w:r>
    </w:p>
    <w:p w:rsidR="007F538B" w:rsidRPr="00EB2FFB" w:rsidRDefault="007F538B" w:rsidP="007F538B">
      <w:pPr>
        <w:ind w:firstLine="709"/>
        <w:jc w:val="both"/>
        <w:rPr>
          <w:rFonts w:cstheme="minorHAnsi"/>
          <w:sz w:val="28"/>
        </w:rPr>
      </w:pPr>
      <w:r w:rsidRPr="00EB2FFB">
        <w:rPr>
          <w:rFonts w:cstheme="minorHAnsi"/>
          <w:sz w:val="28"/>
        </w:rPr>
        <w:t xml:space="preserve">5) требований охраны объектов культурного наследия, а также особо охраняемых природных территорий, иных природных объектов. </w:t>
      </w:r>
    </w:p>
    <w:p w:rsidR="007F538B" w:rsidRPr="00EB2FFB" w:rsidRDefault="007F538B" w:rsidP="007F538B">
      <w:pPr>
        <w:ind w:firstLine="709"/>
        <w:jc w:val="both"/>
        <w:rPr>
          <w:rFonts w:cstheme="minorHAnsi"/>
          <w:sz w:val="28"/>
        </w:rPr>
      </w:pPr>
      <w:r>
        <w:rPr>
          <w:rFonts w:cstheme="minorHAnsi"/>
          <w:sz w:val="28"/>
        </w:rPr>
        <w:t>22</w:t>
      </w:r>
      <w:r w:rsidRPr="00EB2FFB">
        <w:rPr>
          <w:rFonts w:cstheme="minorHAnsi"/>
          <w:sz w:val="28"/>
        </w:rPr>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w:t>
      </w:r>
    </w:p>
    <w:p w:rsidR="007F538B" w:rsidRPr="00EB2FFB" w:rsidRDefault="007F538B" w:rsidP="007F538B">
      <w:pPr>
        <w:ind w:firstLine="709"/>
        <w:jc w:val="both"/>
        <w:rPr>
          <w:rFonts w:cstheme="minorHAnsi"/>
          <w:sz w:val="28"/>
        </w:rPr>
      </w:pPr>
      <w:r w:rsidRPr="00EB2FFB">
        <w:rPr>
          <w:rFonts w:cstheme="minorHAnsi"/>
          <w:sz w:val="28"/>
        </w:rPr>
        <w:t xml:space="preserve">1) виды разрешенного использования земельных участков и объектов капитального строительства; </w:t>
      </w:r>
    </w:p>
    <w:p w:rsidR="007F538B" w:rsidRPr="00EB2FFB" w:rsidRDefault="007F538B" w:rsidP="007F538B">
      <w:pPr>
        <w:ind w:firstLine="709"/>
        <w:jc w:val="both"/>
        <w:rPr>
          <w:rFonts w:cstheme="minorHAnsi"/>
          <w:sz w:val="28"/>
        </w:rPr>
      </w:pPr>
      <w:r w:rsidRPr="00EB2FFB">
        <w:rPr>
          <w:rFonts w:cstheme="minorHAnsi"/>
          <w:sz w:val="28"/>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F538B" w:rsidRPr="00EB2FFB" w:rsidRDefault="007F538B" w:rsidP="007F538B">
      <w:pPr>
        <w:ind w:firstLine="709"/>
        <w:jc w:val="both"/>
        <w:rPr>
          <w:rFonts w:cstheme="minorHAnsi"/>
          <w:sz w:val="28"/>
        </w:rPr>
      </w:pPr>
      <w:r w:rsidRPr="00EB2FFB">
        <w:rPr>
          <w:rFonts w:cstheme="minorHAnsi"/>
          <w:sz w:val="28"/>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7F538B" w:rsidRPr="00EB2FFB" w:rsidRDefault="007F538B" w:rsidP="007F538B">
      <w:pPr>
        <w:ind w:firstLine="709"/>
        <w:jc w:val="both"/>
        <w:rPr>
          <w:rFonts w:cstheme="minorHAnsi"/>
          <w:sz w:val="28"/>
        </w:rPr>
      </w:pPr>
      <w:r w:rsidRPr="00EB2FFB">
        <w:rPr>
          <w:rFonts w:cstheme="minorHAnsi"/>
          <w:sz w:val="28"/>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w:t>
      </w:r>
    </w:p>
    <w:p w:rsidR="007F538B" w:rsidRPr="00EB2FFB" w:rsidRDefault="007F538B" w:rsidP="007F538B">
      <w:pPr>
        <w:ind w:firstLine="709"/>
        <w:jc w:val="both"/>
        <w:rPr>
          <w:rFonts w:cstheme="minorHAnsi"/>
          <w:sz w:val="28"/>
        </w:rPr>
      </w:pPr>
      <w:r>
        <w:rPr>
          <w:rFonts w:cstheme="minorHAnsi"/>
          <w:sz w:val="28"/>
        </w:rPr>
        <w:t>23</w:t>
      </w:r>
      <w:r w:rsidRPr="00EB2FFB">
        <w:rPr>
          <w:rFonts w:cstheme="minorHAnsi"/>
          <w:sz w:val="28"/>
        </w:rPr>
        <w:t xml:space="preserve">. Действие градостроительного регламента распространяется в равной мере на все земельные участки и объекты капитального </w:t>
      </w:r>
      <w:r w:rsidRPr="00EB2FFB">
        <w:rPr>
          <w:rFonts w:cstheme="minorHAnsi"/>
          <w:sz w:val="28"/>
        </w:rPr>
        <w:lastRenderedPageBreak/>
        <w:t xml:space="preserve">строительства, расположенные в пределах границ территориальной зоны, обозначенной на карте градостроительного зонирования </w:t>
      </w:r>
    </w:p>
    <w:p w:rsidR="007F538B" w:rsidRPr="00EB2FFB" w:rsidRDefault="007F538B" w:rsidP="007F538B">
      <w:pPr>
        <w:ind w:firstLine="709"/>
        <w:jc w:val="both"/>
        <w:rPr>
          <w:rFonts w:cstheme="minorHAnsi"/>
          <w:sz w:val="28"/>
        </w:rPr>
      </w:pPr>
      <w:r>
        <w:rPr>
          <w:rFonts w:cstheme="minorHAnsi"/>
          <w:sz w:val="28"/>
        </w:rPr>
        <w:t>24</w:t>
      </w:r>
      <w:r w:rsidRPr="00EB2FFB">
        <w:rPr>
          <w:rFonts w:cstheme="minorHAnsi"/>
          <w:sz w:val="28"/>
        </w:rPr>
        <w:t xml:space="preserve">. Действие градостроительного регламента не распространяется на земельные участки: </w:t>
      </w:r>
    </w:p>
    <w:p w:rsidR="007F538B" w:rsidRPr="00EB2FFB" w:rsidRDefault="007F538B" w:rsidP="007F538B">
      <w:pPr>
        <w:ind w:firstLine="709"/>
        <w:jc w:val="both"/>
        <w:rPr>
          <w:rFonts w:cstheme="minorHAnsi"/>
          <w:sz w:val="28"/>
        </w:rPr>
      </w:pPr>
      <w:r w:rsidRPr="00EB2FFB">
        <w:rPr>
          <w:rFonts w:cstheme="minorHAnsi"/>
          <w:sz w:val="28"/>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w:t>
      </w:r>
    </w:p>
    <w:p w:rsidR="007F538B" w:rsidRPr="00EB2FFB" w:rsidRDefault="007F538B" w:rsidP="007F538B">
      <w:pPr>
        <w:ind w:firstLine="709"/>
        <w:jc w:val="both"/>
        <w:rPr>
          <w:rFonts w:cstheme="minorHAnsi"/>
          <w:sz w:val="28"/>
        </w:rPr>
      </w:pPr>
      <w:r w:rsidRPr="00EB2FFB">
        <w:rPr>
          <w:rFonts w:cstheme="minorHAnsi"/>
          <w:sz w:val="28"/>
        </w:rPr>
        <w:t xml:space="preserve">2) в границах территорий общего пользования; </w:t>
      </w:r>
    </w:p>
    <w:p w:rsidR="007F538B" w:rsidRPr="00EB2FFB" w:rsidRDefault="007F538B" w:rsidP="007F538B">
      <w:pPr>
        <w:ind w:firstLine="709"/>
        <w:jc w:val="both"/>
        <w:rPr>
          <w:rFonts w:cstheme="minorHAnsi"/>
          <w:sz w:val="28"/>
        </w:rPr>
      </w:pPr>
      <w:r w:rsidRPr="00EB2FFB">
        <w:rPr>
          <w:rFonts w:cstheme="minorHAnsi"/>
          <w:sz w:val="28"/>
        </w:rPr>
        <w:t xml:space="preserve">3) предназначенные для размещения линейных объектов и (или) занятые линейными объектами; </w:t>
      </w:r>
    </w:p>
    <w:p w:rsidR="007F538B" w:rsidRPr="00EB2FFB" w:rsidRDefault="007F538B" w:rsidP="007F538B">
      <w:pPr>
        <w:ind w:firstLine="709"/>
        <w:jc w:val="both"/>
        <w:rPr>
          <w:rFonts w:cstheme="minorHAnsi"/>
          <w:sz w:val="28"/>
        </w:rPr>
      </w:pPr>
      <w:r w:rsidRPr="00EB2FFB">
        <w:rPr>
          <w:rFonts w:cstheme="minorHAnsi"/>
          <w:sz w:val="28"/>
        </w:rPr>
        <w:t xml:space="preserve">4) предоставленные для добычи полезных ископаемых. </w:t>
      </w:r>
    </w:p>
    <w:p w:rsidR="007F538B" w:rsidRPr="00EB2FFB" w:rsidRDefault="007F538B" w:rsidP="007F538B">
      <w:pPr>
        <w:ind w:firstLine="709"/>
        <w:jc w:val="both"/>
        <w:rPr>
          <w:rFonts w:cstheme="minorHAnsi"/>
          <w:sz w:val="28"/>
        </w:rPr>
      </w:pPr>
      <w:r>
        <w:rPr>
          <w:rFonts w:cstheme="minorHAnsi"/>
          <w:sz w:val="28"/>
        </w:rPr>
        <w:t>25</w:t>
      </w:r>
      <w:r w:rsidRPr="00EB2FFB">
        <w:rPr>
          <w:rFonts w:cstheme="minorHAnsi"/>
          <w:sz w:val="28"/>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p>
    <w:p w:rsidR="007F538B" w:rsidRPr="00EB2FFB" w:rsidRDefault="007F538B" w:rsidP="007F538B">
      <w:pPr>
        <w:ind w:firstLine="709"/>
        <w:jc w:val="both"/>
        <w:rPr>
          <w:rFonts w:cstheme="minorHAnsi"/>
          <w:sz w:val="28"/>
        </w:rPr>
      </w:pPr>
      <w:r>
        <w:rPr>
          <w:rFonts w:cstheme="minorHAnsi"/>
          <w:sz w:val="28"/>
        </w:rPr>
        <w:t>26</w:t>
      </w:r>
      <w:r w:rsidRPr="00EB2FFB">
        <w:rPr>
          <w:rFonts w:cstheme="minorHAnsi"/>
          <w:sz w:val="28"/>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w:t>
      </w:r>
    </w:p>
    <w:p w:rsidR="007F538B" w:rsidRPr="00EB2FFB" w:rsidRDefault="007F538B" w:rsidP="007F538B">
      <w:pPr>
        <w:ind w:firstLine="709"/>
        <w:jc w:val="both"/>
        <w:rPr>
          <w:rFonts w:cstheme="minorHAnsi"/>
          <w:sz w:val="28"/>
        </w:rPr>
      </w:pPr>
      <w:r w:rsidRPr="00EB2FFB">
        <w:rPr>
          <w:rFonts w:cstheme="minorHAnsi"/>
          <w:sz w:val="28"/>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w:t>
      </w:r>
    </w:p>
    <w:p w:rsidR="007F538B" w:rsidRPr="00EB2FFB" w:rsidRDefault="007F538B" w:rsidP="007F538B">
      <w:pPr>
        <w:ind w:firstLine="709"/>
        <w:jc w:val="both"/>
        <w:rPr>
          <w:rFonts w:cstheme="minorHAnsi"/>
          <w:sz w:val="28"/>
        </w:rPr>
      </w:pPr>
      <w:r>
        <w:rPr>
          <w:rFonts w:cstheme="minorHAnsi"/>
          <w:sz w:val="28"/>
        </w:rPr>
        <w:t>27</w:t>
      </w:r>
      <w:r w:rsidRPr="00EB2FFB">
        <w:rPr>
          <w:rFonts w:cstheme="minorHAnsi"/>
          <w:sz w:val="28"/>
        </w:rPr>
        <w:t xml:space="preserve">.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республиканских и (или) местных нормативов градостроительного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особенными условиями использования территории и другими требованиями, установленными в соответствии с действующим законодательством. </w:t>
      </w:r>
    </w:p>
    <w:p w:rsidR="007F538B" w:rsidRPr="00EB2FFB" w:rsidRDefault="007F538B" w:rsidP="007F538B">
      <w:pPr>
        <w:ind w:firstLine="709"/>
        <w:jc w:val="both"/>
        <w:rPr>
          <w:rFonts w:cstheme="minorHAnsi"/>
          <w:sz w:val="28"/>
        </w:rPr>
      </w:pPr>
      <w:r>
        <w:rPr>
          <w:rFonts w:cstheme="minorHAnsi"/>
          <w:sz w:val="28"/>
        </w:rPr>
        <w:lastRenderedPageBreak/>
        <w:t>28</w:t>
      </w:r>
      <w:r w:rsidRPr="00EB2FFB">
        <w:rPr>
          <w:rFonts w:cstheme="minorHAnsi"/>
          <w:sz w:val="28"/>
        </w:rPr>
        <w:t xml:space="preserve">.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7F538B" w:rsidRDefault="007F538B" w:rsidP="007F538B">
      <w:pPr>
        <w:ind w:firstLine="709"/>
        <w:jc w:val="both"/>
        <w:rPr>
          <w:rFonts w:cstheme="minorHAnsi"/>
          <w:color w:val="000000" w:themeColor="text1"/>
          <w:sz w:val="28"/>
        </w:rPr>
      </w:pPr>
      <w:r>
        <w:rPr>
          <w:rFonts w:cstheme="minorHAnsi"/>
          <w:sz w:val="28"/>
        </w:rPr>
        <w:t>29</w:t>
      </w:r>
      <w:r w:rsidRPr="00EB2FFB">
        <w:rPr>
          <w:rFonts w:cstheme="minorHAnsi"/>
          <w:sz w:val="28"/>
        </w:rPr>
        <w:t xml:space="preserve">.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w:t>
      </w:r>
      <w:r w:rsidRPr="00EB2FFB">
        <w:rPr>
          <w:rFonts w:cstheme="minorHAnsi"/>
          <w:color w:val="000000" w:themeColor="text1"/>
          <w:sz w:val="28"/>
        </w:rPr>
        <w:t xml:space="preserve">установленными градостроительным регламентом. </w:t>
      </w:r>
    </w:p>
    <w:p w:rsidR="007F538B" w:rsidRPr="00B01927" w:rsidRDefault="007F538B" w:rsidP="007F538B">
      <w:pPr>
        <w:ind w:firstLine="709"/>
        <w:jc w:val="both"/>
        <w:rPr>
          <w:rFonts w:cstheme="minorHAnsi"/>
          <w:color w:val="000000" w:themeColor="text1"/>
        </w:rPr>
      </w:pPr>
    </w:p>
    <w:p w:rsidR="007F538B" w:rsidRDefault="007F538B" w:rsidP="0064480A">
      <w:pPr>
        <w:ind w:firstLine="709"/>
        <w:jc w:val="center"/>
        <w:outlineLvl w:val="1"/>
        <w:rPr>
          <w:b/>
          <w:color w:val="000000" w:themeColor="text1"/>
          <w:sz w:val="28"/>
        </w:rPr>
      </w:pPr>
      <w:bookmarkStart w:id="3" w:name="_Toc170486432"/>
      <w:r>
        <w:rPr>
          <w:b/>
          <w:color w:val="000000" w:themeColor="text1"/>
          <w:sz w:val="28"/>
        </w:rPr>
        <w:t>Глава</w:t>
      </w:r>
      <w:r w:rsidRPr="00A50270">
        <w:rPr>
          <w:b/>
          <w:color w:val="000000" w:themeColor="text1"/>
          <w:sz w:val="28"/>
        </w:rPr>
        <w:t xml:space="preserve"> </w:t>
      </w:r>
      <w:r>
        <w:rPr>
          <w:b/>
          <w:color w:val="000000" w:themeColor="text1"/>
          <w:sz w:val="28"/>
        </w:rPr>
        <w:t>10</w:t>
      </w:r>
      <w:r w:rsidRPr="00A50270">
        <w:rPr>
          <w:b/>
          <w:color w:val="000000" w:themeColor="text1"/>
          <w:sz w:val="28"/>
        </w:rPr>
        <w:t>. Перечень территориальных зон</w:t>
      </w:r>
      <w:bookmarkEnd w:id="3"/>
    </w:p>
    <w:p w:rsidR="007F538B" w:rsidRPr="00A50270" w:rsidRDefault="007F538B" w:rsidP="007F538B">
      <w:pPr>
        <w:ind w:firstLine="709"/>
        <w:jc w:val="both"/>
        <w:outlineLvl w:val="1"/>
        <w:rPr>
          <w:b/>
          <w:color w:val="000000" w:themeColor="text1"/>
          <w:sz w:val="28"/>
        </w:rPr>
      </w:pPr>
    </w:p>
    <w:p w:rsidR="007F538B" w:rsidRPr="00A50270" w:rsidRDefault="007F538B" w:rsidP="007F538B">
      <w:pPr>
        <w:ind w:firstLine="709"/>
        <w:rPr>
          <w:rFonts w:cstheme="minorHAnsi"/>
          <w:sz w:val="28"/>
        </w:rPr>
      </w:pPr>
      <w:r>
        <w:rPr>
          <w:rFonts w:cstheme="minorHAnsi"/>
          <w:sz w:val="28"/>
        </w:rPr>
        <w:t xml:space="preserve">30. </w:t>
      </w:r>
      <w:r w:rsidRPr="00A50270">
        <w:rPr>
          <w:rFonts w:cstheme="minorHAnsi"/>
          <w:sz w:val="28"/>
        </w:rPr>
        <w:t xml:space="preserve">На карте градостроительного зонирования выделены следующие территориальные зоны: </w:t>
      </w:r>
    </w:p>
    <w:p w:rsidR="007F538B" w:rsidRPr="00A50270" w:rsidRDefault="007F538B" w:rsidP="007F538B">
      <w:pPr>
        <w:pStyle w:val="a9"/>
        <w:widowControl/>
        <w:numPr>
          <w:ilvl w:val="0"/>
          <w:numId w:val="34"/>
        </w:numPr>
        <w:autoSpaceDE/>
        <w:autoSpaceDN/>
        <w:adjustRightInd/>
        <w:ind w:left="0" w:firstLine="709"/>
        <w:rPr>
          <w:rFonts w:cstheme="minorHAnsi"/>
          <w:sz w:val="28"/>
        </w:rPr>
      </w:pPr>
      <w:r w:rsidRPr="00A50270">
        <w:rPr>
          <w:rFonts w:cstheme="minorHAnsi"/>
          <w:sz w:val="28"/>
        </w:rPr>
        <w:t xml:space="preserve">Ж1 - Зона застройки индивидуальными жилыми домами; </w:t>
      </w:r>
    </w:p>
    <w:p w:rsidR="007F538B" w:rsidRPr="00A50270" w:rsidRDefault="007F538B" w:rsidP="007F538B">
      <w:pPr>
        <w:pStyle w:val="a9"/>
        <w:widowControl/>
        <w:numPr>
          <w:ilvl w:val="0"/>
          <w:numId w:val="34"/>
        </w:numPr>
        <w:autoSpaceDE/>
        <w:autoSpaceDN/>
        <w:adjustRightInd/>
        <w:ind w:left="0" w:firstLine="709"/>
        <w:rPr>
          <w:rFonts w:cstheme="minorHAnsi"/>
          <w:sz w:val="28"/>
        </w:rPr>
      </w:pPr>
      <w:r w:rsidRPr="00A50270">
        <w:rPr>
          <w:rFonts w:cstheme="minorHAnsi"/>
          <w:sz w:val="28"/>
        </w:rPr>
        <w:t>Ж2 - Зона малоэтажной многоквартирной жилой застройки;</w:t>
      </w:r>
    </w:p>
    <w:p w:rsidR="007F538B" w:rsidRPr="00A50270" w:rsidRDefault="007F538B" w:rsidP="007F538B">
      <w:pPr>
        <w:pStyle w:val="a9"/>
        <w:widowControl/>
        <w:numPr>
          <w:ilvl w:val="0"/>
          <w:numId w:val="34"/>
        </w:numPr>
        <w:autoSpaceDE/>
        <w:autoSpaceDN/>
        <w:adjustRightInd/>
        <w:ind w:left="0" w:firstLine="709"/>
        <w:rPr>
          <w:rFonts w:cstheme="minorHAnsi"/>
          <w:sz w:val="28"/>
        </w:rPr>
      </w:pPr>
      <w:r w:rsidRPr="00A50270">
        <w:rPr>
          <w:rFonts w:cstheme="minorHAnsi"/>
          <w:sz w:val="28"/>
        </w:rPr>
        <w:t xml:space="preserve">Ж3 - Зона застройки </w:t>
      </w:r>
      <w:proofErr w:type="spellStart"/>
      <w:r w:rsidRPr="00A50270">
        <w:rPr>
          <w:rFonts w:cstheme="minorHAnsi"/>
          <w:sz w:val="28"/>
        </w:rPr>
        <w:t>среднеэтажными</w:t>
      </w:r>
      <w:proofErr w:type="spellEnd"/>
      <w:r w:rsidRPr="00A50270">
        <w:rPr>
          <w:rFonts w:cstheme="minorHAnsi"/>
          <w:sz w:val="28"/>
        </w:rPr>
        <w:t xml:space="preserve"> жилыми домами;</w:t>
      </w:r>
    </w:p>
    <w:p w:rsidR="007F538B" w:rsidRPr="00A50270" w:rsidRDefault="007F538B" w:rsidP="007F538B">
      <w:pPr>
        <w:pStyle w:val="a9"/>
        <w:widowControl/>
        <w:numPr>
          <w:ilvl w:val="0"/>
          <w:numId w:val="34"/>
        </w:numPr>
        <w:autoSpaceDE/>
        <w:autoSpaceDN/>
        <w:adjustRightInd/>
        <w:ind w:left="0" w:firstLine="709"/>
        <w:rPr>
          <w:rFonts w:cstheme="minorHAnsi"/>
          <w:sz w:val="28"/>
        </w:rPr>
      </w:pPr>
      <w:r w:rsidRPr="00A50270">
        <w:rPr>
          <w:rFonts w:cstheme="minorHAnsi"/>
          <w:sz w:val="28"/>
        </w:rPr>
        <w:t>ОД</w:t>
      </w:r>
      <w:r>
        <w:rPr>
          <w:rFonts w:cstheme="minorHAnsi"/>
          <w:sz w:val="28"/>
        </w:rPr>
        <w:t>1</w:t>
      </w:r>
      <w:r w:rsidRPr="00A50270">
        <w:rPr>
          <w:rFonts w:cstheme="minorHAnsi"/>
          <w:sz w:val="28"/>
        </w:rPr>
        <w:t xml:space="preserve"> - Многофункциональная общественно-деловая зона;</w:t>
      </w:r>
    </w:p>
    <w:p w:rsidR="007F538B" w:rsidRPr="00A50270" w:rsidRDefault="007F538B" w:rsidP="007F538B">
      <w:pPr>
        <w:pStyle w:val="a9"/>
        <w:widowControl/>
        <w:numPr>
          <w:ilvl w:val="0"/>
          <w:numId w:val="34"/>
        </w:numPr>
        <w:autoSpaceDE/>
        <w:autoSpaceDN/>
        <w:adjustRightInd/>
        <w:ind w:left="0" w:firstLine="709"/>
        <w:rPr>
          <w:rFonts w:cstheme="minorHAnsi"/>
          <w:sz w:val="28"/>
        </w:rPr>
      </w:pPr>
      <w:r>
        <w:rPr>
          <w:rFonts w:cstheme="minorHAnsi"/>
          <w:sz w:val="28"/>
        </w:rPr>
        <w:t>ОД2</w:t>
      </w:r>
      <w:r w:rsidRPr="00A50270">
        <w:rPr>
          <w:rFonts w:cstheme="minorHAnsi"/>
          <w:sz w:val="28"/>
        </w:rPr>
        <w:t xml:space="preserve"> - Зона специализированной общественной застройки;</w:t>
      </w:r>
    </w:p>
    <w:p w:rsidR="007F538B" w:rsidRPr="00A50270" w:rsidRDefault="007F538B" w:rsidP="007F538B">
      <w:pPr>
        <w:pStyle w:val="a9"/>
        <w:widowControl/>
        <w:numPr>
          <w:ilvl w:val="0"/>
          <w:numId w:val="34"/>
        </w:numPr>
        <w:autoSpaceDE/>
        <w:autoSpaceDN/>
        <w:adjustRightInd/>
        <w:ind w:left="0" w:firstLine="709"/>
        <w:rPr>
          <w:rFonts w:cstheme="minorHAnsi"/>
          <w:sz w:val="28"/>
        </w:rPr>
      </w:pPr>
      <w:r w:rsidRPr="00A50270">
        <w:rPr>
          <w:rFonts w:cstheme="minorHAnsi"/>
          <w:sz w:val="28"/>
        </w:rPr>
        <w:t>ПР - Производственная зона;</w:t>
      </w:r>
    </w:p>
    <w:p w:rsidR="007F538B" w:rsidRPr="00A50270" w:rsidRDefault="007F538B" w:rsidP="007F538B">
      <w:pPr>
        <w:pStyle w:val="a9"/>
        <w:widowControl/>
        <w:numPr>
          <w:ilvl w:val="0"/>
          <w:numId w:val="34"/>
        </w:numPr>
        <w:autoSpaceDE/>
        <w:autoSpaceDN/>
        <w:adjustRightInd/>
        <w:ind w:left="0" w:firstLine="709"/>
        <w:rPr>
          <w:rFonts w:cstheme="minorHAnsi"/>
          <w:sz w:val="28"/>
        </w:rPr>
      </w:pPr>
      <w:r w:rsidRPr="00A50270">
        <w:rPr>
          <w:rFonts w:cstheme="minorHAnsi"/>
          <w:sz w:val="28"/>
        </w:rPr>
        <w:t>КС - Коммунально-складская зона;</w:t>
      </w:r>
    </w:p>
    <w:p w:rsidR="007F538B" w:rsidRPr="00A50270" w:rsidRDefault="007F538B" w:rsidP="007F538B">
      <w:pPr>
        <w:pStyle w:val="a9"/>
        <w:widowControl/>
        <w:numPr>
          <w:ilvl w:val="0"/>
          <w:numId w:val="34"/>
        </w:numPr>
        <w:autoSpaceDE/>
        <w:autoSpaceDN/>
        <w:adjustRightInd/>
        <w:ind w:left="0" w:firstLine="709"/>
        <w:rPr>
          <w:rFonts w:cstheme="minorHAnsi"/>
          <w:sz w:val="28"/>
        </w:rPr>
      </w:pPr>
      <w:r w:rsidRPr="00A50270">
        <w:rPr>
          <w:rFonts w:cstheme="minorHAnsi"/>
          <w:sz w:val="28"/>
        </w:rPr>
        <w:t>Т - Зона транспортной инфраструктуры;</w:t>
      </w:r>
    </w:p>
    <w:p w:rsidR="007F538B" w:rsidRPr="00A50270" w:rsidRDefault="007F538B" w:rsidP="007F538B">
      <w:pPr>
        <w:pStyle w:val="a9"/>
        <w:widowControl/>
        <w:numPr>
          <w:ilvl w:val="0"/>
          <w:numId w:val="34"/>
        </w:numPr>
        <w:autoSpaceDE/>
        <w:autoSpaceDN/>
        <w:adjustRightInd/>
        <w:ind w:left="0" w:firstLine="709"/>
        <w:rPr>
          <w:rFonts w:cstheme="minorHAnsi"/>
          <w:sz w:val="28"/>
        </w:rPr>
      </w:pPr>
      <w:r w:rsidRPr="00A50270">
        <w:rPr>
          <w:rFonts w:cstheme="minorHAnsi"/>
          <w:sz w:val="28"/>
        </w:rPr>
        <w:t>И - Зона инженерной инфраструктуры;</w:t>
      </w:r>
    </w:p>
    <w:p w:rsidR="007F538B" w:rsidRPr="00A50270" w:rsidRDefault="007F538B" w:rsidP="007F538B">
      <w:pPr>
        <w:pStyle w:val="a9"/>
        <w:widowControl/>
        <w:numPr>
          <w:ilvl w:val="0"/>
          <w:numId w:val="34"/>
        </w:numPr>
        <w:autoSpaceDE/>
        <w:autoSpaceDN/>
        <w:adjustRightInd/>
        <w:ind w:left="0" w:firstLine="709"/>
        <w:rPr>
          <w:rFonts w:cstheme="minorHAnsi"/>
          <w:sz w:val="28"/>
        </w:rPr>
      </w:pPr>
      <w:r w:rsidRPr="00A50270">
        <w:rPr>
          <w:rFonts w:cstheme="minorHAnsi"/>
          <w:sz w:val="28"/>
        </w:rPr>
        <w:t>СХ1 - Зоны сельскохозяйственного использования;</w:t>
      </w:r>
    </w:p>
    <w:p w:rsidR="007F538B" w:rsidRPr="00A50270" w:rsidRDefault="007F538B" w:rsidP="007F538B">
      <w:pPr>
        <w:pStyle w:val="a9"/>
        <w:widowControl/>
        <w:numPr>
          <w:ilvl w:val="0"/>
          <w:numId w:val="34"/>
        </w:numPr>
        <w:autoSpaceDE/>
        <w:autoSpaceDN/>
        <w:adjustRightInd/>
        <w:ind w:left="0" w:firstLine="709"/>
        <w:rPr>
          <w:rFonts w:cstheme="minorHAnsi"/>
          <w:sz w:val="28"/>
        </w:rPr>
      </w:pPr>
      <w:r w:rsidRPr="00A50270">
        <w:rPr>
          <w:rFonts w:cstheme="minorHAnsi"/>
          <w:sz w:val="28"/>
        </w:rPr>
        <w:t>СХ2 - Зона сельскохозяйственных угодий;</w:t>
      </w:r>
    </w:p>
    <w:p w:rsidR="007F538B" w:rsidRPr="00A50270" w:rsidRDefault="007F538B" w:rsidP="007F538B">
      <w:pPr>
        <w:pStyle w:val="a9"/>
        <w:widowControl/>
        <w:numPr>
          <w:ilvl w:val="0"/>
          <w:numId w:val="34"/>
        </w:numPr>
        <w:autoSpaceDE/>
        <w:autoSpaceDN/>
        <w:adjustRightInd/>
        <w:ind w:left="0" w:firstLine="709"/>
        <w:rPr>
          <w:rFonts w:cstheme="minorHAnsi"/>
          <w:sz w:val="28"/>
        </w:rPr>
      </w:pPr>
      <w:r w:rsidRPr="00A50270">
        <w:rPr>
          <w:rFonts w:cstheme="minorHAnsi"/>
          <w:sz w:val="28"/>
        </w:rPr>
        <w:t>СХ3 - Зона садоводческих или огороднических некоммерческих товариществ;</w:t>
      </w:r>
    </w:p>
    <w:p w:rsidR="007F538B" w:rsidRPr="00A50270" w:rsidRDefault="007F538B" w:rsidP="007F538B">
      <w:pPr>
        <w:pStyle w:val="a9"/>
        <w:widowControl/>
        <w:numPr>
          <w:ilvl w:val="0"/>
          <w:numId w:val="34"/>
        </w:numPr>
        <w:autoSpaceDE/>
        <w:autoSpaceDN/>
        <w:adjustRightInd/>
        <w:ind w:left="0" w:firstLine="709"/>
        <w:rPr>
          <w:rFonts w:cstheme="minorHAnsi"/>
          <w:sz w:val="28"/>
        </w:rPr>
      </w:pPr>
      <w:r w:rsidRPr="00A50270">
        <w:rPr>
          <w:rFonts w:cstheme="minorHAnsi"/>
          <w:sz w:val="28"/>
        </w:rPr>
        <w:t>СХ4 - Производственная зона сельскохозяйственных предприятий;</w:t>
      </w:r>
    </w:p>
    <w:p w:rsidR="007F538B" w:rsidRPr="00A50270" w:rsidRDefault="007F538B" w:rsidP="007F538B">
      <w:pPr>
        <w:pStyle w:val="a9"/>
        <w:widowControl/>
        <w:numPr>
          <w:ilvl w:val="0"/>
          <w:numId w:val="34"/>
        </w:numPr>
        <w:autoSpaceDE/>
        <w:autoSpaceDN/>
        <w:adjustRightInd/>
        <w:ind w:left="0" w:firstLine="709"/>
        <w:rPr>
          <w:rFonts w:cstheme="minorHAnsi"/>
          <w:sz w:val="28"/>
        </w:rPr>
      </w:pPr>
      <w:r w:rsidRPr="00A50270">
        <w:rPr>
          <w:rFonts w:cstheme="minorHAnsi"/>
          <w:sz w:val="28"/>
        </w:rPr>
        <w:t>Р1 - Зоны рекреационного назначения;</w:t>
      </w:r>
    </w:p>
    <w:p w:rsidR="007F538B" w:rsidRPr="00A50270" w:rsidRDefault="007F538B" w:rsidP="007F538B">
      <w:pPr>
        <w:pStyle w:val="a9"/>
        <w:widowControl/>
        <w:numPr>
          <w:ilvl w:val="0"/>
          <w:numId w:val="34"/>
        </w:numPr>
        <w:autoSpaceDE/>
        <w:autoSpaceDN/>
        <w:adjustRightInd/>
        <w:ind w:left="0" w:firstLine="709"/>
        <w:rPr>
          <w:rFonts w:cstheme="minorHAnsi"/>
          <w:sz w:val="28"/>
        </w:rPr>
      </w:pPr>
      <w:r w:rsidRPr="00A50270">
        <w:rPr>
          <w:rFonts w:cstheme="minorHAnsi"/>
          <w:sz w:val="28"/>
        </w:rPr>
        <w:t>Р2 - Зона озелененных территорий общего пользования;</w:t>
      </w:r>
    </w:p>
    <w:p w:rsidR="007F538B" w:rsidRPr="00A50270" w:rsidRDefault="007F538B" w:rsidP="007F538B">
      <w:pPr>
        <w:pStyle w:val="a9"/>
        <w:widowControl/>
        <w:numPr>
          <w:ilvl w:val="0"/>
          <w:numId w:val="34"/>
        </w:numPr>
        <w:autoSpaceDE/>
        <w:autoSpaceDN/>
        <w:adjustRightInd/>
        <w:ind w:left="0" w:firstLine="709"/>
        <w:rPr>
          <w:rFonts w:cstheme="minorHAnsi"/>
          <w:sz w:val="28"/>
        </w:rPr>
      </w:pPr>
      <w:r w:rsidRPr="00A50270">
        <w:rPr>
          <w:rFonts w:cstheme="minorHAnsi"/>
          <w:sz w:val="28"/>
        </w:rPr>
        <w:t>Р3 - Зона отдыха;</w:t>
      </w:r>
    </w:p>
    <w:p w:rsidR="007F538B" w:rsidRDefault="007F538B" w:rsidP="007F538B">
      <w:pPr>
        <w:pStyle w:val="a9"/>
        <w:widowControl/>
        <w:numPr>
          <w:ilvl w:val="0"/>
          <w:numId w:val="34"/>
        </w:numPr>
        <w:autoSpaceDE/>
        <w:autoSpaceDN/>
        <w:adjustRightInd/>
        <w:ind w:left="0" w:firstLine="709"/>
        <w:rPr>
          <w:rFonts w:cstheme="minorHAnsi"/>
          <w:sz w:val="28"/>
        </w:rPr>
      </w:pPr>
      <w:r w:rsidRPr="00A50270">
        <w:rPr>
          <w:rFonts w:cstheme="minorHAnsi"/>
          <w:sz w:val="28"/>
        </w:rPr>
        <w:t>Л - Зона лесов;</w:t>
      </w:r>
    </w:p>
    <w:p w:rsidR="007F538B" w:rsidRPr="0056418F" w:rsidRDefault="007F538B" w:rsidP="007F538B">
      <w:pPr>
        <w:pStyle w:val="a9"/>
        <w:widowControl/>
        <w:numPr>
          <w:ilvl w:val="0"/>
          <w:numId w:val="34"/>
        </w:numPr>
        <w:autoSpaceDE/>
        <w:autoSpaceDN/>
        <w:adjustRightInd/>
        <w:ind w:left="0" w:firstLine="709"/>
        <w:rPr>
          <w:rFonts w:cstheme="minorHAnsi"/>
          <w:color w:val="000000" w:themeColor="text1"/>
          <w:sz w:val="28"/>
        </w:rPr>
      </w:pPr>
      <w:r w:rsidRPr="0056418F">
        <w:rPr>
          <w:rFonts w:cstheme="minorHAnsi"/>
          <w:color w:val="000000" w:themeColor="text1"/>
          <w:sz w:val="28"/>
        </w:rPr>
        <w:t>СН1 - Зона кладбищ;</w:t>
      </w:r>
    </w:p>
    <w:p w:rsidR="007F538B" w:rsidRPr="0056418F" w:rsidRDefault="007F538B" w:rsidP="007F538B">
      <w:pPr>
        <w:pStyle w:val="a9"/>
        <w:widowControl/>
        <w:numPr>
          <w:ilvl w:val="0"/>
          <w:numId w:val="34"/>
        </w:numPr>
        <w:autoSpaceDE/>
        <w:autoSpaceDN/>
        <w:adjustRightInd/>
        <w:ind w:left="0" w:firstLine="709"/>
        <w:rPr>
          <w:rFonts w:cstheme="minorHAnsi"/>
          <w:color w:val="000000" w:themeColor="text1"/>
          <w:sz w:val="28"/>
        </w:rPr>
      </w:pPr>
      <w:r w:rsidRPr="0056418F">
        <w:rPr>
          <w:rFonts w:cstheme="minorHAnsi"/>
          <w:color w:val="000000" w:themeColor="text1"/>
          <w:sz w:val="28"/>
        </w:rPr>
        <w:t>СН2 - Зона складирования и захоронения отходов;</w:t>
      </w:r>
    </w:p>
    <w:p w:rsidR="007F538B" w:rsidRPr="0056418F" w:rsidRDefault="007F538B" w:rsidP="007F538B">
      <w:pPr>
        <w:pStyle w:val="a9"/>
        <w:widowControl/>
        <w:numPr>
          <w:ilvl w:val="0"/>
          <w:numId w:val="34"/>
        </w:numPr>
        <w:autoSpaceDE/>
        <w:autoSpaceDN/>
        <w:adjustRightInd/>
        <w:ind w:left="0" w:firstLine="709"/>
        <w:rPr>
          <w:rFonts w:cstheme="minorHAnsi"/>
          <w:color w:val="000000" w:themeColor="text1"/>
          <w:sz w:val="28"/>
        </w:rPr>
      </w:pPr>
      <w:r w:rsidRPr="0056418F">
        <w:rPr>
          <w:rFonts w:cstheme="minorHAnsi"/>
          <w:color w:val="000000" w:themeColor="text1"/>
          <w:sz w:val="28"/>
        </w:rPr>
        <w:t>СН3 - Зона режимных территорий</w:t>
      </w:r>
      <w:r>
        <w:rPr>
          <w:rFonts w:cstheme="minorHAnsi"/>
          <w:color w:val="000000" w:themeColor="text1"/>
          <w:sz w:val="28"/>
        </w:rPr>
        <w:t>;</w:t>
      </w:r>
    </w:p>
    <w:p w:rsidR="007F538B" w:rsidRDefault="007F538B" w:rsidP="007F538B">
      <w:pPr>
        <w:pStyle w:val="a9"/>
        <w:widowControl/>
        <w:numPr>
          <w:ilvl w:val="0"/>
          <w:numId w:val="34"/>
        </w:numPr>
        <w:autoSpaceDE/>
        <w:autoSpaceDN/>
        <w:adjustRightInd/>
        <w:ind w:left="0" w:firstLine="709"/>
        <w:rPr>
          <w:rFonts w:cstheme="minorHAnsi"/>
          <w:sz w:val="28"/>
        </w:rPr>
      </w:pPr>
      <w:r w:rsidRPr="00A50270">
        <w:rPr>
          <w:rFonts w:cstheme="minorHAnsi"/>
          <w:sz w:val="28"/>
        </w:rPr>
        <w:t xml:space="preserve">ЕЛ - Зоны естественного ландшафта. </w:t>
      </w:r>
    </w:p>
    <w:p w:rsidR="007F538B" w:rsidRDefault="007F538B" w:rsidP="007F538B">
      <w:pPr>
        <w:pStyle w:val="a9"/>
        <w:widowControl/>
        <w:autoSpaceDE/>
        <w:autoSpaceDN/>
        <w:spacing w:after="160" w:line="259" w:lineRule="auto"/>
        <w:rPr>
          <w:rFonts w:cstheme="minorHAnsi"/>
          <w:sz w:val="28"/>
        </w:rPr>
      </w:pPr>
    </w:p>
    <w:p w:rsidR="0064480A" w:rsidRPr="00A50270" w:rsidRDefault="0064480A" w:rsidP="007F538B">
      <w:pPr>
        <w:pStyle w:val="a9"/>
        <w:widowControl/>
        <w:autoSpaceDE/>
        <w:autoSpaceDN/>
        <w:spacing w:after="160" w:line="259" w:lineRule="auto"/>
        <w:rPr>
          <w:rFonts w:cstheme="minorHAnsi"/>
          <w:sz w:val="28"/>
        </w:rPr>
      </w:pPr>
    </w:p>
    <w:p w:rsidR="007F538B" w:rsidRPr="00A50270" w:rsidRDefault="007F538B" w:rsidP="0064480A">
      <w:pPr>
        <w:ind w:firstLine="709"/>
        <w:jc w:val="center"/>
        <w:outlineLvl w:val="1"/>
        <w:rPr>
          <w:b/>
          <w:color w:val="000000" w:themeColor="text1"/>
          <w:sz w:val="28"/>
        </w:rPr>
      </w:pPr>
      <w:bookmarkStart w:id="4" w:name="_Toc170486433"/>
      <w:r>
        <w:rPr>
          <w:b/>
          <w:color w:val="000000" w:themeColor="text1"/>
          <w:sz w:val="28"/>
        </w:rPr>
        <w:lastRenderedPageBreak/>
        <w:t>Глава</w:t>
      </w:r>
      <w:r w:rsidRPr="00A50270">
        <w:rPr>
          <w:b/>
          <w:color w:val="000000" w:themeColor="text1"/>
          <w:sz w:val="28"/>
        </w:rPr>
        <w:t xml:space="preserve"> </w:t>
      </w:r>
      <w:r>
        <w:rPr>
          <w:b/>
          <w:color w:val="000000" w:themeColor="text1"/>
          <w:sz w:val="28"/>
        </w:rPr>
        <w:t>11</w:t>
      </w:r>
      <w:r w:rsidRPr="00A50270">
        <w:rPr>
          <w:b/>
          <w:color w:val="000000" w:themeColor="text1"/>
          <w:sz w:val="28"/>
        </w:rPr>
        <w:t xml:space="preserve">. </w:t>
      </w:r>
      <w:r w:rsidRPr="00BB75B8">
        <w:rPr>
          <w:rFonts w:cstheme="minorHAnsi"/>
          <w:b/>
          <w:sz w:val="28"/>
        </w:rPr>
        <w:t>Градостроительны</w:t>
      </w:r>
      <w:r>
        <w:rPr>
          <w:rFonts w:cstheme="minorHAnsi"/>
          <w:b/>
          <w:sz w:val="28"/>
        </w:rPr>
        <w:t>е</w:t>
      </w:r>
      <w:r w:rsidRPr="00BB75B8">
        <w:rPr>
          <w:rFonts w:cstheme="minorHAnsi"/>
          <w:b/>
          <w:sz w:val="28"/>
        </w:rPr>
        <w:t xml:space="preserve"> регламент</w:t>
      </w:r>
      <w:r>
        <w:rPr>
          <w:rFonts w:cstheme="minorHAnsi"/>
          <w:b/>
          <w:sz w:val="28"/>
        </w:rPr>
        <w:t xml:space="preserve">ы </w:t>
      </w:r>
      <w:r w:rsidRPr="00A50270">
        <w:rPr>
          <w:b/>
          <w:color w:val="000000" w:themeColor="text1"/>
          <w:sz w:val="28"/>
        </w:rPr>
        <w:t>территориальных зон</w:t>
      </w:r>
      <w:bookmarkEnd w:id="4"/>
    </w:p>
    <w:p w:rsidR="007F538B" w:rsidRDefault="007F538B" w:rsidP="007F538B">
      <w:pPr>
        <w:pStyle w:val="2"/>
        <w:jc w:val="center"/>
        <w:rPr>
          <w:rFonts w:asciiTheme="minorHAnsi" w:hAnsiTheme="minorHAnsi" w:cstheme="minorHAnsi"/>
          <w:b/>
          <w:bCs/>
          <w:color w:val="000000" w:themeColor="text1"/>
          <w:sz w:val="22"/>
          <w:szCs w:val="22"/>
        </w:rPr>
      </w:pPr>
      <w:bookmarkStart w:id="5" w:name="_Toc105763626"/>
    </w:p>
    <w:p w:rsidR="007F538B" w:rsidRPr="00382DA0" w:rsidRDefault="007F538B" w:rsidP="00382DA0">
      <w:pPr>
        <w:ind w:firstLine="709"/>
        <w:jc w:val="both"/>
        <w:outlineLvl w:val="2"/>
        <w:rPr>
          <w:rFonts w:cstheme="minorHAnsi"/>
          <w:sz w:val="28"/>
        </w:rPr>
      </w:pPr>
      <w:bookmarkStart w:id="6" w:name="_Toc170486434"/>
      <w:r w:rsidRPr="00382DA0">
        <w:rPr>
          <w:rFonts w:cstheme="minorHAnsi"/>
          <w:sz w:val="28"/>
        </w:rPr>
        <w:t>31. Градостроительный регламент зоны застройки индивидуальными жилыми домами (Ж1)</w:t>
      </w:r>
      <w:bookmarkEnd w:id="5"/>
      <w:bookmarkEnd w:id="6"/>
    </w:p>
    <w:p w:rsidR="007F538B" w:rsidRPr="00CE78DA" w:rsidRDefault="007F538B" w:rsidP="007F538B">
      <w:pPr>
        <w:rPr>
          <w:color w:val="FF0000"/>
        </w:rPr>
      </w:pPr>
    </w:p>
    <w:p w:rsidR="007F538B" w:rsidRDefault="007F538B" w:rsidP="007F538B">
      <w:pPr>
        <w:ind w:firstLine="709"/>
        <w:jc w:val="both"/>
        <w:rPr>
          <w:rFonts w:cstheme="minorHAnsi"/>
          <w:sz w:val="28"/>
        </w:rPr>
      </w:pPr>
      <w:r w:rsidRPr="008B0EFA">
        <w:rPr>
          <w:rFonts w:cstheme="minorHAnsi"/>
          <w:sz w:val="28"/>
        </w:rPr>
        <w:t>Основные виды разрешенного использования земельных участков и объектов капитального строительства устанавливаются в соответствии с таблицей 1.</w:t>
      </w:r>
    </w:p>
    <w:p w:rsidR="007F538B" w:rsidRPr="00116119" w:rsidRDefault="007F538B" w:rsidP="007F538B">
      <w:pPr>
        <w:jc w:val="right"/>
        <w:rPr>
          <w:rFonts w:cstheme="minorHAnsi"/>
          <w:color w:val="000000" w:themeColor="text1"/>
          <w:sz w:val="28"/>
        </w:rPr>
      </w:pPr>
      <w:r w:rsidRPr="00116119">
        <w:rPr>
          <w:rFonts w:cstheme="minorHAnsi"/>
          <w:color w:val="000000" w:themeColor="text1"/>
          <w:sz w:val="28"/>
        </w:rPr>
        <w:t>Таблица 1</w:t>
      </w:r>
    </w:p>
    <w:tbl>
      <w:tblPr>
        <w:tblW w:w="5159" w:type="pct"/>
        <w:jc w:val="center"/>
        <w:shd w:val="clear" w:color="auto" w:fill="FFFFFF"/>
        <w:tblCellMar>
          <w:left w:w="0" w:type="dxa"/>
          <w:right w:w="0" w:type="dxa"/>
        </w:tblCellMar>
        <w:tblLook w:val="0620" w:firstRow="1" w:lastRow="0" w:firstColumn="0" w:lastColumn="0" w:noHBand="1" w:noVBand="1"/>
      </w:tblPr>
      <w:tblGrid>
        <w:gridCol w:w="1965"/>
        <w:gridCol w:w="6888"/>
        <w:gridCol w:w="48"/>
        <w:gridCol w:w="768"/>
      </w:tblGrid>
      <w:tr w:rsidR="007F538B" w:rsidRPr="00116119" w:rsidTr="007F538B">
        <w:trPr>
          <w:jc w:val="center"/>
        </w:trPr>
        <w:tc>
          <w:tcPr>
            <w:tcW w:w="1016"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116119" w:rsidRDefault="007F538B" w:rsidP="00085B86">
            <w:pPr>
              <w:contextualSpacing/>
              <w:jc w:val="center"/>
              <w:rPr>
                <w:b/>
                <w:color w:val="000000" w:themeColor="text1"/>
                <w:sz w:val="24"/>
              </w:rPr>
            </w:pPr>
            <w:r w:rsidRPr="00116119">
              <w:rPr>
                <w:b/>
                <w:color w:val="000000" w:themeColor="text1"/>
                <w:sz w:val="24"/>
              </w:rPr>
              <w:t>Вид разрешенного использования</w:t>
            </w:r>
          </w:p>
        </w:tc>
        <w:tc>
          <w:tcPr>
            <w:tcW w:w="3562"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116119" w:rsidRDefault="007F538B" w:rsidP="00085B86">
            <w:pPr>
              <w:contextualSpacing/>
              <w:jc w:val="center"/>
              <w:rPr>
                <w:b/>
                <w:color w:val="000000" w:themeColor="text1"/>
                <w:sz w:val="24"/>
              </w:rPr>
            </w:pPr>
            <w:r w:rsidRPr="00116119">
              <w:rPr>
                <w:b/>
                <w:color w:val="000000" w:themeColor="text1"/>
                <w:sz w:val="24"/>
              </w:rPr>
              <w:t>Деятельность, соответствующая виду разрешенного использования</w:t>
            </w:r>
          </w:p>
        </w:tc>
        <w:tc>
          <w:tcPr>
            <w:tcW w:w="422" w:type="pct"/>
            <w:gridSpan w:val="2"/>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116119" w:rsidRDefault="007F538B" w:rsidP="00085B86">
            <w:pPr>
              <w:contextualSpacing/>
              <w:jc w:val="center"/>
              <w:rPr>
                <w:b/>
                <w:color w:val="FF0000"/>
                <w:sz w:val="24"/>
              </w:rPr>
            </w:pPr>
            <w:r w:rsidRPr="00116119">
              <w:rPr>
                <w:b/>
                <w:color w:val="000000" w:themeColor="text1"/>
                <w:sz w:val="24"/>
              </w:rPr>
              <w:t>Код</w:t>
            </w:r>
          </w:p>
        </w:tc>
      </w:tr>
      <w:tr w:rsidR="007F538B" w:rsidRPr="00116119" w:rsidTr="007F538B">
        <w:trPr>
          <w:jc w:val="center"/>
        </w:trPr>
        <w:tc>
          <w:tcPr>
            <w:tcW w:w="101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7F538B" w:rsidRPr="00116119" w:rsidRDefault="007F538B" w:rsidP="00085B86">
            <w:pPr>
              <w:suppressAutoHyphens/>
              <w:contextualSpacing/>
              <w:jc w:val="center"/>
              <w:rPr>
                <w:b/>
                <w:color w:val="FF0000"/>
                <w:sz w:val="24"/>
              </w:rPr>
            </w:pPr>
            <w:r w:rsidRPr="00116119">
              <w:rPr>
                <w:b/>
                <w:color w:val="000000" w:themeColor="text1"/>
                <w:sz w:val="24"/>
              </w:rPr>
              <w:t>Для индивидуального жилищного строительства</w:t>
            </w:r>
          </w:p>
        </w:tc>
        <w:tc>
          <w:tcPr>
            <w:tcW w:w="3562" w:type="pct"/>
            <w:tcBorders>
              <w:top w:val="single" w:sz="6" w:space="0" w:color="000000"/>
              <w:bottom w:val="single" w:sz="6" w:space="0" w:color="000000"/>
              <w:right w:val="single" w:sz="6" w:space="0" w:color="000000"/>
            </w:tcBorders>
            <w:shd w:val="clear" w:color="auto" w:fill="FFFFFF"/>
            <w:vAlign w:val="center"/>
            <w:hideMark/>
          </w:tcPr>
          <w:p w:rsidR="007F538B" w:rsidRPr="00116119" w:rsidRDefault="007F538B" w:rsidP="00085B86">
            <w:pPr>
              <w:suppressAutoHyphens/>
              <w:contextualSpacing/>
              <w:jc w:val="center"/>
              <w:rPr>
                <w:color w:val="000000" w:themeColor="text1"/>
                <w:sz w:val="24"/>
              </w:rPr>
            </w:pPr>
            <w:r w:rsidRPr="00116119">
              <w:rPr>
                <w:color w:val="000000" w:themeColor="text1"/>
                <w:sz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F538B" w:rsidRPr="00116119" w:rsidRDefault="007F538B" w:rsidP="00085B86">
            <w:pPr>
              <w:suppressAutoHyphens/>
              <w:contextualSpacing/>
              <w:jc w:val="center"/>
              <w:rPr>
                <w:color w:val="000000" w:themeColor="text1"/>
                <w:sz w:val="24"/>
              </w:rPr>
            </w:pPr>
            <w:r w:rsidRPr="00116119">
              <w:rPr>
                <w:color w:val="000000" w:themeColor="text1"/>
                <w:sz w:val="24"/>
              </w:rPr>
              <w:t>выращивание сельскохозяйственных культур;</w:t>
            </w:r>
          </w:p>
          <w:p w:rsidR="007F538B" w:rsidRPr="00116119" w:rsidRDefault="007F538B" w:rsidP="00085B86">
            <w:pPr>
              <w:suppressAutoHyphens/>
              <w:contextualSpacing/>
              <w:jc w:val="center"/>
              <w:rPr>
                <w:color w:val="000000" w:themeColor="text1"/>
                <w:sz w:val="24"/>
              </w:rPr>
            </w:pPr>
            <w:r w:rsidRPr="00116119">
              <w:rPr>
                <w:color w:val="000000" w:themeColor="text1"/>
                <w:sz w:val="24"/>
              </w:rPr>
              <w:t>размещение гаражей для собственных нужд и хозяйственных построек</w:t>
            </w:r>
          </w:p>
        </w:tc>
        <w:tc>
          <w:tcPr>
            <w:tcW w:w="422" w:type="pct"/>
            <w:gridSpan w:val="2"/>
            <w:tcBorders>
              <w:top w:val="single" w:sz="6" w:space="0" w:color="000000"/>
              <w:bottom w:val="single" w:sz="6" w:space="0" w:color="000000"/>
              <w:right w:val="single" w:sz="6" w:space="0" w:color="000000"/>
            </w:tcBorders>
            <w:shd w:val="clear" w:color="auto" w:fill="FFFFFF"/>
            <w:vAlign w:val="center"/>
            <w:hideMark/>
          </w:tcPr>
          <w:p w:rsidR="007F538B" w:rsidRPr="00116119" w:rsidRDefault="007F538B" w:rsidP="00085B86">
            <w:pPr>
              <w:contextualSpacing/>
              <w:jc w:val="center"/>
              <w:rPr>
                <w:color w:val="FF0000"/>
                <w:sz w:val="24"/>
              </w:rPr>
            </w:pPr>
            <w:r w:rsidRPr="00116119">
              <w:rPr>
                <w:color w:val="000000" w:themeColor="text1"/>
                <w:sz w:val="24"/>
              </w:rPr>
              <w:t>2.1</w:t>
            </w:r>
          </w:p>
        </w:tc>
      </w:tr>
      <w:tr w:rsidR="007F538B" w:rsidRPr="00116119" w:rsidTr="007F538B">
        <w:trPr>
          <w:jc w:val="center"/>
        </w:trPr>
        <w:tc>
          <w:tcPr>
            <w:tcW w:w="101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7F538B" w:rsidRPr="00BB75B8" w:rsidRDefault="007F538B" w:rsidP="00085B86">
            <w:pPr>
              <w:contextualSpacing/>
              <w:jc w:val="center"/>
              <w:rPr>
                <w:rFonts w:cstheme="minorHAnsi"/>
                <w:b/>
                <w:color w:val="000000" w:themeColor="text1"/>
                <w:sz w:val="24"/>
              </w:rPr>
            </w:pPr>
            <w:r w:rsidRPr="00BB75B8">
              <w:rPr>
                <w:rFonts w:cstheme="minorHAnsi"/>
                <w:b/>
                <w:color w:val="000000" w:themeColor="text1"/>
                <w:sz w:val="24"/>
              </w:rPr>
              <w:t>Малоэтажная многоквартирная жилая застройка</w:t>
            </w:r>
          </w:p>
        </w:tc>
        <w:tc>
          <w:tcPr>
            <w:tcW w:w="3562" w:type="pct"/>
            <w:tcBorders>
              <w:top w:val="single" w:sz="6" w:space="0" w:color="000000"/>
              <w:bottom w:val="single" w:sz="6" w:space="0" w:color="000000"/>
              <w:right w:val="single" w:sz="6" w:space="0" w:color="000000"/>
            </w:tcBorders>
            <w:shd w:val="clear" w:color="auto" w:fill="FFFFFF"/>
            <w:vAlign w:val="center"/>
          </w:tcPr>
          <w:p w:rsidR="007F538B" w:rsidRPr="00BB75B8" w:rsidRDefault="007F538B" w:rsidP="00085B86">
            <w:pPr>
              <w:shd w:val="clear" w:color="auto" w:fill="FFFFFF"/>
              <w:jc w:val="center"/>
              <w:rPr>
                <w:rFonts w:cstheme="minorHAnsi"/>
                <w:color w:val="000000" w:themeColor="text1"/>
                <w:sz w:val="24"/>
              </w:rPr>
            </w:pPr>
            <w:r w:rsidRPr="00BB75B8">
              <w:rPr>
                <w:rFonts w:cstheme="minorHAnsi"/>
                <w:color w:val="000000" w:themeColor="text1"/>
                <w:sz w:val="24"/>
              </w:rPr>
              <w:t>Размещение малоэтажных многоквартирных домов (многоквартирные дома высотой до 4 этажей, включая мансардный);</w:t>
            </w:r>
          </w:p>
          <w:p w:rsidR="007F538B" w:rsidRPr="00BB75B8" w:rsidRDefault="007F538B" w:rsidP="00085B86">
            <w:pPr>
              <w:shd w:val="clear" w:color="auto" w:fill="FFFFFF"/>
              <w:jc w:val="center"/>
              <w:rPr>
                <w:rFonts w:cstheme="minorHAnsi"/>
                <w:color w:val="000000" w:themeColor="text1"/>
                <w:sz w:val="24"/>
              </w:rPr>
            </w:pPr>
            <w:r w:rsidRPr="00BB75B8">
              <w:rPr>
                <w:rFonts w:cstheme="minorHAnsi"/>
                <w:color w:val="000000" w:themeColor="text1"/>
                <w:sz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22" w:type="pct"/>
            <w:gridSpan w:val="2"/>
            <w:tcBorders>
              <w:top w:val="single" w:sz="6" w:space="0" w:color="000000"/>
              <w:bottom w:val="single" w:sz="6" w:space="0" w:color="000000"/>
              <w:right w:val="single" w:sz="6" w:space="0" w:color="000000"/>
            </w:tcBorders>
            <w:shd w:val="clear" w:color="auto" w:fill="FFFFFF"/>
            <w:vAlign w:val="center"/>
          </w:tcPr>
          <w:p w:rsidR="007F538B" w:rsidRPr="00BB75B8" w:rsidRDefault="007F538B" w:rsidP="00085B86">
            <w:pPr>
              <w:contextualSpacing/>
              <w:jc w:val="center"/>
              <w:rPr>
                <w:rFonts w:cstheme="minorHAnsi"/>
                <w:color w:val="000000" w:themeColor="text1"/>
                <w:sz w:val="24"/>
              </w:rPr>
            </w:pPr>
            <w:r w:rsidRPr="00BB75B8">
              <w:rPr>
                <w:rFonts w:cstheme="minorHAnsi"/>
                <w:color w:val="000000" w:themeColor="text1"/>
                <w:sz w:val="24"/>
              </w:rPr>
              <w:t>2.1.1</w:t>
            </w:r>
          </w:p>
        </w:tc>
      </w:tr>
      <w:tr w:rsidR="007F538B" w:rsidRPr="00116119" w:rsidTr="007F538B">
        <w:trPr>
          <w:jc w:val="center"/>
        </w:trPr>
        <w:tc>
          <w:tcPr>
            <w:tcW w:w="101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7F538B" w:rsidRPr="00116119" w:rsidRDefault="007F538B" w:rsidP="00085B86">
            <w:pPr>
              <w:suppressAutoHyphens/>
              <w:contextualSpacing/>
              <w:jc w:val="center"/>
              <w:rPr>
                <w:b/>
                <w:color w:val="000000" w:themeColor="text1"/>
                <w:sz w:val="24"/>
              </w:rPr>
            </w:pPr>
            <w:r w:rsidRPr="00116119">
              <w:rPr>
                <w:b/>
                <w:color w:val="000000" w:themeColor="text1"/>
                <w:sz w:val="24"/>
              </w:rPr>
              <w:t>Блокированная жилая застройка</w:t>
            </w:r>
          </w:p>
        </w:tc>
        <w:tc>
          <w:tcPr>
            <w:tcW w:w="3562" w:type="pct"/>
            <w:tcBorders>
              <w:top w:val="single" w:sz="6" w:space="0" w:color="000000"/>
              <w:bottom w:val="single" w:sz="6" w:space="0" w:color="000000"/>
              <w:right w:val="single" w:sz="6" w:space="0" w:color="000000"/>
            </w:tcBorders>
            <w:shd w:val="clear" w:color="auto" w:fill="FFFFFF"/>
            <w:vAlign w:val="center"/>
            <w:hideMark/>
          </w:tcPr>
          <w:p w:rsidR="007F538B" w:rsidRPr="00116119" w:rsidRDefault="007F538B" w:rsidP="00085B86">
            <w:pPr>
              <w:pStyle w:val="s1"/>
              <w:shd w:val="clear" w:color="auto" w:fill="FFFFFF"/>
              <w:spacing w:before="0" w:beforeAutospacing="0" w:after="0" w:afterAutospacing="0"/>
              <w:jc w:val="center"/>
              <w:rPr>
                <w:rFonts w:eastAsiaTheme="minorHAnsi"/>
                <w:color w:val="000000" w:themeColor="text1"/>
                <w:szCs w:val="22"/>
                <w:lang w:eastAsia="en-US"/>
              </w:rPr>
            </w:pPr>
            <w:r w:rsidRPr="00116119">
              <w:rPr>
                <w:rFonts w:eastAsiaTheme="minorHAnsi"/>
                <w:color w:val="000000" w:themeColor="text1"/>
                <w:szCs w:val="22"/>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422" w:type="pct"/>
            <w:gridSpan w:val="2"/>
            <w:tcBorders>
              <w:top w:val="single" w:sz="6" w:space="0" w:color="000000"/>
              <w:bottom w:val="single" w:sz="6" w:space="0" w:color="000000"/>
              <w:right w:val="single" w:sz="6" w:space="0" w:color="000000"/>
            </w:tcBorders>
            <w:shd w:val="clear" w:color="auto" w:fill="FFFFFF"/>
            <w:vAlign w:val="center"/>
            <w:hideMark/>
          </w:tcPr>
          <w:p w:rsidR="007F538B" w:rsidRPr="00116119" w:rsidRDefault="007F538B" w:rsidP="00085B86">
            <w:pPr>
              <w:contextualSpacing/>
              <w:jc w:val="center"/>
              <w:rPr>
                <w:color w:val="FF0000"/>
                <w:sz w:val="24"/>
              </w:rPr>
            </w:pPr>
            <w:r w:rsidRPr="00116119">
              <w:rPr>
                <w:color w:val="000000" w:themeColor="text1"/>
                <w:sz w:val="24"/>
              </w:rPr>
              <w:t>2.3</w:t>
            </w:r>
          </w:p>
        </w:tc>
      </w:tr>
      <w:tr w:rsidR="007F538B" w:rsidRPr="00116119" w:rsidTr="007F538B">
        <w:trPr>
          <w:jc w:val="center"/>
        </w:trPr>
        <w:tc>
          <w:tcPr>
            <w:tcW w:w="101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7F538B" w:rsidRPr="00116119" w:rsidRDefault="007F538B" w:rsidP="00085B86">
            <w:pPr>
              <w:suppressAutoHyphens/>
              <w:contextualSpacing/>
              <w:jc w:val="center"/>
              <w:rPr>
                <w:b/>
                <w:color w:val="000000" w:themeColor="text1"/>
                <w:sz w:val="24"/>
              </w:rPr>
            </w:pPr>
            <w:r w:rsidRPr="00116119">
              <w:rPr>
                <w:b/>
                <w:color w:val="000000" w:themeColor="text1"/>
                <w:sz w:val="24"/>
              </w:rPr>
              <w:t>Ведение садоводства</w:t>
            </w:r>
          </w:p>
        </w:tc>
        <w:tc>
          <w:tcPr>
            <w:tcW w:w="3562" w:type="pct"/>
            <w:tcBorders>
              <w:top w:val="single" w:sz="6" w:space="0" w:color="000000"/>
              <w:bottom w:val="single" w:sz="6" w:space="0" w:color="000000"/>
              <w:right w:val="single" w:sz="6" w:space="0" w:color="000000"/>
            </w:tcBorders>
            <w:shd w:val="clear" w:color="auto" w:fill="FFFFFF"/>
            <w:vAlign w:val="center"/>
            <w:hideMark/>
          </w:tcPr>
          <w:p w:rsidR="007F538B" w:rsidRPr="00116119" w:rsidRDefault="007F538B" w:rsidP="00085B86">
            <w:pPr>
              <w:suppressAutoHyphens/>
              <w:contextualSpacing/>
              <w:jc w:val="center"/>
              <w:rPr>
                <w:color w:val="FF0000"/>
                <w:sz w:val="24"/>
              </w:rPr>
            </w:pPr>
            <w:r w:rsidRPr="00116119">
              <w:rPr>
                <w:color w:val="000000" w:themeColor="text1"/>
                <w:sz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422" w:type="pct"/>
            <w:gridSpan w:val="2"/>
            <w:tcBorders>
              <w:top w:val="single" w:sz="6" w:space="0" w:color="000000"/>
              <w:bottom w:val="single" w:sz="6" w:space="0" w:color="000000"/>
              <w:right w:val="single" w:sz="6" w:space="0" w:color="000000"/>
            </w:tcBorders>
            <w:shd w:val="clear" w:color="auto" w:fill="FFFFFF"/>
            <w:vAlign w:val="center"/>
            <w:hideMark/>
          </w:tcPr>
          <w:p w:rsidR="007F538B" w:rsidRPr="00116119" w:rsidRDefault="007F538B" w:rsidP="00085B86">
            <w:pPr>
              <w:contextualSpacing/>
              <w:jc w:val="center"/>
              <w:rPr>
                <w:color w:val="000000" w:themeColor="text1"/>
                <w:sz w:val="24"/>
              </w:rPr>
            </w:pPr>
            <w:r w:rsidRPr="00116119">
              <w:rPr>
                <w:color w:val="000000" w:themeColor="text1"/>
                <w:sz w:val="24"/>
              </w:rPr>
              <w:t>13.2</w:t>
            </w:r>
          </w:p>
        </w:tc>
      </w:tr>
      <w:tr w:rsidR="007F538B" w:rsidRPr="00116119" w:rsidTr="007F538B">
        <w:trPr>
          <w:jc w:val="center"/>
        </w:trPr>
        <w:tc>
          <w:tcPr>
            <w:tcW w:w="101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7F538B" w:rsidRPr="00116119" w:rsidRDefault="007F538B" w:rsidP="00085B86">
            <w:pPr>
              <w:suppressAutoHyphens/>
              <w:contextualSpacing/>
              <w:jc w:val="center"/>
              <w:rPr>
                <w:b/>
                <w:color w:val="000000" w:themeColor="text1"/>
                <w:sz w:val="24"/>
              </w:rPr>
            </w:pPr>
            <w:r w:rsidRPr="00116119">
              <w:rPr>
                <w:b/>
                <w:color w:val="000000" w:themeColor="text1"/>
                <w:sz w:val="24"/>
              </w:rPr>
              <w:t>Обслуживание жилой застройки</w:t>
            </w:r>
          </w:p>
        </w:tc>
        <w:tc>
          <w:tcPr>
            <w:tcW w:w="3562" w:type="pct"/>
            <w:tcBorders>
              <w:top w:val="single" w:sz="6" w:space="0" w:color="000000"/>
              <w:bottom w:val="single" w:sz="6" w:space="0" w:color="000000"/>
              <w:right w:val="single" w:sz="6" w:space="0" w:color="000000"/>
            </w:tcBorders>
            <w:shd w:val="clear" w:color="auto" w:fill="FFFFFF"/>
            <w:vAlign w:val="center"/>
          </w:tcPr>
          <w:p w:rsidR="007F538B" w:rsidRPr="00116119" w:rsidRDefault="007F538B" w:rsidP="00085B86">
            <w:pPr>
              <w:suppressAutoHyphens/>
              <w:contextualSpacing/>
              <w:jc w:val="center"/>
              <w:rPr>
                <w:color w:val="000000" w:themeColor="text1"/>
                <w:sz w:val="24"/>
              </w:rPr>
            </w:pPr>
            <w:r w:rsidRPr="00116119">
              <w:rPr>
                <w:color w:val="000000" w:themeColor="text1"/>
                <w:sz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422" w:type="pct"/>
            <w:gridSpan w:val="2"/>
            <w:tcBorders>
              <w:top w:val="single" w:sz="6" w:space="0" w:color="000000"/>
              <w:bottom w:val="single" w:sz="6" w:space="0" w:color="000000"/>
              <w:right w:val="single" w:sz="6" w:space="0" w:color="000000"/>
            </w:tcBorders>
            <w:shd w:val="clear" w:color="auto" w:fill="FFFFFF"/>
            <w:vAlign w:val="center"/>
          </w:tcPr>
          <w:p w:rsidR="007F538B" w:rsidRPr="00116119" w:rsidRDefault="007F538B" w:rsidP="00085B86">
            <w:pPr>
              <w:contextualSpacing/>
              <w:jc w:val="center"/>
              <w:rPr>
                <w:color w:val="000000" w:themeColor="text1"/>
                <w:sz w:val="24"/>
              </w:rPr>
            </w:pPr>
            <w:r w:rsidRPr="00116119">
              <w:rPr>
                <w:color w:val="000000" w:themeColor="text1"/>
                <w:sz w:val="24"/>
              </w:rPr>
              <w:t>2.7</w:t>
            </w:r>
          </w:p>
        </w:tc>
      </w:tr>
      <w:tr w:rsidR="007F538B" w:rsidRPr="00116119" w:rsidTr="007F538B">
        <w:trPr>
          <w:jc w:val="center"/>
        </w:trPr>
        <w:tc>
          <w:tcPr>
            <w:tcW w:w="101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7F538B" w:rsidRPr="00116119" w:rsidRDefault="007F538B" w:rsidP="00085B86">
            <w:pPr>
              <w:suppressAutoHyphens/>
              <w:contextualSpacing/>
              <w:jc w:val="center"/>
              <w:rPr>
                <w:b/>
                <w:color w:val="000000" w:themeColor="text1"/>
                <w:sz w:val="24"/>
              </w:rPr>
            </w:pPr>
            <w:r w:rsidRPr="00116119">
              <w:rPr>
                <w:b/>
                <w:color w:val="000000" w:themeColor="text1"/>
                <w:sz w:val="24"/>
              </w:rPr>
              <w:t xml:space="preserve">Предоставление коммунальных </w:t>
            </w:r>
            <w:r w:rsidRPr="00116119">
              <w:rPr>
                <w:b/>
                <w:color w:val="000000" w:themeColor="text1"/>
                <w:sz w:val="24"/>
              </w:rPr>
              <w:lastRenderedPageBreak/>
              <w:t>услуг</w:t>
            </w:r>
          </w:p>
        </w:tc>
        <w:tc>
          <w:tcPr>
            <w:tcW w:w="3562" w:type="pct"/>
            <w:tcBorders>
              <w:top w:val="single" w:sz="6" w:space="0" w:color="000000"/>
              <w:bottom w:val="single" w:sz="6" w:space="0" w:color="000000"/>
              <w:right w:val="single" w:sz="6" w:space="0" w:color="000000"/>
            </w:tcBorders>
            <w:shd w:val="clear" w:color="auto" w:fill="FFFFFF"/>
            <w:vAlign w:val="center"/>
          </w:tcPr>
          <w:p w:rsidR="007F538B" w:rsidRPr="00116119" w:rsidRDefault="007F538B" w:rsidP="00085B86">
            <w:pPr>
              <w:suppressAutoHyphens/>
              <w:contextualSpacing/>
              <w:jc w:val="center"/>
              <w:rPr>
                <w:color w:val="000000" w:themeColor="text1"/>
                <w:sz w:val="24"/>
              </w:rPr>
            </w:pPr>
            <w:r w:rsidRPr="00116119">
              <w:rPr>
                <w:color w:val="000000" w:themeColor="text1"/>
                <w:sz w:val="24"/>
              </w:rPr>
              <w:lastRenderedPageBreak/>
              <w:t xml:space="preserve">Размещение зданий и сооружений, обеспечивающих поставку воды, тепла, электричества, газа, отвод канализационных стоков, </w:t>
            </w:r>
            <w:r w:rsidRPr="00116119">
              <w:rPr>
                <w:color w:val="000000" w:themeColor="text1"/>
                <w:sz w:val="24"/>
              </w:rPr>
              <w:lastRenderedPageBreak/>
              <w:t>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22" w:type="pct"/>
            <w:gridSpan w:val="2"/>
            <w:tcBorders>
              <w:top w:val="single" w:sz="6" w:space="0" w:color="000000"/>
              <w:bottom w:val="single" w:sz="6" w:space="0" w:color="000000"/>
              <w:right w:val="single" w:sz="6" w:space="0" w:color="000000"/>
            </w:tcBorders>
            <w:shd w:val="clear" w:color="auto" w:fill="FFFFFF"/>
            <w:vAlign w:val="center"/>
          </w:tcPr>
          <w:p w:rsidR="007F538B" w:rsidRPr="00116119" w:rsidRDefault="007F538B" w:rsidP="00085B86">
            <w:pPr>
              <w:contextualSpacing/>
              <w:jc w:val="center"/>
              <w:rPr>
                <w:color w:val="000000" w:themeColor="text1"/>
                <w:sz w:val="24"/>
              </w:rPr>
            </w:pPr>
            <w:r w:rsidRPr="00116119">
              <w:rPr>
                <w:color w:val="000000" w:themeColor="text1"/>
                <w:sz w:val="24"/>
              </w:rPr>
              <w:lastRenderedPageBreak/>
              <w:t>3.1.1</w:t>
            </w:r>
          </w:p>
        </w:tc>
      </w:tr>
      <w:tr w:rsidR="007F538B" w:rsidRPr="008B443B" w:rsidTr="007F538B">
        <w:trPr>
          <w:jc w:val="center"/>
        </w:trPr>
        <w:tc>
          <w:tcPr>
            <w:tcW w:w="101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7F538B" w:rsidRPr="008B443B" w:rsidRDefault="007F538B" w:rsidP="00085B86">
            <w:pPr>
              <w:contextualSpacing/>
              <w:jc w:val="center"/>
              <w:rPr>
                <w:b/>
                <w:sz w:val="24"/>
              </w:rPr>
            </w:pPr>
            <w:r w:rsidRPr="008B443B">
              <w:rPr>
                <w:b/>
                <w:sz w:val="24"/>
              </w:rPr>
              <w:lastRenderedPageBreak/>
              <w:t>Для ведения личного подсобного хозяйства (приусадебный земельный участок)</w:t>
            </w:r>
            <w:r w:rsidRPr="008B443B">
              <w:rPr>
                <w:rStyle w:val="af1"/>
                <w:rFonts w:eastAsiaTheme="minorEastAsia"/>
                <w:b/>
                <w:sz w:val="24"/>
              </w:rPr>
              <w:footnoteReference w:customMarkFollows="1" w:id="1"/>
              <w:t>*</w:t>
            </w:r>
          </w:p>
          <w:p w:rsidR="007F538B" w:rsidRPr="008B443B" w:rsidRDefault="007F538B" w:rsidP="00085B86">
            <w:pPr>
              <w:contextualSpacing/>
              <w:jc w:val="center"/>
              <w:rPr>
                <w:b/>
                <w:sz w:val="24"/>
              </w:rPr>
            </w:pPr>
            <w:r w:rsidRPr="008B443B">
              <w:rPr>
                <w:b/>
                <w:sz w:val="24"/>
              </w:rPr>
              <w:t>(в ред. Решения Совета Суоярвского муниципального округа № от 24.04.2025г.)</w:t>
            </w:r>
          </w:p>
        </w:tc>
        <w:tc>
          <w:tcPr>
            <w:tcW w:w="3587" w:type="pct"/>
            <w:gridSpan w:val="2"/>
            <w:tcBorders>
              <w:top w:val="single" w:sz="6" w:space="0" w:color="000000"/>
              <w:bottom w:val="single" w:sz="6" w:space="0" w:color="000000"/>
              <w:right w:val="single" w:sz="6" w:space="0" w:color="000000"/>
            </w:tcBorders>
            <w:shd w:val="clear" w:color="auto" w:fill="FFFFFF"/>
            <w:vAlign w:val="center"/>
          </w:tcPr>
          <w:p w:rsidR="007F538B" w:rsidRPr="008B443B" w:rsidRDefault="007F538B" w:rsidP="00085B86">
            <w:pPr>
              <w:pStyle w:val="s1"/>
              <w:shd w:val="clear" w:color="auto" w:fill="FFFFFF"/>
              <w:spacing w:before="0" w:beforeAutospacing="0" w:after="0" w:afterAutospacing="0"/>
              <w:jc w:val="center"/>
              <w:rPr>
                <w:rFonts w:eastAsiaTheme="minorHAnsi"/>
                <w:szCs w:val="22"/>
                <w:lang w:eastAsia="en-US"/>
              </w:rPr>
            </w:pPr>
            <w:r w:rsidRPr="008B443B">
              <w:rPr>
                <w:rFonts w:eastAsiaTheme="minorHAnsi"/>
                <w:szCs w:val="22"/>
                <w:lang w:eastAsia="en-US"/>
              </w:rPr>
              <w:t>Размещение жилого дома, указанного в описании вида разрешенного использования с кодом 2.1;</w:t>
            </w:r>
          </w:p>
          <w:p w:rsidR="007F538B" w:rsidRPr="008B443B" w:rsidRDefault="007F538B" w:rsidP="00085B86">
            <w:pPr>
              <w:pStyle w:val="s1"/>
              <w:shd w:val="clear" w:color="auto" w:fill="FFFFFF"/>
              <w:spacing w:before="0" w:beforeAutospacing="0" w:after="0" w:afterAutospacing="0"/>
              <w:jc w:val="center"/>
              <w:rPr>
                <w:rFonts w:eastAsiaTheme="minorHAnsi"/>
                <w:szCs w:val="22"/>
                <w:lang w:eastAsia="en-US"/>
              </w:rPr>
            </w:pPr>
            <w:r w:rsidRPr="008B443B">
              <w:rPr>
                <w:rFonts w:eastAsiaTheme="minorHAnsi"/>
                <w:szCs w:val="22"/>
                <w:lang w:eastAsia="en-US"/>
              </w:rPr>
              <w:t>производство сельскохозяйственной продукции;</w:t>
            </w:r>
          </w:p>
          <w:p w:rsidR="007F538B" w:rsidRPr="008B443B" w:rsidRDefault="007F538B" w:rsidP="00085B86">
            <w:pPr>
              <w:pStyle w:val="s1"/>
              <w:shd w:val="clear" w:color="auto" w:fill="FFFFFF"/>
              <w:spacing w:before="0" w:beforeAutospacing="0" w:after="0" w:afterAutospacing="0"/>
              <w:jc w:val="center"/>
              <w:rPr>
                <w:rFonts w:eastAsiaTheme="minorHAnsi"/>
                <w:szCs w:val="22"/>
                <w:lang w:eastAsia="en-US"/>
              </w:rPr>
            </w:pPr>
            <w:r w:rsidRPr="008B443B">
              <w:rPr>
                <w:rFonts w:eastAsiaTheme="minorHAnsi"/>
                <w:szCs w:val="22"/>
                <w:lang w:eastAsia="en-US"/>
              </w:rPr>
              <w:t>размещение гаража и иных вспомогательных сооружений;</w:t>
            </w:r>
          </w:p>
          <w:p w:rsidR="007F538B" w:rsidRPr="008B443B" w:rsidRDefault="007F538B" w:rsidP="00085B86">
            <w:pPr>
              <w:contextualSpacing/>
              <w:jc w:val="center"/>
              <w:rPr>
                <w:sz w:val="24"/>
              </w:rPr>
            </w:pPr>
            <w:r w:rsidRPr="008B443B">
              <w:rPr>
                <w:sz w:val="24"/>
              </w:rPr>
              <w:t>содержание сельскохозяйственных животных</w:t>
            </w:r>
          </w:p>
        </w:tc>
        <w:tc>
          <w:tcPr>
            <w:tcW w:w="397" w:type="pct"/>
            <w:tcBorders>
              <w:top w:val="single" w:sz="6" w:space="0" w:color="000000"/>
              <w:bottom w:val="single" w:sz="6" w:space="0" w:color="000000"/>
              <w:right w:val="single" w:sz="6" w:space="0" w:color="000000"/>
            </w:tcBorders>
            <w:shd w:val="clear" w:color="auto" w:fill="FFFFFF"/>
            <w:vAlign w:val="center"/>
          </w:tcPr>
          <w:p w:rsidR="007F538B" w:rsidRPr="008B443B" w:rsidRDefault="007F538B" w:rsidP="00085B86">
            <w:pPr>
              <w:contextualSpacing/>
              <w:jc w:val="center"/>
              <w:rPr>
                <w:sz w:val="24"/>
              </w:rPr>
            </w:pPr>
            <w:r w:rsidRPr="008B443B">
              <w:rPr>
                <w:sz w:val="24"/>
              </w:rPr>
              <w:t>2.2</w:t>
            </w:r>
          </w:p>
        </w:tc>
      </w:tr>
    </w:tbl>
    <w:p w:rsidR="007F538B" w:rsidRPr="00CE78DA" w:rsidRDefault="007F538B" w:rsidP="007F538B">
      <w:pPr>
        <w:rPr>
          <w:rFonts w:cstheme="minorHAnsi"/>
          <w:color w:val="FF0000"/>
        </w:rPr>
      </w:pPr>
    </w:p>
    <w:p w:rsidR="007F538B" w:rsidRDefault="007F538B" w:rsidP="007F538B">
      <w:pPr>
        <w:ind w:firstLine="709"/>
        <w:jc w:val="both"/>
        <w:rPr>
          <w:rFonts w:cstheme="minorHAnsi"/>
          <w:color w:val="000000" w:themeColor="text1"/>
          <w:sz w:val="28"/>
        </w:rPr>
      </w:pPr>
      <w:r w:rsidRPr="00116119">
        <w:rPr>
          <w:rFonts w:cstheme="minorHAnsi"/>
          <w:color w:val="000000" w:themeColor="text1"/>
          <w:sz w:val="28"/>
        </w:rPr>
        <w:t>Условно разрешенные виды использования земельных участков и объектов капитального строительства устанавливаются в соответствии с таблицей 2.</w:t>
      </w:r>
    </w:p>
    <w:p w:rsidR="007F538B" w:rsidRPr="00116119" w:rsidRDefault="007F538B" w:rsidP="007F538B">
      <w:pPr>
        <w:jc w:val="right"/>
        <w:rPr>
          <w:rFonts w:cstheme="minorHAnsi"/>
          <w:color w:val="000000" w:themeColor="text1"/>
          <w:sz w:val="28"/>
        </w:rPr>
      </w:pPr>
      <w:r w:rsidRPr="00116119">
        <w:rPr>
          <w:rFonts w:cstheme="minorHAnsi"/>
          <w:color w:val="000000" w:themeColor="text1"/>
          <w:sz w:val="28"/>
        </w:rPr>
        <w:t>Таблица 2</w:t>
      </w:r>
    </w:p>
    <w:tbl>
      <w:tblPr>
        <w:tblW w:w="5000" w:type="pct"/>
        <w:jc w:val="center"/>
        <w:shd w:val="clear" w:color="auto" w:fill="FFFFFF"/>
        <w:tblCellMar>
          <w:left w:w="0" w:type="dxa"/>
          <w:right w:w="0" w:type="dxa"/>
        </w:tblCellMar>
        <w:tblLook w:val="04A0" w:firstRow="1" w:lastRow="0" w:firstColumn="1" w:lastColumn="0" w:noHBand="0" w:noVBand="1"/>
      </w:tblPr>
      <w:tblGrid>
        <w:gridCol w:w="2036"/>
        <w:gridCol w:w="6473"/>
        <w:gridCol w:w="862"/>
      </w:tblGrid>
      <w:tr w:rsidR="007F538B" w:rsidRPr="00116119" w:rsidTr="00085B86">
        <w:trPr>
          <w:jc w:val="center"/>
        </w:trPr>
        <w:tc>
          <w:tcPr>
            <w:tcW w:w="1086"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rsidR="007F538B" w:rsidRPr="00116119" w:rsidRDefault="007F538B" w:rsidP="00085B86">
            <w:pPr>
              <w:contextualSpacing/>
              <w:jc w:val="center"/>
              <w:rPr>
                <w:b/>
                <w:color w:val="000000" w:themeColor="text1"/>
                <w:sz w:val="24"/>
              </w:rPr>
            </w:pPr>
            <w:r w:rsidRPr="00116119">
              <w:rPr>
                <w:b/>
                <w:color w:val="000000" w:themeColor="text1"/>
                <w:sz w:val="24"/>
              </w:rPr>
              <w:t>Вид разрешенного использования</w:t>
            </w:r>
          </w:p>
        </w:tc>
        <w:tc>
          <w:tcPr>
            <w:tcW w:w="3454" w:type="pct"/>
            <w:tcBorders>
              <w:top w:val="single" w:sz="6" w:space="0" w:color="000000"/>
              <w:bottom w:val="single" w:sz="6" w:space="0" w:color="000000"/>
              <w:right w:val="single" w:sz="6" w:space="0" w:color="000000"/>
            </w:tcBorders>
            <w:shd w:val="clear" w:color="auto" w:fill="808080" w:themeFill="background1" w:themeFillShade="80"/>
            <w:vAlign w:val="center"/>
            <w:hideMark/>
          </w:tcPr>
          <w:p w:rsidR="007F538B" w:rsidRPr="00116119" w:rsidRDefault="007F538B" w:rsidP="00085B86">
            <w:pPr>
              <w:contextualSpacing/>
              <w:jc w:val="center"/>
              <w:rPr>
                <w:b/>
                <w:color w:val="000000" w:themeColor="text1"/>
                <w:sz w:val="24"/>
              </w:rPr>
            </w:pPr>
            <w:r w:rsidRPr="00116119">
              <w:rPr>
                <w:b/>
                <w:color w:val="000000" w:themeColor="text1"/>
                <w:sz w:val="24"/>
              </w:rPr>
              <w:t>Деятельность, соответствующая виду разрешенного использования</w:t>
            </w:r>
          </w:p>
        </w:tc>
        <w:tc>
          <w:tcPr>
            <w:tcW w:w="460" w:type="pct"/>
            <w:tcBorders>
              <w:top w:val="single" w:sz="6" w:space="0" w:color="000000"/>
              <w:bottom w:val="single" w:sz="6" w:space="0" w:color="000000"/>
              <w:right w:val="single" w:sz="6" w:space="0" w:color="000000"/>
            </w:tcBorders>
            <w:shd w:val="clear" w:color="auto" w:fill="808080" w:themeFill="background1" w:themeFillShade="80"/>
            <w:vAlign w:val="center"/>
            <w:hideMark/>
          </w:tcPr>
          <w:p w:rsidR="007F538B" w:rsidRPr="00116119" w:rsidRDefault="007F538B" w:rsidP="00085B86">
            <w:pPr>
              <w:contextualSpacing/>
              <w:jc w:val="center"/>
              <w:rPr>
                <w:b/>
                <w:color w:val="000000" w:themeColor="text1"/>
                <w:sz w:val="24"/>
              </w:rPr>
            </w:pPr>
            <w:r w:rsidRPr="00116119">
              <w:rPr>
                <w:b/>
                <w:color w:val="000000" w:themeColor="text1"/>
                <w:sz w:val="24"/>
              </w:rPr>
              <w:t>Код</w:t>
            </w:r>
          </w:p>
        </w:tc>
      </w:tr>
      <w:tr w:rsidR="007F538B" w:rsidRPr="00116119" w:rsidTr="00085B86">
        <w:trPr>
          <w:jc w:val="center"/>
        </w:trPr>
        <w:tc>
          <w:tcPr>
            <w:tcW w:w="108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7F538B" w:rsidRPr="008B443B" w:rsidRDefault="007F538B" w:rsidP="00085B86">
            <w:pPr>
              <w:contextualSpacing/>
              <w:jc w:val="center"/>
              <w:rPr>
                <w:b/>
                <w:sz w:val="24"/>
              </w:rPr>
            </w:pPr>
            <w:r w:rsidRPr="00116119">
              <w:rPr>
                <w:b/>
                <w:color w:val="000000" w:themeColor="text1"/>
                <w:sz w:val="24"/>
              </w:rPr>
              <w:t xml:space="preserve">Для ведения личного подсобного </w:t>
            </w:r>
            <w:r w:rsidRPr="008B443B">
              <w:rPr>
                <w:b/>
                <w:sz w:val="24"/>
              </w:rPr>
              <w:t>хозяйства (приусадебный земельный участок)</w:t>
            </w:r>
            <w:r w:rsidRPr="008B443B">
              <w:rPr>
                <w:rStyle w:val="af1"/>
                <w:rFonts w:eastAsiaTheme="minorEastAsia"/>
                <w:b/>
                <w:sz w:val="24"/>
              </w:rPr>
              <w:footnoteReference w:customMarkFollows="1" w:id="2"/>
              <w:t>**</w:t>
            </w:r>
          </w:p>
          <w:p w:rsidR="007F538B" w:rsidRPr="00116119" w:rsidRDefault="007F538B" w:rsidP="00085B86">
            <w:pPr>
              <w:contextualSpacing/>
              <w:jc w:val="center"/>
              <w:rPr>
                <w:b/>
                <w:color w:val="FF0000"/>
                <w:sz w:val="24"/>
              </w:rPr>
            </w:pPr>
            <w:r w:rsidRPr="008B443B">
              <w:rPr>
                <w:b/>
                <w:sz w:val="24"/>
              </w:rPr>
              <w:t>(в ред. Решения Совета Суоярвского муниципального округа № от 24.04.2025г.)</w:t>
            </w:r>
          </w:p>
        </w:tc>
        <w:tc>
          <w:tcPr>
            <w:tcW w:w="3454" w:type="pct"/>
            <w:tcBorders>
              <w:top w:val="single" w:sz="6" w:space="0" w:color="000000"/>
              <w:bottom w:val="single" w:sz="6" w:space="0" w:color="000000"/>
              <w:right w:val="single" w:sz="6" w:space="0" w:color="000000"/>
            </w:tcBorders>
            <w:shd w:val="clear" w:color="auto" w:fill="FFFFFF"/>
            <w:vAlign w:val="center"/>
          </w:tcPr>
          <w:p w:rsidR="007F538B" w:rsidRPr="00116119" w:rsidRDefault="007F538B" w:rsidP="00085B86">
            <w:pPr>
              <w:pStyle w:val="s1"/>
              <w:shd w:val="clear" w:color="auto" w:fill="FFFFFF"/>
              <w:spacing w:before="0" w:beforeAutospacing="0" w:after="0" w:afterAutospacing="0"/>
              <w:jc w:val="center"/>
              <w:rPr>
                <w:rFonts w:eastAsiaTheme="minorHAnsi"/>
                <w:color w:val="000000" w:themeColor="text1"/>
                <w:szCs w:val="22"/>
                <w:lang w:eastAsia="en-US"/>
              </w:rPr>
            </w:pPr>
            <w:r w:rsidRPr="00116119">
              <w:rPr>
                <w:rFonts w:eastAsiaTheme="minorHAnsi"/>
                <w:color w:val="000000" w:themeColor="text1"/>
                <w:szCs w:val="22"/>
                <w:lang w:eastAsia="en-US"/>
              </w:rPr>
              <w:t>Размещение жилого дома, указанного в описании вида разрешенного использования с кодом 2.1;</w:t>
            </w:r>
          </w:p>
          <w:p w:rsidR="007F538B" w:rsidRPr="00116119" w:rsidRDefault="007F538B" w:rsidP="00085B86">
            <w:pPr>
              <w:pStyle w:val="s1"/>
              <w:shd w:val="clear" w:color="auto" w:fill="FFFFFF"/>
              <w:spacing w:before="0" w:beforeAutospacing="0" w:after="0" w:afterAutospacing="0"/>
              <w:jc w:val="center"/>
              <w:rPr>
                <w:rFonts w:eastAsiaTheme="minorHAnsi"/>
                <w:color w:val="000000" w:themeColor="text1"/>
                <w:szCs w:val="22"/>
                <w:lang w:eastAsia="en-US"/>
              </w:rPr>
            </w:pPr>
            <w:r w:rsidRPr="00116119">
              <w:rPr>
                <w:rFonts w:eastAsiaTheme="minorHAnsi"/>
                <w:color w:val="000000" w:themeColor="text1"/>
                <w:szCs w:val="22"/>
                <w:lang w:eastAsia="en-US"/>
              </w:rPr>
              <w:t>производство сельскохозяйственной продукции;</w:t>
            </w:r>
          </w:p>
          <w:p w:rsidR="007F538B" w:rsidRPr="00116119" w:rsidRDefault="007F538B" w:rsidP="00085B86">
            <w:pPr>
              <w:pStyle w:val="s1"/>
              <w:shd w:val="clear" w:color="auto" w:fill="FFFFFF"/>
              <w:spacing w:before="0" w:beforeAutospacing="0" w:after="0" w:afterAutospacing="0"/>
              <w:jc w:val="center"/>
              <w:rPr>
                <w:rFonts w:eastAsiaTheme="minorHAnsi"/>
                <w:color w:val="000000" w:themeColor="text1"/>
                <w:szCs w:val="22"/>
                <w:lang w:eastAsia="en-US"/>
              </w:rPr>
            </w:pPr>
            <w:r w:rsidRPr="00116119">
              <w:rPr>
                <w:rFonts w:eastAsiaTheme="minorHAnsi"/>
                <w:color w:val="000000" w:themeColor="text1"/>
                <w:szCs w:val="22"/>
                <w:lang w:eastAsia="en-US"/>
              </w:rPr>
              <w:t>размещение гаража и иных вспомогательных сооружений;</w:t>
            </w:r>
          </w:p>
          <w:p w:rsidR="007F538B" w:rsidRPr="00116119" w:rsidRDefault="007F538B" w:rsidP="00085B86">
            <w:pPr>
              <w:contextualSpacing/>
              <w:jc w:val="center"/>
              <w:rPr>
                <w:color w:val="FF0000"/>
                <w:sz w:val="24"/>
              </w:rPr>
            </w:pPr>
            <w:r w:rsidRPr="00116119">
              <w:rPr>
                <w:color w:val="000000" w:themeColor="text1"/>
                <w:sz w:val="24"/>
              </w:rPr>
              <w:t>содержание сельскохозяйственных животных</w:t>
            </w:r>
          </w:p>
        </w:tc>
        <w:tc>
          <w:tcPr>
            <w:tcW w:w="460" w:type="pct"/>
            <w:tcBorders>
              <w:top w:val="single" w:sz="6" w:space="0" w:color="000000"/>
              <w:bottom w:val="single" w:sz="6" w:space="0" w:color="000000"/>
              <w:right w:val="single" w:sz="6" w:space="0" w:color="000000"/>
            </w:tcBorders>
            <w:shd w:val="clear" w:color="auto" w:fill="FFFFFF"/>
            <w:vAlign w:val="center"/>
          </w:tcPr>
          <w:p w:rsidR="007F538B" w:rsidRPr="00116119" w:rsidRDefault="007F538B" w:rsidP="00085B86">
            <w:pPr>
              <w:contextualSpacing/>
              <w:jc w:val="center"/>
              <w:rPr>
                <w:color w:val="FF0000"/>
                <w:sz w:val="24"/>
              </w:rPr>
            </w:pPr>
            <w:r w:rsidRPr="00116119">
              <w:rPr>
                <w:color w:val="000000" w:themeColor="text1"/>
                <w:sz w:val="24"/>
              </w:rPr>
              <w:t>2.2</w:t>
            </w:r>
          </w:p>
        </w:tc>
      </w:tr>
      <w:tr w:rsidR="007F538B" w:rsidRPr="00116119" w:rsidTr="00085B86">
        <w:trPr>
          <w:jc w:val="center"/>
        </w:trPr>
        <w:tc>
          <w:tcPr>
            <w:tcW w:w="108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7F538B" w:rsidRPr="00116119" w:rsidRDefault="007F538B" w:rsidP="00085B86">
            <w:pPr>
              <w:contextualSpacing/>
              <w:jc w:val="center"/>
              <w:rPr>
                <w:b/>
                <w:color w:val="000000" w:themeColor="text1"/>
                <w:sz w:val="24"/>
              </w:rPr>
            </w:pPr>
            <w:r w:rsidRPr="00116119">
              <w:rPr>
                <w:b/>
                <w:color w:val="000000" w:themeColor="text1"/>
                <w:sz w:val="24"/>
              </w:rPr>
              <w:t>Передвижное жилье</w:t>
            </w:r>
          </w:p>
        </w:tc>
        <w:tc>
          <w:tcPr>
            <w:tcW w:w="3454" w:type="pct"/>
            <w:tcBorders>
              <w:top w:val="single" w:sz="6" w:space="0" w:color="000000"/>
              <w:bottom w:val="single" w:sz="6" w:space="0" w:color="000000"/>
              <w:right w:val="single" w:sz="6" w:space="0" w:color="000000"/>
            </w:tcBorders>
            <w:shd w:val="clear" w:color="auto" w:fill="FFFFFF"/>
            <w:vAlign w:val="center"/>
          </w:tcPr>
          <w:p w:rsidR="007F538B" w:rsidRPr="00116119" w:rsidRDefault="007F538B" w:rsidP="00085B86">
            <w:pPr>
              <w:pStyle w:val="s1"/>
              <w:shd w:val="clear" w:color="auto" w:fill="FFFFFF"/>
              <w:spacing w:before="0" w:beforeAutospacing="0" w:after="0" w:afterAutospacing="0"/>
              <w:jc w:val="center"/>
              <w:rPr>
                <w:rFonts w:eastAsiaTheme="minorHAnsi"/>
                <w:color w:val="000000" w:themeColor="text1"/>
                <w:szCs w:val="22"/>
                <w:lang w:eastAsia="en-US"/>
              </w:rPr>
            </w:pPr>
            <w:r w:rsidRPr="00116119">
              <w:rPr>
                <w:rFonts w:eastAsiaTheme="minorHAnsi"/>
                <w:color w:val="000000" w:themeColor="text1"/>
                <w:szCs w:val="22"/>
                <w:lang w:eastAsia="en-US"/>
              </w:rPr>
              <w:t>Размещение сооружений, пригодных к</w:t>
            </w:r>
          </w:p>
          <w:p w:rsidR="007F538B" w:rsidRPr="00116119" w:rsidRDefault="007F538B" w:rsidP="00085B86">
            <w:pPr>
              <w:pStyle w:val="s1"/>
              <w:shd w:val="clear" w:color="auto" w:fill="FFFFFF"/>
              <w:spacing w:before="0" w:beforeAutospacing="0" w:after="0" w:afterAutospacing="0"/>
              <w:jc w:val="center"/>
              <w:rPr>
                <w:rFonts w:eastAsiaTheme="minorHAnsi"/>
                <w:color w:val="000000" w:themeColor="text1"/>
                <w:szCs w:val="22"/>
                <w:lang w:eastAsia="en-US"/>
              </w:rPr>
            </w:pPr>
            <w:r w:rsidRPr="00116119">
              <w:rPr>
                <w:rFonts w:eastAsiaTheme="minorHAnsi"/>
                <w:color w:val="000000" w:themeColor="text1"/>
                <w:szCs w:val="22"/>
                <w:lang w:eastAsia="en-US"/>
              </w:rPr>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60" w:type="pct"/>
            <w:tcBorders>
              <w:top w:val="single" w:sz="6" w:space="0" w:color="000000"/>
              <w:bottom w:val="single" w:sz="6" w:space="0" w:color="000000"/>
              <w:right w:val="single" w:sz="6" w:space="0" w:color="000000"/>
            </w:tcBorders>
            <w:shd w:val="clear" w:color="auto" w:fill="FFFFFF"/>
            <w:vAlign w:val="center"/>
          </w:tcPr>
          <w:p w:rsidR="007F538B" w:rsidRPr="00116119" w:rsidRDefault="007F538B" w:rsidP="00085B86">
            <w:pPr>
              <w:contextualSpacing/>
              <w:jc w:val="center"/>
              <w:rPr>
                <w:color w:val="FF0000"/>
                <w:sz w:val="24"/>
              </w:rPr>
            </w:pPr>
            <w:r w:rsidRPr="00116119">
              <w:rPr>
                <w:color w:val="000000" w:themeColor="text1"/>
                <w:sz w:val="24"/>
              </w:rPr>
              <w:t>2.4</w:t>
            </w:r>
          </w:p>
        </w:tc>
      </w:tr>
      <w:tr w:rsidR="007F538B" w:rsidRPr="00116119" w:rsidTr="00085B86">
        <w:trPr>
          <w:jc w:val="center"/>
        </w:trPr>
        <w:tc>
          <w:tcPr>
            <w:tcW w:w="108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7F538B" w:rsidRPr="00116119" w:rsidRDefault="007F538B" w:rsidP="00085B86">
            <w:pPr>
              <w:contextualSpacing/>
              <w:jc w:val="center"/>
              <w:rPr>
                <w:b/>
                <w:color w:val="000000" w:themeColor="text1"/>
                <w:sz w:val="24"/>
              </w:rPr>
            </w:pPr>
            <w:r w:rsidRPr="00116119">
              <w:rPr>
                <w:b/>
                <w:color w:val="000000" w:themeColor="text1"/>
                <w:sz w:val="24"/>
              </w:rPr>
              <w:t>Хранение автотранспорта</w:t>
            </w:r>
          </w:p>
        </w:tc>
        <w:tc>
          <w:tcPr>
            <w:tcW w:w="3454" w:type="pct"/>
            <w:tcBorders>
              <w:top w:val="single" w:sz="6" w:space="0" w:color="000000"/>
              <w:bottom w:val="single" w:sz="6" w:space="0" w:color="000000"/>
              <w:right w:val="single" w:sz="6" w:space="0" w:color="000000"/>
            </w:tcBorders>
            <w:shd w:val="clear" w:color="auto" w:fill="FFFFFF"/>
            <w:vAlign w:val="center"/>
            <w:hideMark/>
          </w:tcPr>
          <w:p w:rsidR="007F538B" w:rsidRPr="00116119" w:rsidRDefault="007F538B" w:rsidP="00085B86">
            <w:pPr>
              <w:contextualSpacing/>
              <w:jc w:val="center"/>
              <w:rPr>
                <w:color w:val="000000" w:themeColor="text1"/>
                <w:sz w:val="24"/>
              </w:rPr>
            </w:pPr>
            <w:r w:rsidRPr="00116119">
              <w:rPr>
                <w:color w:val="000000" w:themeColor="text1"/>
                <w:sz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16119">
              <w:rPr>
                <w:color w:val="000000" w:themeColor="text1"/>
                <w:sz w:val="24"/>
              </w:rPr>
              <w:t>машино</w:t>
            </w:r>
            <w:proofErr w:type="spellEnd"/>
            <w:r w:rsidRPr="00116119">
              <w:rPr>
                <w:color w:val="000000" w:themeColor="text1"/>
                <w:sz w:val="24"/>
              </w:rPr>
              <w:t xml:space="preserve">-места, за исключением гаражей, размещение которых предусмотрено содержанием видов разрешенного использования с кодами </w:t>
            </w:r>
            <w:r w:rsidRPr="00116119">
              <w:rPr>
                <w:color w:val="000000" w:themeColor="text1"/>
                <w:sz w:val="24"/>
              </w:rPr>
              <w:lastRenderedPageBreak/>
              <w:t>2.7.2, 4.9</w:t>
            </w:r>
          </w:p>
        </w:tc>
        <w:tc>
          <w:tcPr>
            <w:tcW w:w="460" w:type="pct"/>
            <w:tcBorders>
              <w:top w:val="single" w:sz="6" w:space="0" w:color="000000"/>
              <w:bottom w:val="single" w:sz="6" w:space="0" w:color="000000"/>
              <w:right w:val="single" w:sz="6" w:space="0" w:color="000000"/>
            </w:tcBorders>
            <w:shd w:val="clear" w:color="auto" w:fill="FFFFFF"/>
            <w:vAlign w:val="center"/>
            <w:hideMark/>
          </w:tcPr>
          <w:p w:rsidR="007F538B" w:rsidRPr="00116119" w:rsidRDefault="007F538B" w:rsidP="00085B86">
            <w:pPr>
              <w:contextualSpacing/>
              <w:jc w:val="center"/>
              <w:rPr>
                <w:color w:val="FF0000"/>
                <w:sz w:val="24"/>
              </w:rPr>
            </w:pPr>
            <w:r w:rsidRPr="00116119">
              <w:rPr>
                <w:color w:val="000000" w:themeColor="text1"/>
                <w:sz w:val="24"/>
              </w:rPr>
              <w:lastRenderedPageBreak/>
              <w:t>2.7.1</w:t>
            </w:r>
          </w:p>
        </w:tc>
      </w:tr>
      <w:tr w:rsidR="007F538B" w:rsidRPr="00116119" w:rsidTr="00085B86">
        <w:trPr>
          <w:jc w:val="center"/>
        </w:trPr>
        <w:tc>
          <w:tcPr>
            <w:tcW w:w="108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7F538B" w:rsidRPr="00116119" w:rsidRDefault="007F538B" w:rsidP="00085B86">
            <w:pPr>
              <w:contextualSpacing/>
              <w:jc w:val="center"/>
              <w:rPr>
                <w:b/>
                <w:color w:val="000000" w:themeColor="text1"/>
                <w:sz w:val="24"/>
              </w:rPr>
            </w:pPr>
            <w:r w:rsidRPr="00116119">
              <w:rPr>
                <w:b/>
                <w:color w:val="000000" w:themeColor="text1"/>
                <w:sz w:val="24"/>
              </w:rPr>
              <w:lastRenderedPageBreak/>
              <w:t>Земельные участки (территории) общего пользования</w:t>
            </w:r>
          </w:p>
        </w:tc>
        <w:tc>
          <w:tcPr>
            <w:tcW w:w="3454" w:type="pct"/>
            <w:tcBorders>
              <w:top w:val="single" w:sz="6" w:space="0" w:color="000000"/>
              <w:bottom w:val="single" w:sz="6" w:space="0" w:color="000000"/>
              <w:right w:val="single" w:sz="6" w:space="0" w:color="000000"/>
            </w:tcBorders>
            <w:shd w:val="clear" w:color="auto" w:fill="FFFFFF"/>
            <w:vAlign w:val="center"/>
            <w:hideMark/>
          </w:tcPr>
          <w:p w:rsidR="007F538B" w:rsidRPr="00116119" w:rsidRDefault="007F538B" w:rsidP="00085B86">
            <w:pPr>
              <w:contextualSpacing/>
              <w:jc w:val="center"/>
              <w:rPr>
                <w:color w:val="000000" w:themeColor="text1"/>
                <w:sz w:val="24"/>
              </w:rPr>
            </w:pPr>
            <w:r w:rsidRPr="00116119">
              <w:rPr>
                <w:color w:val="000000" w:themeColor="text1"/>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60" w:type="pct"/>
            <w:tcBorders>
              <w:top w:val="single" w:sz="6" w:space="0" w:color="000000"/>
              <w:bottom w:val="single" w:sz="6" w:space="0" w:color="000000"/>
              <w:right w:val="single" w:sz="6" w:space="0" w:color="000000"/>
            </w:tcBorders>
            <w:shd w:val="clear" w:color="auto" w:fill="FFFFFF"/>
            <w:vAlign w:val="center"/>
            <w:hideMark/>
          </w:tcPr>
          <w:p w:rsidR="007F538B" w:rsidRPr="00116119" w:rsidRDefault="007F538B" w:rsidP="00085B86">
            <w:pPr>
              <w:contextualSpacing/>
              <w:jc w:val="center"/>
              <w:rPr>
                <w:color w:val="FF0000"/>
                <w:sz w:val="24"/>
              </w:rPr>
            </w:pPr>
            <w:r w:rsidRPr="00116119">
              <w:rPr>
                <w:color w:val="000000" w:themeColor="text1"/>
                <w:sz w:val="24"/>
              </w:rPr>
              <w:t>12.0</w:t>
            </w:r>
          </w:p>
        </w:tc>
      </w:tr>
      <w:tr w:rsidR="007F538B" w:rsidRPr="00116119" w:rsidTr="00085B86">
        <w:trPr>
          <w:jc w:val="center"/>
        </w:trPr>
        <w:tc>
          <w:tcPr>
            <w:tcW w:w="1086" w:type="pct"/>
            <w:tcBorders>
              <w:top w:val="single" w:sz="6" w:space="0" w:color="000000"/>
              <w:left w:val="single" w:sz="6" w:space="0" w:color="000000"/>
              <w:bottom w:val="single" w:sz="6" w:space="0" w:color="000000"/>
              <w:right w:val="single" w:sz="6" w:space="0" w:color="000000"/>
            </w:tcBorders>
            <w:shd w:val="clear" w:color="auto" w:fill="FFFFFF" w:themeFill="background1"/>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Стоянка транспортных средств</w:t>
            </w:r>
          </w:p>
        </w:tc>
        <w:tc>
          <w:tcPr>
            <w:tcW w:w="3454" w:type="pct"/>
            <w:tcBorders>
              <w:top w:val="single" w:sz="6" w:space="0" w:color="000000"/>
              <w:bottom w:val="single" w:sz="6" w:space="0" w:color="000000"/>
              <w:right w:val="single" w:sz="6" w:space="0" w:color="000000"/>
            </w:tcBorders>
            <w:shd w:val="clear" w:color="auto" w:fill="FFFFFF"/>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 xml:space="preserve">Размещение стоянок (парковок) легковых автомобилей и других </w:t>
            </w:r>
            <w:proofErr w:type="spellStart"/>
            <w:r w:rsidRPr="00045700">
              <w:rPr>
                <w:rFonts w:eastAsiaTheme="minorHAnsi"/>
                <w:color w:val="000000" w:themeColor="text1"/>
                <w:lang w:eastAsia="en-US"/>
              </w:rPr>
              <w:t>мототранспортных</w:t>
            </w:r>
            <w:proofErr w:type="spellEnd"/>
            <w:r w:rsidRPr="00045700">
              <w:rPr>
                <w:rFonts w:eastAsiaTheme="minorHAnsi"/>
                <w:color w:val="000000" w:themeColor="text1"/>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60"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4.9.2</w:t>
            </w:r>
          </w:p>
        </w:tc>
      </w:tr>
      <w:tr w:rsidR="007F538B" w:rsidRPr="00116119" w:rsidTr="00085B86">
        <w:trPr>
          <w:jc w:val="center"/>
        </w:trPr>
        <w:tc>
          <w:tcPr>
            <w:tcW w:w="108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7F538B" w:rsidRPr="00045700" w:rsidRDefault="007F538B" w:rsidP="00085B86">
            <w:pPr>
              <w:contextualSpacing/>
              <w:jc w:val="center"/>
              <w:rPr>
                <w:b/>
                <w:color w:val="000000" w:themeColor="text1"/>
                <w:sz w:val="24"/>
                <w:szCs w:val="24"/>
              </w:rPr>
            </w:pPr>
            <w:r>
              <w:rPr>
                <w:b/>
                <w:color w:val="000000" w:themeColor="text1"/>
                <w:sz w:val="24"/>
                <w:szCs w:val="24"/>
              </w:rPr>
              <w:t>Ведения огородничества</w:t>
            </w:r>
          </w:p>
        </w:tc>
        <w:tc>
          <w:tcPr>
            <w:tcW w:w="3454" w:type="pct"/>
            <w:tcBorders>
              <w:top w:val="single" w:sz="6" w:space="0" w:color="000000"/>
              <w:bottom w:val="single" w:sz="6" w:space="0" w:color="000000"/>
              <w:right w:val="single" w:sz="6" w:space="0" w:color="000000"/>
            </w:tcBorders>
            <w:shd w:val="clear" w:color="auto" w:fill="FFFFFF"/>
          </w:tcPr>
          <w:p w:rsidR="007F538B" w:rsidRPr="00045700" w:rsidRDefault="007F538B" w:rsidP="00085B86">
            <w:pPr>
              <w:pStyle w:val="s1"/>
              <w:spacing w:after="0"/>
              <w:jc w:val="center"/>
              <w:rPr>
                <w:rFonts w:eastAsiaTheme="minorHAnsi"/>
                <w:color w:val="000000" w:themeColor="text1"/>
                <w:lang w:eastAsia="en-US"/>
              </w:rPr>
            </w:pPr>
            <w:r w:rsidRPr="00373C1F">
              <w:rPr>
                <w:rFonts w:cstheme="minorHAnsi"/>
                <w:color w:val="000000" w:themeColor="text1"/>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60"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color w:val="000000" w:themeColor="text1"/>
                <w:sz w:val="24"/>
                <w:szCs w:val="24"/>
              </w:rPr>
            </w:pPr>
            <w:r>
              <w:rPr>
                <w:color w:val="000000" w:themeColor="text1"/>
                <w:sz w:val="24"/>
                <w:szCs w:val="24"/>
              </w:rPr>
              <w:t>13.1</w:t>
            </w:r>
          </w:p>
        </w:tc>
      </w:tr>
    </w:tbl>
    <w:p w:rsidR="007F538B" w:rsidRDefault="007F538B" w:rsidP="007F538B">
      <w:pPr>
        <w:ind w:firstLine="709"/>
        <w:jc w:val="both"/>
        <w:rPr>
          <w:rFonts w:cstheme="minorHAnsi"/>
          <w:color w:val="000000" w:themeColor="text1"/>
          <w:sz w:val="28"/>
          <w:szCs w:val="28"/>
        </w:rPr>
      </w:pPr>
    </w:p>
    <w:p w:rsidR="007F538B" w:rsidRPr="00116119" w:rsidRDefault="007F538B" w:rsidP="007F538B">
      <w:pPr>
        <w:ind w:firstLine="709"/>
        <w:jc w:val="both"/>
        <w:rPr>
          <w:rFonts w:cstheme="minorHAnsi"/>
          <w:color w:val="000000" w:themeColor="text1"/>
          <w:sz w:val="28"/>
          <w:szCs w:val="28"/>
        </w:rPr>
      </w:pPr>
      <w:r w:rsidRPr="00116119">
        <w:rPr>
          <w:rFonts w:cstheme="minorHAnsi"/>
          <w:color w:val="000000" w:themeColor="text1"/>
          <w:sz w:val="28"/>
          <w:szCs w:val="28"/>
        </w:rPr>
        <w:t xml:space="preserve">Вспомогательные виды разрешенного использования земельных участков и объектов капитального строительства не устанавливаются. </w:t>
      </w:r>
    </w:p>
    <w:p w:rsidR="007F538B" w:rsidRPr="00116119" w:rsidRDefault="007F538B" w:rsidP="007F538B">
      <w:pPr>
        <w:ind w:firstLine="709"/>
        <w:jc w:val="both"/>
        <w:rPr>
          <w:rFonts w:cstheme="minorHAnsi"/>
          <w:color w:val="000000" w:themeColor="text1"/>
          <w:sz w:val="28"/>
          <w:szCs w:val="28"/>
        </w:rPr>
      </w:pPr>
      <w:r w:rsidRPr="00116119">
        <w:rPr>
          <w:rFonts w:cstheme="minorHAnsi"/>
          <w:color w:val="000000" w:themeColor="text1"/>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538B" w:rsidRPr="00116119" w:rsidRDefault="007F538B" w:rsidP="007F538B">
      <w:pPr>
        <w:ind w:firstLine="709"/>
        <w:jc w:val="right"/>
        <w:rPr>
          <w:rFonts w:cstheme="minorHAnsi"/>
          <w:color w:val="000000" w:themeColor="text1"/>
          <w:sz w:val="28"/>
          <w:szCs w:val="28"/>
        </w:rPr>
      </w:pPr>
      <w:r w:rsidRPr="00116119">
        <w:rPr>
          <w:rFonts w:cstheme="minorHAnsi"/>
          <w:color w:val="000000" w:themeColor="text1"/>
          <w:sz w:val="28"/>
          <w:szCs w:val="28"/>
        </w:rPr>
        <w:t>Таблица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2144"/>
        <w:gridCol w:w="2494"/>
      </w:tblGrid>
      <w:tr w:rsidR="007F538B" w:rsidRPr="00F97266" w:rsidTr="00085B86">
        <w:trPr>
          <w:jc w:val="center"/>
        </w:trPr>
        <w:tc>
          <w:tcPr>
            <w:tcW w:w="2577" w:type="pct"/>
            <w:tcBorders>
              <w:bottom w:val="single" w:sz="4" w:space="0" w:color="auto"/>
            </w:tcBorders>
            <w:shd w:val="clear" w:color="auto" w:fill="808080" w:themeFill="background1" w:themeFillShade="80"/>
            <w:vAlign w:val="center"/>
          </w:tcPr>
          <w:p w:rsidR="007F538B" w:rsidRPr="00F97266" w:rsidRDefault="007F538B" w:rsidP="00085B86">
            <w:pPr>
              <w:contextualSpacing/>
              <w:jc w:val="center"/>
              <w:rPr>
                <w:color w:val="000000" w:themeColor="text1"/>
                <w:sz w:val="24"/>
                <w:szCs w:val="24"/>
              </w:rPr>
            </w:pPr>
            <w:r w:rsidRPr="00F97266">
              <w:rPr>
                <w:color w:val="000000" w:themeColor="text1"/>
                <w:sz w:val="24"/>
                <w:szCs w:val="24"/>
              </w:rPr>
              <w:t>Параметры разрешенного строительства</w:t>
            </w:r>
          </w:p>
        </w:tc>
        <w:tc>
          <w:tcPr>
            <w:tcW w:w="1120" w:type="pct"/>
            <w:tcBorders>
              <w:bottom w:val="single" w:sz="4" w:space="0" w:color="auto"/>
            </w:tcBorders>
            <w:shd w:val="clear" w:color="auto" w:fill="808080" w:themeFill="background1" w:themeFillShade="80"/>
            <w:vAlign w:val="center"/>
          </w:tcPr>
          <w:p w:rsidR="007F538B" w:rsidRPr="00F97266" w:rsidRDefault="007F538B" w:rsidP="00085B86">
            <w:pPr>
              <w:contextualSpacing/>
              <w:jc w:val="center"/>
              <w:rPr>
                <w:color w:val="000000" w:themeColor="text1"/>
                <w:sz w:val="24"/>
                <w:szCs w:val="24"/>
              </w:rPr>
            </w:pPr>
            <w:r w:rsidRPr="00F97266">
              <w:rPr>
                <w:color w:val="000000" w:themeColor="text1"/>
                <w:sz w:val="24"/>
                <w:szCs w:val="24"/>
              </w:rPr>
              <w:t>Минимальные</w:t>
            </w:r>
          </w:p>
        </w:tc>
        <w:tc>
          <w:tcPr>
            <w:tcW w:w="1303" w:type="pct"/>
            <w:tcBorders>
              <w:bottom w:val="single" w:sz="4" w:space="0" w:color="auto"/>
            </w:tcBorders>
            <w:shd w:val="clear" w:color="auto" w:fill="808080" w:themeFill="background1" w:themeFillShade="80"/>
            <w:vAlign w:val="center"/>
          </w:tcPr>
          <w:p w:rsidR="007F538B" w:rsidRPr="00F97266" w:rsidRDefault="007F538B" w:rsidP="00085B86">
            <w:pPr>
              <w:contextualSpacing/>
              <w:jc w:val="center"/>
              <w:rPr>
                <w:color w:val="000000" w:themeColor="text1"/>
                <w:sz w:val="24"/>
                <w:szCs w:val="24"/>
              </w:rPr>
            </w:pPr>
            <w:r w:rsidRPr="00F97266">
              <w:rPr>
                <w:color w:val="000000" w:themeColor="text1"/>
                <w:sz w:val="24"/>
                <w:szCs w:val="24"/>
              </w:rPr>
              <w:t>Максимальные</w:t>
            </w:r>
          </w:p>
        </w:tc>
      </w:tr>
      <w:tr w:rsidR="007F538B" w:rsidRPr="00F97266" w:rsidTr="00085B86">
        <w:trPr>
          <w:jc w:val="center"/>
        </w:trPr>
        <w:tc>
          <w:tcPr>
            <w:tcW w:w="5000" w:type="pct"/>
            <w:gridSpan w:val="3"/>
            <w:shd w:val="clear" w:color="auto" w:fill="BFBFBF" w:themeFill="background1" w:themeFillShade="BF"/>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Предельные размеры земельных участков:</w:t>
            </w:r>
          </w:p>
        </w:tc>
      </w:tr>
      <w:tr w:rsidR="007F538B" w:rsidRPr="00F97266" w:rsidTr="00085B86">
        <w:trPr>
          <w:jc w:val="center"/>
        </w:trPr>
        <w:tc>
          <w:tcPr>
            <w:tcW w:w="2577" w:type="pct"/>
            <w:shd w:val="clear" w:color="auto" w:fill="F2F2F2" w:themeFill="background1" w:themeFillShade="F2"/>
            <w:vAlign w:val="center"/>
          </w:tcPr>
          <w:p w:rsidR="007F538B" w:rsidRPr="00F97266" w:rsidRDefault="007F538B" w:rsidP="00085B86">
            <w:pPr>
              <w:contextualSpacing/>
              <w:jc w:val="center"/>
              <w:rPr>
                <w:color w:val="000000" w:themeColor="text1"/>
                <w:sz w:val="24"/>
                <w:szCs w:val="24"/>
              </w:rPr>
            </w:pPr>
            <w:r w:rsidRPr="00F97266">
              <w:rPr>
                <w:color w:val="000000" w:themeColor="text1"/>
                <w:sz w:val="24"/>
                <w:szCs w:val="24"/>
              </w:rPr>
              <w:t>Для индивидуального жилищного строительства</w:t>
            </w:r>
          </w:p>
        </w:tc>
        <w:tc>
          <w:tcPr>
            <w:tcW w:w="1120"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600 м2</w:t>
            </w:r>
          </w:p>
        </w:tc>
        <w:tc>
          <w:tcPr>
            <w:tcW w:w="1303"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2000 м2</w:t>
            </w:r>
          </w:p>
        </w:tc>
      </w:tr>
      <w:tr w:rsidR="007F538B" w:rsidRPr="00F97266" w:rsidTr="00085B86">
        <w:trPr>
          <w:jc w:val="center"/>
        </w:trPr>
        <w:tc>
          <w:tcPr>
            <w:tcW w:w="2577" w:type="pct"/>
            <w:shd w:val="clear" w:color="auto" w:fill="F2F2F2" w:themeFill="background1" w:themeFillShade="F2"/>
            <w:vAlign w:val="center"/>
          </w:tcPr>
          <w:p w:rsidR="007F538B" w:rsidRPr="00F97266" w:rsidRDefault="007F538B" w:rsidP="00085B86">
            <w:pPr>
              <w:contextualSpacing/>
              <w:jc w:val="center"/>
              <w:rPr>
                <w:color w:val="000000" w:themeColor="text1"/>
                <w:sz w:val="24"/>
                <w:szCs w:val="24"/>
              </w:rPr>
            </w:pPr>
            <w:r w:rsidRPr="00F97266">
              <w:rPr>
                <w:color w:val="000000" w:themeColor="text1"/>
                <w:sz w:val="24"/>
                <w:szCs w:val="24"/>
              </w:rPr>
              <w:t>Малоэтажная многоквартирная жилая застройка</w:t>
            </w:r>
          </w:p>
        </w:tc>
        <w:tc>
          <w:tcPr>
            <w:tcW w:w="1120"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600 м2</w:t>
            </w:r>
          </w:p>
        </w:tc>
        <w:tc>
          <w:tcPr>
            <w:tcW w:w="1303"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color w:val="000000" w:themeColor="text1"/>
                <w:sz w:val="24"/>
                <w:szCs w:val="24"/>
                <w:shd w:val="clear" w:color="auto" w:fill="FFFFFF"/>
              </w:rPr>
              <w:t>не подлежит установлению</w:t>
            </w:r>
          </w:p>
        </w:tc>
      </w:tr>
      <w:tr w:rsidR="007F538B" w:rsidRPr="00F97266" w:rsidTr="00085B86">
        <w:trPr>
          <w:jc w:val="center"/>
        </w:trPr>
        <w:tc>
          <w:tcPr>
            <w:tcW w:w="2577" w:type="pct"/>
            <w:shd w:val="clear" w:color="auto" w:fill="F2F2F2" w:themeFill="background1" w:themeFillShade="F2"/>
            <w:vAlign w:val="center"/>
          </w:tcPr>
          <w:p w:rsidR="007F538B" w:rsidRPr="00F97266" w:rsidRDefault="007F538B" w:rsidP="00085B86">
            <w:pPr>
              <w:contextualSpacing/>
              <w:jc w:val="center"/>
              <w:rPr>
                <w:color w:val="000000" w:themeColor="text1"/>
                <w:sz w:val="24"/>
                <w:szCs w:val="24"/>
              </w:rPr>
            </w:pPr>
            <w:r w:rsidRPr="00F97266">
              <w:rPr>
                <w:color w:val="000000" w:themeColor="text1"/>
                <w:sz w:val="24"/>
                <w:szCs w:val="24"/>
              </w:rPr>
              <w:t>Для блокированной жилой застройки</w:t>
            </w:r>
          </w:p>
        </w:tc>
        <w:tc>
          <w:tcPr>
            <w:tcW w:w="1120"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600 м2</w:t>
            </w:r>
          </w:p>
        </w:tc>
        <w:tc>
          <w:tcPr>
            <w:tcW w:w="1303"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2000 м2</w:t>
            </w:r>
          </w:p>
        </w:tc>
      </w:tr>
      <w:tr w:rsidR="007F538B" w:rsidRPr="00F97266" w:rsidTr="00085B86">
        <w:trPr>
          <w:jc w:val="center"/>
        </w:trPr>
        <w:tc>
          <w:tcPr>
            <w:tcW w:w="2577" w:type="pct"/>
            <w:shd w:val="clear" w:color="auto" w:fill="F2F2F2" w:themeFill="background1" w:themeFillShade="F2"/>
            <w:vAlign w:val="center"/>
          </w:tcPr>
          <w:p w:rsidR="007F538B" w:rsidRPr="00F97266" w:rsidRDefault="007F538B" w:rsidP="00085B86">
            <w:pPr>
              <w:contextualSpacing/>
              <w:jc w:val="center"/>
              <w:rPr>
                <w:color w:val="000000" w:themeColor="text1"/>
                <w:sz w:val="24"/>
                <w:szCs w:val="24"/>
              </w:rPr>
            </w:pPr>
            <w:r w:rsidRPr="00F97266">
              <w:rPr>
                <w:color w:val="000000" w:themeColor="text1"/>
                <w:sz w:val="24"/>
                <w:szCs w:val="24"/>
              </w:rPr>
              <w:t>Для ведения личного подсобного хозяйства (приусадебный земельный участок)</w:t>
            </w:r>
          </w:p>
        </w:tc>
        <w:tc>
          <w:tcPr>
            <w:tcW w:w="1120"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600 м2</w:t>
            </w:r>
          </w:p>
        </w:tc>
        <w:tc>
          <w:tcPr>
            <w:tcW w:w="1303"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5000м2</w:t>
            </w:r>
          </w:p>
        </w:tc>
      </w:tr>
      <w:tr w:rsidR="007F538B" w:rsidRPr="00F97266" w:rsidTr="00085B86">
        <w:trPr>
          <w:jc w:val="center"/>
        </w:trPr>
        <w:tc>
          <w:tcPr>
            <w:tcW w:w="2577" w:type="pct"/>
            <w:shd w:val="clear" w:color="auto" w:fill="F2F2F2" w:themeFill="background1" w:themeFillShade="F2"/>
            <w:vAlign w:val="center"/>
          </w:tcPr>
          <w:p w:rsidR="007F538B" w:rsidRPr="00F97266" w:rsidRDefault="007F538B" w:rsidP="00085B86">
            <w:pPr>
              <w:contextualSpacing/>
              <w:jc w:val="center"/>
              <w:rPr>
                <w:color w:val="000000" w:themeColor="text1"/>
                <w:sz w:val="24"/>
                <w:szCs w:val="24"/>
              </w:rPr>
            </w:pPr>
            <w:r w:rsidRPr="00F97266">
              <w:rPr>
                <w:color w:val="000000" w:themeColor="text1"/>
                <w:sz w:val="24"/>
                <w:szCs w:val="24"/>
              </w:rPr>
              <w:t>Малоэтажная многоквартирная жилая застройка</w:t>
            </w:r>
          </w:p>
        </w:tc>
        <w:tc>
          <w:tcPr>
            <w:tcW w:w="1120"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600 м2</w:t>
            </w:r>
          </w:p>
        </w:tc>
        <w:tc>
          <w:tcPr>
            <w:tcW w:w="1303"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color w:val="000000" w:themeColor="text1"/>
                <w:sz w:val="24"/>
                <w:szCs w:val="24"/>
                <w:shd w:val="clear" w:color="auto" w:fill="FFFFFF"/>
              </w:rPr>
              <w:t>не подлежит установлению</w:t>
            </w:r>
          </w:p>
        </w:tc>
      </w:tr>
      <w:tr w:rsidR="007F538B" w:rsidRPr="00F97266" w:rsidTr="00085B86">
        <w:trPr>
          <w:jc w:val="center"/>
        </w:trPr>
        <w:tc>
          <w:tcPr>
            <w:tcW w:w="2577" w:type="pct"/>
            <w:shd w:val="clear" w:color="auto" w:fill="F2F2F2" w:themeFill="background1" w:themeFillShade="F2"/>
            <w:vAlign w:val="center"/>
          </w:tcPr>
          <w:p w:rsidR="007F538B" w:rsidRPr="00F97266" w:rsidRDefault="007F538B" w:rsidP="00085B86">
            <w:pPr>
              <w:contextualSpacing/>
              <w:jc w:val="center"/>
              <w:rPr>
                <w:color w:val="000000" w:themeColor="text1"/>
                <w:sz w:val="24"/>
                <w:szCs w:val="24"/>
              </w:rPr>
            </w:pPr>
            <w:r w:rsidRPr="00F97266">
              <w:rPr>
                <w:color w:val="000000" w:themeColor="text1"/>
                <w:sz w:val="24"/>
                <w:szCs w:val="24"/>
              </w:rPr>
              <w:t>Хранение автотранспорта</w:t>
            </w:r>
          </w:p>
        </w:tc>
        <w:tc>
          <w:tcPr>
            <w:tcW w:w="1120"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20 м2</w:t>
            </w:r>
          </w:p>
        </w:tc>
        <w:tc>
          <w:tcPr>
            <w:tcW w:w="1303"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50 м2</w:t>
            </w:r>
          </w:p>
        </w:tc>
      </w:tr>
      <w:tr w:rsidR="007F538B" w:rsidRPr="00F97266" w:rsidTr="00085B86">
        <w:trPr>
          <w:jc w:val="center"/>
        </w:trPr>
        <w:tc>
          <w:tcPr>
            <w:tcW w:w="2577" w:type="pct"/>
            <w:shd w:val="clear" w:color="auto" w:fill="F2F2F2" w:themeFill="background1" w:themeFillShade="F2"/>
            <w:vAlign w:val="center"/>
          </w:tcPr>
          <w:p w:rsidR="007F538B" w:rsidRPr="00F97266" w:rsidRDefault="007F538B" w:rsidP="00085B86">
            <w:pPr>
              <w:contextualSpacing/>
              <w:jc w:val="center"/>
              <w:rPr>
                <w:color w:val="000000" w:themeColor="text1"/>
                <w:sz w:val="24"/>
                <w:szCs w:val="24"/>
              </w:rPr>
            </w:pPr>
            <w:r w:rsidRPr="00F97266">
              <w:rPr>
                <w:color w:val="000000" w:themeColor="text1"/>
                <w:sz w:val="24"/>
                <w:szCs w:val="24"/>
              </w:rPr>
              <w:t>Для ведения садоводства</w:t>
            </w:r>
          </w:p>
        </w:tc>
        <w:tc>
          <w:tcPr>
            <w:tcW w:w="1120"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600 м2</w:t>
            </w:r>
          </w:p>
        </w:tc>
        <w:tc>
          <w:tcPr>
            <w:tcW w:w="1303"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2000 м2</w:t>
            </w:r>
          </w:p>
        </w:tc>
      </w:tr>
      <w:tr w:rsidR="007F538B" w:rsidRPr="00F97266" w:rsidTr="00085B86">
        <w:trPr>
          <w:jc w:val="center"/>
        </w:trPr>
        <w:tc>
          <w:tcPr>
            <w:tcW w:w="2577" w:type="pct"/>
            <w:shd w:val="clear" w:color="auto" w:fill="F2F2F2" w:themeFill="background1" w:themeFillShade="F2"/>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Ведение огородничества</w:t>
            </w:r>
          </w:p>
        </w:tc>
        <w:tc>
          <w:tcPr>
            <w:tcW w:w="1120" w:type="pct"/>
            <w:shd w:val="clear" w:color="auto" w:fill="auto"/>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300 м2</w:t>
            </w:r>
          </w:p>
        </w:tc>
        <w:tc>
          <w:tcPr>
            <w:tcW w:w="1303" w:type="pct"/>
            <w:shd w:val="clear" w:color="auto" w:fill="auto"/>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1500м2</w:t>
            </w:r>
          </w:p>
        </w:tc>
      </w:tr>
      <w:tr w:rsidR="007F538B" w:rsidRPr="00F97266" w:rsidTr="00085B86">
        <w:trPr>
          <w:jc w:val="center"/>
        </w:trPr>
        <w:tc>
          <w:tcPr>
            <w:tcW w:w="2577" w:type="pct"/>
            <w:shd w:val="clear" w:color="auto" w:fill="F2F2F2" w:themeFill="background1" w:themeFillShade="F2"/>
            <w:vAlign w:val="center"/>
          </w:tcPr>
          <w:p w:rsidR="007F538B" w:rsidRPr="00F97266" w:rsidRDefault="007F538B" w:rsidP="00085B86">
            <w:pPr>
              <w:contextualSpacing/>
              <w:jc w:val="center"/>
              <w:rPr>
                <w:color w:val="000000" w:themeColor="text1"/>
                <w:sz w:val="24"/>
                <w:szCs w:val="24"/>
              </w:rPr>
            </w:pPr>
            <w:r w:rsidRPr="00F97266">
              <w:rPr>
                <w:color w:val="000000" w:themeColor="text1"/>
                <w:sz w:val="24"/>
                <w:szCs w:val="24"/>
              </w:rPr>
              <w:t>Для остальных видов разрешенного использования</w:t>
            </w:r>
          </w:p>
        </w:tc>
        <w:tc>
          <w:tcPr>
            <w:tcW w:w="1120"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color w:val="000000" w:themeColor="text1"/>
                <w:sz w:val="24"/>
                <w:szCs w:val="24"/>
                <w:shd w:val="clear" w:color="auto" w:fill="FFFFFF"/>
              </w:rPr>
              <w:t>не подлежит установлению</w:t>
            </w:r>
          </w:p>
        </w:tc>
        <w:tc>
          <w:tcPr>
            <w:tcW w:w="1303"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color w:val="000000" w:themeColor="text1"/>
                <w:sz w:val="24"/>
                <w:szCs w:val="24"/>
                <w:shd w:val="clear" w:color="auto" w:fill="FFFFFF"/>
              </w:rPr>
              <w:t>не подлежит установлению</w:t>
            </w:r>
          </w:p>
        </w:tc>
      </w:tr>
      <w:tr w:rsidR="007F538B" w:rsidRPr="00F97266" w:rsidTr="00085B86">
        <w:trPr>
          <w:jc w:val="center"/>
        </w:trPr>
        <w:tc>
          <w:tcPr>
            <w:tcW w:w="5000" w:type="pct"/>
            <w:gridSpan w:val="3"/>
            <w:tcBorders>
              <w:bottom w:val="single" w:sz="4" w:space="0" w:color="auto"/>
            </w:tcBorders>
            <w:shd w:val="clear" w:color="auto" w:fill="F2F2F2" w:themeFill="background1" w:themeFillShade="F2"/>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Для линейных объектов – не подлежит установлению</w:t>
            </w:r>
          </w:p>
        </w:tc>
      </w:tr>
      <w:tr w:rsidR="007F538B" w:rsidRPr="00F97266" w:rsidTr="00085B86">
        <w:trPr>
          <w:jc w:val="center"/>
        </w:trPr>
        <w:tc>
          <w:tcPr>
            <w:tcW w:w="5000" w:type="pct"/>
            <w:gridSpan w:val="3"/>
            <w:shd w:val="clear" w:color="auto" w:fill="BFBFBF" w:themeFill="background1" w:themeFillShade="BF"/>
            <w:vAlign w:val="center"/>
          </w:tcPr>
          <w:p w:rsidR="007F538B" w:rsidRPr="00F97266" w:rsidRDefault="007F538B" w:rsidP="00085B86">
            <w:pPr>
              <w:contextualSpacing/>
              <w:jc w:val="center"/>
              <w:rPr>
                <w:color w:val="000000" w:themeColor="text1"/>
                <w:sz w:val="24"/>
                <w:szCs w:val="24"/>
              </w:rPr>
            </w:pPr>
            <w:r w:rsidRPr="00F97266">
              <w:rPr>
                <w:color w:val="000000" w:themeColor="text1"/>
                <w:sz w:val="24"/>
                <w:szCs w:val="24"/>
              </w:rPr>
              <w:t>Минимальные отступы от границ земельных участков</w:t>
            </w:r>
          </w:p>
        </w:tc>
      </w:tr>
      <w:tr w:rsidR="007F538B" w:rsidRPr="00F97266" w:rsidTr="00085B86">
        <w:trPr>
          <w:jc w:val="center"/>
        </w:trPr>
        <w:tc>
          <w:tcPr>
            <w:tcW w:w="5000" w:type="pct"/>
            <w:gridSpan w:val="3"/>
            <w:shd w:val="clear" w:color="auto" w:fill="D9D9D9" w:themeFill="background1" w:themeFillShade="D9"/>
            <w:vAlign w:val="center"/>
          </w:tcPr>
          <w:p w:rsidR="007F538B" w:rsidRPr="00F97266" w:rsidRDefault="007F538B" w:rsidP="00085B86">
            <w:pPr>
              <w:contextualSpacing/>
              <w:jc w:val="center"/>
              <w:rPr>
                <w:color w:val="000000" w:themeColor="text1"/>
                <w:sz w:val="24"/>
                <w:szCs w:val="24"/>
              </w:rPr>
            </w:pPr>
            <w:r w:rsidRPr="00F97266">
              <w:rPr>
                <w:color w:val="000000" w:themeColor="text1"/>
                <w:sz w:val="24"/>
                <w:szCs w:val="24"/>
              </w:rPr>
              <w:t>Для размещения зданий и сооружений</w:t>
            </w:r>
          </w:p>
        </w:tc>
      </w:tr>
      <w:tr w:rsidR="007F538B" w:rsidRPr="00F97266" w:rsidTr="00085B86">
        <w:trPr>
          <w:jc w:val="center"/>
        </w:trPr>
        <w:tc>
          <w:tcPr>
            <w:tcW w:w="2577" w:type="pct"/>
            <w:shd w:val="clear" w:color="auto" w:fill="F2F2F2" w:themeFill="background1" w:themeFillShade="F2"/>
            <w:vAlign w:val="center"/>
          </w:tcPr>
          <w:p w:rsidR="007F538B" w:rsidRPr="00F97266" w:rsidRDefault="007F538B" w:rsidP="00085B86">
            <w:pPr>
              <w:contextualSpacing/>
              <w:jc w:val="center"/>
              <w:rPr>
                <w:color w:val="000000" w:themeColor="text1"/>
                <w:sz w:val="24"/>
                <w:szCs w:val="24"/>
              </w:rPr>
            </w:pPr>
            <w:r w:rsidRPr="00F97266">
              <w:rPr>
                <w:color w:val="000000" w:themeColor="text1"/>
                <w:sz w:val="24"/>
                <w:szCs w:val="24"/>
              </w:rPr>
              <w:t>От границы земельного участка со стороны улицы</w:t>
            </w:r>
          </w:p>
          <w:p w:rsidR="007F538B" w:rsidRPr="00F97266" w:rsidRDefault="007F538B" w:rsidP="00085B86">
            <w:pPr>
              <w:contextualSpacing/>
              <w:jc w:val="center"/>
              <w:rPr>
                <w:color w:val="000000" w:themeColor="text1"/>
                <w:sz w:val="24"/>
                <w:szCs w:val="24"/>
              </w:rPr>
            </w:pPr>
            <w:r w:rsidRPr="00F97266">
              <w:rPr>
                <w:color w:val="000000" w:themeColor="text1"/>
                <w:sz w:val="24"/>
                <w:szCs w:val="24"/>
              </w:rPr>
              <w:t>(красной линии)</w:t>
            </w:r>
          </w:p>
        </w:tc>
        <w:tc>
          <w:tcPr>
            <w:tcW w:w="1120"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5 метров</w:t>
            </w:r>
          </w:p>
        </w:tc>
        <w:tc>
          <w:tcPr>
            <w:tcW w:w="1303"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color w:val="000000" w:themeColor="text1"/>
                <w:sz w:val="24"/>
                <w:szCs w:val="24"/>
                <w:shd w:val="clear" w:color="auto" w:fill="FFFFFF"/>
              </w:rPr>
              <w:t>не подлежит установлению</w:t>
            </w:r>
          </w:p>
        </w:tc>
      </w:tr>
      <w:tr w:rsidR="007F538B" w:rsidRPr="00F97266" w:rsidTr="00085B86">
        <w:trPr>
          <w:jc w:val="center"/>
        </w:trPr>
        <w:tc>
          <w:tcPr>
            <w:tcW w:w="2577" w:type="pct"/>
            <w:shd w:val="clear" w:color="auto" w:fill="F2F2F2" w:themeFill="background1" w:themeFillShade="F2"/>
            <w:vAlign w:val="center"/>
          </w:tcPr>
          <w:p w:rsidR="007F538B" w:rsidRPr="00F97266" w:rsidRDefault="007F538B" w:rsidP="00085B86">
            <w:pPr>
              <w:contextualSpacing/>
              <w:jc w:val="center"/>
              <w:rPr>
                <w:color w:val="000000" w:themeColor="text1"/>
                <w:sz w:val="24"/>
                <w:szCs w:val="24"/>
              </w:rPr>
            </w:pPr>
            <w:r w:rsidRPr="00F97266">
              <w:rPr>
                <w:color w:val="000000" w:themeColor="text1"/>
                <w:sz w:val="24"/>
                <w:szCs w:val="24"/>
              </w:rPr>
              <w:t>От границы земельного участка со стороны соседнего участка, переулка, проезда</w:t>
            </w:r>
          </w:p>
        </w:tc>
        <w:tc>
          <w:tcPr>
            <w:tcW w:w="1120"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3 метра</w:t>
            </w:r>
          </w:p>
        </w:tc>
        <w:tc>
          <w:tcPr>
            <w:tcW w:w="1303"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color w:val="000000" w:themeColor="text1"/>
                <w:sz w:val="24"/>
                <w:szCs w:val="24"/>
                <w:shd w:val="clear" w:color="auto" w:fill="FFFFFF"/>
              </w:rPr>
              <w:t>не подлежит установлению</w:t>
            </w:r>
          </w:p>
        </w:tc>
      </w:tr>
      <w:tr w:rsidR="007F538B" w:rsidRPr="00F97266" w:rsidTr="00085B86">
        <w:trPr>
          <w:jc w:val="center"/>
        </w:trPr>
        <w:tc>
          <w:tcPr>
            <w:tcW w:w="5000" w:type="pct"/>
            <w:gridSpan w:val="3"/>
            <w:tcBorders>
              <w:bottom w:val="single" w:sz="4" w:space="0" w:color="auto"/>
            </w:tcBorders>
            <w:shd w:val="clear" w:color="auto" w:fill="F2F2F2" w:themeFill="background1" w:themeFillShade="F2"/>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 xml:space="preserve">Для линейных объектов – </w:t>
            </w:r>
            <w:r w:rsidRPr="00F97266">
              <w:rPr>
                <w:color w:val="000000" w:themeColor="text1"/>
                <w:sz w:val="24"/>
                <w:szCs w:val="24"/>
                <w:shd w:val="clear" w:color="auto" w:fill="FFFFFF"/>
              </w:rPr>
              <w:t>не подлежит установлению</w:t>
            </w:r>
          </w:p>
        </w:tc>
      </w:tr>
      <w:tr w:rsidR="007F538B" w:rsidRPr="00F97266" w:rsidTr="00085B86">
        <w:trPr>
          <w:jc w:val="center"/>
        </w:trPr>
        <w:tc>
          <w:tcPr>
            <w:tcW w:w="5000" w:type="pct"/>
            <w:gridSpan w:val="3"/>
            <w:tcBorders>
              <w:bottom w:val="single" w:sz="4" w:space="0" w:color="auto"/>
            </w:tcBorders>
            <w:shd w:val="clear" w:color="auto" w:fill="BFBFBF" w:themeFill="background1" w:themeFillShade="BF"/>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Процент застройки в границах земельного участка</w:t>
            </w:r>
          </w:p>
        </w:tc>
      </w:tr>
      <w:tr w:rsidR="007F538B" w:rsidRPr="00F97266" w:rsidTr="00085B86">
        <w:trPr>
          <w:jc w:val="center"/>
        </w:trPr>
        <w:tc>
          <w:tcPr>
            <w:tcW w:w="5000" w:type="pct"/>
            <w:gridSpan w:val="3"/>
            <w:shd w:val="clear" w:color="auto" w:fill="D9D9D9" w:themeFill="background1" w:themeFillShade="D9"/>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Для размещения зданий и сооружений</w:t>
            </w:r>
          </w:p>
        </w:tc>
      </w:tr>
      <w:tr w:rsidR="007F538B" w:rsidRPr="00F97266" w:rsidTr="00085B86">
        <w:trPr>
          <w:jc w:val="center"/>
        </w:trPr>
        <w:tc>
          <w:tcPr>
            <w:tcW w:w="2577" w:type="pct"/>
            <w:shd w:val="clear" w:color="auto" w:fill="F2F2F2" w:themeFill="background1" w:themeFillShade="F2"/>
            <w:vAlign w:val="center"/>
          </w:tcPr>
          <w:p w:rsidR="007F538B" w:rsidRPr="00F97266" w:rsidRDefault="007F538B" w:rsidP="00085B86">
            <w:pPr>
              <w:tabs>
                <w:tab w:val="left" w:pos="485"/>
                <w:tab w:val="left" w:pos="1080"/>
              </w:tabs>
              <w:contextualSpacing/>
              <w:jc w:val="center"/>
              <w:rPr>
                <w:bCs/>
                <w:color w:val="000000" w:themeColor="text1"/>
                <w:w w:val="105"/>
                <w:sz w:val="24"/>
                <w:szCs w:val="24"/>
              </w:rPr>
            </w:pPr>
            <w:r w:rsidRPr="00F97266">
              <w:rPr>
                <w:bCs/>
                <w:color w:val="000000" w:themeColor="text1"/>
                <w:w w:val="105"/>
                <w:sz w:val="24"/>
                <w:szCs w:val="24"/>
              </w:rPr>
              <w:t>Жилая застройка</w:t>
            </w:r>
          </w:p>
        </w:tc>
        <w:tc>
          <w:tcPr>
            <w:tcW w:w="1120"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color w:val="000000" w:themeColor="text1"/>
                <w:sz w:val="24"/>
                <w:szCs w:val="24"/>
                <w:shd w:val="clear" w:color="auto" w:fill="FFFFFF"/>
              </w:rPr>
              <w:t>не подлежит установлению</w:t>
            </w:r>
          </w:p>
        </w:tc>
        <w:tc>
          <w:tcPr>
            <w:tcW w:w="1303"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60%</w:t>
            </w:r>
          </w:p>
        </w:tc>
      </w:tr>
      <w:tr w:rsidR="007F538B" w:rsidRPr="00F97266" w:rsidTr="00085B86">
        <w:trPr>
          <w:jc w:val="center"/>
        </w:trPr>
        <w:tc>
          <w:tcPr>
            <w:tcW w:w="2577" w:type="pct"/>
            <w:shd w:val="clear" w:color="auto" w:fill="F2F2F2" w:themeFill="background1" w:themeFillShade="F2"/>
            <w:vAlign w:val="center"/>
          </w:tcPr>
          <w:p w:rsidR="007F538B" w:rsidRPr="00F97266" w:rsidRDefault="007F538B" w:rsidP="00085B86">
            <w:pPr>
              <w:tabs>
                <w:tab w:val="left" w:pos="485"/>
                <w:tab w:val="left" w:pos="1080"/>
              </w:tabs>
              <w:contextualSpacing/>
              <w:jc w:val="center"/>
              <w:rPr>
                <w:bCs/>
                <w:color w:val="000000" w:themeColor="text1"/>
                <w:sz w:val="24"/>
                <w:szCs w:val="24"/>
              </w:rPr>
            </w:pPr>
            <w:r w:rsidRPr="00F97266">
              <w:rPr>
                <w:bCs/>
                <w:color w:val="000000" w:themeColor="text1"/>
                <w:w w:val="105"/>
                <w:sz w:val="24"/>
                <w:szCs w:val="24"/>
              </w:rPr>
              <w:t xml:space="preserve">Хранение </w:t>
            </w:r>
            <w:r w:rsidRPr="00F97266">
              <w:rPr>
                <w:bCs/>
                <w:color w:val="000000" w:themeColor="text1"/>
                <w:sz w:val="24"/>
                <w:szCs w:val="24"/>
              </w:rPr>
              <w:t>автотранспорта</w:t>
            </w:r>
          </w:p>
        </w:tc>
        <w:tc>
          <w:tcPr>
            <w:tcW w:w="1120"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color w:val="000000" w:themeColor="text1"/>
                <w:sz w:val="24"/>
                <w:szCs w:val="24"/>
                <w:shd w:val="clear" w:color="auto" w:fill="FFFFFF"/>
              </w:rPr>
              <w:t>не подлежит установлению</w:t>
            </w:r>
          </w:p>
        </w:tc>
        <w:tc>
          <w:tcPr>
            <w:tcW w:w="1303"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100%</w:t>
            </w:r>
          </w:p>
        </w:tc>
      </w:tr>
      <w:tr w:rsidR="007F538B" w:rsidRPr="00F97266" w:rsidTr="00085B86">
        <w:trPr>
          <w:jc w:val="center"/>
        </w:trPr>
        <w:tc>
          <w:tcPr>
            <w:tcW w:w="2577" w:type="pct"/>
            <w:shd w:val="clear" w:color="auto" w:fill="F2F2F2" w:themeFill="background1" w:themeFillShade="F2"/>
            <w:vAlign w:val="center"/>
          </w:tcPr>
          <w:p w:rsidR="007F538B" w:rsidRPr="00F97266" w:rsidRDefault="007F538B" w:rsidP="00085B86">
            <w:pPr>
              <w:tabs>
                <w:tab w:val="left" w:pos="485"/>
                <w:tab w:val="left" w:pos="1080"/>
              </w:tabs>
              <w:contextualSpacing/>
              <w:jc w:val="center"/>
              <w:rPr>
                <w:bCs/>
                <w:color w:val="000000" w:themeColor="text1"/>
                <w:sz w:val="24"/>
                <w:szCs w:val="24"/>
              </w:rPr>
            </w:pPr>
            <w:r w:rsidRPr="00F97266">
              <w:rPr>
                <w:bCs/>
                <w:color w:val="000000" w:themeColor="text1"/>
                <w:sz w:val="24"/>
                <w:szCs w:val="24"/>
              </w:rPr>
              <w:lastRenderedPageBreak/>
              <w:t>Коммунальное обслуживание</w:t>
            </w:r>
          </w:p>
        </w:tc>
        <w:tc>
          <w:tcPr>
            <w:tcW w:w="1120"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color w:val="000000" w:themeColor="text1"/>
                <w:sz w:val="24"/>
                <w:szCs w:val="24"/>
                <w:shd w:val="clear" w:color="auto" w:fill="FFFFFF"/>
              </w:rPr>
              <w:t>не подлежит установлению</w:t>
            </w:r>
          </w:p>
        </w:tc>
        <w:tc>
          <w:tcPr>
            <w:tcW w:w="1303"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100%</w:t>
            </w:r>
          </w:p>
        </w:tc>
      </w:tr>
      <w:tr w:rsidR="007F538B" w:rsidRPr="00F97266" w:rsidTr="00085B86">
        <w:trPr>
          <w:jc w:val="center"/>
        </w:trPr>
        <w:tc>
          <w:tcPr>
            <w:tcW w:w="2577" w:type="pct"/>
            <w:shd w:val="clear" w:color="auto" w:fill="F2F2F2" w:themeFill="background1" w:themeFillShade="F2"/>
            <w:vAlign w:val="center"/>
          </w:tcPr>
          <w:p w:rsidR="007F538B" w:rsidRPr="00F97266" w:rsidRDefault="007F538B" w:rsidP="00085B86">
            <w:pPr>
              <w:tabs>
                <w:tab w:val="left" w:pos="485"/>
                <w:tab w:val="left" w:pos="1080"/>
              </w:tabs>
              <w:contextualSpacing/>
              <w:jc w:val="center"/>
              <w:rPr>
                <w:bCs/>
                <w:color w:val="000000" w:themeColor="text1"/>
                <w:sz w:val="24"/>
                <w:szCs w:val="24"/>
              </w:rPr>
            </w:pPr>
            <w:r w:rsidRPr="00F97266">
              <w:rPr>
                <w:bCs/>
                <w:color w:val="000000" w:themeColor="text1"/>
                <w:sz w:val="24"/>
                <w:szCs w:val="24"/>
              </w:rPr>
              <w:t>Прочие виды разрешенного использования</w:t>
            </w:r>
          </w:p>
        </w:tc>
        <w:tc>
          <w:tcPr>
            <w:tcW w:w="1120"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color w:val="000000" w:themeColor="text1"/>
                <w:sz w:val="24"/>
                <w:szCs w:val="24"/>
                <w:shd w:val="clear" w:color="auto" w:fill="FFFFFF"/>
              </w:rPr>
              <w:t>не подлежит установлению</w:t>
            </w:r>
          </w:p>
        </w:tc>
        <w:tc>
          <w:tcPr>
            <w:tcW w:w="1303"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60%</w:t>
            </w:r>
          </w:p>
        </w:tc>
      </w:tr>
      <w:tr w:rsidR="007F538B" w:rsidRPr="00F97266" w:rsidTr="00085B86">
        <w:trPr>
          <w:jc w:val="center"/>
        </w:trPr>
        <w:tc>
          <w:tcPr>
            <w:tcW w:w="5000" w:type="pct"/>
            <w:gridSpan w:val="3"/>
            <w:tcBorders>
              <w:bottom w:val="single" w:sz="4" w:space="0" w:color="auto"/>
            </w:tcBorders>
            <w:shd w:val="clear" w:color="auto" w:fill="F2F2F2" w:themeFill="background1" w:themeFillShade="F2"/>
            <w:vAlign w:val="center"/>
          </w:tcPr>
          <w:p w:rsidR="007F538B" w:rsidRPr="00F97266" w:rsidRDefault="007F538B" w:rsidP="00085B86">
            <w:pPr>
              <w:contextualSpacing/>
              <w:jc w:val="center"/>
              <w:rPr>
                <w:color w:val="000000" w:themeColor="text1"/>
                <w:sz w:val="24"/>
                <w:szCs w:val="24"/>
                <w:shd w:val="clear" w:color="auto" w:fill="FFFFFF"/>
              </w:rPr>
            </w:pPr>
            <w:r w:rsidRPr="00F97266">
              <w:rPr>
                <w:bCs/>
                <w:color w:val="000000" w:themeColor="text1"/>
                <w:sz w:val="24"/>
                <w:szCs w:val="24"/>
              </w:rPr>
              <w:t xml:space="preserve">Для линейных </w:t>
            </w:r>
            <w:r w:rsidRPr="00F97266">
              <w:rPr>
                <w:bCs/>
                <w:color w:val="000000" w:themeColor="text1"/>
                <w:sz w:val="24"/>
                <w:szCs w:val="24"/>
                <w:shd w:val="clear" w:color="auto" w:fill="FFFFFF" w:themeFill="background1"/>
              </w:rPr>
              <w:t>объектов – не подлежит</w:t>
            </w:r>
            <w:r w:rsidRPr="00F97266">
              <w:rPr>
                <w:bCs/>
                <w:color w:val="000000" w:themeColor="text1"/>
                <w:sz w:val="24"/>
                <w:szCs w:val="24"/>
              </w:rPr>
              <w:t xml:space="preserve"> установлению</w:t>
            </w:r>
          </w:p>
        </w:tc>
      </w:tr>
      <w:tr w:rsidR="007F538B" w:rsidRPr="00F97266" w:rsidTr="00085B86">
        <w:trPr>
          <w:jc w:val="center"/>
        </w:trPr>
        <w:tc>
          <w:tcPr>
            <w:tcW w:w="5000" w:type="pct"/>
            <w:gridSpan w:val="3"/>
            <w:shd w:val="clear" w:color="auto" w:fill="BFBFBF" w:themeFill="background1" w:themeFillShade="BF"/>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Предельное количество этажей или предельная высота зданий, строений, сооружений</w:t>
            </w:r>
          </w:p>
        </w:tc>
      </w:tr>
      <w:tr w:rsidR="007F538B" w:rsidRPr="00F97266" w:rsidTr="00085B86">
        <w:trPr>
          <w:jc w:val="center"/>
        </w:trPr>
        <w:tc>
          <w:tcPr>
            <w:tcW w:w="5000" w:type="pct"/>
            <w:gridSpan w:val="3"/>
            <w:shd w:val="clear" w:color="auto" w:fill="D9D9D9" w:themeFill="background1" w:themeFillShade="D9"/>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Для размещения зданий и сооружений</w:t>
            </w:r>
          </w:p>
        </w:tc>
      </w:tr>
      <w:tr w:rsidR="007F538B" w:rsidRPr="00F97266" w:rsidTr="00085B86">
        <w:trPr>
          <w:jc w:val="center"/>
        </w:trPr>
        <w:tc>
          <w:tcPr>
            <w:tcW w:w="2577" w:type="pct"/>
            <w:shd w:val="clear" w:color="auto" w:fill="F2F2F2" w:themeFill="background1" w:themeFillShade="F2"/>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максимальное количество этажей зданий, строений, сооружений</w:t>
            </w:r>
          </w:p>
        </w:tc>
        <w:tc>
          <w:tcPr>
            <w:tcW w:w="1120"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color w:val="000000" w:themeColor="text1"/>
                <w:sz w:val="24"/>
                <w:szCs w:val="24"/>
                <w:shd w:val="clear" w:color="auto" w:fill="FFFFFF"/>
              </w:rPr>
              <w:t>не подлежит установлению</w:t>
            </w:r>
          </w:p>
        </w:tc>
        <w:tc>
          <w:tcPr>
            <w:tcW w:w="1303"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3 этажа</w:t>
            </w:r>
          </w:p>
        </w:tc>
      </w:tr>
      <w:tr w:rsidR="007F538B" w:rsidRPr="00F97266" w:rsidTr="00085B86">
        <w:trPr>
          <w:jc w:val="center"/>
        </w:trPr>
        <w:tc>
          <w:tcPr>
            <w:tcW w:w="2577" w:type="pct"/>
            <w:shd w:val="clear" w:color="auto" w:fill="F2F2F2" w:themeFill="background1" w:themeFillShade="F2"/>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предельная (максимальная и/или минимальная) высота зданий</w:t>
            </w:r>
          </w:p>
        </w:tc>
        <w:tc>
          <w:tcPr>
            <w:tcW w:w="1120"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color w:val="000000" w:themeColor="text1"/>
                <w:sz w:val="24"/>
                <w:szCs w:val="24"/>
                <w:shd w:val="clear" w:color="auto" w:fill="FFFFFF"/>
              </w:rPr>
              <w:t>не подлежит установлению</w:t>
            </w:r>
          </w:p>
        </w:tc>
        <w:tc>
          <w:tcPr>
            <w:tcW w:w="1303" w:type="pct"/>
            <w:shd w:val="clear" w:color="auto" w:fill="auto"/>
            <w:vAlign w:val="center"/>
          </w:tcPr>
          <w:p w:rsidR="007F538B" w:rsidRPr="00F97266" w:rsidRDefault="007F538B" w:rsidP="00085B86">
            <w:pPr>
              <w:contextualSpacing/>
              <w:jc w:val="center"/>
              <w:rPr>
                <w:bCs/>
                <w:color w:val="000000" w:themeColor="text1"/>
                <w:sz w:val="24"/>
                <w:szCs w:val="24"/>
              </w:rPr>
            </w:pPr>
            <w:r w:rsidRPr="00F97266">
              <w:rPr>
                <w:color w:val="000000" w:themeColor="text1"/>
                <w:sz w:val="24"/>
                <w:szCs w:val="24"/>
                <w:shd w:val="clear" w:color="auto" w:fill="FFFFFF"/>
              </w:rPr>
              <w:t>не подлежит установлению</w:t>
            </w:r>
          </w:p>
        </w:tc>
      </w:tr>
      <w:tr w:rsidR="007F538B" w:rsidRPr="00F97266" w:rsidTr="00085B86">
        <w:trPr>
          <w:jc w:val="center"/>
        </w:trPr>
        <w:tc>
          <w:tcPr>
            <w:tcW w:w="5000" w:type="pct"/>
            <w:gridSpan w:val="3"/>
            <w:shd w:val="clear" w:color="auto" w:fill="F2F2F2" w:themeFill="background1" w:themeFillShade="F2"/>
            <w:vAlign w:val="center"/>
          </w:tcPr>
          <w:p w:rsidR="007F538B" w:rsidRPr="00F97266" w:rsidRDefault="007F538B" w:rsidP="00085B86">
            <w:pPr>
              <w:contextualSpacing/>
              <w:jc w:val="center"/>
              <w:rPr>
                <w:bCs/>
                <w:color w:val="000000" w:themeColor="text1"/>
                <w:sz w:val="24"/>
                <w:szCs w:val="24"/>
              </w:rPr>
            </w:pPr>
            <w:r w:rsidRPr="00F97266">
              <w:rPr>
                <w:bCs/>
                <w:color w:val="000000" w:themeColor="text1"/>
                <w:sz w:val="24"/>
                <w:szCs w:val="24"/>
              </w:rPr>
              <w:t xml:space="preserve">Для линейных объектов – </w:t>
            </w:r>
            <w:r w:rsidRPr="00F97266">
              <w:rPr>
                <w:color w:val="000000" w:themeColor="text1"/>
                <w:sz w:val="24"/>
                <w:szCs w:val="24"/>
                <w:shd w:val="clear" w:color="auto" w:fill="FFFFFF"/>
              </w:rPr>
              <w:t>не подлежат установлению</w:t>
            </w:r>
          </w:p>
        </w:tc>
      </w:tr>
    </w:tbl>
    <w:p w:rsidR="007F538B" w:rsidRPr="00CE78DA" w:rsidRDefault="007F538B" w:rsidP="007F538B">
      <w:pPr>
        <w:rPr>
          <w:rFonts w:cstheme="minorHAnsi"/>
          <w:color w:val="FF0000"/>
        </w:rPr>
      </w:pPr>
    </w:p>
    <w:p w:rsidR="007F538B" w:rsidRPr="00382DA0" w:rsidRDefault="007F538B" w:rsidP="00382DA0">
      <w:pPr>
        <w:ind w:firstLine="709"/>
        <w:jc w:val="both"/>
        <w:outlineLvl w:val="2"/>
        <w:rPr>
          <w:rFonts w:cstheme="minorHAnsi"/>
          <w:sz w:val="28"/>
        </w:rPr>
      </w:pPr>
      <w:bookmarkStart w:id="7" w:name="_Toc105763627"/>
      <w:bookmarkStart w:id="8" w:name="_Toc170486435"/>
      <w:r w:rsidRPr="00382DA0">
        <w:rPr>
          <w:rFonts w:cstheme="minorHAnsi"/>
          <w:sz w:val="28"/>
        </w:rPr>
        <w:t>32. Градостроительный регламент зона малоэтажной многоквартирной жилой застройки (Ж2)</w:t>
      </w:r>
      <w:bookmarkEnd w:id="7"/>
      <w:bookmarkEnd w:id="8"/>
    </w:p>
    <w:p w:rsidR="007F538B" w:rsidRPr="00B92C74" w:rsidRDefault="007F538B" w:rsidP="007F538B">
      <w:pPr>
        <w:rPr>
          <w:color w:val="000000" w:themeColor="text1"/>
        </w:rPr>
      </w:pPr>
    </w:p>
    <w:p w:rsidR="007F538B" w:rsidRPr="00BB75B8" w:rsidRDefault="007F538B" w:rsidP="007F538B">
      <w:pPr>
        <w:ind w:firstLine="709"/>
        <w:jc w:val="both"/>
        <w:rPr>
          <w:rFonts w:cstheme="minorHAnsi"/>
          <w:color w:val="000000" w:themeColor="text1"/>
          <w:sz w:val="28"/>
        </w:rPr>
      </w:pPr>
      <w:r w:rsidRPr="00BB75B8">
        <w:rPr>
          <w:rFonts w:cstheme="minorHAnsi"/>
          <w:color w:val="000000" w:themeColor="text1"/>
          <w:sz w:val="28"/>
        </w:rPr>
        <w:t xml:space="preserve">Основные виды разрешенного использования земельных участков и объектов капитального строительства устанавливаются в соответствии с таблицей </w:t>
      </w:r>
      <w:r>
        <w:rPr>
          <w:rFonts w:cstheme="minorHAnsi"/>
          <w:color w:val="000000" w:themeColor="text1"/>
          <w:sz w:val="28"/>
        </w:rPr>
        <w:t>4</w:t>
      </w:r>
      <w:r w:rsidRPr="00BB75B8">
        <w:rPr>
          <w:rFonts w:cstheme="minorHAnsi"/>
          <w:color w:val="000000" w:themeColor="text1"/>
          <w:sz w:val="28"/>
        </w:rPr>
        <w:t>.</w:t>
      </w:r>
    </w:p>
    <w:p w:rsidR="007F538B" w:rsidRPr="00BB75B8" w:rsidRDefault="007F538B" w:rsidP="007F538B">
      <w:pPr>
        <w:jc w:val="right"/>
        <w:rPr>
          <w:rFonts w:cstheme="minorHAnsi"/>
          <w:color w:val="000000" w:themeColor="text1"/>
          <w:sz w:val="28"/>
        </w:rPr>
      </w:pPr>
      <w:r w:rsidRPr="00BB75B8">
        <w:rPr>
          <w:rFonts w:cstheme="minorHAnsi"/>
          <w:color w:val="000000" w:themeColor="text1"/>
          <w:sz w:val="28"/>
        </w:rPr>
        <w:t>Таблица 4</w:t>
      </w:r>
    </w:p>
    <w:tbl>
      <w:tblPr>
        <w:tblW w:w="5000" w:type="pct"/>
        <w:jc w:val="center"/>
        <w:tblBorders>
          <w:top w:val="single" w:sz="4" w:space="0" w:color="auto"/>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1965"/>
        <w:gridCol w:w="6523"/>
        <w:gridCol w:w="883"/>
      </w:tblGrid>
      <w:tr w:rsidR="007F538B" w:rsidRPr="00BB75B8" w:rsidTr="00085B86">
        <w:trPr>
          <w:jc w:val="center"/>
        </w:trPr>
        <w:tc>
          <w:tcPr>
            <w:tcW w:w="958" w:type="pct"/>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hideMark/>
          </w:tcPr>
          <w:p w:rsidR="007F538B" w:rsidRPr="00BB75B8" w:rsidRDefault="007F538B" w:rsidP="00085B86">
            <w:pPr>
              <w:contextualSpacing/>
              <w:jc w:val="center"/>
              <w:rPr>
                <w:rFonts w:cstheme="minorHAnsi"/>
                <w:b/>
                <w:color w:val="000000" w:themeColor="text1"/>
                <w:sz w:val="24"/>
              </w:rPr>
            </w:pPr>
            <w:r w:rsidRPr="00BB75B8">
              <w:rPr>
                <w:rFonts w:cstheme="minorHAnsi"/>
                <w:b/>
                <w:color w:val="000000" w:themeColor="text1"/>
                <w:sz w:val="24"/>
              </w:rPr>
              <w:t>Вид разрешенного использования</w:t>
            </w:r>
          </w:p>
        </w:tc>
        <w:tc>
          <w:tcPr>
            <w:tcW w:w="3526" w:type="pct"/>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hideMark/>
          </w:tcPr>
          <w:p w:rsidR="007F538B" w:rsidRPr="00BB75B8" w:rsidRDefault="007F538B" w:rsidP="00085B86">
            <w:pPr>
              <w:contextualSpacing/>
              <w:jc w:val="center"/>
              <w:rPr>
                <w:rFonts w:cstheme="minorHAnsi"/>
                <w:b/>
                <w:color w:val="000000" w:themeColor="text1"/>
                <w:sz w:val="24"/>
              </w:rPr>
            </w:pPr>
            <w:r w:rsidRPr="00BB75B8">
              <w:rPr>
                <w:rFonts w:cstheme="minorHAnsi"/>
                <w:b/>
                <w:color w:val="000000" w:themeColor="text1"/>
                <w:sz w:val="24"/>
              </w:rPr>
              <w:t>Деятельность, соответствующая виду разрешенного использования</w:t>
            </w:r>
          </w:p>
        </w:tc>
        <w:tc>
          <w:tcPr>
            <w:tcW w:w="516" w:type="pct"/>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hideMark/>
          </w:tcPr>
          <w:p w:rsidR="007F538B" w:rsidRPr="00BB75B8" w:rsidRDefault="007F538B" w:rsidP="00085B86">
            <w:pPr>
              <w:contextualSpacing/>
              <w:jc w:val="center"/>
              <w:rPr>
                <w:rFonts w:cstheme="minorHAnsi"/>
                <w:b/>
                <w:color w:val="000000" w:themeColor="text1"/>
                <w:sz w:val="24"/>
              </w:rPr>
            </w:pPr>
            <w:r w:rsidRPr="00BB75B8">
              <w:rPr>
                <w:rFonts w:cstheme="minorHAnsi"/>
                <w:b/>
                <w:color w:val="000000" w:themeColor="text1"/>
                <w:sz w:val="24"/>
              </w:rPr>
              <w:t>Код</w:t>
            </w:r>
          </w:p>
        </w:tc>
      </w:tr>
      <w:tr w:rsidR="007F538B" w:rsidRPr="00BB75B8" w:rsidTr="00085B86">
        <w:trPr>
          <w:jc w:val="center"/>
        </w:trPr>
        <w:tc>
          <w:tcPr>
            <w:tcW w:w="958" w:type="pct"/>
            <w:shd w:val="clear" w:color="auto" w:fill="F2F2F2" w:themeFill="background1" w:themeFillShade="F2"/>
            <w:vAlign w:val="center"/>
            <w:hideMark/>
          </w:tcPr>
          <w:p w:rsidR="007F538B" w:rsidRPr="00BB75B8" w:rsidRDefault="007F538B" w:rsidP="00085B86">
            <w:pPr>
              <w:contextualSpacing/>
              <w:jc w:val="center"/>
              <w:rPr>
                <w:rFonts w:cstheme="minorHAnsi"/>
                <w:b/>
                <w:color w:val="000000" w:themeColor="text1"/>
                <w:sz w:val="24"/>
              </w:rPr>
            </w:pPr>
            <w:r w:rsidRPr="00BB75B8">
              <w:rPr>
                <w:rFonts w:cstheme="minorHAnsi"/>
                <w:b/>
                <w:color w:val="000000" w:themeColor="text1"/>
                <w:sz w:val="24"/>
              </w:rPr>
              <w:t>Малоэтажная многоквартирная жилая застройка</w:t>
            </w:r>
          </w:p>
        </w:tc>
        <w:tc>
          <w:tcPr>
            <w:tcW w:w="3526" w:type="pct"/>
            <w:shd w:val="clear" w:color="auto" w:fill="FFFFFF"/>
            <w:vAlign w:val="center"/>
            <w:hideMark/>
          </w:tcPr>
          <w:p w:rsidR="007F538B" w:rsidRPr="00BB75B8" w:rsidRDefault="007F538B" w:rsidP="00085B86">
            <w:pPr>
              <w:shd w:val="clear" w:color="auto" w:fill="FFFFFF"/>
              <w:jc w:val="center"/>
              <w:rPr>
                <w:rFonts w:cstheme="minorHAnsi"/>
                <w:color w:val="000000" w:themeColor="text1"/>
                <w:sz w:val="24"/>
              </w:rPr>
            </w:pPr>
            <w:r w:rsidRPr="00BB75B8">
              <w:rPr>
                <w:rFonts w:cstheme="minorHAnsi"/>
                <w:color w:val="000000" w:themeColor="text1"/>
                <w:sz w:val="24"/>
              </w:rPr>
              <w:t>Размещение малоэтажных многоквартирных домов (многоквартирные дома высотой до 4 этажей, включая мансардный);</w:t>
            </w:r>
          </w:p>
          <w:p w:rsidR="007F538B" w:rsidRPr="00BB75B8" w:rsidRDefault="007F538B" w:rsidP="00085B86">
            <w:pPr>
              <w:shd w:val="clear" w:color="auto" w:fill="FFFFFF"/>
              <w:jc w:val="center"/>
              <w:rPr>
                <w:rFonts w:cstheme="minorHAnsi"/>
                <w:color w:val="000000" w:themeColor="text1"/>
                <w:sz w:val="24"/>
              </w:rPr>
            </w:pPr>
            <w:r w:rsidRPr="00BB75B8">
              <w:rPr>
                <w:rFonts w:cstheme="minorHAnsi"/>
                <w:color w:val="000000" w:themeColor="text1"/>
                <w:sz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16" w:type="pct"/>
            <w:shd w:val="clear" w:color="auto" w:fill="FFFFFF"/>
            <w:vAlign w:val="center"/>
            <w:hideMark/>
          </w:tcPr>
          <w:p w:rsidR="007F538B" w:rsidRPr="00BB75B8" w:rsidRDefault="007F538B" w:rsidP="00085B86">
            <w:pPr>
              <w:contextualSpacing/>
              <w:jc w:val="center"/>
              <w:rPr>
                <w:rFonts w:cstheme="minorHAnsi"/>
                <w:color w:val="000000" w:themeColor="text1"/>
                <w:sz w:val="24"/>
              </w:rPr>
            </w:pPr>
            <w:r w:rsidRPr="00BB75B8">
              <w:rPr>
                <w:rFonts w:cstheme="minorHAnsi"/>
                <w:color w:val="000000" w:themeColor="text1"/>
                <w:sz w:val="24"/>
              </w:rPr>
              <w:t>2.1.1</w:t>
            </w:r>
          </w:p>
        </w:tc>
      </w:tr>
      <w:tr w:rsidR="007F538B" w:rsidRPr="00BB75B8" w:rsidTr="00085B86">
        <w:trPr>
          <w:jc w:val="center"/>
        </w:trPr>
        <w:tc>
          <w:tcPr>
            <w:tcW w:w="958" w:type="pct"/>
            <w:shd w:val="clear" w:color="auto" w:fill="F2F2F2" w:themeFill="background1" w:themeFillShade="F2"/>
            <w:vAlign w:val="center"/>
          </w:tcPr>
          <w:p w:rsidR="007F538B" w:rsidRPr="00BB75B8" w:rsidRDefault="007F538B" w:rsidP="00085B86">
            <w:pPr>
              <w:contextualSpacing/>
              <w:jc w:val="center"/>
              <w:rPr>
                <w:rFonts w:cstheme="minorHAnsi"/>
                <w:b/>
                <w:color w:val="000000" w:themeColor="text1"/>
                <w:sz w:val="24"/>
              </w:rPr>
            </w:pPr>
            <w:r w:rsidRPr="00BB75B8">
              <w:rPr>
                <w:rFonts w:cstheme="minorHAnsi"/>
                <w:b/>
                <w:color w:val="000000" w:themeColor="text1"/>
                <w:sz w:val="24"/>
              </w:rPr>
              <w:t>Обслуживание жилой застройки</w:t>
            </w:r>
          </w:p>
        </w:tc>
        <w:tc>
          <w:tcPr>
            <w:tcW w:w="3526" w:type="pct"/>
            <w:shd w:val="clear" w:color="auto" w:fill="FFFFFF"/>
            <w:vAlign w:val="center"/>
          </w:tcPr>
          <w:p w:rsidR="007F538B" w:rsidRPr="00BB75B8" w:rsidRDefault="007F538B" w:rsidP="00085B86">
            <w:pPr>
              <w:contextualSpacing/>
              <w:jc w:val="center"/>
              <w:rPr>
                <w:rFonts w:cstheme="minorHAnsi"/>
                <w:color w:val="000000" w:themeColor="text1"/>
                <w:sz w:val="24"/>
              </w:rPr>
            </w:pPr>
            <w:r w:rsidRPr="00BB75B8">
              <w:rPr>
                <w:rFonts w:cstheme="minorHAnsi"/>
                <w:color w:val="000000" w:themeColor="text1"/>
                <w:sz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516" w:type="pct"/>
            <w:shd w:val="clear" w:color="auto" w:fill="FFFFFF"/>
            <w:vAlign w:val="center"/>
          </w:tcPr>
          <w:p w:rsidR="007F538B" w:rsidRPr="00BB75B8" w:rsidRDefault="007F538B" w:rsidP="00085B86">
            <w:pPr>
              <w:contextualSpacing/>
              <w:jc w:val="center"/>
              <w:rPr>
                <w:rFonts w:cstheme="minorHAnsi"/>
                <w:color w:val="000000" w:themeColor="text1"/>
                <w:sz w:val="24"/>
              </w:rPr>
            </w:pPr>
            <w:r w:rsidRPr="00BB75B8">
              <w:rPr>
                <w:rFonts w:cstheme="minorHAnsi"/>
                <w:color w:val="000000" w:themeColor="text1"/>
                <w:sz w:val="24"/>
              </w:rPr>
              <w:t>2.7</w:t>
            </w:r>
          </w:p>
        </w:tc>
      </w:tr>
      <w:tr w:rsidR="007F538B" w:rsidRPr="00BB75B8" w:rsidTr="00085B86">
        <w:trPr>
          <w:jc w:val="center"/>
        </w:trPr>
        <w:tc>
          <w:tcPr>
            <w:tcW w:w="958" w:type="pct"/>
            <w:shd w:val="clear" w:color="auto" w:fill="F2F2F2" w:themeFill="background1" w:themeFillShade="F2"/>
            <w:vAlign w:val="center"/>
          </w:tcPr>
          <w:p w:rsidR="007F538B" w:rsidRPr="00BB75B8" w:rsidRDefault="007F538B" w:rsidP="00085B86">
            <w:pPr>
              <w:contextualSpacing/>
              <w:jc w:val="center"/>
              <w:rPr>
                <w:rFonts w:cstheme="minorHAnsi"/>
                <w:b/>
                <w:color w:val="000000" w:themeColor="text1"/>
                <w:sz w:val="24"/>
              </w:rPr>
            </w:pPr>
            <w:r w:rsidRPr="00BB75B8">
              <w:rPr>
                <w:rFonts w:cstheme="minorHAnsi"/>
                <w:b/>
                <w:color w:val="000000" w:themeColor="text1"/>
                <w:sz w:val="24"/>
              </w:rPr>
              <w:t>Предоставление коммунальных услуг</w:t>
            </w:r>
          </w:p>
        </w:tc>
        <w:tc>
          <w:tcPr>
            <w:tcW w:w="3526" w:type="pct"/>
            <w:shd w:val="clear" w:color="auto" w:fill="FFFFFF"/>
            <w:vAlign w:val="center"/>
          </w:tcPr>
          <w:p w:rsidR="007F538B" w:rsidRPr="00BB75B8" w:rsidRDefault="007F538B" w:rsidP="00085B86">
            <w:pPr>
              <w:contextualSpacing/>
              <w:jc w:val="center"/>
              <w:rPr>
                <w:rFonts w:cstheme="minorHAnsi"/>
                <w:color w:val="000000" w:themeColor="text1"/>
                <w:sz w:val="24"/>
              </w:rPr>
            </w:pPr>
            <w:r w:rsidRPr="00BB75B8">
              <w:rPr>
                <w:rFonts w:cstheme="minorHAnsi"/>
                <w:color w:val="000000" w:themeColor="text1"/>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16" w:type="pct"/>
            <w:shd w:val="clear" w:color="auto" w:fill="FFFFFF"/>
            <w:vAlign w:val="center"/>
          </w:tcPr>
          <w:p w:rsidR="007F538B" w:rsidRPr="00BB75B8" w:rsidRDefault="007F538B" w:rsidP="00085B86">
            <w:pPr>
              <w:contextualSpacing/>
              <w:jc w:val="center"/>
              <w:rPr>
                <w:rFonts w:cstheme="minorHAnsi"/>
                <w:color w:val="000000" w:themeColor="text1"/>
                <w:sz w:val="24"/>
              </w:rPr>
            </w:pPr>
            <w:r w:rsidRPr="00BB75B8">
              <w:rPr>
                <w:rFonts w:cstheme="minorHAnsi"/>
                <w:color w:val="000000" w:themeColor="text1"/>
                <w:sz w:val="24"/>
              </w:rPr>
              <w:t>3.1.1</w:t>
            </w:r>
          </w:p>
        </w:tc>
      </w:tr>
    </w:tbl>
    <w:p w:rsidR="007F538B" w:rsidRPr="00BB75B8" w:rsidRDefault="007F538B" w:rsidP="007F538B">
      <w:pPr>
        <w:ind w:firstLine="709"/>
        <w:jc w:val="both"/>
        <w:rPr>
          <w:rFonts w:cstheme="minorHAnsi"/>
          <w:color w:val="000000" w:themeColor="text1"/>
          <w:sz w:val="28"/>
        </w:rPr>
      </w:pPr>
      <w:r w:rsidRPr="00BB75B8">
        <w:rPr>
          <w:rFonts w:cstheme="minorHAnsi"/>
          <w:color w:val="000000" w:themeColor="text1"/>
          <w:sz w:val="28"/>
        </w:rPr>
        <w:t xml:space="preserve">Условно разрешенные виды использования земельных участков и объектов капитального строительства устанавливаются в соответствии с таблицей </w:t>
      </w:r>
      <w:r>
        <w:rPr>
          <w:rFonts w:cstheme="minorHAnsi"/>
          <w:color w:val="000000" w:themeColor="text1"/>
          <w:sz w:val="28"/>
        </w:rPr>
        <w:t>5</w:t>
      </w:r>
      <w:r w:rsidRPr="00BB75B8">
        <w:rPr>
          <w:rFonts w:cstheme="minorHAnsi"/>
          <w:color w:val="000000" w:themeColor="text1"/>
          <w:sz w:val="28"/>
        </w:rPr>
        <w:t>.</w:t>
      </w:r>
    </w:p>
    <w:p w:rsidR="00BD644C" w:rsidRDefault="00BD644C" w:rsidP="007F538B">
      <w:pPr>
        <w:jc w:val="right"/>
        <w:rPr>
          <w:rFonts w:cstheme="minorHAnsi"/>
          <w:color w:val="000000" w:themeColor="text1"/>
          <w:sz w:val="28"/>
        </w:rPr>
      </w:pPr>
    </w:p>
    <w:p w:rsidR="00BD644C" w:rsidRDefault="00BD644C" w:rsidP="007F538B">
      <w:pPr>
        <w:jc w:val="right"/>
        <w:rPr>
          <w:rFonts w:cstheme="minorHAnsi"/>
          <w:color w:val="000000" w:themeColor="text1"/>
          <w:sz w:val="28"/>
        </w:rPr>
      </w:pPr>
    </w:p>
    <w:p w:rsidR="00BD644C" w:rsidRDefault="00BD644C" w:rsidP="007F538B">
      <w:pPr>
        <w:jc w:val="right"/>
        <w:rPr>
          <w:rFonts w:cstheme="minorHAnsi"/>
          <w:color w:val="000000" w:themeColor="text1"/>
          <w:sz w:val="28"/>
        </w:rPr>
      </w:pPr>
    </w:p>
    <w:p w:rsidR="007F538B" w:rsidRPr="00BB75B8" w:rsidRDefault="007F538B" w:rsidP="007F538B">
      <w:pPr>
        <w:jc w:val="right"/>
        <w:rPr>
          <w:rFonts w:cstheme="minorHAnsi"/>
          <w:color w:val="000000" w:themeColor="text1"/>
          <w:sz w:val="28"/>
        </w:rPr>
      </w:pPr>
      <w:r w:rsidRPr="00BB75B8">
        <w:rPr>
          <w:rFonts w:cstheme="minorHAnsi"/>
          <w:color w:val="000000" w:themeColor="text1"/>
          <w:sz w:val="28"/>
        </w:rPr>
        <w:t>Таблица 5</w:t>
      </w:r>
    </w:p>
    <w:tbl>
      <w:tblPr>
        <w:tblW w:w="5000" w:type="pct"/>
        <w:jc w:val="center"/>
        <w:shd w:val="clear" w:color="auto" w:fill="FFFFFF"/>
        <w:tblCellMar>
          <w:left w:w="0" w:type="dxa"/>
          <w:right w:w="0" w:type="dxa"/>
        </w:tblCellMar>
        <w:tblLook w:val="04A0" w:firstRow="1" w:lastRow="0" w:firstColumn="1" w:lastColumn="0" w:noHBand="0" w:noVBand="1"/>
      </w:tblPr>
      <w:tblGrid>
        <w:gridCol w:w="2393"/>
        <w:gridCol w:w="5765"/>
        <w:gridCol w:w="1213"/>
      </w:tblGrid>
      <w:tr w:rsidR="007F538B" w:rsidRPr="00BB75B8" w:rsidTr="00085B86">
        <w:trPr>
          <w:jc w:val="center"/>
        </w:trPr>
        <w:tc>
          <w:tcPr>
            <w:tcW w:w="1277"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BB75B8" w:rsidRDefault="007F538B" w:rsidP="00085B86">
            <w:pPr>
              <w:contextualSpacing/>
              <w:jc w:val="center"/>
              <w:rPr>
                <w:b/>
                <w:color w:val="000000" w:themeColor="text1"/>
                <w:sz w:val="24"/>
              </w:rPr>
            </w:pPr>
            <w:r w:rsidRPr="00BB75B8">
              <w:rPr>
                <w:b/>
                <w:color w:val="000000" w:themeColor="text1"/>
                <w:sz w:val="24"/>
              </w:rPr>
              <w:t>Вид разрешенного использования</w:t>
            </w:r>
          </w:p>
        </w:tc>
        <w:tc>
          <w:tcPr>
            <w:tcW w:w="3076"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BB75B8" w:rsidRDefault="007F538B" w:rsidP="00085B86">
            <w:pPr>
              <w:contextualSpacing/>
              <w:jc w:val="center"/>
              <w:rPr>
                <w:b/>
                <w:color w:val="000000" w:themeColor="text1"/>
                <w:sz w:val="24"/>
              </w:rPr>
            </w:pPr>
            <w:r w:rsidRPr="00BB75B8">
              <w:rPr>
                <w:b/>
                <w:color w:val="000000" w:themeColor="text1"/>
                <w:sz w:val="24"/>
              </w:rPr>
              <w:t>Деятельность, соответствующая виду разрешенного использования</w:t>
            </w:r>
          </w:p>
        </w:tc>
        <w:tc>
          <w:tcPr>
            <w:tcW w:w="647"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BB75B8" w:rsidRDefault="007F538B" w:rsidP="00085B86">
            <w:pPr>
              <w:contextualSpacing/>
              <w:jc w:val="center"/>
              <w:rPr>
                <w:b/>
                <w:color w:val="000000" w:themeColor="text1"/>
                <w:sz w:val="24"/>
              </w:rPr>
            </w:pPr>
            <w:r w:rsidRPr="00BB75B8">
              <w:rPr>
                <w:b/>
                <w:color w:val="000000" w:themeColor="text1"/>
                <w:sz w:val="24"/>
              </w:rPr>
              <w:t>Код</w:t>
            </w:r>
          </w:p>
        </w:tc>
      </w:tr>
      <w:tr w:rsidR="007F538B" w:rsidRPr="00BB75B8" w:rsidTr="00085B86">
        <w:trPr>
          <w:jc w:val="center"/>
        </w:trPr>
        <w:tc>
          <w:tcPr>
            <w:tcW w:w="1277"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9862B5" w:rsidRDefault="007F538B" w:rsidP="00085B86">
            <w:pPr>
              <w:contextualSpacing/>
              <w:jc w:val="center"/>
              <w:rPr>
                <w:rFonts w:cstheme="minorHAnsi"/>
                <w:b/>
                <w:color w:val="000000" w:themeColor="text1"/>
                <w:sz w:val="24"/>
              </w:rPr>
            </w:pPr>
            <w:proofErr w:type="spellStart"/>
            <w:r w:rsidRPr="009862B5">
              <w:rPr>
                <w:rFonts w:cstheme="minorHAnsi"/>
                <w:b/>
                <w:color w:val="000000" w:themeColor="text1"/>
                <w:sz w:val="24"/>
              </w:rPr>
              <w:t>Среднеэтажная</w:t>
            </w:r>
            <w:proofErr w:type="spellEnd"/>
            <w:r w:rsidRPr="009862B5">
              <w:rPr>
                <w:rFonts w:cstheme="minorHAnsi"/>
                <w:b/>
                <w:color w:val="000000" w:themeColor="text1"/>
                <w:sz w:val="24"/>
              </w:rPr>
              <w:t xml:space="preserve"> жилая застройка</w:t>
            </w:r>
          </w:p>
        </w:tc>
        <w:tc>
          <w:tcPr>
            <w:tcW w:w="3076" w:type="pct"/>
            <w:tcBorders>
              <w:top w:val="single" w:sz="6" w:space="0" w:color="000000"/>
              <w:bottom w:val="single" w:sz="6" w:space="0" w:color="000000"/>
              <w:right w:val="single" w:sz="6" w:space="0" w:color="000000"/>
            </w:tcBorders>
            <w:shd w:val="clear" w:color="auto" w:fill="FFFFFF"/>
            <w:vAlign w:val="center"/>
          </w:tcPr>
          <w:p w:rsidR="007F538B" w:rsidRPr="009862B5" w:rsidRDefault="007F538B" w:rsidP="00085B86">
            <w:pPr>
              <w:shd w:val="clear" w:color="auto" w:fill="FFFFFF"/>
              <w:jc w:val="center"/>
              <w:rPr>
                <w:rFonts w:cstheme="minorHAnsi"/>
                <w:color w:val="000000" w:themeColor="text1"/>
                <w:sz w:val="24"/>
              </w:rPr>
            </w:pPr>
            <w:r w:rsidRPr="009862B5">
              <w:rPr>
                <w:rFonts w:cstheme="minorHAnsi"/>
                <w:color w:val="000000" w:themeColor="text1"/>
                <w:sz w:val="24"/>
              </w:rPr>
              <w:t>Размещение многоквартирных домов этажностью не выше восьми этажей;</w:t>
            </w:r>
          </w:p>
          <w:p w:rsidR="007F538B" w:rsidRPr="009862B5" w:rsidRDefault="007F538B" w:rsidP="00085B86">
            <w:pPr>
              <w:shd w:val="clear" w:color="auto" w:fill="FFFFFF"/>
              <w:jc w:val="center"/>
              <w:rPr>
                <w:rFonts w:cstheme="minorHAnsi"/>
                <w:color w:val="000000" w:themeColor="text1"/>
                <w:sz w:val="24"/>
              </w:rPr>
            </w:pPr>
            <w:r w:rsidRPr="009862B5">
              <w:rPr>
                <w:rFonts w:cstheme="minorHAnsi"/>
                <w:color w:val="000000" w:themeColor="text1"/>
                <w:sz w:val="24"/>
              </w:rPr>
              <w:t>благоустройство и озеленение;</w:t>
            </w:r>
          </w:p>
          <w:p w:rsidR="007F538B" w:rsidRPr="009862B5" w:rsidRDefault="007F538B" w:rsidP="00085B86">
            <w:pPr>
              <w:shd w:val="clear" w:color="auto" w:fill="FFFFFF"/>
              <w:jc w:val="center"/>
              <w:rPr>
                <w:rFonts w:cstheme="minorHAnsi"/>
                <w:color w:val="000000" w:themeColor="text1"/>
                <w:sz w:val="24"/>
              </w:rPr>
            </w:pPr>
            <w:r w:rsidRPr="009862B5">
              <w:rPr>
                <w:rFonts w:cstheme="minorHAnsi"/>
                <w:color w:val="000000" w:themeColor="text1"/>
                <w:sz w:val="24"/>
              </w:rPr>
              <w:t>размещение подземных гаражей и автостоянок;</w:t>
            </w:r>
          </w:p>
          <w:p w:rsidR="007F538B" w:rsidRPr="009862B5" w:rsidRDefault="007F538B" w:rsidP="00085B86">
            <w:pPr>
              <w:shd w:val="clear" w:color="auto" w:fill="FFFFFF"/>
              <w:jc w:val="center"/>
              <w:rPr>
                <w:rFonts w:cstheme="minorHAnsi"/>
                <w:color w:val="000000" w:themeColor="text1"/>
                <w:sz w:val="24"/>
              </w:rPr>
            </w:pPr>
            <w:r w:rsidRPr="009862B5">
              <w:rPr>
                <w:rFonts w:cstheme="minorHAnsi"/>
                <w:color w:val="000000" w:themeColor="text1"/>
                <w:sz w:val="24"/>
              </w:rPr>
              <w:t>обустройство спортивных и детских площадок, площадок для отдыха;</w:t>
            </w:r>
          </w:p>
          <w:p w:rsidR="007F538B" w:rsidRPr="009862B5" w:rsidRDefault="007F538B" w:rsidP="00085B86">
            <w:pPr>
              <w:shd w:val="clear" w:color="auto" w:fill="FFFFFF"/>
              <w:jc w:val="center"/>
              <w:rPr>
                <w:rFonts w:cstheme="minorHAnsi"/>
                <w:color w:val="000000" w:themeColor="text1"/>
                <w:sz w:val="24"/>
              </w:rPr>
            </w:pPr>
            <w:r w:rsidRPr="009862B5">
              <w:rPr>
                <w:rFonts w:cstheme="minorHAnsi"/>
                <w:color w:val="000000" w:themeColor="text1"/>
                <w:sz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647" w:type="pct"/>
            <w:tcBorders>
              <w:top w:val="single" w:sz="6" w:space="0" w:color="000000"/>
              <w:bottom w:val="single" w:sz="6" w:space="0" w:color="000000"/>
              <w:right w:val="single" w:sz="6" w:space="0" w:color="000000"/>
            </w:tcBorders>
            <w:shd w:val="clear" w:color="auto" w:fill="FFFFFF"/>
            <w:vAlign w:val="center"/>
          </w:tcPr>
          <w:p w:rsidR="007F538B" w:rsidRPr="009862B5" w:rsidRDefault="007F538B" w:rsidP="00085B86">
            <w:pPr>
              <w:contextualSpacing/>
              <w:jc w:val="center"/>
              <w:rPr>
                <w:rFonts w:cstheme="minorHAnsi"/>
                <w:color w:val="000000" w:themeColor="text1"/>
                <w:sz w:val="24"/>
              </w:rPr>
            </w:pPr>
            <w:r w:rsidRPr="009862B5">
              <w:rPr>
                <w:rFonts w:cstheme="minorHAnsi"/>
                <w:color w:val="000000" w:themeColor="text1"/>
                <w:sz w:val="24"/>
              </w:rPr>
              <w:t>2.5</w:t>
            </w:r>
          </w:p>
        </w:tc>
      </w:tr>
      <w:tr w:rsidR="007F538B" w:rsidRPr="00BB75B8" w:rsidTr="00085B86">
        <w:trPr>
          <w:jc w:val="center"/>
        </w:trPr>
        <w:tc>
          <w:tcPr>
            <w:tcW w:w="1277"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B75B8" w:rsidRDefault="007F538B" w:rsidP="00085B86">
            <w:pPr>
              <w:contextualSpacing/>
              <w:jc w:val="center"/>
              <w:rPr>
                <w:b/>
                <w:color w:val="000000" w:themeColor="text1"/>
                <w:sz w:val="24"/>
              </w:rPr>
            </w:pPr>
            <w:r w:rsidRPr="00BB75B8">
              <w:rPr>
                <w:b/>
                <w:color w:val="000000" w:themeColor="text1"/>
                <w:sz w:val="24"/>
              </w:rPr>
              <w:t>Для индивидуального жилищного строительства</w:t>
            </w:r>
          </w:p>
        </w:tc>
        <w:tc>
          <w:tcPr>
            <w:tcW w:w="3076" w:type="pct"/>
            <w:tcBorders>
              <w:top w:val="single" w:sz="6" w:space="0" w:color="000000"/>
              <w:bottom w:val="single" w:sz="6" w:space="0" w:color="000000"/>
              <w:right w:val="single" w:sz="6" w:space="0" w:color="000000"/>
            </w:tcBorders>
            <w:shd w:val="clear" w:color="auto" w:fill="FFFFFF"/>
            <w:vAlign w:val="center"/>
          </w:tcPr>
          <w:p w:rsidR="007F538B" w:rsidRPr="00BB75B8" w:rsidRDefault="007F538B" w:rsidP="00085B86">
            <w:pPr>
              <w:pStyle w:val="s1"/>
              <w:shd w:val="clear" w:color="auto" w:fill="FFFFFF"/>
              <w:spacing w:before="0" w:beforeAutospacing="0" w:after="0" w:afterAutospacing="0"/>
              <w:jc w:val="center"/>
              <w:rPr>
                <w:rFonts w:eastAsiaTheme="minorHAnsi"/>
                <w:color w:val="000000" w:themeColor="text1"/>
                <w:szCs w:val="22"/>
                <w:lang w:eastAsia="en-US"/>
              </w:rPr>
            </w:pPr>
            <w:r w:rsidRPr="00BB75B8">
              <w:rPr>
                <w:rFonts w:eastAsiaTheme="minorHAnsi"/>
                <w:color w:val="000000" w:themeColor="text1"/>
                <w:szCs w:val="22"/>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F538B" w:rsidRPr="00BB75B8" w:rsidRDefault="007F538B" w:rsidP="00085B86">
            <w:pPr>
              <w:pStyle w:val="s1"/>
              <w:shd w:val="clear" w:color="auto" w:fill="FFFFFF"/>
              <w:spacing w:before="0" w:beforeAutospacing="0" w:after="0" w:afterAutospacing="0"/>
              <w:jc w:val="center"/>
              <w:rPr>
                <w:rFonts w:eastAsiaTheme="minorHAnsi"/>
                <w:color w:val="000000" w:themeColor="text1"/>
                <w:szCs w:val="22"/>
                <w:lang w:eastAsia="en-US"/>
              </w:rPr>
            </w:pPr>
            <w:r w:rsidRPr="00BB75B8">
              <w:rPr>
                <w:rFonts w:eastAsiaTheme="minorHAnsi"/>
                <w:color w:val="000000" w:themeColor="text1"/>
                <w:szCs w:val="22"/>
                <w:lang w:eastAsia="en-US"/>
              </w:rPr>
              <w:t>выращивание сельскохозяйственных культур;</w:t>
            </w:r>
          </w:p>
          <w:p w:rsidR="007F538B" w:rsidRPr="00BB75B8" w:rsidRDefault="007F538B" w:rsidP="00085B86">
            <w:pPr>
              <w:pStyle w:val="s1"/>
              <w:shd w:val="clear" w:color="auto" w:fill="FFFFFF"/>
              <w:spacing w:before="0" w:beforeAutospacing="0" w:after="0" w:afterAutospacing="0"/>
              <w:jc w:val="center"/>
              <w:rPr>
                <w:rFonts w:eastAsiaTheme="minorHAnsi"/>
                <w:color w:val="000000" w:themeColor="text1"/>
                <w:szCs w:val="22"/>
                <w:lang w:eastAsia="en-US"/>
              </w:rPr>
            </w:pPr>
            <w:r w:rsidRPr="00BB75B8">
              <w:rPr>
                <w:rFonts w:eastAsiaTheme="minorHAnsi"/>
                <w:color w:val="000000" w:themeColor="text1"/>
                <w:szCs w:val="22"/>
                <w:lang w:eastAsia="en-US"/>
              </w:rPr>
              <w:t>размещение гаражей для собственных нужд и хозяйственных построек</w:t>
            </w:r>
          </w:p>
        </w:tc>
        <w:tc>
          <w:tcPr>
            <w:tcW w:w="647" w:type="pct"/>
            <w:tcBorders>
              <w:top w:val="single" w:sz="6" w:space="0" w:color="000000"/>
              <w:bottom w:val="single" w:sz="6" w:space="0" w:color="000000"/>
              <w:right w:val="single" w:sz="6" w:space="0" w:color="000000"/>
            </w:tcBorders>
            <w:shd w:val="clear" w:color="auto" w:fill="FFFFFF"/>
            <w:vAlign w:val="center"/>
          </w:tcPr>
          <w:p w:rsidR="007F538B" w:rsidRPr="00BB75B8" w:rsidRDefault="007F538B" w:rsidP="00085B86">
            <w:pPr>
              <w:contextualSpacing/>
              <w:jc w:val="center"/>
              <w:rPr>
                <w:color w:val="000000" w:themeColor="text1"/>
                <w:sz w:val="24"/>
              </w:rPr>
            </w:pPr>
            <w:r w:rsidRPr="00BB75B8">
              <w:rPr>
                <w:color w:val="000000" w:themeColor="text1"/>
                <w:sz w:val="24"/>
              </w:rPr>
              <w:t>2.1</w:t>
            </w:r>
          </w:p>
        </w:tc>
      </w:tr>
      <w:tr w:rsidR="007F538B" w:rsidRPr="00BB75B8" w:rsidTr="00085B86">
        <w:trPr>
          <w:jc w:val="center"/>
        </w:trPr>
        <w:tc>
          <w:tcPr>
            <w:tcW w:w="1277"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116119" w:rsidRDefault="007F538B" w:rsidP="00085B86">
            <w:pPr>
              <w:suppressAutoHyphens/>
              <w:contextualSpacing/>
              <w:jc w:val="center"/>
              <w:rPr>
                <w:b/>
                <w:color w:val="000000" w:themeColor="text1"/>
                <w:sz w:val="24"/>
              </w:rPr>
            </w:pPr>
            <w:r w:rsidRPr="00116119">
              <w:rPr>
                <w:b/>
                <w:color w:val="000000" w:themeColor="text1"/>
                <w:sz w:val="24"/>
              </w:rPr>
              <w:t>Блокированная жилая застройка</w:t>
            </w:r>
          </w:p>
        </w:tc>
        <w:tc>
          <w:tcPr>
            <w:tcW w:w="3076" w:type="pct"/>
            <w:tcBorders>
              <w:top w:val="single" w:sz="6" w:space="0" w:color="000000"/>
              <w:bottom w:val="single" w:sz="6" w:space="0" w:color="000000"/>
              <w:right w:val="single" w:sz="6" w:space="0" w:color="000000"/>
            </w:tcBorders>
            <w:shd w:val="clear" w:color="auto" w:fill="FFFFFF"/>
            <w:vAlign w:val="center"/>
          </w:tcPr>
          <w:p w:rsidR="007F538B" w:rsidRPr="00116119" w:rsidRDefault="007F538B" w:rsidP="00085B86">
            <w:pPr>
              <w:pStyle w:val="s1"/>
              <w:shd w:val="clear" w:color="auto" w:fill="FFFFFF"/>
              <w:spacing w:before="0" w:beforeAutospacing="0" w:after="0" w:afterAutospacing="0"/>
              <w:jc w:val="center"/>
              <w:rPr>
                <w:rFonts w:eastAsiaTheme="minorHAnsi"/>
                <w:color w:val="000000" w:themeColor="text1"/>
                <w:szCs w:val="22"/>
                <w:lang w:eastAsia="en-US"/>
              </w:rPr>
            </w:pPr>
            <w:r w:rsidRPr="00116119">
              <w:rPr>
                <w:rFonts w:eastAsiaTheme="minorHAnsi"/>
                <w:color w:val="000000" w:themeColor="text1"/>
                <w:szCs w:val="22"/>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47" w:type="pct"/>
            <w:tcBorders>
              <w:top w:val="single" w:sz="6" w:space="0" w:color="000000"/>
              <w:bottom w:val="single" w:sz="6" w:space="0" w:color="000000"/>
              <w:right w:val="single" w:sz="6" w:space="0" w:color="000000"/>
            </w:tcBorders>
            <w:shd w:val="clear" w:color="auto" w:fill="FFFFFF"/>
            <w:vAlign w:val="center"/>
          </w:tcPr>
          <w:p w:rsidR="007F538B" w:rsidRPr="00116119" w:rsidRDefault="007F538B" w:rsidP="00085B86">
            <w:pPr>
              <w:contextualSpacing/>
              <w:jc w:val="center"/>
              <w:rPr>
                <w:color w:val="FF0000"/>
                <w:sz w:val="24"/>
              </w:rPr>
            </w:pPr>
            <w:r w:rsidRPr="00116119">
              <w:rPr>
                <w:color w:val="000000" w:themeColor="text1"/>
                <w:sz w:val="24"/>
              </w:rPr>
              <w:t>2.3</w:t>
            </w:r>
          </w:p>
        </w:tc>
      </w:tr>
      <w:tr w:rsidR="007F538B" w:rsidRPr="00BB75B8" w:rsidTr="00085B86">
        <w:trPr>
          <w:jc w:val="center"/>
        </w:trPr>
        <w:tc>
          <w:tcPr>
            <w:tcW w:w="1277"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BB75B8" w:rsidRDefault="007F538B" w:rsidP="00085B86">
            <w:pPr>
              <w:contextualSpacing/>
              <w:jc w:val="center"/>
              <w:rPr>
                <w:b/>
                <w:color w:val="000000" w:themeColor="text1"/>
                <w:sz w:val="24"/>
              </w:rPr>
            </w:pPr>
            <w:r w:rsidRPr="00BB75B8">
              <w:rPr>
                <w:b/>
                <w:color w:val="000000" w:themeColor="text1"/>
                <w:sz w:val="24"/>
              </w:rPr>
              <w:t>Передвижное жилье</w:t>
            </w:r>
          </w:p>
        </w:tc>
        <w:tc>
          <w:tcPr>
            <w:tcW w:w="3076" w:type="pct"/>
            <w:tcBorders>
              <w:top w:val="single" w:sz="6" w:space="0" w:color="000000"/>
              <w:bottom w:val="single" w:sz="6" w:space="0" w:color="000000"/>
              <w:right w:val="single" w:sz="6" w:space="0" w:color="000000"/>
            </w:tcBorders>
            <w:shd w:val="clear" w:color="auto" w:fill="FFFFFF"/>
            <w:vAlign w:val="center"/>
            <w:hideMark/>
          </w:tcPr>
          <w:p w:rsidR="007F538B" w:rsidRPr="00BB75B8" w:rsidRDefault="007F538B" w:rsidP="00085B86">
            <w:pPr>
              <w:pStyle w:val="s1"/>
              <w:shd w:val="clear" w:color="auto" w:fill="FFFFFF"/>
              <w:spacing w:before="0" w:beforeAutospacing="0" w:after="0" w:afterAutospacing="0"/>
              <w:jc w:val="center"/>
              <w:rPr>
                <w:rFonts w:eastAsiaTheme="minorHAnsi"/>
                <w:color w:val="000000" w:themeColor="text1"/>
                <w:szCs w:val="22"/>
                <w:lang w:eastAsia="en-US"/>
              </w:rPr>
            </w:pPr>
            <w:r w:rsidRPr="00BB75B8">
              <w:rPr>
                <w:rFonts w:eastAsiaTheme="minorHAnsi"/>
                <w:color w:val="000000" w:themeColor="text1"/>
                <w:szCs w:val="22"/>
                <w:lang w:eastAsia="en-US"/>
              </w:rPr>
              <w:t>Размещение сооружений, пригодных к</w:t>
            </w:r>
          </w:p>
          <w:p w:rsidR="007F538B" w:rsidRPr="00BB75B8" w:rsidRDefault="007F538B" w:rsidP="00085B86">
            <w:pPr>
              <w:contextualSpacing/>
              <w:jc w:val="center"/>
              <w:rPr>
                <w:color w:val="000000" w:themeColor="text1"/>
                <w:sz w:val="24"/>
              </w:rPr>
            </w:pPr>
            <w:r w:rsidRPr="00BB75B8">
              <w:rPr>
                <w:color w:val="000000" w:themeColor="text1"/>
                <w:sz w:val="24"/>
              </w:rPr>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647" w:type="pct"/>
            <w:tcBorders>
              <w:top w:val="single" w:sz="6" w:space="0" w:color="000000"/>
              <w:bottom w:val="single" w:sz="6" w:space="0" w:color="000000"/>
              <w:right w:val="single" w:sz="6" w:space="0" w:color="000000"/>
            </w:tcBorders>
            <w:shd w:val="clear" w:color="auto" w:fill="FFFFFF"/>
            <w:vAlign w:val="center"/>
            <w:hideMark/>
          </w:tcPr>
          <w:p w:rsidR="007F538B" w:rsidRPr="00BB75B8" w:rsidRDefault="007F538B" w:rsidP="00085B86">
            <w:pPr>
              <w:contextualSpacing/>
              <w:jc w:val="center"/>
              <w:rPr>
                <w:color w:val="000000" w:themeColor="text1"/>
                <w:sz w:val="24"/>
              </w:rPr>
            </w:pPr>
            <w:r w:rsidRPr="00BB75B8">
              <w:rPr>
                <w:color w:val="000000" w:themeColor="text1"/>
                <w:sz w:val="24"/>
              </w:rPr>
              <w:t>2.4</w:t>
            </w:r>
          </w:p>
        </w:tc>
      </w:tr>
      <w:tr w:rsidR="007F538B" w:rsidRPr="00BB75B8" w:rsidTr="00085B86">
        <w:trPr>
          <w:trHeight w:val="1233"/>
          <w:jc w:val="center"/>
        </w:trPr>
        <w:tc>
          <w:tcPr>
            <w:tcW w:w="1277"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BB75B8" w:rsidRDefault="007F538B" w:rsidP="00085B86">
            <w:pPr>
              <w:contextualSpacing/>
              <w:jc w:val="center"/>
              <w:rPr>
                <w:b/>
                <w:color w:val="000000" w:themeColor="text1"/>
                <w:sz w:val="24"/>
              </w:rPr>
            </w:pPr>
            <w:r w:rsidRPr="00BB75B8">
              <w:rPr>
                <w:b/>
                <w:color w:val="000000" w:themeColor="text1"/>
                <w:sz w:val="24"/>
              </w:rPr>
              <w:t>Хранение автотранспорта</w:t>
            </w:r>
          </w:p>
        </w:tc>
        <w:tc>
          <w:tcPr>
            <w:tcW w:w="3076" w:type="pct"/>
            <w:tcBorders>
              <w:top w:val="single" w:sz="6" w:space="0" w:color="000000"/>
              <w:bottom w:val="single" w:sz="6" w:space="0" w:color="000000"/>
              <w:right w:val="single" w:sz="6" w:space="0" w:color="000000"/>
            </w:tcBorders>
            <w:shd w:val="clear" w:color="auto" w:fill="FFFFFF"/>
            <w:vAlign w:val="center"/>
            <w:hideMark/>
          </w:tcPr>
          <w:p w:rsidR="007F538B" w:rsidRPr="00BB75B8" w:rsidRDefault="007F538B" w:rsidP="00085B86">
            <w:pPr>
              <w:contextualSpacing/>
              <w:jc w:val="center"/>
              <w:rPr>
                <w:color w:val="000000" w:themeColor="text1"/>
                <w:sz w:val="24"/>
              </w:rPr>
            </w:pPr>
            <w:r w:rsidRPr="00BB75B8">
              <w:rPr>
                <w:color w:val="000000" w:themeColor="text1"/>
                <w:sz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B75B8">
              <w:rPr>
                <w:color w:val="000000" w:themeColor="text1"/>
                <w:sz w:val="24"/>
              </w:rPr>
              <w:t>машино</w:t>
            </w:r>
            <w:proofErr w:type="spellEnd"/>
            <w:r w:rsidRPr="00BB75B8">
              <w:rPr>
                <w:color w:val="000000" w:themeColor="text1"/>
                <w:sz w:val="24"/>
              </w:rPr>
              <w:t>-места, за исключением гаражей, размещение которых предусмотрено содержанием видов разрешенного использования с кодами 2.7.2, 4.9</w:t>
            </w:r>
          </w:p>
        </w:tc>
        <w:tc>
          <w:tcPr>
            <w:tcW w:w="647" w:type="pct"/>
            <w:tcBorders>
              <w:top w:val="single" w:sz="6" w:space="0" w:color="000000"/>
              <w:bottom w:val="single" w:sz="6" w:space="0" w:color="000000"/>
              <w:right w:val="single" w:sz="6" w:space="0" w:color="000000"/>
            </w:tcBorders>
            <w:shd w:val="clear" w:color="auto" w:fill="FFFFFF"/>
            <w:vAlign w:val="center"/>
            <w:hideMark/>
          </w:tcPr>
          <w:p w:rsidR="007F538B" w:rsidRPr="00BB75B8" w:rsidRDefault="007F538B" w:rsidP="00085B86">
            <w:pPr>
              <w:contextualSpacing/>
              <w:jc w:val="center"/>
              <w:rPr>
                <w:color w:val="000000" w:themeColor="text1"/>
                <w:sz w:val="24"/>
              </w:rPr>
            </w:pPr>
            <w:r w:rsidRPr="00BB75B8">
              <w:rPr>
                <w:color w:val="000000" w:themeColor="text1"/>
                <w:sz w:val="24"/>
              </w:rPr>
              <w:t>2.7.1</w:t>
            </w:r>
          </w:p>
        </w:tc>
      </w:tr>
      <w:tr w:rsidR="007F538B" w:rsidRPr="00BB75B8" w:rsidTr="00085B86">
        <w:trPr>
          <w:trHeight w:val="1233"/>
          <w:jc w:val="center"/>
        </w:trPr>
        <w:tc>
          <w:tcPr>
            <w:tcW w:w="1277"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BB75B8" w:rsidRDefault="007F538B" w:rsidP="00085B86">
            <w:pPr>
              <w:contextualSpacing/>
              <w:jc w:val="center"/>
              <w:rPr>
                <w:b/>
                <w:color w:val="FF0000"/>
                <w:sz w:val="24"/>
              </w:rPr>
            </w:pPr>
            <w:r w:rsidRPr="00BB75B8">
              <w:rPr>
                <w:b/>
                <w:color w:val="000000" w:themeColor="text1"/>
                <w:sz w:val="24"/>
              </w:rPr>
              <w:lastRenderedPageBreak/>
              <w:t>Земельные участки (территории) общего пользования</w:t>
            </w:r>
          </w:p>
        </w:tc>
        <w:tc>
          <w:tcPr>
            <w:tcW w:w="3076" w:type="pct"/>
            <w:tcBorders>
              <w:top w:val="single" w:sz="6" w:space="0" w:color="000000"/>
              <w:bottom w:val="single" w:sz="6" w:space="0" w:color="000000"/>
              <w:right w:val="single" w:sz="6" w:space="0" w:color="000000"/>
            </w:tcBorders>
            <w:shd w:val="clear" w:color="auto" w:fill="FFFFFF"/>
            <w:vAlign w:val="center"/>
            <w:hideMark/>
          </w:tcPr>
          <w:p w:rsidR="007F538B" w:rsidRPr="00BB75B8" w:rsidRDefault="007F538B" w:rsidP="00085B86">
            <w:pPr>
              <w:contextualSpacing/>
              <w:jc w:val="center"/>
              <w:rPr>
                <w:color w:val="FF0000"/>
                <w:sz w:val="24"/>
              </w:rPr>
            </w:pPr>
            <w:r w:rsidRPr="00BB75B8">
              <w:rPr>
                <w:color w:val="000000" w:themeColor="text1"/>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47" w:type="pct"/>
            <w:tcBorders>
              <w:top w:val="single" w:sz="6" w:space="0" w:color="000000"/>
              <w:bottom w:val="single" w:sz="6" w:space="0" w:color="000000"/>
              <w:right w:val="single" w:sz="6" w:space="0" w:color="000000"/>
            </w:tcBorders>
            <w:shd w:val="clear" w:color="auto" w:fill="FFFFFF"/>
            <w:vAlign w:val="center"/>
            <w:hideMark/>
          </w:tcPr>
          <w:p w:rsidR="007F538B" w:rsidRPr="00BB75B8" w:rsidRDefault="007F538B" w:rsidP="00085B86">
            <w:pPr>
              <w:contextualSpacing/>
              <w:jc w:val="center"/>
              <w:rPr>
                <w:color w:val="FF0000"/>
                <w:sz w:val="24"/>
              </w:rPr>
            </w:pPr>
            <w:r w:rsidRPr="00BB75B8">
              <w:rPr>
                <w:color w:val="000000" w:themeColor="text1"/>
                <w:sz w:val="24"/>
              </w:rPr>
              <w:t>12.0</w:t>
            </w:r>
          </w:p>
        </w:tc>
      </w:tr>
      <w:tr w:rsidR="007F538B" w:rsidRPr="00BB75B8" w:rsidTr="00085B86">
        <w:trPr>
          <w:trHeight w:val="1233"/>
          <w:jc w:val="center"/>
        </w:trPr>
        <w:tc>
          <w:tcPr>
            <w:tcW w:w="1277"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Стоянка транспортных средств</w:t>
            </w:r>
          </w:p>
        </w:tc>
        <w:tc>
          <w:tcPr>
            <w:tcW w:w="3076" w:type="pct"/>
            <w:tcBorders>
              <w:top w:val="single" w:sz="6" w:space="0" w:color="000000"/>
              <w:bottom w:val="single" w:sz="6" w:space="0" w:color="000000"/>
              <w:right w:val="single" w:sz="6" w:space="0" w:color="000000"/>
            </w:tcBorders>
            <w:shd w:val="clear" w:color="auto" w:fill="FFFFFF"/>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 xml:space="preserve">Размещение стоянок (парковок) легковых автомобилей и других </w:t>
            </w:r>
            <w:proofErr w:type="spellStart"/>
            <w:r w:rsidRPr="00045700">
              <w:rPr>
                <w:rFonts w:eastAsiaTheme="minorHAnsi"/>
                <w:color w:val="000000" w:themeColor="text1"/>
                <w:lang w:eastAsia="en-US"/>
              </w:rPr>
              <w:t>мототранспортных</w:t>
            </w:r>
            <w:proofErr w:type="spellEnd"/>
            <w:r w:rsidRPr="00045700">
              <w:rPr>
                <w:rFonts w:eastAsiaTheme="minorHAnsi"/>
                <w:color w:val="000000" w:themeColor="text1"/>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47"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4.9.2</w:t>
            </w:r>
          </w:p>
        </w:tc>
      </w:tr>
      <w:tr w:rsidR="007F538B" w:rsidRPr="00BB75B8" w:rsidTr="00085B86">
        <w:trPr>
          <w:trHeight w:val="269"/>
          <w:jc w:val="center"/>
        </w:trPr>
        <w:tc>
          <w:tcPr>
            <w:tcW w:w="1277"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045700" w:rsidRDefault="007F538B" w:rsidP="00085B86">
            <w:pPr>
              <w:contextualSpacing/>
              <w:jc w:val="center"/>
              <w:rPr>
                <w:b/>
                <w:color w:val="000000" w:themeColor="text1"/>
                <w:sz w:val="24"/>
                <w:szCs w:val="24"/>
              </w:rPr>
            </w:pPr>
            <w:r>
              <w:rPr>
                <w:b/>
                <w:color w:val="000000" w:themeColor="text1"/>
                <w:sz w:val="24"/>
                <w:szCs w:val="24"/>
              </w:rPr>
              <w:t>Ведения огородничества</w:t>
            </w:r>
          </w:p>
        </w:tc>
        <w:tc>
          <w:tcPr>
            <w:tcW w:w="3076" w:type="pct"/>
            <w:tcBorders>
              <w:top w:val="single" w:sz="6" w:space="0" w:color="000000"/>
              <w:bottom w:val="single" w:sz="6" w:space="0" w:color="000000"/>
              <w:right w:val="single" w:sz="6" w:space="0" w:color="000000"/>
            </w:tcBorders>
            <w:shd w:val="clear" w:color="auto" w:fill="FFFFFF"/>
          </w:tcPr>
          <w:p w:rsidR="007F538B" w:rsidRPr="00045700" w:rsidRDefault="007F538B" w:rsidP="00085B86">
            <w:pPr>
              <w:pStyle w:val="s1"/>
              <w:spacing w:after="0"/>
              <w:jc w:val="center"/>
              <w:rPr>
                <w:rFonts w:eastAsiaTheme="minorHAnsi"/>
                <w:color w:val="000000" w:themeColor="text1"/>
                <w:lang w:eastAsia="en-US"/>
              </w:rPr>
            </w:pPr>
            <w:r w:rsidRPr="00373C1F">
              <w:rPr>
                <w:rFonts w:cstheme="minorHAnsi"/>
                <w:color w:val="000000" w:themeColor="text1"/>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47"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color w:val="000000" w:themeColor="text1"/>
                <w:sz w:val="24"/>
                <w:szCs w:val="24"/>
              </w:rPr>
            </w:pPr>
            <w:r>
              <w:rPr>
                <w:color w:val="000000" w:themeColor="text1"/>
                <w:sz w:val="24"/>
                <w:szCs w:val="24"/>
              </w:rPr>
              <w:t>13.1</w:t>
            </w:r>
          </w:p>
        </w:tc>
      </w:tr>
    </w:tbl>
    <w:p w:rsidR="007F538B" w:rsidRPr="00CE78DA" w:rsidRDefault="007F538B" w:rsidP="007F538B">
      <w:pPr>
        <w:rPr>
          <w:rFonts w:cstheme="minorHAnsi"/>
          <w:color w:val="FF0000"/>
        </w:rPr>
      </w:pPr>
    </w:p>
    <w:p w:rsidR="007F538B" w:rsidRPr="00BB75B8" w:rsidRDefault="007F538B" w:rsidP="007F538B">
      <w:pPr>
        <w:ind w:firstLine="709"/>
        <w:jc w:val="both"/>
        <w:rPr>
          <w:rFonts w:cstheme="minorHAnsi"/>
          <w:color w:val="000000" w:themeColor="text1"/>
          <w:sz w:val="28"/>
        </w:rPr>
      </w:pPr>
      <w:r w:rsidRPr="00BB75B8">
        <w:rPr>
          <w:rFonts w:cstheme="minorHAnsi"/>
          <w:color w:val="000000" w:themeColor="text1"/>
          <w:sz w:val="28"/>
        </w:rPr>
        <w:t xml:space="preserve">Вспомогательные виды разрешенного использования земельных участков и объектов капитального строительства не устанавливаются. </w:t>
      </w:r>
    </w:p>
    <w:p w:rsidR="007F538B" w:rsidRPr="00BB75B8" w:rsidRDefault="007F538B" w:rsidP="007F538B">
      <w:pPr>
        <w:ind w:firstLine="709"/>
        <w:jc w:val="both"/>
        <w:rPr>
          <w:rFonts w:cstheme="minorHAnsi"/>
          <w:color w:val="000000" w:themeColor="text1"/>
          <w:sz w:val="28"/>
        </w:rPr>
      </w:pPr>
      <w:r w:rsidRPr="00BB75B8">
        <w:rPr>
          <w:rFonts w:cstheme="minorHAnsi"/>
          <w:color w:val="000000" w:themeColor="text1"/>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538B" w:rsidRPr="00BB75B8" w:rsidRDefault="007F538B" w:rsidP="007F538B">
      <w:pPr>
        <w:jc w:val="right"/>
        <w:rPr>
          <w:rFonts w:cstheme="minorHAnsi"/>
          <w:color w:val="000000" w:themeColor="text1"/>
          <w:sz w:val="28"/>
        </w:rPr>
      </w:pPr>
      <w:r w:rsidRPr="00BB75B8">
        <w:rPr>
          <w:rFonts w:cstheme="minorHAnsi"/>
          <w:color w:val="000000" w:themeColor="text1"/>
          <w:sz w:val="28"/>
        </w:rPr>
        <w:t xml:space="preserve">Таблица </w:t>
      </w:r>
      <w:r>
        <w:rPr>
          <w:rFonts w:cstheme="minorHAnsi"/>
          <w:color w:val="000000" w:themeColor="text1"/>
          <w:sz w:val="28"/>
        </w:rPr>
        <w:t>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2249"/>
        <w:gridCol w:w="2636"/>
      </w:tblGrid>
      <w:tr w:rsidR="007F538B" w:rsidRPr="00BB75B8" w:rsidTr="00085B86">
        <w:trPr>
          <w:jc w:val="center"/>
        </w:trPr>
        <w:tc>
          <w:tcPr>
            <w:tcW w:w="2448" w:type="pct"/>
            <w:tcBorders>
              <w:bottom w:val="single" w:sz="4" w:space="0" w:color="auto"/>
            </w:tcBorders>
            <w:shd w:val="clear" w:color="auto" w:fill="808080" w:themeFill="background1" w:themeFillShade="80"/>
            <w:vAlign w:val="center"/>
          </w:tcPr>
          <w:p w:rsidR="007F538B" w:rsidRPr="00BB75B8" w:rsidRDefault="007F538B" w:rsidP="00085B86">
            <w:pPr>
              <w:contextualSpacing/>
              <w:jc w:val="center"/>
              <w:rPr>
                <w:bCs/>
                <w:color w:val="000000" w:themeColor="text1"/>
                <w:sz w:val="24"/>
                <w:szCs w:val="24"/>
              </w:rPr>
            </w:pPr>
            <w:bookmarkStart w:id="9" w:name="_Hlk105457811"/>
            <w:r w:rsidRPr="00BB75B8">
              <w:rPr>
                <w:bCs/>
                <w:color w:val="000000" w:themeColor="text1"/>
                <w:sz w:val="24"/>
                <w:szCs w:val="24"/>
              </w:rPr>
              <w:t>Параметры разрешенного строительства</w:t>
            </w:r>
          </w:p>
        </w:tc>
        <w:tc>
          <w:tcPr>
            <w:tcW w:w="1175" w:type="pct"/>
            <w:tcBorders>
              <w:bottom w:val="single" w:sz="4" w:space="0" w:color="auto"/>
            </w:tcBorders>
            <w:shd w:val="clear" w:color="auto" w:fill="808080" w:themeFill="background1" w:themeFillShade="80"/>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Минимальные</w:t>
            </w:r>
          </w:p>
        </w:tc>
        <w:tc>
          <w:tcPr>
            <w:tcW w:w="1377" w:type="pct"/>
            <w:tcBorders>
              <w:bottom w:val="single" w:sz="4" w:space="0" w:color="auto"/>
            </w:tcBorders>
            <w:shd w:val="clear" w:color="auto" w:fill="808080" w:themeFill="background1" w:themeFillShade="80"/>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Максимальные</w:t>
            </w:r>
          </w:p>
        </w:tc>
      </w:tr>
      <w:tr w:rsidR="007F538B" w:rsidRPr="00BB75B8" w:rsidTr="00085B86">
        <w:trPr>
          <w:jc w:val="center"/>
        </w:trPr>
        <w:tc>
          <w:tcPr>
            <w:tcW w:w="5000" w:type="pct"/>
            <w:gridSpan w:val="3"/>
            <w:shd w:val="clear" w:color="auto" w:fill="A6A6A6" w:themeFill="background1" w:themeFillShade="A6"/>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Предельные размеры земельных участков:</w:t>
            </w:r>
          </w:p>
        </w:tc>
      </w:tr>
      <w:tr w:rsidR="007F538B" w:rsidRPr="00BB75B8" w:rsidTr="00085B86">
        <w:trPr>
          <w:jc w:val="center"/>
        </w:trPr>
        <w:tc>
          <w:tcPr>
            <w:tcW w:w="2448" w:type="pct"/>
            <w:shd w:val="clear" w:color="auto" w:fill="F2F2F2" w:themeFill="background1" w:themeFillShade="F2"/>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Для индивидуального жилищного строительства</w:t>
            </w:r>
          </w:p>
        </w:tc>
        <w:tc>
          <w:tcPr>
            <w:tcW w:w="1175"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600 м2</w:t>
            </w:r>
          </w:p>
        </w:tc>
        <w:tc>
          <w:tcPr>
            <w:tcW w:w="1377"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2000м2</w:t>
            </w:r>
          </w:p>
        </w:tc>
      </w:tr>
      <w:bookmarkEnd w:id="9"/>
      <w:tr w:rsidR="007F538B" w:rsidRPr="00BB75B8" w:rsidTr="00085B86">
        <w:trPr>
          <w:jc w:val="center"/>
        </w:trPr>
        <w:tc>
          <w:tcPr>
            <w:tcW w:w="2448" w:type="pct"/>
            <w:shd w:val="clear" w:color="auto" w:fill="F2F2F2" w:themeFill="background1" w:themeFillShade="F2"/>
            <w:vAlign w:val="center"/>
          </w:tcPr>
          <w:p w:rsidR="007F538B" w:rsidRPr="00BB75B8" w:rsidRDefault="007F538B" w:rsidP="00085B86">
            <w:pPr>
              <w:contextualSpacing/>
              <w:jc w:val="center"/>
              <w:rPr>
                <w:b/>
                <w:color w:val="000000" w:themeColor="text1"/>
                <w:sz w:val="24"/>
                <w:szCs w:val="24"/>
              </w:rPr>
            </w:pPr>
            <w:r w:rsidRPr="00213534">
              <w:rPr>
                <w:bCs/>
                <w:color w:val="000000" w:themeColor="text1"/>
                <w:sz w:val="24"/>
                <w:szCs w:val="24"/>
              </w:rPr>
              <w:t>Для блокированной жилой застройки</w:t>
            </w:r>
          </w:p>
        </w:tc>
        <w:tc>
          <w:tcPr>
            <w:tcW w:w="1175"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600 м2</w:t>
            </w:r>
          </w:p>
        </w:tc>
        <w:tc>
          <w:tcPr>
            <w:tcW w:w="1377"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2000 м2</w:t>
            </w:r>
          </w:p>
        </w:tc>
      </w:tr>
      <w:tr w:rsidR="007F538B" w:rsidRPr="00BB75B8" w:rsidTr="00085B86">
        <w:trPr>
          <w:jc w:val="center"/>
        </w:trPr>
        <w:tc>
          <w:tcPr>
            <w:tcW w:w="2448" w:type="pct"/>
            <w:shd w:val="clear" w:color="auto" w:fill="F2F2F2" w:themeFill="background1" w:themeFillShade="F2"/>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Малоэтажная многоквартирная жилая застройка</w:t>
            </w:r>
          </w:p>
        </w:tc>
        <w:tc>
          <w:tcPr>
            <w:tcW w:w="1175"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600 м2</w:t>
            </w:r>
          </w:p>
        </w:tc>
        <w:tc>
          <w:tcPr>
            <w:tcW w:w="1377"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color w:val="000000" w:themeColor="text1"/>
                <w:sz w:val="24"/>
                <w:szCs w:val="24"/>
                <w:shd w:val="clear" w:color="auto" w:fill="FFFFFF"/>
              </w:rPr>
              <w:t>не подлежит установлению</w:t>
            </w:r>
          </w:p>
        </w:tc>
      </w:tr>
      <w:tr w:rsidR="007F538B" w:rsidRPr="00BB75B8" w:rsidTr="00085B86">
        <w:trPr>
          <w:jc w:val="center"/>
        </w:trPr>
        <w:tc>
          <w:tcPr>
            <w:tcW w:w="2448" w:type="pct"/>
            <w:shd w:val="clear" w:color="auto" w:fill="F2F2F2" w:themeFill="background1" w:themeFillShade="F2"/>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w w:val="105"/>
                <w:sz w:val="24"/>
                <w:szCs w:val="24"/>
              </w:rPr>
              <w:t xml:space="preserve">Хранение </w:t>
            </w:r>
            <w:r w:rsidRPr="00BB75B8">
              <w:rPr>
                <w:bCs/>
                <w:color w:val="000000" w:themeColor="text1"/>
                <w:sz w:val="24"/>
                <w:szCs w:val="24"/>
              </w:rPr>
              <w:t>автотранспорта</w:t>
            </w:r>
          </w:p>
        </w:tc>
        <w:tc>
          <w:tcPr>
            <w:tcW w:w="1175"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20 м2</w:t>
            </w:r>
          </w:p>
        </w:tc>
        <w:tc>
          <w:tcPr>
            <w:tcW w:w="1377"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50 м2</w:t>
            </w:r>
          </w:p>
        </w:tc>
      </w:tr>
      <w:tr w:rsidR="007F538B" w:rsidRPr="00BB75B8" w:rsidTr="00085B86">
        <w:trPr>
          <w:jc w:val="center"/>
        </w:trPr>
        <w:tc>
          <w:tcPr>
            <w:tcW w:w="2448" w:type="pct"/>
            <w:shd w:val="clear" w:color="auto" w:fill="F2F2F2" w:themeFill="background1" w:themeFillShade="F2"/>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Ведение огородничества</w:t>
            </w:r>
          </w:p>
        </w:tc>
        <w:tc>
          <w:tcPr>
            <w:tcW w:w="1175" w:type="pct"/>
            <w:shd w:val="clear" w:color="auto" w:fill="auto"/>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300 м2</w:t>
            </w:r>
          </w:p>
        </w:tc>
        <w:tc>
          <w:tcPr>
            <w:tcW w:w="1377" w:type="pct"/>
            <w:shd w:val="clear" w:color="auto" w:fill="auto"/>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1500м2</w:t>
            </w:r>
          </w:p>
        </w:tc>
      </w:tr>
      <w:tr w:rsidR="007F538B" w:rsidRPr="00BB75B8" w:rsidTr="00085B86">
        <w:trPr>
          <w:jc w:val="center"/>
        </w:trPr>
        <w:tc>
          <w:tcPr>
            <w:tcW w:w="2448" w:type="pct"/>
            <w:shd w:val="clear" w:color="auto" w:fill="F2F2F2" w:themeFill="background1" w:themeFillShade="F2"/>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Для остальных видов разрешенного использования</w:t>
            </w:r>
          </w:p>
        </w:tc>
        <w:tc>
          <w:tcPr>
            <w:tcW w:w="1175"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color w:val="000000" w:themeColor="text1"/>
                <w:sz w:val="24"/>
                <w:szCs w:val="24"/>
                <w:shd w:val="clear" w:color="auto" w:fill="FFFFFF"/>
              </w:rPr>
              <w:t>не подлежит установлению</w:t>
            </w:r>
          </w:p>
        </w:tc>
        <w:tc>
          <w:tcPr>
            <w:tcW w:w="1377"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color w:val="000000" w:themeColor="text1"/>
                <w:sz w:val="24"/>
                <w:szCs w:val="24"/>
                <w:shd w:val="clear" w:color="auto" w:fill="FFFFFF"/>
              </w:rPr>
              <w:t>не подлежит установлению</w:t>
            </w:r>
          </w:p>
        </w:tc>
      </w:tr>
      <w:tr w:rsidR="007F538B" w:rsidRPr="00BB75B8" w:rsidTr="00085B86">
        <w:trPr>
          <w:jc w:val="center"/>
        </w:trPr>
        <w:tc>
          <w:tcPr>
            <w:tcW w:w="5000" w:type="pct"/>
            <w:gridSpan w:val="3"/>
            <w:tcBorders>
              <w:bottom w:val="single" w:sz="4" w:space="0" w:color="auto"/>
            </w:tcBorders>
            <w:shd w:val="clear" w:color="auto" w:fill="F2F2F2" w:themeFill="background1" w:themeFillShade="F2"/>
            <w:vAlign w:val="center"/>
          </w:tcPr>
          <w:p w:rsidR="007F538B" w:rsidRPr="00BB75B8" w:rsidRDefault="007F538B" w:rsidP="00085B86">
            <w:pPr>
              <w:contextualSpacing/>
              <w:jc w:val="center"/>
              <w:rPr>
                <w:color w:val="000000" w:themeColor="text1"/>
                <w:sz w:val="24"/>
                <w:szCs w:val="24"/>
                <w:shd w:val="clear" w:color="auto" w:fill="FFFFFF"/>
              </w:rPr>
            </w:pPr>
            <w:r w:rsidRPr="00BB75B8">
              <w:rPr>
                <w:bCs/>
                <w:color w:val="000000" w:themeColor="text1"/>
                <w:sz w:val="24"/>
                <w:szCs w:val="24"/>
              </w:rPr>
              <w:t>Для линейных объектов – не подлежит установлению</w:t>
            </w:r>
          </w:p>
        </w:tc>
      </w:tr>
      <w:tr w:rsidR="007F538B" w:rsidRPr="00BB75B8" w:rsidTr="00085B86">
        <w:trPr>
          <w:jc w:val="center"/>
        </w:trPr>
        <w:tc>
          <w:tcPr>
            <w:tcW w:w="5000" w:type="pct"/>
            <w:gridSpan w:val="3"/>
            <w:shd w:val="clear" w:color="auto" w:fill="A6A6A6" w:themeFill="background1" w:themeFillShade="A6"/>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Минимальные отступы от границ земельных участков</w:t>
            </w:r>
          </w:p>
        </w:tc>
      </w:tr>
      <w:tr w:rsidR="007F538B" w:rsidRPr="00BB75B8" w:rsidTr="00085B86">
        <w:trPr>
          <w:jc w:val="center"/>
        </w:trPr>
        <w:tc>
          <w:tcPr>
            <w:tcW w:w="5000" w:type="pct"/>
            <w:gridSpan w:val="3"/>
            <w:shd w:val="clear" w:color="auto" w:fill="D9D9D9" w:themeFill="background1" w:themeFillShade="D9"/>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Для размещения зданий и сооружений</w:t>
            </w:r>
          </w:p>
        </w:tc>
      </w:tr>
      <w:tr w:rsidR="007F538B" w:rsidRPr="00BB75B8" w:rsidTr="00085B86">
        <w:trPr>
          <w:jc w:val="center"/>
        </w:trPr>
        <w:tc>
          <w:tcPr>
            <w:tcW w:w="2448" w:type="pct"/>
            <w:shd w:val="clear" w:color="auto" w:fill="F2F2F2" w:themeFill="background1" w:themeFillShade="F2"/>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От границы земельного участка со стороны улицы</w:t>
            </w:r>
          </w:p>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(красной линии)</w:t>
            </w:r>
          </w:p>
        </w:tc>
        <w:tc>
          <w:tcPr>
            <w:tcW w:w="1175"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5 метров</w:t>
            </w:r>
          </w:p>
        </w:tc>
        <w:tc>
          <w:tcPr>
            <w:tcW w:w="1377"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color w:val="000000" w:themeColor="text1"/>
                <w:sz w:val="24"/>
                <w:szCs w:val="24"/>
                <w:shd w:val="clear" w:color="auto" w:fill="FFFFFF"/>
              </w:rPr>
              <w:t>не подлежит установлению</w:t>
            </w:r>
          </w:p>
        </w:tc>
      </w:tr>
      <w:tr w:rsidR="007F538B" w:rsidRPr="00BB75B8" w:rsidTr="00085B86">
        <w:trPr>
          <w:jc w:val="center"/>
        </w:trPr>
        <w:tc>
          <w:tcPr>
            <w:tcW w:w="2448" w:type="pct"/>
            <w:shd w:val="clear" w:color="auto" w:fill="F2F2F2" w:themeFill="background1" w:themeFillShade="F2"/>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От границы земельного участка со стороны соседнего участка, переулка, проезда</w:t>
            </w:r>
          </w:p>
        </w:tc>
        <w:tc>
          <w:tcPr>
            <w:tcW w:w="1175"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3 метра</w:t>
            </w:r>
          </w:p>
        </w:tc>
        <w:tc>
          <w:tcPr>
            <w:tcW w:w="1377"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color w:val="000000" w:themeColor="text1"/>
                <w:sz w:val="24"/>
                <w:szCs w:val="24"/>
                <w:shd w:val="clear" w:color="auto" w:fill="FFFFFF"/>
              </w:rPr>
              <w:t>не подлежит установлению</w:t>
            </w:r>
          </w:p>
        </w:tc>
      </w:tr>
      <w:tr w:rsidR="007F538B" w:rsidRPr="00BB75B8" w:rsidTr="00085B86">
        <w:trPr>
          <w:jc w:val="center"/>
        </w:trPr>
        <w:tc>
          <w:tcPr>
            <w:tcW w:w="5000" w:type="pct"/>
            <w:gridSpan w:val="3"/>
            <w:tcBorders>
              <w:bottom w:val="single" w:sz="4" w:space="0" w:color="auto"/>
            </w:tcBorders>
            <w:shd w:val="clear" w:color="auto" w:fill="D9D9D9" w:themeFill="background1" w:themeFillShade="D9"/>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Для линейных объектов – не подлежит установлению</w:t>
            </w:r>
          </w:p>
        </w:tc>
      </w:tr>
      <w:tr w:rsidR="007F538B" w:rsidRPr="00BB75B8" w:rsidTr="00085B86">
        <w:trPr>
          <w:jc w:val="center"/>
        </w:trPr>
        <w:tc>
          <w:tcPr>
            <w:tcW w:w="5000" w:type="pct"/>
            <w:gridSpan w:val="3"/>
            <w:tcBorders>
              <w:bottom w:val="single" w:sz="4" w:space="0" w:color="auto"/>
            </w:tcBorders>
            <w:shd w:val="clear" w:color="auto" w:fill="A6A6A6" w:themeFill="background1" w:themeFillShade="A6"/>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Процент застройки в границах земельного участка</w:t>
            </w:r>
          </w:p>
        </w:tc>
      </w:tr>
      <w:tr w:rsidR="007F538B" w:rsidRPr="00BB75B8" w:rsidTr="00085B86">
        <w:trPr>
          <w:jc w:val="center"/>
        </w:trPr>
        <w:tc>
          <w:tcPr>
            <w:tcW w:w="5000" w:type="pct"/>
            <w:gridSpan w:val="3"/>
            <w:shd w:val="clear" w:color="auto" w:fill="D9D9D9" w:themeFill="background1" w:themeFillShade="D9"/>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Для размещения зданий и сооружений</w:t>
            </w:r>
          </w:p>
        </w:tc>
      </w:tr>
      <w:tr w:rsidR="007F538B" w:rsidRPr="00BB75B8" w:rsidTr="00085B86">
        <w:trPr>
          <w:jc w:val="center"/>
        </w:trPr>
        <w:tc>
          <w:tcPr>
            <w:tcW w:w="2448" w:type="pct"/>
            <w:shd w:val="clear" w:color="auto" w:fill="F2F2F2" w:themeFill="background1" w:themeFillShade="F2"/>
            <w:vAlign w:val="center"/>
          </w:tcPr>
          <w:p w:rsidR="007F538B" w:rsidRPr="00BB75B8" w:rsidRDefault="007F538B" w:rsidP="00085B86">
            <w:pPr>
              <w:tabs>
                <w:tab w:val="left" w:pos="485"/>
                <w:tab w:val="left" w:pos="1080"/>
              </w:tabs>
              <w:contextualSpacing/>
              <w:jc w:val="center"/>
              <w:rPr>
                <w:bCs/>
                <w:color w:val="000000" w:themeColor="text1"/>
                <w:w w:val="105"/>
                <w:sz w:val="24"/>
                <w:szCs w:val="24"/>
              </w:rPr>
            </w:pPr>
            <w:r w:rsidRPr="00BB75B8">
              <w:rPr>
                <w:bCs/>
                <w:color w:val="000000" w:themeColor="text1"/>
                <w:w w:val="105"/>
                <w:sz w:val="24"/>
                <w:szCs w:val="24"/>
              </w:rPr>
              <w:t>Жилая застройка</w:t>
            </w:r>
          </w:p>
        </w:tc>
        <w:tc>
          <w:tcPr>
            <w:tcW w:w="1175"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color w:val="000000" w:themeColor="text1"/>
                <w:sz w:val="24"/>
                <w:szCs w:val="24"/>
                <w:shd w:val="clear" w:color="auto" w:fill="FFFFFF"/>
              </w:rPr>
              <w:t>не подлежит установлению</w:t>
            </w:r>
          </w:p>
        </w:tc>
        <w:tc>
          <w:tcPr>
            <w:tcW w:w="1377"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60%</w:t>
            </w:r>
          </w:p>
        </w:tc>
      </w:tr>
      <w:tr w:rsidR="007F538B" w:rsidRPr="00BB75B8" w:rsidTr="00085B86">
        <w:trPr>
          <w:jc w:val="center"/>
        </w:trPr>
        <w:tc>
          <w:tcPr>
            <w:tcW w:w="2448" w:type="pct"/>
            <w:shd w:val="clear" w:color="auto" w:fill="F2F2F2" w:themeFill="background1" w:themeFillShade="F2"/>
            <w:vAlign w:val="center"/>
          </w:tcPr>
          <w:p w:rsidR="007F538B" w:rsidRPr="00BB75B8" w:rsidRDefault="007F538B" w:rsidP="00085B86">
            <w:pPr>
              <w:tabs>
                <w:tab w:val="left" w:pos="485"/>
                <w:tab w:val="left" w:pos="1080"/>
              </w:tabs>
              <w:contextualSpacing/>
              <w:jc w:val="center"/>
              <w:rPr>
                <w:bCs/>
                <w:color w:val="000000" w:themeColor="text1"/>
                <w:sz w:val="24"/>
                <w:szCs w:val="24"/>
              </w:rPr>
            </w:pPr>
            <w:r w:rsidRPr="00BB75B8">
              <w:rPr>
                <w:bCs/>
                <w:color w:val="000000" w:themeColor="text1"/>
                <w:w w:val="105"/>
                <w:sz w:val="24"/>
                <w:szCs w:val="24"/>
              </w:rPr>
              <w:t xml:space="preserve">Хранение </w:t>
            </w:r>
            <w:r w:rsidRPr="00BB75B8">
              <w:rPr>
                <w:bCs/>
                <w:color w:val="000000" w:themeColor="text1"/>
                <w:sz w:val="24"/>
                <w:szCs w:val="24"/>
              </w:rPr>
              <w:t>автотранспорта</w:t>
            </w:r>
          </w:p>
        </w:tc>
        <w:tc>
          <w:tcPr>
            <w:tcW w:w="1175"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color w:val="000000" w:themeColor="text1"/>
                <w:sz w:val="24"/>
                <w:szCs w:val="24"/>
                <w:shd w:val="clear" w:color="auto" w:fill="FFFFFF"/>
              </w:rPr>
              <w:t>не подлежит установлению</w:t>
            </w:r>
          </w:p>
        </w:tc>
        <w:tc>
          <w:tcPr>
            <w:tcW w:w="1377"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100%</w:t>
            </w:r>
          </w:p>
        </w:tc>
      </w:tr>
      <w:tr w:rsidR="007F538B" w:rsidRPr="00BB75B8" w:rsidTr="00085B86">
        <w:trPr>
          <w:jc w:val="center"/>
        </w:trPr>
        <w:tc>
          <w:tcPr>
            <w:tcW w:w="2448" w:type="pct"/>
            <w:shd w:val="clear" w:color="auto" w:fill="F2F2F2" w:themeFill="background1" w:themeFillShade="F2"/>
            <w:vAlign w:val="center"/>
          </w:tcPr>
          <w:p w:rsidR="007F538B" w:rsidRPr="00BB75B8" w:rsidRDefault="007F538B" w:rsidP="00085B86">
            <w:pPr>
              <w:tabs>
                <w:tab w:val="left" w:pos="485"/>
                <w:tab w:val="left" w:pos="1080"/>
              </w:tabs>
              <w:contextualSpacing/>
              <w:jc w:val="center"/>
              <w:rPr>
                <w:bCs/>
                <w:color w:val="000000" w:themeColor="text1"/>
                <w:sz w:val="24"/>
                <w:szCs w:val="24"/>
              </w:rPr>
            </w:pPr>
            <w:r w:rsidRPr="00BB75B8">
              <w:rPr>
                <w:bCs/>
                <w:color w:val="000000" w:themeColor="text1"/>
                <w:sz w:val="24"/>
                <w:szCs w:val="24"/>
              </w:rPr>
              <w:t>Коммунальное обслуживание</w:t>
            </w:r>
          </w:p>
        </w:tc>
        <w:tc>
          <w:tcPr>
            <w:tcW w:w="1175"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color w:val="000000" w:themeColor="text1"/>
                <w:sz w:val="24"/>
                <w:szCs w:val="24"/>
                <w:shd w:val="clear" w:color="auto" w:fill="FFFFFF"/>
              </w:rPr>
              <w:t>не подлежит установлению</w:t>
            </w:r>
          </w:p>
        </w:tc>
        <w:tc>
          <w:tcPr>
            <w:tcW w:w="1377"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100%</w:t>
            </w:r>
          </w:p>
        </w:tc>
      </w:tr>
      <w:tr w:rsidR="007F538B" w:rsidRPr="00BB75B8" w:rsidTr="00085B86">
        <w:trPr>
          <w:jc w:val="center"/>
        </w:trPr>
        <w:tc>
          <w:tcPr>
            <w:tcW w:w="2448" w:type="pct"/>
            <w:shd w:val="clear" w:color="auto" w:fill="F2F2F2" w:themeFill="background1" w:themeFillShade="F2"/>
            <w:vAlign w:val="center"/>
          </w:tcPr>
          <w:p w:rsidR="007F538B" w:rsidRPr="00BB75B8" w:rsidRDefault="007F538B" w:rsidP="00085B86">
            <w:pPr>
              <w:tabs>
                <w:tab w:val="left" w:pos="485"/>
                <w:tab w:val="left" w:pos="1080"/>
              </w:tabs>
              <w:contextualSpacing/>
              <w:jc w:val="center"/>
              <w:rPr>
                <w:bCs/>
                <w:color w:val="000000" w:themeColor="text1"/>
                <w:sz w:val="24"/>
                <w:szCs w:val="24"/>
              </w:rPr>
            </w:pPr>
            <w:r w:rsidRPr="00BB75B8">
              <w:rPr>
                <w:bCs/>
                <w:color w:val="000000" w:themeColor="text1"/>
                <w:sz w:val="24"/>
                <w:szCs w:val="24"/>
              </w:rPr>
              <w:t>Прочие виды разрешенного использования</w:t>
            </w:r>
          </w:p>
        </w:tc>
        <w:tc>
          <w:tcPr>
            <w:tcW w:w="1175"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color w:val="000000" w:themeColor="text1"/>
                <w:sz w:val="24"/>
                <w:szCs w:val="24"/>
                <w:shd w:val="clear" w:color="auto" w:fill="FFFFFF"/>
              </w:rPr>
              <w:t>не подлежит установлению</w:t>
            </w:r>
          </w:p>
        </w:tc>
        <w:tc>
          <w:tcPr>
            <w:tcW w:w="1377"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60%</w:t>
            </w:r>
          </w:p>
        </w:tc>
      </w:tr>
      <w:tr w:rsidR="007F538B" w:rsidRPr="00BB75B8" w:rsidTr="00085B86">
        <w:trPr>
          <w:jc w:val="center"/>
        </w:trPr>
        <w:tc>
          <w:tcPr>
            <w:tcW w:w="5000" w:type="pct"/>
            <w:gridSpan w:val="3"/>
            <w:tcBorders>
              <w:bottom w:val="single" w:sz="4" w:space="0" w:color="auto"/>
            </w:tcBorders>
            <w:shd w:val="clear" w:color="auto" w:fill="D9D9D9" w:themeFill="background1" w:themeFillShade="D9"/>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Для линейных объектов – не подлежит установлению</w:t>
            </w:r>
          </w:p>
        </w:tc>
      </w:tr>
      <w:tr w:rsidR="007F538B" w:rsidRPr="00BB75B8" w:rsidTr="00085B86">
        <w:trPr>
          <w:jc w:val="center"/>
        </w:trPr>
        <w:tc>
          <w:tcPr>
            <w:tcW w:w="5000" w:type="pct"/>
            <w:gridSpan w:val="3"/>
            <w:shd w:val="clear" w:color="auto" w:fill="A6A6A6" w:themeFill="background1" w:themeFillShade="A6"/>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lastRenderedPageBreak/>
              <w:t>Предельное количество этажей или предельная высота зданий, строений, сооружений</w:t>
            </w:r>
          </w:p>
        </w:tc>
      </w:tr>
      <w:tr w:rsidR="007F538B" w:rsidRPr="00BB75B8" w:rsidTr="00085B86">
        <w:trPr>
          <w:jc w:val="center"/>
        </w:trPr>
        <w:tc>
          <w:tcPr>
            <w:tcW w:w="5000" w:type="pct"/>
            <w:gridSpan w:val="3"/>
            <w:shd w:val="clear" w:color="auto" w:fill="D9D9D9" w:themeFill="background1" w:themeFillShade="D9"/>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Для размещения зданий и сооружений</w:t>
            </w:r>
          </w:p>
        </w:tc>
      </w:tr>
      <w:tr w:rsidR="007F538B" w:rsidRPr="00BB75B8" w:rsidTr="00085B86">
        <w:trPr>
          <w:jc w:val="center"/>
        </w:trPr>
        <w:tc>
          <w:tcPr>
            <w:tcW w:w="2448" w:type="pct"/>
            <w:shd w:val="clear" w:color="auto" w:fill="F2F2F2" w:themeFill="background1" w:themeFillShade="F2"/>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максимальное количество этажей зданий, строений, сооружений</w:t>
            </w:r>
          </w:p>
        </w:tc>
        <w:tc>
          <w:tcPr>
            <w:tcW w:w="1175"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color w:val="000000" w:themeColor="text1"/>
                <w:sz w:val="24"/>
                <w:szCs w:val="24"/>
                <w:shd w:val="clear" w:color="auto" w:fill="FFFFFF"/>
              </w:rPr>
              <w:t>не подлежит установлению</w:t>
            </w:r>
          </w:p>
        </w:tc>
        <w:tc>
          <w:tcPr>
            <w:tcW w:w="1377"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4 этажа</w:t>
            </w:r>
          </w:p>
        </w:tc>
      </w:tr>
      <w:tr w:rsidR="007F538B" w:rsidRPr="00BB75B8" w:rsidTr="00085B86">
        <w:trPr>
          <w:jc w:val="center"/>
        </w:trPr>
        <w:tc>
          <w:tcPr>
            <w:tcW w:w="2448" w:type="pct"/>
            <w:shd w:val="clear" w:color="auto" w:fill="F2F2F2" w:themeFill="background1" w:themeFillShade="F2"/>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предельная (максимальная и/или минимальная) высота зданий</w:t>
            </w:r>
          </w:p>
        </w:tc>
        <w:tc>
          <w:tcPr>
            <w:tcW w:w="1175"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color w:val="000000" w:themeColor="text1"/>
                <w:sz w:val="24"/>
                <w:szCs w:val="24"/>
                <w:shd w:val="clear" w:color="auto" w:fill="FFFFFF"/>
              </w:rPr>
              <w:t>не подлежит установлению</w:t>
            </w:r>
          </w:p>
        </w:tc>
        <w:tc>
          <w:tcPr>
            <w:tcW w:w="1377" w:type="pct"/>
            <w:shd w:val="clear" w:color="auto" w:fill="auto"/>
            <w:vAlign w:val="center"/>
          </w:tcPr>
          <w:p w:rsidR="007F538B" w:rsidRPr="00BB75B8" w:rsidRDefault="007F538B" w:rsidP="00085B86">
            <w:pPr>
              <w:contextualSpacing/>
              <w:jc w:val="center"/>
              <w:rPr>
                <w:bCs/>
                <w:color w:val="000000" w:themeColor="text1"/>
                <w:sz w:val="24"/>
                <w:szCs w:val="24"/>
              </w:rPr>
            </w:pPr>
            <w:r w:rsidRPr="00BB75B8">
              <w:rPr>
                <w:color w:val="000000" w:themeColor="text1"/>
                <w:sz w:val="24"/>
                <w:szCs w:val="24"/>
                <w:shd w:val="clear" w:color="auto" w:fill="FFFFFF"/>
              </w:rPr>
              <w:t>не подлежит установлению</w:t>
            </w:r>
          </w:p>
        </w:tc>
      </w:tr>
      <w:tr w:rsidR="007F538B" w:rsidRPr="00BB75B8" w:rsidTr="00085B86">
        <w:trPr>
          <w:jc w:val="center"/>
        </w:trPr>
        <w:tc>
          <w:tcPr>
            <w:tcW w:w="5000" w:type="pct"/>
            <w:gridSpan w:val="3"/>
            <w:shd w:val="clear" w:color="auto" w:fill="D9D9D9" w:themeFill="background1" w:themeFillShade="D9"/>
            <w:vAlign w:val="center"/>
          </w:tcPr>
          <w:p w:rsidR="007F538B" w:rsidRPr="00BB75B8" w:rsidRDefault="007F538B" w:rsidP="00085B86">
            <w:pPr>
              <w:contextualSpacing/>
              <w:jc w:val="center"/>
              <w:rPr>
                <w:bCs/>
                <w:color w:val="000000" w:themeColor="text1"/>
                <w:sz w:val="24"/>
                <w:szCs w:val="24"/>
              </w:rPr>
            </w:pPr>
            <w:r w:rsidRPr="00BB75B8">
              <w:rPr>
                <w:bCs/>
                <w:color w:val="000000" w:themeColor="text1"/>
                <w:sz w:val="24"/>
                <w:szCs w:val="24"/>
              </w:rPr>
              <w:t>Для линейных объектов – не подлежит установлению</w:t>
            </w:r>
          </w:p>
        </w:tc>
      </w:tr>
    </w:tbl>
    <w:p w:rsidR="007F538B" w:rsidRDefault="007F538B" w:rsidP="007F538B">
      <w:pPr>
        <w:jc w:val="center"/>
        <w:rPr>
          <w:rFonts w:cstheme="minorHAnsi"/>
          <w:color w:val="FF0000"/>
        </w:rPr>
      </w:pPr>
    </w:p>
    <w:p w:rsidR="007F538B" w:rsidRDefault="007F538B" w:rsidP="007F538B">
      <w:pPr>
        <w:jc w:val="center"/>
        <w:rPr>
          <w:rFonts w:cstheme="minorHAnsi"/>
          <w:color w:val="FF0000"/>
        </w:rPr>
      </w:pPr>
    </w:p>
    <w:p w:rsidR="007F538B" w:rsidRPr="00382DA0" w:rsidRDefault="007F538B" w:rsidP="00382DA0">
      <w:pPr>
        <w:ind w:firstLine="709"/>
        <w:jc w:val="both"/>
        <w:outlineLvl w:val="2"/>
        <w:rPr>
          <w:rFonts w:cstheme="minorHAnsi"/>
          <w:sz w:val="28"/>
        </w:rPr>
      </w:pPr>
      <w:bookmarkStart w:id="10" w:name="_Toc170486436"/>
      <w:r w:rsidRPr="00382DA0">
        <w:rPr>
          <w:rFonts w:cstheme="minorHAnsi"/>
          <w:sz w:val="28"/>
        </w:rPr>
        <w:t xml:space="preserve">33. Градостроительный регламент зона застройки </w:t>
      </w:r>
      <w:proofErr w:type="spellStart"/>
      <w:r w:rsidRPr="00382DA0">
        <w:rPr>
          <w:rFonts w:cstheme="minorHAnsi"/>
          <w:sz w:val="28"/>
        </w:rPr>
        <w:t>среднеэтажными</w:t>
      </w:r>
      <w:proofErr w:type="spellEnd"/>
      <w:r w:rsidRPr="00382DA0">
        <w:rPr>
          <w:rFonts w:cstheme="minorHAnsi"/>
          <w:sz w:val="28"/>
        </w:rPr>
        <w:t xml:space="preserve"> жилыми домами (Ж3)</w:t>
      </w:r>
      <w:bookmarkEnd w:id="10"/>
    </w:p>
    <w:p w:rsidR="007F538B" w:rsidRPr="005D6563" w:rsidRDefault="007F538B" w:rsidP="007F538B">
      <w:pPr>
        <w:rPr>
          <w:color w:val="00B050"/>
        </w:rPr>
      </w:pPr>
    </w:p>
    <w:p w:rsidR="007F538B" w:rsidRPr="009862B5" w:rsidRDefault="007F538B" w:rsidP="007F538B">
      <w:pPr>
        <w:ind w:firstLine="709"/>
        <w:jc w:val="both"/>
        <w:rPr>
          <w:rFonts w:cstheme="minorHAnsi"/>
          <w:color w:val="000000" w:themeColor="text1"/>
          <w:sz w:val="28"/>
        </w:rPr>
      </w:pPr>
      <w:r w:rsidRPr="009862B5">
        <w:rPr>
          <w:rFonts w:cstheme="minorHAnsi"/>
          <w:color w:val="000000" w:themeColor="text1"/>
          <w:sz w:val="28"/>
        </w:rPr>
        <w:t xml:space="preserve">Основные виды разрешенного использования земельных участков и объектов капитального строительства устанавливаются в соответствии с таблицей </w:t>
      </w:r>
      <w:r>
        <w:rPr>
          <w:rFonts w:cstheme="minorHAnsi"/>
          <w:color w:val="000000" w:themeColor="text1"/>
          <w:sz w:val="28"/>
        </w:rPr>
        <w:t>7</w:t>
      </w:r>
      <w:r w:rsidRPr="009862B5">
        <w:rPr>
          <w:rFonts w:cstheme="minorHAnsi"/>
          <w:color w:val="000000" w:themeColor="text1"/>
          <w:sz w:val="28"/>
        </w:rPr>
        <w:t>.</w:t>
      </w:r>
    </w:p>
    <w:p w:rsidR="007F538B" w:rsidRPr="009862B5" w:rsidRDefault="007F538B" w:rsidP="007F538B">
      <w:pPr>
        <w:jc w:val="right"/>
        <w:rPr>
          <w:rFonts w:cstheme="minorHAnsi"/>
          <w:color w:val="000000" w:themeColor="text1"/>
          <w:sz w:val="28"/>
          <w:szCs w:val="28"/>
        </w:rPr>
      </w:pPr>
      <w:r w:rsidRPr="009862B5">
        <w:rPr>
          <w:rFonts w:cstheme="minorHAnsi"/>
          <w:color w:val="000000" w:themeColor="text1"/>
          <w:sz w:val="28"/>
          <w:szCs w:val="28"/>
        </w:rPr>
        <w:t>Таблица 7</w:t>
      </w:r>
    </w:p>
    <w:tbl>
      <w:tblPr>
        <w:tblW w:w="5000" w:type="pct"/>
        <w:jc w:val="center"/>
        <w:tblBorders>
          <w:top w:val="single" w:sz="4" w:space="0" w:color="auto"/>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1796"/>
        <w:gridCol w:w="6608"/>
        <w:gridCol w:w="967"/>
      </w:tblGrid>
      <w:tr w:rsidR="007F538B" w:rsidRPr="009862B5" w:rsidTr="00085B86">
        <w:trPr>
          <w:jc w:val="center"/>
        </w:trPr>
        <w:tc>
          <w:tcPr>
            <w:tcW w:w="958" w:type="pct"/>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hideMark/>
          </w:tcPr>
          <w:p w:rsidR="007F538B" w:rsidRPr="009862B5" w:rsidRDefault="007F538B" w:rsidP="00085B86">
            <w:pPr>
              <w:contextualSpacing/>
              <w:jc w:val="center"/>
              <w:rPr>
                <w:rFonts w:cstheme="minorHAnsi"/>
                <w:b/>
                <w:color w:val="000000" w:themeColor="text1"/>
                <w:sz w:val="24"/>
              </w:rPr>
            </w:pPr>
            <w:r w:rsidRPr="009862B5">
              <w:rPr>
                <w:rFonts w:cstheme="minorHAnsi"/>
                <w:b/>
                <w:color w:val="000000" w:themeColor="text1"/>
                <w:sz w:val="24"/>
              </w:rPr>
              <w:t>Вид разрешенного использования</w:t>
            </w:r>
          </w:p>
        </w:tc>
        <w:tc>
          <w:tcPr>
            <w:tcW w:w="3526" w:type="pct"/>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hideMark/>
          </w:tcPr>
          <w:p w:rsidR="007F538B" w:rsidRPr="009862B5" w:rsidRDefault="007F538B" w:rsidP="00085B86">
            <w:pPr>
              <w:contextualSpacing/>
              <w:jc w:val="center"/>
              <w:rPr>
                <w:rFonts w:cstheme="minorHAnsi"/>
                <w:b/>
                <w:color w:val="000000" w:themeColor="text1"/>
                <w:sz w:val="24"/>
              </w:rPr>
            </w:pPr>
            <w:r w:rsidRPr="009862B5">
              <w:rPr>
                <w:rFonts w:cstheme="minorHAnsi"/>
                <w:b/>
                <w:color w:val="000000" w:themeColor="text1"/>
                <w:sz w:val="24"/>
              </w:rPr>
              <w:t>Деятельность, соответствующая виду разрешенного использования</w:t>
            </w:r>
          </w:p>
        </w:tc>
        <w:tc>
          <w:tcPr>
            <w:tcW w:w="516" w:type="pct"/>
            <w:tcBorders>
              <w:top w:val="single" w:sz="4" w:space="0" w:color="auto"/>
              <w:left w:val="single" w:sz="6" w:space="0" w:color="000000"/>
              <w:bottom w:val="single" w:sz="6" w:space="0" w:color="000000"/>
              <w:right w:val="single" w:sz="6" w:space="0" w:color="000000"/>
            </w:tcBorders>
            <w:shd w:val="clear" w:color="auto" w:fill="808080" w:themeFill="background1" w:themeFillShade="80"/>
            <w:vAlign w:val="center"/>
            <w:hideMark/>
          </w:tcPr>
          <w:p w:rsidR="007F538B" w:rsidRPr="009862B5" w:rsidRDefault="007F538B" w:rsidP="00085B86">
            <w:pPr>
              <w:contextualSpacing/>
              <w:jc w:val="center"/>
              <w:rPr>
                <w:rFonts w:cstheme="minorHAnsi"/>
                <w:b/>
                <w:color w:val="000000" w:themeColor="text1"/>
                <w:sz w:val="24"/>
              </w:rPr>
            </w:pPr>
            <w:r w:rsidRPr="009862B5">
              <w:rPr>
                <w:rFonts w:cstheme="minorHAnsi"/>
                <w:b/>
                <w:color w:val="000000" w:themeColor="text1"/>
                <w:sz w:val="24"/>
              </w:rPr>
              <w:t>Код</w:t>
            </w:r>
          </w:p>
        </w:tc>
      </w:tr>
      <w:tr w:rsidR="007F538B" w:rsidRPr="009862B5" w:rsidTr="00085B86">
        <w:trPr>
          <w:jc w:val="center"/>
        </w:trPr>
        <w:tc>
          <w:tcPr>
            <w:tcW w:w="958" w:type="pct"/>
            <w:shd w:val="clear" w:color="auto" w:fill="F2F2F2" w:themeFill="background1" w:themeFillShade="F2"/>
            <w:vAlign w:val="center"/>
            <w:hideMark/>
          </w:tcPr>
          <w:p w:rsidR="007F538B" w:rsidRPr="009862B5" w:rsidRDefault="007F538B" w:rsidP="00085B86">
            <w:pPr>
              <w:contextualSpacing/>
              <w:jc w:val="center"/>
              <w:rPr>
                <w:rFonts w:cstheme="minorHAnsi"/>
                <w:b/>
                <w:color w:val="000000" w:themeColor="text1"/>
                <w:sz w:val="24"/>
              </w:rPr>
            </w:pPr>
            <w:proofErr w:type="spellStart"/>
            <w:r w:rsidRPr="009862B5">
              <w:rPr>
                <w:rFonts w:cstheme="minorHAnsi"/>
                <w:b/>
                <w:color w:val="000000" w:themeColor="text1"/>
                <w:sz w:val="24"/>
              </w:rPr>
              <w:t>Среднеэтажная</w:t>
            </w:r>
            <w:proofErr w:type="spellEnd"/>
            <w:r w:rsidRPr="009862B5">
              <w:rPr>
                <w:rFonts w:cstheme="minorHAnsi"/>
                <w:b/>
                <w:color w:val="000000" w:themeColor="text1"/>
                <w:sz w:val="24"/>
              </w:rPr>
              <w:t xml:space="preserve"> жилая застройка</w:t>
            </w:r>
          </w:p>
        </w:tc>
        <w:tc>
          <w:tcPr>
            <w:tcW w:w="3526" w:type="pct"/>
            <w:shd w:val="clear" w:color="auto" w:fill="FFFFFF"/>
            <w:vAlign w:val="center"/>
            <w:hideMark/>
          </w:tcPr>
          <w:p w:rsidR="007F538B" w:rsidRPr="009862B5" w:rsidRDefault="007F538B" w:rsidP="00085B86">
            <w:pPr>
              <w:shd w:val="clear" w:color="auto" w:fill="FFFFFF"/>
              <w:jc w:val="center"/>
              <w:rPr>
                <w:rFonts w:cstheme="minorHAnsi"/>
                <w:color w:val="000000" w:themeColor="text1"/>
                <w:sz w:val="24"/>
              </w:rPr>
            </w:pPr>
            <w:r w:rsidRPr="009862B5">
              <w:rPr>
                <w:rFonts w:cstheme="minorHAnsi"/>
                <w:color w:val="000000" w:themeColor="text1"/>
                <w:sz w:val="24"/>
              </w:rPr>
              <w:t>Размещение многоквартирных домов этажностью не выше восьми этажей;</w:t>
            </w:r>
          </w:p>
          <w:p w:rsidR="007F538B" w:rsidRPr="009862B5" w:rsidRDefault="007F538B" w:rsidP="00085B86">
            <w:pPr>
              <w:shd w:val="clear" w:color="auto" w:fill="FFFFFF"/>
              <w:jc w:val="center"/>
              <w:rPr>
                <w:rFonts w:cstheme="minorHAnsi"/>
                <w:color w:val="000000" w:themeColor="text1"/>
                <w:sz w:val="24"/>
              </w:rPr>
            </w:pPr>
            <w:r w:rsidRPr="009862B5">
              <w:rPr>
                <w:rFonts w:cstheme="minorHAnsi"/>
                <w:color w:val="000000" w:themeColor="text1"/>
                <w:sz w:val="24"/>
              </w:rPr>
              <w:t>благоустройство и озеленение;</w:t>
            </w:r>
          </w:p>
          <w:p w:rsidR="007F538B" w:rsidRPr="009862B5" w:rsidRDefault="007F538B" w:rsidP="00085B86">
            <w:pPr>
              <w:shd w:val="clear" w:color="auto" w:fill="FFFFFF"/>
              <w:jc w:val="center"/>
              <w:rPr>
                <w:rFonts w:cstheme="minorHAnsi"/>
                <w:color w:val="000000" w:themeColor="text1"/>
                <w:sz w:val="24"/>
              </w:rPr>
            </w:pPr>
            <w:r w:rsidRPr="009862B5">
              <w:rPr>
                <w:rFonts w:cstheme="minorHAnsi"/>
                <w:color w:val="000000" w:themeColor="text1"/>
                <w:sz w:val="24"/>
              </w:rPr>
              <w:t>размещение подземных гаражей и автостоянок;</w:t>
            </w:r>
          </w:p>
          <w:p w:rsidR="007F538B" w:rsidRPr="009862B5" w:rsidRDefault="007F538B" w:rsidP="00085B86">
            <w:pPr>
              <w:shd w:val="clear" w:color="auto" w:fill="FFFFFF"/>
              <w:jc w:val="center"/>
              <w:rPr>
                <w:rFonts w:cstheme="minorHAnsi"/>
                <w:color w:val="000000" w:themeColor="text1"/>
                <w:sz w:val="24"/>
              </w:rPr>
            </w:pPr>
            <w:r w:rsidRPr="009862B5">
              <w:rPr>
                <w:rFonts w:cstheme="minorHAnsi"/>
                <w:color w:val="000000" w:themeColor="text1"/>
                <w:sz w:val="24"/>
              </w:rPr>
              <w:t>обустройство спортивных и детских площадок, площадок для отдыха;</w:t>
            </w:r>
          </w:p>
          <w:p w:rsidR="007F538B" w:rsidRPr="009862B5" w:rsidRDefault="007F538B" w:rsidP="00085B86">
            <w:pPr>
              <w:shd w:val="clear" w:color="auto" w:fill="FFFFFF"/>
              <w:jc w:val="center"/>
              <w:rPr>
                <w:rFonts w:cstheme="minorHAnsi"/>
                <w:color w:val="000000" w:themeColor="text1"/>
                <w:sz w:val="24"/>
              </w:rPr>
            </w:pPr>
            <w:r w:rsidRPr="009862B5">
              <w:rPr>
                <w:rFonts w:cstheme="minorHAnsi"/>
                <w:color w:val="000000" w:themeColor="text1"/>
                <w:sz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16" w:type="pct"/>
            <w:shd w:val="clear" w:color="auto" w:fill="FFFFFF"/>
            <w:vAlign w:val="center"/>
            <w:hideMark/>
          </w:tcPr>
          <w:p w:rsidR="007F538B" w:rsidRPr="009862B5" w:rsidRDefault="007F538B" w:rsidP="00085B86">
            <w:pPr>
              <w:contextualSpacing/>
              <w:jc w:val="center"/>
              <w:rPr>
                <w:rFonts w:cstheme="minorHAnsi"/>
                <w:color w:val="000000" w:themeColor="text1"/>
                <w:sz w:val="24"/>
              </w:rPr>
            </w:pPr>
            <w:r w:rsidRPr="009862B5">
              <w:rPr>
                <w:rFonts w:cstheme="minorHAnsi"/>
                <w:color w:val="000000" w:themeColor="text1"/>
                <w:sz w:val="24"/>
              </w:rPr>
              <w:t>2.5</w:t>
            </w:r>
          </w:p>
        </w:tc>
      </w:tr>
      <w:tr w:rsidR="007F538B" w:rsidRPr="009862B5" w:rsidTr="00085B86">
        <w:trPr>
          <w:jc w:val="center"/>
        </w:trPr>
        <w:tc>
          <w:tcPr>
            <w:tcW w:w="958" w:type="pct"/>
            <w:shd w:val="clear" w:color="auto" w:fill="F2F2F2" w:themeFill="background1" w:themeFillShade="F2"/>
            <w:vAlign w:val="center"/>
          </w:tcPr>
          <w:p w:rsidR="007F538B" w:rsidRPr="009862B5" w:rsidRDefault="007F538B" w:rsidP="00085B86">
            <w:pPr>
              <w:contextualSpacing/>
              <w:jc w:val="center"/>
              <w:rPr>
                <w:rFonts w:cstheme="minorHAnsi"/>
                <w:b/>
                <w:color w:val="000000" w:themeColor="text1"/>
                <w:sz w:val="24"/>
              </w:rPr>
            </w:pPr>
            <w:r w:rsidRPr="009862B5">
              <w:rPr>
                <w:rFonts w:cstheme="minorHAnsi"/>
                <w:b/>
                <w:color w:val="000000" w:themeColor="text1"/>
                <w:sz w:val="24"/>
              </w:rPr>
              <w:t>Обслуживание жилой застройки</w:t>
            </w:r>
          </w:p>
        </w:tc>
        <w:tc>
          <w:tcPr>
            <w:tcW w:w="3526" w:type="pct"/>
            <w:shd w:val="clear" w:color="auto" w:fill="FFFFFF"/>
            <w:vAlign w:val="center"/>
          </w:tcPr>
          <w:p w:rsidR="007F538B" w:rsidRPr="009862B5" w:rsidRDefault="007F538B" w:rsidP="00085B86">
            <w:pPr>
              <w:contextualSpacing/>
              <w:jc w:val="center"/>
              <w:rPr>
                <w:rFonts w:cstheme="minorHAnsi"/>
                <w:color w:val="000000" w:themeColor="text1"/>
                <w:sz w:val="24"/>
              </w:rPr>
            </w:pPr>
            <w:r w:rsidRPr="009862B5">
              <w:rPr>
                <w:rFonts w:cstheme="minorHAnsi"/>
                <w:color w:val="000000" w:themeColor="text1"/>
                <w:sz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516" w:type="pct"/>
            <w:shd w:val="clear" w:color="auto" w:fill="FFFFFF"/>
            <w:vAlign w:val="center"/>
          </w:tcPr>
          <w:p w:rsidR="007F538B" w:rsidRPr="009862B5" w:rsidRDefault="007F538B" w:rsidP="00085B86">
            <w:pPr>
              <w:contextualSpacing/>
              <w:jc w:val="center"/>
              <w:rPr>
                <w:rFonts w:cstheme="minorHAnsi"/>
                <w:color w:val="000000" w:themeColor="text1"/>
                <w:sz w:val="24"/>
              </w:rPr>
            </w:pPr>
            <w:r w:rsidRPr="009862B5">
              <w:rPr>
                <w:rFonts w:cstheme="minorHAnsi"/>
                <w:color w:val="000000" w:themeColor="text1"/>
                <w:sz w:val="24"/>
              </w:rPr>
              <w:t>2.7</w:t>
            </w:r>
          </w:p>
        </w:tc>
      </w:tr>
      <w:tr w:rsidR="007F538B" w:rsidRPr="009862B5" w:rsidTr="00085B86">
        <w:trPr>
          <w:jc w:val="center"/>
        </w:trPr>
        <w:tc>
          <w:tcPr>
            <w:tcW w:w="958" w:type="pct"/>
            <w:shd w:val="clear" w:color="auto" w:fill="F2F2F2" w:themeFill="background1" w:themeFillShade="F2"/>
            <w:vAlign w:val="center"/>
          </w:tcPr>
          <w:p w:rsidR="007F538B" w:rsidRPr="009862B5" w:rsidRDefault="007F538B" w:rsidP="00085B86">
            <w:pPr>
              <w:contextualSpacing/>
              <w:jc w:val="center"/>
              <w:rPr>
                <w:rFonts w:cstheme="minorHAnsi"/>
                <w:b/>
                <w:color w:val="000000" w:themeColor="text1"/>
                <w:sz w:val="24"/>
              </w:rPr>
            </w:pPr>
            <w:r w:rsidRPr="009862B5">
              <w:rPr>
                <w:rFonts w:cstheme="minorHAnsi"/>
                <w:b/>
                <w:color w:val="000000" w:themeColor="text1"/>
                <w:sz w:val="24"/>
              </w:rPr>
              <w:t>Предоставление коммунальных услуг</w:t>
            </w:r>
          </w:p>
        </w:tc>
        <w:tc>
          <w:tcPr>
            <w:tcW w:w="3526" w:type="pct"/>
            <w:shd w:val="clear" w:color="auto" w:fill="FFFFFF"/>
            <w:vAlign w:val="center"/>
          </w:tcPr>
          <w:p w:rsidR="007F538B" w:rsidRPr="009862B5" w:rsidRDefault="007F538B" w:rsidP="00085B86">
            <w:pPr>
              <w:contextualSpacing/>
              <w:jc w:val="center"/>
              <w:rPr>
                <w:rFonts w:cstheme="minorHAnsi"/>
                <w:color w:val="000000" w:themeColor="text1"/>
                <w:sz w:val="24"/>
              </w:rPr>
            </w:pPr>
            <w:r w:rsidRPr="009862B5">
              <w:rPr>
                <w:rFonts w:cstheme="minorHAnsi"/>
                <w:color w:val="000000" w:themeColor="text1"/>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16" w:type="pct"/>
            <w:shd w:val="clear" w:color="auto" w:fill="FFFFFF"/>
            <w:vAlign w:val="center"/>
          </w:tcPr>
          <w:p w:rsidR="007F538B" w:rsidRPr="009862B5" w:rsidRDefault="007F538B" w:rsidP="00085B86">
            <w:pPr>
              <w:contextualSpacing/>
              <w:jc w:val="center"/>
              <w:rPr>
                <w:rFonts w:cstheme="minorHAnsi"/>
                <w:color w:val="000000" w:themeColor="text1"/>
                <w:sz w:val="24"/>
              </w:rPr>
            </w:pPr>
            <w:r w:rsidRPr="009862B5">
              <w:rPr>
                <w:rFonts w:cstheme="minorHAnsi"/>
                <w:color w:val="000000" w:themeColor="text1"/>
                <w:sz w:val="24"/>
              </w:rPr>
              <w:t>3.1.1</w:t>
            </w:r>
          </w:p>
        </w:tc>
      </w:tr>
    </w:tbl>
    <w:p w:rsidR="007F538B" w:rsidRPr="005D6563" w:rsidRDefault="007F538B" w:rsidP="007F538B">
      <w:pPr>
        <w:rPr>
          <w:rFonts w:cstheme="minorHAnsi"/>
          <w:color w:val="00B050"/>
        </w:rPr>
      </w:pPr>
    </w:p>
    <w:p w:rsidR="007F538B" w:rsidRDefault="007F538B" w:rsidP="007F538B">
      <w:pPr>
        <w:ind w:firstLine="709"/>
        <w:jc w:val="both"/>
        <w:rPr>
          <w:rFonts w:cstheme="minorHAnsi"/>
          <w:color w:val="000000" w:themeColor="text1"/>
          <w:sz w:val="28"/>
        </w:rPr>
      </w:pPr>
      <w:r w:rsidRPr="009862B5">
        <w:rPr>
          <w:rFonts w:cstheme="minorHAnsi"/>
          <w:color w:val="000000" w:themeColor="text1"/>
          <w:sz w:val="28"/>
        </w:rPr>
        <w:t xml:space="preserve">Условно разрешенные виды использования земельных участков и объектов капитального строительства устанавливаются в соответствии с таблицей </w:t>
      </w:r>
      <w:r>
        <w:rPr>
          <w:rFonts w:cstheme="minorHAnsi"/>
          <w:color w:val="000000" w:themeColor="text1"/>
          <w:sz w:val="28"/>
        </w:rPr>
        <w:t>8</w:t>
      </w:r>
      <w:r w:rsidRPr="009862B5">
        <w:rPr>
          <w:rFonts w:cstheme="minorHAnsi"/>
          <w:color w:val="000000" w:themeColor="text1"/>
          <w:sz w:val="28"/>
        </w:rPr>
        <w:t>.</w:t>
      </w:r>
    </w:p>
    <w:p w:rsidR="00382DA0" w:rsidRDefault="00382DA0" w:rsidP="007F538B">
      <w:pPr>
        <w:ind w:firstLine="709"/>
        <w:jc w:val="both"/>
        <w:rPr>
          <w:rFonts w:cstheme="minorHAnsi"/>
          <w:color w:val="000000" w:themeColor="text1"/>
          <w:sz w:val="28"/>
        </w:rPr>
      </w:pPr>
    </w:p>
    <w:p w:rsidR="00382DA0" w:rsidRDefault="00382DA0" w:rsidP="007F538B">
      <w:pPr>
        <w:ind w:firstLine="709"/>
        <w:jc w:val="both"/>
        <w:rPr>
          <w:rFonts w:cstheme="minorHAnsi"/>
          <w:color w:val="000000" w:themeColor="text1"/>
          <w:sz w:val="28"/>
        </w:rPr>
      </w:pPr>
    </w:p>
    <w:p w:rsidR="00382DA0" w:rsidRPr="0082071B" w:rsidRDefault="00382DA0" w:rsidP="007F538B">
      <w:pPr>
        <w:ind w:firstLine="709"/>
        <w:jc w:val="both"/>
        <w:rPr>
          <w:rFonts w:cstheme="minorHAnsi"/>
          <w:color w:val="000000" w:themeColor="text1"/>
        </w:rPr>
      </w:pPr>
    </w:p>
    <w:p w:rsidR="007F538B" w:rsidRPr="009862B5" w:rsidRDefault="007F538B" w:rsidP="007F538B">
      <w:pPr>
        <w:jc w:val="right"/>
        <w:rPr>
          <w:rFonts w:cstheme="minorHAnsi"/>
          <w:color w:val="000000" w:themeColor="text1"/>
          <w:sz w:val="28"/>
        </w:rPr>
      </w:pPr>
      <w:r w:rsidRPr="009862B5">
        <w:rPr>
          <w:rFonts w:cstheme="minorHAnsi"/>
          <w:color w:val="000000" w:themeColor="text1"/>
          <w:sz w:val="28"/>
        </w:rPr>
        <w:lastRenderedPageBreak/>
        <w:t xml:space="preserve">Таблица </w:t>
      </w:r>
      <w:r>
        <w:rPr>
          <w:rFonts w:cstheme="minorHAnsi"/>
          <w:color w:val="000000" w:themeColor="text1"/>
          <w:sz w:val="28"/>
        </w:rPr>
        <w:t>8</w:t>
      </w:r>
    </w:p>
    <w:tbl>
      <w:tblPr>
        <w:tblW w:w="9847" w:type="dxa"/>
        <w:jc w:val="center"/>
        <w:shd w:val="clear" w:color="auto" w:fill="FFFFFF"/>
        <w:tblLayout w:type="fixed"/>
        <w:tblCellMar>
          <w:left w:w="0" w:type="dxa"/>
          <w:right w:w="0" w:type="dxa"/>
        </w:tblCellMar>
        <w:tblLook w:val="04A0" w:firstRow="1" w:lastRow="0" w:firstColumn="1" w:lastColumn="0" w:noHBand="0" w:noVBand="1"/>
      </w:tblPr>
      <w:tblGrid>
        <w:gridCol w:w="2514"/>
        <w:gridCol w:w="6057"/>
        <w:gridCol w:w="1276"/>
      </w:tblGrid>
      <w:tr w:rsidR="007F538B" w:rsidRPr="009862B5" w:rsidTr="00085B86">
        <w:trPr>
          <w:jc w:val="center"/>
        </w:trPr>
        <w:tc>
          <w:tcPr>
            <w:tcW w:w="25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9862B5" w:rsidRDefault="007F538B" w:rsidP="00085B86">
            <w:pPr>
              <w:contextualSpacing/>
              <w:jc w:val="center"/>
              <w:rPr>
                <w:b/>
                <w:color w:val="000000" w:themeColor="text1"/>
                <w:sz w:val="24"/>
              </w:rPr>
            </w:pPr>
            <w:r w:rsidRPr="009862B5">
              <w:rPr>
                <w:b/>
                <w:color w:val="000000" w:themeColor="text1"/>
                <w:sz w:val="24"/>
              </w:rPr>
              <w:t>Вид разрешенного использования</w:t>
            </w:r>
          </w:p>
        </w:tc>
        <w:tc>
          <w:tcPr>
            <w:tcW w:w="6057" w:type="dxa"/>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9862B5" w:rsidRDefault="007F538B" w:rsidP="00085B86">
            <w:pPr>
              <w:contextualSpacing/>
              <w:jc w:val="center"/>
              <w:rPr>
                <w:b/>
                <w:color w:val="000000" w:themeColor="text1"/>
                <w:sz w:val="24"/>
              </w:rPr>
            </w:pPr>
            <w:r w:rsidRPr="009862B5">
              <w:rPr>
                <w:b/>
                <w:color w:val="000000" w:themeColor="text1"/>
                <w:sz w:val="24"/>
              </w:rPr>
              <w:t>Деятельность, соответствующая виду разрешенного использования</w:t>
            </w:r>
          </w:p>
        </w:tc>
        <w:tc>
          <w:tcPr>
            <w:tcW w:w="1276" w:type="dxa"/>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9862B5" w:rsidRDefault="007F538B" w:rsidP="00085B86">
            <w:pPr>
              <w:contextualSpacing/>
              <w:jc w:val="center"/>
              <w:rPr>
                <w:b/>
                <w:color w:val="000000" w:themeColor="text1"/>
                <w:sz w:val="24"/>
              </w:rPr>
            </w:pPr>
            <w:r w:rsidRPr="009862B5">
              <w:rPr>
                <w:b/>
                <w:color w:val="000000" w:themeColor="text1"/>
                <w:sz w:val="24"/>
              </w:rPr>
              <w:t>Код</w:t>
            </w:r>
          </w:p>
        </w:tc>
      </w:tr>
      <w:tr w:rsidR="007F538B" w:rsidRPr="009862B5" w:rsidTr="00085B86">
        <w:trPr>
          <w:jc w:val="center"/>
        </w:trPr>
        <w:tc>
          <w:tcPr>
            <w:tcW w:w="251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9862B5" w:rsidRDefault="007F538B" w:rsidP="00085B86">
            <w:pPr>
              <w:contextualSpacing/>
              <w:jc w:val="center"/>
              <w:rPr>
                <w:b/>
                <w:color w:val="000000" w:themeColor="text1"/>
                <w:sz w:val="24"/>
              </w:rPr>
            </w:pPr>
            <w:r w:rsidRPr="009862B5">
              <w:rPr>
                <w:b/>
                <w:color w:val="000000" w:themeColor="text1"/>
                <w:sz w:val="24"/>
              </w:rPr>
              <w:t>Для индивидуального жилищного строительства</w:t>
            </w:r>
          </w:p>
        </w:tc>
        <w:tc>
          <w:tcPr>
            <w:tcW w:w="6057" w:type="dxa"/>
            <w:tcBorders>
              <w:top w:val="single" w:sz="6" w:space="0" w:color="000000"/>
              <w:bottom w:val="single" w:sz="6" w:space="0" w:color="000000"/>
              <w:right w:val="single" w:sz="6" w:space="0" w:color="000000"/>
            </w:tcBorders>
            <w:shd w:val="clear" w:color="auto" w:fill="FFFFFF"/>
            <w:vAlign w:val="center"/>
          </w:tcPr>
          <w:p w:rsidR="007F538B" w:rsidRPr="009862B5" w:rsidRDefault="007F538B" w:rsidP="00085B86">
            <w:pPr>
              <w:pStyle w:val="s1"/>
              <w:shd w:val="clear" w:color="auto" w:fill="FFFFFF"/>
              <w:spacing w:before="0" w:beforeAutospacing="0" w:after="0" w:afterAutospacing="0"/>
              <w:jc w:val="center"/>
              <w:rPr>
                <w:rFonts w:eastAsiaTheme="minorHAnsi"/>
                <w:color w:val="000000" w:themeColor="text1"/>
                <w:szCs w:val="22"/>
                <w:lang w:eastAsia="en-US"/>
              </w:rPr>
            </w:pPr>
            <w:r w:rsidRPr="009862B5">
              <w:rPr>
                <w:rFonts w:eastAsiaTheme="minorHAnsi"/>
                <w:color w:val="000000" w:themeColor="text1"/>
                <w:szCs w:val="22"/>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F538B" w:rsidRPr="009862B5" w:rsidRDefault="007F538B" w:rsidP="00085B86">
            <w:pPr>
              <w:pStyle w:val="s1"/>
              <w:shd w:val="clear" w:color="auto" w:fill="FFFFFF"/>
              <w:spacing w:before="0" w:beforeAutospacing="0" w:after="0" w:afterAutospacing="0"/>
              <w:jc w:val="center"/>
              <w:rPr>
                <w:rFonts w:eastAsiaTheme="minorHAnsi"/>
                <w:color w:val="000000" w:themeColor="text1"/>
                <w:szCs w:val="22"/>
                <w:lang w:eastAsia="en-US"/>
              </w:rPr>
            </w:pPr>
            <w:r w:rsidRPr="009862B5">
              <w:rPr>
                <w:rFonts w:eastAsiaTheme="minorHAnsi"/>
                <w:color w:val="000000" w:themeColor="text1"/>
                <w:szCs w:val="22"/>
                <w:lang w:eastAsia="en-US"/>
              </w:rPr>
              <w:t>выращивание сельскохозяйственных культур;</w:t>
            </w:r>
          </w:p>
          <w:p w:rsidR="007F538B" w:rsidRPr="009862B5" w:rsidRDefault="007F538B" w:rsidP="00085B86">
            <w:pPr>
              <w:pStyle w:val="s1"/>
              <w:shd w:val="clear" w:color="auto" w:fill="FFFFFF"/>
              <w:spacing w:before="0" w:beforeAutospacing="0" w:after="0" w:afterAutospacing="0"/>
              <w:jc w:val="center"/>
              <w:rPr>
                <w:rFonts w:eastAsiaTheme="minorHAnsi"/>
                <w:color w:val="000000" w:themeColor="text1"/>
                <w:szCs w:val="22"/>
                <w:lang w:eastAsia="en-US"/>
              </w:rPr>
            </w:pPr>
            <w:r w:rsidRPr="009862B5">
              <w:rPr>
                <w:rFonts w:eastAsiaTheme="minorHAnsi"/>
                <w:color w:val="000000" w:themeColor="text1"/>
                <w:szCs w:val="22"/>
                <w:lang w:eastAsia="en-US"/>
              </w:rPr>
              <w:t>размещение гаражей для собственных нужд и хозяйственных построек</w:t>
            </w:r>
          </w:p>
        </w:tc>
        <w:tc>
          <w:tcPr>
            <w:tcW w:w="1276" w:type="dxa"/>
            <w:tcBorders>
              <w:top w:val="single" w:sz="6" w:space="0" w:color="000000"/>
              <w:bottom w:val="single" w:sz="6" w:space="0" w:color="000000"/>
              <w:right w:val="single" w:sz="6" w:space="0" w:color="000000"/>
            </w:tcBorders>
            <w:shd w:val="clear" w:color="auto" w:fill="FFFFFF"/>
            <w:vAlign w:val="center"/>
          </w:tcPr>
          <w:p w:rsidR="007F538B" w:rsidRPr="009862B5" w:rsidRDefault="007F538B" w:rsidP="00085B86">
            <w:pPr>
              <w:contextualSpacing/>
              <w:jc w:val="center"/>
              <w:rPr>
                <w:color w:val="000000" w:themeColor="text1"/>
                <w:sz w:val="24"/>
              </w:rPr>
            </w:pPr>
            <w:r w:rsidRPr="009862B5">
              <w:rPr>
                <w:color w:val="000000" w:themeColor="text1"/>
                <w:sz w:val="24"/>
              </w:rPr>
              <w:t>2.1</w:t>
            </w:r>
          </w:p>
        </w:tc>
      </w:tr>
      <w:tr w:rsidR="007F538B" w:rsidRPr="009862B5" w:rsidTr="00085B86">
        <w:trPr>
          <w:jc w:val="center"/>
        </w:trPr>
        <w:tc>
          <w:tcPr>
            <w:tcW w:w="251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9862B5" w:rsidRDefault="007F538B" w:rsidP="00085B86">
            <w:pPr>
              <w:contextualSpacing/>
              <w:jc w:val="center"/>
              <w:rPr>
                <w:b/>
                <w:color w:val="000000" w:themeColor="text1"/>
                <w:sz w:val="24"/>
              </w:rPr>
            </w:pPr>
            <w:r w:rsidRPr="009862B5">
              <w:rPr>
                <w:b/>
                <w:color w:val="000000" w:themeColor="text1"/>
                <w:sz w:val="24"/>
              </w:rPr>
              <w:t>Малоэтажная многоквартирная жилая застройка</w:t>
            </w:r>
          </w:p>
        </w:tc>
        <w:tc>
          <w:tcPr>
            <w:tcW w:w="6057" w:type="dxa"/>
            <w:tcBorders>
              <w:top w:val="single" w:sz="6" w:space="0" w:color="000000"/>
              <w:bottom w:val="single" w:sz="6" w:space="0" w:color="000000"/>
              <w:right w:val="single" w:sz="6" w:space="0" w:color="000000"/>
            </w:tcBorders>
            <w:shd w:val="clear" w:color="auto" w:fill="FFFFFF"/>
            <w:vAlign w:val="center"/>
          </w:tcPr>
          <w:p w:rsidR="007F538B" w:rsidRPr="009862B5" w:rsidRDefault="007F538B" w:rsidP="00085B86">
            <w:pPr>
              <w:shd w:val="clear" w:color="auto" w:fill="FFFFFF"/>
              <w:jc w:val="center"/>
              <w:rPr>
                <w:color w:val="000000" w:themeColor="text1"/>
                <w:sz w:val="24"/>
              </w:rPr>
            </w:pPr>
            <w:r w:rsidRPr="009862B5">
              <w:rPr>
                <w:color w:val="000000" w:themeColor="text1"/>
                <w:sz w:val="24"/>
              </w:rPr>
              <w:t>Размещение малоэтажных многоквартирных домов (многоквартирные дома высотой до 4 этажей, включая мансардный);</w:t>
            </w:r>
          </w:p>
          <w:p w:rsidR="007F538B" w:rsidRPr="009862B5" w:rsidRDefault="007F538B" w:rsidP="00085B86">
            <w:pPr>
              <w:pStyle w:val="s1"/>
              <w:shd w:val="clear" w:color="auto" w:fill="FFFFFF"/>
              <w:spacing w:before="0" w:beforeAutospacing="0" w:after="0" w:afterAutospacing="0"/>
              <w:jc w:val="center"/>
              <w:rPr>
                <w:rFonts w:eastAsiaTheme="minorHAnsi"/>
                <w:color w:val="000000" w:themeColor="text1"/>
                <w:szCs w:val="22"/>
                <w:lang w:eastAsia="en-US"/>
              </w:rPr>
            </w:pPr>
            <w:r w:rsidRPr="009862B5">
              <w:rPr>
                <w:rFonts w:eastAsiaTheme="minorHAnsi"/>
                <w:color w:val="000000" w:themeColor="text1"/>
                <w:szCs w:val="22"/>
                <w:lang w:eastAsia="en-US"/>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76" w:type="dxa"/>
            <w:tcBorders>
              <w:top w:val="single" w:sz="6" w:space="0" w:color="000000"/>
              <w:bottom w:val="single" w:sz="6" w:space="0" w:color="000000"/>
              <w:right w:val="single" w:sz="6" w:space="0" w:color="000000"/>
            </w:tcBorders>
            <w:shd w:val="clear" w:color="auto" w:fill="FFFFFF"/>
            <w:vAlign w:val="center"/>
          </w:tcPr>
          <w:p w:rsidR="007F538B" w:rsidRPr="009862B5" w:rsidRDefault="007F538B" w:rsidP="00085B86">
            <w:pPr>
              <w:contextualSpacing/>
              <w:jc w:val="center"/>
              <w:rPr>
                <w:color w:val="000000" w:themeColor="text1"/>
                <w:sz w:val="24"/>
              </w:rPr>
            </w:pPr>
            <w:r w:rsidRPr="009862B5">
              <w:rPr>
                <w:color w:val="000000" w:themeColor="text1"/>
                <w:sz w:val="24"/>
              </w:rPr>
              <w:t>2.1.1</w:t>
            </w:r>
          </w:p>
        </w:tc>
      </w:tr>
      <w:tr w:rsidR="007F538B" w:rsidRPr="009862B5" w:rsidTr="00085B86">
        <w:trPr>
          <w:jc w:val="center"/>
        </w:trPr>
        <w:tc>
          <w:tcPr>
            <w:tcW w:w="251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9862B5" w:rsidRDefault="007F538B" w:rsidP="00085B86">
            <w:pPr>
              <w:contextualSpacing/>
              <w:jc w:val="center"/>
              <w:rPr>
                <w:b/>
                <w:color w:val="000000" w:themeColor="text1"/>
                <w:sz w:val="24"/>
              </w:rPr>
            </w:pPr>
            <w:r w:rsidRPr="009862B5">
              <w:rPr>
                <w:b/>
                <w:color w:val="000000" w:themeColor="text1"/>
                <w:sz w:val="24"/>
              </w:rPr>
              <w:t>Передвижное жилье</w:t>
            </w:r>
          </w:p>
        </w:tc>
        <w:tc>
          <w:tcPr>
            <w:tcW w:w="6057" w:type="dxa"/>
            <w:tcBorders>
              <w:top w:val="single" w:sz="6" w:space="0" w:color="000000"/>
              <w:bottom w:val="single" w:sz="6" w:space="0" w:color="000000"/>
              <w:right w:val="single" w:sz="6" w:space="0" w:color="000000"/>
            </w:tcBorders>
            <w:shd w:val="clear" w:color="auto" w:fill="FFFFFF"/>
            <w:vAlign w:val="center"/>
            <w:hideMark/>
          </w:tcPr>
          <w:p w:rsidR="007F538B" w:rsidRPr="009862B5" w:rsidRDefault="007F538B" w:rsidP="00085B86">
            <w:pPr>
              <w:pStyle w:val="s1"/>
              <w:shd w:val="clear" w:color="auto" w:fill="FFFFFF"/>
              <w:spacing w:before="0" w:beforeAutospacing="0" w:after="0" w:afterAutospacing="0"/>
              <w:jc w:val="center"/>
              <w:rPr>
                <w:rFonts w:eastAsiaTheme="minorHAnsi"/>
                <w:color w:val="000000" w:themeColor="text1"/>
                <w:szCs w:val="22"/>
                <w:lang w:eastAsia="en-US"/>
              </w:rPr>
            </w:pPr>
            <w:r w:rsidRPr="009862B5">
              <w:rPr>
                <w:rFonts w:eastAsiaTheme="minorHAnsi"/>
                <w:color w:val="000000" w:themeColor="text1"/>
                <w:szCs w:val="22"/>
                <w:lang w:eastAsia="en-US"/>
              </w:rPr>
              <w:t>Размещение сооружений, пригодных к</w:t>
            </w:r>
          </w:p>
          <w:p w:rsidR="007F538B" w:rsidRPr="009862B5" w:rsidRDefault="007F538B" w:rsidP="00085B86">
            <w:pPr>
              <w:contextualSpacing/>
              <w:jc w:val="center"/>
              <w:rPr>
                <w:color w:val="000000" w:themeColor="text1"/>
                <w:sz w:val="24"/>
              </w:rPr>
            </w:pPr>
            <w:r w:rsidRPr="009862B5">
              <w:rPr>
                <w:color w:val="000000" w:themeColor="text1"/>
                <w:sz w:val="24"/>
              </w:rPr>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276" w:type="dxa"/>
            <w:tcBorders>
              <w:top w:val="single" w:sz="6" w:space="0" w:color="000000"/>
              <w:bottom w:val="single" w:sz="6" w:space="0" w:color="000000"/>
              <w:right w:val="single" w:sz="6" w:space="0" w:color="000000"/>
            </w:tcBorders>
            <w:shd w:val="clear" w:color="auto" w:fill="FFFFFF"/>
            <w:vAlign w:val="center"/>
            <w:hideMark/>
          </w:tcPr>
          <w:p w:rsidR="007F538B" w:rsidRPr="009862B5" w:rsidRDefault="007F538B" w:rsidP="00085B86">
            <w:pPr>
              <w:contextualSpacing/>
              <w:jc w:val="center"/>
              <w:rPr>
                <w:color w:val="000000" w:themeColor="text1"/>
                <w:sz w:val="24"/>
              </w:rPr>
            </w:pPr>
            <w:r w:rsidRPr="009862B5">
              <w:rPr>
                <w:color w:val="000000" w:themeColor="text1"/>
                <w:sz w:val="24"/>
              </w:rPr>
              <w:t>2.4</w:t>
            </w:r>
          </w:p>
        </w:tc>
      </w:tr>
      <w:tr w:rsidR="007F538B" w:rsidRPr="009862B5" w:rsidTr="00085B86">
        <w:trPr>
          <w:trHeight w:val="1233"/>
          <w:jc w:val="center"/>
        </w:trPr>
        <w:tc>
          <w:tcPr>
            <w:tcW w:w="251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9862B5" w:rsidRDefault="007F538B" w:rsidP="00085B86">
            <w:pPr>
              <w:contextualSpacing/>
              <w:jc w:val="center"/>
              <w:rPr>
                <w:b/>
                <w:color w:val="000000" w:themeColor="text1"/>
                <w:sz w:val="24"/>
              </w:rPr>
            </w:pPr>
            <w:r w:rsidRPr="009862B5">
              <w:rPr>
                <w:b/>
                <w:color w:val="000000" w:themeColor="text1"/>
                <w:sz w:val="24"/>
              </w:rPr>
              <w:t>Хранение автотранспорта</w:t>
            </w:r>
          </w:p>
        </w:tc>
        <w:tc>
          <w:tcPr>
            <w:tcW w:w="6057" w:type="dxa"/>
            <w:tcBorders>
              <w:top w:val="single" w:sz="6" w:space="0" w:color="000000"/>
              <w:bottom w:val="single" w:sz="6" w:space="0" w:color="000000"/>
              <w:right w:val="single" w:sz="6" w:space="0" w:color="000000"/>
            </w:tcBorders>
            <w:shd w:val="clear" w:color="auto" w:fill="FFFFFF"/>
            <w:vAlign w:val="center"/>
            <w:hideMark/>
          </w:tcPr>
          <w:p w:rsidR="007F538B" w:rsidRPr="009862B5" w:rsidRDefault="007F538B" w:rsidP="00085B86">
            <w:pPr>
              <w:contextualSpacing/>
              <w:jc w:val="center"/>
              <w:rPr>
                <w:color w:val="000000" w:themeColor="text1"/>
                <w:sz w:val="24"/>
              </w:rPr>
            </w:pPr>
            <w:r w:rsidRPr="009862B5">
              <w:rPr>
                <w:color w:val="000000" w:themeColor="text1"/>
                <w:sz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862B5">
              <w:rPr>
                <w:color w:val="000000" w:themeColor="text1"/>
                <w:sz w:val="24"/>
              </w:rPr>
              <w:t>машино</w:t>
            </w:r>
            <w:proofErr w:type="spellEnd"/>
            <w:r w:rsidRPr="009862B5">
              <w:rPr>
                <w:color w:val="000000" w:themeColor="text1"/>
                <w:sz w:val="24"/>
              </w:rPr>
              <w:t>-места, за исключением гаражей, размещение которых предусмотрено содержанием видов разрешенного использования с кодами 2.7.2, 4.9</w:t>
            </w:r>
          </w:p>
        </w:tc>
        <w:tc>
          <w:tcPr>
            <w:tcW w:w="1276" w:type="dxa"/>
            <w:tcBorders>
              <w:top w:val="single" w:sz="6" w:space="0" w:color="000000"/>
              <w:bottom w:val="single" w:sz="6" w:space="0" w:color="000000"/>
              <w:right w:val="single" w:sz="6" w:space="0" w:color="000000"/>
            </w:tcBorders>
            <w:shd w:val="clear" w:color="auto" w:fill="FFFFFF"/>
            <w:vAlign w:val="center"/>
            <w:hideMark/>
          </w:tcPr>
          <w:p w:rsidR="007F538B" w:rsidRPr="009862B5" w:rsidRDefault="007F538B" w:rsidP="00085B86">
            <w:pPr>
              <w:contextualSpacing/>
              <w:jc w:val="center"/>
              <w:rPr>
                <w:color w:val="000000" w:themeColor="text1"/>
                <w:sz w:val="24"/>
              </w:rPr>
            </w:pPr>
            <w:r w:rsidRPr="009862B5">
              <w:rPr>
                <w:color w:val="000000" w:themeColor="text1"/>
                <w:sz w:val="24"/>
              </w:rPr>
              <w:t>2.7.1</w:t>
            </w:r>
          </w:p>
        </w:tc>
      </w:tr>
      <w:tr w:rsidR="007F538B" w:rsidRPr="009862B5" w:rsidTr="00085B86">
        <w:trPr>
          <w:trHeight w:val="1233"/>
          <w:jc w:val="center"/>
        </w:trPr>
        <w:tc>
          <w:tcPr>
            <w:tcW w:w="251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9862B5" w:rsidRDefault="007F538B" w:rsidP="00085B86">
            <w:pPr>
              <w:contextualSpacing/>
              <w:jc w:val="center"/>
              <w:rPr>
                <w:b/>
                <w:color w:val="000000" w:themeColor="text1"/>
                <w:sz w:val="24"/>
              </w:rPr>
            </w:pPr>
            <w:r w:rsidRPr="009862B5">
              <w:rPr>
                <w:b/>
                <w:color w:val="000000" w:themeColor="text1"/>
                <w:sz w:val="24"/>
              </w:rPr>
              <w:t>Земельные участки (территории) общего пользования</w:t>
            </w:r>
          </w:p>
        </w:tc>
        <w:tc>
          <w:tcPr>
            <w:tcW w:w="6057" w:type="dxa"/>
            <w:tcBorders>
              <w:top w:val="single" w:sz="6" w:space="0" w:color="000000"/>
              <w:bottom w:val="single" w:sz="6" w:space="0" w:color="000000"/>
              <w:right w:val="single" w:sz="6" w:space="0" w:color="000000"/>
            </w:tcBorders>
            <w:shd w:val="clear" w:color="auto" w:fill="FFFFFF"/>
            <w:vAlign w:val="center"/>
            <w:hideMark/>
          </w:tcPr>
          <w:p w:rsidR="007F538B" w:rsidRPr="009862B5" w:rsidRDefault="007F538B" w:rsidP="00085B86">
            <w:pPr>
              <w:contextualSpacing/>
              <w:jc w:val="center"/>
              <w:rPr>
                <w:color w:val="000000" w:themeColor="text1"/>
                <w:sz w:val="24"/>
              </w:rPr>
            </w:pPr>
            <w:r w:rsidRPr="009862B5">
              <w:rPr>
                <w:color w:val="000000" w:themeColor="text1"/>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276" w:type="dxa"/>
            <w:tcBorders>
              <w:top w:val="single" w:sz="6" w:space="0" w:color="000000"/>
              <w:bottom w:val="single" w:sz="6" w:space="0" w:color="000000"/>
              <w:right w:val="single" w:sz="6" w:space="0" w:color="000000"/>
            </w:tcBorders>
            <w:shd w:val="clear" w:color="auto" w:fill="FFFFFF"/>
            <w:vAlign w:val="center"/>
            <w:hideMark/>
          </w:tcPr>
          <w:p w:rsidR="007F538B" w:rsidRPr="009862B5" w:rsidRDefault="007F538B" w:rsidP="00085B86">
            <w:pPr>
              <w:contextualSpacing/>
              <w:jc w:val="center"/>
              <w:rPr>
                <w:color w:val="000000" w:themeColor="text1"/>
                <w:sz w:val="24"/>
              </w:rPr>
            </w:pPr>
            <w:r w:rsidRPr="009862B5">
              <w:rPr>
                <w:color w:val="000000" w:themeColor="text1"/>
                <w:sz w:val="24"/>
              </w:rPr>
              <w:t>12.0</w:t>
            </w:r>
          </w:p>
        </w:tc>
      </w:tr>
      <w:tr w:rsidR="007F538B" w:rsidRPr="009862B5" w:rsidTr="00085B86">
        <w:trPr>
          <w:trHeight w:val="1233"/>
          <w:jc w:val="center"/>
        </w:trPr>
        <w:tc>
          <w:tcPr>
            <w:tcW w:w="251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Стоянка транспортных средств</w:t>
            </w:r>
          </w:p>
        </w:tc>
        <w:tc>
          <w:tcPr>
            <w:tcW w:w="6057" w:type="dxa"/>
            <w:tcBorders>
              <w:top w:val="single" w:sz="6" w:space="0" w:color="000000"/>
              <w:bottom w:val="single" w:sz="6" w:space="0" w:color="000000"/>
              <w:right w:val="single" w:sz="6" w:space="0" w:color="000000"/>
            </w:tcBorders>
            <w:shd w:val="clear" w:color="auto" w:fill="FFFFFF"/>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 xml:space="preserve">Размещение стоянок (парковок) легковых автомобилей и других </w:t>
            </w:r>
            <w:proofErr w:type="spellStart"/>
            <w:r w:rsidRPr="00045700">
              <w:rPr>
                <w:rFonts w:eastAsiaTheme="minorHAnsi"/>
                <w:color w:val="000000" w:themeColor="text1"/>
                <w:lang w:eastAsia="en-US"/>
              </w:rPr>
              <w:t>мототранспортных</w:t>
            </w:r>
            <w:proofErr w:type="spellEnd"/>
            <w:r w:rsidRPr="00045700">
              <w:rPr>
                <w:rFonts w:eastAsiaTheme="minorHAnsi"/>
                <w:color w:val="000000" w:themeColor="text1"/>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76" w:type="dxa"/>
            <w:tcBorders>
              <w:top w:val="single" w:sz="6" w:space="0" w:color="000000"/>
              <w:bottom w:val="single" w:sz="6" w:space="0" w:color="000000"/>
              <w:right w:val="single" w:sz="6" w:space="0" w:color="000000"/>
            </w:tcBorders>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4.9.2</w:t>
            </w:r>
          </w:p>
        </w:tc>
      </w:tr>
    </w:tbl>
    <w:p w:rsidR="007F538B" w:rsidRPr="005D6563" w:rsidRDefault="007F538B" w:rsidP="007F538B">
      <w:pPr>
        <w:rPr>
          <w:rFonts w:cstheme="minorHAnsi"/>
          <w:color w:val="00B050"/>
        </w:rPr>
      </w:pPr>
    </w:p>
    <w:p w:rsidR="007F538B" w:rsidRPr="009862B5" w:rsidRDefault="007F538B" w:rsidP="007F538B">
      <w:pPr>
        <w:ind w:firstLine="709"/>
        <w:jc w:val="both"/>
        <w:rPr>
          <w:rFonts w:cstheme="minorHAnsi"/>
          <w:color w:val="000000" w:themeColor="text1"/>
          <w:sz w:val="28"/>
        </w:rPr>
      </w:pPr>
      <w:r w:rsidRPr="009862B5">
        <w:rPr>
          <w:rFonts w:cstheme="minorHAnsi"/>
          <w:color w:val="000000" w:themeColor="text1"/>
          <w:sz w:val="28"/>
        </w:rPr>
        <w:t xml:space="preserve">Вспомогательные виды разрешенного использования земельных участков и объектов капитального строительства не устанавливаются. </w:t>
      </w:r>
    </w:p>
    <w:p w:rsidR="007F538B" w:rsidRPr="009862B5" w:rsidRDefault="007F538B" w:rsidP="007F538B">
      <w:pPr>
        <w:ind w:firstLine="709"/>
        <w:jc w:val="both"/>
        <w:rPr>
          <w:rFonts w:cstheme="minorHAnsi"/>
          <w:color w:val="000000" w:themeColor="text1"/>
          <w:sz w:val="28"/>
        </w:rPr>
      </w:pPr>
      <w:r w:rsidRPr="009862B5">
        <w:rPr>
          <w:rFonts w:cstheme="minorHAnsi"/>
          <w:color w:val="000000" w:themeColor="text1"/>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82DA0" w:rsidRDefault="00382DA0" w:rsidP="007F538B">
      <w:pPr>
        <w:jc w:val="right"/>
        <w:rPr>
          <w:rFonts w:cstheme="minorHAnsi"/>
          <w:color w:val="000000" w:themeColor="text1"/>
          <w:sz w:val="28"/>
          <w:szCs w:val="28"/>
        </w:rPr>
      </w:pPr>
    </w:p>
    <w:p w:rsidR="00382DA0" w:rsidRDefault="00382DA0" w:rsidP="007F538B">
      <w:pPr>
        <w:jc w:val="right"/>
        <w:rPr>
          <w:rFonts w:cstheme="minorHAnsi"/>
          <w:color w:val="000000" w:themeColor="text1"/>
          <w:sz w:val="28"/>
          <w:szCs w:val="28"/>
        </w:rPr>
      </w:pPr>
    </w:p>
    <w:p w:rsidR="007F538B" w:rsidRPr="009862B5" w:rsidRDefault="007F538B" w:rsidP="007F538B">
      <w:pPr>
        <w:jc w:val="right"/>
        <w:rPr>
          <w:rFonts w:cstheme="minorHAnsi"/>
          <w:color w:val="000000" w:themeColor="text1"/>
          <w:sz w:val="28"/>
          <w:szCs w:val="28"/>
        </w:rPr>
      </w:pPr>
      <w:r w:rsidRPr="009862B5">
        <w:rPr>
          <w:rFonts w:cstheme="minorHAnsi"/>
          <w:color w:val="000000" w:themeColor="text1"/>
          <w:sz w:val="28"/>
          <w:szCs w:val="28"/>
        </w:rPr>
        <w:lastRenderedPageBreak/>
        <w:t xml:space="preserve">Таблица </w:t>
      </w:r>
      <w:r>
        <w:rPr>
          <w:rFonts w:cstheme="minorHAnsi"/>
          <w:color w:val="000000" w:themeColor="text1"/>
          <w:sz w:val="28"/>
          <w:szCs w:val="28"/>
        </w:rPr>
        <w:t>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2249"/>
        <w:gridCol w:w="2636"/>
      </w:tblGrid>
      <w:tr w:rsidR="007F538B" w:rsidRPr="009862B5" w:rsidTr="00085B86">
        <w:trPr>
          <w:jc w:val="center"/>
        </w:trPr>
        <w:tc>
          <w:tcPr>
            <w:tcW w:w="2448" w:type="pct"/>
            <w:tcBorders>
              <w:bottom w:val="single" w:sz="4" w:space="0" w:color="auto"/>
            </w:tcBorders>
            <w:shd w:val="clear" w:color="auto" w:fill="808080" w:themeFill="background1" w:themeFillShade="80"/>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Параметры разрешенного строительства</w:t>
            </w:r>
          </w:p>
        </w:tc>
        <w:tc>
          <w:tcPr>
            <w:tcW w:w="1175" w:type="pct"/>
            <w:tcBorders>
              <w:bottom w:val="single" w:sz="4" w:space="0" w:color="auto"/>
            </w:tcBorders>
            <w:shd w:val="clear" w:color="auto" w:fill="808080" w:themeFill="background1" w:themeFillShade="80"/>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Минимальные</w:t>
            </w:r>
          </w:p>
        </w:tc>
        <w:tc>
          <w:tcPr>
            <w:tcW w:w="1377" w:type="pct"/>
            <w:tcBorders>
              <w:bottom w:val="single" w:sz="4" w:space="0" w:color="auto"/>
            </w:tcBorders>
            <w:shd w:val="clear" w:color="auto" w:fill="808080" w:themeFill="background1" w:themeFillShade="80"/>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Максимальные</w:t>
            </w:r>
          </w:p>
        </w:tc>
      </w:tr>
      <w:tr w:rsidR="007F538B" w:rsidRPr="009862B5" w:rsidTr="00085B86">
        <w:trPr>
          <w:jc w:val="center"/>
        </w:trPr>
        <w:tc>
          <w:tcPr>
            <w:tcW w:w="5000" w:type="pct"/>
            <w:gridSpan w:val="3"/>
            <w:shd w:val="clear" w:color="auto" w:fill="A6A6A6" w:themeFill="background1" w:themeFillShade="A6"/>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Предельные размеры земельных участков:</w:t>
            </w:r>
          </w:p>
        </w:tc>
      </w:tr>
      <w:tr w:rsidR="007F538B" w:rsidRPr="009862B5" w:rsidTr="00085B86">
        <w:trPr>
          <w:jc w:val="center"/>
        </w:trPr>
        <w:tc>
          <w:tcPr>
            <w:tcW w:w="2448" w:type="pct"/>
            <w:shd w:val="clear" w:color="auto" w:fill="F2F2F2" w:themeFill="background1" w:themeFillShade="F2"/>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Для индивидуального жилищного строительства</w:t>
            </w:r>
          </w:p>
        </w:tc>
        <w:tc>
          <w:tcPr>
            <w:tcW w:w="1175"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600 м2</w:t>
            </w:r>
          </w:p>
        </w:tc>
        <w:tc>
          <w:tcPr>
            <w:tcW w:w="1377"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2000м2</w:t>
            </w:r>
          </w:p>
        </w:tc>
      </w:tr>
      <w:tr w:rsidR="007F538B" w:rsidRPr="009862B5" w:rsidTr="00085B86">
        <w:trPr>
          <w:jc w:val="center"/>
        </w:trPr>
        <w:tc>
          <w:tcPr>
            <w:tcW w:w="2448" w:type="pct"/>
            <w:shd w:val="clear" w:color="auto" w:fill="F2F2F2" w:themeFill="background1" w:themeFillShade="F2"/>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Малоэтажная многоквартирная жилая застройка</w:t>
            </w:r>
          </w:p>
        </w:tc>
        <w:tc>
          <w:tcPr>
            <w:tcW w:w="1175"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600 м2</w:t>
            </w:r>
          </w:p>
        </w:tc>
        <w:tc>
          <w:tcPr>
            <w:tcW w:w="1377"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color w:val="000000" w:themeColor="text1"/>
                <w:sz w:val="24"/>
                <w:szCs w:val="24"/>
                <w:shd w:val="clear" w:color="auto" w:fill="FFFFFF"/>
              </w:rPr>
              <w:t>не подлежит установлению</w:t>
            </w:r>
          </w:p>
        </w:tc>
      </w:tr>
      <w:tr w:rsidR="007F538B" w:rsidRPr="009862B5" w:rsidTr="00085B86">
        <w:trPr>
          <w:jc w:val="center"/>
        </w:trPr>
        <w:tc>
          <w:tcPr>
            <w:tcW w:w="2448" w:type="pct"/>
            <w:shd w:val="clear" w:color="auto" w:fill="F2F2F2" w:themeFill="background1" w:themeFillShade="F2"/>
            <w:vAlign w:val="center"/>
          </w:tcPr>
          <w:p w:rsidR="007F538B" w:rsidRPr="009862B5" w:rsidRDefault="007F538B" w:rsidP="00085B86">
            <w:pPr>
              <w:contextualSpacing/>
              <w:jc w:val="center"/>
              <w:rPr>
                <w:bCs/>
                <w:color w:val="000000" w:themeColor="text1"/>
                <w:sz w:val="24"/>
                <w:szCs w:val="24"/>
              </w:rPr>
            </w:pPr>
            <w:proofErr w:type="spellStart"/>
            <w:r w:rsidRPr="009862B5">
              <w:rPr>
                <w:bCs/>
                <w:color w:val="000000" w:themeColor="text1"/>
                <w:sz w:val="24"/>
                <w:szCs w:val="24"/>
              </w:rPr>
              <w:t>Среднеэтажная</w:t>
            </w:r>
            <w:proofErr w:type="spellEnd"/>
            <w:r w:rsidRPr="009862B5">
              <w:rPr>
                <w:bCs/>
                <w:color w:val="000000" w:themeColor="text1"/>
                <w:sz w:val="24"/>
                <w:szCs w:val="24"/>
              </w:rPr>
              <w:t xml:space="preserve"> жилая застройка</w:t>
            </w:r>
          </w:p>
        </w:tc>
        <w:tc>
          <w:tcPr>
            <w:tcW w:w="1175"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600 м2</w:t>
            </w:r>
          </w:p>
        </w:tc>
        <w:tc>
          <w:tcPr>
            <w:tcW w:w="1377"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color w:val="000000" w:themeColor="text1"/>
                <w:sz w:val="24"/>
                <w:szCs w:val="24"/>
                <w:shd w:val="clear" w:color="auto" w:fill="FFFFFF"/>
              </w:rPr>
              <w:t>не подлежит установлению</w:t>
            </w:r>
          </w:p>
        </w:tc>
      </w:tr>
      <w:tr w:rsidR="007F538B" w:rsidRPr="009862B5" w:rsidTr="00085B86">
        <w:trPr>
          <w:jc w:val="center"/>
        </w:trPr>
        <w:tc>
          <w:tcPr>
            <w:tcW w:w="2448" w:type="pct"/>
            <w:shd w:val="clear" w:color="auto" w:fill="F2F2F2" w:themeFill="background1" w:themeFillShade="F2"/>
            <w:vAlign w:val="center"/>
          </w:tcPr>
          <w:p w:rsidR="007F538B" w:rsidRPr="009862B5" w:rsidRDefault="007F538B" w:rsidP="00085B86">
            <w:pPr>
              <w:contextualSpacing/>
              <w:jc w:val="center"/>
              <w:rPr>
                <w:bCs/>
                <w:color w:val="000000" w:themeColor="text1"/>
                <w:w w:val="105"/>
                <w:sz w:val="24"/>
                <w:szCs w:val="24"/>
              </w:rPr>
            </w:pPr>
            <w:r w:rsidRPr="009862B5">
              <w:rPr>
                <w:bCs/>
                <w:color w:val="000000" w:themeColor="text1"/>
                <w:w w:val="105"/>
                <w:sz w:val="24"/>
                <w:szCs w:val="24"/>
              </w:rPr>
              <w:t xml:space="preserve">Хранение </w:t>
            </w:r>
            <w:r w:rsidRPr="009862B5">
              <w:rPr>
                <w:bCs/>
                <w:color w:val="000000" w:themeColor="text1"/>
                <w:sz w:val="24"/>
                <w:szCs w:val="24"/>
              </w:rPr>
              <w:t>автотранспорта</w:t>
            </w:r>
          </w:p>
        </w:tc>
        <w:tc>
          <w:tcPr>
            <w:tcW w:w="1175"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20 м2</w:t>
            </w:r>
          </w:p>
        </w:tc>
        <w:tc>
          <w:tcPr>
            <w:tcW w:w="1377"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50 м2</w:t>
            </w:r>
          </w:p>
        </w:tc>
      </w:tr>
      <w:tr w:rsidR="007F538B" w:rsidRPr="009862B5" w:rsidTr="00085B86">
        <w:trPr>
          <w:jc w:val="center"/>
        </w:trPr>
        <w:tc>
          <w:tcPr>
            <w:tcW w:w="2448" w:type="pct"/>
            <w:shd w:val="clear" w:color="auto" w:fill="F2F2F2" w:themeFill="background1" w:themeFillShade="F2"/>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Для остальных видов разрешенного использования</w:t>
            </w:r>
          </w:p>
        </w:tc>
        <w:tc>
          <w:tcPr>
            <w:tcW w:w="1175"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color w:val="000000" w:themeColor="text1"/>
                <w:sz w:val="24"/>
                <w:szCs w:val="24"/>
                <w:shd w:val="clear" w:color="auto" w:fill="FFFFFF"/>
              </w:rPr>
              <w:t>не подлежит установлению</w:t>
            </w:r>
          </w:p>
        </w:tc>
        <w:tc>
          <w:tcPr>
            <w:tcW w:w="1377"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color w:val="000000" w:themeColor="text1"/>
                <w:sz w:val="24"/>
                <w:szCs w:val="24"/>
                <w:shd w:val="clear" w:color="auto" w:fill="FFFFFF"/>
              </w:rPr>
              <w:t>не подлежит установлению</w:t>
            </w:r>
          </w:p>
        </w:tc>
      </w:tr>
      <w:tr w:rsidR="007F538B" w:rsidRPr="009862B5" w:rsidTr="00085B86">
        <w:trPr>
          <w:jc w:val="center"/>
        </w:trPr>
        <w:tc>
          <w:tcPr>
            <w:tcW w:w="5000" w:type="pct"/>
            <w:gridSpan w:val="3"/>
            <w:tcBorders>
              <w:bottom w:val="single" w:sz="4" w:space="0" w:color="auto"/>
            </w:tcBorders>
            <w:shd w:val="clear" w:color="auto" w:fill="F2F2F2" w:themeFill="background1" w:themeFillShade="F2"/>
            <w:vAlign w:val="center"/>
          </w:tcPr>
          <w:p w:rsidR="007F538B" w:rsidRPr="009862B5" w:rsidRDefault="007F538B" w:rsidP="00085B86">
            <w:pPr>
              <w:contextualSpacing/>
              <w:jc w:val="center"/>
              <w:rPr>
                <w:color w:val="000000" w:themeColor="text1"/>
                <w:sz w:val="24"/>
                <w:szCs w:val="24"/>
                <w:shd w:val="clear" w:color="auto" w:fill="FFFFFF"/>
              </w:rPr>
            </w:pPr>
            <w:r w:rsidRPr="009862B5">
              <w:rPr>
                <w:bCs/>
                <w:color w:val="000000" w:themeColor="text1"/>
                <w:sz w:val="24"/>
                <w:szCs w:val="24"/>
              </w:rPr>
              <w:t>Для линейных объектов – не подлежит установлению</w:t>
            </w:r>
          </w:p>
        </w:tc>
      </w:tr>
      <w:tr w:rsidR="007F538B" w:rsidRPr="009862B5" w:rsidTr="00085B86">
        <w:trPr>
          <w:jc w:val="center"/>
        </w:trPr>
        <w:tc>
          <w:tcPr>
            <w:tcW w:w="5000" w:type="pct"/>
            <w:gridSpan w:val="3"/>
            <w:shd w:val="clear" w:color="auto" w:fill="A6A6A6" w:themeFill="background1" w:themeFillShade="A6"/>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Минимальные отступы от границ земельных участков</w:t>
            </w:r>
          </w:p>
        </w:tc>
      </w:tr>
      <w:tr w:rsidR="007F538B" w:rsidRPr="009862B5" w:rsidTr="00085B86">
        <w:trPr>
          <w:jc w:val="center"/>
        </w:trPr>
        <w:tc>
          <w:tcPr>
            <w:tcW w:w="5000" w:type="pct"/>
            <w:gridSpan w:val="3"/>
            <w:shd w:val="clear" w:color="auto" w:fill="D9D9D9" w:themeFill="background1" w:themeFillShade="D9"/>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Для размещения зданий и сооружений</w:t>
            </w:r>
          </w:p>
        </w:tc>
      </w:tr>
      <w:tr w:rsidR="007F538B" w:rsidRPr="009862B5" w:rsidTr="00085B86">
        <w:trPr>
          <w:jc w:val="center"/>
        </w:trPr>
        <w:tc>
          <w:tcPr>
            <w:tcW w:w="2448" w:type="pct"/>
            <w:shd w:val="clear" w:color="auto" w:fill="F2F2F2" w:themeFill="background1" w:themeFillShade="F2"/>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От границы земельного участка со стороны улицы</w:t>
            </w:r>
          </w:p>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(красной линии)</w:t>
            </w:r>
          </w:p>
        </w:tc>
        <w:tc>
          <w:tcPr>
            <w:tcW w:w="1175"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5 метров</w:t>
            </w:r>
          </w:p>
        </w:tc>
        <w:tc>
          <w:tcPr>
            <w:tcW w:w="1377"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color w:val="000000" w:themeColor="text1"/>
                <w:sz w:val="24"/>
                <w:szCs w:val="24"/>
                <w:shd w:val="clear" w:color="auto" w:fill="FFFFFF"/>
              </w:rPr>
              <w:t>не подлежит установлению</w:t>
            </w:r>
          </w:p>
        </w:tc>
      </w:tr>
      <w:tr w:rsidR="007F538B" w:rsidRPr="009862B5" w:rsidTr="00085B86">
        <w:trPr>
          <w:jc w:val="center"/>
        </w:trPr>
        <w:tc>
          <w:tcPr>
            <w:tcW w:w="2448" w:type="pct"/>
            <w:shd w:val="clear" w:color="auto" w:fill="F2F2F2" w:themeFill="background1" w:themeFillShade="F2"/>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От границы земельного участка со стороны соседнего участка, переулка, проезда</w:t>
            </w:r>
          </w:p>
        </w:tc>
        <w:tc>
          <w:tcPr>
            <w:tcW w:w="1175"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3 метра</w:t>
            </w:r>
          </w:p>
        </w:tc>
        <w:tc>
          <w:tcPr>
            <w:tcW w:w="1377"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color w:val="000000" w:themeColor="text1"/>
                <w:sz w:val="24"/>
                <w:szCs w:val="24"/>
                <w:shd w:val="clear" w:color="auto" w:fill="FFFFFF"/>
              </w:rPr>
              <w:t>не подлежит установлению</w:t>
            </w:r>
          </w:p>
        </w:tc>
      </w:tr>
      <w:tr w:rsidR="007F538B" w:rsidRPr="009862B5" w:rsidTr="00085B86">
        <w:trPr>
          <w:jc w:val="center"/>
        </w:trPr>
        <w:tc>
          <w:tcPr>
            <w:tcW w:w="5000" w:type="pct"/>
            <w:gridSpan w:val="3"/>
            <w:tcBorders>
              <w:bottom w:val="single" w:sz="4" w:space="0" w:color="auto"/>
            </w:tcBorders>
            <w:shd w:val="clear" w:color="auto" w:fill="D9D9D9" w:themeFill="background1" w:themeFillShade="D9"/>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Для линейных объектов – не подлежит установлению</w:t>
            </w:r>
          </w:p>
        </w:tc>
      </w:tr>
      <w:tr w:rsidR="007F538B" w:rsidRPr="009862B5" w:rsidTr="00085B86">
        <w:trPr>
          <w:jc w:val="center"/>
        </w:trPr>
        <w:tc>
          <w:tcPr>
            <w:tcW w:w="5000" w:type="pct"/>
            <w:gridSpan w:val="3"/>
            <w:tcBorders>
              <w:bottom w:val="single" w:sz="4" w:space="0" w:color="auto"/>
            </w:tcBorders>
            <w:shd w:val="clear" w:color="auto" w:fill="A6A6A6" w:themeFill="background1" w:themeFillShade="A6"/>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Процент застройки в границах земельного участка</w:t>
            </w:r>
          </w:p>
        </w:tc>
      </w:tr>
      <w:tr w:rsidR="007F538B" w:rsidRPr="009862B5" w:rsidTr="00085B86">
        <w:trPr>
          <w:jc w:val="center"/>
        </w:trPr>
        <w:tc>
          <w:tcPr>
            <w:tcW w:w="5000" w:type="pct"/>
            <w:gridSpan w:val="3"/>
            <w:shd w:val="clear" w:color="auto" w:fill="D9D9D9" w:themeFill="background1" w:themeFillShade="D9"/>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Для размещения зданий и сооружений</w:t>
            </w:r>
          </w:p>
        </w:tc>
      </w:tr>
      <w:tr w:rsidR="007F538B" w:rsidRPr="009862B5" w:rsidTr="00085B86">
        <w:trPr>
          <w:jc w:val="center"/>
        </w:trPr>
        <w:tc>
          <w:tcPr>
            <w:tcW w:w="2448" w:type="pct"/>
            <w:shd w:val="clear" w:color="auto" w:fill="F2F2F2" w:themeFill="background1" w:themeFillShade="F2"/>
            <w:vAlign w:val="center"/>
          </w:tcPr>
          <w:p w:rsidR="007F538B" w:rsidRPr="009862B5" w:rsidRDefault="007F538B" w:rsidP="00085B86">
            <w:pPr>
              <w:tabs>
                <w:tab w:val="left" w:pos="485"/>
                <w:tab w:val="left" w:pos="1080"/>
              </w:tabs>
              <w:contextualSpacing/>
              <w:jc w:val="center"/>
              <w:rPr>
                <w:bCs/>
                <w:color w:val="000000" w:themeColor="text1"/>
                <w:w w:val="105"/>
                <w:sz w:val="24"/>
                <w:szCs w:val="24"/>
              </w:rPr>
            </w:pPr>
            <w:r w:rsidRPr="009862B5">
              <w:rPr>
                <w:bCs/>
                <w:color w:val="000000" w:themeColor="text1"/>
                <w:w w:val="105"/>
                <w:sz w:val="24"/>
                <w:szCs w:val="24"/>
              </w:rPr>
              <w:t>Жилая застройка</w:t>
            </w:r>
          </w:p>
        </w:tc>
        <w:tc>
          <w:tcPr>
            <w:tcW w:w="1175"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color w:val="000000" w:themeColor="text1"/>
                <w:sz w:val="24"/>
                <w:szCs w:val="24"/>
                <w:shd w:val="clear" w:color="auto" w:fill="FFFFFF"/>
              </w:rPr>
              <w:t>не подлежит установлению</w:t>
            </w:r>
          </w:p>
        </w:tc>
        <w:tc>
          <w:tcPr>
            <w:tcW w:w="1377"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60%</w:t>
            </w:r>
          </w:p>
        </w:tc>
      </w:tr>
      <w:tr w:rsidR="007F538B" w:rsidRPr="009862B5" w:rsidTr="00085B86">
        <w:trPr>
          <w:jc w:val="center"/>
        </w:trPr>
        <w:tc>
          <w:tcPr>
            <w:tcW w:w="2448" w:type="pct"/>
            <w:shd w:val="clear" w:color="auto" w:fill="F2F2F2" w:themeFill="background1" w:themeFillShade="F2"/>
            <w:vAlign w:val="center"/>
          </w:tcPr>
          <w:p w:rsidR="007F538B" w:rsidRPr="009862B5" w:rsidRDefault="007F538B" w:rsidP="00085B86">
            <w:pPr>
              <w:tabs>
                <w:tab w:val="left" w:pos="485"/>
                <w:tab w:val="left" w:pos="1080"/>
              </w:tabs>
              <w:contextualSpacing/>
              <w:jc w:val="center"/>
              <w:rPr>
                <w:bCs/>
                <w:color w:val="000000" w:themeColor="text1"/>
                <w:sz w:val="24"/>
                <w:szCs w:val="24"/>
              </w:rPr>
            </w:pPr>
            <w:r w:rsidRPr="009862B5">
              <w:rPr>
                <w:bCs/>
                <w:color w:val="000000" w:themeColor="text1"/>
                <w:w w:val="105"/>
                <w:sz w:val="24"/>
                <w:szCs w:val="24"/>
              </w:rPr>
              <w:t xml:space="preserve">Хранение </w:t>
            </w:r>
            <w:r w:rsidRPr="009862B5">
              <w:rPr>
                <w:bCs/>
                <w:color w:val="000000" w:themeColor="text1"/>
                <w:sz w:val="24"/>
                <w:szCs w:val="24"/>
              </w:rPr>
              <w:t>автотранспорта</w:t>
            </w:r>
          </w:p>
        </w:tc>
        <w:tc>
          <w:tcPr>
            <w:tcW w:w="1175"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color w:val="000000" w:themeColor="text1"/>
                <w:sz w:val="24"/>
                <w:szCs w:val="24"/>
                <w:shd w:val="clear" w:color="auto" w:fill="FFFFFF"/>
              </w:rPr>
              <w:t>не подлежит установлению</w:t>
            </w:r>
          </w:p>
        </w:tc>
        <w:tc>
          <w:tcPr>
            <w:tcW w:w="1377"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100%</w:t>
            </w:r>
          </w:p>
        </w:tc>
      </w:tr>
      <w:tr w:rsidR="007F538B" w:rsidRPr="009862B5" w:rsidTr="00085B86">
        <w:trPr>
          <w:jc w:val="center"/>
        </w:trPr>
        <w:tc>
          <w:tcPr>
            <w:tcW w:w="2448" w:type="pct"/>
            <w:shd w:val="clear" w:color="auto" w:fill="F2F2F2" w:themeFill="background1" w:themeFillShade="F2"/>
            <w:vAlign w:val="center"/>
          </w:tcPr>
          <w:p w:rsidR="007F538B" w:rsidRPr="009862B5" w:rsidRDefault="007F538B" w:rsidP="00085B86">
            <w:pPr>
              <w:tabs>
                <w:tab w:val="left" w:pos="485"/>
                <w:tab w:val="left" w:pos="1080"/>
              </w:tabs>
              <w:contextualSpacing/>
              <w:jc w:val="center"/>
              <w:rPr>
                <w:bCs/>
                <w:color w:val="000000" w:themeColor="text1"/>
                <w:sz w:val="24"/>
                <w:szCs w:val="24"/>
              </w:rPr>
            </w:pPr>
            <w:r w:rsidRPr="009862B5">
              <w:rPr>
                <w:bCs/>
                <w:color w:val="000000" w:themeColor="text1"/>
                <w:sz w:val="24"/>
                <w:szCs w:val="24"/>
              </w:rPr>
              <w:t>Коммунальное обслуживание</w:t>
            </w:r>
          </w:p>
        </w:tc>
        <w:tc>
          <w:tcPr>
            <w:tcW w:w="1175"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color w:val="000000" w:themeColor="text1"/>
                <w:sz w:val="24"/>
                <w:szCs w:val="24"/>
                <w:shd w:val="clear" w:color="auto" w:fill="FFFFFF"/>
              </w:rPr>
              <w:t>не подлежит установлению</w:t>
            </w:r>
          </w:p>
        </w:tc>
        <w:tc>
          <w:tcPr>
            <w:tcW w:w="1377"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100%</w:t>
            </w:r>
          </w:p>
        </w:tc>
      </w:tr>
      <w:tr w:rsidR="007F538B" w:rsidRPr="009862B5" w:rsidTr="00085B86">
        <w:trPr>
          <w:jc w:val="center"/>
        </w:trPr>
        <w:tc>
          <w:tcPr>
            <w:tcW w:w="2448" w:type="pct"/>
            <w:shd w:val="clear" w:color="auto" w:fill="F2F2F2" w:themeFill="background1" w:themeFillShade="F2"/>
            <w:vAlign w:val="center"/>
          </w:tcPr>
          <w:p w:rsidR="007F538B" w:rsidRPr="009862B5" w:rsidRDefault="007F538B" w:rsidP="00085B86">
            <w:pPr>
              <w:tabs>
                <w:tab w:val="left" w:pos="485"/>
                <w:tab w:val="left" w:pos="1080"/>
              </w:tabs>
              <w:contextualSpacing/>
              <w:jc w:val="center"/>
              <w:rPr>
                <w:bCs/>
                <w:color w:val="000000" w:themeColor="text1"/>
                <w:sz w:val="24"/>
                <w:szCs w:val="24"/>
              </w:rPr>
            </w:pPr>
            <w:r w:rsidRPr="009862B5">
              <w:rPr>
                <w:bCs/>
                <w:color w:val="000000" w:themeColor="text1"/>
                <w:sz w:val="24"/>
                <w:szCs w:val="24"/>
              </w:rPr>
              <w:t>Прочие виды разрешенного использования</w:t>
            </w:r>
          </w:p>
        </w:tc>
        <w:tc>
          <w:tcPr>
            <w:tcW w:w="1175"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color w:val="000000" w:themeColor="text1"/>
                <w:sz w:val="24"/>
                <w:szCs w:val="24"/>
                <w:shd w:val="clear" w:color="auto" w:fill="FFFFFF"/>
              </w:rPr>
              <w:t>не подлежит установлению</w:t>
            </w:r>
          </w:p>
        </w:tc>
        <w:tc>
          <w:tcPr>
            <w:tcW w:w="1377"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60%</w:t>
            </w:r>
          </w:p>
        </w:tc>
      </w:tr>
      <w:tr w:rsidR="007F538B" w:rsidRPr="009862B5" w:rsidTr="00085B86">
        <w:trPr>
          <w:jc w:val="center"/>
        </w:trPr>
        <w:tc>
          <w:tcPr>
            <w:tcW w:w="5000" w:type="pct"/>
            <w:gridSpan w:val="3"/>
            <w:tcBorders>
              <w:bottom w:val="single" w:sz="4" w:space="0" w:color="auto"/>
            </w:tcBorders>
            <w:shd w:val="clear" w:color="auto" w:fill="D9D9D9" w:themeFill="background1" w:themeFillShade="D9"/>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Для линейных объектов – не подлежит установлению</w:t>
            </w:r>
          </w:p>
        </w:tc>
      </w:tr>
      <w:tr w:rsidR="007F538B" w:rsidRPr="009862B5" w:rsidTr="00085B86">
        <w:trPr>
          <w:jc w:val="center"/>
        </w:trPr>
        <w:tc>
          <w:tcPr>
            <w:tcW w:w="5000" w:type="pct"/>
            <w:gridSpan w:val="3"/>
            <w:shd w:val="clear" w:color="auto" w:fill="A6A6A6" w:themeFill="background1" w:themeFillShade="A6"/>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Предельное количество этажей или предельная высота зданий, строений, сооружений</w:t>
            </w:r>
          </w:p>
        </w:tc>
      </w:tr>
      <w:tr w:rsidR="007F538B" w:rsidRPr="009862B5" w:rsidTr="00085B86">
        <w:trPr>
          <w:jc w:val="center"/>
        </w:trPr>
        <w:tc>
          <w:tcPr>
            <w:tcW w:w="5000" w:type="pct"/>
            <w:gridSpan w:val="3"/>
            <w:shd w:val="clear" w:color="auto" w:fill="D9D9D9" w:themeFill="background1" w:themeFillShade="D9"/>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Для размещения зданий и сооружений</w:t>
            </w:r>
          </w:p>
        </w:tc>
      </w:tr>
      <w:tr w:rsidR="007F538B" w:rsidRPr="009862B5" w:rsidTr="00085B86">
        <w:trPr>
          <w:jc w:val="center"/>
        </w:trPr>
        <w:tc>
          <w:tcPr>
            <w:tcW w:w="2448" w:type="pct"/>
            <w:shd w:val="clear" w:color="auto" w:fill="F2F2F2" w:themeFill="background1" w:themeFillShade="F2"/>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максимальное количество этажей зданий, строений, сооружений</w:t>
            </w:r>
          </w:p>
        </w:tc>
        <w:tc>
          <w:tcPr>
            <w:tcW w:w="1175"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color w:val="000000" w:themeColor="text1"/>
                <w:sz w:val="24"/>
                <w:szCs w:val="24"/>
                <w:shd w:val="clear" w:color="auto" w:fill="FFFFFF"/>
              </w:rPr>
              <w:t>не подлежит установлению</w:t>
            </w:r>
          </w:p>
        </w:tc>
        <w:tc>
          <w:tcPr>
            <w:tcW w:w="1377"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8 этажа</w:t>
            </w:r>
          </w:p>
        </w:tc>
      </w:tr>
      <w:tr w:rsidR="007F538B" w:rsidRPr="009862B5" w:rsidTr="00085B86">
        <w:trPr>
          <w:jc w:val="center"/>
        </w:trPr>
        <w:tc>
          <w:tcPr>
            <w:tcW w:w="2448" w:type="pct"/>
            <w:shd w:val="clear" w:color="auto" w:fill="F2F2F2" w:themeFill="background1" w:themeFillShade="F2"/>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предельная (максимальная и/или минимальная) высота зданий</w:t>
            </w:r>
          </w:p>
        </w:tc>
        <w:tc>
          <w:tcPr>
            <w:tcW w:w="1175"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color w:val="000000" w:themeColor="text1"/>
                <w:sz w:val="24"/>
                <w:szCs w:val="24"/>
                <w:shd w:val="clear" w:color="auto" w:fill="FFFFFF"/>
              </w:rPr>
              <w:t>не подлежит установлению</w:t>
            </w:r>
          </w:p>
        </w:tc>
        <w:tc>
          <w:tcPr>
            <w:tcW w:w="1377" w:type="pct"/>
            <w:shd w:val="clear" w:color="auto" w:fill="auto"/>
            <w:vAlign w:val="center"/>
          </w:tcPr>
          <w:p w:rsidR="007F538B" w:rsidRPr="009862B5" w:rsidRDefault="007F538B" w:rsidP="00085B86">
            <w:pPr>
              <w:contextualSpacing/>
              <w:jc w:val="center"/>
              <w:rPr>
                <w:bCs/>
                <w:color w:val="000000" w:themeColor="text1"/>
                <w:sz w:val="24"/>
                <w:szCs w:val="24"/>
              </w:rPr>
            </w:pPr>
            <w:r w:rsidRPr="009862B5">
              <w:rPr>
                <w:color w:val="000000" w:themeColor="text1"/>
                <w:sz w:val="24"/>
                <w:szCs w:val="24"/>
                <w:shd w:val="clear" w:color="auto" w:fill="FFFFFF"/>
              </w:rPr>
              <w:t>не подлежит установлению</w:t>
            </w:r>
          </w:p>
        </w:tc>
      </w:tr>
      <w:tr w:rsidR="007F538B" w:rsidRPr="009862B5" w:rsidTr="00085B86">
        <w:trPr>
          <w:jc w:val="center"/>
        </w:trPr>
        <w:tc>
          <w:tcPr>
            <w:tcW w:w="5000" w:type="pct"/>
            <w:gridSpan w:val="3"/>
            <w:shd w:val="clear" w:color="auto" w:fill="D9D9D9" w:themeFill="background1" w:themeFillShade="D9"/>
            <w:vAlign w:val="center"/>
          </w:tcPr>
          <w:p w:rsidR="007F538B" w:rsidRPr="009862B5" w:rsidRDefault="007F538B" w:rsidP="00085B86">
            <w:pPr>
              <w:contextualSpacing/>
              <w:jc w:val="center"/>
              <w:rPr>
                <w:bCs/>
                <w:color w:val="000000" w:themeColor="text1"/>
                <w:sz w:val="24"/>
                <w:szCs w:val="24"/>
              </w:rPr>
            </w:pPr>
            <w:r w:rsidRPr="009862B5">
              <w:rPr>
                <w:bCs/>
                <w:color w:val="000000" w:themeColor="text1"/>
                <w:sz w:val="24"/>
                <w:szCs w:val="24"/>
              </w:rPr>
              <w:t>Для линейных объектов – не подлежит установлению</w:t>
            </w:r>
          </w:p>
        </w:tc>
      </w:tr>
    </w:tbl>
    <w:p w:rsidR="007F538B" w:rsidRPr="00CE78DA" w:rsidRDefault="007F538B" w:rsidP="007F538B">
      <w:pPr>
        <w:jc w:val="center"/>
        <w:rPr>
          <w:rFonts w:cstheme="minorHAnsi"/>
          <w:color w:val="FF0000"/>
        </w:rPr>
      </w:pPr>
    </w:p>
    <w:p w:rsidR="007F538B" w:rsidRPr="00CE78DA" w:rsidRDefault="007F538B" w:rsidP="007F538B">
      <w:pPr>
        <w:jc w:val="center"/>
        <w:rPr>
          <w:rFonts w:cstheme="minorHAnsi"/>
          <w:color w:val="FF0000"/>
        </w:rPr>
      </w:pPr>
    </w:p>
    <w:p w:rsidR="007F538B" w:rsidRPr="00382DA0" w:rsidRDefault="007F538B" w:rsidP="007F538B">
      <w:pPr>
        <w:ind w:firstLine="709"/>
        <w:jc w:val="both"/>
        <w:outlineLvl w:val="2"/>
        <w:rPr>
          <w:rFonts w:cstheme="minorHAnsi"/>
          <w:sz w:val="28"/>
        </w:rPr>
      </w:pPr>
      <w:bookmarkStart w:id="11" w:name="_Toc105763628"/>
      <w:bookmarkStart w:id="12" w:name="_Toc170486437"/>
      <w:r w:rsidRPr="00382DA0">
        <w:rPr>
          <w:rFonts w:cstheme="minorHAnsi"/>
          <w:sz w:val="28"/>
        </w:rPr>
        <w:t>34. Градостроительный регламент многофункциональная общественно-деловая зона (ОД1)</w:t>
      </w:r>
      <w:bookmarkEnd w:id="11"/>
      <w:bookmarkEnd w:id="12"/>
    </w:p>
    <w:p w:rsidR="007F538B" w:rsidRPr="00B04B21" w:rsidRDefault="007F538B" w:rsidP="007F538B">
      <w:pPr>
        <w:rPr>
          <w:color w:val="000000" w:themeColor="text1"/>
        </w:rPr>
      </w:pPr>
    </w:p>
    <w:p w:rsidR="007F538B" w:rsidRPr="00045700" w:rsidRDefault="007F538B" w:rsidP="007F538B">
      <w:pPr>
        <w:ind w:firstLine="720"/>
        <w:jc w:val="both"/>
        <w:rPr>
          <w:rFonts w:cstheme="minorHAnsi"/>
          <w:color w:val="000000" w:themeColor="text1"/>
          <w:sz w:val="28"/>
        </w:rPr>
      </w:pPr>
      <w:r w:rsidRPr="00045700">
        <w:rPr>
          <w:rFonts w:cstheme="minorHAnsi"/>
          <w:color w:val="000000" w:themeColor="text1"/>
          <w:sz w:val="28"/>
        </w:rPr>
        <w:t>Основные виды разрешенного использования земельных участков и объектов капитального строительства устанавливаются в соответствии с таблицей 1</w:t>
      </w:r>
      <w:r>
        <w:rPr>
          <w:rFonts w:cstheme="minorHAnsi"/>
          <w:color w:val="000000" w:themeColor="text1"/>
          <w:sz w:val="28"/>
        </w:rPr>
        <w:t>0</w:t>
      </w:r>
      <w:r w:rsidRPr="00045700">
        <w:rPr>
          <w:rFonts w:cstheme="minorHAnsi"/>
          <w:color w:val="000000" w:themeColor="text1"/>
          <w:sz w:val="28"/>
        </w:rPr>
        <w:t>.</w:t>
      </w:r>
    </w:p>
    <w:p w:rsidR="007F538B" w:rsidRPr="00045700" w:rsidRDefault="007F538B" w:rsidP="007F538B">
      <w:pPr>
        <w:ind w:firstLine="720"/>
        <w:jc w:val="right"/>
        <w:rPr>
          <w:rFonts w:cstheme="minorHAnsi"/>
          <w:color w:val="000000" w:themeColor="text1"/>
          <w:sz w:val="28"/>
        </w:rPr>
      </w:pPr>
      <w:r w:rsidRPr="00045700">
        <w:rPr>
          <w:rFonts w:cstheme="minorHAnsi"/>
          <w:color w:val="000000" w:themeColor="text1"/>
          <w:sz w:val="28"/>
        </w:rPr>
        <w:t>Таблица 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04"/>
        <w:gridCol w:w="6325"/>
        <w:gridCol w:w="736"/>
      </w:tblGrid>
      <w:tr w:rsidR="007F538B" w:rsidRPr="00045700" w:rsidTr="00085B86">
        <w:trPr>
          <w:trHeight w:val="522"/>
          <w:tblHeader/>
          <w:jc w:val="center"/>
        </w:trPr>
        <w:tc>
          <w:tcPr>
            <w:tcW w:w="123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Вид разрешенного использования</w:t>
            </w:r>
          </w:p>
        </w:tc>
        <w:tc>
          <w:tcPr>
            <w:tcW w:w="3377"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Деятельность, соответствующая виду разрешенного использования</w:t>
            </w:r>
          </w:p>
        </w:tc>
        <w:tc>
          <w:tcPr>
            <w:tcW w:w="39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Код</w:t>
            </w:r>
          </w:p>
        </w:tc>
      </w:tr>
      <w:tr w:rsidR="007F538B" w:rsidRPr="00045700" w:rsidTr="00085B86">
        <w:trPr>
          <w:trHeight w:val="273"/>
          <w:jc w:val="center"/>
        </w:trPr>
        <w:tc>
          <w:tcPr>
            <w:tcW w:w="1230" w:type="pct"/>
            <w:shd w:val="clear" w:color="auto" w:fill="F2F2F2" w:themeFill="background1" w:themeFillShade="F2"/>
            <w:vAlign w:val="center"/>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Предоставление коммунальных услуг</w:t>
            </w:r>
          </w:p>
        </w:tc>
        <w:tc>
          <w:tcPr>
            <w:tcW w:w="3377" w:type="pct"/>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045700">
              <w:rPr>
                <w:color w:val="000000" w:themeColor="text1"/>
                <w:sz w:val="24"/>
                <w:szCs w:val="24"/>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93" w:type="pct"/>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lastRenderedPageBreak/>
              <w:t>3.1.1</w:t>
            </w:r>
          </w:p>
        </w:tc>
      </w:tr>
      <w:tr w:rsidR="007F538B" w:rsidRPr="00045700" w:rsidTr="00085B86">
        <w:trPr>
          <w:trHeight w:val="273"/>
          <w:jc w:val="center"/>
        </w:trPr>
        <w:tc>
          <w:tcPr>
            <w:tcW w:w="1230" w:type="pct"/>
            <w:shd w:val="clear" w:color="auto" w:fill="F2F2F2" w:themeFill="background1" w:themeFillShade="F2"/>
            <w:vAlign w:val="center"/>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lastRenderedPageBreak/>
              <w:t>Административные здания организаций, обеспечивающих предоставление коммунальных услуг</w:t>
            </w:r>
          </w:p>
        </w:tc>
        <w:tc>
          <w:tcPr>
            <w:tcW w:w="3377" w:type="pct"/>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393" w:type="pct"/>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3.1.2</w:t>
            </w:r>
          </w:p>
        </w:tc>
      </w:tr>
      <w:tr w:rsidR="007F538B" w:rsidRPr="00045700" w:rsidTr="00085B86">
        <w:trPr>
          <w:trHeight w:val="273"/>
          <w:jc w:val="center"/>
        </w:trPr>
        <w:tc>
          <w:tcPr>
            <w:tcW w:w="1230" w:type="pct"/>
            <w:shd w:val="clear" w:color="auto" w:fill="F2F2F2" w:themeFill="background1" w:themeFillShade="F2"/>
            <w:vAlign w:val="center"/>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Дома социального обслуживания</w:t>
            </w:r>
          </w:p>
        </w:tc>
        <w:tc>
          <w:tcPr>
            <w:tcW w:w="3377" w:type="pct"/>
            <w:shd w:val="clear" w:color="auto" w:fill="FFFFFF"/>
            <w:vAlign w:val="center"/>
          </w:tcPr>
          <w:p w:rsidR="007F538B" w:rsidRPr="00045700" w:rsidRDefault="007F538B" w:rsidP="00085B86">
            <w:pPr>
              <w:pStyle w:val="s1"/>
              <w:shd w:val="clear" w:color="auto" w:fill="FFFFFF"/>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rsidR="007F538B" w:rsidRPr="00045700" w:rsidRDefault="007F538B" w:rsidP="00085B86">
            <w:pPr>
              <w:pStyle w:val="s1"/>
              <w:shd w:val="clear" w:color="auto" w:fill="FFFFFF"/>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объектов капитального строительства для временного размещения вынужденных переселенцев, лиц, признанных беженцами</w:t>
            </w:r>
          </w:p>
        </w:tc>
        <w:tc>
          <w:tcPr>
            <w:tcW w:w="393" w:type="pct"/>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3.2.1</w:t>
            </w:r>
          </w:p>
        </w:tc>
      </w:tr>
      <w:tr w:rsidR="007F538B" w:rsidRPr="00045700" w:rsidTr="00085B86">
        <w:trPr>
          <w:trHeight w:val="273"/>
          <w:jc w:val="center"/>
        </w:trPr>
        <w:tc>
          <w:tcPr>
            <w:tcW w:w="1230" w:type="pct"/>
            <w:shd w:val="clear" w:color="auto" w:fill="F2F2F2" w:themeFill="background1" w:themeFillShade="F2"/>
            <w:vAlign w:val="center"/>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Оказание социальной помощи населению</w:t>
            </w:r>
          </w:p>
        </w:tc>
        <w:tc>
          <w:tcPr>
            <w:tcW w:w="3377" w:type="pct"/>
            <w:shd w:val="clear" w:color="auto" w:fill="FFFFFF"/>
            <w:vAlign w:val="center"/>
          </w:tcPr>
          <w:p w:rsidR="007F538B" w:rsidRPr="00045700" w:rsidRDefault="007F538B" w:rsidP="00085B86">
            <w:pPr>
              <w:pStyle w:val="s1"/>
              <w:shd w:val="clear" w:color="auto" w:fill="FFFFFF"/>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rsidR="007F538B" w:rsidRPr="00045700" w:rsidRDefault="007F538B" w:rsidP="00085B86">
            <w:pPr>
              <w:pStyle w:val="s1"/>
              <w:shd w:val="clear" w:color="auto" w:fill="FFFFFF"/>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размещения общественных некоммерческих организаций: некоммерческих фондов, благотворительных организаций, клубов по интересам</w:t>
            </w:r>
          </w:p>
        </w:tc>
        <w:tc>
          <w:tcPr>
            <w:tcW w:w="393" w:type="pct"/>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3.2.2</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Оказание услуг связи</w:t>
            </w:r>
          </w:p>
        </w:tc>
        <w:tc>
          <w:tcPr>
            <w:tcW w:w="3377" w:type="pct"/>
            <w:shd w:val="clear" w:color="auto" w:fill="FFFFFF"/>
          </w:tcPr>
          <w:p w:rsidR="007F538B" w:rsidRPr="00045700" w:rsidRDefault="007F538B" w:rsidP="00085B86">
            <w:pPr>
              <w:pStyle w:val="s1"/>
              <w:shd w:val="clear" w:color="auto" w:fill="FFFFFF"/>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3.2.3</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Общежития</w:t>
            </w:r>
          </w:p>
        </w:tc>
        <w:tc>
          <w:tcPr>
            <w:tcW w:w="3377" w:type="pct"/>
            <w:shd w:val="clear" w:color="auto" w:fill="FFFFFF"/>
          </w:tcPr>
          <w:p w:rsidR="007F538B" w:rsidRPr="00045700" w:rsidRDefault="007F538B" w:rsidP="00085B86">
            <w:pPr>
              <w:pStyle w:val="s1"/>
              <w:shd w:val="clear" w:color="auto" w:fill="FFFFFF"/>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3.2.4</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Бытовое обслуживание</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объектов капитального</w:t>
            </w:r>
          </w:p>
          <w:p w:rsidR="007F538B" w:rsidRPr="00045700" w:rsidRDefault="007F538B" w:rsidP="00085B86">
            <w:pPr>
              <w:pStyle w:val="s1"/>
              <w:shd w:val="clear" w:color="auto" w:fill="FFFFFF"/>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3.3</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Амбулаторно-поликлиническое обслуживание</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3.4.1</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Стационарное медицинское обслуживание</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w:t>
            </w:r>
            <w:r w:rsidRPr="00045700">
              <w:rPr>
                <w:rFonts w:eastAsiaTheme="minorHAnsi"/>
                <w:color w:val="000000" w:themeColor="text1"/>
                <w:lang w:eastAsia="en-US"/>
              </w:rPr>
              <w:lastRenderedPageBreak/>
              <w:t>стационаре);</w:t>
            </w:r>
          </w:p>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станций скорой помощи; размещение площадок санитарной авиации</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lastRenderedPageBreak/>
              <w:t>3.4.2</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lastRenderedPageBreak/>
              <w:t>Медицинские организации особого назначения</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045700">
              <w:rPr>
                <w:rFonts w:eastAsiaTheme="minorHAnsi"/>
                <w:color w:val="000000" w:themeColor="text1"/>
                <w:lang w:eastAsia="en-US"/>
              </w:rPr>
              <w:t>патолого-анатомической</w:t>
            </w:r>
            <w:proofErr w:type="gramEnd"/>
            <w:r w:rsidRPr="00045700">
              <w:rPr>
                <w:rFonts w:eastAsiaTheme="minorHAnsi"/>
                <w:color w:val="000000" w:themeColor="text1"/>
                <w:lang w:eastAsia="en-US"/>
              </w:rPr>
              <w:t xml:space="preserve"> экспертизы (морги)</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3.4.3</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Дошкольное, начальное и среднее общее образование</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3.5.1</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Среднее и высшее профессиональное образование</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3.5.2</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Объекты культурно-досуговой деятельности</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3.6.1</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Парки культуры и отдыха</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парков культуры и отдыха</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3.6.2</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Цирки и зверинцы</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3.6.3</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Осуществление религиозных обрядов</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3.7.1</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Религиозное управление и образование</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3.7.2</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Государственное управление</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зданий, предназначенных</w:t>
            </w:r>
          </w:p>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3.8.1</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lastRenderedPageBreak/>
              <w:t>Представительская деятельность</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3.8.2</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Обеспечение деятельности в области гидрометеорологии и смежных с ней областях</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3.9.1</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Проведение научных исследований</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3.9.2</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Проведение научных испытаний</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3.9.3</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Амбулаторное ветеринарное обслуживание</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3.10.1</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Приюты для животных</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объектов капитального строительства, предназначенных для оказания ветеринарных услуг в стационаре;</w:t>
            </w:r>
          </w:p>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объектов капитального строительства, предназначенных для организации гостиниц для животных</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3.10.2</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Деловое управление</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4.1</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Объекты торговли (торговые центры, торгово-</w:t>
            </w:r>
            <w:r w:rsidRPr="00045700">
              <w:rPr>
                <w:b/>
                <w:color w:val="000000" w:themeColor="text1"/>
                <w:sz w:val="24"/>
                <w:szCs w:val="24"/>
              </w:rPr>
              <w:lastRenderedPageBreak/>
              <w:t>развлекательные центры (комплексы)</w:t>
            </w:r>
          </w:p>
        </w:tc>
        <w:tc>
          <w:tcPr>
            <w:tcW w:w="3377" w:type="pct"/>
            <w:shd w:val="clear" w:color="auto" w:fill="FFFFFF"/>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lastRenderedPageBreak/>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w:t>
            </w:r>
            <w:r w:rsidRPr="00045700">
              <w:rPr>
                <w:rFonts w:eastAsiaTheme="minorHAnsi"/>
                <w:color w:val="000000" w:themeColor="text1"/>
                <w:lang w:eastAsia="en-US"/>
              </w:rPr>
              <w:lastRenderedPageBreak/>
              <w:t>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lastRenderedPageBreak/>
              <w:t>4.2</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lastRenderedPageBreak/>
              <w:t>Рынки</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гаражей и (или) стоянок для автомобилей сотрудников и посетителей рынка</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4.3</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Магазины</w:t>
            </w:r>
          </w:p>
        </w:tc>
        <w:tc>
          <w:tcPr>
            <w:tcW w:w="3377" w:type="pct"/>
            <w:shd w:val="clear" w:color="auto" w:fill="FFFFFF"/>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4.4</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Банковская и страховая деятельность</w:t>
            </w:r>
          </w:p>
        </w:tc>
        <w:tc>
          <w:tcPr>
            <w:tcW w:w="3377" w:type="pct"/>
            <w:shd w:val="clear" w:color="auto" w:fill="FFFFFF"/>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4.5</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Общественное питание</w:t>
            </w:r>
          </w:p>
        </w:tc>
        <w:tc>
          <w:tcPr>
            <w:tcW w:w="3377" w:type="pct"/>
            <w:shd w:val="clear" w:color="auto" w:fill="FFFFFF"/>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4.6</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Гостиничное обслуживание</w:t>
            </w:r>
          </w:p>
        </w:tc>
        <w:tc>
          <w:tcPr>
            <w:tcW w:w="3377" w:type="pct"/>
            <w:shd w:val="clear" w:color="auto" w:fill="FFFFFF"/>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Размещение гостиниц.</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4.7</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Развлекательные мероприятия</w:t>
            </w:r>
          </w:p>
        </w:tc>
        <w:tc>
          <w:tcPr>
            <w:tcW w:w="3377" w:type="pct"/>
            <w:shd w:val="clear" w:color="auto" w:fill="FFFFFF"/>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4.8.1</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Служебные гаражи</w:t>
            </w:r>
          </w:p>
        </w:tc>
        <w:tc>
          <w:tcPr>
            <w:tcW w:w="3377" w:type="pct"/>
            <w:shd w:val="clear" w:color="auto" w:fill="FFFFFF"/>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Заправка транспортных средств</w:t>
            </w:r>
          </w:p>
        </w:tc>
        <w:tc>
          <w:tcPr>
            <w:tcW w:w="3377" w:type="pct"/>
            <w:shd w:val="clear" w:color="auto" w:fill="FFFFFF"/>
          </w:tcPr>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автозаправочных станций;</w:t>
            </w:r>
          </w:p>
          <w:p w:rsidR="007F538B" w:rsidRPr="00045700" w:rsidRDefault="007F538B" w:rsidP="00085B86">
            <w:pPr>
              <w:pStyle w:val="s1"/>
              <w:spacing w:before="0" w:beforeAutospacing="0" w:after="0" w:afterAutospacing="0"/>
              <w:jc w:val="center"/>
              <w:rPr>
                <w:rFonts w:eastAsiaTheme="minorHAnsi"/>
                <w:color w:val="000000" w:themeColor="text1"/>
                <w:lang w:eastAsia="en-US"/>
              </w:rPr>
            </w:pPr>
            <w:r w:rsidRPr="00045700">
              <w:rPr>
                <w:rFonts w:eastAsiaTheme="minorHAnsi"/>
                <w:color w:val="000000" w:themeColor="text1"/>
                <w:lang w:eastAsia="en-US"/>
              </w:rPr>
              <w:t>размещение магазинов сопутствующей торговли, зданий для организации общественного питания в качестве объектов дорожного сервиса</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4.9.1.1</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Обеспечение дорожного отдыха</w:t>
            </w:r>
          </w:p>
        </w:tc>
        <w:tc>
          <w:tcPr>
            <w:tcW w:w="3377" w:type="pct"/>
            <w:shd w:val="clear" w:color="auto" w:fill="FFFFFF"/>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4.9.1.2</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Автомобильные мойки</w:t>
            </w:r>
          </w:p>
        </w:tc>
        <w:tc>
          <w:tcPr>
            <w:tcW w:w="3377" w:type="pct"/>
            <w:shd w:val="clear" w:color="auto" w:fill="FFFFFF"/>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Размещение автомобильных моек, а также размещение магазинов сопутствующей торговли</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4.9.1.3</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Ремонт автомобилей</w:t>
            </w:r>
          </w:p>
        </w:tc>
        <w:tc>
          <w:tcPr>
            <w:tcW w:w="3377" w:type="pct"/>
            <w:shd w:val="clear" w:color="auto" w:fill="FFFFFF"/>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4.9.1.4</w:t>
            </w:r>
          </w:p>
        </w:tc>
      </w:tr>
      <w:tr w:rsidR="007F538B" w:rsidRPr="00045700" w:rsidTr="00085B86">
        <w:trPr>
          <w:trHeight w:val="273"/>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proofErr w:type="spellStart"/>
            <w:r w:rsidRPr="00045700">
              <w:rPr>
                <w:b/>
                <w:color w:val="000000" w:themeColor="text1"/>
                <w:sz w:val="24"/>
                <w:szCs w:val="24"/>
              </w:rPr>
              <w:t>Выставочно</w:t>
            </w:r>
            <w:proofErr w:type="spellEnd"/>
            <w:r w:rsidRPr="00045700">
              <w:rPr>
                <w:b/>
                <w:color w:val="000000" w:themeColor="text1"/>
                <w:sz w:val="24"/>
                <w:szCs w:val="24"/>
              </w:rPr>
              <w:t>-ярмарочная деятельность</w:t>
            </w:r>
          </w:p>
        </w:tc>
        <w:tc>
          <w:tcPr>
            <w:tcW w:w="3377" w:type="pct"/>
            <w:shd w:val="clear" w:color="auto" w:fill="FFFFFF"/>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 xml:space="preserve">Размещение объектов капитального строительства, сооружений, предназначенных для осуществления </w:t>
            </w:r>
            <w:proofErr w:type="spellStart"/>
            <w:r w:rsidRPr="00045700">
              <w:rPr>
                <w:rFonts w:eastAsiaTheme="minorHAnsi"/>
                <w:color w:val="000000" w:themeColor="text1"/>
                <w:lang w:eastAsia="en-US"/>
              </w:rPr>
              <w:t>выставочно</w:t>
            </w:r>
            <w:proofErr w:type="spellEnd"/>
            <w:r w:rsidRPr="00045700">
              <w:rPr>
                <w:rFonts w:eastAsiaTheme="minorHAnsi"/>
                <w:color w:val="000000" w:themeColor="text1"/>
                <w:lang w:eastAsia="en-US"/>
              </w:rPr>
              <w:t xml:space="preserve">-ярмарочной и </w:t>
            </w:r>
            <w:proofErr w:type="spellStart"/>
            <w:r w:rsidRPr="00045700">
              <w:rPr>
                <w:rFonts w:eastAsiaTheme="minorHAnsi"/>
                <w:color w:val="000000" w:themeColor="text1"/>
                <w:lang w:eastAsia="en-US"/>
              </w:rPr>
              <w:t>конгрессной</w:t>
            </w:r>
            <w:proofErr w:type="spellEnd"/>
            <w:r w:rsidRPr="00045700">
              <w:rPr>
                <w:rFonts w:eastAsiaTheme="minorHAnsi"/>
                <w:color w:val="000000" w:themeColor="text1"/>
                <w:lang w:eastAsia="en-US"/>
              </w:rPr>
              <w:t xml:space="preserve"> деятельности, включая деятельность, необходимую для обслуживания </w:t>
            </w:r>
            <w:r w:rsidRPr="00045700">
              <w:rPr>
                <w:rFonts w:eastAsiaTheme="minorHAnsi"/>
                <w:color w:val="000000" w:themeColor="text1"/>
                <w:lang w:eastAsia="en-US"/>
              </w:rPr>
              <w:lastRenderedPageBreak/>
              <w:t>указанных мероприятий (застройка экспозиционной площади, организация питания участников мероприятий)</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lastRenderedPageBreak/>
              <w:t>4.10</w:t>
            </w:r>
          </w:p>
        </w:tc>
      </w:tr>
      <w:tr w:rsidR="007F538B" w:rsidRPr="00045700" w:rsidTr="00085B86">
        <w:trPr>
          <w:trHeight w:val="154"/>
          <w:jc w:val="center"/>
        </w:trPr>
        <w:tc>
          <w:tcPr>
            <w:tcW w:w="1230" w:type="pct"/>
            <w:shd w:val="clear" w:color="auto" w:fill="F2F2F2" w:themeFill="background1" w:themeFillShade="F2"/>
            <w:vAlign w:val="center"/>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lastRenderedPageBreak/>
              <w:t>Обслуживание жилой застройки</w:t>
            </w:r>
          </w:p>
        </w:tc>
        <w:tc>
          <w:tcPr>
            <w:tcW w:w="3377" w:type="pct"/>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393" w:type="pct"/>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2.7</w:t>
            </w:r>
          </w:p>
        </w:tc>
      </w:tr>
      <w:tr w:rsidR="007F538B" w:rsidRPr="00045700" w:rsidTr="00085B86">
        <w:trPr>
          <w:trHeight w:val="154"/>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Обеспечение спортивно-зрелищных мероприятий</w:t>
            </w:r>
          </w:p>
        </w:tc>
        <w:tc>
          <w:tcPr>
            <w:tcW w:w="3377"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5.1.1</w:t>
            </w:r>
          </w:p>
        </w:tc>
      </w:tr>
      <w:tr w:rsidR="007F538B" w:rsidRPr="00045700" w:rsidTr="00085B86">
        <w:trPr>
          <w:trHeight w:val="154"/>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Обеспечение занятий спортом в помещениях</w:t>
            </w:r>
          </w:p>
        </w:tc>
        <w:tc>
          <w:tcPr>
            <w:tcW w:w="3377"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5.1.2</w:t>
            </w:r>
          </w:p>
        </w:tc>
      </w:tr>
      <w:tr w:rsidR="007F538B" w:rsidRPr="00045700" w:rsidTr="00085B86">
        <w:trPr>
          <w:trHeight w:val="154"/>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Площадки для занятий спортом</w:t>
            </w:r>
          </w:p>
        </w:tc>
        <w:tc>
          <w:tcPr>
            <w:tcW w:w="3377"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5.1.3</w:t>
            </w:r>
          </w:p>
        </w:tc>
      </w:tr>
      <w:tr w:rsidR="007F538B" w:rsidRPr="00045700" w:rsidTr="00085B86">
        <w:trPr>
          <w:trHeight w:val="154"/>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Оборудованные площадки для занятий спортом</w:t>
            </w:r>
          </w:p>
        </w:tc>
        <w:tc>
          <w:tcPr>
            <w:tcW w:w="3377"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5.1.4</w:t>
            </w:r>
          </w:p>
        </w:tc>
      </w:tr>
      <w:tr w:rsidR="007F538B" w:rsidRPr="00045700" w:rsidTr="00085B86">
        <w:trPr>
          <w:trHeight w:val="154"/>
          <w:jc w:val="center"/>
        </w:trPr>
        <w:tc>
          <w:tcPr>
            <w:tcW w:w="1230" w:type="pct"/>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Обеспечение спортивно-зрелищных мероприятий</w:t>
            </w:r>
          </w:p>
        </w:tc>
        <w:tc>
          <w:tcPr>
            <w:tcW w:w="3377"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393" w:type="pct"/>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5.1.1</w:t>
            </w:r>
          </w:p>
        </w:tc>
      </w:tr>
      <w:tr w:rsidR="007F538B" w:rsidRPr="00045700" w:rsidTr="00085B86">
        <w:trPr>
          <w:trHeight w:val="154"/>
          <w:jc w:val="center"/>
        </w:trPr>
        <w:tc>
          <w:tcPr>
            <w:tcW w:w="1230" w:type="pct"/>
            <w:shd w:val="clear" w:color="auto" w:fill="F2F2F2" w:themeFill="background1" w:themeFillShade="F2"/>
            <w:vAlign w:val="center"/>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Водный спорт</w:t>
            </w:r>
          </w:p>
        </w:tc>
        <w:tc>
          <w:tcPr>
            <w:tcW w:w="3377" w:type="pct"/>
            <w:shd w:val="clear" w:color="auto" w:fill="FFFFFF"/>
            <w:vAlign w:val="center"/>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393" w:type="pct"/>
            <w:shd w:val="clear" w:color="auto" w:fill="FFFFFF"/>
            <w:vAlign w:val="center"/>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5.1.5</w:t>
            </w:r>
          </w:p>
        </w:tc>
      </w:tr>
      <w:tr w:rsidR="007F538B" w:rsidRPr="00045700" w:rsidTr="00085B86">
        <w:trPr>
          <w:trHeight w:val="154"/>
          <w:jc w:val="center"/>
        </w:trPr>
        <w:tc>
          <w:tcPr>
            <w:tcW w:w="1230" w:type="pct"/>
            <w:shd w:val="clear" w:color="auto" w:fill="F2F2F2" w:themeFill="background1" w:themeFillShade="F2"/>
            <w:vAlign w:val="center"/>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Спортивные базы</w:t>
            </w:r>
          </w:p>
        </w:tc>
        <w:tc>
          <w:tcPr>
            <w:tcW w:w="3377" w:type="pct"/>
            <w:shd w:val="clear" w:color="auto" w:fill="FFFFFF"/>
            <w:vAlign w:val="center"/>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Размещение спортивных баз и лагерей, в которых осуществляется спортивная подготовка длительно проживающих в них лиц</w:t>
            </w:r>
          </w:p>
        </w:tc>
        <w:tc>
          <w:tcPr>
            <w:tcW w:w="393" w:type="pct"/>
            <w:shd w:val="clear" w:color="auto" w:fill="FFFFFF"/>
            <w:vAlign w:val="center"/>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5.1.7</w:t>
            </w:r>
          </w:p>
        </w:tc>
      </w:tr>
    </w:tbl>
    <w:p w:rsidR="007F538B" w:rsidRPr="00CE78DA" w:rsidRDefault="007F538B" w:rsidP="007F538B">
      <w:pPr>
        <w:rPr>
          <w:rFonts w:cstheme="minorHAnsi"/>
          <w:color w:val="FF0000"/>
        </w:rPr>
      </w:pPr>
    </w:p>
    <w:p w:rsidR="007F538B" w:rsidRPr="00045700" w:rsidRDefault="007F538B" w:rsidP="007F538B">
      <w:pPr>
        <w:ind w:firstLine="720"/>
        <w:jc w:val="both"/>
        <w:rPr>
          <w:rFonts w:cstheme="minorHAnsi"/>
          <w:color w:val="000000" w:themeColor="text1"/>
          <w:sz w:val="28"/>
        </w:rPr>
      </w:pPr>
      <w:r w:rsidRPr="00045700">
        <w:rPr>
          <w:rFonts w:cstheme="minorHAnsi"/>
          <w:color w:val="000000" w:themeColor="text1"/>
          <w:sz w:val="28"/>
        </w:rPr>
        <w:t>Условно разрешенные виды использования земельных участков и объектов капитального строительства устанавливаются в соответствии с таблицей 11.</w:t>
      </w:r>
    </w:p>
    <w:p w:rsidR="007F538B" w:rsidRPr="00045700" w:rsidRDefault="007F538B" w:rsidP="007F538B">
      <w:pPr>
        <w:jc w:val="right"/>
        <w:rPr>
          <w:rFonts w:cstheme="minorHAnsi"/>
          <w:color w:val="000000" w:themeColor="text1"/>
          <w:sz w:val="28"/>
        </w:rPr>
      </w:pPr>
      <w:r w:rsidRPr="00045700">
        <w:rPr>
          <w:rFonts w:cstheme="minorHAnsi"/>
          <w:color w:val="000000" w:themeColor="text1"/>
          <w:sz w:val="28"/>
        </w:rPr>
        <w:t>Таблица 11</w:t>
      </w:r>
    </w:p>
    <w:tbl>
      <w:tblPr>
        <w:tblW w:w="5000" w:type="pct"/>
        <w:shd w:val="clear" w:color="auto" w:fill="FFFFFF"/>
        <w:tblCellMar>
          <w:left w:w="0" w:type="dxa"/>
          <w:right w:w="0" w:type="dxa"/>
        </w:tblCellMar>
        <w:tblLook w:val="04A0" w:firstRow="1" w:lastRow="0" w:firstColumn="1" w:lastColumn="0" w:noHBand="0" w:noVBand="1"/>
      </w:tblPr>
      <w:tblGrid>
        <w:gridCol w:w="2568"/>
        <w:gridCol w:w="6033"/>
        <w:gridCol w:w="770"/>
      </w:tblGrid>
      <w:tr w:rsidR="007F538B" w:rsidRPr="00045700" w:rsidTr="00085B86">
        <w:tc>
          <w:tcPr>
            <w:tcW w:w="1370"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rsidR="007F538B" w:rsidRPr="00045700" w:rsidRDefault="007F538B" w:rsidP="00085B86">
            <w:pPr>
              <w:contextualSpacing/>
              <w:jc w:val="center"/>
              <w:rPr>
                <w:rFonts w:cstheme="minorHAnsi"/>
                <w:b/>
                <w:color w:val="000000" w:themeColor="text1"/>
                <w:sz w:val="24"/>
              </w:rPr>
            </w:pPr>
            <w:r w:rsidRPr="00045700">
              <w:rPr>
                <w:rFonts w:cstheme="minorHAnsi"/>
                <w:b/>
                <w:color w:val="000000" w:themeColor="text1"/>
                <w:sz w:val="24"/>
              </w:rPr>
              <w:t>Вид разрешенного использования</w:t>
            </w:r>
          </w:p>
        </w:tc>
        <w:tc>
          <w:tcPr>
            <w:tcW w:w="3219" w:type="pct"/>
            <w:tcBorders>
              <w:top w:val="single" w:sz="6" w:space="0" w:color="000000"/>
              <w:bottom w:val="single" w:sz="6" w:space="0" w:color="000000"/>
              <w:right w:val="single" w:sz="6" w:space="0" w:color="000000"/>
            </w:tcBorders>
            <w:shd w:val="clear" w:color="auto" w:fill="808080" w:themeFill="background1" w:themeFillShade="80"/>
            <w:vAlign w:val="center"/>
            <w:hideMark/>
          </w:tcPr>
          <w:p w:rsidR="007F538B" w:rsidRPr="00045700" w:rsidRDefault="007F538B" w:rsidP="00085B86">
            <w:pPr>
              <w:contextualSpacing/>
              <w:jc w:val="center"/>
              <w:rPr>
                <w:rFonts w:cstheme="minorHAnsi"/>
                <w:b/>
                <w:color w:val="000000" w:themeColor="text1"/>
                <w:sz w:val="24"/>
              </w:rPr>
            </w:pPr>
            <w:r w:rsidRPr="00045700">
              <w:rPr>
                <w:rFonts w:cstheme="minorHAnsi"/>
                <w:b/>
                <w:color w:val="000000" w:themeColor="text1"/>
                <w:sz w:val="24"/>
              </w:rPr>
              <w:t>Деятельность, соответствующая виду разрешенного использования</w:t>
            </w:r>
          </w:p>
        </w:tc>
        <w:tc>
          <w:tcPr>
            <w:tcW w:w="411" w:type="pct"/>
            <w:tcBorders>
              <w:top w:val="single" w:sz="6" w:space="0" w:color="000000"/>
              <w:bottom w:val="single" w:sz="6" w:space="0" w:color="000000"/>
              <w:right w:val="single" w:sz="6" w:space="0" w:color="000000"/>
            </w:tcBorders>
            <w:shd w:val="clear" w:color="auto" w:fill="808080" w:themeFill="background1" w:themeFillShade="80"/>
            <w:vAlign w:val="center"/>
            <w:hideMark/>
          </w:tcPr>
          <w:p w:rsidR="007F538B" w:rsidRPr="00045700" w:rsidRDefault="007F538B" w:rsidP="00085B86">
            <w:pPr>
              <w:contextualSpacing/>
              <w:jc w:val="center"/>
              <w:rPr>
                <w:rFonts w:cstheme="minorHAnsi"/>
                <w:b/>
                <w:color w:val="000000" w:themeColor="text1"/>
                <w:sz w:val="24"/>
              </w:rPr>
            </w:pPr>
            <w:r w:rsidRPr="00045700">
              <w:rPr>
                <w:rFonts w:cstheme="minorHAnsi"/>
                <w:b/>
                <w:color w:val="000000" w:themeColor="text1"/>
                <w:sz w:val="24"/>
              </w:rPr>
              <w:t>Код</w:t>
            </w:r>
          </w:p>
        </w:tc>
      </w:tr>
      <w:tr w:rsidR="007F538B" w:rsidRPr="00045700" w:rsidTr="00085B86">
        <w:tc>
          <w:tcPr>
            <w:tcW w:w="137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045700" w:rsidRDefault="007F538B" w:rsidP="00085B86">
            <w:pPr>
              <w:contextualSpacing/>
              <w:jc w:val="center"/>
              <w:rPr>
                <w:rFonts w:cstheme="minorHAnsi"/>
                <w:b/>
                <w:color w:val="000000" w:themeColor="text1"/>
                <w:sz w:val="24"/>
              </w:rPr>
            </w:pPr>
            <w:r w:rsidRPr="00045700">
              <w:rPr>
                <w:rFonts w:cstheme="minorHAnsi"/>
                <w:b/>
                <w:color w:val="000000" w:themeColor="text1"/>
                <w:sz w:val="24"/>
              </w:rPr>
              <w:t>Передвижное жилье</w:t>
            </w:r>
          </w:p>
        </w:tc>
        <w:tc>
          <w:tcPr>
            <w:tcW w:w="3219" w:type="pct"/>
            <w:tcBorders>
              <w:top w:val="single" w:sz="6" w:space="0" w:color="000000"/>
              <w:bottom w:val="single" w:sz="6" w:space="0" w:color="000000"/>
              <w:right w:val="single" w:sz="6" w:space="0" w:color="000000"/>
            </w:tcBorders>
            <w:shd w:val="clear" w:color="auto" w:fill="FFFFFF"/>
            <w:vAlign w:val="center"/>
            <w:hideMark/>
          </w:tcPr>
          <w:p w:rsidR="007F538B" w:rsidRPr="00045700" w:rsidRDefault="007F538B" w:rsidP="00085B86">
            <w:pPr>
              <w:shd w:val="clear" w:color="auto" w:fill="FFFFFF"/>
              <w:jc w:val="center"/>
              <w:rPr>
                <w:rFonts w:cstheme="minorHAnsi"/>
                <w:color w:val="000000" w:themeColor="text1"/>
                <w:sz w:val="24"/>
              </w:rPr>
            </w:pPr>
            <w:r w:rsidRPr="00045700">
              <w:rPr>
                <w:rFonts w:cstheme="minorHAnsi"/>
                <w:color w:val="000000" w:themeColor="text1"/>
                <w:sz w:val="24"/>
              </w:rPr>
              <w:t>Размещение сооружений, пригодных к</w:t>
            </w:r>
          </w:p>
          <w:p w:rsidR="007F538B" w:rsidRPr="00045700" w:rsidRDefault="007F538B" w:rsidP="00085B86">
            <w:pPr>
              <w:shd w:val="clear" w:color="auto" w:fill="FFFFFF"/>
              <w:jc w:val="center"/>
              <w:rPr>
                <w:rFonts w:cstheme="minorHAnsi"/>
                <w:color w:val="000000" w:themeColor="text1"/>
                <w:sz w:val="24"/>
              </w:rPr>
            </w:pPr>
            <w:r w:rsidRPr="00045700">
              <w:rPr>
                <w:rFonts w:cstheme="minorHAnsi"/>
                <w:color w:val="000000" w:themeColor="text1"/>
                <w:sz w:val="24"/>
              </w:rPr>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11" w:type="pct"/>
            <w:tcBorders>
              <w:top w:val="single" w:sz="6" w:space="0" w:color="000000"/>
              <w:bottom w:val="single" w:sz="6" w:space="0" w:color="000000"/>
              <w:right w:val="single" w:sz="6" w:space="0" w:color="000000"/>
            </w:tcBorders>
            <w:shd w:val="clear" w:color="auto" w:fill="FFFFFF"/>
            <w:vAlign w:val="center"/>
            <w:hideMark/>
          </w:tcPr>
          <w:p w:rsidR="007F538B" w:rsidRPr="00045700" w:rsidRDefault="007F538B" w:rsidP="00085B86">
            <w:pPr>
              <w:contextualSpacing/>
              <w:jc w:val="center"/>
              <w:rPr>
                <w:rFonts w:cstheme="minorHAnsi"/>
                <w:color w:val="000000" w:themeColor="text1"/>
                <w:sz w:val="24"/>
              </w:rPr>
            </w:pPr>
            <w:r w:rsidRPr="00045700">
              <w:rPr>
                <w:rFonts w:cstheme="minorHAnsi"/>
                <w:color w:val="000000" w:themeColor="text1"/>
                <w:sz w:val="24"/>
              </w:rPr>
              <w:t>2.4</w:t>
            </w:r>
          </w:p>
        </w:tc>
      </w:tr>
      <w:tr w:rsidR="007F538B" w:rsidRPr="00045700" w:rsidTr="00085B86">
        <w:tc>
          <w:tcPr>
            <w:tcW w:w="137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045700" w:rsidRDefault="007F538B" w:rsidP="00085B86">
            <w:pPr>
              <w:contextualSpacing/>
              <w:jc w:val="center"/>
              <w:rPr>
                <w:rFonts w:cstheme="minorHAnsi"/>
                <w:b/>
                <w:color w:val="000000" w:themeColor="text1"/>
                <w:sz w:val="24"/>
              </w:rPr>
            </w:pPr>
            <w:r w:rsidRPr="00045700">
              <w:rPr>
                <w:rFonts w:cstheme="minorHAnsi"/>
                <w:b/>
                <w:color w:val="000000" w:themeColor="text1"/>
                <w:sz w:val="24"/>
              </w:rPr>
              <w:t>Хранение автотранспорта</w:t>
            </w:r>
          </w:p>
        </w:tc>
        <w:tc>
          <w:tcPr>
            <w:tcW w:w="3219" w:type="pct"/>
            <w:tcBorders>
              <w:top w:val="single" w:sz="6" w:space="0" w:color="000000"/>
              <w:bottom w:val="single" w:sz="6" w:space="0" w:color="000000"/>
              <w:right w:val="single" w:sz="6" w:space="0" w:color="000000"/>
            </w:tcBorders>
            <w:shd w:val="clear" w:color="auto" w:fill="FFFFFF"/>
            <w:vAlign w:val="center"/>
            <w:hideMark/>
          </w:tcPr>
          <w:p w:rsidR="007F538B" w:rsidRPr="00045700" w:rsidRDefault="007F538B" w:rsidP="00085B86">
            <w:pPr>
              <w:shd w:val="clear" w:color="auto" w:fill="FFFFFF"/>
              <w:jc w:val="center"/>
              <w:rPr>
                <w:rFonts w:cstheme="minorHAnsi"/>
                <w:color w:val="000000" w:themeColor="text1"/>
                <w:sz w:val="24"/>
              </w:rPr>
            </w:pPr>
            <w:r w:rsidRPr="00045700">
              <w:rPr>
                <w:rFonts w:cstheme="minorHAnsi"/>
                <w:color w:val="000000" w:themeColor="text1"/>
                <w:sz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45700">
              <w:rPr>
                <w:rFonts w:cstheme="minorHAnsi"/>
                <w:color w:val="000000" w:themeColor="text1"/>
                <w:sz w:val="24"/>
              </w:rPr>
              <w:t>машино</w:t>
            </w:r>
            <w:proofErr w:type="spellEnd"/>
            <w:r w:rsidRPr="00045700">
              <w:rPr>
                <w:rFonts w:cstheme="minorHAnsi"/>
                <w:color w:val="000000" w:themeColor="text1"/>
                <w:sz w:val="24"/>
              </w:rPr>
              <w:t>-</w:t>
            </w:r>
            <w:r w:rsidRPr="00045700">
              <w:rPr>
                <w:rFonts w:cstheme="minorHAnsi"/>
                <w:color w:val="000000" w:themeColor="text1"/>
                <w:sz w:val="24"/>
              </w:rPr>
              <w:lastRenderedPageBreak/>
              <w:t>места, за исключением гаражей, размещение которых предусмотрено содержанием видов разрешенного использования с кодами 2.7.2, 4.9</w:t>
            </w:r>
          </w:p>
        </w:tc>
        <w:tc>
          <w:tcPr>
            <w:tcW w:w="411" w:type="pct"/>
            <w:tcBorders>
              <w:top w:val="single" w:sz="6" w:space="0" w:color="000000"/>
              <w:bottom w:val="single" w:sz="6" w:space="0" w:color="000000"/>
              <w:right w:val="single" w:sz="6" w:space="0" w:color="000000"/>
            </w:tcBorders>
            <w:shd w:val="clear" w:color="auto" w:fill="FFFFFF"/>
            <w:vAlign w:val="center"/>
            <w:hideMark/>
          </w:tcPr>
          <w:p w:rsidR="007F538B" w:rsidRPr="00045700" w:rsidRDefault="007F538B" w:rsidP="00085B86">
            <w:pPr>
              <w:contextualSpacing/>
              <w:jc w:val="center"/>
              <w:rPr>
                <w:rFonts w:cstheme="minorHAnsi"/>
                <w:color w:val="000000" w:themeColor="text1"/>
                <w:sz w:val="24"/>
              </w:rPr>
            </w:pPr>
            <w:r w:rsidRPr="00045700">
              <w:rPr>
                <w:rFonts w:cstheme="minorHAnsi"/>
                <w:color w:val="000000" w:themeColor="text1"/>
                <w:sz w:val="24"/>
              </w:rPr>
              <w:lastRenderedPageBreak/>
              <w:t>2.7.1</w:t>
            </w:r>
          </w:p>
        </w:tc>
      </w:tr>
      <w:tr w:rsidR="007F538B" w:rsidRPr="00045700" w:rsidTr="00085B86">
        <w:tc>
          <w:tcPr>
            <w:tcW w:w="137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045700" w:rsidRDefault="007F538B" w:rsidP="00085B86">
            <w:pPr>
              <w:contextualSpacing/>
              <w:jc w:val="center"/>
              <w:rPr>
                <w:rFonts w:cstheme="minorHAnsi"/>
                <w:b/>
                <w:color w:val="000000" w:themeColor="text1"/>
                <w:sz w:val="24"/>
              </w:rPr>
            </w:pPr>
            <w:r w:rsidRPr="00045700">
              <w:rPr>
                <w:rFonts w:cstheme="minorHAnsi"/>
                <w:b/>
                <w:color w:val="000000" w:themeColor="text1"/>
                <w:sz w:val="24"/>
              </w:rPr>
              <w:lastRenderedPageBreak/>
              <w:t>Земельные участки (территории) общего пользования</w:t>
            </w:r>
          </w:p>
        </w:tc>
        <w:tc>
          <w:tcPr>
            <w:tcW w:w="3219" w:type="pct"/>
            <w:tcBorders>
              <w:top w:val="single" w:sz="6" w:space="0" w:color="000000"/>
              <w:bottom w:val="single" w:sz="6" w:space="0" w:color="000000"/>
              <w:right w:val="single" w:sz="6" w:space="0" w:color="000000"/>
            </w:tcBorders>
            <w:shd w:val="clear" w:color="auto" w:fill="FFFFFF"/>
            <w:vAlign w:val="center"/>
            <w:hideMark/>
          </w:tcPr>
          <w:p w:rsidR="007F538B" w:rsidRPr="00045700" w:rsidRDefault="007F538B" w:rsidP="00085B86">
            <w:pPr>
              <w:contextualSpacing/>
              <w:jc w:val="center"/>
              <w:rPr>
                <w:rFonts w:cstheme="minorHAnsi"/>
                <w:color w:val="000000" w:themeColor="text1"/>
                <w:sz w:val="24"/>
              </w:rPr>
            </w:pPr>
            <w:r w:rsidRPr="00045700">
              <w:rPr>
                <w:rFonts w:cstheme="minorHAnsi"/>
                <w:color w:val="000000" w:themeColor="text1"/>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11" w:type="pct"/>
            <w:tcBorders>
              <w:top w:val="single" w:sz="6" w:space="0" w:color="000000"/>
              <w:bottom w:val="single" w:sz="6" w:space="0" w:color="000000"/>
              <w:right w:val="single" w:sz="6" w:space="0" w:color="000000"/>
            </w:tcBorders>
            <w:shd w:val="clear" w:color="auto" w:fill="FFFFFF"/>
            <w:vAlign w:val="center"/>
            <w:hideMark/>
          </w:tcPr>
          <w:p w:rsidR="007F538B" w:rsidRPr="00045700" w:rsidRDefault="007F538B" w:rsidP="00085B86">
            <w:pPr>
              <w:contextualSpacing/>
              <w:jc w:val="center"/>
              <w:rPr>
                <w:rFonts w:cstheme="minorHAnsi"/>
                <w:color w:val="000000" w:themeColor="text1"/>
                <w:sz w:val="24"/>
              </w:rPr>
            </w:pPr>
            <w:r w:rsidRPr="00045700">
              <w:rPr>
                <w:rFonts w:cstheme="minorHAnsi"/>
                <w:color w:val="000000" w:themeColor="text1"/>
                <w:sz w:val="24"/>
              </w:rPr>
              <w:t>12.0</w:t>
            </w:r>
          </w:p>
        </w:tc>
      </w:tr>
      <w:tr w:rsidR="007F538B" w:rsidRPr="00045700" w:rsidTr="00085B86">
        <w:tc>
          <w:tcPr>
            <w:tcW w:w="137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Стоянка транспортных средств</w:t>
            </w:r>
          </w:p>
        </w:tc>
        <w:tc>
          <w:tcPr>
            <w:tcW w:w="3219"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 xml:space="preserve">Размещение стоянок (парковок) легковых автомобилей и других </w:t>
            </w:r>
            <w:proofErr w:type="spellStart"/>
            <w:r w:rsidRPr="00045700">
              <w:rPr>
                <w:rFonts w:eastAsiaTheme="minorHAnsi"/>
                <w:color w:val="000000" w:themeColor="text1"/>
                <w:lang w:eastAsia="en-US"/>
              </w:rPr>
              <w:t>мототранспортных</w:t>
            </w:r>
            <w:proofErr w:type="spellEnd"/>
            <w:r w:rsidRPr="00045700">
              <w:rPr>
                <w:rFonts w:eastAsiaTheme="minorHAnsi"/>
                <w:color w:val="000000" w:themeColor="text1"/>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11"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4.9.2</w:t>
            </w:r>
          </w:p>
        </w:tc>
      </w:tr>
      <w:tr w:rsidR="007F538B" w:rsidRPr="00045700" w:rsidTr="00085B86">
        <w:tc>
          <w:tcPr>
            <w:tcW w:w="137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DD04D1" w:rsidRDefault="007F538B" w:rsidP="00085B86">
            <w:pPr>
              <w:pStyle w:val="s1"/>
              <w:spacing w:before="0" w:beforeAutospacing="0" w:after="0" w:afterAutospacing="0"/>
              <w:jc w:val="center"/>
              <w:rPr>
                <w:b/>
                <w:color w:val="000000" w:themeColor="text1"/>
                <w:lang w:eastAsia="en-US"/>
              </w:rPr>
            </w:pPr>
            <w:r w:rsidRPr="00DD04D1">
              <w:rPr>
                <w:b/>
                <w:color w:val="000000" w:themeColor="text1"/>
                <w:lang w:eastAsia="en-US"/>
              </w:rPr>
              <w:t>Обеспечение внутреннего правопорядка</w:t>
            </w:r>
          </w:p>
        </w:tc>
        <w:tc>
          <w:tcPr>
            <w:tcW w:w="3219" w:type="pct"/>
            <w:tcBorders>
              <w:top w:val="single" w:sz="6" w:space="0" w:color="000000"/>
              <w:bottom w:val="single" w:sz="6" w:space="0" w:color="000000"/>
              <w:right w:val="single" w:sz="6" w:space="0" w:color="000000"/>
            </w:tcBorders>
            <w:shd w:val="clear" w:color="auto" w:fill="FFFFFF"/>
            <w:vAlign w:val="center"/>
          </w:tcPr>
          <w:p w:rsidR="007F538B" w:rsidRPr="00DD04D1" w:rsidRDefault="007F538B" w:rsidP="00085B86">
            <w:pPr>
              <w:pStyle w:val="s1"/>
              <w:spacing w:before="0" w:beforeAutospacing="0" w:after="0" w:afterAutospacing="0"/>
              <w:jc w:val="center"/>
              <w:rPr>
                <w:rFonts w:eastAsiaTheme="minorHAnsi"/>
                <w:color w:val="000000" w:themeColor="text1"/>
                <w:lang w:eastAsia="en-US"/>
              </w:rPr>
            </w:pPr>
            <w:r w:rsidRPr="00DD04D1">
              <w:rPr>
                <w:rFonts w:eastAsiaTheme="minorHAnsi"/>
                <w:color w:val="000000" w:themeColor="text1"/>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D04D1">
              <w:rPr>
                <w:rFonts w:eastAsiaTheme="minorHAnsi"/>
                <w:color w:val="000000" w:themeColor="text1"/>
                <w:lang w:eastAsia="en-US"/>
              </w:rPr>
              <w:t>Росгвардии</w:t>
            </w:r>
            <w:proofErr w:type="spellEnd"/>
            <w:r w:rsidRPr="00DD04D1">
              <w:rPr>
                <w:rFonts w:eastAsiaTheme="minorHAnsi"/>
                <w:color w:val="000000" w:themeColor="text1"/>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11" w:type="pct"/>
            <w:tcBorders>
              <w:top w:val="single" w:sz="6" w:space="0" w:color="000000"/>
              <w:bottom w:val="single" w:sz="6" w:space="0" w:color="000000"/>
              <w:right w:val="single" w:sz="6" w:space="0" w:color="000000"/>
            </w:tcBorders>
            <w:shd w:val="clear" w:color="auto" w:fill="FFFFFF"/>
            <w:vAlign w:val="center"/>
          </w:tcPr>
          <w:p w:rsidR="007F538B" w:rsidRPr="00DD04D1" w:rsidRDefault="007F538B" w:rsidP="00085B86">
            <w:pPr>
              <w:pStyle w:val="s1"/>
              <w:spacing w:before="0" w:beforeAutospacing="0" w:after="0" w:afterAutospacing="0"/>
              <w:jc w:val="center"/>
              <w:rPr>
                <w:rFonts w:eastAsiaTheme="minorHAnsi"/>
                <w:color w:val="000000" w:themeColor="text1"/>
                <w:lang w:eastAsia="en-US"/>
              </w:rPr>
            </w:pPr>
            <w:r w:rsidRPr="00DD04D1">
              <w:rPr>
                <w:rFonts w:eastAsiaTheme="minorHAnsi"/>
                <w:color w:val="000000" w:themeColor="text1"/>
                <w:lang w:eastAsia="en-US"/>
              </w:rPr>
              <w:t>8.3</w:t>
            </w:r>
          </w:p>
        </w:tc>
      </w:tr>
    </w:tbl>
    <w:p w:rsidR="007F538B" w:rsidRPr="00CE78DA" w:rsidRDefault="007F538B" w:rsidP="007F538B">
      <w:pPr>
        <w:rPr>
          <w:rFonts w:cstheme="minorHAnsi"/>
          <w:color w:val="FF0000"/>
        </w:rPr>
      </w:pPr>
    </w:p>
    <w:p w:rsidR="007F538B" w:rsidRPr="00045700" w:rsidRDefault="007F538B" w:rsidP="007F538B">
      <w:pPr>
        <w:ind w:firstLine="720"/>
        <w:jc w:val="both"/>
        <w:rPr>
          <w:rFonts w:cstheme="minorHAnsi"/>
          <w:color w:val="000000" w:themeColor="text1"/>
          <w:sz w:val="28"/>
        </w:rPr>
      </w:pPr>
      <w:r w:rsidRPr="00045700">
        <w:rPr>
          <w:rFonts w:cstheme="minorHAnsi"/>
          <w:color w:val="000000" w:themeColor="text1"/>
          <w:sz w:val="28"/>
        </w:rPr>
        <w:t xml:space="preserve">Вспомогательные виды разрешенного использования земельных участков и объектов капитального строительства не устанавливаются. </w:t>
      </w:r>
    </w:p>
    <w:p w:rsidR="007F538B" w:rsidRPr="00045700" w:rsidRDefault="007F538B" w:rsidP="007F538B">
      <w:pPr>
        <w:ind w:firstLine="720"/>
        <w:jc w:val="both"/>
        <w:rPr>
          <w:rFonts w:cstheme="minorHAnsi"/>
          <w:color w:val="000000" w:themeColor="text1"/>
          <w:sz w:val="28"/>
        </w:rPr>
      </w:pPr>
      <w:r w:rsidRPr="00045700">
        <w:rPr>
          <w:rFonts w:cstheme="minorHAnsi"/>
          <w:color w:val="000000" w:themeColor="text1"/>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538B" w:rsidRPr="00045700" w:rsidRDefault="007F538B" w:rsidP="007F538B">
      <w:pPr>
        <w:jc w:val="right"/>
        <w:rPr>
          <w:rFonts w:cstheme="minorHAnsi"/>
          <w:color w:val="000000" w:themeColor="text1"/>
          <w:sz w:val="28"/>
        </w:rPr>
      </w:pPr>
      <w:r w:rsidRPr="00045700">
        <w:rPr>
          <w:rFonts w:cstheme="minorHAnsi"/>
          <w:color w:val="000000" w:themeColor="text1"/>
          <w:sz w:val="28"/>
        </w:rPr>
        <w:t xml:space="preserve">Таблица </w:t>
      </w:r>
      <w:r>
        <w:rPr>
          <w:rFonts w:cstheme="minorHAnsi"/>
          <w:color w:val="000000" w:themeColor="text1"/>
          <w:sz w:val="28"/>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276"/>
        <w:gridCol w:w="2052"/>
        <w:gridCol w:w="2460"/>
      </w:tblGrid>
      <w:tr w:rsidR="007F538B" w:rsidRPr="00045700" w:rsidTr="00085B86">
        <w:trPr>
          <w:jc w:val="center"/>
        </w:trPr>
        <w:tc>
          <w:tcPr>
            <w:tcW w:w="2499" w:type="pct"/>
            <w:tcBorders>
              <w:bottom w:val="single" w:sz="4" w:space="0" w:color="auto"/>
            </w:tcBorders>
            <w:shd w:val="clear" w:color="auto" w:fill="808080" w:themeFill="background1" w:themeFillShade="80"/>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Параметры разрешенного строительства</w:t>
            </w:r>
          </w:p>
        </w:tc>
        <w:tc>
          <w:tcPr>
            <w:tcW w:w="1216" w:type="pct"/>
            <w:gridSpan w:val="2"/>
            <w:tcBorders>
              <w:bottom w:val="single" w:sz="4" w:space="0" w:color="auto"/>
            </w:tcBorders>
            <w:shd w:val="clear" w:color="auto" w:fill="808080" w:themeFill="background1" w:themeFillShade="80"/>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Минимальные</w:t>
            </w:r>
          </w:p>
        </w:tc>
        <w:tc>
          <w:tcPr>
            <w:tcW w:w="1285" w:type="pct"/>
            <w:tcBorders>
              <w:bottom w:val="single" w:sz="4" w:space="0" w:color="auto"/>
            </w:tcBorders>
            <w:shd w:val="clear" w:color="auto" w:fill="808080" w:themeFill="background1" w:themeFillShade="80"/>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Максимальные</w:t>
            </w:r>
          </w:p>
        </w:tc>
      </w:tr>
      <w:tr w:rsidR="007F538B" w:rsidRPr="00045700" w:rsidTr="00085B86">
        <w:trPr>
          <w:jc w:val="center"/>
        </w:trPr>
        <w:tc>
          <w:tcPr>
            <w:tcW w:w="5000" w:type="pct"/>
            <w:gridSpan w:val="4"/>
            <w:shd w:val="clear" w:color="auto" w:fill="A6A6A6" w:themeFill="background1" w:themeFillShade="A6"/>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Предельные размеры земельных участков:</w:t>
            </w:r>
          </w:p>
        </w:tc>
      </w:tr>
      <w:tr w:rsidR="007F538B" w:rsidRPr="00045700" w:rsidTr="00085B86">
        <w:trPr>
          <w:jc w:val="center"/>
        </w:trPr>
        <w:tc>
          <w:tcPr>
            <w:tcW w:w="2643" w:type="pct"/>
            <w:gridSpan w:val="2"/>
            <w:shd w:val="clear" w:color="auto" w:fill="F2F2F2" w:themeFill="background1" w:themeFillShade="F2"/>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 xml:space="preserve">Для всех </w:t>
            </w:r>
            <w:r w:rsidRPr="00045700">
              <w:rPr>
                <w:bCs/>
                <w:color w:val="000000" w:themeColor="text1"/>
                <w:sz w:val="24"/>
                <w:szCs w:val="24"/>
                <w:shd w:val="clear" w:color="auto" w:fill="F2F2F2" w:themeFill="background1" w:themeFillShade="F2"/>
              </w:rPr>
              <w:t>видов разрешенного использования</w:t>
            </w:r>
          </w:p>
        </w:tc>
        <w:tc>
          <w:tcPr>
            <w:tcW w:w="1071" w:type="pct"/>
            <w:shd w:val="clear" w:color="auto" w:fill="auto"/>
            <w:vAlign w:val="center"/>
          </w:tcPr>
          <w:p w:rsidR="007F538B" w:rsidRPr="00045700" w:rsidRDefault="007F538B" w:rsidP="00085B86">
            <w:pPr>
              <w:contextualSpacing/>
              <w:jc w:val="center"/>
              <w:rPr>
                <w:bCs/>
                <w:color w:val="000000" w:themeColor="text1"/>
                <w:sz w:val="24"/>
                <w:szCs w:val="24"/>
              </w:rPr>
            </w:pPr>
            <w:r w:rsidRPr="00045700">
              <w:rPr>
                <w:color w:val="000000" w:themeColor="text1"/>
                <w:sz w:val="24"/>
                <w:szCs w:val="24"/>
                <w:shd w:val="clear" w:color="auto" w:fill="FFFFFF"/>
              </w:rPr>
              <w:t>не подлежит установлению</w:t>
            </w:r>
          </w:p>
        </w:tc>
        <w:tc>
          <w:tcPr>
            <w:tcW w:w="1285" w:type="pct"/>
            <w:shd w:val="clear" w:color="auto" w:fill="auto"/>
            <w:vAlign w:val="center"/>
          </w:tcPr>
          <w:p w:rsidR="007F538B" w:rsidRPr="00045700" w:rsidRDefault="007F538B" w:rsidP="00085B86">
            <w:pPr>
              <w:contextualSpacing/>
              <w:jc w:val="center"/>
              <w:rPr>
                <w:bCs/>
                <w:color w:val="000000" w:themeColor="text1"/>
                <w:sz w:val="24"/>
                <w:szCs w:val="24"/>
              </w:rPr>
            </w:pPr>
            <w:r w:rsidRPr="00045700">
              <w:rPr>
                <w:color w:val="000000" w:themeColor="text1"/>
                <w:sz w:val="24"/>
                <w:szCs w:val="24"/>
                <w:shd w:val="clear" w:color="auto" w:fill="FFFFFF"/>
              </w:rPr>
              <w:t>не подлежит установлению</w:t>
            </w:r>
          </w:p>
        </w:tc>
      </w:tr>
      <w:tr w:rsidR="007F538B" w:rsidRPr="00045700" w:rsidTr="00085B86">
        <w:trPr>
          <w:jc w:val="center"/>
        </w:trPr>
        <w:tc>
          <w:tcPr>
            <w:tcW w:w="5000" w:type="pct"/>
            <w:gridSpan w:val="4"/>
            <w:shd w:val="clear" w:color="auto" w:fill="F2F2F2" w:themeFill="background1" w:themeFillShade="F2"/>
            <w:vAlign w:val="center"/>
          </w:tcPr>
          <w:p w:rsidR="007F538B" w:rsidRPr="00045700" w:rsidRDefault="007F538B" w:rsidP="00085B86">
            <w:pPr>
              <w:contextualSpacing/>
              <w:jc w:val="center"/>
              <w:rPr>
                <w:color w:val="000000" w:themeColor="text1"/>
                <w:sz w:val="24"/>
                <w:szCs w:val="24"/>
                <w:shd w:val="clear" w:color="auto" w:fill="FFFFFF"/>
              </w:rPr>
            </w:pPr>
            <w:r w:rsidRPr="00045700">
              <w:rPr>
                <w:bCs/>
                <w:color w:val="000000" w:themeColor="text1"/>
                <w:sz w:val="24"/>
                <w:szCs w:val="24"/>
              </w:rPr>
              <w:t>Для линейных объектов – не подлежит установлению</w:t>
            </w:r>
          </w:p>
        </w:tc>
      </w:tr>
      <w:tr w:rsidR="007F538B" w:rsidRPr="00045700" w:rsidTr="00085B86">
        <w:trPr>
          <w:jc w:val="center"/>
        </w:trPr>
        <w:tc>
          <w:tcPr>
            <w:tcW w:w="5000" w:type="pct"/>
            <w:gridSpan w:val="4"/>
            <w:shd w:val="clear" w:color="auto" w:fill="A6A6A6" w:themeFill="background1" w:themeFillShade="A6"/>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Минимальные отступы от границ земельных участков</w:t>
            </w:r>
          </w:p>
        </w:tc>
      </w:tr>
      <w:tr w:rsidR="007F538B" w:rsidRPr="00045700" w:rsidTr="00085B86">
        <w:trPr>
          <w:jc w:val="center"/>
        </w:trPr>
        <w:tc>
          <w:tcPr>
            <w:tcW w:w="5000" w:type="pct"/>
            <w:gridSpan w:val="4"/>
            <w:shd w:val="clear" w:color="auto" w:fill="D9D9D9" w:themeFill="background1" w:themeFillShade="D9"/>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Для размещения зданий и сооружений</w:t>
            </w:r>
          </w:p>
        </w:tc>
      </w:tr>
      <w:tr w:rsidR="007F538B" w:rsidRPr="00045700" w:rsidTr="00085B86">
        <w:trPr>
          <w:jc w:val="center"/>
        </w:trPr>
        <w:tc>
          <w:tcPr>
            <w:tcW w:w="2499" w:type="pct"/>
            <w:shd w:val="clear" w:color="auto" w:fill="F2F2F2" w:themeFill="background1" w:themeFillShade="F2"/>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От границы земельного участка со стороны улицы</w:t>
            </w:r>
          </w:p>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(красной линии)</w:t>
            </w:r>
          </w:p>
        </w:tc>
        <w:tc>
          <w:tcPr>
            <w:tcW w:w="1216" w:type="pct"/>
            <w:gridSpan w:val="2"/>
            <w:shd w:val="clear" w:color="auto" w:fill="auto"/>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5 метров</w:t>
            </w:r>
          </w:p>
        </w:tc>
        <w:tc>
          <w:tcPr>
            <w:tcW w:w="1285" w:type="pct"/>
            <w:shd w:val="clear" w:color="auto" w:fill="auto"/>
            <w:vAlign w:val="center"/>
          </w:tcPr>
          <w:p w:rsidR="007F538B" w:rsidRPr="00045700" w:rsidRDefault="007F538B" w:rsidP="00085B86">
            <w:pPr>
              <w:contextualSpacing/>
              <w:jc w:val="center"/>
              <w:rPr>
                <w:bCs/>
                <w:color w:val="000000" w:themeColor="text1"/>
                <w:sz w:val="24"/>
                <w:szCs w:val="24"/>
              </w:rPr>
            </w:pPr>
            <w:r w:rsidRPr="00045700">
              <w:rPr>
                <w:color w:val="000000" w:themeColor="text1"/>
                <w:sz w:val="24"/>
                <w:szCs w:val="24"/>
                <w:shd w:val="clear" w:color="auto" w:fill="FFFFFF"/>
              </w:rPr>
              <w:t>не подлежит установлению</w:t>
            </w:r>
          </w:p>
        </w:tc>
      </w:tr>
      <w:tr w:rsidR="007F538B" w:rsidRPr="00045700" w:rsidTr="00085B86">
        <w:trPr>
          <w:jc w:val="center"/>
        </w:trPr>
        <w:tc>
          <w:tcPr>
            <w:tcW w:w="2499" w:type="pct"/>
            <w:shd w:val="clear" w:color="auto" w:fill="F2F2F2" w:themeFill="background1" w:themeFillShade="F2"/>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От границы земельного участка со стороны соседнего участка, переулка, проезда</w:t>
            </w:r>
          </w:p>
        </w:tc>
        <w:tc>
          <w:tcPr>
            <w:tcW w:w="1216" w:type="pct"/>
            <w:gridSpan w:val="2"/>
            <w:shd w:val="clear" w:color="auto" w:fill="auto"/>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3 метра</w:t>
            </w:r>
          </w:p>
        </w:tc>
        <w:tc>
          <w:tcPr>
            <w:tcW w:w="1285" w:type="pct"/>
            <w:shd w:val="clear" w:color="auto" w:fill="auto"/>
            <w:vAlign w:val="center"/>
          </w:tcPr>
          <w:p w:rsidR="007F538B" w:rsidRPr="00045700" w:rsidRDefault="007F538B" w:rsidP="00085B86">
            <w:pPr>
              <w:contextualSpacing/>
              <w:jc w:val="center"/>
              <w:rPr>
                <w:bCs/>
                <w:color w:val="000000" w:themeColor="text1"/>
                <w:sz w:val="24"/>
                <w:szCs w:val="24"/>
              </w:rPr>
            </w:pPr>
            <w:r w:rsidRPr="00045700">
              <w:rPr>
                <w:color w:val="000000" w:themeColor="text1"/>
                <w:sz w:val="24"/>
                <w:szCs w:val="24"/>
                <w:shd w:val="clear" w:color="auto" w:fill="FFFFFF"/>
              </w:rPr>
              <w:t>не подлежит установлению</w:t>
            </w:r>
            <w:r w:rsidRPr="00045700">
              <w:rPr>
                <w:bCs/>
                <w:color w:val="000000" w:themeColor="text1"/>
                <w:sz w:val="24"/>
                <w:szCs w:val="24"/>
              </w:rPr>
              <w:t xml:space="preserve"> </w:t>
            </w:r>
          </w:p>
        </w:tc>
      </w:tr>
      <w:tr w:rsidR="007F538B" w:rsidRPr="00045700" w:rsidTr="00085B86">
        <w:trPr>
          <w:jc w:val="center"/>
        </w:trPr>
        <w:tc>
          <w:tcPr>
            <w:tcW w:w="5000" w:type="pct"/>
            <w:gridSpan w:val="4"/>
            <w:tcBorders>
              <w:bottom w:val="single" w:sz="4" w:space="0" w:color="auto"/>
            </w:tcBorders>
            <w:shd w:val="clear" w:color="auto" w:fill="D9D9D9" w:themeFill="background1" w:themeFillShade="D9"/>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Для линейных объектов – не подлежит установлению</w:t>
            </w:r>
          </w:p>
        </w:tc>
      </w:tr>
      <w:tr w:rsidR="007F538B" w:rsidRPr="00045700" w:rsidTr="00085B86">
        <w:trPr>
          <w:jc w:val="center"/>
        </w:trPr>
        <w:tc>
          <w:tcPr>
            <w:tcW w:w="5000" w:type="pct"/>
            <w:gridSpan w:val="4"/>
            <w:tcBorders>
              <w:bottom w:val="single" w:sz="4" w:space="0" w:color="auto"/>
            </w:tcBorders>
            <w:shd w:val="clear" w:color="auto" w:fill="A6A6A6" w:themeFill="background1" w:themeFillShade="A6"/>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Процент застройки в границах земельного участка</w:t>
            </w:r>
          </w:p>
        </w:tc>
      </w:tr>
      <w:tr w:rsidR="007F538B" w:rsidRPr="00045700" w:rsidTr="00085B86">
        <w:trPr>
          <w:jc w:val="center"/>
        </w:trPr>
        <w:tc>
          <w:tcPr>
            <w:tcW w:w="5000" w:type="pct"/>
            <w:gridSpan w:val="4"/>
            <w:shd w:val="clear" w:color="auto" w:fill="D9D9D9" w:themeFill="background1" w:themeFillShade="D9"/>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Для размещения зданий и сооружений</w:t>
            </w:r>
          </w:p>
        </w:tc>
      </w:tr>
      <w:tr w:rsidR="007F538B" w:rsidRPr="00045700" w:rsidTr="00085B86">
        <w:trPr>
          <w:jc w:val="center"/>
        </w:trPr>
        <w:tc>
          <w:tcPr>
            <w:tcW w:w="2499" w:type="pct"/>
            <w:shd w:val="clear" w:color="auto" w:fill="F2F2F2" w:themeFill="background1" w:themeFillShade="F2"/>
            <w:vAlign w:val="center"/>
          </w:tcPr>
          <w:p w:rsidR="007F538B" w:rsidRPr="00045700" w:rsidRDefault="007F538B" w:rsidP="00085B86">
            <w:pPr>
              <w:tabs>
                <w:tab w:val="left" w:pos="485"/>
                <w:tab w:val="left" w:pos="1080"/>
              </w:tabs>
              <w:contextualSpacing/>
              <w:jc w:val="center"/>
              <w:rPr>
                <w:bCs/>
                <w:color w:val="000000" w:themeColor="text1"/>
                <w:w w:val="105"/>
                <w:sz w:val="24"/>
                <w:szCs w:val="24"/>
              </w:rPr>
            </w:pPr>
            <w:r w:rsidRPr="00045700">
              <w:rPr>
                <w:bCs/>
                <w:color w:val="000000" w:themeColor="text1"/>
                <w:w w:val="105"/>
                <w:sz w:val="24"/>
                <w:szCs w:val="24"/>
              </w:rPr>
              <w:t>Жилая застройка</w:t>
            </w:r>
          </w:p>
        </w:tc>
        <w:tc>
          <w:tcPr>
            <w:tcW w:w="1216" w:type="pct"/>
            <w:gridSpan w:val="2"/>
            <w:shd w:val="clear" w:color="auto" w:fill="auto"/>
            <w:vAlign w:val="center"/>
          </w:tcPr>
          <w:p w:rsidR="007F538B" w:rsidRPr="00045700" w:rsidRDefault="007F538B" w:rsidP="00085B86">
            <w:pPr>
              <w:contextualSpacing/>
              <w:jc w:val="center"/>
              <w:rPr>
                <w:bCs/>
                <w:color w:val="000000" w:themeColor="text1"/>
                <w:sz w:val="24"/>
                <w:szCs w:val="24"/>
              </w:rPr>
            </w:pPr>
            <w:r w:rsidRPr="00045700">
              <w:rPr>
                <w:color w:val="000000" w:themeColor="text1"/>
                <w:sz w:val="24"/>
                <w:szCs w:val="24"/>
                <w:shd w:val="clear" w:color="auto" w:fill="FFFFFF"/>
              </w:rPr>
              <w:t>не подлежит установлению</w:t>
            </w:r>
          </w:p>
        </w:tc>
        <w:tc>
          <w:tcPr>
            <w:tcW w:w="1285" w:type="pct"/>
            <w:shd w:val="clear" w:color="auto" w:fill="auto"/>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60%</w:t>
            </w:r>
          </w:p>
        </w:tc>
      </w:tr>
      <w:tr w:rsidR="007F538B" w:rsidRPr="00045700" w:rsidTr="00085B86">
        <w:trPr>
          <w:jc w:val="center"/>
        </w:trPr>
        <w:tc>
          <w:tcPr>
            <w:tcW w:w="2499" w:type="pct"/>
            <w:shd w:val="clear" w:color="auto" w:fill="F2F2F2" w:themeFill="background1" w:themeFillShade="F2"/>
            <w:vAlign w:val="center"/>
          </w:tcPr>
          <w:p w:rsidR="007F538B" w:rsidRPr="00045700" w:rsidRDefault="007F538B" w:rsidP="00085B86">
            <w:pPr>
              <w:tabs>
                <w:tab w:val="left" w:pos="485"/>
                <w:tab w:val="left" w:pos="1080"/>
              </w:tabs>
              <w:contextualSpacing/>
              <w:jc w:val="center"/>
              <w:rPr>
                <w:bCs/>
                <w:color w:val="000000" w:themeColor="text1"/>
                <w:sz w:val="24"/>
                <w:szCs w:val="24"/>
              </w:rPr>
            </w:pPr>
            <w:r w:rsidRPr="00045700">
              <w:rPr>
                <w:bCs/>
                <w:color w:val="000000" w:themeColor="text1"/>
                <w:w w:val="105"/>
                <w:sz w:val="24"/>
                <w:szCs w:val="24"/>
              </w:rPr>
              <w:t xml:space="preserve">Хранение </w:t>
            </w:r>
            <w:r w:rsidRPr="00045700">
              <w:rPr>
                <w:bCs/>
                <w:color w:val="000000" w:themeColor="text1"/>
                <w:sz w:val="24"/>
                <w:szCs w:val="24"/>
              </w:rPr>
              <w:t>автотранспорта</w:t>
            </w:r>
          </w:p>
        </w:tc>
        <w:tc>
          <w:tcPr>
            <w:tcW w:w="1216" w:type="pct"/>
            <w:gridSpan w:val="2"/>
            <w:shd w:val="clear" w:color="auto" w:fill="auto"/>
            <w:vAlign w:val="center"/>
          </w:tcPr>
          <w:p w:rsidR="007F538B" w:rsidRPr="00045700" w:rsidRDefault="007F538B" w:rsidP="00085B86">
            <w:pPr>
              <w:contextualSpacing/>
              <w:jc w:val="center"/>
              <w:rPr>
                <w:bCs/>
                <w:color w:val="000000" w:themeColor="text1"/>
                <w:sz w:val="24"/>
                <w:szCs w:val="24"/>
              </w:rPr>
            </w:pPr>
            <w:r w:rsidRPr="00045700">
              <w:rPr>
                <w:color w:val="000000" w:themeColor="text1"/>
                <w:sz w:val="24"/>
                <w:szCs w:val="24"/>
                <w:shd w:val="clear" w:color="auto" w:fill="FFFFFF"/>
              </w:rPr>
              <w:t>не подлежит установлению</w:t>
            </w:r>
          </w:p>
        </w:tc>
        <w:tc>
          <w:tcPr>
            <w:tcW w:w="1285" w:type="pct"/>
            <w:shd w:val="clear" w:color="auto" w:fill="auto"/>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100%</w:t>
            </w:r>
          </w:p>
        </w:tc>
      </w:tr>
      <w:tr w:rsidR="007F538B" w:rsidRPr="00045700" w:rsidTr="00085B86">
        <w:trPr>
          <w:jc w:val="center"/>
        </w:trPr>
        <w:tc>
          <w:tcPr>
            <w:tcW w:w="2499" w:type="pct"/>
            <w:shd w:val="clear" w:color="auto" w:fill="F2F2F2" w:themeFill="background1" w:themeFillShade="F2"/>
            <w:vAlign w:val="center"/>
          </w:tcPr>
          <w:p w:rsidR="007F538B" w:rsidRPr="00045700" w:rsidRDefault="007F538B" w:rsidP="00085B86">
            <w:pPr>
              <w:tabs>
                <w:tab w:val="left" w:pos="485"/>
                <w:tab w:val="left" w:pos="1080"/>
              </w:tabs>
              <w:contextualSpacing/>
              <w:jc w:val="center"/>
              <w:rPr>
                <w:bCs/>
                <w:color w:val="000000" w:themeColor="text1"/>
                <w:sz w:val="24"/>
                <w:szCs w:val="24"/>
              </w:rPr>
            </w:pPr>
            <w:r w:rsidRPr="00045700">
              <w:rPr>
                <w:bCs/>
                <w:color w:val="000000" w:themeColor="text1"/>
                <w:sz w:val="24"/>
                <w:szCs w:val="24"/>
              </w:rPr>
              <w:t>Коммунальное обслуживание</w:t>
            </w:r>
          </w:p>
        </w:tc>
        <w:tc>
          <w:tcPr>
            <w:tcW w:w="1216" w:type="pct"/>
            <w:gridSpan w:val="2"/>
            <w:shd w:val="clear" w:color="auto" w:fill="auto"/>
            <w:vAlign w:val="center"/>
          </w:tcPr>
          <w:p w:rsidR="007F538B" w:rsidRPr="00045700" w:rsidRDefault="007F538B" w:rsidP="00085B86">
            <w:pPr>
              <w:contextualSpacing/>
              <w:jc w:val="center"/>
              <w:rPr>
                <w:bCs/>
                <w:color w:val="000000" w:themeColor="text1"/>
                <w:sz w:val="24"/>
                <w:szCs w:val="24"/>
              </w:rPr>
            </w:pPr>
            <w:r w:rsidRPr="00045700">
              <w:rPr>
                <w:color w:val="000000" w:themeColor="text1"/>
                <w:sz w:val="24"/>
                <w:szCs w:val="24"/>
                <w:shd w:val="clear" w:color="auto" w:fill="FFFFFF"/>
              </w:rPr>
              <w:t>не подлежит установлению</w:t>
            </w:r>
          </w:p>
        </w:tc>
        <w:tc>
          <w:tcPr>
            <w:tcW w:w="1285" w:type="pct"/>
            <w:shd w:val="clear" w:color="auto" w:fill="auto"/>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100%</w:t>
            </w:r>
          </w:p>
        </w:tc>
      </w:tr>
      <w:tr w:rsidR="007F538B" w:rsidRPr="00045700" w:rsidTr="00085B86">
        <w:trPr>
          <w:jc w:val="center"/>
        </w:trPr>
        <w:tc>
          <w:tcPr>
            <w:tcW w:w="2499" w:type="pct"/>
            <w:shd w:val="clear" w:color="auto" w:fill="F2F2F2" w:themeFill="background1" w:themeFillShade="F2"/>
            <w:vAlign w:val="center"/>
          </w:tcPr>
          <w:p w:rsidR="007F538B" w:rsidRPr="00045700" w:rsidRDefault="007F538B" w:rsidP="00085B86">
            <w:pPr>
              <w:tabs>
                <w:tab w:val="left" w:pos="485"/>
                <w:tab w:val="left" w:pos="1080"/>
              </w:tabs>
              <w:contextualSpacing/>
              <w:jc w:val="center"/>
              <w:rPr>
                <w:bCs/>
                <w:color w:val="000000" w:themeColor="text1"/>
                <w:sz w:val="24"/>
                <w:szCs w:val="24"/>
              </w:rPr>
            </w:pPr>
            <w:r w:rsidRPr="00045700">
              <w:rPr>
                <w:bCs/>
                <w:color w:val="000000" w:themeColor="text1"/>
                <w:sz w:val="24"/>
                <w:szCs w:val="24"/>
              </w:rPr>
              <w:t>Прочие виды разрешенного использования</w:t>
            </w:r>
          </w:p>
        </w:tc>
        <w:tc>
          <w:tcPr>
            <w:tcW w:w="1216" w:type="pct"/>
            <w:gridSpan w:val="2"/>
            <w:shd w:val="clear" w:color="auto" w:fill="auto"/>
            <w:vAlign w:val="center"/>
          </w:tcPr>
          <w:p w:rsidR="007F538B" w:rsidRPr="00045700" w:rsidRDefault="007F538B" w:rsidP="00085B86">
            <w:pPr>
              <w:contextualSpacing/>
              <w:jc w:val="center"/>
              <w:rPr>
                <w:bCs/>
                <w:color w:val="000000" w:themeColor="text1"/>
                <w:sz w:val="24"/>
                <w:szCs w:val="24"/>
              </w:rPr>
            </w:pPr>
            <w:r w:rsidRPr="00045700">
              <w:rPr>
                <w:color w:val="000000" w:themeColor="text1"/>
                <w:sz w:val="24"/>
                <w:szCs w:val="24"/>
                <w:shd w:val="clear" w:color="auto" w:fill="FFFFFF"/>
              </w:rPr>
              <w:t>не подлежит установлению</w:t>
            </w:r>
          </w:p>
        </w:tc>
        <w:tc>
          <w:tcPr>
            <w:tcW w:w="1285" w:type="pct"/>
            <w:shd w:val="clear" w:color="auto" w:fill="auto"/>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60%</w:t>
            </w:r>
          </w:p>
        </w:tc>
      </w:tr>
      <w:tr w:rsidR="007F538B" w:rsidRPr="00045700" w:rsidTr="00085B86">
        <w:trPr>
          <w:jc w:val="center"/>
        </w:trPr>
        <w:tc>
          <w:tcPr>
            <w:tcW w:w="5000" w:type="pct"/>
            <w:gridSpan w:val="4"/>
            <w:shd w:val="clear" w:color="auto" w:fill="D9D9D9" w:themeFill="background1" w:themeFillShade="D9"/>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Для линейных объектов – не подлежит установлению</w:t>
            </w:r>
          </w:p>
        </w:tc>
      </w:tr>
      <w:tr w:rsidR="007F538B" w:rsidRPr="00045700" w:rsidTr="00085B86">
        <w:trPr>
          <w:jc w:val="center"/>
        </w:trPr>
        <w:tc>
          <w:tcPr>
            <w:tcW w:w="5000" w:type="pct"/>
            <w:gridSpan w:val="4"/>
            <w:shd w:val="clear" w:color="auto" w:fill="A6A6A6" w:themeFill="background1" w:themeFillShade="A6"/>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Предельное количество этажей или предельная высота зданий, строений, сооружений</w:t>
            </w:r>
          </w:p>
        </w:tc>
      </w:tr>
      <w:tr w:rsidR="007F538B" w:rsidRPr="00045700" w:rsidTr="00085B86">
        <w:trPr>
          <w:jc w:val="center"/>
        </w:trPr>
        <w:tc>
          <w:tcPr>
            <w:tcW w:w="5000" w:type="pct"/>
            <w:gridSpan w:val="4"/>
            <w:shd w:val="clear" w:color="auto" w:fill="D9D9D9" w:themeFill="background1" w:themeFillShade="D9"/>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Для размещения зданий и сооружений</w:t>
            </w:r>
          </w:p>
        </w:tc>
      </w:tr>
      <w:tr w:rsidR="007F538B" w:rsidRPr="00045700" w:rsidTr="00085B86">
        <w:trPr>
          <w:jc w:val="center"/>
        </w:trPr>
        <w:tc>
          <w:tcPr>
            <w:tcW w:w="2499" w:type="pct"/>
            <w:shd w:val="clear" w:color="auto" w:fill="F2F2F2" w:themeFill="background1" w:themeFillShade="F2"/>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 xml:space="preserve">максимальное количество этажей зданий, </w:t>
            </w:r>
            <w:r w:rsidRPr="00045700">
              <w:rPr>
                <w:bCs/>
                <w:color w:val="000000" w:themeColor="text1"/>
                <w:sz w:val="24"/>
                <w:szCs w:val="24"/>
              </w:rPr>
              <w:lastRenderedPageBreak/>
              <w:t>строений, сооружений</w:t>
            </w:r>
          </w:p>
        </w:tc>
        <w:tc>
          <w:tcPr>
            <w:tcW w:w="1216" w:type="pct"/>
            <w:gridSpan w:val="2"/>
            <w:shd w:val="clear" w:color="auto" w:fill="auto"/>
            <w:vAlign w:val="center"/>
          </w:tcPr>
          <w:p w:rsidR="007F538B" w:rsidRPr="00045700" w:rsidRDefault="007F538B" w:rsidP="00085B86">
            <w:pPr>
              <w:contextualSpacing/>
              <w:jc w:val="center"/>
              <w:rPr>
                <w:bCs/>
                <w:color w:val="000000" w:themeColor="text1"/>
                <w:sz w:val="24"/>
                <w:szCs w:val="24"/>
              </w:rPr>
            </w:pPr>
            <w:r w:rsidRPr="00045700">
              <w:rPr>
                <w:color w:val="000000" w:themeColor="text1"/>
                <w:sz w:val="24"/>
                <w:szCs w:val="24"/>
                <w:shd w:val="clear" w:color="auto" w:fill="FFFFFF"/>
              </w:rPr>
              <w:lastRenderedPageBreak/>
              <w:t xml:space="preserve">не подлежит </w:t>
            </w:r>
            <w:r w:rsidRPr="00045700">
              <w:rPr>
                <w:color w:val="000000" w:themeColor="text1"/>
                <w:sz w:val="24"/>
                <w:szCs w:val="24"/>
                <w:shd w:val="clear" w:color="auto" w:fill="FFFFFF"/>
              </w:rPr>
              <w:lastRenderedPageBreak/>
              <w:t>установлению</w:t>
            </w:r>
          </w:p>
        </w:tc>
        <w:tc>
          <w:tcPr>
            <w:tcW w:w="1285" w:type="pct"/>
            <w:shd w:val="clear" w:color="auto" w:fill="auto"/>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lastRenderedPageBreak/>
              <w:t>4 этажа</w:t>
            </w:r>
          </w:p>
        </w:tc>
      </w:tr>
      <w:tr w:rsidR="007F538B" w:rsidRPr="00045700" w:rsidTr="00085B86">
        <w:trPr>
          <w:jc w:val="center"/>
        </w:trPr>
        <w:tc>
          <w:tcPr>
            <w:tcW w:w="2499" w:type="pct"/>
            <w:shd w:val="clear" w:color="auto" w:fill="F2F2F2" w:themeFill="background1" w:themeFillShade="F2"/>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lastRenderedPageBreak/>
              <w:t>предельная (максимальная и/или минимальная) высота зданий</w:t>
            </w:r>
          </w:p>
        </w:tc>
        <w:tc>
          <w:tcPr>
            <w:tcW w:w="1216" w:type="pct"/>
            <w:gridSpan w:val="2"/>
            <w:shd w:val="clear" w:color="auto" w:fill="auto"/>
            <w:vAlign w:val="center"/>
          </w:tcPr>
          <w:p w:rsidR="007F538B" w:rsidRPr="00045700" w:rsidRDefault="007F538B" w:rsidP="00085B86">
            <w:pPr>
              <w:contextualSpacing/>
              <w:jc w:val="center"/>
              <w:rPr>
                <w:bCs/>
                <w:color w:val="000000" w:themeColor="text1"/>
                <w:sz w:val="24"/>
                <w:szCs w:val="24"/>
              </w:rPr>
            </w:pPr>
            <w:r w:rsidRPr="00045700">
              <w:rPr>
                <w:color w:val="000000" w:themeColor="text1"/>
                <w:sz w:val="24"/>
                <w:szCs w:val="24"/>
                <w:shd w:val="clear" w:color="auto" w:fill="FFFFFF"/>
              </w:rPr>
              <w:t>не подлежит установлению</w:t>
            </w:r>
          </w:p>
        </w:tc>
        <w:tc>
          <w:tcPr>
            <w:tcW w:w="1285" w:type="pct"/>
            <w:shd w:val="clear" w:color="auto" w:fill="auto"/>
            <w:vAlign w:val="center"/>
          </w:tcPr>
          <w:p w:rsidR="007F538B" w:rsidRPr="00045700" w:rsidRDefault="007F538B" w:rsidP="00085B86">
            <w:pPr>
              <w:contextualSpacing/>
              <w:jc w:val="center"/>
              <w:rPr>
                <w:bCs/>
                <w:color w:val="000000" w:themeColor="text1"/>
                <w:sz w:val="24"/>
                <w:szCs w:val="24"/>
              </w:rPr>
            </w:pPr>
            <w:r w:rsidRPr="00045700">
              <w:rPr>
                <w:color w:val="000000" w:themeColor="text1"/>
                <w:sz w:val="24"/>
                <w:szCs w:val="24"/>
                <w:shd w:val="clear" w:color="auto" w:fill="FFFFFF"/>
              </w:rPr>
              <w:t>не подлежит установлению</w:t>
            </w:r>
          </w:p>
        </w:tc>
      </w:tr>
      <w:tr w:rsidR="007F538B" w:rsidRPr="00045700" w:rsidTr="00085B86">
        <w:trPr>
          <w:jc w:val="center"/>
        </w:trPr>
        <w:tc>
          <w:tcPr>
            <w:tcW w:w="5000" w:type="pct"/>
            <w:gridSpan w:val="4"/>
            <w:shd w:val="clear" w:color="auto" w:fill="D9D9D9" w:themeFill="background1" w:themeFillShade="D9"/>
            <w:vAlign w:val="center"/>
          </w:tcPr>
          <w:p w:rsidR="007F538B" w:rsidRPr="00045700" w:rsidRDefault="007F538B" w:rsidP="00085B86">
            <w:pPr>
              <w:contextualSpacing/>
              <w:jc w:val="center"/>
              <w:rPr>
                <w:bCs/>
                <w:color w:val="000000" w:themeColor="text1"/>
                <w:sz w:val="24"/>
                <w:szCs w:val="24"/>
              </w:rPr>
            </w:pPr>
            <w:r w:rsidRPr="00045700">
              <w:rPr>
                <w:bCs/>
                <w:color w:val="000000" w:themeColor="text1"/>
                <w:sz w:val="24"/>
                <w:szCs w:val="24"/>
              </w:rPr>
              <w:t>Для линейных объектов – не подлежит установлению</w:t>
            </w:r>
          </w:p>
        </w:tc>
      </w:tr>
    </w:tbl>
    <w:p w:rsidR="007F538B" w:rsidRDefault="007F538B" w:rsidP="007F538B">
      <w:pPr>
        <w:rPr>
          <w:rFonts w:cstheme="minorHAnsi"/>
          <w:color w:val="FF0000"/>
        </w:rPr>
      </w:pPr>
    </w:p>
    <w:p w:rsidR="007F538B" w:rsidRDefault="007F538B" w:rsidP="007F538B">
      <w:pPr>
        <w:rPr>
          <w:rFonts w:cstheme="minorHAnsi"/>
          <w:color w:val="FF0000"/>
        </w:rPr>
      </w:pPr>
    </w:p>
    <w:p w:rsidR="007F538B" w:rsidRPr="00382DA0" w:rsidRDefault="007F538B" w:rsidP="00382DA0">
      <w:pPr>
        <w:ind w:firstLine="709"/>
        <w:jc w:val="both"/>
        <w:outlineLvl w:val="2"/>
        <w:rPr>
          <w:rFonts w:cstheme="minorHAnsi"/>
          <w:sz w:val="28"/>
        </w:rPr>
      </w:pPr>
      <w:bookmarkStart w:id="13" w:name="_Toc162004386"/>
      <w:bookmarkStart w:id="14" w:name="_Toc170486438"/>
      <w:r w:rsidRPr="00382DA0">
        <w:rPr>
          <w:rFonts w:cstheme="minorHAnsi"/>
          <w:sz w:val="28"/>
        </w:rPr>
        <w:t>35. Градостроительный регламент зона специализированной общественной застройки (ОД2)</w:t>
      </w:r>
      <w:bookmarkEnd w:id="13"/>
      <w:bookmarkEnd w:id="14"/>
    </w:p>
    <w:p w:rsidR="007F538B" w:rsidRPr="00591450" w:rsidRDefault="007F538B" w:rsidP="007F538B">
      <w:pPr>
        <w:rPr>
          <w:color w:val="00B050"/>
        </w:rPr>
      </w:pPr>
    </w:p>
    <w:p w:rsidR="007F538B" w:rsidRPr="00616CBB" w:rsidRDefault="007F538B" w:rsidP="007F538B">
      <w:pPr>
        <w:ind w:firstLine="720"/>
        <w:jc w:val="both"/>
        <w:rPr>
          <w:rFonts w:cstheme="minorHAnsi"/>
          <w:color w:val="000000" w:themeColor="text1"/>
          <w:sz w:val="28"/>
          <w:szCs w:val="28"/>
        </w:rPr>
      </w:pPr>
      <w:r w:rsidRPr="00616CBB">
        <w:rPr>
          <w:rFonts w:cstheme="minorHAnsi"/>
          <w:color w:val="000000" w:themeColor="text1"/>
          <w:sz w:val="28"/>
          <w:szCs w:val="28"/>
        </w:rPr>
        <w:t xml:space="preserve">Основные виды разрешенного использования земельных участков и объектов капитального строительства устанавливаются в соответствии с таблицей </w:t>
      </w:r>
      <w:r>
        <w:rPr>
          <w:rFonts w:cstheme="minorHAnsi"/>
          <w:color w:val="000000" w:themeColor="text1"/>
          <w:sz w:val="28"/>
          <w:szCs w:val="28"/>
        </w:rPr>
        <w:t>13</w:t>
      </w:r>
      <w:r w:rsidRPr="00616CBB">
        <w:rPr>
          <w:rFonts w:cstheme="minorHAnsi"/>
          <w:color w:val="000000" w:themeColor="text1"/>
          <w:sz w:val="28"/>
          <w:szCs w:val="28"/>
        </w:rPr>
        <w:t>.</w:t>
      </w:r>
    </w:p>
    <w:p w:rsidR="007F538B" w:rsidRPr="00616CBB"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04"/>
        <w:gridCol w:w="6325"/>
        <w:gridCol w:w="736"/>
      </w:tblGrid>
      <w:tr w:rsidR="007F538B" w:rsidRPr="00616CBB" w:rsidTr="00085B86">
        <w:trPr>
          <w:trHeight w:val="522"/>
          <w:jc w:val="center"/>
        </w:trPr>
        <w:tc>
          <w:tcPr>
            <w:tcW w:w="123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Вид разрешенного использования</w:t>
            </w:r>
          </w:p>
        </w:tc>
        <w:tc>
          <w:tcPr>
            <w:tcW w:w="3377"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Деятельность, соответствующая виду разрешенного использования</w:t>
            </w:r>
          </w:p>
        </w:tc>
        <w:tc>
          <w:tcPr>
            <w:tcW w:w="39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Код</w:t>
            </w:r>
          </w:p>
        </w:tc>
      </w:tr>
      <w:tr w:rsidR="007F538B" w:rsidRPr="00616CBB" w:rsidTr="00085B86">
        <w:trPr>
          <w:trHeight w:val="273"/>
          <w:jc w:val="center"/>
        </w:trPr>
        <w:tc>
          <w:tcPr>
            <w:tcW w:w="1230" w:type="pct"/>
            <w:shd w:val="clear" w:color="auto" w:fill="F2F2F2" w:themeFill="background1" w:themeFillShade="F2"/>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Предоставление коммунальных услуг</w:t>
            </w:r>
          </w:p>
        </w:tc>
        <w:tc>
          <w:tcPr>
            <w:tcW w:w="3377" w:type="pct"/>
            <w:shd w:val="clear" w:color="auto" w:fill="FFFFFF"/>
            <w:vAlign w:val="center"/>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93" w:type="pct"/>
            <w:shd w:val="clear" w:color="auto" w:fill="FFFFFF"/>
            <w:vAlign w:val="center"/>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3.1.1</w:t>
            </w:r>
          </w:p>
        </w:tc>
      </w:tr>
      <w:tr w:rsidR="007F538B" w:rsidRPr="00616CBB" w:rsidTr="00085B86">
        <w:trPr>
          <w:trHeight w:val="273"/>
          <w:jc w:val="center"/>
        </w:trPr>
        <w:tc>
          <w:tcPr>
            <w:tcW w:w="1230" w:type="pct"/>
            <w:shd w:val="clear" w:color="auto" w:fill="F2F2F2" w:themeFill="background1" w:themeFillShade="F2"/>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Административные здания организаций, обеспечивающих предоставление коммунальных услуг</w:t>
            </w:r>
          </w:p>
        </w:tc>
        <w:tc>
          <w:tcPr>
            <w:tcW w:w="3377" w:type="pct"/>
            <w:shd w:val="clear" w:color="auto" w:fill="FFFFFF"/>
            <w:vAlign w:val="center"/>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393" w:type="pct"/>
            <w:shd w:val="clear" w:color="auto" w:fill="FFFFFF"/>
            <w:vAlign w:val="center"/>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3.1.2</w:t>
            </w:r>
          </w:p>
        </w:tc>
      </w:tr>
      <w:tr w:rsidR="007F538B" w:rsidRPr="00616CBB" w:rsidTr="00085B86">
        <w:trPr>
          <w:trHeight w:val="273"/>
          <w:jc w:val="center"/>
        </w:trPr>
        <w:tc>
          <w:tcPr>
            <w:tcW w:w="1230" w:type="pct"/>
            <w:shd w:val="clear" w:color="auto" w:fill="F2F2F2" w:themeFill="background1" w:themeFillShade="F2"/>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Дома социального обслуживания</w:t>
            </w:r>
          </w:p>
        </w:tc>
        <w:tc>
          <w:tcPr>
            <w:tcW w:w="3377" w:type="pct"/>
            <w:shd w:val="clear" w:color="auto" w:fill="FFFFFF"/>
            <w:vAlign w:val="center"/>
          </w:tcPr>
          <w:p w:rsidR="007F538B" w:rsidRPr="00616CBB" w:rsidRDefault="007F538B" w:rsidP="00085B86">
            <w:pPr>
              <w:pStyle w:val="s1"/>
              <w:shd w:val="clear" w:color="auto" w:fill="FFFFFF"/>
              <w:spacing w:before="0" w:beforeAutospacing="0" w:after="0" w:afterAutospacing="0"/>
              <w:jc w:val="center"/>
              <w:rPr>
                <w:rFonts w:eastAsiaTheme="minorHAnsi"/>
                <w:color w:val="000000" w:themeColor="text1"/>
                <w:lang w:eastAsia="en-US"/>
              </w:rPr>
            </w:pPr>
            <w:r w:rsidRPr="00616CBB">
              <w:rPr>
                <w:rFonts w:eastAsiaTheme="minorHAnsi"/>
                <w:color w:val="000000" w:themeColor="text1"/>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rsidR="007F538B" w:rsidRPr="00616CBB" w:rsidRDefault="007F538B" w:rsidP="00085B86">
            <w:pPr>
              <w:pStyle w:val="s1"/>
              <w:shd w:val="clear" w:color="auto" w:fill="FFFFFF"/>
              <w:spacing w:before="0" w:beforeAutospacing="0" w:after="0" w:afterAutospacing="0"/>
              <w:jc w:val="center"/>
              <w:rPr>
                <w:rFonts w:eastAsiaTheme="minorHAnsi"/>
                <w:color w:val="000000" w:themeColor="text1"/>
                <w:lang w:eastAsia="en-US"/>
              </w:rPr>
            </w:pPr>
            <w:r w:rsidRPr="00616CBB">
              <w:rPr>
                <w:rFonts w:eastAsiaTheme="minorHAnsi"/>
                <w:color w:val="000000" w:themeColor="text1"/>
                <w:lang w:eastAsia="en-US"/>
              </w:rPr>
              <w:t>размещение объектов капитального строительства для временного размещения вынужденных переселенцев, лиц, признанных беженцами</w:t>
            </w:r>
          </w:p>
        </w:tc>
        <w:tc>
          <w:tcPr>
            <w:tcW w:w="393" w:type="pct"/>
            <w:shd w:val="clear" w:color="auto" w:fill="FFFFFF"/>
            <w:vAlign w:val="center"/>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3.2.1</w:t>
            </w:r>
          </w:p>
        </w:tc>
      </w:tr>
      <w:tr w:rsidR="007F538B" w:rsidRPr="00616CBB" w:rsidTr="00085B86">
        <w:trPr>
          <w:trHeight w:val="273"/>
          <w:jc w:val="center"/>
        </w:trPr>
        <w:tc>
          <w:tcPr>
            <w:tcW w:w="1230" w:type="pct"/>
            <w:shd w:val="clear" w:color="auto" w:fill="F2F2F2" w:themeFill="background1" w:themeFillShade="F2"/>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Оказание социальной помощи населению</w:t>
            </w:r>
          </w:p>
        </w:tc>
        <w:tc>
          <w:tcPr>
            <w:tcW w:w="3377" w:type="pct"/>
            <w:shd w:val="clear" w:color="auto" w:fill="FFFFFF"/>
            <w:vAlign w:val="center"/>
          </w:tcPr>
          <w:p w:rsidR="007F538B" w:rsidRPr="00616CBB" w:rsidRDefault="007F538B" w:rsidP="00085B86">
            <w:pPr>
              <w:pStyle w:val="s1"/>
              <w:shd w:val="clear" w:color="auto" w:fill="FFFFFF"/>
              <w:spacing w:before="0" w:beforeAutospacing="0" w:after="0" w:afterAutospacing="0"/>
              <w:jc w:val="center"/>
              <w:rPr>
                <w:rFonts w:eastAsiaTheme="minorHAnsi"/>
                <w:color w:val="000000" w:themeColor="text1"/>
                <w:lang w:eastAsia="en-US"/>
              </w:rPr>
            </w:pPr>
            <w:r w:rsidRPr="00616CBB">
              <w:rPr>
                <w:rFonts w:eastAsiaTheme="minorHAnsi"/>
                <w:color w:val="000000" w:themeColor="text1"/>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rsidR="007F538B" w:rsidRPr="00616CBB" w:rsidRDefault="007F538B" w:rsidP="00085B86">
            <w:pPr>
              <w:pStyle w:val="s1"/>
              <w:shd w:val="clear" w:color="auto" w:fill="FFFFFF"/>
              <w:spacing w:before="0" w:beforeAutospacing="0" w:after="0" w:afterAutospacing="0"/>
              <w:jc w:val="center"/>
              <w:rPr>
                <w:rFonts w:eastAsiaTheme="minorHAnsi"/>
                <w:color w:val="000000" w:themeColor="text1"/>
                <w:lang w:eastAsia="en-US"/>
              </w:rPr>
            </w:pPr>
            <w:r w:rsidRPr="00616CBB">
              <w:rPr>
                <w:rFonts w:eastAsiaTheme="minorHAnsi"/>
                <w:color w:val="000000" w:themeColor="text1"/>
                <w:lang w:eastAsia="en-US"/>
              </w:rPr>
              <w:t>размещения общественных некоммерческих организаций: некоммерческих фондов, благотворительных организаций, клубов по интересам</w:t>
            </w:r>
          </w:p>
        </w:tc>
        <w:tc>
          <w:tcPr>
            <w:tcW w:w="393" w:type="pct"/>
            <w:shd w:val="clear" w:color="auto" w:fill="FFFFFF"/>
            <w:vAlign w:val="center"/>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3.2.2</w:t>
            </w:r>
          </w:p>
        </w:tc>
      </w:tr>
      <w:tr w:rsidR="007F538B" w:rsidRPr="00616CBB" w:rsidTr="00085B86">
        <w:trPr>
          <w:trHeight w:val="273"/>
          <w:jc w:val="center"/>
        </w:trPr>
        <w:tc>
          <w:tcPr>
            <w:tcW w:w="1230" w:type="pct"/>
            <w:shd w:val="clear" w:color="auto" w:fill="F2F2F2" w:themeFill="background1" w:themeFillShade="F2"/>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Амбулаторно-поликлиническое обслуживание</w:t>
            </w:r>
          </w:p>
        </w:tc>
        <w:tc>
          <w:tcPr>
            <w:tcW w:w="3377" w:type="pct"/>
            <w:shd w:val="clear" w:color="auto" w:fill="FFFFFF"/>
          </w:tcPr>
          <w:p w:rsidR="007F538B" w:rsidRPr="00616CBB" w:rsidRDefault="007F538B" w:rsidP="00085B86">
            <w:pPr>
              <w:pStyle w:val="s1"/>
              <w:spacing w:before="0" w:beforeAutospacing="0" w:after="0" w:afterAutospacing="0"/>
              <w:jc w:val="center"/>
              <w:rPr>
                <w:rFonts w:eastAsiaTheme="minorHAnsi"/>
                <w:color w:val="000000" w:themeColor="text1"/>
                <w:lang w:eastAsia="en-US"/>
              </w:rPr>
            </w:pPr>
            <w:r w:rsidRPr="00616CBB">
              <w:rPr>
                <w:rFonts w:eastAsiaTheme="minorHAnsi"/>
                <w:color w:val="000000" w:themeColor="text1"/>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93"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3.4.1</w:t>
            </w:r>
          </w:p>
        </w:tc>
      </w:tr>
      <w:tr w:rsidR="007F538B" w:rsidRPr="00616CBB" w:rsidTr="00085B86">
        <w:trPr>
          <w:trHeight w:val="273"/>
          <w:jc w:val="center"/>
        </w:trPr>
        <w:tc>
          <w:tcPr>
            <w:tcW w:w="1230" w:type="pct"/>
            <w:shd w:val="clear" w:color="auto" w:fill="F2F2F2" w:themeFill="background1" w:themeFillShade="F2"/>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 xml:space="preserve">Стационарное медицинское </w:t>
            </w:r>
            <w:r w:rsidRPr="00616CBB">
              <w:rPr>
                <w:b/>
                <w:color w:val="000000" w:themeColor="text1"/>
                <w:sz w:val="24"/>
                <w:szCs w:val="24"/>
              </w:rPr>
              <w:lastRenderedPageBreak/>
              <w:t>обслуживание</w:t>
            </w:r>
          </w:p>
        </w:tc>
        <w:tc>
          <w:tcPr>
            <w:tcW w:w="3377" w:type="pct"/>
            <w:shd w:val="clear" w:color="auto" w:fill="FFFFFF"/>
          </w:tcPr>
          <w:p w:rsidR="007F538B" w:rsidRPr="00616CBB" w:rsidRDefault="007F538B" w:rsidP="00085B86">
            <w:pPr>
              <w:pStyle w:val="s1"/>
              <w:spacing w:before="0" w:beforeAutospacing="0" w:after="0" w:afterAutospacing="0"/>
              <w:jc w:val="center"/>
              <w:rPr>
                <w:rFonts w:eastAsiaTheme="minorHAnsi"/>
                <w:color w:val="000000" w:themeColor="text1"/>
                <w:lang w:eastAsia="en-US"/>
              </w:rPr>
            </w:pPr>
            <w:r w:rsidRPr="00616CBB">
              <w:rPr>
                <w:rFonts w:eastAsiaTheme="minorHAnsi"/>
                <w:color w:val="000000" w:themeColor="text1"/>
                <w:lang w:eastAsia="en-US"/>
              </w:rPr>
              <w:lastRenderedPageBreak/>
              <w:t xml:space="preserve">Размещение объектов капитального строительства, предназначенных для оказания гражданам медицинской </w:t>
            </w:r>
            <w:r w:rsidRPr="00616CBB">
              <w:rPr>
                <w:rFonts w:eastAsiaTheme="minorHAnsi"/>
                <w:color w:val="000000" w:themeColor="text1"/>
                <w:lang w:eastAsia="en-US"/>
              </w:rPr>
              <w:lastRenderedPageBreak/>
              <w:t>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F538B" w:rsidRPr="00616CBB" w:rsidRDefault="007F538B" w:rsidP="00085B86">
            <w:pPr>
              <w:pStyle w:val="s1"/>
              <w:spacing w:before="0" w:beforeAutospacing="0" w:after="0" w:afterAutospacing="0"/>
              <w:jc w:val="center"/>
              <w:rPr>
                <w:rFonts w:eastAsiaTheme="minorHAnsi"/>
                <w:color w:val="000000" w:themeColor="text1"/>
                <w:lang w:eastAsia="en-US"/>
              </w:rPr>
            </w:pPr>
            <w:r w:rsidRPr="00616CBB">
              <w:rPr>
                <w:rFonts w:eastAsiaTheme="minorHAnsi"/>
                <w:color w:val="000000" w:themeColor="text1"/>
                <w:lang w:eastAsia="en-US"/>
              </w:rPr>
              <w:t>размещение станций скорой помощи; размещение площадок санитарной авиации</w:t>
            </w:r>
          </w:p>
        </w:tc>
        <w:tc>
          <w:tcPr>
            <w:tcW w:w="393"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lastRenderedPageBreak/>
              <w:t>3.4.2</w:t>
            </w:r>
          </w:p>
        </w:tc>
      </w:tr>
      <w:tr w:rsidR="007F538B" w:rsidRPr="00616CBB" w:rsidTr="00085B86">
        <w:trPr>
          <w:trHeight w:val="273"/>
          <w:jc w:val="center"/>
        </w:trPr>
        <w:tc>
          <w:tcPr>
            <w:tcW w:w="1230" w:type="pct"/>
            <w:shd w:val="clear" w:color="auto" w:fill="F2F2F2" w:themeFill="background1" w:themeFillShade="F2"/>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lastRenderedPageBreak/>
              <w:t>Медицинские организации особого назначения</w:t>
            </w:r>
          </w:p>
        </w:tc>
        <w:tc>
          <w:tcPr>
            <w:tcW w:w="3377" w:type="pct"/>
            <w:shd w:val="clear" w:color="auto" w:fill="FFFFFF"/>
          </w:tcPr>
          <w:p w:rsidR="007F538B" w:rsidRPr="00616CBB" w:rsidRDefault="007F538B" w:rsidP="00085B86">
            <w:pPr>
              <w:pStyle w:val="s1"/>
              <w:spacing w:before="0" w:beforeAutospacing="0" w:after="0" w:afterAutospacing="0"/>
              <w:jc w:val="center"/>
              <w:rPr>
                <w:rFonts w:eastAsiaTheme="minorHAnsi"/>
                <w:color w:val="000000" w:themeColor="text1"/>
                <w:lang w:eastAsia="en-US"/>
              </w:rPr>
            </w:pPr>
            <w:r w:rsidRPr="00616CBB">
              <w:rPr>
                <w:rFonts w:eastAsiaTheme="minorHAnsi"/>
                <w:color w:val="000000" w:themeColor="text1"/>
                <w:lang w:eastAsia="en-US"/>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616CBB">
              <w:rPr>
                <w:rFonts w:eastAsiaTheme="minorHAnsi"/>
                <w:color w:val="000000" w:themeColor="text1"/>
                <w:lang w:eastAsia="en-US"/>
              </w:rPr>
              <w:t>патолого-анатомической</w:t>
            </w:r>
            <w:proofErr w:type="gramEnd"/>
            <w:r w:rsidRPr="00616CBB">
              <w:rPr>
                <w:rFonts w:eastAsiaTheme="minorHAnsi"/>
                <w:color w:val="000000" w:themeColor="text1"/>
                <w:lang w:eastAsia="en-US"/>
              </w:rPr>
              <w:t xml:space="preserve"> экспертизы (морги)</w:t>
            </w:r>
          </w:p>
        </w:tc>
        <w:tc>
          <w:tcPr>
            <w:tcW w:w="393"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3.4.3</w:t>
            </w:r>
          </w:p>
        </w:tc>
      </w:tr>
      <w:tr w:rsidR="007F538B" w:rsidRPr="00616CBB" w:rsidTr="00085B86">
        <w:trPr>
          <w:trHeight w:val="273"/>
          <w:jc w:val="center"/>
        </w:trPr>
        <w:tc>
          <w:tcPr>
            <w:tcW w:w="1230" w:type="pct"/>
            <w:shd w:val="clear" w:color="auto" w:fill="F2F2F2" w:themeFill="background1" w:themeFillShade="F2"/>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Дошкольное, начальное и среднее общее образование</w:t>
            </w:r>
          </w:p>
        </w:tc>
        <w:tc>
          <w:tcPr>
            <w:tcW w:w="3377" w:type="pct"/>
            <w:shd w:val="clear" w:color="auto" w:fill="FFFFFF"/>
          </w:tcPr>
          <w:p w:rsidR="007F538B" w:rsidRPr="00616CBB" w:rsidRDefault="007F538B" w:rsidP="00085B86">
            <w:pPr>
              <w:pStyle w:val="s1"/>
              <w:spacing w:before="0" w:beforeAutospacing="0" w:after="0" w:afterAutospacing="0"/>
              <w:jc w:val="center"/>
              <w:rPr>
                <w:rFonts w:eastAsiaTheme="minorHAnsi"/>
                <w:color w:val="000000" w:themeColor="text1"/>
                <w:lang w:eastAsia="en-US"/>
              </w:rPr>
            </w:pPr>
            <w:r w:rsidRPr="00616CBB">
              <w:rPr>
                <w:rFonts w:eastAsiaTheme="minorHAnsi"/>
                <w:color w:val="000000" w:themeColor="text1"/>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93"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3.5.1</w:t>
            </w:r>
          </w:p>
        </w:tc>
      </w:tr>
      <w:tr w:rsidR="007F538B" w:rsidRPr="00616CBB" w:rsidTr="00085B86">
        <w:trPr>
          <w:trHeight w:val="273"/>
          <w:jc w:val="center"/>
        </w:trPr>
        <w:tc>
          <w:tcPr>
            <w:tcW w:w="1230" w:type="pct"/>
            <w:shd w:val="clear" w:color="auto" w:fill="F2F2F2" w:themeFill="background1" w:themeFillShade="F2"/>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Среднее и высшее профессиональное образование</w:t>
            </w:r>
          </w:p>
        </w:tc>
        <w:tc>
          <w:tcPr>
            <w:tcW w:w="3377" w:type="pct"/>
            <w:shd w:val="clear" w:color="auto" w:fill="FFFFFF"/>
          </w:tcPr>
          <w:p w:rsidR="007F538B" w:rsidRPr="00616CBB" w:rsidRDefault="007F538B" w:rsidP="00085B86">
            <w:pPr>
              <w:pStyle w:val="s1"/>
              <w:spacing w:before="0" w:beforeAutospacing="0" w:after="0" w:afterAutospacing="0"/>
              <w:jc w:val="center"/>
              <w:rPr>
                <w:rFonts w:eastAsiaTheme="minorHAnsi"/>
                <w:color w:val="000000" w:themeColor="text1"/>
                <w:lang w:eastAsia="en-US"/>
              </w:rPr>
            </w:pPr>
            <w:r w:rsidRPr="00616CBB">
              <w:rPr>
                <w:rFonts w:eastAsiaTheme="minorHAnsi"/>
                <w:color w:val="000000" w:themeColor="text1"/>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93"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3.5.2</w:t>
            </w:r>
          </w:p>
        </w:tc>
      </w:tr>
      <w:tr w:rsidR="007F538B" w:rsidRPr="00616CBB" w:rsidTr="00085B86">
        <w:trPr>
          <w:trHeight w:val="273"/>
          <w:jc w:val="center"/>
        </w:trPr>
        <w:tc>
          <w:tcPr>
            <w:tcW w:w="1230" w:type="pct"/>
            <w:shd w:val="clear" w:color="auto" w:fill="F2F2F2" w:themeFill="background1" w:themeFillShade="F2"/>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Объекты культурно-досуговой деятельности</w:t>
            </w:r>
          </w:p>
        </w:tc>
        <w:tc>
          <w:tcPr>
            <w:tcW w:w="3377" w:type="pct"/>
            <w:shd w:val="clear" w:color="auto" w:fill="FFFFFF"/>
          </w:tcPr>
          <w:p w:rsidR="007F538B" w:rsidRPr="00616CBB" w:rsidRDefault="007F538B" w:rsidP="00085B86">
            <w:pPr>
              <w:pStyle w:val="s1"/>
              <w:spacing w:before="0" w:beforeAutospacing="0" w:after="0" w:afterAutospacing="0"/>
              <w:jc w:val="center"/>
              <w:rPr>
                <w:rFonts w:eastAsiaTheme="minorHAnsi"/>
                <w:color w:val="000000" w:themeColor="text1"/>
                <w:lang w:eastAsia="en-US"/>
              </w:rPr>
            </w:pPr>
            <w:r w:rsidRPr="00616CBB">
              <w:rPr>
                <w:rFonts w:eastAsiaTheme="minorHAnsi"/>
                <w:color w:val="000000" w:themeColor="text1"/>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93"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3.6.1</w:t>
            </w:r>
          </w:p>
        </w:tc>
      </w:tr>
      <w:tr w:rsidR="007F538B" w:rsidRPr="00616CBB" w:rsidTr="00085B86">
        <w:trPr>
          <w:trHeight w:val="273"/>
          <w:jc w:val="center"/>
        </w:trPr>
        <w:tc>
          <w:tcPr>
            <w:tcW w:w="1230" w:type="pct"/>
            <w:shd w:val="clear" w:color="auto" w:fill="F2F2F2" w:themeFill="background1" w:themeFillShade="F2"/>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Парки культуры и отдыха</w:t>
            </w:r>
          </w:p>
        </w:tc>
        <w:tc>
          <w:tcPr>
            <w:tcW w:w="3377" w:type="pct"/>
            <w:shd w:val="clear" w:color="auto" w:fill="FFFFFF"/>
          </w:tcPr>
          <w:p w:rsidR="007F538B" w:rsidRPr="00616CBB" w:rsidRDefault="007F538B" w:rsidP="00085B86">
            <w:pPr>
              <w:pStyle w:val="s1"/>
              <w:spacing w:before="0" w:beforeAutospacing="0" w:after="0" w:afterAutospacing="0"/>
              <w:jc w:val="center"/>
              <w:rPr>
                <w:rFonts w:eastAsiaTheme="minorHAnsi"/>
                <w:color w:val="000000" w:themeColor="text1"/>
                <w:lang w:eastAsia="en-US"/>
              </w:rPr>
            </w:pPr>
            <w:r w:rsidRPr="00616CBB">
              <w:rPr>
                <w:rFonts w:eastAsiaTheme="minorHAnsi"/>
                <w:color w:val="000000" w:themeColor="text1"/>
                <w:lang w:eastAsia="en-US"/>
              </w:rPr>
              <w:t>Размещение парков культуры и отдыха</w:t>
            </w:r>
          </w:p>
        </w:tc>
        <w:tc>
          <w:tcPr>
            <w:tcW w:w="393"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3.6.2</w:t>
            </w:r>
          </w:p>
        </w:tc>
      </w:tr>
      <w:tr w:rsidR="007F538B" w:rsidRPr="00616CBB" w:rsidTr="00085B86">
        <w:trPr>
          <w:trHeight w:val="273"/>
          <w:jc w:val="center"/>
        </w:trPr>
        <w:tc>
          <w:tcPr>
            <w:tcW w:w="1230" w:type="pct"/>
            <w:shd w:val="clear" w:color="auto" w:fill="F2F2F2" w:themeFill="background1" w:themeFillShade="F2"/>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Осуществление религиозных обрядов</w:t>
            </w:r>
          </w:p>
        </w:tc>
        <w:tc>
          <w:tcPr>
            <w:tcW w:w="3377" w:type="pct"/>
            <w:shd w:val="clear" w:color="auto" w:fill="FFFFFF"/>
          </w:tcPr>
          <w:p w:rsidR="007F538B" w:rsidRPr="00616CBB" w:rsidRDefault="007F538B" w:rsidP="00085B86">
            <w:pPr>
              <w:pStyle w:val="s1"/>
              <w:spacing w:before="0" w:beforeAutospacing="0" w:after="0" w:afterAutospacing="0"/>
              <w:jc w:val="center"/>
              <w:rPr>
                <w:rFonts w:eastAsiaTheme="minorHAnsi"/>
                <w:color w:val="000000" w:themeColor="text1"/>
                <w:lang w:eastAsia="en-US"/>
              </w:rPr>
            </w:pPr>
            <w:r w:rsidRPr="00616CBB">
              <w:rPr>
                <w:rFonts w:eastAsiaTheme="minorHAnsi"/>
                <w:color w:val="000000" w:themeColor="text1"/>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93"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3.7.1</w:t>
            </w:r>
          </w:p>
        </w:tc>
      </w:tr>
      <w:tr w:rsidR="007F538B" w:rsidRPr="00616CBB" w:rsidTr="00085B86">
        <w:trPr>
          <w:trHeight w:val="273"/>
          <w:jc w:val="center"/>
        </w:trPr>
        <w:tc>
          <w:tcPr>
            <w:tcW w:w="1230" w:type="pct"/>
            <w:shd w:val="clear" w:color="auto" w:fill="F2F2F2" w:themeFill="background1" w:themeFillShade="F2"/>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Религиозное управление и образование</w:t>
            </w:r>
          </w:p>
        </w:tc>
        <w:tc>
          <w:tcPr>
            <w:tcW w:w="3377" w:type="pct"/>
            <w:shd w:val="clear" w:color="auto" w:fill="FFFFFF"/>
          </w:tcPr>
          <w:p w:rsidR="007F538B" w:rsidRPr="00616CBB" w:rsidRDefault="007F538B" w:rsidP="00085B86">
            <w:pPr>
              <w:pStyle w:val="s1"/>
              <w:spacing w:before="0" w:beforeAutospacing="0" w:after="0" w:afterAutospacing="0"/>
              <w:jc w:val="center"/>
              <w:rPr>
                <w:rFonts w:eastAsiaTheme="minorHAnsi"/>
                <w:color w:val="000000" w:themeColor="text1"/>
                <w:lang w:eastAsia="en-US"/>
              </w:rPr>
            </w:pPr>
            <w:r w:rsidRPr="00616CBB">
              <w:rPr>
                <w:rFonts w:eastAsiaTheme="minorHAnsi"/>
                <w:color w:val="000000" w:themeColor="text1"/>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93"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3.7.2</w:t>
            </w:r>
          </w:p>
        </w:tc>
      </w:tr>
      <w:tr w:rsidR="007F538B" w:rsidRPr="00616CBB" w:rsidTr="00085B86">
        <w:trPr>
          <w:trHeight w:val="273"/>
          <w:jc w:val="center"/>
        </w:trPr>
        <w:tc>
          <w:tcPr>
            <w:tcW w:w="1230" w:type="pct"/>
            <w:shd w:val="clear" w:color="auto" w:fill="F2F2F2" w:themeFill="background1" w:themeFillShade="F2"/>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Проведение научных исследований</w:t>
            </w:r>
          </w:p>
        </w:tc>
        <w:tc>
          <w:tcPr>
            <w:tcW w:w="3377" w:type="pct"/>
            <w:shd w:val="clear" w:color="auto" w:fill="FFFFFF"/>
          </w:tcPr>
          <w:p w:rsidR="007F538B" w:rsidRPr="00616CBB" w:rsidRDefault="007F538B" w:rsidP="00085B86">
            <w:pPr>
              <w:pStyle w:val="s1"/>
              <w:spacing w:before="0" w:beforeAutospacing="0" w:after="0" w:afterAutospacing="0"/>
              <w:jc w:val="center"/>
              <w:rPr>
                <w:rFonts w:eastAsiaTheme="minorHAnsi"/>
                <w:color w:val="000000" w:themeColor="text1"/>
                <w:lang w:eastAsia="en-US"/>
              </w:rPr>
            </w:pPr>
            <w:r w:rsidRPr="00616CBB">
              <w:rPr>
                <w:rFonts w:eastAsiaTheme="minorHAnsi"/>
                <w:color w:val="000000" w:themeColor="text1"/>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93"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3.9.2</w:t>
            </w:r>
          </w:p>
        </w:tc>
      </w:tr>
      <w:tr w:rsidR="007F538B" w:rsidRPr="00616CBB" w:rsidTr="00085B86">
        <w:trPr>
          <w:trHeight w:val="273"/>
          <w:jc w:val="center"/>
        </w:trPr>
        <w:tc>
          <w:tcPr>
            <w:tcW w:w="1230" w:type="pct"/>
            <w:shd w:val="clear" w:color="auto" w:fill="F2F2F2" w:themeFill="background1" w:themeFillShade="F2"/>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Проведение научных испытаний</w:t>
            </w:r>
          </w:p>
        </w:tc>
        <w:tc>
          <w:tcPr>
            <w:tcW w:w="3377" w:type="pct"/>
            <w:shd w:val="clear" w:color="auto" w:fill="FFFFFF"/>
          </w:tcPr>
          <w:p w:rsidR="007F538B" w:rsidRPr="00616CBB" w:rsidRDefault="007F538B" w:rsidP="00085B86">
            <w:pPr>
              <w:pStyle w:val="s1"/>
              <w:spacing w:before="0" w:beforeAutospacing="0" w:after="0" w:afterAutospacing="0"/>
              <w:jc w:val="center"/>
              <w:rPr>
                <w:rFonts w:eastAsiaTheme="minorHAnsi"/>
                <w:color w:val="000000" w:themeColor="text1"/>
                <w:lang w:eastAsia="en-US"/>
              </w:rPr>
            </w:pPr>
            <w:r w:rsidRPr="00616CBB">
              <w:rPr>
                <w:rFonts w:eastAsiaTheme="minorHAnsi"/>
                <w:color w:val="000000" w:themeColor="text1"/>
                <w:lang w:eastAsia="en-US"/>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w:t>
            </w:r>
            <w:r w:rsidRPr="00616CBB">
              <w:rPr>
                <w:rFonts w:eastAsiaTheme="minorHAnsi"/>
                <w:color w:val="000000" w:themeColor="text1"/>
                <w:lang w:eastAsia="en-US"/>
              </w:rPr>
              <w:lastRenderedPageBreak/>
              <w:t>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93"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lastRenderedPageBreak/>
              <w:t>3.9.3</w:t>
            </w:r>
          </w:p>
        </w:tc>
      </w:tr>
      <w:tr w:rsidR="007F538B" w:rsidRPr="00616CBB" w:rsidTr="00085B86">
        <w:trPr>
          <w:trHeight w:val="154"/>
          <w:jc w:val="center"/>
        </w:trPr>
        <w:tc>
          <w:tcPr>
            <w:tcW w:w="1230" w:type="pct"/>
            <w:shd w:val="clear" w:color="auto" w:fill="F2F2F2" w:themeFill="background1" w:themeFillShade="F2"/>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lastRenderedPageBreak/>
              <w:t>Обеспечение спортивно-зрелищных мероприятий</w:t>
            </w:r>
          </w:p>
        </w:tc>
        <w:tc>
          <w:tcPr>
            <w:tcW w:w="3377"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393"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5.1.1</w:t>
            </w:r>
          </w:p>
        </w:tc>
      </w:tr>
      <w:tr w:rsidR="007F538B" w:rsidRPr="00616CBB" w:rsidTr="00085B86">
        <w:trPr>
          <w:trHeight w:val="154"/>
          <w:jc w:val="center"/>
        </w:trPr>
        <w:tc>
          <w:tcPr>
            <w:tcW w:w="1230" w:type="pct"/>
            <w:shd w:val="clear" w:color="auto" w:fill="F2F2F2" w:themeFill="background1" w:themeFillShade="F2"/>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Обеспечение занятий спортом в помещениях</w:t>
            </w:r>
          </w:p>
        </w:tc>
        <w:tc>
          <w:tcPr>
            <w:tcW w:w="3377"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393"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5.1.2</w:t>
            </w:r>
          </w:p>
        </w:tc>
      </w:tr>
      <w:tr w:rsidR="007F538B" w:rsidRPr="00616CBB" w:rsidTr="00085B86">
        <w:trPr>
          <w:trHeight w:val="154"/>
          <w:jc w:val="center"/>
        </w:trPr>
        <w:tc>
          <w:tcPr>
            <w:tcW w:w="1230" w:type="pct"/>
            <w:shd w:val="clear" w:color="auto" w:fill="F2F2F2" w:themeFill="background1" w:themeFillShade="F2"/>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Площадки для занятий спортом</w:t>
            </w:r>
          </w:p>
        </w:tc>
        <w:tc>
          <w:tcPr>
            <w:tcW w:w="3377"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93"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5.1.3</w:t>
            </w:r>
          </w:p>
        </w:tc>
      </w:tr>
      <w:tr w:rsidR="007F538B" w:rsidRPr="00616CBB" w:rsidTr="00085B86">
        <w:trPr>
          <w:trHeight w:val="154"/>
          <w:jc w:val="center"/>
        </w:trPr>
        <w:tc>
          <w:tcPr>
            <w:tcW w:w="1230" w:type="pct"/>
            <w:shd w:val="clear" w:color="auto" w:fill="F2F2F2" w:themeFill="background1" w:themeFillShade="F2"/>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Оборудованные площадки для занятий спортом</w:t>
            </w:r>
          </w:p>
        </w:tc>
        <w:tc>
          <w:tcPr>
            <w:tcW w:w="3377"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93"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5.1.4</w:t>
            </w:r>
          </w:p>
        </w:tc>
      </w:tr>
      <w:tr w:rsidR="007F538B" w:rsidRPr="00616CBB" w:rsidTr="00085B86">
        <w:trPr>
          <w:trHeight w:val="154"/>
          <w:jc w:val="center"/>
        </w:trPr>
        <w:tc>
          <w:tcPr>
            <w:tcW w:w="1230" w:type="pct"/>
            <w:shd w:val="clear" w:color="auto" w:fill="F2F2F2" w:themeFill="background1" w:themeFillShade="F2"/>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Обеспечение спортивно-зрелищных мероприятий</w:t>
            </w:r>
          </w:p>
        </w:tc>
        <w:tc>
          <w:tcPr>
            <w:tcW w:w="3377"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393" w:type="pct"/>
            <w:shd w:val="clear" w:color="auto" w:fill="FFFFFF"/>
          </w:tcPr>
          <w:p w:rsidR="007F538B" w:rsidRPr="00616CBB" w:rsidRDefault="007F538B" w:rsidP="00085B86">
            <w:pPr>
              <w:contextualSpacing/>
              <w:jc w:val="center"/>
              <w:rPr>
                <w:color w:val="000000" w:themeColor="text1"/>
                <w:sz w:val="24"/>
                <w:szCs w:val="24"/>
              </w:rPr>
            </w:pPr>
            <w:r w:rsidRPr="00616CBB">
              <w:rPr>
                <w:color w:val="000000" w:themeColor="text1"/>
                <w:sz w:val="24"/>
                <w:szCs w:val="24"/>
              </w:rPr>
              <w:t>5.1.1</w:t>
            </w:r>
          </w:p>
        </w:tc>
      </w:tr>
    </w:tbl>
    <w:p w:rsidR="007F538B" w:rsidRPr="00591450" w:rsidRDefault="007F538B" w:rsidP="007F538B">
      <w:pPr>
        <w:rPr>
          <w:rFonts w:cstheme="minorHAnsi"/>
          <w:color w:val="00B050"/>
        </w:rPr>
      </w:pPr>
    </w:p>
    <w:p w:rsidR="007F538B" w:rsidRPr="00616CBB" w:rsidRDefault="007F538B" w:rsidP="00382DA0">
      <w:pPr>
        <w:ind w:firstLine="720"/>
        <w:jc w:val="both"/>
        <w:rPr>
          <w:rFonts w:cstheme="minorHAnsi"/>
          <w:color w:val="000000" w:themeColor="text1"/>
          <w:sz w:val="28"/>
          <w:szCs w:val="28"/>
        </w:rPr>
      </w:pPr>
      <w:r w:rsidRPr="00616CBB">
        <w:rPr>
          <w:rFonts w:cstheme="minorHAnsi"/>
          <w:color w:val="000000" w:themeColor="text1"/>
          <w:sz w:val="28"/>
          <w:szCs w:val="28"/>
        </w:rPr>
        <w:t>Условно разрешенные виды использования земельных участков и объектов капитального строительства устанавливаются в соответствии с таблицей 1</w:t>
      </w:r>
      <w:r>
        <w:rPr>
          <w:rFonts w:cstheme="minorHAnsi"/>
          <w:color w:val="000000" w:themeColor="text1"/>
          <w:sz w:val="28"/>
          <w:szCs w:val="28"/>
        </w:rPr>
        <w:t>4</w:t>
      </w:r>
      <w:r w:rsidRPr="00616CBB">
        <w:rPr>
          <w:rFonts w:cstheme="minorHAnsi"/>
          <w:color w:val="000000" w:themeColor="text1"/>
          <w:sz w:val="28"/>
          <w:szCs w:val="28"/>
        </w:rPr>
        <w:t>.</w:t>
      </w:r>
    </w:p>
    <w:p w:rsidR="007F538B" w:rsidRPr="00616CBB" w:rsidRDefault="007F538B" w:rsidP="007F538B">
      <w:pPr>
        <w:jc w:val="right"/>
        <w:rPr>
          <w:rFonts w:cstheme="minorHAnsi"/>
          <w:color w:val="000000" w:themeColor="text1"/>
          <w:sz w:val="28"/>
          <w:szCs w:val="28"/>
        </w:rPr>
      </w:pPr>
      <w:r w:rsidRPr="00616CBB">
        <w:rPr>
          <w:rFonts w:cstheme="minorHAnsi"/>
          <w:color w:val="000000" w:themeColor="text1"/>
          <w:sz w:val="28"/>
          <w:szCs w:val="28"/>
        </w:rPr>
        <w:t xml:space="preserve">Таблица </w:t>
      </w:r>
      <w:r>
        <w:rPr>
          <w:rFonts w:cstheme="minorHAnsi"/>
          <w:color w:val="000000" w:themeColor="text1"/>
          <w:sz w:val="28"/>
          <w:szCs w:val="28"/>
        </w:rPr>
        <w:t>14</w:t>
      </w:r>
    </w:p>
    <w:tbl>
      <w:tblPr>
        <w:tblW w:w="5000" w:type="pct"/>
        <w:shd w:val="clear" w:color="auto" w:fill="FFFFFF"/>
        <w:tblCellMar>
          <w:left w:w="0" w:type="dxa"/>
          <w:right w:w="0" w:type="dxa"/>
        </w:tblCellMar>
        <w:tblLook w:val="04A0" w:firstRow="1" w:lastRow="0" w:firstColumn="1" w:lastColumn="0" w:noHBand="0" w:noVBand="1"/>
      </w:tblPr>
      <w:tblGrid>
        <w:gridCol w:w="2568"/>
        <w:gridCol w:w="6033"/>
        <w:gridCol w:w="770"/>
      </w:tblGrid>
      <w:tr w:rsidR="007F538B" w:rsidRPr="00616CBB" w:rsidTr="00085B86">
        <w:tc>
          <w:tcPr>
            <w:tcW w:w="1370"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rsidR="007F538B" w:rsidRPr="00616CBB" w:rsidRDefault="007F538B" w:rsidP="00085B86">
            <w:pPr>
              <w:contextualSpacing/>
              <w:jc w:val="center"/>
              <w:rPr>
                <w:rFonts w:cstheme="minorHAnsi"/>
                <w:b/>
                <w:color w:val="000000" w:themeColor="text1"/>
                <w:sz w:val="24"/>
              </w:rPr>
            </w:pPr>
            <w:r w:rsidRPr="00616CBB">
              <w:rPr>
                <w:rFonts w:cstheme="minorHAnsi"/>
                <w:b/>
                <w:color w:val="000000" w:themeColor="text1"/>
                <w:sz w:val="24"/>
              </w:rPr>
              <w:t>Вид разрешенного использования</w:t>
            </w:r>
          </w:p>
        </w:tc>
        <w:tc>
          <w:tcPr>
            <w:tcW w:w="3219" w:type="pct"/>
            <w:tcBorders>
              <w:top w:val="single" w:sz="6" w:space="0" w:color="000000"/>
              <w:bottom w:val="single" w:sz="6" w:space="0" w:color="000000"/>
              <w:right w:val="single" w:sz="6" w:space="0" w:color="000000"/>
            </w:tcBorders>
            <w:shd w:val="clear" w:color="auto" w:fill="808080" w:themeFill="background1" w:themeFillShade="80"/>
            <w:vAlign w:val="center"/>
            <w:hideMark/>
          </w:tcPr>
          <w:p w:rsidR="007F538B" w:rsidRPr="00616CBB" w:rsidRDefault="007F538B" w:rsidP="00085B86">
            <w:pPr>
              <w:contextualSpacing/>
              <w:jc w:val="center"/>
              <w:rPr>
                <w:rFonts w:cstheme="minorHAnsi"/>
                <w:b/>
                <w:color w:val="000000" w:themeColor="text1"/>
                <w:sz w:val="24"/>
              </w:rPr>
            </w:pPr>
            <w:r w:rsidRPr="00616CBB">
              <w:rPr>
                <w:rFonts w:cstheme="minorHAnsi"/>
                <w:b/>
                <w:color w:val="000000" w:themeColor="text1"/>
                <w:sz w:val="24"/>
              </w:rPr>
              <w:t>Деятельность, соответствующая виду разрешенного использования</w:t>
            </w:r>
          </w:p>
        </w:tc>
        <w:tc>
          <w:tcPr>
            <w:tcW w:w="411" w:type="pct"/>
            <w:tcBorders>
              <w:top w:val="single" w:sz="6" w:space="0" w:color="000000"/>
              <w:bottom w:val="single" w:sz="6" w:space="0" w:color="000000"/>
              <w:right w:val="single" w:sz="6" w:space="0" w:color="000000"/>
            </w:tcBorders>
            <w:shd w:val="clear" w:color="auto" w:fill="808080" w:themeFill="background1" w:themeFillShade="80"/>
            <w:vAlign w:val="center"/>
            <w:hideMark/>
          </w:tcPr>
          <w:p w:rsidR="007F538B" w:rsidRPr="00616CBB" w:rsidRDefault="007F538B" w:rsidP="00085B86">
            <w:pPr>
              <w:contextualSpacing/>
              <w:jc w:val="center"/>
              <w:rPr>
                <w:rFonts w:cstheme="minorHAnsi"/>
                <w:b/>
                <w:color w:val="000000" w:themeColor="text1"/>
                <w:sz w:val="24"/>
              </w:rPr>
            </w:pPr>
            <w:r w:rsidRPr="00616CBB">
              <w:rPr>
                <w:rFonts w:cstheme="minorHAnsi"/>
                <w:b/>
                <w:color w:val="000000" w:themeColor="text1"/>
                <w:sz w:val="24"/>
              </w:rPr>
              <w:t>Код</w:t>
            </w:r>
          </w:p>
        </w:tc>
      </w:tr>
      <w:tr w:rsidR="007F538B" w:rsidRPr="00616CBB" w:rsidTr="00085B86">
        <w:tc>
          <w:tcPr>
            <w:tcW w:w="137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616CBB" w:rsidRDefault="007F538B" w:rsidP="00085B86">
            <w:pPr>
              <w:contextualSpacing/>
              <w:jc w:val="center"/>
              <w:rPr>
                <w:rFonts w:cstheme="minorHAnsi"/>
                <w:b/>
                <w:color w:val="000000" w:themeColor="text1"/>
                <w:sz w:val="24"/>
              </w:rPr>
            </w:pPr>
            <w:r w:rsidRPr="00616CBB">
              <w:rPr>
                <w:rFonts w:cstheme="minorHAnsi"/>
                <w:b/>
                <w:color w:val="000000" w:themeColor="text1"/>
                <w:sz w:val="24"/>
              </w:rPr>
              <w:t>Передвижное жилье</w:t>
            </w:r>
          </w:p>
        </w:tc>
        <w:tc>
          <w:tcPr>
            <w:tcW w:w="3219" w:type="pct"/>
            <w:tcBorders>
              <w:top w:val="single" w:sz="6" w:space="0" w:color="000000"/>
              <w:bottom w:val="single" w:sz="6" w:space="0" w:color="000000"/>
              <w:right w:val="single" w:sz="6" w:space="0" w:color="000000"/>
            </w:tcBorders>
            <w:shd w:val="clear" w:color="auto" w:fill="FFFFFF"/>
            <w:vAlign w:val="center"/>
            <w:hideMark/>
          </w:tcPr>
          <w:p w:rsidR="007F538B" w:rsidRPr="00616CBB" w:rsidRDefault="007F538B" w:rsidP="00085B86">
            <w:pPr>
              <w:shd w:val="clear" w:color="auto" w:fill="FFFFFF"/>
              <w:jc w:val="center"/>
              <w:rPr>
                <w:rFonts w:cstheme="minorHAnsi"/>
                <w:color w:val="000000" w:themeColor="text1"/>
                <w:sz w:val="24"/>
              </w:rPr>
            </w:pPr>
            <w:r w:rsidRPr="00616CBB">
              <w:rPr>
                <w:rFonts w:cstheme="minorHAnsi"/>
                <w:color w:val="000000" w:themeColor="text1"/>
                <w:sz w:val="24"/>
              </w:rPr>
              <w:t>Размещение сооружений, пригодных к</w:t>
            </w:r>
          </w:p>
          <w:p w:rsidR="007F538B" w:rsidRPr="00616CBB" w:rsidRDefault="007F538B" w:rsidP="00085B86">
            <w:pPr>
              <w:shd w:val="clear" w:color="auto" w:fill="FFFFFF"/>
              <w:jc w:val="center"/>
              <w:rPr>
                <w:rFonts w:cstheme="minorHAnsi"/>
                <w:color w:val="000000" w:themeColor="text1"/>
                <w:sz w:val="24"/>
              </w:rPr>
            </w:pPr>
            <w:r w:rsidRPr="00616CBB">
              <w:rPr>
                <w:rFonts w:cstheme="minorHAnsi"/>
                <w:color w:val="000000" w:themeColor="text1"/>
                <w:sz w:val="24"/>
              </w:rPr>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11" w:type="pct"/>
            <w:tcBorders>
              <w:top w:val="single" w:sz="6" w:space="0" w:color="000000"/>
              <w:bottom w:val="single" w:sz="6" w:space="0" w:color="000000"/>
              <w:right w:val="single" w:sz="6" w:space="0" w:color="000000"/>
            </w:tcBorders>
            <w:shd w:val="clear" w:color="auto" w:fill="FFFFFF"/>
            <w:vAlign w:val="center"/>
            <w:hideMark/>
          </w:tcPr>
          <w:p w:rsidR="007F538B" w:rsidRPr="00616CBB" w:rsidRDefault="007F538B" w:rsidP="00085B86">
            <w:pPr>
              <w:contextualSpacing/>
              <w:jc w:val="center"/>
              <w:rPr>
                <w:rFonts w:cstheme="minorHAnsi"/>
                <w:color w:val="000000" w:themeColor="text1"/>
                <w:sz w:val="24"/>
              </w:rPr>
            </w:pPr>
            <w:r w:rsidRPr="00616CBB">
              <w:rPr>
                <w:rFonts w:cstheme="minorHAnsi"/>
                <w:color w:val="000000" w:themeColor="text1"/>
                <w:sz w:val="24"/>
              </w:rPr>
              <w:t>2.4</w:t>
            </w:r>
          </w:p>
        </w:tc>
      </w:tr>
      <w:tr w:rsidR="007F538B" w:rsidRPr="00616CBB" w:rsidTr="00085B86">
        <w:tc>
          <w:tcPr>
            <w:tcW w:w="137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616CBB" w:rsidRDefault="007F538B" w:rsidP="00085B86">
            <w:pPr>
              <w:contextualSpacing/>
              <w:jc w:val="center"/>
              <w:rPr>
                <w:rFonts w:cstheme="minorHAnsi"/>
                <w:b/>
                <w:color w:val="000000" w:themeColor="text1"/>
                <w:sz w:val="24"/>
              </w:rPr>
            </w:pPr>
            <w:r w:rsidRPr="00616CBB">
              <w:rPr>
                <w:rFonts w:cstheme="minorHAnsi"/>
                <w:b/>
                <w:color w:val="000000" w:themeColor="text1"/>
                <w:sz w:val="24"/>
              </w:rPr>
              <w:t>Хранение автотранспорта</w:t>
            </w:r>
          </w:p>
        </w:tc>
        <w:tc>
          <w:tcPr>
            <w:tcW w:w="3219" w:type="pct"/>
            <w:tcBorders>
              <w:top w:val="single" w:sz="6" w:space="0" w:color="000000"/>
              <w:bottom w:val="single" w:sz="6" w:space="0" w:color="000000"/>
              <w:right w:val="single" w:sz="6" w:space="0" w:color="000000"/>
            </w:tcBorders>
            <w:shd w:val="clear" w:color="auto" w:fill="FFFFFF"/>
            <w:vAlign w:val="center"/>
            <w:hideMark/>
          </w:tcPr>
          <w:p w:rsidR="007F538B" w:rsidRPr="00616CBB" w:rsidRDefault="007F538B" w:rsidP="00085B86">
            <w:pPr>
              <w:shd w:val="clear" w:color="auto" w:fill="FFFFFF"/>
              <w:jc w:val="center"/>
              <w:rPr>
                <w:rFonts w:cstheme="minorHAnsi"/>
                <w:color w:val="000000" w:themeColor="text1"/>
                <w:sz w:val="24"/>
              </w:rPr>
            </w:pPr>
            <w:r w:rsidRPr="00616CBB">
              <w:rPr>
                <w:rFonts w:cstheme="minorHAnsi"/>
                <w:color w:val="000000" w:themeColor="text1"/>
                <w:sz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16CBB">
              <w:rPr>
                <w:rFonts w:cstheme="minorHAnsi"/>
                <w:color w:val="000000" w:themeColor="text1"/>
                <w:sz w:val="24"/>
              </w:rPr>
              <w:t>машино</w:t>
            </w:r>
            <w:proofErr w:type="spellEnd"/>
            <w:r w:rsidRPr="00616CBB">
              <w:rPr>
                <w:rFonts w:cstheme="minorHAnsi"/>
                <w:color w:val="000000" w:themeColor="text1"/>
                <w:sz w:val="24"/>
              </w:rPr>
              <w:t>-места, за исключением гаражей, размещение которых предусмотрено содержанием видов разрешенного использования с кодами 2.7.2, 4.9</w:t>
            </w:r>
          </w:p>
        </w:tc>
        <w:tc>
          <w:tcPr>
            <w:tcW w:w="411" w:type="pct"/>
            <w:tcBorders>
              <w:top w:val="single" w:sz="6" w:space="0" w:color="000000"/>
              <w:bottom w:val="single" w:sz="6" w:space="0" w:color="000000"/>
              <w:right w:val="single" w:sz="6" w:space="0" w:color="000000"/>
            </w:tcBorders>
            <w:shd w:val="clear" w:color="auto" w:fill="FFFFFF"/>
            <w:vAlign w:val="center"/>
            <w:hideMark/>
          </w:tcPr>
          <w:p w:rsidR="007F538B" w:rsidRPr="00616CBB" w:rsidRDefault="007F538B" w:rsidP="00085B86">
            <w:pPr>
              <w:contextualSpacing/>
              <w:jc w:val="center"/>
              <w:rPr>
                <w:rFonts w:cstheme="minorHAnsi"/>
                <w:color w:val="000000" w:themeColor="text1"/>
                <w:sz w:val="24"/>
              </w:rPr>
            </w:pPr>
            <w:r w:rsidRPr="00616CBB">
              <w:rPr>
                <w:rFonts w:cstheme="minorHAnsi"/>
                <w:color w:val="000000" w:themeColor="text1"/>
                <w:sz w:val="24"/>
              </w:rPr>
              <w:t>2.7.1</w:t>
            </w:r>
          </w:p>
        </w:tc>
      </w:tr>
      <w:tr w:rsidR="007F538B" w:rsidRPr="00616CBB" w:rsidTr="00085B86">
        <w:tc>
          <w:tcPr>
            <w:tcW w:w="137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616CBB" w:rsidRDefault="007F538B" w:rsidP="00085B86">
            <w:pPr>
              <w:contextualSpacing/>
              <w:jc w:val="center"/>
              <w:rPr>
                <w:rFonts w:cstheme="minorHAnsi"/>
                <w:b/>
                <w:color w:val="000000" w:themeColor="text1"/>
                <w:sz w:val="24"/>
              </w:rPr>
            </w:pPr>
            <w:r w:rsidRPr="00616CBB">
              <w:rPr>
                <w:rFonts w:cstheme="minorHAnsi"/>
                <w:b/>
                <w:color w:val="000000" w:themeColor="text1"/>
                <w:sz w:val="24"/>
              </w:rPr>
              <w:t>Земельные участки (территории) общего пользования</w:t>
            </w:r>
          </w:p>
        </w:tc>
        <w:tc>
          <w:tcPr>
            <w:tcW w:w="3219" w:type="pct"/>
            <w:tcBorders>
              <w:top w:val="single" w:sz="6" w:space="0" w:color="000000"/>
              <w:bottom w:val="single" w:sz="6" w:space="0" w:color="000000"/>
              <w:right w:val="single" w:sz="6" w:space="0" w:color="000000"/>
            </w:tcBorders>
            <w:shd w:val="clear" w:color="auto" w:fill="FFFFFF"/>
            <w:vAlign w:val="center"/>
            <w:hideMark/>
          </w:tcPr>
          <w:p w:rsidR="007F538B" w:rsidRPr="00616CBB" w:rsidRDefault="007F538B" w:rsidP="00085B86">
            <w:pPr>
              <w:contextualSpacing/>
              <w:jc w:val="center"/>
              <w:rPr>
                <w:rFonts w:cstheme="minorHAnsi"/>
                <w:color w:val="000000" w:themeColor="text1"/>
                <w:sz w:val="24"/>
              </w:rPr>
            </w:pPr>
            <w:r w:rsidRPr="00616CBB">
              <w:rPr>
                <w:rFonts w:cstheme="minorHAnsi"/>
                <w:color w:val="000000" w:themeColor="text1"/>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11" w:type="pct"/>
            <w:tcBorders>
              <w:top w:val="single" w:sz="6" w:space="0" w:color="000000"/>
              <w:bottom w:val="single" w:sz="6" w:space="0" w:color="000000"/>
              <w:right w:val="single" w:sz="6" w:space="0" w:color="000000"/>
            </w:tcBorders>
            <w:shd w:val="clear" w:color="auto" w:fill="FFFFFF"/>
            <w:vAlign w:val="center"/>
            <w:hideMark/>
          </w:tcPr>
          <w:p w:rsidR="007F538B" w:rsidRPr="00616CBB" w:rsidRDefault="007F538B" w:rsidP="00085B86">
            <w:pPr>
              <w:contextualSpacing/>
              <w:jc w:val="center"/>
              <w:rPr>
                <w:rFonts w:cstheme="minorHAnsi"/>
                <w:color w:val="000000" w:themeColor="text1"/>
                <w:sz w:val="24"/>
              </w:rPr>
            </w:pPr>
            <w:r w:rsidRPr="00616CBB">
              <w:rPr>
                <w:rFonts w:cstheme="minorHAnsi"/>
                <w:color w:val="000000" w:themeColor="text1"/>
                <w:sz w:val="24"/>
              </w:rPr>
              <w:t>12.0</w:t>
            </w:r>
          </w:p>
        </w:tc>
      </w:tr>
      <w:tr w:rsidR="007F538B" w:rsidRPr="00616CBB" w:rsidTr="00085B86">
        <w:tc>
          <w:tcPr>
            <w:tcW w:w="137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Стоянка транспортных средств</w:t>
            </w:r>
          </w:p>
        </w:tc>
        <w:tc>
          <w:tcPr>
            <w:tcW w:w="3219" w:type="pct"/>
            <w:tcBorders>
              <w:top w:val="single" w:sz="6" w:space="0" w:color="000000"/>
              <w:bottom w:val="single" w:sz="6" w:space="0" w:color="000000"/>
              <w:right w:val="single" w:sz="6" w:space="0" w:color="000000"/>
            </w:tcBorders>
            <w:shd w:val="clear" w:color="auto" w:fill="FFFFFF"/>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 xml:space="preserve">Размещение стоянок (парковок) легковых автомобилей и других </w:t>
            </w:r>
            <w:proofErr w:type="spellStart"/>
            <w:r w:rsidRPr="00045700">
              <w:rPr>
                <w:rFonts w:eastAsiaTheme="minorHAnsi"/>
                <w:color w:val="000000" w:themeColor="text1"/>
                <w:lang w:eastAsia="en-US"/>
              </w:rPr>
              <w:t>мототранспортных</w:t>
            </w:r>
            <w:proofErr w:type="spellEnd"/>
            <w:r w:rsidRPr="00045700">
              <w:rPr>
                <w:rFonts w:eastAsiaTheme="minorHAnsi"/>
                <w:color w:val="000000" w:themeColor="text1"/>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11" w:type="pct"/>
            <w:tcBorders>
              <w:top w:val="single" w:sz="6" w:space="0" w:color="000000"/>
              <w:bottom w:val="single" w:sz="6" w:space="0" w:color="000000"/>
              <w:right w:val="single" w:sz="6" w:space="0" w:color="000000"/>
            </w:tcBorders>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4.9.2</w:t>
            </w:r>
          </w:p>
        </w:tc>
      </w:tr>
    </w:tbl>
    <w:p w:rsidR="007F538B" w:rsidRPr="00591450" w:rsidRDefault="007F538B" w:rsidP="007F538B">
      <w:pPr>
        <w:rPr>
          <w:rFonts w:cstheme="minorHAnsi"/>
          <w:color w:val="00B050"/>
        </w:rPr>
      </w:pPr>
    </w:p>
    <w:p w:rsidR="007F538B" w:rsidRPr="00616CBB" w:rsidRDefault="007F538B" w:rsidP="007F538B">
      <w:pPr>
        <w:ind w:firstLine="720"/>
        <w:jc w:val="both"/>
        <w:rPr>
          <w:rFonts w:cstheme="minorHAnsi"/>
          <w:color w:val="000000" w:themeColor="text1"/>
          <w:sz w:val="28"/>
        </w:rPr>
      </w:pPr>
      <w:r w:rsidRPr="00616CBB">
        <w:rPr>
          <w:rFonts w:cstheme="minorHAnsi"/>
          <w:color w:val="000000" w:themeColor="text1"/>
          <w:sz w:val="28"/>
        </w:rPr>
        <w:t xml:space="preserve">Вспомогательные виды разрешенного использования земельных участков и объектов капитального строительства не устанавливаются. </w:t>
      </w:r>
    </w:p>
    <w:p w:rsidR="00BD644C" w:rsidRDefault="007F538B" w:rsidP="00382DA0">
      <w:pPr>
        <w:ind w:firstLine="720"/>
        <w:jc w:val="both"/>
        <w:rPr>
          <w:rFonts w:cstheme="minorHAnsi"/>
          <w:color w:val="000000" w:themeColor="text1"/>
          <w:sz w:val="28"/>
        </w:rPr>
      </w:pPr>
      <w:r w:rsidRPr="00616CBB">
        <w:rPr>
          <w:rFonts w:cstheme="minorHAnsi"/>
          <w:color w:val="000000" w:themeColor="text1"/>
          <w:sz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538B" w:rsidRPr="00616CBB"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265"/>
        <w:gridCol w:w="2093"/>
        <w:gridCol w:w="2491"/>
      </w:tblGrid>
      <w:tr w:rsidR="007F538B" w:rsidRPr="00616CBB" w:rsidTr="00085B86">
        <w:trPr>
          <w:jc w:val="center"/>
        </w:trPr>
        <w:tc>
          <w:tcPr>
            <w:tcW w:w="4959" w:type="dxa"/>
            <w:tcBorders>
              <w:bottom w:val="single" w:sz="4" w:space="0" w:color="auto"/>
            </w:tcBorders>
            <w:shd w:val="clear" w:color="auto" w:fill="808080" w:themeFill="background1" w:themeFillShade="80"/>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Параметры разрешенного строительства</w:t>
            </w:r>
          </w:p>
        </w:tc>
        <w:tc>
          <w:tcPr>
            <w:tcW w:w="2131" w:type="dxa"/>
            <w:gridSpan w:val="2"/>
            <w:tcBorders>
              <w:bottom w:val="single" w:sz="4" w:space="0" w:color="auto"/>
            </w:tcBorders>
            <w:shd w:val="clear" w:color="auto" w:fill="808080" w:themeFill="background1" w:themeFillShade="80"/>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Минимальные</w:t>
            </w:r>
          </w:p>
        </w:tc>
        <w:tc>
          <w:tcPr>
            <w:tcW w:w="2481" w:type="dxa"/>
            <w:tcBorders>
              <w:bottom w:val="single" w:sz="4" w:space="0" w:color="auto"/>
            </w:tcBorders>
            <w:shd w:val="clear" w:color="auto" w:fill="808080" w:themeFill="background1" w:themeFillShade="80"/>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Максимальные</w:t>
            </w:r>
          </w:p>
        </w:tc>
      </w:tr>
      <w:tr w:rsidR="007F538B" w:rsidRPr="00616CBB" w:rsidTr="00085B86">
        <w:trPr>
          <w:jc w:val="center"/>
        </w:trPr>
        <w:tc>
          <w:tcPr>
            <w:tcW w:w="9921" w:type="dxa"/>
            <w:gridSpan w:val="4"/>
            <w:shd w:val="clear" w:color="auto" w:fill="A6A6A6" w:themeFill="background1" w:themeFillShade="A6"/>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Предельные размеры земельных участков:</w:t>
            </w:r>
          </w:p>
        </w:tc>
      </w:tr>
      <w:tr w:rsidR="007F538B" w:rsidRPr="00616CBB" w:rsidTr="00085B86">
        <w:trPr>
          <w:jc w:val="center"/>
        </w:trPr>
        <w:tc>
          <w:tcPr>
            <w:tcW w:w="5245" w:type="dxa"/>
            <w:gridSpan w:val="2"/>
            <w:shd w:val="clear" w:color="auto" w:fill="F2F2F2" w:themeFill="background1" w:themeFillShade="F2"/>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 xml:space="preserve">Для всех </w:t>
            </w:r>
            <w:r w:rsidRPr="00616CBB">
              <w:rPr>
                <w:bCs/>
                <w:color w:val="000000" w:themeColor="text1"/>
                <w:sz w:val="24"/>
                <w:szCs w:val="24"/>
                <w:shd w:val="clear" w:color="auto" w:fill="F2F2F2" w:themeFill="background1" w:themeFillShade="F2"/>
              </w:rPr>
              <w:t>видов разрешенного использования</w:t>
            </w:r>
          </w:p>
        </w:tc>
        <w:tc>
          <w:tcPr>
            <w:tcW w:w="2126" w:type="dxa"/>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2550" w:type="dxa"/>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r>
      <w:tr w:rsidR="007F538B" w:rsidRPr="00616CBB" w:rsidTr="00085B86">
        <w:trPr>
          <w:jc w:val="center"/>
        </w:trPr>
        <w:tc>
          <w:tcPr>
            <w:tcW w:w="9571" w:type="dxa"/>
            <w:gridSpan w:val="4"/>
            <w:shd w:val="clear" w:color="auto" w:fill="F2F2F2" w:themeFill="background1" w:themeFillShade="F2"/>
            <w:vAlign w:val="center"/>
          </w:tcPr>
          <w:p w:rsidR="007F538B" w:rsidRPr="00616CBB" w:rsidRDefault="007F538B" w:rsidP="00085B86">
            <w:pPr>
              <w:contextualSpacing/>
              <w:jc w:val="center"/>
              <w:rPr>
                <w:color w:val="000000" w:themeColor="text1"/>
                <w:sz w:val="24"/>
                <w:szCs w:val="24"/>
                <w:shd w:val="clear" w:color="auto" w:fill="FFFFFF"/>
              </w:rPr>
            </w:pPr>
            <w:r w:rsidRPr="00616CBB">
              <w:rPr>
                <w:bCs/>
                <w:color w:val="000000" w:themeColor="text1"/>
                <w:sz w:val="24"/>
                <w:szCs w:val="24"/>
              </w:rPr>
              <w:t>Для линейных объектов – не подлежит установлению</w:t>
            </w:r>
          </w:p>
        </w:tc>
      </w:tr>
      <w:tr w:rsidR="007F538B" w:rsidRPr="00616CBB" w:rsidTr="00085B86">
        <w:trPr>
          <w:jc w:val="center"/>
        </w:trPr>
        <w:tc>
          <w:tcPr>
            <w:tcW w:w="9571" w:type="dxa"/>
            <w:gridSpan w:val="4"/>
            <w:shd w:val="clear" w:color="auto" w:fill="A6A6A6" w:themeFill="background1" w:themeFillShade="A6"/>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Минимальные отступы от границ земельных участков</w:t>
            </w:r>
          </w:p>
        </w:tc>
      </w:tr>
      <w:tr w:rsidR="007F538B" w:rsidRPr="00616CBB" w:rsidTr="00085B86">
        <w:trPr>
          <w:jc w:val="center"/>
        </w:trPr>
        <w:tc>
          <w:tcPr>
            <w:tcW w:w="9571" w:type="dxa"/>
            <w:gridSpan w:val="4"/>
            <w:shd w:val="clear" w:color="auto" w:fill="D9D9D9" w:themeFill="background1" w:themeFillShade="D9"/>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Для размещения зданий и сооружений</w:t>
            </w:r>
          </w:p>
        </w:tc>
      </w:tr>
      <w:tr w:rsidR="007F538B" w:rsidRPr="00616CBB" w:rsidTr="00085B86">
        <w:trPr>
          <w:jc w:val="center"/>
        </w:trPr>
        <w:tc>
          <w:tcPr>
            <w:tcW w:w="4959" w:type="dxa"/>
            <w:shd w:val="clear" w:color="auto" w:fill="F2F2F2" w:themeFill="background1" w:themeFillShade="F2"/>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От границы земельного участка со стороны улицы</w:t>
            </w:r>
          </w:p>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(красной линии)</w:t>
            </w:r>
          </w:p>
        </w:tc>
        <w:tc>
          <w:tcPr>
            <w:tcW w:w="2131" w:type="dxa"/>
            <w:gridSpan w:val="2"/>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5 метров</w:t>
            </w:r>
          </w:p>
        </w:tc>
        <w:tc>
          <w:tcPr>
            <w:tcW w:w="2481" w:type="dxa"/>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r>
      <w:tr w:rsidR="007F538B" w:rsidRPr="00616CBB" w:rsidTr="00085B86">
        <w:trPr>
          <w:jc w:val="center"/>
        </w:trPr>
        <w:tc>
          <w:tcPr>
            <w:tcW w:w="4959" w:type="dxa"/>
            <w:shd w:val="clear" w:color="auto" w:fill="F2F2F2" w:themeFill="background1" w:themeFillShade="F2"/>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От границы земельного участка со стороны соседнего участка, переулка, проезда</w:t>
            </w:r>
          </w:p>
        </w:tc>
        <w:tc>
          <w:tcPr>
            <w:tcW w:w="2131" w:type="dxa"/>
            <w:gridSpan w:val="2"/>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3 метра</w:t>
            </w:r>
          </w:p>
        </w:tc>
        <w:tc>
          <w:tcPr>
            <w:tcW w:w="2481" w:type="dxa"/>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r w:rsidRPr="00616CBB">
              <w:rPr>
                <w:bCs/>
                <w:color w:val="000000" w:themeColor="text1"/>
                <w:sz w:val="24"/>
                <w:szCs w:val="24"/>
              </w:rPr>
              <w:t xml:space="preserve"> </w:t>
            </w:r>
          </w:p>
        </w:tc>
      </w:tr>
      <w:tr w:rsidR="007F538B" w:rsidRPr="00616CBB" w:rsidTr="00085B86">
        <w:trPr>
          <w:jc w:val="center"/>
        </w:trPr>
        <w:tc>
          <w:tcPr>
            <w:tcW w:w="9571" w:type="dxa"/>
            <w:gridSpan w:val="4"/>
            <w:tcBorders>
              <w:bottom w:val="single" w:sz="4" w:space="0" w:color="auto"/>
            </w:tcBorders>
            <w:shd w:val="clear" w:color="auto" w:fill="D9D9D9" w:themeFill="background1" w:themeFillShade="D9"/>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Для линейных объектов – не подлежит установлению</w:t>
            </w:r>
          </w:p>
        </w:tc>
      </w:tr>
      <w:tr w:rsidR="007F538B" w:rsidRPr="00616CBB" w:rsidTr="00085B86">
        <w:trPr>
          <w:jc w:val="center"/>
        </w:trPr>
        <w:tc>
          <w:tcPr>
            <w:tcW w:w="9571" w:type="dxa"/>
            <w:gridSpan w:val="4"/>
            <w:tcBorders>
              <w:bottom w:val="single" w:sz="4" w:space="0" w:color="auto"/>
            </w:tcBorders>
            <w:shd w:val="clear" w:color="auto" w:fill="A6A6A6" w:themeFill="background1" w:themeFillShade="A6"/>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Процент застройки в границах земельного участка</w:t>
            </w:r>
          </w:p>
        </w:tc>
      </w:tr>
      <w:tr w:rsidR="007F538B" w:rsidRPr="00616CBB" w:rsidTr="00085B86">
        <w:trPr>
          <w:jc w:val="center"/>
        </w:trPr>
        <w:tc>
          <w:tcPr>
            <w:tcW w:w="9571" w:type="dxa"/>
            <w:gridSpan w:val="4"/>
            <w:shd w:val="clear" w:color="auto" w:fill="D9D9D9" w:themeFill="background1" w:themeFillShade="D9"/>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Для размещения зданий и сооружений</w:t>
            </w:r>
          </w:p>
        </w:tc>
      </w:tr>
      <w:tr w:rsidR="007F538B" w:rsidRPr="00616CBB" w:rsidTr="00085B86">
        <w:trPr>
          <w:jc w:val="center"/>
        </w:trPr>
        <w:tc>
          <w:tcPr>
            <w:tcW w:w="4959" w:type="dxa"/>
            <w:shd w:val="clear" w:color="auto" w:fill="F2F2F2" w:themeFill="background1" w:themeFillShade="F2"/>
            <w:vAlign w:val="center"/>
          </w:tcPr>
          <w:p w:rsidR="007F538B" w:rsidRPr="00616CBB" w:rsidRDefault="007F538B" w:rsidP="00085B86">
            <w:pPr>
              <w:tabs>
                <w:tab w:val="left" w:pos="485"/>
                <w:tab w:val="left" w:pos="1080"/>
              </w:tabs>
              <w:contextualSpacing/>
              <w:jc w:val="center"/>
              <w:rPr>
                <w:bCs/>
                <w:color w:val="000000" w:themeColor="text1"/>
                <w:w w:val="105"/>
                <w:sz w:val="24"/>
                <w:szCs w:val="24"/>
              </w:rPr>
            </w:pPr>
            <w:r w:rsidRPr="00616CBB">
              <w:rPr>
                <w:bCs/>
                <w:color w:val="000000" w:themeColor="text1"/>
                <w:w w:val="105"/>
                <w:sz w:val="24"/>
                <w:szCs w:val="24"/>
              </w:rPr>
              <w:t>Жилая застройка</w:t>
            </w:r>
          </w:p>
        </w:tc>
        <w:tc>
          <w:tcPr>
            <w:tcW w:w="2131" w:type="dxa"/>
            <w:gridSpan w:val="2"/>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2481" w:type="dxa"/>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60%</w:t>
            </w:r>
          </w:p>
        </w:tc>
      </w:tr>
      <w:tr w:rsidR="007F538B" w:rsidRPr="00616CBB" w:rsidTr="00085B86">
        <w:trPr>
          <w:jc w:val="center"/>
        </w:trPr>
        <w:tc>
          <w:tcPr>
            <w:tcW w:w="4959" w:type="dxa"/>
            <w:shd w:val="clear" w:color="auto" w:fill="F2F2F2" w:themeFill="background1" w:themeFillShade="F2"/>
            <w:vAlign w:val="center"/>
          </w:tcPr>
          <w:p w:rsidR="007F538B" w:rsidRPr="00616CBB" w:rsidRDefault="007F538B" w:rsidP="00085B86">
            <w:pPr>
              <w:tabs>
                <w:tab w:val="left" w:pos="485"/>
                <w:tab w:val="left" w:pos="1080"/>
              </w:tabs>
              <w:contextualSpacing/>
              <w:jc w:val="center"/>
              <w:rPr>
                <w:bCs/>
                <w:color w:val="000000" w:themeColor="text1"/>
                <w:sz w:val="24"/>
                <w:szCs w:val="24"/>
              </w:rPr>
            </w:pPr>
            <w:r w:rsidRPr="00616CBB">
              <w:rPr>
                <w:bCs/>
                <w:color w:val="000000" w:themeColor="text1"/>
                <w:w w:val="105"/>
                <w:sz w:val="24"/>
                <w:szCs w:val="24"/>
              </w:rPr>
              <w:t xml:space="preserve">Хранение </w:t>
            </w:r>
            <w:r w:rsidRPr="00616CBB">
              <w:rPr>
                <w:bCs/>
                <w:color w:val="000000" w:themeColor="text1"/>
                <w:sz w:val="24"/>
                <w:szCs w:val="24"/>
              </w:rPr>
              <w:t>автотранспорта</w:t>
            </w:r>
          </w:p>
        </w:tc>
        <w:tc>
          <w:tcPr>
            <w:tcW w:w="2131" w:type="dxa"/>
            <w:gridSpan w:val="2"/>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2481" w:type="dxa"/>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100%</w:t>
            </w:r>
          </w:p>
        </w:tc>
      </w:tr>
      <w:tr w:rsidR="007F538B" w:rsidRPr="00616CBB" w:rsidTr="00085B86">
        <w:trPr>
          <w:jc w:val="center"/>
        </w:trPr>
        <w:tc>
          <w:tcPr>
            <w:tcW w:w="4959" w:type="dxa"/>
            <w:shd w:val="clear" w:color="auto" w:fill="F2F2F2" w:themeFill="background1" w:themeFillShade="F2"/>
            <w:vAlign w:val="center"/>
          </w:tcPr>
          <w:p w:rsidR="007F538B" w:rsidRPr="00616CBB" w:rsidRDefault="007F538B" w:rsidP="00085B86">
            <w:pPr>
              <w:tabs>
                <w:tab w:val="left" w:pos="485"/>
                <w:tab w:val="left" w:pos="1080"/>
              </w:tabs>
              <w:contextualSpacing/>
              <w:jc w:val="center"/>
              <w:rPr>
                <w:bCs/>
                <w:color w:val="000000" w:themeColor="text1"/>
                <w:sz w:val="24"/>
                <w:szCs w:val="24"/>
              </w:rPr>
            </w:pPr>
            <w:r w:rsidRPr="00616CBB">
              <w:rPr>
                <w:bCs/>
                <w:color w:val="000000" w:themeColor="text1"/>
                <w:sz w:val="24"/>
                <w:szCs w:val="24"/>
              </w:rPr>
              <w:t>Коммунальное обслуживание</w:t>
            </w:r>
          </w:p>
        </w:tc>
        <w:tc>
          <w:tcPr>
            <w:tcW w:w="2131" w:type="dxa"/>
            <w:gridSpan w:val="2"/>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2481" w:type="dxa"/>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100%</w:t>
            </w:r>
          </w:p>
        </w:tc>
      </w:tr>
      <w:tr w:rsidR="007F538B" w:rsidRPr="00616CBB" w:rsidTr="00085B86">
        <w:trPr>
          <w:jc w:val="center"/>
        </w:trPr>
        <w:tc>
          <w:tcPr>
            <w:tcW w:w="4959" w:type="dxa"/>
            <w:shd w:val="clear" w:color="auto" w:fill="F2F2F2" w:themeFill="background1" w:themeFillShade="F2"/>
            <w:vAlign w:val="center"/>
          </w:tcPr>
          <w:p w:rsidR="007F538B" w:rsidRPr="00616CBB" w:rsidRDefault="007F538B" w:rsidP="00085B86">
            <w:pPr>
              <w:tabs>
                <w:tab w:val="left" w:pos="485"/>
                <w:tab w:val="left" w:pos="1080"/>
              </w:tabs>
              <w:contextualSpacing/>
              <w:jc w:val="center"/>
              <w:rPr>
                <w:bCs/>
                <w:color w:val="000000" w:themeColor="text1"/>
                <w:sz w:val="24"/>
                <w:szCs w:val="24"/>
              </w:rPr>
            </w:pPr>
            <w:r w:rsidRPr="00616CBB">
              <w:rPr>
                <w:bCs/>
                <w:color w:val="000000" w:themeColor="text1"/>
                <w:sz w:val="24"/>
                <w:szCs w:val="24"/>
              </w:rPr>
              <w:t>Прочие виды разрешенного использования</w:t>
            </w:r>
          </w:p>
        </w:tc>
        <w:tc>
          <w:tcPr>
            <w:tcW w:w="2131" w:type="dxa"/>
            <w:gridSpan w:val="2"/>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2481" w:type="dxa"/>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60%</w:t>
            </w:r>
          </w:p>
        </w:tc>
      </w:tr>
      <w:tr w:rsidR="007F538B" w:rsidRPr="00616CBB" w:rsidTr="00085B86">
        <w:trPr>
          <w:jc w:val="center"/>
        </w:trPr>
        <w:tc>
          <w:tcPr>
            <w:tcW w:w="9571" w:type="dxa"/>
            <w:gridSpan w:val="4"/>
            <w:shd w:val="clear" w:color="auto" w:fill="D9D9D9" w:themeFill="background1" w:themeFillShade="D9"/>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Для линейных объектов – не подлежит установлению</w:t>
            </w:r>
          </w:p>
        </w:tc>
      </w:tr>
      <w:tr w:rsidR="007F538B" w:rsidRPr="00616CBB" w:rsidTr="00085B86">
        <w:trPr>
          <w:jc w:val="center"/>
        </w:trPr>
        <w:tc>
          <w:tcPr>
            <w:tcW w:w="9571" w:type="dxa"/>
            <w:gridSpan w:val="4"/>
            <w:shd w:val="clear" w:color="auto" w:fill="A6A6A6" w:themeFill="background1" w:themeFillShade="A6"/>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Предельное количество этажей или предельная высота зданий, строений, сооружений</w:t>
            </w:r>
          </w:p>
        </w:tc>
      </w:tr>
      <w:tr w:rsidR="007F538B" w:rsidRPr="00616CBB" w:rsidTr="00085B86">
        <w:trPr>
          <w:jc w:val="center"/>
        </w:trPr>
        <w:tc>
          <w:tcPr>
            <w:tcW w:w="9571" w:type="dxa"/>
            <w:gridSpan w:val="4"/>
            <w:shd w:val="clear" w:color="auto" w:fill="D9D9D9" w:themeFill="background1" w:themeFillShade="D9"/>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Для размещения зданий и сооружений</w:t>
            </w:r>
          </w:p>
        </w:tc>
      </w:tr>
      <w:tr w:rsidR="007F538B" w:rsidRPr="00616CBB" w:rsidTr="00085B86">
        <w:trPr>
          <w:jc w:val="center"/>
        </w:trPr>
        <w:tc>
          <w:tcPr>
            <w:tcW w:w="4959" w:type="dxa"/>
            <w:shd w:val="clear" w:color="auto" w:fill="F2F2F2" w:themeFill="background1" w:themeFillShade="F2"/>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максимальное количество этажей зданий, строений, сооружений</w:t>
            </w:r>
          </w:p>
        </w:tc>
        <w:tc>
          <w:tcPr>
            <w:tcW w:w="2131" w:type="dxa"/>
            <w:gridSpan w:val="2"/>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2481" w:type="dxa"/>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4 этажа</w:t>
            </w:r>
          </w:p>
        </w:tc>
      </w:tr>
      <w:tr w:rsidR="007F538B" w:rsidRPr="00616CBB" w:rsidTr="00085B86">
        <w:trPr>
          <w:jc w:val="center"/>
        </w:trPr>
        <w:tc>
          <w:tcPr>
            <w:tcW w:w="4959" w:type="dxa"/>
            <w:shd w:val="clear" w:color="auto" w:fill="F2F2F2" w:themeFill="background1" w:themeFillShade="F2"/>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предельная (максимальная и/или минимальная) высота зданий</w:t>
            </w:r>
          </w:p>
        </w:tc>
        <w:tc>
          <w:tcPr>
            <w:tcW w:w="2131" w:type="dxa"/>
            <w:gridSpan w:val="2"/>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2481" w:type="dxa"/>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r>
      <w:tr w:rsidR="007F538B" w:rsidRPr="00616CBB" w:rsidTr="00085B86">
        <w:trPr>
          <w:jc w:val="center"/>
        </w:trPr>
        <w:tc>
          <w:tcPr>
            <w:tcW w:w="9571" w:type="dxa"/>
            <w:gridSpan w:val="4"/>
            <w:shd w:val="clear" w:color="auto" w:fill="D9D9D9" w:themeFill="background1" w:themeFillShade="D9"/>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Для линейных объектов – не подлежит установлению</w:t>
            </w:r>
          </w:p>
        </w:tc>
      </w:tr>
    </w:tbl>
    <w:p w:rsidR="007F538B" w:rsidRDefault="007F538B" w:rsidP="007F538B">
      <w:pPr>
        <w:rPr>
          <w:rFonts w:cstheme="minorHAnsi"/>
          <w:color w:val="00B050"/>
        </w:rPr>
      </w:pPr>
    </w:p>
    <w:p w:rsidR="007F538B" w:rsidRPr="00382DA0" w:rsidRDefault="007F538B" w:rsidP="00382DA0">
      <w:pPr>
        <w:ind w:firstLine="709"/>
        <w:jc w:val="both"/>
        <w:outlineLvl w:val="2"/>
        <w:rPr>
          <w:rFonts w:cstheme="minorHAnsi"/>
          <w:sz w:val="28"/>
        </w:rPr>
      </w:pPr>
      <w:bookmarkStart w:id="15" w:name="_Toc162004387"/>
      <w:bookmarkStart w:id="16" w:name="_Toc170486439"/>
      <w:r w:rsidRPr="00382DA0">
        <w:rPr>
          <w:rFonts w:cstheme="minorHAnsi"/>
          <w:sz w:val="28"/>
        </w:rPr>
        <w:t>36. Градостроительный регламент производственная зона (ПР)</w:t>
      </w:r>
      <w:bookmarkEnd w:id="15"/>
      <w:bookmarkEnd w:id="16"/>
    </w:p>
    <w:p w:rsidR="007F538B" w:rsidRPr="00CE78DA" w:rsidRDefault="007F538B" w:rsidP="007F538B">
      <w:pPr>
        <w:rPr>
          <w:rFonts w:cstheme="minorHAnsi"/>
          <w:color w:val="FF0000"/>
        </w:rPr>
      </w:pPr>
    </w:p>
    <w:p w:rsidR="007F538B" w:rsidRDefault="007F538B" w:rsidP="007F538B">
      <w:pPr>
        <w:ind w:firstLine="720"/>
        <w:jc w:val="both"/>
        <w:rPr>
          <w:rFonts w:cstheme="minorHAnsi"/>
          <w:color w:val="000000" w:themeColor="text1"/>
          <w:sz w:val="28"/>
        </w:rPr>
      </w:pPr>
      <w:r w:rsidRPr="00616CBB">
        <w:rPr>
          <w:rFonts w:cstheme="minorHAnsi"/>
          <w:color w:val="000000" w:themeColor="text1"/>
          <w:sz w:val="28"/>
        </w:rPr>
        <w:t>Основные виды разрешенного использования земельных участков и объектов капитального строительства устанавливаются в соответствии с таблицей 1</w:t>
      </w:r>
      <w:r>
        <w:rPr>
          <w:rFonts w:cstheme="minorHAnsi"/>
          <w:color w:val="000000" w:themeColor="text1"/>
          <w:sz w:val="28"/>
        </w:rPr>
        <w:t>6</w:t>
      </w:r>
      <w:r w:rsidRPr="00616CBB">
        <w:rPr>
          <w:rFonts w:cstheme="minorHAnsi"/>
          <w:color w:val="000000" w:themeColor="text1"/>
          <w:sz w:val="28"/>
        </w:rPr>
        <w:t>.</w:t>
      </w:r>
    </w:p>
    <w:p w:rsidR="007F538B" w:rsidRPr="00616CBB"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16</w:t>
      </w:r>
    </w:p>
    <w:tbl>
      <w:tblPr>
        <w:tblStyle w:val="af9"/>
        <w:tblW w:w="5000" w:type="pct"/>
        <w:tblLook w:val="04A0" w:firstRow="1" w:lastRow="0" w:firstColumn="1" w:lastColumn="0" w:noHBand="0" w:noVBand="1"/>
      </w:tblPr>
      <w:tblGrid>
        <w:gridCol w:w="3031"/>
        <w:gridCol w:w="5112"/>
        <w:gridCol w:w="1428"/>
      </w:tblGrid>
      <w:tr w:rsidR="007F538B" w:rsidRPr="00616CBB" w:rsidTr="00085B86">
        <w:tc>
          <w:tcPr>
            <w:tcW w:w="1535" w:type="pct"/>
            <w:shd w:val="clear" w:color="auto" w:fill="808080" w:themeFill="background1" w:themeFillShade="80"/>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Вид разрешенного использования</w:t>
            </w:r>
          </w:p>
        </w:tc>
        <w:tc>
          <w:tcPr>
            <w:tcW w:w="2695" w:type="pct"/>
            <w:shd w:val="clear" w:color="auto" w:fill="808080" w:themeFill="background1" w:themeFillShade="80"/>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Деятельность, соответствующая виду разрешенного использования</w:t>
            </w:r>
          </w:p>
        </w:tc>
        <w:tc>
          <w:tcPr>
            <w:tcW w:w="770" w:type="pct"/>
            <w:shd w:val="clear" w:color="auto" w:fill="808080" w:themeFill="background1" w:themeFillShade="80"/>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Код</w:t>
            </w:r>
          </w:p>
        </w:tc>
      </w:tr>
      <w:tr w:rsidR="007F538B" w:rsidRPr="00616CBB" w:rsidTr="00085B86">
        <w:tc>
          <w:tcPr>
            <w:tcW w:w="1535" w:type="pct"/>
            <w:shd w:val="clear" w:color="auto" w:fill="F2F2F2" w:themeFill="background1" w:themeFillShade="F2"/>
          </w:tcPr>
          <w:p w:rsidR="007F538B" w:rsidRDefault="007F538B" w:rsidP="00085B86">
            <w:pPr>
              <w:pStyle w:val="s1"/>
              <w:spacing w:before="0" w:beforeAutospacing="0" w:after="0" w:afterAutospacing="0"/>
              <w:jc w:val="center"/>
              <w:rPr>
                <w:color w:val="22272F"/>
                <w:sz w:val="23"/>
                <w:szCs w:val="23"/>
              </w:rPr>
            </w:pPr>
            <w:r w:rsidRPr="00F079DE">
              <w:rPr>
                <w:rFonts w:eastAsiaTheme="minorHAnsi"/>
                <w:b/>
                <w:color w:val="000000" w:themeColor="text1"/>
                <w:lang w:eastAsia="en-US"/>
              </w:rPr>
              <w:t>Недропользование</w:t>
            </w:r>
          </w:p>
        </w:tc>
        <w:tc>
          <w:tcPr>
            <w:tcW w:w="2695"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Осуществление геологических изысканий;</w:t>
            </w:r>
          </w:p>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добыча полезных ископаемых открытым (карьеры, отвалы) и закрытым (шахты, скважины) способами;</w:t>
            </w:r>
          </w:p>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размещение объектов капитального строительства, в том числе подземных, в целях добычи полезных ископаемых;</w:t>
            </w:r>
          </w:p>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 xml:space="preserve">размещение объектов капитального строительства, необходимых для подготовки сырья к транспортировке и (или) </w:t>
            </w:r>
            <w:r w:rsidRPr="00F079DE">
              <w:rPr>
                <w:rFonts w:eastAsiaTheme="minorHAnsi"/>
                <w:color w:val="000000" w:themeColor="text1"/>
                <w:lang w:eastAsia="en-US"/>
              </w:rPr>
              <w:lastRenderedPageBreak/>
              <w:t>промышленной переработке;</w:t>
            </w:r>
          </w:p>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770"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lastRenderedPageBreak/>
              <w:t>6.1</w:t>
            </w:r>
          </w:p>
        </w:tc>
      </w:tr>
      <w:tr w:rsidR="007F538B" w:rsidRPr="00616CBB" w:rsidTr="00085B86">
        <w:tc>
          <w:tcPr>
            <w:tcW w:w="1535" w:type="pct"/>
            <w:shd w:val="clear" w:color="auto" w:fill="F2F2F2" w:themeFill="background1" w:themeFillShade="F2"/>
          </w:tcPr>
          <w:p w:rsidR="007F538B" w:rsidRPr="00F079DE" w:rsidRDefault="007F538B" w:rsidP="00085B86">
            <w:pPr>
              <w:pStyle w:val="s1"/>
              <w:spacing w:before="0" w:beforeAutospacing="0" w:after="0" w:afterAutospacing="0"/>
              <w:jc w:val="center"/>
              <w:rPr>
                <w:rFonts w:eastAsiaTheme="minorHAnsi"/>
                <w:b/>
                <w:color w:val="000000" w:themeColor="text1"/>
                <w:lang w:eastAsia="en-US"/>
              </w:rPr>
            </w:pPr>
            <w:r w:rsidRPr="00F079DE">
              <w:rPr>
                <w:rFonts w:eastAsiaTheme="minorHAnsi"/>
                <w:b/>
                <w:color w:val="000000" w:themeColor="text1"/>
                <w:lang w:eastAsia="en-US"/>
              </w:rPr>
              <w:lastRenderedPageBreak/>
              <w:t>Тяжелая промышленность</w:t>
            </w:r>
          </w:p>
        </w:tc>
        <w:tc>
          <w:tcPr>
            <w:tcW w:w="2695"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w:t>
            </w:r>
          </w:p>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770"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6.2</w:t>
            </w:r>
          </w:p>
        </w:tc>
      </w:tr>
      <w:tr w:rsidR="007F538B" w:rsidRPr="00616CBB" w:rsidTr="00085B86">
        <w:tc>
          <w:tcPr>
            <w:tcW w:w="1535" w:type="pct"/>
            <w:shd w:val="clear" w:color="auto" w:fill="F2F2F2" w:themeFill="background1" w:themeFillShade="F2"/>
          </w:tcPr>
          <w:p w:rsidR="007F538B" w:rsidRPr="00F079DE" w:rsidRDefault="007F538B" w:rsidP="00085B86">
            <w:pPr>
              <w:pStyle w:val="s1"/>
              <w:spacing w:before="0" w:beforeAutospacing="0" w:after="0" w:afterAutospacing="0"/>
              <w:jc w:val="center"/>
              <w:rPr>
                <w:rFonts w:eastAsiaTheme="minorHAnsi"/>
                <w:b/>
                <w:color w:val="000000" w:themeColor="text1"/>
                <w:lang w:eastAsia="en-US"/>
              </w:rPr>
            </w:pPr>
            <w:r w:rsidRPr="00F079DE">
              <w:rPr>
                <w:rFonts w:eastAsiaTheme="minorHAnsi"/>
                <w:b/>
                <w:color w:val="000000" w:themeColor="text1"/>
                <w:lang w:eastAsia="en-US"/>
              </w:rPr>
              <w:t>Автомобилестроительная промышленность</w:t>
            </w:r>
          </w:p>
        </w:tc>
        <w:tc>
          <w:tcPr>
            <w:tcW w:w="2695"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770"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6.2.1</w:t>
            </w:r>
          </w:p>
        </w:tc>
      </w:tr>
      <w:tr w:rsidR="007F538B" w:rsidRPr="00616CBB" w:rsidTr="00085B86">
        <w:tc>
          <w:tcPr>
            <w:tcW w:w="1535" w:type="pct"/>
            <w:shd w:val="clear" w:color="auto" w:fill="F2F2F2" w:themeFill="background1" w:themeFillShade="F2"/>
          </w:tcPr>
          <w:p w:rsidR="007F538B" w:rsidRPr="00F079DE" w:rsidRDefault="007F538B" w:rsidP="00085B86">
            <w:pPr>
              <w:pStyle w:val="s1"/>
              <w:spacing w:before="0" w:beforeAutospacing="0" w:after="0" w:afterAutospacing="0"/>
              <w:jc w:val="center"/>
              <w:rPr>
                <w:rFonts w:eastAsiaTheme="minorHAnsi"/>
                <w:b/>
                <w:color w:val="000000" w:themeColor="text1"/>
                <w:lang w:eastAsia="en-US"/>
              </w:rPr>
            </w:pPr>
            <w:r w:rsidRPr="00F079DE">
              <w:rPr>
                <w:rFonts w:eastAsiaTheme="minorHAnsi"/>
                <w:b/>
                <w:color w:val="000000" w:themeColor="text1"/>
                <w:lang w:eastAsia="en-US"/>
              </w:rPr>
              <w:t>Легкая промышленность</w:t>
            </w:r>
          </w:p>
        </w:tc>
        <w:tc>
          <w:tcPr>
            <w:tcW w:w="2695"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770"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6.3</w:t>
            </w:r>
          </w:p>
        </w:tc>
      </w:tr>
      <w:tr w:rsidR="007F538B" w:rsidRPr="00616CBB" w:rsidTr="00085B86">
        <w:tc>
          <w:tcPr>
            <w:tcW w:w="1535" w:type="pct"/>
            <w:shd w:val="clear" w:color="auto" w:fill="F2F2F2" w:themeFill="background1" w:themeFillShade="F2"/>
          </w:tcPr>
          <w:p w:rsidR="007F538B" w:rsidRPr="00F079DE" w:rsidRDefault="007F538B" w:rsidP="00085B86">
            <w:pPr>
              <w:pStyle w:val="s1"/>
              <w:spacing w:before="0" w:beforeAutospacing="0" w:after="0" w:afterAutospacing="0"/>
              <w:jc w:val="center"/>
              <w:rPr>
                <w:rFonts w:eastAsiaTheme="minorHAnsi"/>
                <w:b/>
                <w:color w:val="000000" w:themeColor="text1"/>
                <w:lang w:eastAsia="en-US"/>
              </w:rPr>
            </w:pPr>
            <w:r w:rsidRPr="00F079DE">
              <w:rPr>
                <w:rFonts w:eastAsiaTheme="minorHAnsi"/>
                <w:b/>
                <w:color w:val="000000" w:themeColor="text1"/>
                <w:lang w:eastAsia="en-US"/>
              </w:rPr>
              <w:t>Фармацевтическая промышленность</w:t>
            </w:r>
          </w:p>
        </w:tc>
        <w:tc>
          <w:tcPr>
            <w:tcW w:w="2695"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770"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6.3.1</w:t>
            </w:r>
          </w:p>
        </w:tc>
      </w:tr>
      <w:tr w:rsidR="007F538B" w:rsidRPr="00616CBB" w:rsidTr="00085B86">
        <w:tc>
          <w:tcPr>
            <w:tcW w:w="1535" w:type="pct"/>
            <w:shd w:val="clear" w:color="auto" w:fill="F2F2F2" w:themeFill="background1" w:themeFillShade="F2"/>
          </w:tcPr>
          <w:p w:rsidR="007F538B" w:rsidRPr="00F079DE" w:rsidRDefault="007F538B" w:rsidP="00085B86">
            <w:pPr>
              <w:pStyle w:val="s1"/>
              <w:spacing w:before="0" w:beforeAutospacing="0" w:after="0" w:afterAutospacing="0"/>
              <w:jc w:val="center"/>
              <w:rPr>
                <w:rFonts w:eastAsiaTheme="minorHAnsi"/>
                <w:b/>
                <w:color w:val="000000" w:themeColor="text1"/>
                <w:lang w:eastAsia="en-US"/>
              </w:rPr>
            </w:pPr>
            <w:proofErr w:type="spellStart"/>
            <w:proofErr w:type="gramStart"/>
            <w:r w:rsidRPr="00F079DE">
              <w:rPr>
                <w:rFonts w:eastAsiaTheme="minorHAnsi"/>
                <w:b/>
                <w:color w:val="000000" w:themeColor="text1"/>
                <w:lang w:eastAsia="en-US"/>
              </w:rPr>
              <w:t>Фарфоро</w:t>
            </w:r>
            <w:proofErr w:type="spellEnd"/>
            <w:r w:rsidRPr="00F079DE">
              <w:rPr>
                <w:rFonts w:eastAsiaTheme="minorHAnsi"/>
                <w:b/>
                <w:color w:val="000000" w:themeColor="text1"/>
                <w:lang w:eastAsia="en-US"/>
              </w:rPr>
              <w:t>-фаянсовая</w:t>
            </w:r>
            <w:proofErr w:type="gramEnd"/>
            <w:r w:rsidRPr="00F079DE">
              <w:rPr>
                <w:rFonts w:eastAsiaTheme="minorHAnsi"/>
                <w:b/>
                <w:color w:val="000000" w:themeColor="text1"/>
                <w:lang w:eastAsia="en-US"/>
              </w:rPr>
              <w:t xml:space="preserve"> промышленность</w:t>
            </w:r>
          </w:p>
        </w:tc>
        <w:tc>
          <w:tcPr>
            <w:tcW w:w="2695"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 xml:space="preserve">Размещение объектов капитального строительства, предназначенных для производства продукции </w:t>
            </w:r>
            <w:proofErr w:type="spellStart"/>
            <w:proofErr w:type="gramStart"/>
            <w:r w:rsidRPr="00F079DE">
              <w:rPr>
                <w:rFonts w:eastAsiaTheme="minorHAnsi"/>
                <w:color w:val="000000" w:themeColor="text1"/>
                <w:lang w:eastAsia="en-US"/>
              </w:rPr>
              <w:t>фарфоро</w:t>
            </w:r>
            <w:proofErr w:type="spellEnd"/>
            <w:r w:rsidRPr="00F079DE">
              <w:rPr>
                <w:rFonts w:eastAsiaTheme="minorHAnsi"/>
                <w:color w:val="000000" w:themeColor="text1"/>
                <w:lang w:eastAsia="en-US"/>
              </w:rPr>
              <w:t>-фаянсовой</w:t>
            </w:r>
            <w:proofErr w:type="gramEnd"/>
            <w:r w:rsidRPr="00F079DE">
              <w:rPr>
                <w:rFonts w:eastAsiaTheme="minorHAnsi"/>
                <w:color w:val="000000" w:themeColor="text1"/>
                <w:lang w:eastAsia="en-US"/>
              </w:rPr>
              <w:t xml:space="preserve"> промышленности</w:t>
            </w:r>
          </w:p>
        </w:tc>
        <w:tc>
          <w:tcPr>
            <w:tcW w:w="770"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6.3.2</w:t>
            </w:r>
          </w:p>
        </w:tc>
      </w:tr>
      <w:tr w:rsidR="007F538B" w:rsidRPr="00616CBB" w:rsidTr="00085B86">
        <w:tc>
          <w:tcPr>
            <w:tcW w:w="1535" w:type="pct"/>
            <w:shd w:val="clear" w:color="auto" w:fill="F2F2F2" w:themeFill="background1" w:themeFillShade="F2"/>
          </w:tcPr>
          <w:p w:rsidR="007F538B" w:rsidRPr="00F079DE" w:rsidRDefault="007F538B" w:rsidP="00085B86">
            <w:pPr>
              <w:pStyle w:val="s1"/>
              <w:spacing w:before="0" w:beforeAutospacing="0" w:after="0" w:afterAutospacing="0"/>
              <w:jc w:val="center"/>
              <w:rPr>
                <w:rFonts w:eastAsiaTheme="minorHAnsi"/>
                <w:b/>
                <w:color w:val="000000" w:themeColor="text1"/>
                <w:lang w:eastAsia="en-US"/>
              </w:rPr>
            </w:pPr>
            <w:r w:rsidRPr="00F079DE">
              <w:rPr>
                <w:rFonts w:eastAsiaTheme="minorHAnsi"/>
                <w:b/>
                <w:color w:val="000000" w:themeColor="text1"/>
                <w:lang w:eastAsia="en-US"/>
              </w:rPr>
              <w:t>Электронная промышленность</w:t>
            </w:r>
          </w:p>
        </w:tc>
        <w:tc>
          <w:tcPr>
            <w:tcW w:w="2695"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Размещение объектов капитального строительства, предназначенных для производства продукции электронной промышленности</w:t>
            </w:r>
          </w:p>
        </w:tc>
        <w:tc>
          <w:tcPr>
            <w:tcW w:w="770"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6.3.3</w:t>
            </w:r>
          </w:p>
        </w:tc>
      </w:tr>
      <w:tr w:rsidR="007F538B" w:rsidRPr="00616CBB" w:rsidTr="00085B86">
        <w:tc>
          <w:tcPr>
            <w:tcW w:w="1535" w:type="pct"/>
            <w:shd w:val="clear" w:color="auto" w:fill="F2F2F2" w:themeFill="background1" w:themeFillShade="F2"/>
          </w:tcPr>
          <w:p w:rsidR="007F538B" w:rsidRPr="00F079DE" w:rsidRDefault="007F538B" w:rsidP="00085B86">
            <w:pPr>
              <w:pStyle w:val="s1"/>
              <w:spacing w:before="0" w:beforeAutospacing="0" w:after="0" w:afterAutospacing="0"/>
              <w:jc w:val="center"/>
              <w:rPr>
                <w:rFonts w:eastAsiaTheme="minorHAnsi"/>
                <w:b/>
                <w:color w:val="000000" w:themeColor="text1"/>
                <w:lang w:eastAsia="en-US"/>
              </w:rPr>
            </w:pPr>
            <w:r w:rsidRPr="00F079DE">
              <w:rPr>
                <w:rFonts w:eastAsiaTheme="minorHAnsi"/>
                <w:b/>
                <w:color w:val="000000" w:themeColor="text1"/>
                <w:lang w:eastAsia="en-US"/>
              </w:rPr>
              <w:t>Ювелирная промышленность</w:t>
            </w:r>
          </w:p>
        </w:tc>
        <w:tc>
          <w:tcPr>
            <w:tcW w:w="2695"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 xml:space="preserve">Размещение объектов капитального строительства, предназначенных для производства продукции ювелирной </w:t>
            </w:r>
            <w:r w:rsidRPr="00F079DE">
              <w:rPr>
                <w:rFonts w:eastAsiaTheme="minorHAnsi"/>
                <w:color w:val="000000" w:themeColor="text1"/>
                <w:lang w:eastAsia="en-US"/>
              </w:rPr>
              <w:lastRenderedPageBreak/>
              <w:t>промышленности</w:t>
            </w:r>
          </w:p>
        </w:tc>
        <w:tc>
          <w:tcPr>
            <w:tcW w:w="770"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lastRenderedPageBreak/>
              <w:t>6.3.4</w:t>
            </w:r>
          </w:p>
        </w:tc>
      </w:tr>
      <w:tr w:rsidR="007F538B" w:rsidRPr="00616CBB" w:rsidTr="00085B86">
        <w:tc>
          <w:tcPr>
            <w:tcW w:w="1535" w:type="pct"/>
            <w:shd w:val="clear" w:color="auto" w:fill="F2F2F2" w:themeFill="background1" w:themeFillShade="F2"/>
          </w:tcPr>
          <w:p w:rsidR="007F538B" w:rsidRPr="00616CBB" w:rsidRDefault="007F538B" w:rsidP="00085B86">
            <w:pPr>
              <w:pStyle w:val="s1"/>
              <w:spacing w:before="75" w:beforeAutospacing="0" w:after="75" w:afterAutospacing="0"/>
              <w:ind w:left="75" w:right="75"/>
              <w:jc w:val="center"/>
              <w:rPr>
                <w:rFonts w:eastAsiaTheme="minorHAnsi"/>
                <w:b/>
                <w:color w:val="000000" w:themeColor="text1"/>
                <w:lang w:eastAsia="en-US"/>
              </w:rPr>
            </w:pPr>
            <w:r w:rsidRPr="00616CBB">
              <w:rPr>
                <w:rFonts w:eastAsiaTheme="minorHAnsi"/>
                <w:b/>
                <w:color w:val="000000" w:themeColor="text1"/>
                <w:lang w:eastAsia="en-US"/>
              </w:rPr>
              <w:lastRenderedPageBreak/>
              <w:t>Пищевая промышленность</w:t>
            </w:r>
          </w:p>
        </w:tc>
        <w:tc>
          <w:tcPr>
            <w:tcW w:w="2695" w:type="pct"/>
          </w:tcPr>
          <w:p w:rsidR="007F538B" w:rsidRPr="00616CBB" w:rsidRDefault="007F538B" w:rsidP="00085B86">
            <w:pPr>
              <w:pStyle w:val="s1"/>
              <w:spacing w:before="75" w:beforeAutospacing="0" w:after="75" w:afterAutospacing="0"/>
              <w:ind w:left="75" w:right="75"/>
              <w:jc w:val="center"/>
              <w:rPr>
                <w:rFonts w:eastAsiaTheme="minorHAnsi"/>
                <w:color w:val="000000" w:themeColor="text1"/>
                <w:lang w:eastAsia="en-US"/>
              </w:rPr>
            </w:pPr>
            <w:r w:rsidRPr="00616CBB">
              <w:rPr>
                <w:rFonts w:eastAsiaTheme="minorHAnsi"/>
                <w:color w:val="000000" w:themeColor="text1"/>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770" w:type="pct"/>
          </w:tcPr>
          <w:p w:rsidR="007F538B" w:rsidRPr="00616CBB" w:rsidRDefault="007F538B" w:rsidP="00085B86">
            <w:pPr>
              <w:pStyle w:val="s1"/>
              <w:spacing w:before="75" w:beforeAutospacing="0" w:after="75" w:afterAutospacing="0"/>
              <w:ind w:left="75" w:right="75"/>
              <w:jc w:val="center"/>
              <w:rPr>
                <w:rFonts w:eastAsiaTheme="minorHAnsi"/>
                <w:color w:val="000000" w:themeColor="text1"/>
                <w:lang w:eastAsia="en-US"/>
              </w:rPr>
            </w:pPr>
            <w:r w:rsidRPr="00616CBB">
              <w:rPr>
                <w:rFonts w:eastAsiaTheme="minorHAnsi"/>
                <w:color w:val="000000" w:themeColor="text1"/>
                <w:lang w:eastAsia="en-US"/>
              </w:rPr>
              <w:t>6.4</w:t>
            </w:r>
          </w:p>
        </w:tc>
      </w:tr>
      <w:tr w:rsidR="007F538B" w:rsidRPr="00616CBB" w:rsidTr="00085B86">
        <w:tc>
          <w:tcPr>
            <w:tcW w:w="1535" w:type="pct"/>
            <w:shd w:val="clear" w:color="auto" w:fill="F2F2F2" w:themeFill="background1" w:themeFillShade="F2"/>
          </w:tcPr>
          <w:p w:rsidR="007F538B" w:rsidRPr="00F079DE" w:rsidRDefault="007F538B" w:rsidP="00085B86">
            <w:pPr>
              <w:pStyle w:val="s1"/>
              <w:spacing w:before="0" w:beforeAutospacing="0" w:after="0" w:afterAutospacing="0"/>
              <w:jc w:val="center"/>
              <w:rPr>
                <w:rFonts w:eastAsiaTheme="minorHAnsi"/>
                <w:b/>
                <w:color w:val="000000" w:themeColor="text1"/>
                <w:lang w:eastAsia="en-US"/>
              </w:rPr>
            </w:pPr>
            <w:r w:rsidRPr="00F079DE">
              <w:rPr>
                <w:rFonts w:eastAsiaTheme="minorHAnsi"/>
                <w:b/>
                <w:color w:val="000000" w:themeColor="text1"/>
                <w:lang w:eastAsia="en-US"/>
              </w:rPr>
              <w:t>Нефтехимическая промышленность</w:t>
            </w:r>
          </w:p>
        </w:tc>
        <w:tc>
          <w:tcPr>
            <w:tcW w:w="2695"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770"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6.5</w:t>
            </w:r>
          </w:p>
        </w:tc>
      </w:tr>
      <w:tr w:rsidR="007F538B" w:rsidRPr="00616CBB" w:rsidTr="00085B86">
        <w:tc>
          <w:tcPr>
            <w:tcW w:w="1535" w:type="pct"/>
            <w:shd w:val="clear" w:color="auto" w:fill="F2F2F2" w:themeFill="background1" w:themeFillShade="F2"/>
          </w:tcPr>
          <w:p w:rsidR="007F538B" w:rsidRPr="00F079DE" w:rsidRDefault="007F538B" w:rsidP="00085B86">
            <w:pPr>
              <w:pStyle w:val="s1"/>
              <w:spacing w:before="0" w:beforeAutospacing="0" w:after="0" w:afterAutospacing="0"/>
              <w:jc w:val="center"/>
              <w:rPr>
                <w:rFonts w:eastAsiaTheme="minorHAnsi"/>
                <w:b/>
                <w:color w:val="000000" w:themeColor="text1"/>
                <w:lang w:eastAsia="en-US"/>
              </w:rPr>
            </w:pPr>
            <w:r w:rsidRPr="00F079DE">
              <w:rPr>
                <w:rFonts w:eastAsiaTheme="minorHAnsi"/>
                <w:b/>
                <w:color w:val="000000" w:themeColor="text1"/>
                <w:lang w:eastAsia="en-US"/>
              </w:rPr>
              <w:t>Строительная промышленность</w:t>
            </w:r>
          </w:p>
        </w:tc>
        <w:tc>
          <w:tcPr>
            <w:tcW w:w="2695"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70"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6.6</w:t>
            </w:r>
          </w:p>
        </w:tc>
      </w:tr>
      <w:tr w:rsidR="007F538B" w:rsidRPr="00616CBB" w:rsidTr="00085B86">
        <w:tc>
          <w:tcPr>
            <w:tcW w:w="1535" w:type="pct"/>
            <w:shd w:val="clear" w:color="auto" w:fill="F2F2F2" w:themeFill="background1" w:themeFillShade="F2"/>
            <w:hideMark/>
          </w:tcPr>
          <w:p w:rsidR="007F538B" w:rsidRPr="00616CBB" w:rsidRDefault="007F538B" w:rsidP="00085B86">
            <w:pPr>
              <w:pStyle w:val="s1"/>
              <w:spacing w:before="75" w:beforeAutospacing="0" w:after="75" w:afterAutospacing="0"/>
              <w:ind w:left="75" w:right="75"/>
              <w:jc w:val="center"/>
              <w:rPr>
                <w:rFonts w:eastAsiaTheme="minorHAnsi"/>
                <w:b/>
                <w:color w:val="000000" w:themeColor="text1"/>
                <w:lang w:eastAsia="en-US"/>
              </w:rPr>
            </w:pPr>
            <w:r w:rsidRPr="00616CBB">
              <w:rPr>
                <w:rFonts w:eastAsiaTheme="minorHAnsi"/>
                <w:b/>
                <w:color w:val="000000" w:themeColor="text1"/>
                <w:lang w:eastAsia="en-US"/>
              </w:rPr>
              <w:t>Энергетика</w:t>
            </w:r>
          </w:p>
        </w:tc>
        <w:tc>
          <w:tcPr>
            <w:tcW w:w="2695" w:type="pct"/>
            <w:hideMark/>
          </w:tcPr>
          <w:p w:rsidR="007F538B" w:rsidRPr="00616CBB" w:rsidRDefault="007F538B" w:rsidP="00085B86">
            <w:pPr>
              <w:pStyle w:val="s1"/>
              <w:spacing w:before="75" w:beforeAutospacing="0" w:after="75" w:afterAutospacing="0"/>
              <w:ind w:left="75" w:right="75"/>
              <w:jc w:val="center"/>
              <w:rPr>
                <w:rFonts w:eastAsiaTheme="minorHAnsi"/>
                <w:color w:val="000000" w:themeColor="text1"/>
                <w:lang w:eastAsia="en-US"/>
              </w:rPr>
            </w:pPr>
            <w:r w:rsidRPr="00616CBB">
              <w:rPr>
                <w:rFonts w:eastAsiaTheme="minorHAnsi"/>
                <w:color w:val="000000" w:themeColor="text1"/>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16CBB">
              <w:rPr>
                <w:rFonts w:eastAsiaTheme="minorHAnsi"/>
                <w:color w:val="000000" w:themeColor="text1"/>
                <w:lang w:eastAsia="en-US"/>
              </w:rPr>
              <w:t>золоотвалов</w:t>
            </w:r>
            <w:proofErr w:type="spellEnd"/>
            <w:r w:rsidRPr="00616CBB">
              <w:rPr>
                <w:rFonts w:eastAsiaTheme="minorHAnsi"/>
                <w:color w:val="000000" w:themeColor="text1"/>
                <w:lang w:eastAsia="en-US"/>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70" w:type="pct"/>
            <w:hideMark/>
          </w:tcPr>
          <w:p w:rsidR="007F538B" w:rsidRPr="00F079DE" w:rsidRDefault="007F538B" w:rsidP="00085B86">
            <w:pPr>
              <w:pStyle w:val="s1"/>
              <w:spacing w:before="75" w:beforeAutospacing="0" w:after="75" w:afterAutospacing="0"/>
              <w:ind w:left="75" w:right="75"/>
              <w:jc w:val="center"/>
              <w:rPr>
                <w:rFonts w:eastAsiaTheme="minorHAnsi"/>
                <w:color w:val="000000" w:themeColor="text1"/>
                <w:lang w:eastAsia="en-US"/>
              </w:rPr>
            </w:pPr>
            <w:r w:rsidRPr="00F079DE">
              <w:rPr>
                <w:rFonts w:eastAsiaTheme="minorHAnsi"/>
                <w:color w:val="000000" w:themeColor="text1"/>
                <w:lang w:eastAsia="en-US"/>
              </w:rPr>
              <w:t>6.7</w:t>
            </w:r>
          </w:p>
        </w:tc>
      </w:tr>
      <w:tr w:rsidR="007F538B" w:rsidRPr="00616CBB" w:rsidTr="00085B86">
        <w:tc>
          <w:tcPr>
            <w:tcW w:w="1535" w:type="pct"/>
            <w:shd w:val="clear" w:color="auto" w:fill="F2F2F2" w:themeFill="background1" w:themeFillShade="F2"/>
            <w:hideMark/>
          </w:tcPr>
          <w:p w:rsidR="007F538B" w:rsidRPr="00616CBB" w:rsidRDefault="007F538B" w:rsidP="00085B86">
            <w:pPr>
              <w:pStyle w:val="s1"/>
              <w:spacing w:before="75" w:beforeAutospacing="0" w:after="75" w:afterAutospacing="0"/>
              <w:ind w:left="75" w:right="75"/>
              <w:jc w:val="center"/>
              <w:rPr>
                <w:rFonts w:eastAsiaTheme="minorHAnsi"/>
                <w:b/>
                <w:color w:val="000000" w:themeColor="text1"/>
                <w:lang w:eastAsia="en-US"/>
              </w:rPr>
            </w:pPr>
            <w:r w:rsidRPr="00616CBB">
              <w:rPr>
                <w:rFonts w:eastAsiaTheme="minorHAnsi"/>
                <w:b/>
                <w:color w:val="000000" w:themeColor="text1"/>
                <w:lang w:eastAsia="en-US"/>
              </w:rPr>
              <w:t>Связь</w:t>
            </w:r>
          </w:p>
        </w:tc>
        <w:tc>
          <w:tcPr>
            <w:tcW w:w="2695" w:type="pct"/>
            <w:hideMark/>
          </w:tcPr>
          <w:p w:rsidR="007F538B" w:rsidRPr="00616CBB" w:rsidRDefault="007F538B" w:rsidP="00085B86">
            <w:pPr>
              <w:pStyle w:val="s1"/>
              <w:spacing w:before="75" w:beforeAutospacing="0" w:after="75" w:afterAutospacing="0"/>
              <w:ind w:left="75" w:right="75"/>
              <w:jc w:val="center"/>
              <w:rPr>
                <w:rFonts w:eastAsiaTheme="minorHAnsi"/>
                <w:color w:val="000000" w:themeColor="text1"/>
                <w:lang w:eastAsia="en-US"/>
              </w:rPr>
            </w:pPr>
            <w:r w:rsidRPr="00616CBB">
              <w:rPr>
                <w:rFonts w:eastAsiaTheme="minorHAnsi"/>
                <w:color w:val="000000" w:themeColor="text1"/>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70" w:type="pct"/>
            <w:hideMark/>
          </w:tcPr>
          <w:p w:rsidR="007F538B" w:rsidRPr="00616CBB" w:rsidRDefault="007F538B" w:rsidP="00085B86">
            <w:pPr>
              <w:pStyle w:val="s1"/>
              <w:spacing w:before="75" w:beforeAutospacing="0" w:after="75" w:afterAutospacing="0"/>
              <w:ind w:left="75" w:right="75"/>
              <w:jc w:val="center"/>
              <w:rPr>
                <w:rFonts w:eastAsiaTheme="minorHAnsi"/>
                <w:color w:val="000000" w:themeColor="text1"/>
                <w:lang w:eastAsia="en-US"/>
              </w:rPr>
            </w:pPr>
            <w:r w:rsidRPr="00616CBB">
              <w:rPr>
                <w:rFonts w:eastAsiaTheme="minorHAnsi"/>
                <w:color w:val="000000" w:themeColor="text1"/>
                <w:lang w:eastAsia="en-US"/>
              </w:rPr>
              <w:t>6.8</w:t>
            </w:r>
          </w:p>
        </w:tc>
      </w:tr>
      <w:tr w:rsidR="007F538B" w:rsidRPr="00616CBB" w:rsidTr="00085B86">
        <w:tc>
          <w:tcPr>
            <w:tcW w:w="1535" w:type="pct"/>
            <w:shd w:val="clear" w:color="auto" w:fill="F2F2F2" w:themeFill="background1" w:themeFillShade="F2"/>
          </w:tcPr>
          <w:p w:rsidR="007F538B" w:rsidRPr="00F079DE" w:rsidRDefault="007F538B" w:rsidP="00085B86">
            <w:pPr>
              <w:pStyle w:val="s1"/>
              <w:spacing w:before="0" w:beforeAutospacing="0" w:after="0" w:afterAutospacing="0"/>
              <w:jc w:val="center"/>
              <w:rPr>
                <w:rFonts w:eastAsiaTheme="minorHAnsi"/>
                <w:b/>
                <w:color w:val="000000" w:themeColor="text1"/>
                <w:lang w:eastAsia="en-US"/>
              </w:rPr>
            </w:pPr>
            <w:r w:rsidRPr="00F079DE">
              <w:rPr>
                <w:rFonts w:eastAsiaTheme="minorHAnsi"/>
                <w:b/>
                <w:color w:val="000000" w:themeColor="text1"/>
                <w:lang w:eastAsia="en-US"/>
              </w:rPr>
              <w:t>Склад</w:t>
            </w:r>
          </w:p>
        </w:tc>
        <w:tc>
          <w:tcPr>
            <w:tcW w:w="2695"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F079DE">
              <w:rPr>
                <w:rFonts w:eastAsiaTheme="minorHAnsi"/>
                <w:color w:val="000000" w:themeColor="text1"/>
                <w:lang w:eastAsia="en-US"/>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70" w:type="pct"/>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lastRenderedPageBreak/>
              <w:t>6.9</w:t>
            </w:r>
          </w:p>
        </w:tc>
      </w:tr>
      <w:tr w:rsidR="007F538B" w:rsidRPr="00616CBB" w:rsidTr="00085B86">
        <w:tc>
          <w:tcPr>
            <w:tcW w:w="1535" w:type="pct"/>
            <w:shd w:val="clear" w:color="auto" w:fill="F2F2F2" w:themeFill="background1" w:themeFillShade="F2"/>
          </w:tcPr>
          <w:p w:rsidR="007F538B" w:rsidRPr="00616CBB" w:rsidRDefault="007F538B" w:rsidP="00085B86">
            <w:pPr>
              <w:pStyle w:val="s1"/>
              <w:jc w:val="center"/>
              <w:rPr>
                <w:rFonts w:eastAsiaTheme="minorHAnsi"/>
                <w:b/>
                <w:color w:val="000000" w:themeColor="text1"/>
                <w:lang w:eastAsia="en-US"/>
              </w:rPr>
            </w:pPr>
            <w:r w:rsidRPr="00616CBB">
              <w:rPr>
                <w:rFonts w:eastAsiaTheme="minorHAnsi"/>
                <w:b/>
                <w:color w:val="000000" w:themeColor="text1"/>
                <w:lang w:eastAsia="en-US"/>
              </w:rPr>
              <w:lastRenderedPageBreak/>
              <w:t>Складские площадки</w:t>
            </w:r>
          </w:p>
        </w:tc>
        <w:tc>
          <w:tcPr>
            <w:tcW w:w="2695" w:type="pct"/>
          </w:tcPr>
          <w:p w:rsidR="007F538B" w:rsidRPr="00616CBB" w:rsidRDefault="007F538B" w:rsidP="00085B86">
            <w:pPr>
              <w:pStyle w:val="s1"/>
              <w:spacing w:before="75" w:beforeAutospacing="0" w:after="75" w:afterAutospacing="0"/>
              <w:ind w:left="75" w:right="75"/>
              <w:jc w:val="center"/>
              <w:rPr>
                <w:rFonts w:eastAsiaTheme="minorHAnsi"/>
                <w:color w:val="000000" w:themeColor="text1"/>
                <w:lang w:eastAsia="en-US"/>
              </w:rPr>
            </w:pPr>
            <w:r w:rsidRPr="00616CBB">
              <w:rPr>
                <w:rFonts w:eastAsiaTheme="minorHAnsi"/>
                <w:color w:val="000000" w:themeColor="text1"/>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770" w:type="pct"/>
          </w:tcPr>
          <w:p w:rsidR="007F538B" w:rsidRPr="00616CBB" w:rsidRDefault="007F538B" w:rsidP="00085B86">
            <w:pPr>
              <w:pStyle w:val="s1"/>
              <w:spacing w:before="75" w:beforeAutospacing="0" w:after="75" w:afterAutospacing="0"/>
              <w:ind w:left="75" w:right="75"/>
              <w:jc w:val="center"/>
              <w:rPr>
                <w:rFonts w:eastAsiaTheme="minorHAnsi"/>
                <w:color w:val="000000" w:themeColor="text1"/>
                <w:lang w:eastAsia="en-US"/>
              </w:rPr>
            </w:pPr>
            <w:r w:rsidRPr="00616CBB">
              <w:rPr>
                <w:rFonts w:eastAsiaTheme="minorHAnsi"/>
                <w:color w:val="000000" w:themeColor="text1"/>
                <w:lang w:eastAsia="en-US"/>
              </w:rPr>
              <w:t>6.9.1</w:t>
            </w:r>
          </w:p>
        </w:tc>
      </w:tr>
      <w:tr w:rsidR="007F538B" w:rsidRPr="00616CBB" w:rsidTr="00085B86">
        <w:tc>
          <w:tcPr>
            <w:tcW w:w="1535" w:type="pct"/>
            <w:shd w:val="clear" w:color="auto" w:fill="F2F2F2" w:themeFill="background1" w:themeFillShade="F2"/>
          </w:tcPr>
          <w:p w:rsidR="007F538B" w:rsidRPr="00DF1A15" w:rsidRDefault="007F538B" w:rsidP="00085B86">
            <w:pPr>
              <w:pStyle w:val="s1"/>
              <w:spacing w:before="0" w:beforeAutospacing="0" w:after="0" w:afterAutospacing="0"/>
              <w:jc w:val="center"/>
              <w:rPr>
                <w:rFonts w:eastAsiaTheme="minorHAnsi"/>
                <w:b/>
                <w:color w:val="000000" w:themeColor="text1"/>
                <w:lang w:eastAsia="en-US"/>
              </w:rPr>
            </w:pPr>
            <w:r w:rsidRPr="00DF1A15">
              <w:rPr>
                <w:rFonts w:eastAsiaTheme="minorHAnsi"/>
                <w:b/>
                <w:color w:val="000000" w:themeColor="text1"/>
                <w:lang w:eastAsia="en-US"/>
              </w:rPr>
              <w:t>Целлюлозно-бумажная промышленность</w:t>
            </w:r>
          </w:p>
        </w:tc>
        <w:tc>
          <w:tcPr>
            <w:tcW w:w="2695" w:type="pct"/>
          </w:tcPr>
          <w:p w:rsidR="007F538B" w:rsidRPr="00DF1A15" w:rsidRDefault="007F538B" w:rsidP="00085B86">
            <w:pPr>
              <w:pStyle w:val="s1"/>
              <w:spacing w:before="0" w:beforeAutospacing="0" w:after="0" w:afterAutospacing="0"/>
              <w:jc w:val="center"/>
              <w:rPr>
                <w:rFonts w:eastAsiaTheme="minorHAnsi"/>
                <w:color w:val="000000" w:themeColor="text1"/>
                <w:lang w:eastAsia="en-US"/>
              </w:rPr>
            </w:pPr>
            <w:r w:rsidRPr="00DF1A15">
              <w:rPr>
                <w:rFonts w:eastAsiaTheme="minorHAnsi"/>
                <w:color w:val="000000" w:themeColor="text1"/>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770" w:type="pct"/>
          </w:tcPr>
          <w:p w:rsidR="007F538B" w:rsidRPr="00DF1A15" w:rsidRDefault="007F538B" w:rsidP="00085B86">
            <w:pPr>
              <w:pStyle w:val="s1"/>
              <w:spacing w:before="0" w:beforeAutospacing="0" w:after="0" w:afterAutospacing="0"/>
              <w:jc w:val="center"/>
              <w:rPr>
                <w:rFonts w:eastAsiaTheme="minorHAnsi"/>
                <w:color w:val="000000" w:themeColor="text1"/>
                <w:lang w:eastAsia="en-US"/>
              </w:rPr>
            </w:pPr>
            <w:r w:rsidRPr="00DF1A15">
              <w:rPr>
                <w:rFonts w:eastAsiaTheme="minorHAnsi"/>
                <w:color w:val="000000" w:themeColor="text1"/>
                <w:lang w:eastAsia="en-US"/>
              </w:rPr>
              <w:t>6.11</w:t>
            </w:r>
          </w:p>
        </w:tc>
      </w:tr>
      <w:tr w:rsidR="007F538B" w:rsidRPr="00616CBB" w:rsidTr="00085B86">
        <w:tc>
          <w:tcPr>
            <w:tcW w:w="1535" w:type="pct"/>
            <w:shd w:val="clear" w:color="auto" w:fill="F2F2F2" w:themeFill="background1" w:themeFillShade="F2"/>
          </w:tcPr>
          <w:p w:rsidR="007F538B" w:rsidRPr="00DF1A15" w:rsidRDefault="007F538B" w:rsidP="00085B86">
            <w:pPr>
              <w:pStyle w:val="s1"/>
              <w:spacing w:before="0" w:beforeAutospacing="0" w:after="0" w:afterAutospacing="0"/>
              <w:jc w:val="center"/>
              <w:rPr>
                <w:rFonts w:eastAsiaTheme="minorHAnsi"/>
                <w:b/>
                <w:color w:val="000000" w:themeColor="text1"/>
                <w:lang w:eastAsia="en-US"/>
              </w:rPr>
            </w:pPr>
            <w:r w:rsidRPr="00DF1A15">
              <w:rPr>
                <w:rFonts w:eastAsiaTheme="minorHAnsi"/>
                <w:b/>
                <w:color w:val="000000" w:themeColor="text1"/>
                <w:lang w:eastAsia="en-US"/>
              </w:rPr>
              <w:t>Научно-производственная деятельность</w:t>
            </w:r>
          </w:p>
        </w:tc>
        <w:tc>
          <w:tcPr>
            <w:tcW w:w="2695" w:type="pct"/>
          </w:tcPr>
          <w:p w:rsidR="007F538B" w:rsidRPr="00DF1A15" w:rsidRDefault="007F538B" w:rsidP="00085B86">
            <w:pPr>
              <w:pStyle w:val="s1"/>
              <w:spacing w:before="0" w:beforeAutospacing="0" w:after="0" w:afterAutospacing="0"/>
              <w:jc w:val="center"/>
              <w:rPr>
                <w:rFonts w:eastAsiaTheme="minorHAnsi"/>
                <w:color w:val="000000" w:themeColor="text1"/>
                <w:lang w:eastAsia="en-US"/>
              </w:rPr>
            </w:pPr>
            <w:r w:rsidRPr="00DF1A15">
              <w:rPr>
                <w:rFonts w:eastAsiaTheme="minorHAnsi"/>
                <w:color w:val="000000" w:themeColor="text1"/>
                <w:lang w:eastAsia="en-US"/>
              </w:rPr>
              <w:t>Размещение технологических, промышленных, агропромышленных парков, бизнес-инкубаторов</w:t>
            </w:r>
          </w:p>
        </w:tc>
        <w:tc>
          <w:tcPr>
            <w:tcW w:w="770" w:type="pct"/>
          </w:tcPr>
          <w:p w:rsidR="007F538B" w:rsidRPr="00DF1A15" w:rsidRDefault="007F538B" w:rsidP="00085B86">
            <w:pPr>
              <w:pStyle w:val="s1"/>
              <w:spacing w:before="0" w:beforeAutospacing="0" w:after="0" w:afterAutospacing="0"/>
              <w:jc w:val="center"/>
              <w:rPr>
                <w:rFonts w:eastAsiaTheme="minorHAnsi"/>
                <w:color w:val="000000" w:themeColor="text1"/>
                <w:lang w:eastAsia="en-US"/>
              </w:rPr>
            </w:pPr>
            <w:r w:rsidRPr="00DF1A15">
              <w:rPr>
                <w:rFonts w:eastAsiaTheme="minorHAnsi"/>
                <w:color w:val="000000" w:themeColor="text1"/>
                <w:lang w:eastAsia="en-US"/>
              </w:rPr>
              <w:t>6.12</w:t>
            </w:r>
          </w:p>
        </w:tc>
      </w:tr>
      <w:tr w:rsidR="007F538B" w:rsidRPr="00616CBB" w:rsidTr="00085B86">
        <w:tc>
          <w:tcPr>
            <w:tcW w:w="1535" w:type="pct"/>
            <w:shd w:val="clear" w:color="auto" w:fill="F2F2F2" w:themeFill="background1" w:themeFillShade="F2"/>
          </w:tcPr>
          <w:p w:rsidR="007F538B" w:rsidRPr="00BF7086" w:rsidRDefault="007F538B" w:rsidP="00085B86">
            <w:pPr>
              <w:spacing w:before="75" w:after="75"/>
              <w:ind w:left="75" w:right="75"/>
              <w:jc w:val="center"/>
              <w:rPr>
                <w:rFonts w:cstheme="minorHAnsi"/>
                <w:b/>
                <w:color w:val="000000" w:themeColor="text1"/>
                <w:sz w:val="24"/>
                <w:szCs w:val="24"/>
              </w:rPr>
            </w:pPr>
            <w:r w:rsidRPr="004E59CF">
              <w:rPr>
                <w:rFonts w:cstheme="minorHAnsi"/>
                <w:b/>
                <w:color w:val="000000" w:themeColor="text1"/>
                <w:sz w:val="24"/>
                <w:szCs w:val="24"/>
              </w:rPr>
              <w:t>Хранение автотранспорта</w:t>
            </w:r>
          </w:p>
        </w:tc>
        <w:tc>
          <w:tcPr>
            <w:tcW w:w="2695" w:type="pct"/>
          </w:tcPr>
          <w:p w:rsidR="007F538B" w:rsidRPr="00BF7086" w:rsidRDefault="007F538B" w:rsidP="00085B86">
            <w:pPr>
              <w:spacing w:before="75" w:after="75"/>
              <w:ind w:left="75" w:right="75"/>
              <w:jc w:val="center"/>
              <w:rPr>
                <w:rFonts w:cstheme="minorHAnsi"/>
                <w:color w:val="000000" w:themeColor="text1"/>
                <w:sz w:val="24"/>
                <w:szCs w:val="24"/>
              </w:rPr>
            </w:pPr>
            <w:r w:rsidRPr="004E59CF">
              <w:rPr>
                <w:rFonts w:cstheme="minorHAnsi"/>
                <w:color w:val="000000" w:themeColor="text1"/>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E59CF">
              <w:rPr>
                <w:rFonts w:cstheme="minorHAnsi"/>
                <w:color w:val="000000" w:themeColor="text1"/>
                <w:sz w:val="24"/>
                <w:szCs w:val="24"/>
              </w:rPr>
              <w:t>машино</w:t>
            </w:r>
            <w:proofErr w:type="spellEnd"/>
            <w:r w:rsidRPr="004E59CF">
              <w:rPr>
                <w:rFonts w:cstheme="minorHAnsi"/>
                <w:color w:val="000000" w:themeColor="text1"/>
                <w:sz w:val="24"/>
                <w:szCs w:val="24"/>
              </w:rPr>
              <w:t>-места, за исключением гаражей, размещение которых предусмотрено содержанием видов разрешенного использования с кодами 2.7.2, 4.9</w:t>
            </w:r>
          </w:p>
        </w:tc>
        <w:tc>
          <w:tcPr>
            <w:tcW w:w="770" w:type="pct"/>
          </w:tcPr>
          <w:p w:rsidR="007F538B" w:rsidRPr="00BF7086" w:rsidRDefault="007F538B" w:rsidP="00085B86">
            <w:pPr>
              <w:spacing w:before="75" w:after="75"/>
              <w:ind w:left="75" w:right="75"/>
              <w:jc w:val="center"/>
              <w:rPr>
                <w:rFonts w:cstheme="minorHAnsi"/>
                <w:color w:val="000000" w:themeColor="text1"/>
                <w:sz w:val="24"/>
                <w:szCs w:val="24"/>
              </w:rPr>
            </w:pPr>
            <w:r w:rsidRPr="004E59CF">
              <w:rPr>
                <w:rFonts w:cstheme="minorHAnsi"/>
                <w:color w:val="000000" w:themeColor="text1"/>
                <w:sz w:val="24"/>
                <w:szCs w:val="24"/>
              </w:rPr>
              <w:t>2.7.1</w:t>
            </w:r>
          </w:p>
        </w:tc>
      </w:tr>
      <w:tr w:rsidR="007F538B" w:rsidRPr="00616CBB" w:rsidTr="00085B86">
        <w:tc>
          <w:tcPr>
            <w:tcW w:w="1535" w:type="pct"/>
            <w:shd w:val="clear" w:color="auto" w:fill="F2F2F2" w:themeFill="background1" w:themeFillShade="F2"/>
          </w:tcPr>
          <w:p w:rsidR="007F538B" w:rsidRPr="004E59CF" w:rsidRDefault="007F538B" w:rsidP="00085B86">
            <w:pPr>
              <w:spacing w:before="75" w:after="75"/>
              <w:ind w:left="75" w:right="75"/>
              <w:jc w:val="center"/>
              <w:rPr>
                <w:rFonts w:cstheme="minorHAnsi"/>
                <w:b/>
                <w:color w:val="000000" w:themeColor="text1"/>
                <w:sz w:val="24"/>
                <w:szCs w:val="24"/>
              </w:rPr>
            </w:pPr>
            <w:r w:rsidRPr="004E59CF">
              <w:rPr>
                <w:rFonts w:cstheme="minorHAnsi"/>
                <w:b/>
                <w:color w:val="000000" w:themeColor="text1"/>
                <w:sz w:val="24"/>
                <w:szCs w:val="24"/>
              </w:rPr>
              <w:t>Служебные гаражи</w:t>
            </w:r>
          </w:p>
        </w:tc>
        <w:tc>
          <w:tcPr>
            <w:tcW w:w="2695" w:type="pct"/>
          </w:tcPr>
          <w:p w:rsidR="007F538B" w:rsidRPr="004E59CF" w:rsidRDefault="007F538B" w:rsidP="00085B86">
            <w:pPr>
              <w:spacing w:before="75" w:after="75"/>
              <w:ind w:left="75" w:right="75"/>
              <w:jc w:val="center"/>
              <w:rPr>
                <w:rFonts w:cstheme="minorHAnsi"/>
                <w:color w:val="000000" w:themeColor="text1"/>
                <w:sz w:val="24"/>
                <w:szCs w:val="24"/>
              </w:rPr>
            </w:pPr>
            <w:r w:rsidRPr="004E59CF">
              <w:rPr>
                <w:rFonts w:cstheme="minorHAnsi"/>
                <w:color w:val="000000" w:themeColor="text1"/>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70" w:type="pct"/>
          </w:tcPr>
          <w:p w:rsidR="007F538B" w:rsidRPr="004E59CF" w:rsidRDefault="007F538B" w:rsidP="00085B86">
            <w:pPr>
              <w:spacing w:before="75" w:after="75"/>
              <w:ind w:left="75" w:right="75"/>
              <w:jc w:val="center"/>
              <w:rPr>
                <w:rFonts w:cstheme="minorHAnsi"/>
                <w:color w:val="000000" w:themeColor="text1"/>
                <w:sz w:val="24"/>
                <w:szCs w:val="24"/>
              </w:rPr>
            </w:pPr>
            <w:r w:rsidRPr="004E59CF">
              <w:rPr>
                <w:rFonts w:cstheme="minorHAnsi"/>
                <w:color w:val="000000" w:themeColor="text1"/>
                <w:sz w:val="24"/>
                <w:szCs w:val="24"/>
              </w:rPr>
              <w:t>4.9</w:t>
            </w:r>
          </w:p>
        </w:tc>
      </w:tr>
      <w:tr w:rsidR="007F538B" w:rsidRPr="00616CBB" w:rsidTr="00085B86">
        <w:tc>
          <w:tcPr>
            <w:tcW w:w="1535" w:type="pct"/>
            <w:shd w:val="clear" w:color="auto" w:fill="F2F2F2" w:themeFill="background1" w:themeFillShade="F2"/>
          </w:tcPr>
          <w:p w:rsidR="007F538B" w:rsidRPr="00116119" w:rsidRDefault="007F538B" w:rsidP="00085B86">
            <w:pPr>
              <w:suppressAutoHyphens/>
              <w:contextualSpacing/>
              <w:jc w:val="center"/>
              <w:rPr>
                <w:b/>
                <w:color w:val="000000" w:themeColor="text1"/>
                <w:sz w:val="24"/>
              </w:rPr>
            </w:pPr>
            <w:r w:rsidRPr="00116119">
              <w:rPr>
                <w:b/>
                <w:color w:val="000000" w:themeColor="text1"/>
                <w:sz w:val="24"/>
              </w:rPr>
              <w:t>Предоставление коммунальных услуг</w:t>
            </w:r>
          </w:p>
        </w:tc>
        <w:tc>
          <w:tcPr>
            <w:tcW w:w="2695" w:type="pct"/>
          </w:tcPr>
          <w:p w:rsidR="007F538B" w:rsidRPr="00116119" w:rsidRDefault="007F538B" w:rsidP="00085B86">
            <w:pPr>
              <w:suppressAutoHyphens/>
              <w:contextualSpacing/>
              <w:jc w:val="center"/>
              <w:rPr>
                <w:color w:val="000000" w:themeColor="text1"/>
                <w:sz w:val="24"/>
              </w:rPr>
            </w:pPr>
            <w:r w:rsidRPr="00116119">
              <w:rPr>
                <w:color w:val="000000" w:themeColor="text1"/>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70" w:type="pct"/>
          </w:tcPr>
          <w:p w:rsidR="007F538B" w:rsidRPr="00116119" w:rsidRDefault="007F538B" w:rsidP="00085B86">
            <w:pPr>
              <w:contextualSpacing/>
              <w:jc w:val="center"/>
              <w:rPr>
                <w:color w:val="000000" w:themeColor="text1"/>
                <w:sz w:val="24"/>
              </w:rPr>
            </w:pPr>
            <w:r w:rsidRPr="00116119">
              <w:rPr>
                <w:color w:val="000000" w:themeColor="text1"/>
                <w:sz w:val="24"/>
              </w:rPr>
              <w:t>3.1.1</w:t>
            </w:r>
          </w:p>
        </w:tc>
      </w:tr>
      <w:tr w:rsidR="007F538B" w:rsidRPr="00616CBB" w:rsidTr="00085B86">
        <w:tc>
          <w:tcPr>
            <w:tcW w:w="1535" w:type="pct"/>
            <w:shd w:val="clear" w:color="auto" w:fill="F2F2F2" w:themeFill="background1" w:themeFillShade="F2"/>
          </w:tcPr>
          <w:p w:rsidR="007F538B" w:rsidRPr="00BF7086" w:rsidRDefault="007F538B" w:rsidP="00085B86">
            <w:pPr>
              <w:spacing w:before="75" w:after="75"/>
              <w:ind w:left="75" w:right="75"/>
              <w:jc w:val="center"/>
              <w:rPr>
                <w:rFonts w:cstheme="minorHAnsi"/>
                <w:b/>
                <w:color w:val="000000" w:themeColor="text1"/>
                <w:sz w:val="24"/>
                <w:szCs w:val="24"/>
              </w:rPr>
            </w:pPr>
            <w:r w:rsidRPr="00BF7086">
              <w:rPr>
                <w:rFonts w:cstheme="minorHAnsi"/>
                <w:b/>
                <w:color w:val="000000" w:themeColor="text1"/>
                <w:sz w:val="24"/>
                <w:szCs w:val="24"/>
              </w:rPr>
              <w:t>Объекты дорожного сервиса</w:t>
            </w:r>
          </w:p>
        </w:tc>
        <w:tc>
          <w:tcPr>
            <w:tcW w:w="2695" w:type="pct"/>
          </w:tcPr>
          <w:p w:rsidR="007F538B" w:rsidRPr="00BF7086" w:rsidRDefault="007F538B" w:rsidP="00085B86">
            <w:pPr>
              <w:spacing w:before="75" w:after="75"/>
              <w:ind w:left="75" w:right="75"/>
              <w:jc w:val="center"/>
              <w:rPr>
                <w:rFonts w:cstheme="minorHAnsi"/>
                <w:color w:val="000000" w:themeColor="text1"/>
                <w:sz w:val="24"/>
                <w:szCs w:val="24"/>
              </w:rPr>
            </w:pPr>
            <w:r w:rsidRPr="00BF7086">
              <w:rPr>
                <w:rFonts w:cstheme="minorHAnsi"/>
                <w:color w:val="000000" w:themeColor="text1"/>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770" w:type="pct"/>
          </w:tcPr>
          <w:p w:rsidR="007F538B" w:rsidRPr="00BF7086" w:rsidRDefault="007F538B" w:rsidP="00085B86">
            <w:pPr>
              <w:spacing w:before="75" w:after="75"/>
              <w:ind w:left="75" w:right="75"/>
              <w:jc w:val="center"/>
              <w:rPr>
                <w:rFonts w:cstheme="minorHAnsi"/>
                <w:color w:val="000000" w:themeColor="text1"/>
                <w:sz w:val="24"/>
                <w:szCs w:val="24"/>
              </w:rPr>
            </w:pPr>
            <w:r w:rsidRPr="00BF7086">
              <w:rPr>
                <w:rFonts w:cstheme="minorHAnsi"/>
                <w:color w:val="000000" w:themeColor="text1"/>
                <w:sz w:val="24"/>
                <w:szCs w:val="24"/>
              </w:rPr>
              <w:t>4.9.1</w:t>
            </w:r>
          </w:p>
        </w:tc>
      </w:tr>
    </w:tbl>
    <w:p w:rsidR="007F538B" w:rsidRPr="00CE78DA" w:rsidRDefault="007F538B" w:rsidP="007F538B">
      <w:pPr>
        <w:rPr>
          <w:rFonts w:cstheme="minorHAnsi"/>
          <w:color w:val="FF0000"/>
        </w:rPr>
      </w:pPr>
    </w:p>
    <w:p w:rsidR="007F538B" w:rsidRDefault="007F538B" w:rsidP="007F538B">
      <w:pPr>
        <w:ind w:firstLine="720"/>
        <w:jc w:val="both"/>
        <w:rPr>
          <w:rFonts w:cstheme="minorHAnsi"/>
          <w:color w:val="000000" w:themeColor="text1"/>
          <w:sz w:val="28"/>
          <w:szCs w:val="28"/>
        </w:rPr>
      </w:pPr>
      <w:r w:rsidRPr="00616CBB">
        <w:rPr>
          <w:rFonts w:cstheme="minorHAnsi"/>
          <w:color w:val="000000" w:themeColor="text1"/>
          <w:sz w:val="28"/>
          <w:szCs w:val="28"/>
        </w:rPr>
        <w:lastRenderedPageBreak/>
        <w:t xml:space="preserve">Условно разрешенные виды использования земельных участков и объектов капитального строительства устанавливаются в соответствии с таблицей </w:t>
      </w:r>
      <w:r>
        <w:rPr>
          <w:rFonts w:cstheme="minorHAnsi"/>
          <w:color w:val="000000" w:themeColor="text1"/>
          <w:sz w:val="28"/>
          <w:szCs w:val="28"/>
        </w:rPr>
        <w:t>17</w:t>
      </w:r>
      <w:r w:rsidRPr="00616CBB">
        <w:rPr>
          <w:rFonts w:cstheme="minorHAnsi"/>
          <w:color w:val="000000" w:themeColor="text1"/>
          <w:sz w:val="28"/>
          <w:szCs w:val="28"/>
        </w:rPr>
        <w:t>.</w:t>
      </w:r>
    </w:p>
    <w:p w:rsidR="007F538B" w:rsidRPr="00616CBB"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17</w:t>
      </w:r>
    </w:p>
    <w:tbl>
      <w:tblPr>
        <w:tblW w:w="5000" w:type="pct"/>
        <w:shd w:val="clear" w:color="auto" w:fill="FFFFFF"/>
        <w:tblCellMar>
          <w:left w:w="0" w:type="dxa"/>
          <w:right w:w="0" w:type="dxa"/>
        </w:tblCellMar>
        <w:tblLook w:val="04A0" w:firstRow="1" w:lastRow="0" w:firstColumn="1" w:lastColumn="0" w:noHBand="0" w:noVBand="1"/>
      </w:tblPr>
      <w:tblGrid>
        <w:gridCol w:w="2877"/>
        <w:gridCol w:w="5051"/>
        <w:gridCol w:w="1443"/>
      </w:tblGrid>
      <w:tr w:rsidR="007F538B" w:rsidRPr="00616CBB" w:rsidTr="00085B86">
        <w:tc>
          <w:tcPr>
            <w:tcW w:w="1535"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Вид разрешенного использования</w:t>
            </w:r>
          </w:p>
        </w:tc>
        <w:tc>
          <w:tcPr>
            <w:tcW w:w="2695"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Деятельность, соответствующая виду разрешенного использования</w:t>
            </w:r>
          </w:p>
        </w:tc>
        <w:tc>
          <w:tcPr>
            <w:tcW w:w="770"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Код</w:t>
            </w:r>
          </w:p>
        </w:tc>
      </w:tr>
      <w:tr w:rsidR="007F538B" w:rsidRPr="00616CBB"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616CBB" w:rsidRDefault="007F538B" w:rsidP="00085B86">
            <w:pPr>
              <w:spacing w:before="75" w:after="75"/>
              <w:ind w:left="75" w:right="75"/>
              <w:jc w:val="center"/>
              <w:rPr>
                <w:rFonts w:cstheme="minorHAnsi"/>
                <w:b/>
                <w:color w:val="000000" w:themeColor="text1"/>
                <w:sz w:val="24"/>
                <w:szCs w:val="24"/>
              </w:rPr>
            </w:pPr>
            <w:r w:rsidRPr="00616CBB">
              <w:rPr>
                <w:rFonts w:cstheme="minorHAnsi"/>
                <w:b/>
                <w:color w:val="000000" w:themeColor="text1"/>
                <w:sz w:val="24"/>
                <w:szCs w:val="24"/>
              </w:rPr>
              <w:t>Передвижное жилье</w:t>
            </w:r>
          </w:p>
        </w:tc>
        <w:tc>
          <w:tcPr>
            <w:tcW w:w="2695" w:type="pct"/>
            <w:tcBorders>
              <w:top w:val="single" w:sz="6" w:space="0" w:color="000000"/>
              <w:bottom w:val="single" w:sz="6" w:space="0" w:color="000000"/>
              <w:right w:val="single" w:sz="6" w:space="0" w:color="000000"/>
            </w:tcBorders>
            <w:shd w:val="clear" w:color="auto" w:fill="FFFFFF"/>
            <w:hideMark/>
          </w:tcPr>
          <w:p w:rsidR="007F538B" w:rsidRPr="00616CBB" w:rsidRDefault="007F538B" w:rsidP="00085B86">
            <w:pPr>
              <w:shd w:val="clear" w:color="auto" w:fill="FFFFFF"/>
              <w:jc w:val="center"/>
              <w:rPr>
                <w:rFonts w:cstheme="minorHAnsi"/>
                <w:color w:val="000000" w:themeColor="text1"/>
                <w:sz w:val="24"/>
                <w:szCs w:val="24"/>
              </w:rPr>
            </w:pPr>
            <w:r w:rsidRPr="00616CBB">
              <w:rPr>
                <w:rFonts w:cstheme="minorHAnsi"/>
                <w:color w:val="000000" w:themeColor="text1"/>
                <w:sz w:val="24"/>
                <w:szCs w:val="24"/>
              </w:rPr>
              <w:t>Размещение сооружений, пригодных к</w:t>
            </w:r>
          </w:p>
          <w:p w:rsidR="007F538B" w:rsidRPr="00616CBB" w:rsidRDefault="007F538B" w:rsidP="00085B86">
            <w:pPr>
              <w:shd w:val="clear" w:color="auto" w:fill="FFFFFF"/>
              <w:jc w:val="center"/>
              <w:rPr>
                <w:rFonts w:cstheme="minorHAnsi"/>
                <w:color w:val="000000" w:themeColor="text1"/>
                <w:sz w:val="24"/>
                <w:szCs w:val="24"/>
              </w:rPr>
            </w:pPr>
            <w:r w:rsidRPr="00616CBB">
              <w:rPr>
                <w:rFonts w:cstheme="minorHAnsi"/>
                <w:color w:val="000000" w:themeColor="text1"/>
                <w:sz w:val="24"/>
                <w:szCs w:val="24"/>
              </w:rPr>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770" w:type="pct"/>
            <w:tcBorders>
              <w:top w:val="single" w:sz="6" w:space="0" w:color="000000"/>
              <w:bottom w:val="single" w:sz="6" w:space="0" w:color="000000"/>
              <w:right w:val="single" w:sz="6" w:space="0" w:color="000000"/>
            </w:tcBorders>
            <w:shd w:val="clear" w:color="auto" w:fill="FFFFFF"/>
            <w:hideMark/>
          </w:tcPr>
          <w:p w:rsidR="007F538B" w:rsidRPr="00616CBB" w:rsidRDefault="007F538B" w:rsidP="00085B86">
            <w:pPr>
              <w:spacing w:before="75" w:after="75"/>
              <w:ind w:left="75" w:right="75"/>
              <w:jc w:val="center"/>
              <w:rPr>
                <w:rFonts w:cstheme="minorHAnsi"/>
                <w:color w:val="000000" w:themeColor="text1"/>
                <w:sz w:val="24"/>
                <w:szCs w:val="24"/>
              </w:rPr>
            </w:pPr>
            <w:r w:rsidRPr="00616CBB">
              <w:rPr>
                <w:rFonts w:cstheme="minorHAnsi"/>
                <w:color w:val="000000" w:themeColor="text1"/>
                <w:sz w:val="24"/>
                <w:szCs w:val="24"/>
              </w:rPr>
              <w:t>2.4</w:t>
            </w:r>
          </w:p>
        </w:tc>
      </w:tr>
      <w:tr w:rsidR="007F538B" w:rsidRPr="00616CBB"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616CBB" w:rsidRDefault="007F538B" w:rsidP="00085B86">
            <w:pPr>
              <w:spacing w:before="75" w:after="75"/>
              <w:ind w:left="75" w:right="75"/>
              <w:jc w:val="center"/>
              <w:rPr>
                <w:rFonts w:cstheme="minorHAnsi"/>
                <w:b/>
                <w:color w:val="000000" w:themeColor="text1"/>
                <w:sz w:val="24"/>
                <w:szCs w:val="24"/>
              </w:rPr>
            </w:pPr>
            <w:r w:rsidRPr="00616CBB">
              <w:rPr>
                <w:rFonts w:cstheme="minorHAnsi"/>
                <w:b/>
                <w:color w:val="000000" w:themeColor="text1"/>
                <w:sz w:val="24"/>
                <w:szCs w:val="24"/>
              </w:rPr>
              <w:t>Обслуживание жилой застройки</w:t>
            </w:r>
          </w:p>
        </w:tc>
        <w:tc>
          <w:tcPr>
            <w:tcW w:w="2695" w:type="pct"/>
            <w:tcBorders>
              <w:top w:val="single" w:sz="6" w:space="0" w:color="000000"/>
              <w:bottom w:val="single" w:sz="6" w:space="0" w:color="000000"/>
              <w:right w:val="single" w:sz="6" w:space="0" w:color="000000"/>
            </w:tcBorders>
            <w:shd w:val="clear" w:color="auto" w:fill="FFFFFF"/>
            <w:hideMark/>
          </w:tcPr>
          <w:p w:rsidR="007F538B" w:rsidRPr="00616CBB" w:rsidRDefault="007F538B" w:rsidP="00085B86">
            <w:pPr>
              <w:spacing w:before="75" w:after="75"/>
              <w:ind w:left="75" w:right="75"/>
              <w:jc w:val="center"/>
              <w:rPr>
                <w:rFonts w:cstheme="minorHAnsi"/>
                <w:color w:val="000000" w:themeColor="text1"/>
                <w:sz w:val="24"/>
                <w:szCs w:val="24"/>
              </w:rPr>
            </w:pPr>
            <w:r w:rsidRPr="00616CBB">
              <w:rPr>
                <w:rFonts w:cstheme="minorHAnsi"/>
                <w:color w:val="000000" w:themeColor="text1"/>
                <w:sz w:val="24"/>
                <w:szCs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770" w:type="pct"/>
            <w:tcBorders>
              <w:top w:val="single" w:sz="6" w:space="0" w:color="000000"/>
              <w:bottom w:val="single" w:sz="6" w:space="0" w:color="000000"/>
              <w:right w:val="single" w:sz="6" w:space="0" w:color="000000"/>
            </w:tcBorders>
            <w:shd w:val="clear" w:color="auto" w:fill="FFFFFF"/>
            <w:hideMark/>
          </w:tcPr>
          <w:p w:rsidR="007F538B" w:rsidRPr="00616CBB" w:rsidRDefault="007F538B" w:rsidP="00085B86">
            <w:pPr>
              <w:spacing w:before="75" w:after="75"/>
              <w:ind w:left="75" w:right="75"/>
              <w:jc w:val="center"/>
              <w:rPr>
                <w:rFonts w:cstheme="minorHAnsi"/>
                <w:color w:val="000000" w:themeColor="text1"/>
                <w:sz w:val="24"/>
                <w:szCs w:val="24"/>
              </w:rPr>
            </w:pPr>
            <w:r w:rsidRPr="00616CBB">
              <w:rPr>
                <w:rFonts w:cstheme="minorHAnsi"/>
                <w:color w:val="000000" w:themeColor="text1"/>
                <w:sz w:val="24"/>
                <w:szCs w:val="24"/>
              </w:rPr>
              <w:t>2.7</w:t>
            </w:r>
          </w:p>
        </w:tc>
      </w:tr>
      <w:tr w:rsidR="007F538B" w:rsidRPr="00616CBB"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616CBB" w:rsidRDefault="007F538B" w:rsidP="00085B86">
            <w:pPr>
              <w:spacing w:before="75" w:after="75"/>
              <w:ind w:left="75" w:right="75"/>
              <w:jc w:val="center"/>
              <w:rPr>
                <w:rFonts w:cstheme="minorHAnsi"/>
                <w:b/>
                <w:color w:val="000000" w:themeColor="text1"/>
                <w:sz w:val="24"/>
                <w:szCs w:val="24"/>
              </w:rPr>
            </w:pPr>
            <w:r w:rsidRPr="00616CBB">
              <w:rPr>
                <w:rFonts w:cstheme="minorHAnsi"/>
                <w:b/>
                <w:color w:val="000000" w:themeColor="text1"/>
                <w:sz w:val="24"/>
                <w:szCs w:val="24"/>
              </w:rPr>
              <w:t>Автомобильный транспорт</w:t>
            </w:r>
          </w:p>
        </w:tc>
        <w:tc>
          <w:tcPr>
            <w:tcW w:w="2695" w:type="pct"/>
            <w:tcBorders>
              <w:top w:val="single" w:sz="6" w:space="0" w:color="000000"/>
              <w:bottom w:val="single" w:sz="6" w:space="0" w:color="000000"/>
              <w:right w:val="single" w:sz="6" w:space="0" w:color="000000"/>
            </w:tcBorders>
            <w:shd w:val="clear" w:color="auto" w:fill="FFFFFF"/>
            <w:hideMark/>
          </w:tcPr>
          <w:p w:rsidR="007F538B" w:rsidRPr="00616CBB" w:rsidRDefault="007F538B" w:rsidP="00085B86">
            <w:pPr>
              <w:spacing w:before="75" w:after="75"/>
              <w:ind w:left="75" w:right="75"/>
              <w:jc w:val="center"/>
              <w:rPr>
                <w:rFonts w:cstheme="minorHAnsi"/>
                <w:color w:val="000000" w:themeColor="text1"/>
                <w:sz w:val="24"/>
                <w:szCs w:val="24"/>
              </w:rPr>
            </w:pPr>
            <w:r w:rsidRPr="00616CBB">
              <w:rPr>
                <w:rFonts w:cstheme="minorHAnsi"/>
                <w:color w:val="000000" w:themeColor="text1"/>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770" w:type="pct"/>
            <w:tcBorders>
              <w:top w:val="single" w:sz="6" w:space="0" w:color="000000"/>
              <w:bottom w:val="single" w:sz="6" w:space="0" w:color="000000"/>
              <w:right w:val="single" w:sz="6" w:space="0" w:color="000000"/>
            </w:tcBorders>
            <w:shd w:val="clear" w:color="auto" w:fill="FFFFFF"/>
            <w:hideMark/>
          </w:tcPr>
          <w:p w:rsidR="007F538B" w:rsidRPr="00616CBB" w:rsidRDefault="007F538B" w:rsidP="00085B86">
            <w:pPr>
              <w:spacing w:before="75" w:after="75"/>
              <w:ind w:left="75" w:right="75"/>
              <w:jc w:val="center"/>
              <w:rPr>
                <w:rFonts w:cstheme="minorHAnsi"/>
                <w:color w:val="000000" w:themeColor="text1"/>
                <w:sz w:val="24"/>
                <w:szCs w:val="24"/>
              </w:rPr>
            </w:pPr>
            <w:r w:rsidRPr="00616CBB">
              <w:rPr>
                <w:rFonts w:cstheme="minorHAnsi"/>
                <w:color w:val="000000" w:themeColor="text1"/>
                <w:sz w:val="24"/>
                <w:szCs w:val="24"/>
              </w:rPr>
              <w:t>7.2</w:t>
            </w:r>
          </w:p>
        </w:tc>
      </w:tr>
      <w:tr w:rsidR="007F538B" w:rsidRPr="00616CBB"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616CBB" w:rsidRDefault="007F538B" w:rsidP="00085B86">
            <w:pPr>
              <w:spacing w:before="75" w:after="75"/>
              <w:ind w:left="75" w:right="75"/>
              <w:jc w:val="center"/>
              <w:rPr>
                <w:rFonts w:cstheme="minorHAnsi"/>
                <w:b/>
                <w:color w:val="000000" w:themeColor="text1"/>
                <w:sz w:val="24"/>
                <w:szCs w:val="24"/>
              </w:rPr>
            </w:pPr>
            <w:r w:rsidRPr="00616CBB">
              <w:rPr>
                <w:rFonts w:cstheme="minorHAnsi"/>
                <w:b/>
                <w:color w:val="000000" w:themeColor="text1"/>
                <w:sz w:val="24"/>
                <w:szCs w:val="24"/>
              </w:rPr>
              <w:t>Улично-дорожная сеть</w:t>
            </w:r>
          </w:p>
        </w:tc>
        <w:tc>
          <w:tcPr>
            <w:tcW w:w="2695" w:type="pct"/>
            <w:tcBorders>
              <w:top w:val="single" w:sz="6" w:space="0" w:color="000000"/>
              <w:bottom w:val="single" w:sz="6" w:space="0" w:color="000000"/>
              <w:right w:val="single" w:sz="6" w:space="0" w:color="000000"/>
            </w:tcBorders>
            <w:shd w:val="clear" w:color="auto" w:fill="FFFFFF"/>
            <w:hideMark/>
          </w:tcPr>
          <w:p w:rsidR="007F538B" w:rsidRPr="00616CBB" w:rsidRDefault="007F538B" w:rsidP="00085B86">
            <w:pPr>
              <w:spacing w:before="75" w:after="75"/>
              <w:ind w:left="75" w:right="75"/>
              <w:jc w:val="center"/>
              <w:rPr>
                <w:rFonts w:cstheme="minorHAnsi"/>
                <w:color w:val="000000" w:themeColor="text1"/>
                <w:sz w:val="24"/>
                <w:szCs w:val="24"/>
              </w:rPr>
            </w:pPr>
            <w:r w:rsidRPr="00616CBB">
              <w:rPr>
                <w:rFonts w:cstheme="minorHAnsi"/>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16CBB">
              <w:rPr>
                <w:rFonts w:cstheme="minorHAnsi"/>
                <w:color w:val="000000" w:themeColor="text1"/>
                <w:sz w:val="24"/>
                <w:szCs w:val="24"/>
              </w:rPr>
              <w:t>велотранспортной</w:t>
            </w:r>
            <w:proofErr w:type="spellEnd"/>
            <w:r w:rsidRPr="00616CBB">
              <w:rPr>
                <w:rFonts w:cstheme="minorHAnsi"/>
                <w:color w:val="000000" w:themeColor="text1"/>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70" w:type="pct"/>
            <w:tcBorders>
              <w:top w:val="single" w:sz="6" w:space="0" w:color="000000"/>
              <w:bottom w:val="single" w:sz="6" w:space="0" w:color="000000"/>
              <w:right w:val="single" w:sz="6" w:space="0" w:color="000000"/>
            </w:tcBorders>
            <w:shd w:val="clear" w:color="auto" w:fill="FFFFFF"/>
            <w:hideMark/>
          </w:tcPr>
          <w:p w:rsidR="007F538B" w:rsidRPr="00616CBB" w:rsidRDefault="007F538B" w:rsidP="00085B86">
            <w:pPr>
              <w:spacing w:before="75" w:after="75"/>
              <w:ind w:left="75" w:right="75"/>
              <w:jc w:val="center"/>
              <w:rPr>
                <w:rFonts w:cstheme="minorHAnsi"/>
                <w:color w:val="000000" w:themeColor="text1"/>
                <w:sz w:val="24"/>
                <w:szCs w:val="24"/>
              </w:rPr>
            </w:pPr>
            <w:r w:rsidRPr="00616CBB">
              <w:rPr>
                <w:rFonts w:cstheme="minorHAnsi"/>
                <w:color w:val="000000" w:themeColor="text1"/>
                <w:sz w:val="24"/>
                <w:szCs w:val="24"/>
              </w:rPr>
              <w:t>12.0.1</w:t>
            </w:r>
          </w:p>
        </w:tc>
      </w:tr>
      <w:tr w:rsidR="007F538B" w:rsidRPr="00616CBB"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Стоянка транспортных средств</w:t>
            </w:r>
          </w:p>
        </w:tc>
        <w:tc>
          <w:tcPr>
            <w:tcW w:w="2695" w:type="pct"/>
            <w:tcBorders>
              <w:top w:val="single" w:sz="6" w:space="0" w:color="000000"/>
              <w:bottom w:val="single" w:sz="6" w:space="0" w:color="000000"/>
              <w:right w:val="single" w:sz="6" w:space="0" w:color="000000"/>
            </w:tcBorders>
            <w:shd w:val="clear" w:color="auto" w:fill="FFFFFF"/>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 xml:space="preserve">Размещение стоянок (парковок) легковых автомобилей и других </w:t>
            </w:r>
            <w:proofErr w:type="spellStart"/>
            <w:r w:rsidRPr="00045700">
              <w:rPr>
                <w:rFonts w:eastAsiaTheme="minorHAnsi"/>
                <w:color w:val="000000" w:themeColor="text1"/>
                <w:lang w:eastAsia="en-US"/>
              </w:rPr>
              <w:t>мототранспортных</w:t>
            </w:r>
            <w:proofErr w:type="spellEnd"/>
            <w:r w:rsidRPr="00045700">
              <w:rPr>
                <w:rFonts w:eastAsiaTheme="minorHAnsi"/>
                <w:color w:val="000000" w:themeColor="text1"/>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70" w:type="pct"/>
            <w:tcBorders>
              <w:top w:val="single" w:sz="6" w:space="0" w:color="000000"/>
              <w:bottom w:val="single" w:sz="6" w:space="0" w:color="000000"/>
              <w:right w:val="single" w:sz="6" w:space="0" w:color="000000"/>
            </w:tcBorders>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4.9.2</w:t>
            </w:r>
          </w:p>
        </w:tc>
      </w:tr>
      <w:tr w:rsidR="007F538B" w:rsidRPr="00116119"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7F538B" w:rsidRPr="008B443B" w:rsidRDefault="007F538B" w:rsidP="00085B86">
            <w:pPr>
              <w:contextualSpacing/>
              <w:jc w:val="center"/>
              <w:rPr>
                <w:b/>
                <w:color w:val="000000" w:themeColor="text1"/>
                <w:sz w:val="24"/>
                <w:szCs w:val="24"/>
              </w:rPr>
            </w:pPr>
            <w:r w:rsidRPr="008B443B">
              <w:rPr>
                <w:b/>
                <w:color w:val="000000" w:themeColor="text1"/>
                <w:sz w:val="24"/>
                <w:szCs w:val="24"/>
              </w:rPr>
              <w:t xml:space="preserve">Земельные участки </w:t>
            </w:r>
            <w:r w:rsidRPr="008B443B">
              <w:rPr>
                <w:b/>
                <w:color w:val="000000" w:themeColor="text1"/>
                <w:sz w:val="24"/>
                <w:szCs w:val="24"/>
              </w:rPr>
              <w:lastRenderedPageBreak/>
              <w:t>(территории) общего пользования</w:t>
            </w:r>
          </w:p>
          <w:p w:rsidR="007F538B" w:rsidRPr="008B443B" w:rsidRDefault="007F538B" w:rsidP="00085B86">
            <w:pPr>
              <w:contextualSpacing/>
              <w:jc w:val="center"/>
              <w:rPr>
                <w:b/>
                <w:color w:val="000000" w:themeColor="text1"/>
                <w:sz w:val="24"/>
                <w:szCs w:val="24"/>
              </w:rPr>
            </w:pPr>
            <w:r w:rsidRPr="008B443B">
              <w:rPr>
                <w:b/>
                <w:color w:val="000000" w:themeColor="text1"/>
                <w:sz w:val="24"/>
                <w:szCs w:val="24"/>
              </w:rPr>
              <w:t>(в ред. Решения Совета Суоярвского муниципального округа № от 24.04.2025г.)</w:t>
            </w:r>
          </w:p>
        </w:tc>
        <w:tc>
          <w:tcPr>
            <w:tcW w:w="2695" w:type="pct"/>
            <w:tcBorders>
              <w:top w:val="single" w:sz="6" w:space="0" w:color="000000"/>
              <w:bottom w:val="single" w:sz="6" w:space="0" w:color="000000"/>
              <w:right w:val="single" w:sz="6" w:space="0" w:color="000000"/>
            </w:tcBorders>
            <w:shd w:val="clear" w:color="auto" w:fill="FFFFFF"/>
          </w:tcPr>
          <w:p w:rsidR="007F538B" w:rsidRPr="008B443B" w:rsidRDefault="007F538B" w:rsidP="00085B86">
            <w:pPr>
              <w:pStyle w:val="s1"/>
              <w:jc w:val="center"/>
              <w:rPr>
                <w:rFonts w:eastAsiaTheme="minorHAnsi"/>
                <w:color w:val="000000" w:themeColor="text1"/>
                <w:lang w:eastAsia="en-US"/>
              </w:rPr>
            </w:pPr>
            <w:r w:rsidRPr="008B443B">
              <w:rPr>
                <w:rFonts w:eastAsiaTheme="minorHAnsi"/>
                <w:color w:val="000000" w:themeColor="text1"/>
                <w:lang w:eastAsia="en-US"/>
              </w:rPr>
              <w:lastRenderedPageBreak/>
              <w:t xml:space="preserve">Земельные участки общего пользования. </w:t>
            </w:r>
            <w:r w:rsidRPr="008B443B">
              <w:rPr>
                <w:rFonts w:eastAsiaTheme="minorHAnsi"/>
                <w:color w:val="000000" w:themeColor="text1"/>
                <w:lang w:eastAsia="en-US"/>
              </w:rPr>
              <w:lastRenderedPageBreak/>
              <w:t>Содержание данного вида разрешенного использования включает в себя содержание видов разрешенного использования с кодами 12.0.1 - 12.0.2</w:t>
            </w:r>
          </w:p>
        </w:tc>
        <w:tc>
          <w:tcPr>
            <w:tcW w:w="770" w:type="pct"/>
            <w:tcBorders>
              <w:top w:val="single" w:sz="6" w:space="0" w:color="000000"/>
              <w:bottom w:val="single" w:sz="6" w:space="0" w:color="000000"/>
              <w:right w:val="single" w:sz="6" w:space="0" w:color="000000"/>
            </w:tcBorders>
            <w:shd w:val="clear" w:color="auto" w:fill="FFFFFF"/>
          </w:tcPr>
          <w:p w:rsidR="007F538B" w:rsidRPr="008B443B" w:rsidRDefault="007F538B" w:rsidP="00085B86">
            <w:pPr>
              <w:contextualSpacing/>
              <w:jc w:val="center"/>
              <w:rPr>
                <w:color w:val="000000" w:themeColor="text1"/>
                <w:sz w:val="24"/>
                <w:szCs w:val="24"/>
              </w:rPr>
            </w:pPr>
            <w:r w:rsidRPr="008B443B">
              <w:rPr>
                <w:color w:val="000000" w:themeColor="text1"/>
                <w:sz w:val="24"/>
                <w:szCs w:val="24"/>
              </w:rPr>
              <w:lastRenderedPageBreak/>
              <w:t>12.0</w:t>
            </w:r>
          </w:p>
        </w:tc>
      </w:tr>
    </w:tbl>
    <w:p w:rsidR="007F538B" w:rsidRPr="00CE78DA" w:rsidRDefault="007F538B" w:rsidP="007F538B">
      <w:pPr>
        <w:rPr>
          <w:rFonts w:cstheme="minorHAnsi"/>
          <w:color w:val="FF0000"/>
        </w:rPr>
      </w:pPr>
    </w:p>
    <w:p w:rsidR="007F538B" w:rsidRPr="00616CBB" w:rsidRDefault="007F538B" w:rsidP="007F538B">
      <w:pPr>
        <w:ind w:firstLine="720"/>
        <w:jc w:val="both"/>
        <w:rPr>
          <w:rFonts w:cstheme="minorHAnsi"/>
          <w:color w:val="000000" w:themeColor="text1"/>
          <w:sz w:val="28"/>
          <w:szCs w:val="28"/>
        </w:rPr>
      </w:pPr>
      <w:r w:rsidRPr="00616CBB">
        <w:rPr>
          <w:rFonts w:cstheme="minorHAnsi"/>
          <w:color w:val="000000" w:themeColor="text1"/>
          <w:sz w:val="28"/>
          <w:szCs w:val="28"/>
        </w:rPr>
        <w:t xml:space="preserve">Вспомогательные виды разрешенного использования земельных участков и объектов капитального строительства не устанавливаются. </w:t>
      </w:r>
    </w:p>
    <w:p w:rsidR="007F538B" w:rsidRDefault="007F538B" w:rsidP="007F538B">
      <w:pPr>
        <w:ind w:firstLine="720"/>
        <w:jc w:val="both"/>
        <w:rPr>
          <w:rFonts w:cstheme="minorHAnsi"/>
          <w:color w:val="000000" w:themeColor="text1"/>
          <w:sz w:val="28"/>
          <w:szCs w:val="28"/>
        </w:rPr>
      </w:pPr>
      <w:r w:rsidRPr="00616CBB">
        <w:rPr>
          <w:rFonts w:cstheme="minorHAnsi"/>
          <w:color w:val="000000" w:themeColor="text1"/>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cstheme="minorHAnsi"/>
          <w:color w:val="000000" w:themeColor="text1"/>
          <w:sz w:val="28"/>
          <w:szCs w:val="28"/>
        </w:rPr>
        <w:t>.</w:t>
      </w:r>
    </w:p>
    <w:p w:rsidR="007F538B" w:rsidRPr="00616CBB"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7"/>
        <w:gridCol w:w="2090"/>
        <w:gridCol w:w="11"/>
        <w:gridCol w:w="2481"/>
      </w:tblGrid>
      <w:tr w:rsidR="007F538B" w:rsidRPr="00616CBB" w:rsidTr="00085B86">
        <w:trPr>
          <w:jc w:val="center"/>
        </w:trPr>
        <w:tc>
          <w:tcPr>
            <w:tcW w:w="2592" w:type="pct"/>
            <w:tcBorders>
              <w:bottom w:val="single" w:sz="4" w:space="0" w:color="auto"/>
            </w:tcBorders>
            <w:shd w:val="clear" w:color="auto" w:fill="808080" w:themeFill="background1" w:themeFillShade="80"/>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Параметры разрешенного строительства</w:t>
            </w:r>
          </w:p>
        </w:tc>
        <w:tc>
          <w:tcPr>
            <w:tcW w:w="1112" w:type="pct"/>
            <w:gridSpan w:val="3"/>
            <w:tcBorders>
              <w:bottom w:val="single" w:sz="4" w:space="0" w:color="auto"/>
            </w:tcBorders>
            <w:shd w:val="clear" w:color="auto" w:fill="808080" w:themeFill="background1" w:themeFillShade="80"/>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Минимальные</w:t>
            </w:r>
          </w:p>
        </w:tc>
        <w:tc>
          <w:tcPr>
            <w:tcW w:w="1296" w:type="pct"/>
            <w:tcBorders>
              <w:bottom w:val="single" w:sz="4" w:space="0" w:color="auto"/>
            </w:tcBorders>
            <w:shd w:val="clear" w:color="auto" w:fill="808080" w:themeFill="background1" w:themeFillShade="80"/>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Максимальные</w:t>
            </w:r>
          </w:p>
        </w:tc>
      </w:tr>
      <w:tr w:rsidR="007F538B" w:rsidRPr="00616CBB" w:rsidTr="00085B86">
        <w:trPr>
          <w:jc w:val="center"/>
        </w:trPr>
        <w:tc>
          <w:tcPr>
            <w:tcW w:w="5000" w:type="pct"/>
            <w:gridSpan w:val="5"/>
            <w:shd w:val="clear" w:color="auto" w:fill="A6A6A6" w:themeFill="background1" w:themeFillShade="A6"/>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Предельные размеры земельных участков:</w:t>
            </w:r>
          </w:p>
        </w:tc>
      </w:tr>
      <w:tr w:rsidR="007F538B" w:rsidRPr="00616CBB" w:rsidTr="00085B86">
        <w:trPr>
          <w:jc w:val="center"/>
        </w:trPr>
        <w:tc>
          <w:tcPr>
            <w:tcW w:w="2606" w:type="pct"/>
            <w:gridSpan w:val="2"/>
            <w:shd w:val="clear" w:color="auto" w:fill="F2F2F2" w:themeFill="background1" w:themeFillShade="F2"/>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 xml:space="preserve">Для всех </w:t>
            </w:r>
            <w:r w:rsidRPr="00616CBB">
              <w:rPr>
                <w:bCs/>
                <w:color w:val="000000" w:themeColor="text1"/>
                <w:sz w:val="24"/>
                <w:szCs w:val="24"/>
                <w:shd w:val="clear" w:color="auto" w:fill="F2F2F2" w:themeFill="background1" w:themeFillShade="F2"/>
              </w:rPr>
              <w:t>видов разрешенного использования</w:t>
            </w:r>
          </w:p>
        </w:tc>
        <w:tc>
          <w:tcPr>
            <w:tcW w:w="1092" w:type="pct"/>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1302" w:type="pct"/>
            <w:gridSpan w:val="2"/>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r>
      <w:tr w:rsidR="007F538B" w:rsidRPr="00616CBB" w:rsidTr="00085B86">
        <w:trPr>
          <w:jc w:val="center"/>
        </w:trPr>
        <w:tc>
          <w:tcPr>
            <w:tcW w:w="5000" w:type="pct"/>
            <w:gridSpan w:val="5"/>
            <w:shd w:val="clear" w:color="auto" w:fill="F2F2F2" w:themeFill="background1" w:themeFillShade="F2"/>
            <w:vAlign w:val="center"/>
          </w:tcPr>
          <w:p w:rsidR="007F538B" w:rsidRPr="00616CBB" w:rsidRDefault="007F538B" w:rsidP="00085B86">
            <w:pPr>
              <w:contextualSpacing/>
              <w:jc w:val="center"/>
              <w:rPr>
                <w:color w:val="000000" w:themeColor="text1"/>
                <w:sz w:val="24"/>
                <w:szCs w:val="24"/>
                <w:shd w:val="clear" w:color="auto" w:fill="FFFFFF"/>
              </w:rPr>
            </w:pPr>
            <w:r w:rsidRPr="00616CBB">
              <w:rPr>
                <w:bCs/>
                <w:color w:val="000000" w:themeColor="text1"/>
                <w:sz w:val="24"/>
                <w:szCs w:val="24"/>
              </w:rPr>
              <w:t>Для линейных объектов – не подлежит установлению</w:t>
            </w:r>
          </w:p>
        </w:tc>
      </w:tr>
      <w:tr w:rsidR="007F538B" w:rsidRPr="00616CBB" w:rsidTr="00085B86">
        <w:trPr>
          <w:jc w:val="center"/>
        </w:trPr>
        <w:tc>
          <w:tcPr>
            <w:tcW w:w="5000" w:type="pct"/>
            <w:gridSpan w:val="5"/>
            <w:shd w:val="clear" w:color="auto" w:fill="A6A6A6" w:themeFill="background1" w:themeFillShade="A6"/>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Минимальные отступы от границ земельных участков</w:t>
            </w:r>
          </w:p>
        </w:tc>
      </w:tr>
      <w:tr w:rsidR="007F538B" w:rsidRPr="00616CBB" w:rsidTr="00085B86">
        <w:trPr>
          <w:jc w:val="center"/>
        </w:trPr>
        <w:tc>
          <w:tcPr>
            <w:tcW w:w="5000" w:type="pct"/>
            <w:gridSpan w:val="5"/>
            <w:shd w:val="clear" w:color="auto" w:fill="D9D9D9" w:themeFill="background1" w:themeFillShade="D9"/>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Для размещения зданий и сооружений</w:t>
            </w:r>
          </w:p>
        </w:tc>
      </w:tr>
      <w:tr w:rsidR="007F538B" w:rsidRPr="00616CBB" w:rsidTr="00085B86">
        <w:trPr>
          <w:jc w:val="center"/>
        </w:trPr>
        <w:tc>
          <w:tcPr>
            <w:tcW w:w="2592" w:type="pct"/>
            <w:shd w:val="clear" w:color="auto" w:fill="F2F2F2" w:themeFill="background1" w:themeFillShade="F2"/>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От границы земельного участка со стороны улицы</w:t>
            </w:r>
          </w:p>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(красной линии)</w:t>
            </w:r>
          </w:p>
        </w:tc>
        <w:tc>
          <w:tcPr>
            <w:tcW w:w="1112" w:type="pct"/>
            <w:gridSpan w:val="3"/>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5 метров</w:t>
            </w:r>
          </w:p>
        </w:tc>
        <w:tc>
          <w:tcPr>
            <w:tcW w:w="1296" w:type="pct"/>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r>
      <w:tr w:rsidR="007F538B" w:rsidRPr="00616CBB" w:rsidTr="00085B86">
        <w:trPr>
          <w:jc w:val="center"/>
        </w:trPr>
        <w:tc>
          <w:tcPr>
            <w:tcW w:w="2592" w:type="pct"/>
            <w:shd w:val="clear" w:color="auto" w:fill="F2F2F2" w:themeFill="background1" w:themeFillShade="F2"/>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От границы земельного участка со стороны соседнего участка, переулка, проезда</w:t>
            </w:r>
          </w:p>
        </w:tc>
        <w:tc>
          <w:tcPr>
            <w:tcW w:w="1112" w:type="pct"/>
            <w:gridSpan w:val="3"/>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3 метра</w:t>
            </w:r>
          </w:p>
        </w:tc>
        <w:tc>
          <w:tcPr>
            <w:tcW w:w="1296" w:type="pct"/>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r w:rsidRPr="00616CBB">
              <w:rPr>
                <w:bCs/>
                <w:color w:val="000000" w:themeColor="text1"/>
                <w:sz w:val="24"/>
                <w:szCs w:val="24"/>
              </w:rPr>
              <w:t xml:space="preserve"> </w:t>
            </w:r>
          </w:p>
        </w:tc>
      </w:tr>
      <w:tr w:rsidR="007F538B" w:rsidRPr="00616CBB" w:rsidTr="00085B86">
        <w:trPr>
          <w:jc w:val="center"/>
        </w:trPr>
        <w:tc>
          <w:tcPr>
            <w:tcW w:w="5000" w:type="pct"/>
            <w:gridSpan w:val="5"/>
            <w:tcBorders>
              <w:bottom w:val="single" w:sz="4" w:space="0" w:color="auto"/>
            </w:tcBorders>
            <w:shd w:val="clear" w:color="auto" w:fill="D9D9D9" w:themeFill="background1" w:themeFillShade="D9"/>
            <w:vAlign w:val="center"/>
          </w:tcPr>
          <w:p w:rsidR="007F538B" w:rsidRPr="00616CBB" w:rsidRDefault="007F538B" w:rsidP="00085B86">
            <w:pPr>
              <w:contextualSpacing/>
              <w:jc w:val="center"/>
              <w:rPr>
                <w:bCs/>
                <w:color w:val="FF0000"/>
                <w:sz w:val="24"/>
                <w:szCs w:val="24"/>
              </w:rPr>
            </w:pPr>
            <w:r w:rsidRPr="00616CBB">
              <w:rPr>
                <w:bCs/>
                <w:color w:val="000000" w:themeColor="text1"/>
                <w:sz w:val="24"/>
                <w:szCs w:val="24"/>
              </w:rPr>
              <w:t>Для линейных объектов – не подлежит установлению</w:t>
            </w:r>
          </w:p>
        </w:tc>
      </w:tr>
      <w:tr w:rsidR="007F538B" w:rsidRPr="00616CBB" w:rsidTr="00085B86">
        <w:trPr>
          <w:jc w:val="center"/>
        </w:trPr>
        <w:tc>
          <w:tcPr>
            <w:tcW w:w="5000" w:type="pct"/>
            <w:gridSpan w:val="5"/>
            <w:tcBorders>
              <w:bottom w:val="single" w:sz="4" w:space="0" w:color="auto"/>
            </w:tcBorders>
            <w:shd w:val="clear" w:color="auto" w:fill="A6A6A6" w:themeFill="background1" w:themeFillShade="A6"/>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Процент застройки в границах земельного участка</w:t>
            </w:r>
          </w:p>
        </w:tc>
      </w:tr>
      <w:tr w:rsidR="007F538B" w:rsidRPr="00616CBB" w:rsidTr="00085B86">
        <w:trPr>
          <w:jc w:val="center"/>
        </w:trPr>
        <w:tc>
          <w:tcPr>
            <w:tcW w:w="5000" w:type="pct"/>
            <w:gridSpan w:val="5"/>
            <w:shd w:val="clear" w:color="auto" w:fill="D9D9D9" w:themeFill="background1" w:themeFillShade="D9"/>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Для размещения зданий и сооружений</w:t>
            </w:r>
          </w:p>
        </w:tc>
      </w:tr>
      <w:tr w:rsidR="007F538B" w:rsidRPr="00616CBB" w:rsidTr="00085B86">
        <w:trPr>
          <w:jc w:val="center"/>
        </w:trPr>
        <w:tc>
          <w:tcPr>
            <w:tcW w:w="2592" w:type="pct"/>
            <w:shd w:val="clear" w:color="auto" w:fill="F2F2F2" w:themeFill="background1" w:themeFillShade="F2"/>
            <w:vAlign w:val="center"/>
          </w:tcPr>
          <w:p w:rsidR="007F538B" w:rsidRPr="00616CBB" w:rsidRDefault="007F538B" w:rsidP="00085B86">
            <w:pPr>
              <w:tabs>
                <w:tab w:val="left" w:pos="485"/>
                <w:tab w:val="left" w:pos="1080"/>
              </w:tabs>
              <w:contextualSpacing/>
              <w:jc w:val="center"/>
              <w:rPr>
                <w:bCs/>
                <w:color w:val="000000" w:themeColor="text1"/>
                <w:sz w:val="24"/>
                <w:szCs w:val="24"/>
              </w:rPr>
            </w:pPr>
            <w:r w:rsidRPr="00616CBB">
              <w:rPr>
                <w:bCs/>
                <w:color w:val="000000" w:themeColor="text1"/>
                <w:w w:val="105"/>
                <w:sz w:val="24"/>
                <w:szCs w:val="24"/>
              </w:rPr>
              <w:t xml:space="preserve">Хранение </w:t>
            </w:r>
            <w:r w:rsidRPr="00616CBB">
              <w:rPr>
                <w:bCs/>
                <w:color w:val="000000" w:themeColor="text1"/>
                <w:sz w:val="24"/>
                <w:szCs w:val="24"/>
              </w:rPr>
              <w:t>автотранспорта</w:t>
            </w:r>
          </w:p>
        </w:tc>
        <w:tc>
          <w:tcPr>
            <w:tcW w:w="1112" w:type="pct"/>
            <w:gridSpan w:val="3"/>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100%</w:t>
            </w:r>
          </w:p>
        </w:tc>
      </w:tr>
      <w:tr w:rsidR="007F538B" w:rsidRPr="00616CBB" w:rsidTr="00085B86">
        <w:trPr>
          <w:jc w:val="center"/>
        </w:trPr>
        <w:tc>
          <w:tcPr>
            <w:tcW w:w="2592" w:type="pct"/>
            <w:shd w:val="clear" w:color="auto" w:fill="F2F2F2" w:themeFill="background1" w:themeFillShade="F2"/>
            <w:vAlign w:val="center"/>
          </w:tcPr>
          <w:p w:rsidR="007F538B" w:rsidRPr="00616CBB" w:rsidRDefault="007F538B" w:rsidP="00085B86">
            <w:pPr>
              <w:tabs>
                <w:tab w:val="left" w:pos="485"/>
                <w:tab w:val="left" w:pos="1080"/>
              </w:tabs>
              <w:contextualSpacing/>
              <w:jc w:val="center"/>
              <w:rPr>
                <w:bCs/>
                <w:color w:val="000000" w:themeColor="text1"/>
                <w:sz w:val="24"/>
                <w:szCs w:val="24"/>
              </w:rPr>
            </w:pPr>
            <w:r w:rsidRPr="00616CBB">
              <w:rPr>
                <w:bCs/>
                <w:color w:val="000000" w:themeColor="text1"/>
                <w:sz w:val="24"/>
                <w:szCs w:val="24"/>
              </w:rPr>
              <w:t>Коммунальное обслуживание</w:t>
            </w:r>
          </w:p>
        </w:tc>
        <w:tc>
          <w:tcPr>
            <w:tcW w:w="1112" w:type="pct"/>
            <w:gridSpan w:val="3"/>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100%</w:t>
            </w:r>
          </w:p>
        </w:tc>
      </w:tr>
      <w:tr w:rsidR="007F538B" w:rsidRPr="00616CBB" w:rsidTr="00085B86">
        <w:trPr>
          <w:jc w:val="center"/>
        </w:trPr>
        <w:tc>
          <w:tcPr>
            <w:tcW w:w="2592" w:type="pct"/>
            <w:shd w:val="clear" w:color="auto" w:fill="F2F2F2" w:themeFill="background1" w:themeFillShade="F2"/>
            <w:vAlign w:val="center"/>
          </w:tcPr>
          <w:p w:rsidR="007F538B" w:rsidRPr="00616CBB" w:rsidRDefault="007F538B" w:rsidP="00085B86">
            <w:pPr>
              <w:tabs>
                <w:tab w:val="left" w:pos="485"/>
                <w:tab w:val="left" w:pos="1080"/>
              </w:tabs>
              <w:contextualSpacing/>
              <w:jc w:val="center"/>
              <w:rPr>
                <w:bCs/>
                <w:color w:val="000000" w:themeColor="text1"/>
                <w:sz w:val="24"/>
                <w:szCs w:val="24"/>
              </w:rPr>
            </w:pPr>
            <w:r w:rsidRPr="00616CBB">
              <w:rPr>
                <w:bCs/>
                <w:color w:val="000000" w:themeColor="text1"/>
                <w:sz w:val="24"/>
                <w:szCs w:val="24"/>
              </w:rPr>
              <w:t>Прочие виды разрешенного использования</w:t>
            </w:r>
          </w:p>
        </w:tc>
        <w:tc>
          <w:tcPr>
            <w:tcW w:w="1112" w:type="pct"/>
            <w:gridSpan w:val="3"/>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60%</w:t>
            </w:r>
          </w:p>
        </w:tc>
      </w:tr>
      <w:tr w:rsidR="007F538B" w:rsidRPr="00616CBB" w:rsidTr="00085B86">
        <w:trPr>
          <w:jc w:val="center"/>
        </w:trPr>
        <w:tc>
          <w:tcPr>
            <w:tcW w:w="5000" w:type="pct"/>
            <w:gridSpan w:val="5"/>
            <w:shd w:val="clear" w:color="auto" w:fill="D9D9D9" w:themeFill="background1" w:themeFillShade="D9"/>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Для линейных объектов – не подлежит установлению</w:t>
            </w:r>
          </w:p>
        </w:tc>
      </w:tr>
      <w:tr w:rsidR="007F538B" w:rsidRPr="00616CBB" w:rsidTr="00085B86">
        <w:trPr>
          <w:jc w:val="center"/>
        </w:trPr>
        <w:tc>
          <w:tcPr>
            <w:tcW w:w="5000" w:type="pct"/>
            <w:gridSpan w:val="5"/>
            <w:shd w:val="clear" w:color="auto" w:fill="A6A6A6" w:themeFill="background1" w:themeFillShade="A6"/>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Предельное количество этажей или предельная высота зданий, строений, сооружений</w:t>
            </w:r>
          </w:p>
        </w:tc>
      </w:tr>
      <w:tr w:rsidR="007F538B" w:rsidRPr="00616CBB" w:rsidTr="00085B86">
        <w:trPr>
          <w:jc w:val="center"/>
        </w:trPr>
        <w:tc>
          <w:tcPr>
            <w:tcW w:w="5000" w:type="pct"/>
            <w:gridSpan w:val="5"/>
            <w:shd w:val="clear" w:color="auto" w:fill="D9D9D9" w:themeFill="background1" w:themeFillShade="D9"/>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Для размещения зданий и сооружений</w:t>
            </w:r>
          </w:p>
        </w:tc>
      </w:tr>
      <w:tr w:rsidR="007F538B" w:rsidRPr="00616CBB" w:rsidTr="00085B86">
        <w:trPr>
          <w:jc w:val="center"/>
        </w:trPr>
        <w:tc>
          <w:tcPr>
            <w:tcW w:w="2592" w:type="pct"/>
            <w:shd w:val="clear" w:color="auto" w:fill="F2F2F2" w:themeFill="background1" w:themeFillShade="F2"/>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максимальное количество этажей зданий, строений, сооружений</w:t>
            </w:r>
          </w:p>
        </w:tc>
        <w:tc>
          <w:tcPr>
            <w:tcW w:w="1112" w:type="pct"/>
            <w:gridSpan w:val="3"/>
            <w:shd w:val="clear" w:color="auto" w:fill="auto"/>
            <w:vAlign w:val="center"/>
          </w:tcPr>
          <w:p w:rsidR="007F538B" w:rsidRPr="00616CBB" w:rsidRDefault="007F538B" w:rsidP="00085B86">
            <w:pPr>
              <w:contextualSpacing/>
              <w:jc w:val="center"/>
              <w:rPr>
                <w:color w:val="000000" w:themeColor="text1"/>
                <w:sz w:val="24"/>
                <w:szCs w:val="24"/>
                <w:shd w:val="clear" w:color="auto" w:fill="FFFFFF"/>
              </w:rPr>
            </w:pPr>
            <w:r w:rsidRPr="00616CBB">
              <w:rPr>
                <w:color w:val="000000" w:themeColor="text1"/>
                <w:sz w:val="24"/>
                <w:szCs w:val="24"/>
                <w:shd w:val="clear" w:color="auto" w:fill="FFFFFF"/>
              </w:rPr>
              <w:t>не подлежит установлению</w:t>
            </w:r>
          </w:p>
        </w:tc>
        <w:tc>
          <w:tcPr>
            <w:tcW w:w="1296" w:type="pct"/>
            <w:shd w:val="clear" w:color="auto" w:fill="auto"/>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 xml:space="preserve">3 этажа </w:t>
            </w:r>
          </w:p>
        </w:tc>
      </w:tr>
      <w:tr w:rsidR="007F538B" w:rsidRPr="00616CBB" w:rsidTr="00085B86">
        <w:trPr>
          <w:jc w:val="center"/>
        </w:trPr>
        <w:tc>
          <w:tcPr>
            <w:tcW w:w="2592" w:type="pct"/>
            <w:shd w:val="clear" w:color="auto" w:fill="F2F2F2" w:themeFill="background1" w:themeFillShade="F2"/>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предельная (максимальная и/или минимальная) высота зданий</w:t>
            </w:r>
          </w:p>
        </w:tc>
        <w:tc>
          <w:tcPr>
            <w:tcW w:w="1112" w:type="pct"/>
            <w:gridSpan w:val="3"/>
            <w:shd w:val="clear" w:color="auto" w:fill="auto"/>
            <w:vAlign w:val="center"/>
          </w:tcPr>
          <w:p w:rsidR="007F538B" w:rsidRPr="00616CBB" w:rsidRDefault="007F538B" w:rsidP="00085B86">
            <w:pPr>
              <w:contextualSpacing/>
              <w:jc w:val="center"/>
              <w:rPr>
                <w:color w:val="000000" w:themeColor="text1"/>
                <w:sz w:val="24"/>
                <w:szCs w:val="24"/>
                <w:shd w:val="clear" w:color="auto" w:fill="FFFFFF"/>
              </w:rPr>
            </w:pPr>
            <w:r w:rsidRPr="00616CBB">
              <w:rPr>
                <w:color w:val="000000" w:themeColor="text1"/>
                <w:sz w:val="24"/>
                <w:szCs w:val="24"/>
                <w:shd w:val="clear" w:color="auto" w:fill="FFFFFF"/>
              </w:rPr>
              <w:t>не подлежит установлению</w:t>
            </w:r>
          </w:p>
        </w:tc>
        <w:tc>
          <w:tcPr>
            <w:tcW w:w="1296" w:type="pct"/>
            <w:shd w:val="clear" w:color="auto" w:fill="auto"/>
          </w:tcPr>
          <w:p w:rsidR="007F538B" w:rsidRPr="00616CBB" w:rsidRDefault="007F538B" w:rsidP="00085B86">
            <w:pPr>
              <w:contextualSpacing/>
              <w:jc w:val="center"/>
              <w:rPr>
                <w:color w:val="000000" w:themeColor="text1"/>
                <w:sz w:val="24"/>
                <w:szCs w:val="24"/>
                <w:shd w:val="clear" w:color="auto" w:fill="FFFFFF"/>
              </w:rPr>
            </w:pPr>
            <w:r w:rsidRPr="00616CBB">
              <w:rPr>
                <w:color w:val="000000" w:themeColor="text1"/>
                <w:sz w:val="24"/>
                <w:szCs w:val="24"/>
                <w:shd w:val="clear" w:color="auto" w:fill="FFFFFF"/>
              </w:rPr>
              <w:t>не подлежит установлению</w:t>
            </w:r>
          </w:p>
        </w:tc>
      </w:tr>
      <w:tr w:rsidR="007F538B" w:rsidRPr="00616CBB" w:rsidTr="00085B86">
        <w:trPr>
          <w:jc w:val="center"/>
        </w:trPr>
        <w:tc>
          <w:tcPr>
            <w:tcW w:w="5000" w:type="pct"/>
            <w:gridSpan w:val="5"/>
            <w:shd w:val="clear" w:color="auto" w:fill="D9D9D9" w:themeFill="background1" w:themeFillShade="D9"/>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Для линейных объектов – не подлежит установлению</w:t>
            </w:r>
          </w:p>
        </w:tc>
      </w:tr>
    </w:tbl>
    <w:p w:rsidR="007F538B" w:rsidRDefault="007F538B" w:rsidP="007F538B">
      <w:pPr>
        <w:jc w:val="both"/>
        <w:rPr>
          <w:rFonts w:cstheme="minorHAnsi"/>
          <w:color w:val="000000" w:themeColor="text1"/>
        </w:rPr>
      </w:pPr>
    </w:p>
    <w:p w:rsidR="007F538B" w:rsidRDefault="007F538B" w:rsidP="007F538B">
      <w:pPr>
        <w:jc w:val="both"/>
        <w:rPr>
          <w:rFonts w:cstheme="minorHAnsi"/>
          <w:color w:val="000000" w:themeColor="text1"/>
        </w:rPr>
      </w:pPr>
    </w:p>
    <w:p w:rsidR="007F538B" w:rsidRPr="00382DA0" w:rsidRDefault="007F538B" w:rsidP="00382DA0">
      <w:pPr>
        <w:ind w:firstLine="709"/>
        <w:jc w:val="both"/>
        <w:outlineLvl w:val="2"/>
        <w:rPr>
          <w:rFonts w:cstheme="minorHAnsi"/>
          <w:sz w:val="28"/>
        </w:rPr>
      </w:pPr>
      <w:bookmarkStart w:id="17" w:name="_Toc162004388"/>
      <w:bookmarkStart w:id="18" w:name="_Toc170486440"/>
      <w:r w:rsidRPr="00382DA0">
        <w:rPr>
          <w:rFonts w:cstheme="minorHAnsi"/>
          <w:sz w:val="28"/>
        </w:rPr>
        <w:t>37. Градостроительный регламент коммунально-складская зона (КС)</w:t>
      </w:r>
      <w:bookmarkEnd w:id="17"/>
      <w:bookmarkEnd w:id="18"/>
    </w:p>
    <w:p w:rsidR="007F538B" w:rsidRPr="00B22AAA" w:rsidRDefault="007F538B" w:rsidP="007F538B">
      <w:pPr>
        <w:rPr>
          <w:rFonts w:cstheme="minorHAnsi"/>
          <w:color w:val="00B050"/>
        </w:rPr>
      </w:pPr>
    </w:p>
    <w:p w:rsidR="007F538B" w:rsidRDefault="007F538B" w:rsidP="007F538B">
      <w:pPr>
        <w:ind w:firstLine="720"/>
        <w:jc w:val="both"/>
        <w:rPr>
          <w:rFonts w:cstheme="minorHAnsi"/>
          <w:color w:val="000000" w:themeColor="text1"/>
          <w:sz w:val="28"/>
        </w:rPr>
      </w:pPr>
      <w:r w:rsidRPr="00F76845">
        <w:rPr>
          <w:rFonts w:cstheme="minorHAnsi"/>
          <w:color w:val="000000" w:themeColor="text1"/>
          <w:sz w:val="28"/>
        </w:rPr>
        <w:t xml:space="preserve">Основные виды разрешенного использования земельных участков и объектов капитального строительства устанавливаются в соответствии с таблицей </w:t>
      </w:r>
      <w:r>
        <w:rPr>
          <w:rFonts w:cstheme="minorHAnsi"/>
          <w:color w:val="000000" w:themeColor="text1"/>
          <w:sz w:val="28"/>
        </w:rPr>
        <w:t>19</w:t>
      </w:r>
      <w:r w:rsidRPr="00F76845">
        <w:rPr>
          <w:rFonts w:cstheme="minorHAnsi"/>
          <w:color w:val="000000" w:themeColor="text1"/>
          <w:sz w:val="28"/>
        </w:rPr>
        <w:t>.</w:t>
      </w:r>
    </w:p>
    <w:p w:rsidR="00382DA0" w:rsidRPr="00F76845" w:rsidRDefault="00382DA0" w:rsidP="007F538B">
      <w:pPr>
        <w:ind w:firstLine="720"/>
        <w:jc w:val="both"/>
        <w:rPr>
          <w:rFonts w:cstheme="minorHAnsi"/>
          <w:color w:val="000000" w:themeColor="text1"/>
          <w:sz w:val="28"/>
        </w:rPr>
      </w:pPr>
    </w:p>
    <w:p w:rsidR="00BD644C" w:rsidRDefault="00BD644C" w:rsidP="007F538B">
      <w:pPr>
        <w:jc w:val="right"/>
        <w:rPr>
          <w:rFonts w:cstheme="minorHAnsi"/>
          <w:color w:val="000000" w:themeColor="text1"/>
          <w:sz w:val="28"/>
        </w:rPr>
      </w:pPr>
    </w:p>
    <w:p w:rsidR="00BD644C" w:rsidRDefault="00BD644C" w:rsidP="007F538B">
      <w:pPr>
        <w:jc w:val="right"/>
        <w:rPr>
          <w:rFonts w:cstheme="minorHAnsi"/>
          <w:color w:val="000000" w:themeColor="text1"/>
          <w:sz w:val="28"/>
        </w:rPr>
      </w:pPr>
    </w:p>
    <w:p w:rsidR="00BD644C" w:rsidRDefault="00BD644C" w:rsidP="007F538B">
      <w:pPr>
        <w:jc w:val="right"/>
        <w:rPr>
          <w:rFonts w:cstheme="minorHAnsi"/>
          <w:color w:val="000000" w:themeColor="text1"/>
          <w:sz w:val="28"/>
        </w:rPr>
      </w:pPr>
    </w:p>
    <w:p w:rsidR="007F538B" w:rsidRPr="00616CBB" w:rsidRDefault="007F538B" w:rsidP="007F538B">
      <w:pPr>
        <w:jc w:val="right"/>
        <w:rPr>
          <w:rFonts w:cstheme="minorHAnsi"/>
          <w:color w:val="000000" w:themeColor="text1"/>
          <w:sz w:val="28"/>
        </w:rPr>
      </w:pPr>
      <w:r w:rsidRPr="00616CBB">
        <w:rPr>
          <w:rFonts w:cstheme="minorHAnsi"/>
          <w:color w:val="000000" w:themeColor="text1"/>
          <w:sz w:val="28"/>
        </w:rPr>
        <w:lastRenderedPageBreak/>
        <w:t xml:space="preserve">Таблица </w:t>
      </w:r>
      <w:r>
        <w:rPr>
          <w:rFonts w:cstheme="minorHAnsi"/>
          <w:color w:val="000000" w:themeColor="text1"/>
          <w:sz w:val="28"/>
        </w:rPr>
        <w:t>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75"/>
        <w:gridCol w:w="5048"/>
        <w:gridCol w:w="1442"/>
      </w:tblGrid>
      <w:tr w:rsidR="007F538B" w:rsidRPr="00616CBB" w:rsidTr="00085B86">
        <w:trPr>
          <w:jc w:val="center"/>
        </w:trPr>
        <w:tc>
          <w:tcPr>
            <w:tcW w:w="1535" w:type="pct"/>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Вид разрешенного использования</w:t>
            </w:r>
          </w:p>
        </w:tc>
        <w:tc>
          <w:tcPr>
            <w:tcW w:w="2695" w:type="pct"/>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Деятельность, соответствующая виду разрешенного использования</w:t>
            </w:r>
          </w:p>
        </w:tc>
        <w:tc>
          <w:tcPr>
            <w:tcW w:w="770" w:type="pct"/>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Код</w:t>
            </w:r>
          </w:p>
        </w:tc>
      </w:tr>
      <w:tr w:rsidR="007F538B" w:rsidRPr="00616CBB" w:rsidTr="00085B86">
        <w:trPr>
          <w:jc w:val="center"/>
        </w:trPr>
        <w:tc>
          <w:tcPr>
            <w:tcW w:w="1535" w:type="pct"/>
            <w:shd w:val="clear" w:color="auto" w:fill="F2F2F2" w:themeFill="background1" w:themeFillShade="F2"/>
            <w:vAlign w:val="center"/>
          </w:tcPr>
          <w:p w:rsidR="007F538B" w:rsidRPr="00F079DE" w:rsidRDefault="007F538B" w:rsidP="00085B86">
            <w:pPr>
              <w:pStyle w:val="s1"/>
              <w:spacing w:before="0" w:beforeAutospacing="0" w:after="0" w:afterAutospacing="0"/>
              <w:jc w:val="center"/>
              <w:rPr>
                <w:rFonts w:eastAsiaTheme="minorHAnsi"/>
                <w:b/>
                <w:color w:val="000000" w:themeColor="text1"/>
                <w:lang w:eastAsia="en-US"/>
              </w:rPr>
            </w:pPr>
            <w:r w:rsidRPr="00F079DE">
              <w:rPr>
                <w:rFonts w:eastAsiaTheme="minorHAnsi"/>
                <w:b/>
                <w:color w:val="000000" w:themeColor="text1"/>
                <w:lang w:eastAsia="en-US"/>
              </w:rPr>
              <w:t>Склад</w:t>
            </w:r>
          </w:p>
        </w:tc>
        <w:tc>
          <w:tcPr>
            <w:tcW w:w="2695" w:type="pct"/>
            <w:shd w:val="clear" w:color="auto" w:fill="FFFFFF"/>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70" w:type="pct"/>
            <w:shd w:val="clear" w:color="auto" w:fill="FFFFFF"/>
            <w:vAlign w:val="center"/>
          </w:tcPr>
          <w:p w:rsidR="007F538B" w:rsidRPr="00F079DE" w:rsidRDefault="007F538B" w:rsidP="00085B86">
            <w:pPr>
              <w:pStyle w:val="s1"/>
              <w:spacing w:before="0" w:beforeAutospacing="0" w:after="0" w:afterAutospacing="0"/>
              <w:jc w:val="center"/>
              <w:rPr>
                <w:rFonts w:eastAsiaTheme="minorHAnsi"/>
                <w:color w:val="000000" w:themeColor="text1"/>
                <w:lang w:eastAsia="en-US"/>
              </w:rPr>
            </w:pPr>
            <w:r w:rsidRPr="00F079DE">
              <w:rPr>
                <w:rFonts w:eastAsiaTheme="minorHAnsi"/>
                <w:color w:val="000000" w:themeColor="text1"/>
                <w:lang w:eastAsia="en-US"/>
              </w:rPr>
              <w:t>6.9</w:t>
            </w:r>
          </w:p>
        </w:tc>
      </w:tr>
      <w:tr w:rsidR="007F538B" w:rsidRPr="00616CBB" w:rsidTr="00085B86">
        <w:trPr>
          <w:jc w:val="center"/>
        </w:trPr>
        <w:tc>
          <w:tcPr>
            <w:tcW w:w="1535" w:type="pct"/>
            <w:shd w:val="clear" w:color="auto" w:fill="F2F2F2" w:themeFill="background1" w:themeFillShade="F2"/>
            <w:vAlign w:val="center"/>
          </w:tcPr>
          <w:p w:rsidR="007F538B" w:rsidRPr="00616CBB" w:rsidRDefault="007F538B" w:rsidP="00085B86">
            <w:pPr>
              <w:pStyle w:val="s1"/>
              <w:spacing w:before="75" w:beforeAutospacing="0" w:after="75" w:afterAutospacing="0"/>
              <w:ind w:left="75" w:right="75"/>
              <w:jc w:val="center"/>
              <w:rPr>
                <w:rFonts w:eastAsiaTheme="minorHAnsi"/>
                <w:b/>
                <w:color w:val="000000" w:themeColor="text1"/>
                <w:lang w:eastAsia="en-US"/>
              </w:rPr>
            </w:pPr>
            <w:r w:rsidRPr="00616CBB">
              <w:rPr>
                <w:rFonts w:eastAsiaTheme="minorHAnsi"/>
                <w:b/>
                <w:color w:val="000000" w:themeColor="text1"/>
                <w:lang w:eastAsia="en-US"/>
              </w:rPr>
              <w:t>Складские площадки</w:t>
            </w:r>
          </w:p>
        </w:tc>
        <w:tc>
          <w:tcPr>
            <w:tcW w:w="2695" w:type="pct"/>
            <w:shd w:val="clear" w:color="auto" w:fill="FFFFFF"/>
          </w:tcPr>
          <w:p w:rsidR="007F538B" w:rsidRPr="00616CBB" w:rsidRDefault="007F538B" w:rsidP="00085B86">
            <w:pPr>
              <w:pStyle w:val="s1"/>
              <w:spacing w:before="75" w:beforeAutospacing="0" w:after="75" w:afterAutospacing="0"/>
              <w:ind w:left="75" w:right="75"/>
              <w:jc w:val="center"/>
              <w:rPr>
                <w:rFonts w:eastAsiaTheme="minorHAnsi"/>
                <w:color w:val="000000" w:themeColor="text1"/>
                <w:lang w:eastAsia="en-US"/>
              </w:rPr>
            </w:pPr>
            <w:r w:rsidRPr="00616CBB">
              <w:rPr>
                <w:rFonts w:eastAsiaTheme="minorHAnsi"/>
                <w:color w:val="000000" w:themeColor="text1"/>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770" w:type="pct"/>
            <w:shd w:val="clear" w:color="auto" w:fill="FFFFFF"/>
          </w:tcPr>
          <w:p w:rsidR="007F538B" w:rsidRPr="00616CBB" w:rsidRDefault="007F538B" w:rsidP="00085B86">
            <w:pPr>
              <w:pStyle w:val="s1"/>
              <w:spacing w:before="75" w:beforeAutospacing="0" w:after="75" w:afterAutospacing="0"/>
              <w:ind w:left="75" w:right="75"/>
              <w:jc w:val="center"/>
              <w:rPr>
                <w:rFonts w:eastAsiaTheme="minorHAnsi"/>
                <w:color w:val="000000" w:themeColor="text1"/>
                <w:lang w:eastAsia="en-US"/>
              </w:rPr>
            </w:pPr>
            <w:r w:rsidRPr="00616CBB">
              <w:rPr>
                <w:rFonts w:eastAsiaTheme="minorHAnsi"/>
                <w:color w:val="000000" w:themeColor="text1"/>
                <w:lang w:eastAsia="en-US"/>
              </w:rPr>
              <w:t>6.9.1</w:t>
            </w:r>
          </w:p>
        </w:tc>
      </w:tr>
      <w:tr w:rsidR="007F538B" w:rsidRPr="00616CBB" w:rsidTr="00085B86">
        <w:trPr>
          <w:jc w:val="center"/>
        </w:trPr>
        <w:tc>
          <w:tcPr>
            <w:tcW w:w="1535" w:type="pct"/>
            <w:shd w:val="clear" w:color="auto" w:fill="F2F2F2" w:themeFill="background1" w:themeFillShade="F2"/>
            <w:vAlign w:val="center"/>
          </w:tcPr>
          <w:p w:rsidR="007F538B" w:rsidRPr="00616CBB" w:rsidRDefault="007F538B" w:rsidP="00085B86">
            <w:pPr>
              <w:pStyle w:val="s1"/>
              <w:spacing w:before="75" w:beforeAutospacing="0" w:after="75" w:afterAutospacing="0"/>
              <w:ind w:left="75" w:right="75"/>
              <w:jc w:val="center"/>
              <w:rPr>
                <w:rFonts w:eastAsiaTheme="minorHAnsi"/>
                <w:b/>
                <w:color w:val="000000" w:themeColor="text1"/>
                <w:lang w:eastAsia="en-US"/>
              </w:rPr>
            </w:pPr>
            <w:r w:rsidRPr="00616CBB">
              <w:rPr>
                <w:rFonts w:eastAsiaTheme="minorHAnsi"/>
                <w:b/>
                <w:color w:val="000000" w:themeColor="text1"/>
                <w:lang w:eastAsia="en-US"/>
              </w:rPr>
              <w:t>Энергетика</w:t>
            </w:r>
          </w:p>
        </w:tc>
        <w:tc>
          <w:tcPr>
            <w:tcW w:w="2695" w:type="pct"/>
            <w:shd w:val="clear" w:color="auto" w:fill="FFFFFF"/>
          </w:tcPr>
          <w:p w:rsidR="007F538B" w:rsidRPr="00616CBB" w:rsidRDefault="007F538B" w:rsidP="00085B86">
            <w:pPr>
              <w:pStyle w:val="s1"/>
              <w:spacing w:before="75" w:beforeAutospacing="0" w:after="75" w:afterAutospacing="0"/>
              <w:ind w:left="75" w:right="75"/>
              <w:jc w:val="center"/>
              <w:rPr>
                <w:rFonts w:eastAsiaTheme="minorHAnsi"/>
                <w:color w:val="000000" w:themeColor="text1"/>
                <w:lang w:eastAsia="en-US"/>
              </w:rPr>
            </w:pPr>
            <w:r w:rsidRPr="00616CBB">
              <w:rPr>
                <w:rFonts w:eastAsiaTheme="minorHAnsi"/>
                <w:color w:val="000000" w:themeColor="text1"/>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16CBB">
              <w:rPr>
                <w:rFonts w:eastAsiaTheme="minorHAnsi"/>
                <w:color w:val="000000" w:themeColor="text1"/>
                <w:lang w:eastAsia="en-US"/>
              </w:rPr>
              <w:t>золоотвалов</w:t>
            </w:r>
            <w:proofErr w:type="spellEnd"/>
            <w:r w:rsidRPr="00616CBB">
              <w:rPr>
                <w:rFonts w:eastAsiaTheme="minorHAnsi"/>
                <w:color w:val="000000" w:themeColor="text1"/>
                <w:lang w:eastAsia="en-US"/>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70" w:type="pct"/>
            <w:shd w:val="clear" w:color="auto" w:fill="FFFFFF"/>
          </w:tcPr>
          <w:p w:rsidR="007F538B" w:rsidRPr="00616CBB" w:rsidRDefault="007F538B" w:rsidP="00085B86">
            <w:pPr>
              <w:pStyle w:val="s1"/>
              <w:spacing w:before="75" w:beforeAutospacing="0" w:after="75" w:afterAutospacing="0"/>
              <w:ind w:left="75" w:right="75"/>
              <w:jc w:val="center"/>
              <w:rPr>
                <w:color w:val="000000" w:themeColor="text1"/>
              </w:rPr>
            </w:pPr>
            <w:r w:rsidRPr="00616CBB">
              <w:rPr>
                <w:color w:val="000000" w:themeColor="text1"/>
              </w:rPr>
              <w:t>6.7</w:t>
            </w:r>
          </w:p>
        </w:tc>
      </w:tr>
      <w:tr w:rsidR="007F538B" w:rsidRPr="00616CBB" w:rsidTr="00085B86">
        <w:trPr>
          <w:jc w:val="center"/>
        </w:trPr>
        <w:tc>
          <w:tcPr>
            <w:tcW w:w="1535" w:type="pct"/>
            <w:shd w:val="clear" w:color="auto" w:fill="F2F2F2" w:themeFill="background1" w:themeFillShade="F2"/>
            <w:vAlign w:val="center"/>
            <w:hideMark/>
          </w:tcPr>
          <w:p w:rsidR="007F538B" w:rsidRPr="00616CBB" w:rsidRDefault="007F538B" w:rsidP="00085B86">
            <w:pPr>
              <w:pStyle w:val="s1"/>
              <w:spacing w:before="75" w:beforeAutospacing="0" w:after="75" w:afterAutospacing="0"/>
              <w:ind w:left="75" w:right="75"/>
              <w:jc w:val="center"/>
              <w:rPr>
                <w:rFonts w:eastAsiaTheme="minorHAnsi"/>
                <w:b/>
                <w:color w:val="000000" w:themeColor="text1"/>
                <w:lang w:eastAsia="en-US"/>
              </w:rPr>
            </w:pPr>
            <w:r w:rsidRPr="00616CBB">
              <w:rPr>
                <w:rFonts w:eastAsiaTheme="minorHAnsi"/>
                <w:b/>
                <w:color w:val="000000" w:themeColor="text1"/>
                <w:lang w:eastAsia="en-US"/>
              </w:rPr>
              <w:t>Связь</w:t>
            </w:r>
          </w:p>
        </w:tc>
        <w:tc>
          <w:tcPr>
            <w:tcW w:w="2695" w:type="pct"/>
            <w:shd w:val="clear" w:color="auto" w:fill="FFFFFF"/>
            <w:hideMark/>
          </w:tcPr>
          <w:p w:rsidR="007F538B" w:rsidRPr="00616CBB" w:rsidRDefault="007F538B" w:rsidP="00085B86">
            <w:pPr>
              <w:pStyle w:val="s1"/>
              <w:spacing w:before="75" w:beforeAutospacing="0" w:after="75" w:afterAutospacing="0"/>
              <w:ind w:left="75" w:right="75"/>
              <w:jc w:val="center"/>
              <w:rPr>
                <w:rFonts w:eastAsiaTheme="minorHAnsi"/>
                <w:color w:val="000000" w:themeColor="text1"/>
                <w:lang w:eastAsia="en-US"/>
              </w:rPr>
            </w:pPr>
            <w:r w:rsidRPr="00616CBB">
              <w:rPr>
                <w:rFonts w:eastAsiaTheme="minorHAnsi"/>
                <w:color w:val="000000" w:themeColor="text1"/>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70" w:type="pct"/>
            <w:shd w:val="clear" w:color="auto" w:fill="FFFFFF"/>
            <w:hideMark/>
          </w:tcPr>
          <w:p w:rsidR="007F538B" w:rsidRPr="00616CBB" w:rsidRDefault="007F538B" w:rsidP="00085B86">
            <w:pPr>
              <w:pStyle w:val="s1"/>
              <w:spacing w:before="75" w:beforeAutospacing="0" w:after="75" w:afterAutospacing="0"/>
              <w:ind w:left="75" w:right="75"/>
              <w:jc w:val="center"/>
              <w:rPr>
                <w:rFonts w:eastAsiaTheme="minorHAnsi"/>
                <w:color w:val="000000" w:themeColor="text1"/>
                <w:lang w:eastAsia="en-US"/>
              </w:rPr>
            </w:pPr>
            <w:r w:rsidRPr="00616CBB">
              <w:rPr>
                <w:rFonts w:eastAsiaTheme="minorHAnsi"/>
                <w:color w:val="000000" w:themeColor="text1"/>
                <w:lang w:eastAsia="en-US"/>
              </w:rPr>
              <w:t>6.8</w:t>
            </w:r>
          </w:p>
        </w:tc>
      </w:tr>
      <w:tr w:rsidR="007F538B" w:rsidRPr="00616CBB" w:rsidTr="00085B86">
        <w:trPr>
          <w:jc w:val="center"/>
        </w:trPr>
        <w:tc>
          <w:tcPr>
            <w:tcW w:w="1535" w:type="pct"/>
            <w:shd w:val="clear" w:color="auto" w:fill="F2F2F2" w:themeFill="background1" w:themeFillShade="F2"/>
            <w:vAlign w:val="center"/>
          </w:tcPr>
          <w:p w:rsidR="007F538B" w:rsidRPr="00116119" w:rsidRDefault="007F538B" w:rsidP="00085B86">
            <w:pPr>
              <w:suppressAutoHyphens/>
              <w:contextualSpacing/>
              <w:jc w:val="center"/>
              <w:rPr>
                <w:b/>
                <w:color w:val="000000" w:themeColor="text1"/>
                <w:sz w:val="24"/>
              </w:rPr>
            </w:pPr>
            <w:r w:rsidRPr="00116119">
              <w:rPr>
                <w:b/>
                <w:color w:val="000000" w:themeColor="text1"/>
                <w:sz w:val="24"/>
              </w:rPr>
              <w:t>Предоставление коммунальных услуг</w:t>
            </w:r>
          </w:p>
        </w:tc>
        <w:tc>
          <w:tcPr>
            <w:tcW w:w="2695" w:type="pct"/>
            <w:shd w:val="clear" w:color="auto" w:fill="FFFFFF"/>
            <w:vAlign w:val="center"/>
          </w:tcPr>
          <w:p w:rsidR="007F538B" w:rsidRPr="00116119" w:rsidRDefault="007F538B" w:rsidP="00085B86">
            <w:pPr>
              <w:suppressAutoHyphens/>
              <w:contextualSpacing/>
              <w:jc w:val="center"/>
              <w:rPr>
                <w:color w:val="000000" w:themeColor="text1"/>
                <w:sz w:val="24"/>
              </w:rPr>
            </w:pPr>
            <w:r w:rsidRPr="00116119">
              <w:rPr>
                <w:color w:val="000000" w:themeColor="text1"/>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70" w:type="pct"/>
            <w:shd w:val="clear" w:color="auto" w:fill="FFFFFF"/>
            <w:vAlign w:val="center"/>
          </w:tcPr>
          <w:p w:rsidR="007F538B" w:rsidRPr="00116119" w:rsidRDefault="007F538B" w:rsidP="00085B86">
            <w:pPr>
              <w:contextualSpacing/>
              <w:jc w:val="center"/>
              <w:rPr>
                <w:color w:val="000000" w:themeColor="text1"/>
                <w:sz w:val="24"/>
              </w:rPr>
            </w:pPr>
            <w:r w:rsidRPr="00116119">
              <w:rPr>
                <w:color w:val="000000" w:themeColor="text1"/>
                <w:sz w:val="24"/>
              </w:rPr>
              <w:t>3.1.1</w:t>
            </w:r>
          </w:p>
        </w:tc>
      </w:tr>
      <w:tr w:rsidR="007F538B" w:rsidRPr="00616CBB" w:rsidTr="00085B86">
        <w:trPr>
          <w:jc w:val="center"/>
        </w:trPr>
        <w:tc>
          <w:tcPr>
            <w:tcW w:w="1535" w:type="pct"/>
            <w:shd w:val="clear" w:color="auto" w:fill="F2F2F2" w:themeFill="background1" w:themeFillShade="F2"/>
            <w:vAlign w:val="center"/>
          </w:tcPr>
          <w:p w:rsidR="007F538B" w:rsidRPr="004E59CF" w:rsidRDefault="007F538B" w:rsidP="00085B86">
            <w:pPr>
              <w:spacing w:before="75" w:after="75"/>
              <w:ind w:left="75" w:right="75"/>
              <w:jc w:val="center"/>
              <w:rPr>
                <w:rFonts w:cstheme="minorHAnsi"/>
                <w:b/>
                <w:color w:val="000000" w:themeColor="text1"/>
                <w:sz w:val="24"/>
                <w:szCs w:val="24"/>
              </w:rPr>
            </w:pPr>
            <w:r w:rsidRPr="004E59CF">
              <w:rPr>
                <w:rFonts w:cstheme="minorHAnsi"/>
                <w:b/>
                <w:color w:val="000000" w:themeColor="text1"/>
                <w:sz w:val="24"/>
                <w:szCs w:val="24"/>
              </w:rPr>
              <w:lastRenderedPageBreak/>
              <w:t>Служебные гаражи</w:t>
            </w:r>
          </w:p>
        </w:tc>
        <w:tc>
          <w:tcPr>
            <w:tcW w:w="2695" w:type="pct"/>
            <w:shd w:val="clear" w:color="auto" w:fill="FFFFFF"/>
          </w:tcPr>
          <w:p w:rsidR="007F538B" w:rsidRPr="004E59CF" w:rsidRDefault="007F538B" w:rsidP="00085B86">
            <w:pPr>
              <w:spacing w:before="75" w:after="75"/>
              <w:ind w:left="75" w:right="75"/>
              <w:jc w:val="center"/>
              <w:rPr>
                <w:rFonts w:cstheme="minorHAnsi"/>
                <w:color w:val="000000" w:themeColor="text1"/>
                <w:sz w:val="24"/>
                <w:szCs w:val="24"/>
              </w:rPr>
            </w:pPr>
            <w:r w:rsidRPr="004E59CF">
              <w:rPr>
                <w:rFonts w:cstheme="minorHAnsi"/>
                <w:color w:val="000000" w:themeColor="text1"/>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70" w:type="pct"/>
            <w:shd w:val="clear" w:color="auto" w:fill="FFFFFF"/>
          </w:tcPr>
          <w:p w:rsidR="007F538B" w:rsidRPr="004E59CF" w:rsidRDefault="007F538B" w:rsidP="00085B86">
            <w:pPr>
              <w:spacing w:before="75" w:after="75"/>
              <w:ind w:left="75" w:right="75"/>
              <w:jc w:val="center"/>
              <w:rPr>
                <w:rFonts w:cstheme="minorHAnsi"/>
                <w:color w:val="000000" w:themeColor="text1"/>
                <w:sz w:val="24"/>
                <w:szCs w:val="24"/>
              </w:rPr>
            </w:pPr>
            <w:r w:rsidRPr="004E59CF">
              <w:rPr>
                <w:rFonts w:cstheme="minorHAnsi"/>
                <w:color w:val="000000" w:themeColor="text1"/>
                <w:sz w:val="24"/>
                <w:szCs w:val="24"/>
              </w:rPr>
              <w:t>4.9</w:t>
            </w:r>
          </w:p>
        </w:tc>
      </w:tr>
    </w:tbl>
    <w:p w:rsidR="007F538B" w:rsidRPr="00B22AAA" w:rsidRDefault="007F538B" w:rsidP="007F538B">
      <w:pPr>
        <w:rPr>
          <w:rFonts w:cstheme="minorHAnsi"/>
          <w:color w:val="00B050"/>
        </w:rPr>
      </w:pPr>
    </w:p>
    <w:p w:rsidR="007F538B" w:rsidRDefault="007F538B" w:rsidP="007F538B">
      <w:pPr>
        <w:ind w:firstLine="720"/>
        <w:jc w:val="both"/>
        <w:rPr>
          <w:rFonts w:cstheme="minorHAnsi"/>
          <w:color w:val="000000" w:themeColor="text1"/>
          <w:sz w:val="28"/>
        </w:rPr>
      </w:pPr>
      <w:r w:rsidRPr="00616CBB">
        <w:rPr>
          <w:rFonts w:cstheme="minorHAnsi"/>
          <w:color w:val="000000" w:themeColor="text1"/>
          <w:sz w:val="28"/>
        </w:rPr>
        <w:t>Условно разрешенные виды использования земельных участков и объектов капитального строительства устанавливаются в соответствии с таблицей 2</w:t>
      </w:r>
      <w:r>
        <w:rPr>
          <w:rFonts w:cstheme="minorHAnsi"/>
          <w:color w:val="000000" w:themeColor="text1"/>
          <w:sz w:val="28"/>
        </w:rPr>
        <w:t>0</w:t>
      </w:r>
      <w:r w:rsidRPr="00616CBB">
        <w:rPr>
          <w:rFonts w:cstheme="minorHAnsi"/>
          <w:color w:val="000000" w:themeColor="text1"/>
          <w:sz w:val="28"/>
        </w:rPr>
        <w:t>.</w:t>
      </w:r>
    </w:p>
    <w:p w:rsidR="007F538B" w:rsidRPr="00616CBB"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20</w:t>
      </w:r>
    </w:p>
    <w:tbl>
      <w:tblPr>
        <w:tblW w:w="5000" w:type="pct"/>
        <w:shd w:val="clear" w:color="auto" w:fill="FFFFFF"/>
        <w:tblCellMar>
          <w:left w:w="0" w:type="dxa"/>
          <w:right w:w="0" w:type="dxa"/>
        </w:tblCellMar>
        <w:tblLook w:val="04A0" w:firstRow="1" w:lastRow="0" w:firstColumn="1" w:lastColumn="0" w:noHBand="0" w:noVBand="1"/>
      </w:tblPr>
      <w:tblGrid>
        <w:gridCol w:w="2877"/>
        <w:gridCol w:w="5051"/>
        <w:gridCol w:w="1443"/>
      </w:tblGrid>
      <w:tr w:rsidR="007F538B" w:rsidRPr="00616CBB" w:rsidTr="00085B86">
        <w:tc>
          <w:tcPr>
            <w:tcW w:w="1535"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Вид разрешенного использования</w:t>
            </w:r>
          </w:p>
        </w:tc>
        <w:tc>
          <w:tcPr>
            <w:tcW w:w="2695" w:type="pct"/>
            <w:tcBorders>
              <w:top w:val="single" w:sz="6" w:space="0" w:color="000000"/>
              <w:bottom w:val="single" w:sz="6" w:space="0" w:color="000000"/>
              <w:right w:val="single" w:sz="6" w:space="0" w:color="000000"/>
            </w:tcBorders>
            <w:shd w:val="clear" w:color="auto" w:fill="A6A6A6" w:themeFill="background1" w:themeFillShade="A6"/>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Деятельность, соответствующая виду разрешенного использования</w:t>
            </w:r>
          </w:p>
        </w:tc>
        <w:tc>
          <w:tcPr>
            <w:tcW w:w="770" w:type="pct"/>
            <w:tcBorders>
              <w:top w:val="single" w:sz="6" w:space="0" w:color="000000"/>
              <w:bottom w:val="single" w:sz="6" w:space="0" w:color="000000"/>
              <w:right w:val="single" w:sz="6" w:space="0" w:color="000000"/>
            </w:tcBorders>
            <w:shd w:val="clear" w:color="auto" w:fill="A6A6A6" w:themeFill="background1" w:themeFillShade="A6"/>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Код</w:t>
            </w:r>
          </w:p>
        </w:tc>
      </w:tr>
      <w:tr w:rsidR="007F538B" w:rsidRPr="00616CBB"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616CBB" w:rsidRDefault="007F538B" w:rsidP="00085B86">
            <w:pPr>
              <w:spacing w:before="75" w:after="75"/>
              <w:ind w:left="75" w:right="75"/>
              <w:jc w:val="center"/>
              <w:rPr>
                <w:rFonts w:cstheme="minorHAnsi"/>
                <w:b/>
                <w:color w:val="000000" w:themeColor="text1"/>
                <w:sz w:val="24"/>
                <w:szCs w:val="24"/>
              </w:rPr>
            </w:pPr>
            <w:r w:rsidRPr="00616CBB">
              <w:rPr>
                <w:rFonts w:cstheme="minorHAnsi"/>
                <w:b/>
                <w:color w:val="000000" w:themeColor="text1"/>
                <w:sz w:val="24"/>
                <w:szCs w:val="24"/>
              </w:rPr>
              <w:t>Передвижное жилье</w:t>
            </w:r>
          </w:p>
        </w:tc>
        <w:tc>
          <w:tcPr>
            <w:tcW w:w="2695" w:type="pct"/>
            <w:tcBorders>
              <w:top w:val="single" w:sz="6" w:space="0" w:color="000000"/>
              <w:bottom w:val="single" w:sz="6" w:space="0" w:color="000000"/>
              <w:right w:val="single" w:sz="6" w:space="0" w:color="000000"/>
            </w:tcBorders>
            <w:shd w:val="clear" w:color="auto" w:fill="FFFFFF"/>
            <w:hideMark/>
          </w:tcPr>
          <w:p w:rsidR="007F538B" w:rsidRPr="00616CBB" w:rsidRDefault="007F538B" w:rsidP="00085B86">
            <w:pPr>
              <w:shd w:val="clear" w:color="auto" w:fill="FFFFFF"/>
              <w:jc w:val="center"/>
              <w:rPr>
                <w:rFonts w:cstheme="minorHAnsi"/>
                <w:color w:val="000000" w:themeColor="text1"/>
                <w:sz w:val="24"/>
                <w:szCs w:val="24"/>
              </w:rPr>
            </w:pPr>
            <w:r w:rsidRPr="00616CBB">
              <w:rPr>
                <w:rFonts w:cstheme="minorHAnsi"/>
                <w:color w:val="000000" w:themeColor="text1"/>
                <w:sz w:val="24"/>
                <w:szCs w:val="24"/>
              </w:rPr>
              <w:t>Размещение сооружений, пригодных к</w:t>
            </w:r>
          </w:p>
          <w:p w:rsidR="007F538B" w:rsidRPr="00616CBB" w:rsidRDefault="007F538B" w:rsidP="00085B86">
            <w:pPr>
              <w:shd w:val="clear" w:color="auto" w:fill="FFFFFF"/>
              <w:jc w:val="center"/>
              <w:rPr>
                <w:rFonts w:cstheme="minorHAnsi"/>
                <w:color w:val="000000" w:themeColor="text1"/>
                <w:sz w:val="24"/>
                <w:szCs w:val="24"/>
              </w:rPr>
            </w:pPr>
            <w:r w:rsidRPr="00616CBB">
              <w:rPr>
                <w:rFonts w:cstheme="minorHAnsi"/>
                <w:color w:val="000000" w:themeColor="text1"/>
                <w:sz w:val="24"/>
                <w:szCs w:val="24"/>
              </w:rPr>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770" w:type="pct"/>
            <w:tcBorders>
              <w:top w:val="single" w:sz="6" w:space="0" w:color="000000"/>
              <w:bottom w:val="single" w:sz="6" w:space="0" w:color="000000"/>
              <w:right w:val="single" w:sz="6" w:space="0" w:color="000000"/>
            </w:tcBorders>
            <w:shd w:val="clear" w:color="auto" w:fill="FFFFFF"/>
            <w:hideMark/>
          </w:tcPr>
          <w:p w:rsidR="007F538B" w:rsidRPr="00616CBB" w:rsidRDefault="007F538B" w:rsidP="00085B86">
            <w:pPr>
              <w:spacing w:before="75" w:after="75"/>
              <w:ind w:left="75" w:right="75"/>
              <w:jc w:val="center"/>
              <w:rPr>
                <w:rFonts w:cstheme="minorHAnsi"/>
                <w:color w:val="000000" w:themeColor="text1"/>
                <w:sz w:val="24"/>
                <w:szCs w:val="24"/>
              </w:rPr>
            </w:pPr>
            <w:r w:rsidRPr="00616CBB">
              <w:rPr>
                <w:rFonts w:cstheme="minorHAnsi"/>
                <w:color w:val="000000" w:themeColor="text1"/>
                <w:sz w:val="24"/>
                <w:szCs w:val="24"/>
              </w:rPr>
              <w:t>2.4</w:t>
            </w:r>
          </w:p>
        </w:tc>
      </w:tr>
      <w:tr w:rsidR="007F538B" w:rsidRPr="00616CBB"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616CBB" w:rsidRDefault="007F538B" w:rsidP="00085B86">
            <w:pPr>
              <w:spacing w:before="75" w:after="75"/>
              <w:ind w:left="75" w:right="75"/>
              <w:jc w:val="center"/>
              <w:rPr>
                <w:rFonts w:cstheme="minorHAnsi"/>
                <w:b/>
                <w:color w:val="000000" w:themeColor="text1"/>
                <w:sz w:val="24"/>
                <w:szCs w:val="24"/>
              </w:rPr>
            </w:pPr>
            <w:r w:rsidRPr="00616CBB">
              <w:rPr>
                <w:rFonts w:cstheme="minorHAnsi"/>
                <w:b/>
                <w:color w:val="000000" w:themeColor="text1"/>
                <w:sz w:val="24"/>
                <w:szCs w:val="24"/>
              </w:rPr>
              <w:t>Обслуживание жилой застройки</w:t>
            </w:r>
          </w:p>
        </w:tc>
        <w:tc>
          <w:tcPr>
            <w:tcW w:w="2695" w:type="pct"/>
            <w:tcBorders>
              <w:top w:val="single" w:sz="6" w:space="0" w:color="000000"/>
              <w:bottom w:val="single" w:sz="6" w:space="0" w:color="000000"/>
              <w:right w:val="single" w:sz="6" w:space="0" w:color="000000"/>
            </w:tcBorders>
            <w:shd w:val="clear" w:color="auto" w:fill="FFFFFF"/>
            <w:hideMark/>
          </w:tcPr>
          <w:p w:rsidR="007F538B" w:rsidRPr="00616CBB" w:rsidRDefault="007F538B" w:rsidP="00085B86">
            <w:pPr>
              <w:spacing w:before="75" w:after="75"/>
              <w:ind w:left="75" w:right="75"/>
              <w:jc w:val="center"/>
              <w:rPr>
                <w:rFonts w:cstheme="minorHAnsi"/>
                <w:color w:val="000000" w:themeColor="text1"/>
                <w:sz w:val="24"/>
                <w:szCs w:val="24"/>
              </w:rPr>
            </w:pPr>
            <w:r w:rsidRPr="00616CBB">
              <w:rPr>
                <w:rFonts w:cstheme="minorHAnsi"/>
                <w:color w:val="000000" w:themeColor="text1"/>
                <w:sz w:val="24"/>
                <w:szCs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770" w:type="pct"/>
            <w:tcBorders>
              <w:top w:val="single" w:sz="6" w:space="0" w:color="000000"/>
              <w:bottom w:val="single" w:sz="6" w:space="0" w:color="000000"/>
              <w:right w:val="single" w:sz="6" w:space="0" w:color="000000"/>
            </w:tcBorders>
            <w:shd w:val="clear" w:color="auto" w:fill="FFFFFF"/>
            <w:hideMark/>
          </w:tcPr>
          <w:p w:rsidR="007F538B" w:rsidRPr="00616CBB" w:rsidRDefault="007F538B" w:rsidP="00085B86">
            <w:pPr>
              <w:spacing w:before="75" w:after="75"/>
              <w:ind w:left="75" w:right="75"/>
              <w:jc w:val="center"/>
              <w:rPr>
                <w:rFonts w:cstheme="minorHAnsi"/>
                <w:color w:val="000000" w:themeColor="text1"/>
                <w:sz w:val="24"/>
                <w:szCs w:val="24"/>
              </w:rPr>
            </w:pPr>
            <w:r w:rsidRPr="00616CBB">
              <w:rPr>
                <w:rFonts w:cstheme="minorHAnsi"/>
                <w:color w:val="000000" w:themeColor="text1"/>
                <w:sz w:val="24"/>
                <w:szCs w:val="24"/>
              </w:rPr>
              <w:t>2.7</w:t>
            </w:r>
          </w:p>
        </w:tc>
      </w:tr>
      <w:tr w:rsidR="007F538B" w:rsidRPr="00616CBB"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616CBB" w:rsidRDefault="007F538B" w:rsidP="00085B86">
            <w:pPr>
              <w:spacing w:before="75" w:after="75"/>
              <w:ind w:left="75" w:right="75"/>
              <w:jc w:val="center"/>
              <w:rPr>
                <w:rFonts w:cstheme="minorHAnsi"/>
                <w:b/>
                <w:color w:val="000000" w:themeColor="text1"/>
                <w:sz w:val="24"/>
                <w:szCs w:val="24"/>
              </w:rPr>
            </w:pPr>
            <w:r w:rsidRPr="00616CBB">
              <w:rPr>
                <w:rFonts w:cstheme="minorHAnsi"/>
                <w:b/>
                <w:color w:val="000000" w:themeColor="text1"/>
                <w:sz w:val="24"/>
                <w:szCs w:val="24"/>
              </w:rPr>
              <w:t>Автомобильный транспорт</w:t>
            </w:r>
          </w:p>
        </w:tc>
        <w:tc>
          <w:tcPr>
            <w:tcW w:w="2695" w:type="pct"/>
            <w:tcBorders>
              <w:top w:val="single" w:sz="6" w:space="0" w:color="000000"/>
              <w:bottom w:val="single" w:sz="6" w:space="0" w:color="000000"/>
              <w:right w:val="single" w:sz="6" w:space="0" w:color="000000"/>
            </w:tcBorders>
            <w:shd w:val="clear" w:color="auto" w:fill="FFFFFF"/>
            <w:hideMark/>
          </w:tcPr>
          <w:p w:rsidR="007F538B" w:rsidRPr="00616CBB" w:rsidRDefault="007F538B" w:rsidP="00085B86">
            <w:pPr>
              <w:spacing w:before="75" w:after="75"/>
              <w:ind w:left="75" w:right="75"/>
              <w:jc w:val="center"/>
              <w:rPr>
                <w:rFonts w:cstheme="minorHAnsi"/>
                <w:color w:val="000000" w:themeColor="text1"/>
                <w:sz w:val="24"/>
                <w:szCs w:val="24"/>
              </w:rPr>
            </w:pPr>
            <w:r w:rsidRPr="00616CBB">
              <w:rPr>
                <w:rFonts w:cstheme="minorHAnsi"/>
                <w:color w:val="000000" w:themeColor="text1"/>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770" w:type="pct"/>
            <w:tcBorders>
              <w:top w:val="single" w:sz="6" w:space="0" w:color="000000"/>
              <w:bottom w:val="single" w:sz="6" w:space="0" w:color="000000"/>
              <w:right w:val="single" w:sz="6" w:space="0" w:color="000000"/>
            </w:tcBorders>
            <w:shd w:val="clear" w:color="auto" w:fill="FFFFFF"/>
            <w:hideMark/>
          </w:tcPr>
          <w:p w:rsidR="007F538B" w:rsidRPr="00616CBB" w:rsidRDefault="007F538B" w:rsidP="00085B86">
            <w:pPr>
              <w:spacing w:before="75" w:after="75"/>
              <w:ind w:left="75" w:right="75"/>
              <w:jc w:val="center"/>
              <w:rPr>
                <w:rFonts w:cstheme="minorHAnsi"/>
                <w:color w:val="000000" w:themeColor="text1"/>
                <w:sz w:val="24"/>
                <w:szCs w:val="24"/>
              </w:rPr>
            </w:pPr>
            <w:r w:rsidRPr="00616CBB">
              <w:rPr>
                <w:rFonts w:cstheme="minorHAnsi"/>
                <w:color w:val="000000" w:themeColor="text1"/>
                <w:sz w:val="24"/>
                <w:szCs w:val="24"/>
              </w:rPr>
              <w:t>7.2</w:t>
            </w:r>
          </w:p>
        </w:tc>
      </w:tr>
      <w:tr w:rsidR="007F538B" w:rsidRPr="00616CBB"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616CBB" w:rsidRDefault="007F538B" w:rsidP="00085B86">
            <w:pPr>
              <w:spacing w:before="75" w:after="75"/>
              <w:ind w:left="75" w:right="75"/>
              <w:jc w:val="center"/>
              <w:rPr>
                <w:rFonts w:cstheme="minorHAnsi"/>
                <w:b/>
                <w:color w:val="000000" w:themeColor="text1"/>
                <w:sz w:val="24"/>
                <w:szCs w:val="24"/>
              </w:rPr>
            </w:pPr>
            <w:r w:rsidRPr="00616CBB">
              <w:rPr>
                <w:rFonts w:cstheme="minorHAnsi"/>
                <w:b/>
                <w:color w:val="000000" w:themeColor="text1"/>
                <w:sz w:val="24"/>
                <w:szCs w:val="24"/>
              </w:rPr>
              <w:t>Улично-дорожная сеть</w:t>
            </w:r>
          </w:p>
        </w:tc>
        <w:tc>
          <w:tcPr>
            <w:tcW w:w="2695" w:type="pct"/>
            <w:tcBorders>
              <w:top w:val="single" w:sz="6" w:space="0" w:color="000000"/>
              <w:bottom w:val="single" w:sz="6" w:space="0" w:color="000000"/>
              <w:right w:val="single" w:sz="6" w:space="0" w:color="000000"/>
            </w:tcBorders>
            <w:shd w:val="clear" w:color="auto" w:fill="FFFFFF"/>
            <w:hideMark/>
          </w:tcPr>
          <w:p w:rsidR="007F538B" w:rsidRPr="00616CBB" w:rsidRDefault="007F538B" w:rsidP="00085B86">
            <w:pPr>
              <w:spacing w:before="75" w:after="75"/>
              <w:ind w:left="75" w:right="75"/>
              <w:jc w:val="center"/>
              <w:rPr>
                <w:rFonts w:cstheme="minorHAnsi"/>
                <w:color w:val="000000" w:themeColor="text1"/>
                <w:sz w:val="24"/>
                <w:szCs w:val="24"/>
              </w:rPr>
            </w:pPr>
            <w:r w:rsidRPr="00616CBB">
              <w:rPr>
                <w:rFonts w:cstheme="minorHAnsi"/>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16CBB">
              <w:rPr>
                <w:rFonts w:cstheme="minorHAnsi"/>
                <w:color w:val="000000" w:themeColor="text1"/>
                <w:sz w:val="24"/>
                <w:szCs w:val="24"/>
              </w:rPr>
              <w:t>велотранспортной</w:t>
            </w:r>
            <w:proofErr w:type="spellEnd"/>
            <w:r w:rsidRPr="00616CBB">
              <w:rPr>
                <w:rFonts w:cstheme="minorHAnsi"/>
                <w:color w:val="000000" w:themeColor="text1"/>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616CBB">
              <w:rPr>
                <w:rFonts w:cstheme="minorHAnsi"/>
                <w:color w:val="000000" w:themeColor="text1"/>
                <w:sz w:val="24"/>
                <w:szCs w:val="24"/>
              </w:rPr>
              <w:lastRenderedPageBreak/>
              <w:t>предназначенных для охраны транспортных средств</w:t>
            </w:r>
          </w:p>
        </w:tc>
        <w:tc>
          <w:tcPr>
            <w:tcW w:w="770" w:type="pct"/>
            <w:tcBorders>
              <w:top w:val="single" w:sz="6" w:space="0" w:color="000000"/>
              <w:bottom w:val="single" w:sz="6" w:space="0" w:color="000000"/>
              <w:right w:val="single" w:sz="6" w:space="0" w:color="000000"/>
            </w:tcBorders>
            <w:shd w:val="clear" w:color="auto" w:fill="FFFFFF"/>
            <w:hideMark/>
          </w:tcPr>
          <w:p w:rsidR="007F538B" w:rsidRPr="00616CBB" w:rsidRDefault="007F538B" w:rsidP="00085B86">
            <w:pPr>
              <w:spacing w:before="75" w:after="75"/>
              <w:ind w:left="75" w:right="75"/>
              <w:jc w:val="center"/>
              <w:rPr>
                <w:rFonts w:cstheme="minorHAnsi"/>
                <w:color w:val="000000" w:themeColor="text1"/>
                <w:sz w:val="24"/>
                <w:szCs w:val="24"/>
              </w:rPr>
            </w:pPr>
            <w:r w:rsidRPr="00616CBB">
              <w:rPr>
                <w:rFonts w:cstheme="minorHAnsi"/>
                <w:color w:val="000000" w:themeColor="text1"/>
                <w:sz w:val="24"/>
                <w:szCs w:val="24"/>
              </w:rPr>
              <w:lastRenderedPageBreak/>
              <w:t>12.0.1</w:t>
            </w:r>
          </w:p>
        </w:tc>
      </w:tr>
      <w:tr w:rsidR="007F538B" w:rsidRPr="00616CBB"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lastRenderedPageBreak/>
              <w:t>Стоянка транспортных средств</w:t>
            </w:r>
          </w:p>
        </w:tc>
        <w:tc>
          <w:tcPr>
            <w:tcW w:w="2695" w:type="pct"/>
            <w:tcBorders>
              <w:top w:val="single" w:sz="6" w:space="0" w:color="000000"/>
              <w:bottom w:val="single" w:sz="6" w:space="0" w:color="000000"/>
              <w:right w:val="single" w:sz="6" w:space="0" w:color="000000"/>
            </w:tcBorders>
            <w:shd w:val="clear" w:color="auto" w:fill="FFFFFF"/>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 xml:space="preserve">Размещение стоянок (парковок) легковых автомобилей и других </w:t>
            </w:r>
            <w:proofErr w:type="spellStart"/>
            <w:r w:rsidRPr="00045700">
              <w:rPr>
                <w:rFonts w:eastAsiaTheme="minorHAnsi"/>
                <w:color w:val="000000" w:themeColor="text1"/>
                <w:lang w:eastAsia="en-US"/>
              </w:rPr>
              <w:t>мототранспортных</w:t>
            </w:r>
            <w:proofErr w:type="spellEnd"/>
            <w:r w:rsidRPr="00045700">
              <w:rPr>
                <w:rFonts w:eastAsiaTheme="minorHAnsi"/>
                <w:color w:val="000000" w:themeColor="text1"/>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70" w:type="pct"/>
            <w:tcBorders>
              <w:top w:val="single" w:sz="6" w:space="0" w:color="000000"/>
              <w:bottom w:val="single" w:sz="6" w:space="0" w:color="000000"/>
              <w:right w:val="single" w:sz="6" w:space="0" w:color="000000"/>
            </w:tcBorders>
            <w:shd w:val="clear" w:color="auto" w:fill="FFFFFF"/>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4.9.2</w:t>
            </w:r>
          </w:p>
        </w:tc>
      </w:tr>
      <w:tr w:rsidR="007F538B" w:rsidRPr="00116119"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7F538B" w:rsidRPr="006D51CB" w:rsidRDefault="007F538B" w:rsidP="00085B86">
            <w:pPr>
              <w:contextualSpacing/>
              <w:jc w:val="center"/>
              <w:rPr>
                <w:b/>
                <w:color w:val="000000" w:themeColor="text1"/>
                <w:sz w:val="24"/>
                <w:szCs w:val="24"/>
              </w:rPr>
            </w:pPr>
            <w:r w:rsidRPr="006D51CB">
              <w:rPr>
                <w:b/>
                <w:color w:val="000000" w:themeColor="text1"/>
                <w:sz w:val="24"/>
                <w:szCs w:val="24"/>
              </w:rPr>
              <w:t>Земельные участки (территории) общего пользования</w:t>
            </w:r>
          </w:p>
          <w:p w:rsidR="007F538B" w:rsidRPr="006D51CB" w:rsidRDefault="007F538B" w:rsidP="00085B86">
            <w:pPr>
              <w:contextualSpacing/>
              <w:jc w:val="center"/>
              <w:rPr>
                <w:b/>
                <w:color w:val="000000" w:themeColor="text1"/>
                <w:sz w:val="24"/>
                <w:szCs w:val="24"/>
              </w:rPr>
            </w:pPr>
            <w:r w:rsidRPr="006D51CB">
              <w:rPr>
                <w:b/>
                <w:color w:val="000000" w:themeColor="text1"/>
                <w:sz w:val="24"/>
                <w:szCs w:val="24"/>
              </w:rPr>
              <w:t>(в ред. Решения Совета Суоярвского муниципального округа № от 24.04.2025г.)</w:t>
            </w:r>
          </w:p>
        </w:tc>
        <w:tc>
          <w:tcPr>
            <w:tcW w:w="2695" w:type="pct"/>
            <w:tcBorders>
              <w:top w:val="single" w:sz="6" w:space="0" w:color="000000"/>
              <w:bottom w:val="single" w:sz="6" w:space="0" w:color="000000"/>
              <w:right w:val="single" w:sz="6" w:space="0" w:color="000000"/>
            </w:tcBorders>
            <w:shd w:val="clear" w:color="auto" w:fill="FFFFFF"/>
          </w:tcPr>
          <w:p w:rsidR="007F538B" w:rsidRPr="006D51CB" w:rsidRDefault="007F538B" w:rsidP="00085B86">
            <w:pPr>
              <w:pStyle w:val="s1"/>
              <w:jc w:val="center"/>
              <w:rPr>
                <w:rFonts w:eastAsiaTheme="minorHAnsi"/>
                <w:color w:val="000000" w:themeColor="text1"/>
                <w:lang w:eastAsia="en-US"/>
              </w:rPr>
            </w:pPr>
            <w:r w:rsidRPr="006D51CB">
              <w:rPr>
                <w:rFonts w:eastAsiaTheme="minorHAnsi"/>
                <w:color w:val="000000" w:themeColor="text1"/>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770" w:type="pct"/>
            <w:tcBorders>
              <w:top w:val="single" w:sz="6" w:space="0" w:color="000000"/>
              <w:bottom w:val="single" w:sz="6" w:space="0" w:color="000000"/>
              <w:right w:val="single" w:sz="6" w:space="0" w:color="000000"/>
            </w:tcBorders>
            <w:shd w:val="clear" w:color="auto" w:fill="FFFFFF"/>
          </w:tcPr>
          <w:p w:rsidR="007F538B" w:rsidRPr="006D51CB" w:rsidRDefault="007F538B" w:rsidP="00085B86">
            <w:pPr>
              <w:contextualSpacing/>
              <w:jc w:val="center"/>
              <w:rPr>
                <w:color w:val="000000" w:themeColor="text1"/>
                <w:sz w:val="24"/>
                <w:szCs w:val="24"/>
              </w:rPr>
            </w:pPr>
            <w:r w:rsidRPr="006D51CB">
              <w:rPr>
                <w:color w:val="000000" w:themeColor="text1"/>
                <w:sz w:val="24"/>
                <w:szCs w:val="24"/>
              </w:rPr>
              <w:t>12.0</w:t>
            </w:r>
          </w:p>
        </w:tc>
      </w:tr>
    </w:tbl>
    <w:p w:rsidR="007F538B" w:rsidRPr="00B22AAA" w:rsidRDefault="007F538B" w:rsidP="007F538B">
      <w:pPr>
        <w:rPr>
          <w:rFonts w:cstheme="minorHAnsi"/>
          <w:color w:val="000000" w:themeColor="text1"/>
        </w:rPr>
      </w:pPr>
    </w:p>
    <w:p w:rsidR="007F538B" w:rsidRPr="00616CBB" w:rsidRDefault="007F538B" w:rsidP="007F538B">
      <w:pPr>
        <w:ind w:firstLine="720"/>
        <w:jc w:val="both"/>
        <w:rPr>
          <w:rFonts w:cstheme="minorHAnsi"/>
          <w:color w:val="000000" w:themeColor="text1"/>
          <w:sz w:val="28"/>
          <w:szCs w:val="28"/>
        </w:rPr>
      </w:pPr>
      <w:r w:rsidRPr="00616CBB">
        <w:rPr>
          <w:rFonts w:cstheme="minorHAnsi"/>
          <w:color w:val="000000" w:themeColor="text1"/>
          <w:sz w:val="28"/>
          <w:szCs w:val="28"/>
        </w:rPr>
        <w:t xml:space="preserve">Вспомогательные виды разрешенного использования земельных участков и объектов капитального строительства не устанавливаются. </w:t>
      </w:r>
    </w:p>
    <w:p w:rsidR="007F538B" w:rsidRPr="00616CBB" w:rsidRDefault="007F538B" w:rsidP="007F538B">
      <w:pPr>
        <w:ind w:firstLine="720"/>
        <w:jc w:val="both"/>
        <w:rPr>
          <w:rFonts w:cstheme="minorHAnsi"/>
          <w:color w:val="000000" w:themeColor="text1"/>
          <w:sz w:val="28"/>
          <w:szCs w:val="28"/>
        </w:rPr>
      </w:pPr>
      <w:r w:rsidRPr="00616CBB">
        <w:rPr>
          <w:rFonts w:cstheme="minorHAnsi"/>
          <w:color w:val="000000" w:themeColor="text1"/>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538B" w:rsidRDefault="007F538B" w:rsidP="007F538B">
      <w:pPr>
        <w:jc w:val="both"/>
        <w:rPr>
          <w:rFonts w:cstheme="minorHAnsi"/>
          <w:color w:val="000000" w:themeColor="text1"/>
        </w:rPr>
      </w:pPr>
    </w:p>
    <w:p w:rsidR="007F538B" w:rsidRPr="00616CBB"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7"/>
        <w:gridCol w:w="2090"/>
        <w:gridCol w:w="11"/>
        <w:gridCol w:w="2481"/>
      </w:tblGrid>
      <w:tr w:rsidR="007F538B" w:rsidRPr="00616CBB" w:rsidTr="00085B86">
        <w:trPr>
          <w:jc w:val="center"/>
        </w:trPr>
        <w:tc>
          <w:tcPr>
            <w:tcW w:w="2592" w:type="pct"/>
            <w:tcBorders>
              <w:bottom w:val="single" w:sz="4" w:space="0" w:color="auto"/>
            </w:tcBorders>
            <w:shd w:val="clear" w:color="auto" w:fill="808080" w:themeFill="background1" w:themeFillShade="80"/>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Параметры разрешенного строительства</w:t>
            </w:r>
          </w:p>
        </w:tc>
        <w:tc>
          <w:tcPr>
            <w:tcW w:w="1112" w:type="pct"/>
            <w:gridSpan w:val="3"/>
            <w:tcBorders>
              <w:bottom w:val="single" w:sz="4" w:space="0" w:color="auto"/>
            </w:tcBorders>
            <w:shd w:val="clear" w:color="auto" w:fill="808080" w:themeFill="background1" w:themeFillShade="80"/>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Минимальные</w:t>
            </w:r>
          </w:p>
        </w:tc>
        <w:tc>
          <w:tcPr>
            <w:tcW w:w="1296" w:type="pct"/>
            <w:tcBorders>
              <w:bottom w:val="single" w:sz="4" w:space="0" w:color="auto"/>
            </w:tcBorders>
            <w:shd w:val="clear" w:color="auto" w:fill="808080" w:themeFill="background1" w:themeFillShade="80"/>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Максимальные</w:t>
            </w:r>
          </w:p>
        </w:tc>
      </w:tr>
      <w:tr w:rsidR="007F538B" w:rsidRPr="00616CBB" w:rsidTr="00085B86">
        <w:trPr>
          <w:jc w:val="center"/>
        </w:trPr>
        <w:tc>
          <w:tcPr>
            <w:tcW w:w="5000" w:type="pct"/>
            <w:gridSpan w:val="5"/>
            <w:shd w:val="clear" w:color="auto" w:fill="A6A6A6" w:themeFill="background1" w:themeFillShade="A6"/>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Предельные размеры земельных участков:</w:t>
            </w:r>
          </w:p>
        </w:tc>
      </w:tr>
      <w:tr w:rsidR="007F538B" w:rsidRPr="00616CBB" w:rsidTr="00085B86">
        <w:trPr>
          <w:jc w:val="center"/>
        </w:trPr>
        <w:tc>
          <w:tcPr>
            <w:tcW w:w="2606" w:type="pct"/>
            <w:gridSpan w:val="2"/>
            <w:shd w:val="clear" w:color="auto" w:fill="F2F2F2" w:themeFill="background1" w:themeFillShade="F2"/>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 xml:space="preserve">Для всех </w:t>
            </w:r>
            <w:r w:rsidRPr="00616CBB">
              <w:rPr>
                <w:bCs/>
                <w:color w:val="000000" w:themeColor="text1"/>
                <w:sz w:val="24"/>
                <w:szCs w:val="24"/>
                <w:shd w:val="clear" w:color="auto" w:fill="F2F2F2" w:themeFill="background1" w:themeFillShade="F2"/>
              </w:rPr>
              <w:t>видов разрешенного использования</w:t>
            </w:r>
          </w:p>
        </w:tc>
        <w:tc>
          <w:tcPr>
            <w:tcW w:w="1092" w:type="pct"/>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1302" w:type="pct"/>
            <w:gridSpan w:val="2"/>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r>
      <w:tr w:rsidR="007F538B" w:rsidRPr="00616CBB" w:rsidTr="00085B86">
        <w:trPr>
          <w:jc w:val="center"/>
        </w:trPr>
        <w:tc>
          <w:tcPr>
            <w:tcW w:w="5000" w:type="pct"/>
            <w:gridSpan w:val="5"/>
            <w:shd w:val="clear" w:color="auto" w:fill="F2F2F2" w:themeFill="background1" w:themeFillShade="F2"/>
            <w:vAlign w:val="center"/>
          </w:tcPr>
          <w:p w:rsidR="007F538B" w:rsidRPr="00616CBB" w:rsidRDefault="007F538B" w:rsidP="00085B86">
            <w:pPr>
              <w:contextualSpacing/>
              <w:jc w:val="center"/>
              <w:rPr>
                <w:color w:val="000000" w:themeColor="text1"/>
                <w:sz w:val="24"/>
                <w:szCs w:val="24"/>
                <w:shd w:val="clear" w:color="auto" w:fill="FFFFFF"/>
              </w:rPr>
            </w:pPr>
            <w:r w:rsidRPr="00616CBB">
              <w:rPr>
                <w:bCs/>
                <w:color w:val="000000" w:themeColor="text1"/>
                <w:sz w:val="24"/>
                <w:szCs w:val="24"/>
              </w:rPr>
              <w:t>Для линейных объектов – не подлежит установлению</w:t>
            </w:r>
          </w:p>
        </w:tc>
      </w:tr>
      <w:tr w:rsidR="007F538B" w:rsidRPr="00616CBB" w:rsidTr="00085B86">
        <w:trPr>
          <w:jc w:val="center"/>
        </w:trPr>
        <w:tc>
          <w:tcPr>
            <w:tcW w:w="5000" w:type="pct"/>
            <w:gridSpan w:val="5"/>
            <w:shd w:val="clear" w:color="auto" w:fill="A6A6A6" w:themeFill="background1" w:themeFillShade="A6"/>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Минимальные отступы от границ земельных участков</w:t>
            </w:r>
          </w:p>
        </w:tc>
      </w:tr>
      <w:tr w:rsidR="007F538B" w:rsidRPr="00616CBB" w:rsidTr="00085B86">
        <w:trPr>
          <w:jc w:val="center"/>
        </w:trPr>
        <w:tc>
          <w:tcPr>
            <w:tcW w:w="5000" w:type="pct"/>
            <w:gridSpan w:val="5"/>
            <w:shd w:val="clear" w:color="auto" w:fill="D9D9D9" w:themeFill="background1" w:themeFillShade="D9"/>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Для размещения зданий и сооружений</w:t>
            </w:r>
          </w:p>
        </w:tc>
      </w:tr>
      <w:tr w:rsidR="007F538B" w:rsidRPr="00616CBB" w:rsidTr="00085B86">
        <w:trPr>
          <w:jc w:val="center"/>
        </w:trPr>
        <w:tc>
          <w:tcPr>
            <w:tcW w:w="2592" w:type="pct"/>
            <w:shd w:val="clear" w:color="auto" w:fill="F2F2F2" w:themeFill="background1" w:themeFillShade="F2"/>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От границы земельного участка со стороны улицы</w:t>
            </w:r>
          </w:p>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(красной линии)</w:t>
            </w:r>
          </w:p>
        </w:tc>
        <w:tc>
          <w:tcPr>
            <w:tcW w:w="1112" w:type="pct"/>
            <w:gridSpan w:val="3"/>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5 метров</w:t>
            </w:r>
          </w:p>
        </w:tc>
        <w:tc>
          <w:tcPr>
            <w:tcW w:w="1296" w:type="pct"/>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r>
      <w:tr w:rsidR="007F538B" w:rsidRPr="00616CBB" w:rsidTr="00085B86">
        <w:trPr>
          <w:jc w:val="center"/>
        </w:trPr>
        <w:tc>
          <w:tcPr>
            <w:tcW w:w="2592" w:type="pct"/>
            <w:shd w:val="clear" w:color="auto" w:fill="F2F2F2" w:themeFill="background1" w:themeFillShade="F2"/>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От границы земельного участка со стороны соседнего участка, переулка, проезда</w:t>
            </w:r>
          </w:p>
        </w:tc>
        <w:tc>
          <w:tcPr>
            <w:tcW w:w="1112" w:type="pct"/>
            <w:gridSpan w:val="3"/>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3 метра</w:t>
            </w:r>
          </w:p>
        </w:tc>
        <w:tc>
          <w:tcPr>
            <w:tcW w:w="1296" w:type="pct"/>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r w:rsidRPr="00616CBB">
              <w:rPr>
                <w:bCs/>
                <w:color w:val="000000" w:themeColor="text1"/>
                <w:sz w:val="24"/>
                <w:szCs w:val="24"/>
              </w:rPr>
              <w:t xml:space="preserve"> </w:t>
            </w:r>
          </w:p>
        </w:tc>
      </w:tr>
      <w:tr w:rsidR="007F538B" w:rsidRPr="00616CBB" w:rsidTr="00085B86">
        <w:trPr>
          <w:jc w:val="center"/>
        </w:trPr>
        <w:tc>
          <w:tcPr>
            <w:tcW w:w="5000" w:type="pct"/>
            <w:gridSpan w:val="5"/>
            <w:tcBorders>
              <w:bottom w:val="single" w:sz="4" w:space="0" w:color="auto"/>
            </w:tcBorders>
            <w:shd w:val="clear" w:color="auto" w:fill="D9D9D9" w:themeFill="background1" w:themeFillShade="D9"/>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Для линейных объектов – не подлежит установлению</w:t>
            </w:r>
          </w:p>
        </w:tc>
      </w:tr>
      <w:tr w:rsidR="007F538B" w:rsidRPr="00616CBB" w:rsidTr="00085B86">
        <w:trPr>
          <w:jc w:val="center"/>
        </w:trPr>
        <w:tc>
          <w:tcPr>
            <w:tcW w:w="5000" w:type="pct"/>
            <w:gridSpan w:val="5"/>
            <w:tcBorders>
              <w:bottom w:val="single" w:sz="4" w:space="0" w:color="auto"/>
            </w:tcBorders>
            <w:shd w:val="clear" w:color="auto" w:fill="A6A6A6" w:themeFill="background1" w:themeFillShade="A6"/>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Процент застройки в границах земельного участка</w:t>
            </w:r>
          </w:p>
        </w:tc>
      </w:tr>
      <w:tr w:rsidR="007F538B" w:rsidRPr="00616CBB" w:rsidTr="00085B86">
        <w:trPr>
          <w:jc w:val="center"/>
        </w:trPr>
        <w:tc>
          <w:tcPr>
            <w:tcW w:w="5000" w:type="pct"/>
            <w:gridSpan w:val="5"/>
            <w:shd w:val="clear" w:color="auto" w:fill="D9D9D9" w:themeFill="background1" w:themeFillShade="D9"/>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Для размещения зданий и сооружений</w:t>
            </w:r>
          </w:p>
        </w:tc>
      </w:tr>
      <w:tr w:rsidR="007F538B" w:rsidRPr="00616CBB" w:rsidTr="00085B86">
        <w:trPr>
          <w:jc w:val="center"/>
        </w:trPr>
        <w:tc>
          <w:tcPr>
            <w:tcW w:w="2592" w:type="pct"/>
            <w:shd w:val="clear" w:color="auto" w:fill="F2F2F2" w:themeFill="background1" w:themeFillShade="F2"/>
            <w:vAlign w:val="center"/>
          </w:tcPr>
          <w:p w:rsidR="007F538B" w:rsidRPr="00616CBB" w:rsidRDefault="007F538B" w:rsidP="00085B86">
            <w:pPr>
              <w:tabs>
                <w:tab w:val="left" w:pos="485"/>
                <w:tab w:val="left" w:pos="1080"/>
              </w:tabs>
              <w:contextualSpacing/>
              <w:jc w:val="center"/>
              <w:rPr>
                <w:bCs/>
                <w:color w:val="000000" w:themeColor="text1"/>
                <w:sz w:val="24"/>
                <w:szCs w:val="24"/>
              </w:rPr>
            </w:pPr>
            <w:r w:rsidRPr="00616CBB">
              <w:rPr>
                <w:bCs/>
                <w:color w:val="000000" w:themeColor="text1"/>
                <w:w w:val="105"/>
                <w:sz w:val="24"/>
                <w:szCs w:val="24"/>
              </w:rPr>
              <w:t xml:space="preserve">Хранение </w:t>
            </w:r>
            <w:r w:rsidRPr="00616CBB">
              <w:rPr>
                <w:bCs/>
                <w:color w:val="000000" w:themeColor="text1"/>
                <w:sz w:val="24"/>
                <w:szCs w:val="24"/>
              </w:rPr>
              <w:t>автотранспорта</w:t>
            </w:r>
          </w:p>
        </w:tc>
        <w:tc>
          <w:tcPr>
            <w:tcW w:w="1112" w:type="pct"/>
            <w:gridSpan w:val="3"/>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100%</w:t>
            </w:r>
          </w:p>
        </w:tc>
      </w:tr>
      <w:tr w:rsidR="007F538B" w:rsidRPr="00616CBB" w:rsidTr="00085B86">
        <w:trPr>
          <w:jc w:val="center"/>
        </w:trPr>
        <w:tc>
          <w:tcPr>
            <w:tcW w:w="2592" w:type="pct"/>
            <w:shd w:val="clear" w:color="auto" w:fill="F2F2F2" w:themeFill="background1" w:themeFillShade="F2"/>
            <w:vAlign w:val="center"/>
          </w:tcPr>
          <w:p w:rsidR="007F538B" w:rsidRPr="00616CBB" w:rsidRDefault="007F538B" w:rsidP="00085B86">
            <w:pPr>
              <w:tabs>
                <w:tab w:val="left" w:pos="485"/>
                <w:tab w:val="left" w:pos="1080"/>
              </w:tabs>
              <w:contextualSpacing/>
              <w:jc w:val="center"/>
              <w:rPr>
                <w:bCs/>
                <w:color w:val="000000" w:themeColor="text1"/>
                <w:sz w:val="24"/>
                <w:szCs w:val="24"/>
              </w:rPr>
            </w:pPr>
            <w:r w:rsidRPr="00616CBB">
              <w:rPr>
                <w:bCs/>
                <w:color w:val="000000" w:themeColor="text1"/>
                <w:sz w:val="24"/>
                <w:szCs w:val="24"/>
              </w:rPr>
              <w:t>Коммунальное обслуживание</w:t>
            </w:r>
          </w:p>
        </w:tc>
        <w:tc>
          <w:tcPr>
            <w:tcW w:w="1112" w:type="pct"/>
            <w:gridSpan w:val="3"/>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100%</w:t>
            </w:r>
          </w:p>
        </w:tc>
      </w:tr>
      <w:tr w:rsidR="007F538B" w:rsidRPr="00616CBB" w:rsidTr="00085B86">
        <w:trPr>
          <w:jc w:val="center"/>
        </w:trPr>
        <w:tc>
          <w:tcPr>
            <w:tcW w:w="2592" w:type="pct"/>
            <w:shd w:val="clear" w:color="auto" w:fill="F2F2F2" w:themeFill="background1" w:themeFillShade="F2"/>
            <w:vAlign w:val="center"/>
          </w:tcPr>
          <w:p w:rsidR="007F538B" w:rsidRPr="00616CBB" w:rsidRDefault="007F538B" w:rsidP="00085B86">
            <w:pPr>
              <w:tabs>
                <w:tab w:val="left" w:pos="485"/>
                <w:tab w:val="left" w:pos="1080"/>
              </w:tabs>
              <w:contextualSpacing/>
              <w:jc w:val="center"/>
              <w:rPr>
                <w:bCs/>
                <w:color w:val="000000" w:themeColor="text1"/>
                <w:sz w:val="24"/>
                <w:szCs w:val="24"/>
              </w:rPr>
            </w:pPr>
            <w:r w:rsidRPr="00616CBB">
              <w:rPr>
                <w:bCs/>
                <w:color w:val="000000" w:themeColor="text1"/>
                <w:sz w:val="24"/>
                <w:szCs w:val="24"/>
              </w:rPr>
              <w:t>Прочие виды разрешенного использования</w:t>
            </w:r>
          </w:p>
        </w:tc>
        <w:tc>
          <w:tcPr>
            <w:tcW w:w="1112" w:type="pct"/>
            <w:gridSpan w:val="3"/>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60%</w:t>
            </w:r>
          </w:p>
        </w:tc>
      </w:tr>
      <w:tr w:rsidR="007F538B" w:rsidRPr="00616CBB" w:rsidTr="00085B86">
        <w:trPr>
          <w:jc w:val="center"/>
        </w:trPr>
        <w:tc>
          <w:tcPr>
            <w:tcW w:w="5000" w:type="pct"/>
            <w:gridSpan w:val="5"/>
            <w:shd w:val="clear" w:color="auto" w:fill="D9D9D9" w:themeFill="background1" w:themeFillShade="D9"/>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Для линейных объектов – не подлежит установлению</w:t>
            </w:r>
          </w:p>
        </w:tc>
      </w:tr>
      <w:tr w:rsidR="007F538B" w:rsidRPr="00616CBB" w:rsidTr="00085B86">
        <w:trPr>
          <w:jc w:val="center"/>
        </w:trPr>
        <w:tc>
          <w:tcPr>
            <w:tcW w:w="5000" w:type="pct"/>
            <w:gridSpan w:val="5"/>
            <w:shd w:val="clear" w:color="auto" w:fill="A6A6A6" w:themeFill="background1" w:themeFillShade="A6"/>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Предельное количество этажей или предельная высота зданий, строений, сооружений</w:t>
            </w:r>
          </w:p>
        </w:tc>
      </w:tr>
      <w:tr w:rsidR="007F538B" w:rsidRPr="00616CBB" w:rsidTr="00085B86">
        <w:trPr>
          <w:jc w:val="center"/>
        </w:trPr>
        <w:tc>
          <w:tcPr>
            <w:tcW w:w="5000" w:type="pct"/>
            <w:gridSpan w:val="5"/>
            <w:shd w:val="clear" w:color="auto" w:fill="D9D9D9" w:themeFill="background1" w:themeFillShade="D9"/>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Для размещения зданий и сооружений</w:t>
            </w:r>
          </w:p>
        </w:tc>
      </w:tr>
      <w:tr w:rsidR="007F538B" w:rsidRPr="00616CBB" w:rsidTr="00085B86">
        <w:trPr>
          <w:jc w:val="center"/>
        </w:trPr>
        <w:tc>
          <w:tcPr>
            <w:tcW w:w="2592" w:type="pct"/>
            <w:shd w:val="clear" w:color="auto" w:fill="F2F2F2" w:themeFill="background1" w:themeFillShade="F2"/>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максимальное количество этажей зданий, строений, сооружений</w:t>
            </w:r>
          </w:p>
        </w:tc>
        <w:tc>
          <w:tcPr>
            <w:tcW w:w="1112" w:type="pct"/>
            <w:gridSpan w:val="3"/>
            <w:shd w:val="clear" w:color="auto" w:fill="auto"/>
            <w:vAlign w:val="center"/>
          </w:tcPr>
          <w:p w:rsidR="007F538B" w:rsidRPr="00616CBB" w:rsidRDefault="007F538B" w:rsidP="00085B86">
            <w:pPr>
              <w:contextualSpacing/>
              <w:jc w:val="center"/>
              <w:rPr>
                <w:color w:val="000000" w:themeColor="text1"/>
                <w:sz w:val="24"/>
                <w:szCs w:val="24"/>
                <w:shd w:val="clear" w:color="auto" w:fill="FFFFFF"/>
              </w:rPr>
            </w:pPr>
            <w:r w:rsidRPr="00616CBB">
              <w:rPr>
                <w:color w:val="000000" w:themeColor="text1"/>
                <w:sz w:val="24"/>
                <w:szCs w:val="24"/>
                <w:shd w:val="clear" w:color="auto" w:fill="FFFFFF"/>
              </w:rPr>
              <w:t>не подлежит установлению</w:t>
            </w:r>
          </w:p>
        </w:tc>
        <w:tc>
          <w:tcPr>
            <w:tcW w:w="1296" w:type="pct"/>
            <w:shd w:val="clear" w:color="auto" w:fill="auto"/>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 xml:space="preserve">3 этажа </w:t>
            </w:r>
          </w:p>
        </w:tc>
      </w:tr>
      <w:tr w:rsidR="007F538B" w:rsidRPr="00616CBB" w:rsidTr="00085B86">
        <w:trPr>
          <w:jc w:val="center"/>
        </w:trPr>
        <w:tc>
          <w:tcPr>
            <w:tcW w:w="2592" w:type="pct"/>
            <w:shd w:val="clear" w:color="auto" w:fill="F2F2F2" w:themeFill="background1" w:themeFillShade="F2"/>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предельная (максимальная и/или минимальная) высота зданий</w:t>
            </w:r>
          </w:p>
        </w:tc>
        <w:tc>
          <w:tcPr>
            <w:tcW w:w="1112" w:type="pct"/>
            <w:gridSpan w:val="3"/>
            <w:shd w:val="clear" w:color="auto" w:fill="auto"/>
            <w:vAlign w:val="center"/>
          </w:tcPr>
          <w:p w:rsidR="007F538B" w:rsidRPr="00616CBB" w:rsidRDefault="007F538B" w:rsidP="00085B86">
            <w:pPr>
              <w:contextualSpacing/>
              <w:jc w:val="center"/>
              <w:rPr>
                <w:color w:val="000000" w:themeColor="text1"/>
                <w:sz w:val="24"/>
                <w:szCs w:val="24"/>
                <w:shd w:val="clear" w:color="auto" w:fill="FFFFFF"/>
              </w:rPr>
            </w:pPr>
            <w:r w:rsidRPr="00616CBB">
              <w:rPr>
                <w:color w:val="000000" w:themeColor="text1"/>
                <w:sz w:val="24"/>
                <w:szCs w:val="24"/>
                <w:shd w:val="clear" w:color="auto" w:fill="FFFFFF"/>
              </w:rPr>
              <w:t>не подлежит установлению</w:t>
            </w:r>
          </w:p>
        </w:tc>
        <w:tc>
          <w:tcPr>
            <w:tcW w:w="1296" w:type="pct"/>
            <w:shd w:val="clear" w:color="auto" w:fill="auto"/>
          </w:tcPr>
          <w:p w:rsidR="007F538B" w:rsidRPr="00616CBB" w:rsidRDefault="007F538B" w:rsidP="00085B86">
            <w:pPr>
              <w:contextualSpacing/>
              <w:jc w:val="center"/>
              <w:rPr>
                <w:color w:val="000000" w:themeColor="text1"/>
                <w:sz w:val="24"/>
                <w:szCs w:val="24"/>
                <w:shd w:val="clear" w:color="auto" w:fill="FFFFFF"/>
              </w:rPr>
            </w:pPr>
            <w:r w:rsidRPr="00616CBB">
              <w:rPr>
                <w:color w:val="000000" w:themeColor="text1"/>
                <w:sz w:val="24"/>
                <w:szCs w:val="24"/>
                <w:shd w:val="clear" w:color="auto" w:fill="FFFFFF"/>
              </w:rPr>
              <w:t>не подлежит установлению</w:t>
            </w:r>
          </w:p>
        </w:tc>
      </w:tr>
      <w:tr w:rsidR="007F538B" w:rsidRPr="00616CBB" w:rsidTr="00085B86">
        <w:trPr>
          <w:jc w:val="center"/>
        </w:trPr>
        <w:tc>
          <w:tcPr>
            <w:tcW w:w="5000" w:type="pct"/>
            <w:gridSpan w:val="5"/>
            <w:shd w:val="clear" w:color="auto" w:fill="F2F2F2" w:themeFill="background1" w:themeFillShade="F2"/>
            <w:vAlign w:val="center"/>
          </w:tcPr>
          <w:p w:rsidR="007F538B" w:rsidRPr="00616CBB" w:rsidRDefault="007F538B" w:rsidP="00085B86">
            <w:pPr>
              <w:contextualSpacing/>
              <w:jc w:val="center"/>
              <w:rPr>
                <w:color w:val="000000" w:themeColor="text1"/>
                <w:sz w:val="24"/>
                <w:szCs w:val="24"/>
                <w:shd w:val="clear" w:color="auto" w:fill="FFFFFF"/>
              </w:rPr>
            </w:pPr>
            <w:r w:rsidRPr="00616CBB">
              <w:rPr>
                <w:bCs/>
                <w:color w:val="000000" w:themeColor="text1"/>
                <w:sz w:val="24"/>
                <w:szCs w:val="24"/>
              </w:rPr>
              <w:t>Для линейных объектов – не подлежит установлению</w:t>
            </w:r>
          </w:p>
        </w:tc>
      </w:tr>
    </w:tbl>
    <w:p w:rsidR="007F538B" w:rsidRDefault="007F538B" w:rsidP="007F538B">
      <w:pPr>
        <w:jc w:val="both"/>
        <w:rPr>
          <w:rFonts w:cstheme="minorHAnsi"/>
          <w:color w:val="000000" w:themeColor="text1"/>
        </w:rPr>
      </w:pPr>
    </w:p>
    <w:p w:rsidR="007F538B" w:rsidRDefault="007F538B" w:rsidP="007F538B">
      <w:pPr>
        <w:jc w:val="both"/>
        <w:rPr>
          <w:rFonts w:cstheme="minorHAnsi"/>
          <w:color w:val="000000" w:themeColor="text1"/>
        </w:rPr>
      </w:pPr>
    </w:p>
    <w:p w:rsidR="007F538B" w:rsidRPr="00382DA0" w:rsidRDefault="007F538B" w:rsidP="00382DA0">
      <w:pPr>
        <w:ind w:firstLine="709"/>
        <w:jc w:val="both"/>
        <w:outlineLvl w:val="2"/>
        <w:rPr>
          <w:rFonts w:cstheme="minorHAnsi"/>
          <w:sz w:val="28"/>
        </w:rPr>
      </w:pPr>
      <w:bookmarkStart w:id="19" w:name="_Toc162004389"/>
      <w:bookmarkStart w:id="20" w:name="_Toc170486441"/>
      <w:r w:rsidRPr="00382DA0">
        <w:rPr>
          <w:rFonts w:cstheme="minorHAnsi"/>
          <w:sz w:val="28"/>
        </w:rPr>
        <w:lastRenderedPageBreak/>
        <w:t xml:space="preserve">38. Градостроительный регламент зона транспортной </w:t>
      </w:r>
      <w:proofErr w:type="spellStart"/>
      <w:r w:rsidRPr="00382DA0">
        <w:rPr>
          <w:rFonts w:cstheme="minorHAnsi"/>
          <w:sz w:val="28"/>
        </w:rPr>
        <w:t>нфраструктуры</w:t>
      </w:r>
      <w:proofErr w:type="spellEnd"/>
      <w:r w:rsidRPr="00382DA0">
        <w:rPr>
          <w:rFonts w:cstheme="minorHAnsi"/>
          <w:sz w:val="28"/>
        </w:rPr>
        <w:t xml:space="preserve"> (Т)</w:t>
      </w:r>
      <w:bookmarkEnd w:id="19"/>
      <w:bookmarkEnd w:id="20"/>
    </w:p>
    <w:p w:rsidR="007F538B" w:rsidRPr="00E509DD" w:rsidRDefault="007F538B" w:rsidP="007F538B">
      <w:pPr>
        <w:rPr>
          <w:color w:val="000000" w:themeColor="text1"/>
        </w:rPr>
      </w:pPr>
    </w:p>
    <w:p w:rsidR="007F538B" w:rsidRPr="00BF7086" w:rsidRDefault="007F538B" w:rsidP="007F538B">
      <w:pPr>
        <w:ind w:firstLine="720"/>
        <w:jc w:val="both"/>
        <w:rPr>
          <w:rFonts w:cstheme="minorHAnsi"/>
          <w:color w:val="000000" w:themeColor="text1"/>
          <w:sz w:val="28"/>
        </w:rPr>
      </w:pPr>
      <w:r w:rsidRPr="00BF7086">
        <w:rPr>
          <w:rFonts w:cstheme="minorHAnsi"/>
          <w:color w:val="000000" w:themeColor="text1"/>
          <w:sz w:val="28"/>
        </w:rPr>
        <w:t>Основные виды разрешенного использования земельных участков и объектов капитального строительства устанавливаются в соответствии с таблицей 2</w:t>
      </w:r>
      <w:r>
        <w:rPr>
          <w:rFonts w:cstheme="minorHAnsi"/>
          <w:color w:val="000000" w:themeColor="text1"/>
          <w:sz w:val="28"/>
        </w:rPr>
        <w:t>2</w:t>
      </w:r>
      <w:r w:rsidRPr="00BF7086">
        <w:rPr>
          <w:rFonts w:cstheme="minorHAnsi"/>
          <w:color w:val="000000" w:themeColor="text1"/>
          <w:sz w:val="28"/>
        </w:rPr>
        <w:t>.</w:t>
      </w:r>
    </w:p>
    <w:p w:rsidR="007F538B" w:rsidRPr="00BF7086"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77"/>
        <w:gridCol w:w="5195"/>
        <w:gridCol w:w="1299"/>
      </w:tblGrid>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Вид разрешенного использования</w:t>
            </w:r>
          </w:p>
        </w:tc>
        <w:tc>
          <w:tcPr>
            <w:tcW w:w="2772"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Деятельность, соответствующая виду разрешенного использования</w:t>
            </w:r>
          </w:p>
        </w:tc>
        <w:tc>
          <w:tcPr>
            <w:tcW w:w="693"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Код</w:t>
            </w:r>
          </w:p>
        </w:tc>
      </w:tr>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75"/>
              <w:jc w:val="center"/>
              <w:rPr>
                <w:rFonts w:cstheme="minorHAnsi"/>
                <w:b/>
                <w:color w:val="000000" w:themeColor="text1"/>
                <w:sz w:val="24"/>
                <w:szCs w:val="24"/>
              </w:rPr>
            </w:pPr>
            <w:r w:rsidRPr="00BF7086">
              <w:rPr>
                <w:rFonts w:cstheme="minorHAnsi"/>
                <w:b/>
                <w:color w:val="000000" w:themeColor="text1"/>
                <w:sz w:val="24"/>
                <w:szCs w:val="24"/>
              </w:rPr>
              <w:t>Железнодорожный транспорт</w:t>
            </w:r>
          </w:p>
        </w:tc>
        <w:tc>
          <w:tcPr>
            <w:tcW w:w="2772" w:type="pct"/>
            <w:tcBorders>
              <w:top w:val="single" w:sz="6" w:space="0" w:color="000000"/>
              <w:left w:val="single" w:sz="6" w:space="0" w:color="000000"/>
              <w:bottom w:val="single" w:sz="6" w:space="0" w:color="000000"/>
              <w:right w:val="single" w:sz="6" w:space="0" w:color="000000"/>
            </w:tcBorders>
            <w:shd w:val="clear" w:color="auto" w:fill="auto"/>
          </w:tcPr>
          <w:p w:rsidR="007F538B" w:rsidRPr="00BF7086" w:rsidRDefault="007F538B" w:rsidP="00085B86">
            <w:pPr>
              <w:spacing w:before="75" w:after="75"/>
              <w:ind w:left="75" w:right="75"/>
              <w:jc w:val="center"/>
              <w:rPr>
                <w:rFonts w:cstheme="minorHAnsi"/>
                <w:color w:val="000000" w:themeColor="text1"/>
                <w:sz w:val="24"/>
                <w:szCs w:val="24"/>
              </w:rPr>
            </w:pPr>
            <w:r w:rsidRPr="00BF7086">
              <w:rPr>
                <w:rFonts w:cstheme="minorHAnsi"/>
                <w:color w:val="000000" w:themeColor="text1"/>
                <w:sz w:val="24"/>
                <w:szCs w:val="24"/>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693" w:type="pct"/>
            <w:tcBorders>
              <w:top w:val="single" w:sz="6" w:space="0" w:color="000000"/>
              <w:left w:val="single" w:sz="6" w:space="0" w:color="000000"/>
              <w:bottom w:val="single" w:sz="6" w:space="0" w:color="000000"/>
              <w:right w:val="single" w:sz="6" w:space="0" w:color="000000"/>
            </w:tcBorders>
            <w:shd w:val="clear" w:color="auto" w:fill="auto"/>
          </w:tcPr>
          <w:p w:rsidR="007F538B" w:rsidRPr="00BF7086" w:rsidRDefault="007F538B" w:rsidP="00085B86">
            <w:pPr>
              <w:spacing w:before="75" w:after="75"/>
              <w:ind w:left="75" w:right="75"/>
              <w:jc w:val="center"/>
              <w:rPr>
                <w:rFonts w:cstheme="minorHAnsi"/>
                <w:color w:val="FF0000"/>
                <w:sz w:val="24"/>
                <w:szCs w:val="24"/>
              </w:rPr>
            </w:pPr>
            <w:r w:rsidRPr="00BF7086">
              <w:rPr>
                <w:rFonts w:cstheme="minorHAnsi"/>
                <w:color w:val="000000" w:themeColor="text1"/>
                <w:sz w:val="24"/>
                <w:szCs w:val="24"/>
              </w:rPr>
              <w:t>7.1</w:t>
            </w:r>
          </w:p>
        </w:tc>
      </w:tr>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75"/>
              <w:jc w:val="center"/>
              <w:rPr>
                <w:rFonts w:cstheme="minorHAnsi"/>
                <w:b/>
                <w:color w:val="000000" w:themeColor="text1"/>
                <w:sz w:val="24"/>
                <w:szCs w:val="24"/>
              </w:rPr>
            </w:pPr>
            <w:r w:rsidRPr="00BF7086">
              <w:rPr>
                <w:rFonts w:cstheme="minorHAnsi"/>
                <w:b/>
                <w:color w:val="000000" w:themeColor="text1"/>
                <w:sz w:val="24"/>
                <w:szCs w:val="24"/>
              </w:rPr>
              <w:t>Улично-дорожная сеть</w:t>
            </w:r>
          </w:p>
        </w:tc>
        <w:tc>
          <w:tcPr>
            <w:tcW w:w="2772" w:type="pct"/>
            <w:tcBorders>
              <w:top w:val="single" w:sz="6" w:space="0" w:color="000000"/>
              <w:bottom w:val="single" w:sz="6" w:space="0" w:color="000000"/>
              <w:right w:val="single" w:sz="6" w:space="0" w:color="000000"/>
            </w:tcBorders>
            <w:shd w:val="clear" w:color="auto" w:fill="FFFFFF"/>
          </w:tcPr>
          <w:p w:rsidR="007F538B" w:rsidRPr="00BF7086" w:rsidRDefault="007F538B" w:rsidP="00085B86">
            <w:pPr>
              <w:spacing w:before="75" w:after="75"/>
              <w:ind w:left="75" w:right="75"/>
              <w:jc w:val="center"/>
              <w:rPr>
                <w:rFonts w:cstheme="minorHAnsi"/>
                <w:color w:val="000000" w:themeColor="text1"/>
                <w:sz w:val="24"/>
                <w:szCs w:val="24"/>
              </w:rPr>
            </w:pPr>
            <w:r w:rsidRPr="00BF7086">
              <w:rPr>
                <w:rFonts w:cstheme="minorHAnsi"/>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F7086">
              <w:rPr>
                <w:rFonts w:cstheme="minorHAnsi"/>
                <w:color w:val="000000" w:themeColor="text1"/>
                <w:sz w:val="24"/>
                <w:szCs w:val="24"/>
              </w:rPr>
              <w:t>велотранспортной</w:t>
            </w:r>
            <w:proofErr w:type="spellEnd"/>
            <w:r w:rsidRPr="00BF7086">
              <w:rPr>
                <w:rFonts w:cstheme="minorHAnsi"/>
                <w:color w:val="000000" w:themeColor="text1"/>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93" w:type="pct"/>
            <w:tcBorders>
              <w:top w:val="single" w:sz="6" w:space="0" w:color="000000"/>
              <w:bottom w:val="single" w:sz="6" w:space="0" w:color="000000"/>
              <w:right w:val="single" w:sz="6" w:space="0" w:color="000000"/>
            </w:tcBorders>
            <w:shd w:val="clear" w:color="auto" w:fill="FFFFFF"/>
          </w:tcPr>
          <w:p w:rsidR="007F538B" w:rsidRPr="00BF7086" w:rsidRDefault="007F538B" w:rsidP="00085B86">
            <w:pPr>
              <w:spacing w:before="75" w:after="75"/>
              <w:ind w:left="75" w:right="75"/>
              <w:jc w:val="center"/>
              <w:rPr>
                <w:rFonts w:cstheme="minorHAnsi"/>
                <w:color w:val="000000" w:themeColor="text1"/>
                <w:sz w:val="24"/>
                <w:szCs w:val="24"/>
              </w:rPr>
            </w:pPr>
            <w:r w:rsidRPr="00BF7086">
              <w:rPr>
                <w:rFonts w:cstheme="minorHAnsi"/>
                <w:color w:val="000000" w:themeColor="text1"/>
                <w:sz w:val="24"/>
                <w:szCs w:val="24"/>
              </w:rPr>
              <w:t>12.0.1</w:t>
            </w:r>
          </w:p>
        </w:tc>
      </w:tr>
      <w:tr w:rsidR="007F538B" w:rsidRPr="00BF7086" w:rsidTr="00085B86">
        <w:tc>
          <w:tcPr>
            <w:tcW w:w="1535" w:type="pct"/>
            <w:shd w:val="clear" w:color="auto" w:fill="F2F2F2" w:themeFill="background1" w:themeFillShade="F2"/>
            <w:vAlign w:val="center"/>
          </w:tcPr>
          <w:p w:rsidR="007F538B" w:rsidRPr="00BF7086" w:rsidRDefault="007F538B" w:rsidP="00085B86">
            <w:pPr>
              <w:spacing w:before="75" w:after="75"/>
              <w:ind w:left="75" w:right="75"/>
              <w:jc w:val="center"/>
              <w:rPr>
                <w:rFonts w:cstheme="minorHAnsi"/>
                <w:b/>
                <w:color w:val="000000" w:themeColor="text1"/>
                <w:sz w:val="24"/>
                <w:szCs w:val="24"/>
              </w:rPr>
            </w:pPr>
            <w:r w:rsidRPr="00BF7086">
              <w:rPr>
                <w:rFonts w:cstheme="minorHAnsi"/>
                <w:b/>
                <w:color w:val="000000" w:themeColor="text1"/>
                <w:sz w:val="24"/>
                <w:szCs w:val="24"/>
              </w:rPr>
              <w:t>Автомобильный транспорт</w:t>
            </w:r>
          </w:p>
        </w:tc>
        <w:tc>
          <w:tcPr>
            <w:tcW w:w="2772" w:type="pct"/>
            <w:shd w:val="clear" w:color="auto" w:fill="FFFFFF"/>
          </w:tcPr>
          <w:p w:rsidR="007F538B" w:rsidRPr="00BF7086" w:rsidRDefault="007F538B" w:rsidP="00085B86">
            <w:pPr>
              <w:spacing w:before="75" w:after="75"/>
              <w:ind w:left="75" w:right="75"/>
              <w:jc w:val="center"/>
              <w:rPr>
                <w:rFonts w:cstheme="minorHAnsi"/>
                <w:color w:val="000000" w:themeColor="text1"/>
                <w:sz w:val="24"/>
                <w:szCs w:val="24"/>
              </w:rPr>
            </w:pPr>
            <w:r w:rsidRPr="00BF7086">
              <w:rPr>
                <w:rFonts w:cstheme="minorHAnsi"/>
                <w:color w:val="000000" w:themeColor="text1"/>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693" w:type="pct"/>
            <w:shd w:val="clear" w:color="auto" w:fill="FFFFFF"/>
          </w:tcPr>
          <w:p w:rsidR="007F538B" w:rsidRPr="00BF7086" w:rsidRDefault="007F538B" w:rsidP="00085B86">
            <w:pPr>
              <w:spacing w:before="75" w:after="75"/>
              <w:ind w:left="75" w:right="75"/>
              <w:jc w:val="center"/>
              <w:rPr>
                <w:rFonts w:cstheme="minorHAnsi"/>
                <w:color w:val="000000" w:themeColor="text1"/>
                <w:sz w:val="24"/>
                <w:szCs w:val="24"/>
              </w:rPr>
            </w:pPr>
            <w:r w:rsidRPr="00BF7086">
              <w:rPr>
                <w:rFonts w:cstheme="minorHAnsi"/>
                <w:color w:val="000000" w:themeColor="text1"/>
                <w:sz w:val="24"/>
                <w:szCs w:val="24"/>
              </w:rPr>
              <w:t>7.2</w:t>
            </w:r>
          </w:p>
        </w:tc>
      </w:tr>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75"/>
              <w:jc w:val="center"/>
              <w:rPr>
                <w:rFonts w:cstheme="minorHAnsi"/>
                <w:b/>
                <w:color w:val="000000" w:themeColor="text1"/>
                <w:sz w:val="24"/>
                <w:szCs w:val="24"/>
              </w:rPr>
            </w:pPr>
            <w:r w:rsidRPr="00BF7086">
              <w:rPr>
                <w:rFonts w:cstheme="minorHAnsi"/>
                <w:b/>
                <w:color w:val="000000" w:themeColor="text1"/>
                <w:sz w:val="24"/>
                <w:szCs w:val="24"/>
              </w:rPr>
              <w:t>Объекты дорожного сервиса</w:t>
            </w:r>
          </w:p>
        </w:tc>
        <w:tc>
          <w:tcPr>
            <w:tcW w:w="2772" w:type="pct"/>
            <w:tcBorders>
              <w:top w:val="single" w:sz="6" w:space="0" w:color="000000"/>
              <w:left w:val="single" w:sz="6" w:space="0" w:color="000000"/>
              <w:bottom w:val="single" w:sz="6" w:space="0" w:color="000000"/>
              <w:right w:val="single" w:sz="6" w:space="0" w:color="000000"/>
            </w:tcBorders>
            <w:shd w:val="clear" w:color="auto" w:fill="auto"/>
          </w:tcPr>
          <w:p w:rsidR="007F538B" w:rsidRPr="00BF7086" w:rsidRDefault="007F538B" w:rsidP="00085B86">
            <w:pPr>
              <w:spacing w:before="75" w:after="75"/>
              <w:ind w:left="75" w:right="75"/>
              <w:jc w:val="center"/>
              <w:rPr>
                <w:rFonts w:cstheme="minorHAnsi"/>
                <w:color w:val="000000" w:themeColor="text1"/>
                <w:sz w:val="24"/>
                <w:szCs w:val="24"/>
              </w:rPr>
            </w:pPr>
            <w:r w:rsidRPr="00BF7086">
              <w:rPr>
                <w:rFonts w:cstheme="minorHAnsi"/>
                <w:color w:val="000000" w:themeColor="text1"/>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693" w:type="pct"/>
            <w:tcBorders>
              <w:top w:val="single" w:sz="6" w:space="0" w:color="000000"/>
              <w:left w:val="single" w:sz="6" w:space="0" w:color="000000"/>
              <w:bottom w:val="single" w:sz="6" w:space="0" w:color="000000"/>
              <w:right w:val="single" w:sz="6" w:space="0" w:color="000000"/>
            </w:tcBorders>
            <w:shd w:val="clear" w:color="auto" w:fill="auto"/>
          </w:tcPr>
          <w:p w:rsidR="007F538B" w:rsidRPr="00BF7086" w:rsidRDefault="007F538B" w:rsidP="00085B86">
            <w:pPr>
              <w:spacing w:before="75" w:after="75"/>
              <w:ind w:left="75" w:right="75"/>
              <w:jc w:val="center"/>
              <w:rPr>
                <w:rFonts w:cstheme="minorHAnsi"/>
                <w:color w:val="000000" w:themeColor="text1"/>
                <w:sz w:val="24"/>
                <w:szCs w:val="24"/>
              </w:rPr>
            </w:pPr>
            <w:r w:rsidRPr="00BF7086">
              <w:rPr>
                <w:rFonts w:cstheme="minorHAnsi"/>
                <w:color w:val="000000" w:themeColor="text1"/>
                <w:sz w:val="24"/>
                <w:szCs w:val="24"/>
              </w:rPr>
              <w:t>4.9.1</w:t>
            </w:r>
          </w:p>
        </w:tc>
      </w:tr>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75"/>
              <w:jc w:val="center"/>
              <w:rPr>
                <w:rFonts w:cstheme="minorHAnsi"/>
                <w:b/>
                <w:color w:val="000000" w:themeColor="text1"/>
                <w:sz w:val="24"/>
                <w:szCs w:val="24"/>
              </w:rPr>
            </w:pPr>
            <w:r w:rsidRPr="004E59CF">
              <w:rPr>
                <w:rFonts w:cstheme="minorHAnsi"/>
                <w:b/>
                <w:color w:val="000000" w:themeColor="text1"/>
                <w:sz w:val="24"/>
                <w:szCs w:val="24"/>
              </w:rPr>
              <w:t>Хранение автотранспорта</w:t>
            </w:r>
          </w:p>
        </w:tc>
        <w:tc>
          <w:tcPr>
            <w:tcW w:w="2772" w:type="pct"/>
            <w:tcBorders>
              <w:top w:val="single" w:sz="6" w:space="0" w:color="000000"/>
              <w:left w:val="single" w:sz="6" w:space="0" w:color="000000"/>
              <w:bottom w:val="single" w:sz="6" w:space="0" w:color="000000"/>
              <w:right w:val="single" w:sz="6" w:space="0" w:color="000000"/>
            </w:tcBorders>
            <w:shd w:val="clear" w:color="auto" w:fill="auto"/>
          </w:tcPr>
          <w:p w:rsidR="007F538B" w:rsidRPr="00BF7086" w:rsidRDefault="007F538B" w:rsidP="00085B86">
            <w:pPr>
              <w:spacing w:before="75" w:after="75"/>
              <w:ind w:left="75" w:right="75"/>
              <w:jc w:val="center"/>
              <w:rPr>
                <w:rFonts w:cstheme="minorHAnsi"/>
                <w:color w:val="000000" w:themeColor="text1"/>
                <w:sz w:val="24"/>
                <w:szCs w:val="24"/>
              </w:rPr>
            </w:pPr>
            <w:r w:rsidRPr="004E59CF">
              <w:rPr>
                <w:rFonts w:cstheme="minorHAnsi"/>
                <w:color w:val="000000" w:themeColor="text1"/>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E59CF">
              <w:rPr>
                <w:rFonts w:cstheme="minorHAnsi"/>
                <w:color w:val="000000" w:themeColor="text1"/>
                <w:sz w:val="24"/>
                <w:szCs w:val="24"/>
              </w:rPr>
              <w:t>машино</w:t>
            </w:r>
            <w:proofErr w:type="spellEnd"/>
            <w:r w:rsidRPr="004E59CF">
              <w:rPr>
                <w:rFonts w:cstheme="minorHAnsi"/>
                <w:color w:val="000000" w:themeColor="text1"/>
                <w:sz w:val="24"/>
                <w:szCs w:val="24"/>
              </w:rPr>
              <w:t>-места, за исключением гаражей, размещение которых предусмотрено содержанием видов разрешенного использования с кодами 2.7.2, 4.9</w:t>
            </w:r>
          </w:p>
        </w:tc>
        <w:tc>
          <w:tcPr>
            <w:tcW w:w="693" w:type="pct"/>
            <w:tcBorders>
              <w:top w:val="single" w:sz="6" w:space="0" w:color="000000"/>
              <w:left w:val="single" w:sz="6" w:space="0" w:color="000000"/>
              <w:bottom w:val="single" w:sz="6" w:space="0" w:color="000000"/>
              <w:right w:val="single" w:sz="6" w:space="0" w:color="000000"/>
            </w:tcBorders>
            <w:shd w:val="clear" w:color="auto" w:fill="auto"/>
          </w:tcPr>
          <w:p w:rsidR="007F538B" w:rsidRPr="00BF7086" w:rsidRDefault="007F538B" w:rsidP="00085B86">
            <w:pPr>
              <w:spacing w:before="75" w:after="75"/>
              <w:ind w:left="75" w:right="75"/>
              <w:jc w:val="center"/>
              <w:rPr>
                <w:rFonts w:cstheme="minorHAnsi"/>
                <w:color w:val="000000" w:themeColor="text1"/>
                <w:sz w:val="24"/>
                <w:szCs w:val="24"/>
              </w:rPr>
            </w:pPr>
            <w:r w:rsidRPr="004E59CF">
              <w:rPr>
                <w:rFonts w:cstheme="minorHAnsi"/>
                <w:color w:val="000000" w:themeColor="text1"/>
                <w:sz w:val="24"/>
                <w:szCs w:val="24"/>
              </w:rPr>
              <w:t>2.7.1</w:t>
            </w:r>
          </w:p>
        </w:tc>
      </w:tr>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4E59CF" w:rsidRDefault="007F538B" w:rsidP="00085B86">
            <w:pPr>
              <w:spacing w:before="75" w:after="75"/>
              <w:ind w:left="75" w:right="75"/>
              <w:jc w:val="center"/>
              <w:rPr>
                <w:rFonts w:cstheme="minorHAnsi"/>
                <w:b/>
                <w:color w:val="000000" w:themeColor="text1"/>
                <w:sz w:val="24"/>
                <w:szCs w:val="24"/>
              </w:rPr>
            </w:pPr>
            <w:r w:rsidRPr="004E59CF">
              <w:rPr>
                <w:rFonts w:cstheme="minorHAnsi"/>
                <w:b/>
                <w:color w:val="000000" w:themeColor="text1"/>
                <w:sz w:val="24"/>
                <w:szCs w:val="24"/>
              </w:rPr>
              <w:t>Служебные гаражи</w:t>
            </w:r>
          </w:p>
        </w:tc>
        <w:tc>
          <w:tcPr>
            <w:tcW w:w="2772" w:type="pct"/>
            <w:tcBorders>
              <w:top w:val="single" w:sz="6" w:space="0" w:color="000000"/>
              <w:left w:val="single" w:sz="6" w:space="0" w:color="000000"/>
              <w:bottom w:val="single" w:sz="6" w:space="0" w:color="000000"/>
              <w:right w:val="single" w:sz="6" w:space="0" w:color="000000"/>
            </w:tcBorders>
            <w:shd w:val="clear" w:color="auto" w:fill="auto"/>
          </w:tcPr>
          <w:p w:rsidR="007F538B" w:rsidRPr="004E59CF" w:rsidRDefault="007F538B" w:rsidP="00085B86">
            <w:pPr>
              <w:spacing w:before="75" w:after="75"/>
              <w:ind w:left="75" w:right="75"/>
              <w:jc w:val="center"/>
              <w:rPr>
                <w:rFonts w:cstheme="minorHAnsi"/>
                <w:color w:val="000000" w:themeColor="text1"/>
                <w:sz w:val="24"/>
                <w:szCs w:val="24"/>
              </w:rPr>
            </w:pPr>
            <w:r w:rsidRPr="004E59CF">
              <w:rPr>
                <w:rFonts w:cstheme="minorHAnsi"/>
                <w:color w:val="000000" w:themeColor="text1"/>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4E59CF">
              <w:rPr>
                <w:rFonts w:cstheme="minorHAnsi"/>
                <w:color w:val="000000" w:themeColor="text1"/>
                <w:sz w:val="24"/>
                <w:szCs w:val="24"/>
              </w:rPr>
              <w:lastRenderedPageBreak/>
              <w:t>использования с кодами 3.0, 4.0, а также для стоянки и хранения транспортных средств общего пользования, в том числе в депо</w:t>
            </w:r>
          </w:p>
        </w:tc>
        <w:tc>
          <w:tcPr>
            <w:tcW w:w="693" w:type="pct"/>
            <w:tcBorders>
              <w:top w:val="single" w:sz="6" w:space="0" w:color="000000"/>
              <w:left w:val="single" w:sz="6" w:space="0" w:color="000000"/>
              <w:bottom w:val="single" w:sz="6" w:space="0" w:color="000000"/>
              <w:right w:val="single" w:sz="6" w:space="0" w:color="000000"/>
            </w:tcBorders>
            <w:shd w:val="clear" w:color="auto" w:fill="auto"/>
          </w:tcPr>
          <w:p w:rsidR="007F538B" w:rsidRPr="004E59CF" w:rsidRDefault="007F538B" w:rsidP="00085B86">
            <w:pPr>
              <w:spacing w:before="75" w:after="75"/>
              <w:ind w:left="75" w:right="75"/>
              <w:jc w:val="center"/>
              <w:rPr>
                <w:rFonts w:cstheme="minorHAnsi"/>
                <w:color w:val="000000" w:themeColor="text1"/>
                <w:sz w:val="24"/>
                <w:szCs w:val="24"/>
              </w:rPr>
            </w:pPr>
            <w:r w:rsidRPr="004E59CF">
              <w:rPr>
                <w:rFonts w:cstheme="minorHAnsi"/>
                <w:color w:val="000000" w:themeColor="text1"/>
                <w:sz w:val="24"/>
                <w:szCs w:val="24"/>
              </w:rPr>
              <w:lastRenderedPageBreak/>
              <w:t>4.9</w:t>
            </w:r>
          </w:p>
        </w:tc>
      </w:tr>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116119" w:rsidRDefault="007F538B" w:rsidP="00085B86">
            <w:pPr>
              <w:suppressAutoHyphens/>
              <w:contextualSpacing/>
              <w:jc w:val="center"/>
              <w:rPr>
                <w:b/>
                <w:color w:val="000000" w:themeColor="text1"/>
                <w:sz w:val="24"/>
              </w:rPr>
            </w:pPr>
            <w:r w:rsidRPr="00116119">
              <w:rPr>
                <w:b/>
                <w:color w:val="000000" w:themeColor="text1"/>
                <w:sz w:val="24"/>
              </w:rPr>
              <w:lastRenderedPageBreak/>
              <w:t>Предоставление коммунальных услуг</w:t>
            </w:r>
          </w:p>
        </w:tc>
        <w:tc>
          <w:tcPr>
            <w:tcW w:w="2772" w:type="pct"/>
            <w:tcBorders>
              <w:top w:val="single" w:sz="6" w:space="0" w:color="000000"/>
              <w:left w:val="single" w:sz="6" w:space="0" w:color="000000"/>
              <w:bottom w:val="single" w:sz="6" w:space="0" w:color="000000"/>
              <w:right w:val="single" w:sz="6" w:space="0" w:color="000000"/>
            </w:tcBorders>
            <w:shd w:val="clear" w:color="auto" w:fill="auto"/>
            <w:vAlign w:val="center"/>
          </w:tcPr>
          <w:p w:rsidR="007F538B" w:rsidRPr="00116119" w:rsidRDefault="007F538B" w:rsidP="00085B86">
            <w:pPr>
              <w:suppressAutoHyphens/>
              <w:contextualSpacing/>
              <w:jc w:val="center"/>
              <w:rPr>
                <w:color w:val="000000" w:themeColor="text1"/>
                <w:sz w:val="24"/>
              </w:rPr>
            </w:pPr>
            <w:r w:rsidRPr="00116119">
              <w:rPr>
                <w:color w:val="000000" w:themeColor="text1"/>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7F538B" w:rsidRPr="00116119" w:rsidRDefault="007F538B" w:rsidP="00085B86">
            <w:pPr>
              <w:contextualSpacing/>
              <w:jc w:val="center"/>
              <w:rPr>
                <w:color w:val="000000" w:themeColor="text1"/>
                <w:sz w:val="24"/>
              </w:rPr>
            </w:pPr>
            <w:r w:rsidRPr="00116119">
              <w:rPr>
                <w:color w:val="000000" w:themeColor="text1"/>
                <w:sz w:val="24"/>
              </w:rPr>
              <w:t>3.1.1</w:t>
            </w:r>
          </w:p>
        </w:tc>
      </w:tr>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161A2D" w:rsidRDefault="007F538B" w:rsidP="00085B86">
            <w:pPr>
              <w:pStyle w:val="s1"/>
              <w:spacing w:before="0" w:beforeAutospacing="0" w:after="0" w:afterAutospacing="0"/>
              <w:jc w:val="center"/>
              <w:rPr>
                <w:b/>
                <w:color w:val="000000" w:themeColor="text1"/>
                <w:szCs w:val="22"/>
                <w:lang w:eastAsia="en-US"/>
              </w:rPr>
            </w:pPr>
            <w:r w:rsidRPr="00161A2D">
              <w:rPr>
                <w:b/>
                <w:color w:val="000000" w:themeColor="text1"/>
                <w:szCs w:val="22"/>
                <w:lang w:eastAsia="en-US"/>
              </w:rPr>
              <w:t>Воздушный транспорт</w:t>
            </w:r>
          </w:p>
        </w:tc>
        <w:tc>
          <w:tcPr>
            <w:tcW w:w="2772" w:type="pct"/>
            <w:tcBorders>
              <w:top w:val="single" w:sz="6" w:space="0" w:color="000000"/>
              <w:left w:val="single" w:sz="6" w:space="0" w:color="000000"/>
              <w:bottom w:val="single" w:sz="6" w:space="0" w:color="000000"/>
              <w:right w:val="single" w:sz="6" w:space="0" w:color="000000"/>
            </w:tcBorders>
            <w:shd w:val="clear" w:color="auto" w:fill="auto"/>
            <w:vAlign w:val="center"/>
          </w:tcPr>
          <w:p w:rsidR="007F538B" w:rsidRPr="00161A2D" w:rsidRDefault="007F538B" w:rsidP="00085B86">
            <w:pPr>
              <w:pStyle w:val="s1"/>
              <w:spacing w:before="0" w:beforeAutospacing="0" w:after="0" w:afterAutospacing="0"/>
              <w:jc w:val="center"/>
              <w:rPr>
                <w:color w:val="000000" w:themeColor="text1"/>
                <w:szCs w:val="22"/>
                <w:lang w:eastAsia="en-US"/>
              </w:rPr>
            </w:pPr>
            <w:r w:rsidRPr="00161A2D">
              <w:rPr>
                <w:color w:val="000000" w:themeColor="text1"/>
                <w:szCs w:val="22"/>
                <w:lang w:eastAsia="en-US"/>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7F538B" w:rsidRPr="00161A2D" w:rsidRDefault="007F538B" w:rsidP="00085B86">
            <w:pPr>
              <w:pStyle w:val="s1"/>
              <w:spacing w:before="0" w:beforeAutospacing="0" w:after="0" w:afterAutospacing="0"/>
              <w:jc w:val="center"/>
              <w:rPr>
                <w:color w:val="000000" w:themeColor="text1"/>
                <w:szCs w:val="22"/>
                <w:lang w:eastAsia="en-US"/>
              </w:rPr>
            </w:pPr>
            <w:r w:rsidRPr="00161A2D">
              <w:rPr>
                <w:color w:val="000000" w:themeColor="text1"/>
                <w:szCs w:val="22"/>
                <w:lang w:eastAsia="en-US"/>
              </w:rPr>
              <w:t>размещение объектов, предназначенных для технического обслуживания и ремонта воздушных судов</w:t>
            </w:r>
          </w:p>
        </w:tc>
        <w:tc>
          <w:tcPr>
            <w:tcW w:w="6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7F538B" w:rsidRPr="00161A2D" w:rsidRDefault="007F538B" w:rsidP="00085B86">
            <w:pPr>
              <w:pStyle w:val="s1"/>
              <w:spacing w:before="0" w:beforeAutospacing="0" w:after="0" w:afterAutospacing="0"/>
              <w:jc w:val="center"/>
              <w:rPr>
                <w:color w:val="000000" w:themeColor="text1"/>
                <w:szCs w:val="22"/>
                <w:lang w:eastAsia="en-US"/>
              </w:rPr>
            </w:pPr>
            <w:r w:rsidRPr="00161A2D">
              <w:rPr>
                <w:color w:val="000000" w:themeColor="text1"/>
                <w:szCs w:val="22"/>
                <w:lang w:eastAsia="en-US"/>
              </w:rPr>
              <w:t>7.4</w:t>
            </w:r>
          </w:p>
        </w:tc>
      </w:tr>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161A2D" w:rsidRDefault="007F538B" w:rsidP="00085B86">
            <w:pPr>
              <w:pStyle w:val="s1"/>
              <w:spacing w:before="0" w:beforeAutospacing="0" w:after="0" w:afterAutospacing="0"/>
              <w:jc w:val="center"/>
              <w:rPr>
                <w:b/>
                <w:color w:val="000000" w:themeColor="text1"/>
                <w:szCs w:val="22"/>
                <w:lang w:eastAsia="en-US"/>
              </w:rPr>
            </w:pPr>
            <w:r w:rsidRPr="00161A2D">
              <w:rPr>
                <w:b/>
                <w:color w:val="000000" w:themeColor="text1"/>
                <w:szCs w:val="22"/>
                <w:lang w:eastAsia="en-US"/>
              </w:rPr>
              <w:t>Трубопроводный транспорт</w:t>
            </w:r>
          </w:p>
        </w:tc>
        <w:tc>
          <w:tcPr>
            <w:tcW w:w="2772" w:type="pct"/>
            <w:tcBorders>
              <w:top w:val="single" w:sz="6" w:space="0" w:color="000000"/>
              <w:left w:val="single" w:sz="6" w:space="0" w:color="000000"/>
              <w:bottom w:val="single" w:sz="6" w:space="0" w:color="000000"/>
              <w:right w:val="single" w:sz="6" w:space="0" w:color="000000"/>
            </w:tcBorders>
            <w:shd w:val="clear" w:color="auto" w:fill="auto"/>
            <w:vAlign w:val="center"/>
          </w:tcPr>
          <w:p w:rsidR="007F538B" w:rsidRPr="00161A2D" w:rsidRDefault="007F538B" w:rsidP="00085B86">
            <w:pPr>
              <w:pStyle w:val="s1"/>
              <w:spacing w:before="0" w:beforeAutospacing="0" w:after="0" w:afterAutospacing="0"/>
              <w:jc w:val="center"/>
              <w:rPr>
                <w:color w:val="000000" w:themeColor="text1"/>
                <w:szCs w:val="22"/>
                <w:lang w:eastAsia="en-US"/>
              </w:rPr>
            </w:pPr>
            <w:r w:rsidRPr="00161A2D">
              <w:rPr>
                <w:color w:val="000000" w:themeColor="text1"/>
                <w:szCs w:val="22"/>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7F538B" w:rsidRPr="00161A2D" w:rsidRDefault="007F538B" w:rsidP="00085B86">
            <w:pPr>
              <w:pStyle w:val="s1"/>
              <w:spacing w:before="0" w:beforeAutospacing="0" w:after="0" w:afterAutospacing="0"/>
              <w:jc w:val="center"/>
              <w:rPr>
                <w:color w:val="000000" w:themeColor="text1"/>
                <w:szCs w:val="22"/>
                <w:lang w:eastAsia="en-US"/>
              </w:rPr>
            </w:pPr>
            <w:r w:rsidRPr="00161A2D">
              <w:rPr>
                <w:color w:val="000000" w:themeColor="text1"/>
                <w:szCs w:val="22"/>
                <w:lang w:eastAsia="en-US"/>
              </w:rPr>
              <w:t>7.5</w:t>
            </w:r>
          </w:p>
        </w:tc>
      </w:tr>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161A2D" w:rsidRDefault="007F538B" w:rsidP="00085B86">
            <w:pPr>
              <w:pStyle w:val="s1"/>
              <w:spacing w:before="0" w:beforeAutospacing="0" w:after="0" w:afterAutospacing="0"/>
              <w:jc w:val="center"/>
              <w:rPr>
                <w:b/>
                <w:color w:val="000000" w:themeColor="text1"/>
                <w:szCs w:val="22"/>
                <w:lang w:eastAsia="en-US"/>
              </w:rPr>
            </w:pPr>
            <w:r w:rsidRPr="005C696D">
              <w:rPr>
                <w:b/>
                <w:color w:val="000000" w:themeColor="text1"/>
                <w:szCs w:val="22"/>
                <w:lang w:eastAsia="en-US"/>
              </w:rPr>
              <w:t>Размещение гаражей для собственных нужд</w:t>
            </w:r>
          </w:p>
        </w:tc>
        <w:tc>
          <w:tcPr>
            <w:tcW w:w="2772" w:type="pct"/>
            <w:tcBorders>
              <w:top w:val="single" w:sz="6" w:space="0" w:color="000000"/>
              <w:left w:val="single" w:sz="6" w:space="0" w:color="000000"/>
              <w:bottom w:val="single" w:sz="6" w:space="0" w:color="000000"/>
              <w:right w:val="single" w:sz="6" w:space="0" w:color="000000"/>
            </w:tcBorders>
            <w:shd w:val="clear" w:color="auto" w:fill="auto"/>
            <w:vAlign w:val="center"/>
          </w:tcPr>
          <w:p w:rsidR="007F538B" w:rsidRPr="00161A2D" w:rsidRDefault="007F538B" w:rsidP="00085B86">
            <w:pPr>
              <w:pStyle w:val="s1"/>
              <w:spacing w:before="0" w:beforeAutospacing="0" w:after="0" w:afterAutospacing="0"/>
              <w:jc w:val="center"/>
              <w:rPr>
                <w:color w:val="000000" w:themeColor="text1"/>
                <w:szCs w:val="22"/>
                <w:lang w:eastAsia="en-US"/>
              </w:rPr>
            </w:pPr>
            <w:r w:rsidRPr="005C696D">
              <w:rPr>
                <w:color w:val="000000" w:themeColor="text1"/>
                <w:szCs w:val="22"/>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7F538B" w:rsidRPr="00161A2D" w:rsidRDefault="007F538B" w:rsidP="00085B86">
            <w:pPr>
              <w:pStyle w:val="s1"/>
              <w:spacing w:before="0" w:beforeAutospacing="0" w:after="0" w:afterAutospacing="0"/>
              <w:jc w:val="center"/>
              <w:rPr>
                <w:color w:val="000000" w:themeColor="text1"/>
                <w:szCs w:val="22"/>
                <w:lang w:eastAsia="en-US"/>
              </w:rPr>
            </w:pPr>
            <w:r w:rsidRPr="005C696D">
              <w:rPr>
                <w:color w:val="000000" w:themeColor="text1"/>
                <w:szCs w:val="22"/>
                <w:lang w:eastAsia="en-US"/>
              </w:rPr>
              <w:t>2.7.2</w:t>
            </w:r>
          </w:p>
        </w:tc>
      </w:tr>
      <w:tr w:rsidR="007F538B" w:rsidRPr="00116119"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6D51CB" w:rsidRDefault="007F538B" w:rsidP="00085B86">
            <w:pPr>
              <w:pStyle w:val="s1"/>
              <w:jc w:val="center"/>
              <w:rPr>
                <w:b/>
                <w:color w:val="000000" w:themeColor="text1"/>
                <w:szCs w:val="22"/>
                <w:lang w:eastAsia="en-US"/>
              </w:rPr>
            </w:pPr>
            <w:r w:rsidRPr="006D51CB">
              <w:rPr>
                <w:b/>
                <w:color w:val="000000" w:themeColor="text1"/>
                <w:szCs w:val="22"/>
                <w:lang w:eastAsia="en-US"/>
              </w:rPr>
              <w:t xml:space="preserve">Земельные участки (территории) общего пользования </w:t>
            </w:r>
          </w:p>
          <w:p w:rsidR="007F538B" w:rsidRPr="006D51CB" w:rsidRDefault="007F538B" w:rsidP="00085B86">
            <w:pPr>
              <w:pStyle w:val="s1"/>
              <w:jc w:val="center"/>
              <w:rPr>
                <w:b/>
                <w:color w:val="000000" w:themeColor="text1"/>
                <w:szCs w:val="22"/>
                <w:lang w:eastAsia="en-US"/>
              </w:rPr>
            </w:pPr>
            <w:r w:rsidRPr="006D51CB">
              <w:rPr>
                <w:b/>
                <w:color w:val="000000" w:themeColor="text1"/>
                <w:szCs w:val="22"/>
                <w:lang w:eastAsia="en-US"/>
              </w:rPr>
              <w:t>(в ред. Решения Совета Суоярвского муниципального округа № от 24.04.2025г.)</w:t>
            </w:r>
          </w:p>
        </w:tc>
        <w:tc>
          <w:tcPr>
            <w:tcW w:w="2772" w:type="pct"/>
            <w:tcBorders>
              <w:top w:val="single" w:sz="6" w:space="0" w:color="000000"/>
              <w:left w:val="single" w:sz="6" w:space="0" w:color="000000"/>
              <w:bottom w:val="single" w:sz="6" w:space="0" w:color="000000"/>
              <w:right w:val="single" w:sz="6" w:space="0" w:color="000000"/>
            </w:tcBorders>
            <w:shd w:val="clear" w:color="auto" w:fill="auto"/>
            <w:vAlign w:val="center"/>
          </w:tcPr>
          <w:p w:rsidR="007F538B" w:rsidRPr="006D51CB" w:rsidRDefault="007F538B" w:rsidP="00085B86">
            <w:pPr>
              <w:pStyle w:val="s1"/>
              <w:jc w:val="center"/>
              <w:rPr>
                <w:color w:val="000000" w:themeColor="text1"/>
                <w:szCs w:val="22"/>
                <w:lang w:eastAsia="en-US"/>
              </w:rPr>
            </w:pPr>
            <w:r w:rsidRPr="006D51CB">
              <w:rPr>
                <w:color w:val="000000" w:themeColor="text1"/>
                <w:szCs w:val="22"/>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7F538B" w:rsidRPr="006D51CB" w:rsidRDefault="007F538B" w:rsidP="00085B86">
            <w:pPr>
              <w:pStyle w:val="s1"/>
              <w:jc w:val="center"/>
              <w:rPr>
                <w:color w:val="000000" w:themeColor="text1"/>
                <w:szCs w:val="22"/>
                <w:lang w:eastAsia="en-US"/>
              </w:rPr>
            </w:pPr>
            <w:r w:rsidRPr="006D51CB">
              <w:rPr>
                <w:color w:val="000000" w:themeColor="text1"/>
                <w:szCs w:val="22"/>
                <w:lang w:eastAsia="en-US"/>
              </w:rPr>
              <w:t>12.0</w:t>
            </w:r>
          </w:p>
        </w:tc>
      </w:tr>
    </w:tbl>
    <w:p w:rsidR="007F538B" w:rsidRDefault="007F538B" w:rsidP="007F538B">
      <w:pPr>
        <w:rPr>
          <w:rFonts w:cstheme="minorHAnsi"/>
          <w:color w:val="000000" w:themeColor="text1"/>
        </w:rPr>
      </w:pPr>
    </w:p>
    <w:p w:rsidR="007F538B" w:rsidRDefault="007F538B" w:rsidP="007F538B">
      <w:pPr>
        <w:ind w:firstLine="720"/>
        <w:jc w:val="both"/>
        <w:rPr>
          <w:rFonts w:cstheme="minorHAnsi"/>
          <w:color w:val="000000" w:themeColor="text1"/>
          <w:sz w:val="28"/>
        </w:rPr>
      </w:pPr>
      <w:r w:rsidRPr="00616CBB">
        <w:rPr>
          <w:rFonts w:cstheme="minorHAnsi"/>
          <w:color w:val="000000" w:themeColor="text1"/>
          <w:sz w:val="28"/>
        </w:rPr>
        <w:t>Условно разрешенные виды использования земельных участков и объектов капитального строительства устанавливаются в соответствии с таблицей 2</w:t>
      </w:r>
      <w:r>
        <w:rPr>
          <w:rFonts w:cstheme="minorHAnsi"/>
          <w:color w:val="000000" w:themeColor="text1"/>
          <w:sz w:val="28"/>
        </w:rPr>
        <w:t>0</w:t>
      </w:r>
      <w:r w:rsidRPr="00616CBB">
        <w:rPr>
          <w:rFonts w:cstheme="minorHAnsi"/>
          <w:color w:val="000000" w:themeColor="text1"/>
          <w:sz w:val="28"/>
        </w:rPr>
        <w:t>.</w:t>
      </w:r>
    </w:p>
    <w:p w:rsidR="00BD644C" w:rsidRDefault="00BD644C" w:rsidP="007F538B">
      <w:pPr>
        <w:jc w:val="right"/>
        <w:rPr>
          <w:rFonts w:cstheme="minorHAnsi"/>
          <w:color w:val="000000" w:themeColor="text1"/>
          <w:sz w:val="28"/>
        </w:rPr>
      </w:pPr>
    </w:p>
    <w:p w:rsidR="00BD644C" w:rsidRDefault="00BD644C" w:rsidP="007F538B">
      <w:pPr>
        <w:jc w:val="right"/>
        <w:rPr>
          <w:rFonts w:cstheme="minorHAnsi"/>
          <w:color w:val="000000" w:themeColor="text1"/>
          <w:sz w:val="28"/>
        </w:rPr>
      </w:pPr>
    </w:p>
    <w:p w:rsidR="007F538B" w:rsidRPr="00616CBB" w:rsidRDefault="007F538B" w:rsidP="007F538B">
      <w:pPr>
        <w:jc w:val="right"/>
        <w:rPr>
          <w:rFonts w:cstheme="minorHAnsi"/>
          <w:color w:val="000000" w:themeColor="text1"/>
          <w:sz w:val="28"/>
        </w:rPr>
      </w:pPr>
      <w:r w:rsidRPr="00616CBB">
        <w:rPr>
          <w:rFonts w:cstheme="minorHAnsi"/>
          <w:color w:val="000000" w:themeColor="text1"/>
          <w:sz w:val="28"/>
        </w:rPr>
        <w:lastRenderedPageBreak/>
        <w:t xml:space="preserve">Таблица </w:t>
      </w:r>
      <w:r>
        <w:rPr>
          <w:rFonts w:cstheme="minorHAnsi"/>
          <w:color w:val="000000" w:themeColor="text1"/>
          <w:sz w:val="28"/>
        </w:rPr>
        <w:t>23</w:t>
      </w:r>
    </w:p>
    <w:tbl>
      <w:tblPr>
        <w:tblW w:w="5000" w:type="pct"/>
        <w:shd w:val="clear" w:color="auto" w:fill="FFFFFF"/>
        <w:tblCellMar>
          <w:left w:w="0" w:type="dxa"/>
          <w:right w:w="0" w:type="dxa"/>
        </w:tblCellMar>
        <w:tblLook w:val="04A0" w:firstRow="1" w:lastRow="0" w:firstColumn="1" w:lastColumn="0" w:noHBand="0" w:noVBand="1"/>
      </w:tblPr>
      <w:tblGrid>
        <w:gridCol w:w="2877"/>
        <w:gridCol w:w="5051"/>
        <w:gridCol w:w="1443"/>
      </w:tblGrid>
      <w:tr w:rsidR="007F538B" w:rsidRPr="00616CBB" w:rsidTr="00085B86">
        <w:tc>
          <w:tcPr>
            <w:tcW w:w="1535"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Вид разрешенного использования</w:t>
            </w:r>
          </w:p>
        </w:tc>
        <w:tc>
          <w:tcPr>
            <w:tcW w:w="2695"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Деятельность, соответствующая виду разрешенного использования</w:t>
            </w:r>
          </w:p>
        </w:tc>
        <w:tc>
          <w:tcPr>
            <w:tcW w:w="770"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Код</w:t>
            </w:r>
          </w:p>
        </w:tc>
      </w:tr>
      <w:tr w:rsidR="007F538B" w:rsidRPr="00616CBB"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Стоянка транспортных средств</w:t>
            </w:r>
          </w:p>
        </w:tc>
        <w:tc>
          <w:tcPr>
            <w:tcW w:w="2695"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 xml:space="preserve">Размещение стоянок (парковок) легковых автомобилей и других </w:t>
            </w:r>
            <w:proofErr w:type="spellStart"/>
            <w:r w:rsidRPr="00045700">
              <w:rPr>
                <w:rFonts w:eastAsiaTheme="minorHAnsi"/>
                <w:color w:val="000000" w:themeColor="text1"/>
                <w:lang w:eastAsia="en-US"/>
              </w:rPr>
              <w:t>мототранспортных</w:t>
            </w:r>
            <w:proofErr w:type="spellEnd"/>
            <w:r w:rsidRPr="00045700">
              <w:rPr>
                <w:rFonts w:eastAsiaTheme="minorHAnsi"/>
                <w:color w:val="000000" w:themeColor="text1"/>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70"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4.9.2</w:t>
            </w:r>
          </w:p>
        </w:tc>
      </w:tr>
    </w:tbl>
    <w:p w:rsidR="007F538B" w:rsidRPr="00BF7086" w:rsidRDefault="007F538B" w:rsidP="007F538B">
      <w:pPr>
        <w:ind w:firstLine="720"/>
        <w:rPr>
          <w:rFonts w:cstheme="minorHAnsi"/>
          <w:color w:val="000000" w:themeColor="text1"/>
          <w:sz w:val="28"/>
          <w:szCs w:val="28"/>
        </w:rPr>
      </w:pPr>
    </w:p>
    <w:p w:rsidR="007F538B" w:rsidRPr="00BF7086" w:rsidRDefault="007F538B" w:rsidP="00382DA0">
      <w:pPr>
        <w:ind w:firstLine="720"/>
        <w:jc w:val="both"/>
        <w:rPr>
          <w:rFonts w:cstheme="minorHAnsi"/>
          <w:color w:val="000000" w:themeColor="text1"/>
          <w:sz w:val="28"/>
          <w:szCs w:val="28"/>
        </w:rPr>
      </w:pPr>
      <w:r w:rsidRPr="00BF7086">
        <w:rPr>
          <w:rFonts w:cstheme="minorHAnsi"/>
          <w:color w:val="000000" w:themeColor="text1"/>
          <w:sz w:val="28"/>
          <w:szCs w:val="28"/>
        </w:rPr>
        <w:t xml:space="preserve">Вспомогательные виды разрешенного использования земельных участков и объектов капитального строительства не устанавливаются. </w:t>
      </w:r>
    </w:p>
    <w:p w:rsidR="007F538B" w:rsidRPr="00BF7086" w:rsidRDefault="007F538B" w:rsidP="00382DA0">
      <w:pPr>
        <w:ind w:firstLine="720"/>
        <w:jc w:val="both"/>
        <w:rPr>
          <w:rFonts w:cstheme="minorHAnsi"/>
          <w:color w:val="000000" w:themeColor="text1"/>
          <w:sz w:val="28"/>
          <w:szCs w:val="28"/>
        </w:rPr>
      </w:pPr>
      <w:r w:rsidRPr="00BF7086">
        <w:rPr>
          <w:rFonts w:cstheme="minorHAnsi"/>
          <w:color w:val="000000" w:themeColor="text1"/>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538B" w:rsidRDefault="007F538B" w:rsidP="007F538B">
      <w:pPr>
        <w:rPr>
          <w:rFonts w:cstheme="minorHAnsi"/>
          <w:color w:val="000000" w:themeColor="text1"/>
        </w:rPr>
      </w:pPr>
    </w:p>
    <w:p w:rsidR="007F538B" w:rsidRPr="00BF7086"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7"/>
        <w:gridCol w:w="2090"/>
        <w:gridCol w:w="11"/>
        <w:gridCol w:w="2481"/>
      </w:tblGrid>
      <w:tr w:rsidR="007F538B" w:rsidRPr="00BF7086" w:rsidTr="00085B86">
        <w:trPr>
          <w:jc w:val="center"/>
        </w:trPr>
        <w:tc>
          <w:tcPr>
            <w:tcW w:w="2592" w:type="pct"/>
            <w:tcBorders>
              <w:bottom w:val="single" w:sz="4" w:space="0" w:color="auto"/>
            </w:tcBorders>
            <w:shd w:val="clear" w:color="auto" w:fill="808080" w:themeFill="background1" w:themeFillShade="80"/>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Параметры разрешенного строительства</w:t>
            </w:r>
          </w:p>
        </w:tc>
        <w:tc>
          <w:tcPr>
            <w:tcW w:w="1112" w:type="pct"/>
            <w:gridSpan w:val="3"/>
            <w:tcBorders>
              <w:bottom w:val="single" w:sz="4" w:space="0" w:color="auto"/>
            </w:tcBorders>
            <w:shd w:val="clear" w:color="auto" w:fill="808080" w:themeFill="background1" w:themeFillShade="80"/>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Минимальные</w:t>
            </w:r>
          </w:p>
        </w:tc>
        <w:tc>
          <w:tcPr>
            <w:tcW w:w="1296" w:type="pct"/>
            <w:tcBorders>
              <w:bottom w:val="single" w:sz="4" w:space="0" w:color="auto"/>
            </w:tcBorders>
            <w:shd w:val="clear" w:color="auto" w:fill="808080" w:themeFill="background1" w:themeFillShade="80"/>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Максимальные</w:t>
            </w:r>
          </w:p>
        </w:tc>
      </w:tr>
      <w:tr w:rsidR="007F538B" w:rsidRPr="00BF7086" w:rsidTr="00085B86">
        <w:trPr>
          <w:jc w:val="center"/>
        </w:trPr>
        <w:tc>
          <w:tcPr>
            <w:tcW w:w="5000" w:type="pct"/>
            <w:gridSpan w:val="5"/>
            <w:shd w:val="clear" w:color="auto" w:fill="A6A6A6" w:themeFill="background1" w:themeFillShade="A6"/>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Предельные размеры земельных участков:</w:t>
            </w:r>
          </w:p>
        </w:tc>
      </w:tr>
      <w:tr w:rsidR="007F538B" w:rsidRPr="00BF7086" w:rsidTr="00085B86">
        <w:trPr>
          <w:jc w:val="center"/>
        </w:trPr>
        <w:tc>
          <w:tcPr>
            <w:tcW w:w="2606" w:type="pct"/>
            <w:gridSpan w:val="2"/>
            <w:shd w:val="clear" w:color="auto" w:fill="F2F2F2" w:themeFill="background1" w:themeFillShade="F2"/>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 xml:space="preserve">Для всех </w:t>
            </w:r>
            <w:r w:rsidRPr="00BF7086">
              <w:rPr>
                <w:bCs/>
                <w:color w:val="000000" w:themeColor="text1"/>
                <w:sz w:val="24"/>
                <w:szCs w:val="24"/>
                <w:shd w:val="clear" w:color="auto" w:fill="F2F2F2" w:themeFill="background1" w:themeFillShade="F2"/>
              </w:rPr>
              <w:t>видов разрешенного использования</w:t>
            </w:r>
          </w:p>
        </w:tc>
        <w:tc>
          <w:tcPr>
            <w:tcW w:w="1092" w:type="pct"/>
            <w:shd w:val="clear" w:color="auto" w:fill="auto"/>
            <w:vAlign w:val="center"/>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p>
        </w:tc>
        <w:tc>
          <w:tcPr>
            <w:tcW w:w="1302" w:type="pct"/>
            <w:gridSpan w:val="2"/>
            <w:shd w:val="clear" w:color="auto" w:fill="auto"/>
            <w:vAlign w:val="center"/>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p>
        </w:tc>
      </w:tr>
      <w:tr w:rsidR="007F538B" w:rsidRPr="00BF7086" w:rsidTr="00085B86">
        <w:trPr>
          <w:jc w:val="center"/>
        </w:trPr>
        <w:tc>
          <w:tcPr>
            <w:tcW w:w="5000" w:type="pct"/>
            <w:gridSpan w:val="5"/>
            <w:shd w:val="clear" w:color="auto" w:fill="F2F2F2" w:themeFill="background1" w:themeFillShade="F2"/>
            <w:vAlign w:val="center"/>
          </w:tcPr>
          <w:p w:rsidR="007F538B" w:rsidRPr="00BF7086" w:rsidRDefault="007F538B" w:rsidP="00085B86">
            <w:pPr>
              <w:contextualSpacing/>
              <w:jc w:val="center"/>
              <w:rPr>
                <w:color w:val="000000" w:themeColor="text1"/>
                <w:sz w:val="24"/>
                <w:szCs w:val="24"/>
                <w:shd w:val="clear" w:color="auto" w:fill="FFFFFF"/>
              </w:rPr>
            </w:pPr>
            <w:r w:rsidRPr="00BF7086">
              <w:rPr>
                <w:bCs/>
                <w:color w:val="000000" w:themeColor="text1"/>
                <w:sz w:val="24"/>
                <w:szCs w:val="24"/>
              </w:rPr>
              <w:t>Для линейных объектов – не подлежит установлению</w:t>
            </w:r>
          </w:p>
        </w:tc>
      </w:tr>
      <w:tr w:rsidR="007F538B" w:rsidRPr="00BF7086" w:rsidTr="00085B86">
        <w:trPr>
          <w:jc w:val="center"/>
        </w:trPr>
        <w:tc>
          <w:tcPr>
            <w:tcW w:w="5000" w:type="pct"/>
            <w:gridSpan w:val="5"/>
            <w:shd w:val="clear" w:color="auto" w:fill="A6A6A6" w:themeFill="background1" w:themeFillShade="A6"/>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Минимальные отступы от границ земельных участков</w:t>
            </w:r>
          </w:p>
        </w:tc>
      </w:tr>
      <w:tr w:rsidR="007F538B" w:rsidRPr="00BF7086" w:rsidTr="00085B86">
        <w:trPr>
          <w:jc w:val="center"/>
        </w:trPr>
        <w:tc>
          <w:tcPr>
            <w:tcW w:w="5000" w:type="pct"/>
            <w:gridSpan w:val="5"/>
            <w:shd w:val="clear" w:color="auto" w:fill="D9D9D9" w:themeFill="background1" w:themeFillShade="D9"/>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размещения зданий и сооружений</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От границы земельного участка со стороны улицы</w:t>
            </w:r>
          </w:p>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(красной линии)</w:t>
            </w:r>
          </w:p>
        </w:tc>
        <w:tc>
          <w:tcPr>
            <w:tcW w:w="1112" w:type="pct"/>
            <w:gridSpan w:val="3"/>
            <w:shd w:val="clear" w:color="auto" w:fill="auto"/>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5 метров</w:t>
            </w:r>
          </w:p>
        </w:tc>
        <w:tc>
          <w:tcPr>
            <w:tcW w:w="1296" w:type="pct"/>
            <w:shd w:val="clear" w:color="auto" w:fill="auto"/>
            <w:vAlign w:val="center"/>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От границы земельного участка со стороны соседнего участка, переулка, проезда</w:t>
            </w:r>
          </w:p>
        </w:tc>
        <w:tc>
          <w:tcPr>
            <w:tcW w:w="1112" w:type="pct"/>
            <w:gridSpan w:val="3"/>
            <w:shd w:val="clear" w:color="auto" w:fill="auto"/>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3 метра</w:t>
            </w:r>
          </w:p>
        </w:tc>
        <w:tc>
          <w:tcPr>
            <w:tcW w:w="1296" w:type="pct"/>
            <w:shd w:val="clear" w:color="auto" w:fill="auto"/>
            <w:vAlign w:val="center"/>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r w:rsidRPr="00BF7086">
              <w:rPr>
                <w:bCs/>
                <w:color w:val="000000" w:themeColor="text1"/>
                <w:sz w:val="24"/>
                <w:szCs w:val="24"/>
              </w:rPr>
              <w:t xml:space="preserve"> </w:t>
            </w:r>
          </w:p>
        </w:tc>
      </w:tr>
      <w:tr w:rsidR="007F538B" w:rsidRPr="00BF7086" w:rsidTr="00085B86">
        <w:trPr>
          <w:jc w:val="center"/>
        </w:trPr>
        <w:tc>
          <w:tcPr>
            <w:tcW w:w="5000" w:type="pct"/>
            <w:gridSpan w:val="5"/>
            <w:tcBorders>
              <w:bottom w:val="single" w:sz="4" w:space="0" w:color="auto"/>
            </w:tcBorders>
            <w:shd w:val="clear" w:color="auto" w:fill="D9D9D9" w:themeFill="background1" w:themeFillShade="D9"/>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линейных объектов – не подлежит установлению</w:t>
            </w:r>
          </w:p>
        </w:tc>
      </w:tr>
      <w:tr w:rsidR="007F538B" w:rsidRPr="00BF7086" w:rsidTr="00085B86">
        <w:trPr>
          <w:jc w:val="center"/>
        </w:trPr>
        <w:tc>
          <w:tcPr>
            <w:tcW w:w="5000" w:type="pct"/>
            <w:gridSpan w:val="5"/>
            <w:tcBorders>
              <w:bottom w:val="single" w:sz="4" w:space="0" w:color="auto"/>
            </w:tcBorders>
            <w:shd w:val="clear" w:color="auto" w:fill="A6A6A6" w:themeFill="background1" w:themeFillShade="A6"/>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Процент застройки в границах земельного участка</w:t>
            </w:r>
          </w:p>
        </w:tc>
      </w:tr>
      <w:tr w:rsidR="007F538B" w:rsidRPr="00BF7086" w:rsidTr="00085B86">
        <w:trPr>
          <w:jc w:val="center"/>
        </w:trPr>
        <w:tc>
          <w:tcPr>
            <w:tcW w:w="5000" w:type="pct"/>
            <w:gridSpan w:val="5"/>
            <w:shd w:val="clear" w:color="auto" w:fill="D9D9D9" w:themeFill="background1" w:themeFillShade="D9"/>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размещения зданий и сооружений</w:t>
            </w:r>
          </w:p>
        </w:tc>
      </w:tr>
      <w:tr w:rsidR="007F538B" w:rsidRPr="00BF7086" w:rsidTr="00085B86">
        <w:trPr>
          <w:jc w:val="center"/>
        </w:trPr>
        <w:tc>
          <w:tcPr>
            <w:tcW w:w="2592" w:type="pct"/>
            <w:shd w:val="clear" w:color="auto" w:fill="F2F2F2" w:themeFill="background1" w:themeFillShade="F2"/>
            <w:vAlign w:val="center"/>
          </w:tcPr>
          <w:p w:rsidR="007F538B" w:rsidRPr="00616CBB" w:rsidRDefault="007F538B" w:rsidP="00085B86">
            <w:pPr>
              <w:tabs>
                <w:tab w:val="left" w:pos="485"/>
                <w:tab w:val="left" w:pos="1080"/>
              </w:tabs>
              <w:contextualSpacing/>
              <w:jc w:val="center"/>
              <w:rPr>
                <w:bCs/>
                <w:color w:val="000000" w:themeColor="text1"/>
                <w:sz w:val="24"/>
                <w:szCs w:val="24"/>
              </w:rPr>
            </w:pPr>
            <w:r w:rsidRPr="00616CBB">
              <w:rPr>
                <w:bCs/>
                <w:color w:val="000000" w:themeColor="text1"/>
                <w:w w:val="105"/>
                <w:sz w:val="24"/>
                <w:szCs w:val="24"/>
              </w:rPr>
              <w:t xml:space="preserve">Хранение </w:t>
            </w:r>
            <w:r w:rsidRPr="00616CBB">
              <w:rPr>
                <w:bCs/>
                <w:color w:val="000000" w:themeColor="text1"/>
                <w:sz w:val="24"/>
                <w:szCs w:val="24"/>
              </w:rPr>
              <w:t>автотранспорта</w:t>
            </w:r>
          </w:p>
        </w:tc>
        <w:tc>
          <w:tcPr>
            <w:tcW w:w="1112" w:type="pct"/>
            <w:gridSpan w:val="3"/>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100%</w:t>
            </w:r>
          </w:p>
        </w:tc>
      </w:tr>
      <w:tr w:rsidR="007F538B" w:rsidRPr="00BF7086" w:rsidTr="00085B86">
        <w:trPr>
          <w:jc w:val="center"/>
        </w:trPr>
        <w:tc>
          <w:tcPr>
            <w:tcW w:w="2592" w:type="pct"/>
            <w:shd w:val="clear" w:color="auto" w:fill="F2F2F2" w:themeFill="background1" w:themeFillShade="F2"/>
            <w:vAlign w:val="center"/>
          </w:tcPr>
          <w:p w:rsidR="007F538B" w:rsidRPr="00616CBB" w:rsidRDefault="007F538B" w:rsidP="00085B86">
            <w:pPr>
              <w:tabs>
                <w:tab w:val="left" w:pos="485"/>
                <w:tab w:val="left" w:pos="1080"/>
              </w:tabs>
              <w:contextualSpacing/>
              <w:jc w:val="center"/>
              <w:rPr>
                <w:bCs/>
                <w:color w:val="000000" w:themeColor="text1"/>
                <w:sz w:val="24"/>
                <w:szCs w:val="24"/>
              </w:rPr>
            </w:pPr>
            <w:r w:rsidRPr="00616CBB">
              <w:rPr>
                <w:bCs/>
                <w:color w:val="000000" w:themeColor="text1"/>
                <w:sz w:val="24"/>
                <w:szCs w:val="24"/>
              </w:rPr>
              <w:t>Коммунальное обслуживание</w:t>
            </w:r>
          </w:p>
        </w:tc>
        <w:tc>
          <w:tcPr>
            <w:tcW w:w="1112" w:type="pct"/>
            <w:gridSpan w:val="3"/>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100%</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tabs>
                <w:tab w:val="left" w:pos="485"/>
                <w:tab w:val="left" w:pos="1080"/>
              </w:tabs>
              <w:contextualSpacing/>
              <w:jc w:val="center"/>
              <w:rPr>
                <w:bCs/>
                <w:color w:val="000000" w:themeColor="text1"/>
                <w:sz w:val="24"/>
                <w:szCs w:val="24"/>
              </w:rPr>
            </w:pPr>
            <w:r w:rsidRPr="00BF7086">
              <w:rPr>
                <w:bCs/>
                <w:color w:val="000000" w:themeColor="text1"/>
                <w:sz w:val="24"/>
                <w:szCs w:val="24"/>
              </w:rPr>
              <w:t>Прочие виды разрешенного использования</w:t>
            </w:r>
          </w:p>
        </w:tc>
        <w:tc>
          <w:tcPr>
            <w:tcW w:w="1112" w:type="pct"/>
            <w:gridSpan w:val="3"/>
            <w:shd w:val="clear" w:color="auto" w:fill="auto"/>
            <w:vAlign w:val="center"/>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p>
        </w:tc>
      </w:tr>
      <w:tr w:rsidR="007F538B" w:rsidRPr="00BF7086" w:rsidTr="00085B86">
        <w:trPr>
          <w:jc w:val="center"/>
        </w:trPr>
        <w:tc>
          <w:tcPr>
            <w:tcW w:w="5000" w:type="pct"/>
            <w:gridSpan w:val="5"/>
            <w:shd w:val="clear" w:color="auto" w:fill="D9D9D9" w:themeFill="background1" w:themeFillShade="D9"/>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линейных объектов – не подлежит установлению</w:t>
            </w:r>
          </w:p>
        </w:tc>
      </w:tr>
      <w:tr w:rsidR="007F538B" w:rsidRPr="00BF7086" w:rsidTr="00085B86">
        <w:trPr>
          <w:jc w:val="center"/>
        </w:trPr>
        <w:tc>
          <w:tcPr>
            <w:tcW w:w="5000" w:type="pct"/>
            <w:gridSpan w:val="5"/>
            <w:shd w:val="clear" w:color="auto" w:fill="A6A6A6" w:themeFill="background1" w:themeFillShade="A6"/>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Предельное количество этажей или предельная высота зданий, строений, сооружений</w:t>
            </w:r>
          </w:p>
        </w:tc>
      </w:tr>
      <w:tr w:rsidR="007F538B" w:rsidRPr="00BF7086" w:rsidTr="00085B86">
        <w:trPr>
          <w:jc w:val="center"/>
        </w:trPr>
        <w:tc>
          <w:tcPr>
            <w:tcW w:w="5000" w:type="pct"/>
            <w:gridSpan w:val="5"/>
            <w:shd w:val="clear" w:color="auto" w:fill="D9D9D9" w:themeFill="background1" w:themeFillShade="D9"/>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размещения зданий и сооружений</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максимальное количество этажей зданий, строений, сооружений</w:t>
            </w:r>
          </w:p>
        </w:tc>
        <w:tc>
          <w:tcPr>
            <w:tcW w:w="1112" w:type="pct"/>
            <w:gridSpan w:val="3"/>
            <w:shd w:val="clear" w:color="auto" w:fill="auto"/>
            <w:vAlign w:val="center"/>
          </w:tcPr>
          <w:p w:rsidR="007F538B" w:rsidRPr="00BF7086" w:rsidRDefault="007F538B" w:rsidP="00085B86">
            <w:pPr>
              <w:contextualSpacing/>
              <w:jc w:val="center"/>
              <w:rPr>
                <w:color w:val="000000" w:themeColor="text1"/>
                <w:sz w:val="24"/>
                <w:szCs w:val="24"/>
                <w:shd w:val="clear" w:color="auto" w:fill="FFFFFF"/>
              </w:rPr>
            </w:pPr>
            <w:r w:rsidRPr="00BF7086">
              <w:rPr>
                <w:color w:val="000000" w:themeColor="text1"/>
                <w:sz w:val="24"/>
                <w:szCs w:val="24"/>
                <w:shd w:val="clear" w:color="auto" w:fill="FFFFFF"/>
              </w:rPr>
              <w:t>не подлежит установлению</w:t>
            </w:r>
          </w:p>
        </w:tc>
        <w:tc>
          <w:tcPr>
            <w:tcW w:w="1296" w:type="pct"/>
            <w:shd w:val="clear" w:color="auto" w:fill="auto"/>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 xml:space="preserve">3 этажа </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предельная (максимальная и/или минимальная) высота зданий</w:t>
            </w:r>
          </w:p>
        </w:tc>
        <w:tc>
          <w:tcPr>
            <w:tcW w:w="1112" w:type="pct"/>
            <w:gridSpan w:val="3"/>
            <w:shd w:val="clear" w:color="auto" w:fill="auto"/>
            <w:vAlign w:val="center"/>
          </w:tcPr>
          <w:p w:rsidR="007F538B" w:rsidRPr="00BF7086" w:rsidRDefault="007F538B" w:rsidP="00085B86">
            <w:pPr>
              <w:contextualSpacing/>
              <w:jc w:val="center"/>
              <w:rPr>
                <w:color w:val="000000" w:themeColor="text1"/>
                <w:sz w:val="24"/>
                <w:szCs w:val="24"/>
                <w:shd w:val="clear" w:color="auto" w:fill="FFFFFF"/>
              </w:rPr>
            </w:pPr>
            <w:r w:rsidRPr="00BF7086">
              <w:rPr>
                <w:color w:val="000000" w:themeColor="text1"/>
                <w:sz w:val="24"/>
                <w:szCs w:val="24"/>
                <w:shd w:val="clear" w:color="auto" w:fill="FFFFFF"/>
              </w:rPr>
              <w:t>не подлежит установлению</w:t>
            </w:r>
          </w:p>
        </w:tc>
        <w:tc>
          <w:tcPr>
            <w:tcW w:w="1296" w:type="pct"/>
            <w:shd w:val="clear" w:color="auto" w:fill="auto"/>
          </w:tcPr>
          <w:p w:rsidR="007F538B" w:rsidRPr="00BF7086" w:rsidRDefault="007F538B" w:rsidP="00085B86">
            <w:pPr>
              <w:contextualSpacing/>
              <w:jc w:val="center"/>
              <w:rPr>
                <w:color w:val="000000" w:themeColor="text1"/>
                <w:sz w:val="24"/>
                <w:szCs w:val="24"/>
                <w:shd w:val="clear" w:color="auto" w:fill="FFFFFF"/>
              </w:rPr>
            </w:pPr>
            <w:r w:rsidRPr="00BF7086">
              <w:rPr>
                <w:color w:val="000000" w:themeColor="text1"/>
                <w:sz w:val="24"/>
                <w:szCs w:val="24"/>
                <w:shd w:val="clear" w:color="auto" w:fill="FFFFFF"/>
              </w:rPr>
              <w:t>не подлежит установлению</w:t>
            </w:r>
          </w:p>
        </w:tc>
      </w:tr>
      <w:tr w:rsidR="007F538B" w:rsidRPr="00BF7086" w:rsidTr="00085B86">
        <w:trPr>
          <w:jc w:val="center"/>
        </w:trPr>
        <w:tc>
          <w:tcPr>
            <w:tcW w:w="5000" w:type="pct"/>
            <w:gridSpan w:val="5"/>
            <w:shd w:val="clear" w:color="auto" w:fill="F2F2F2" w:themeFill="background1" w:themeFillShade="F2"/>
            <w:vAlign w:val="center"/>
          </w:tcPr>
          <w:p w:rsidR="007F538B" w:rsidRPr="00BF7086" w:rsidRDefault="007F538B" w:rsidP="00085B86">
            <w:pPr>
              <w:contextualSpacing/>
              <w:jc w:val="center"/>
              <w:rPr>
                <w:color w:val="000000" w:themeColor="text1"/>
                <w:sz w:val="24"/>
                <w:szCs w:val="24"/>
                <w:shd w:val="clear" w:color="auto" w:fill="FFFFFF"/>
              </w:rPr>
            </w:pPr>
            <w:r w:rsidRPr="00BF7086">
              <w:rPr>
                <w:bCs/>
                <w:color w:val="000000" w:themeColor="text1"/>
                <w:sz w:val="24"/>
                <w:szCs w:val="24"/>
              </w:rPr>
              <w:t>Для линейных объектов – не подлежит установлению</w:t>
            </w:r>
          </w:p>
        </w:tc>
      </w:tr>
    </w:tbl>
    <w:p w:rsidR="007F538B" w:rsidRPr="00CE78DA" w:rsidRDefault="007F538B" w:rsidP="007F538B">
      <w:pPr>
        <w:rPr>
          <w:rFonts w:cstheme="minorHAnsi"/>
          <w:color w:val="FF0000"/>
        </w:rPr>
      </w:pPr>
    </w:p>
    <w:p w:rsidR="007F538B" w:rsidRPr="00382DA0" w:rsidRDefault="007F538B" w:rsidP="00382DA0">
      <w:pPr>
        <w:ind w:firstLine="709"/>
        <w:jc w:val="both"/>
        <w:outlineLvl w:val="2"/>
        <w:rPr>
          <w:rFonts w:cstheme="minorHAnsi"/>
          <w:sz w:val="28"/>
        </w:rPr>
      </w:pPr>
      <w:bookmarkStart w:id="21" w:name="_Toc162004390"/>
      <w:bookmarkStart w:id="22" w:name="_Toc170486442"/>
      <w:r w:rsidRPr="00382DA0">
        <w:rPr>
          <w:rFonts w:cstheme="minorHAnsi"/>
          <w:sz w:val="28"/>
        </w:rPr>
        <w:t>39. Градостроительный регламент зона инженерной инфраструктуры (И)</w:t>
      </w:r>
      <w:bookmarkEnd w:id="21"/>
      <w:bookmarkEnd w:id="22"/>
    </w:p>
    <w:p w:rsidR="007F538B" w:rsidRPr="00E509DD" w:rsidRDefault="007F538B" w:rsidP="007F538B">
      <w:pPr>
        <w:rPr>
          <w:color w:val="000000" w:themeColor="text1"/>
        </w:rPr>
      </w:pPr>
    </w:p>
    <w:p w:rsidR="007F538B" w:rsidRPr="00BF7086" w:rsidRDefault="007F538B" w:rsidP="007F538B">
      <w:pPr>
        <w:ind w:firstLine="720"/>
        <w:jc w:val="both"/>
        <w:rPr>
          <w:rFonts w:cstheme="minorHAnsi"/>
          <w:color w:val="000000" w:themeColor="text1"/>
          <w:sz w:val="28"/>
        </w:rPr>
      </w:pPr>
      <w:r w:rsidRPr="00BF7086">
        <w:rPr>
          <w:rFonts w:cstheme="minorHAnsi"/>
          <w:color w:val="000000" w:themeColor="text1"/>
          <w:sz w:val="28"/>
        </w:rPr>
        <w:t xml:space="preserve">Основные виды разрешенного использования земельных участков и объектов капитального строительства устанавливаются в соответствии с таблицей </w:t>
      </w:r>
      <w:r>
        <w:rPr>
          <w:rFonts w:cstheme="minorHAnsi"/>
          <w:color w:val="000000" w:themeColor="text1"/>
          <w:sz w:val="28"/>
        </w:rPr>
        <w:t>24</w:t>
      </w:r>
      <w:r w:rsidRPr="00BF7086">
        <w:rPr>
          <w:rFonts w:cstheme="minorHAnsi"/>
          <w:color w:val="000000" w:themeColor="text1"/>
          <w:sz w:val="28"/>
        </w:rPr>
        <w:t>.</w:t>
      </w:r>
    </w:p>
    <w:p w:rsidR="007F538B" w:rsidRPr="00BF7086" w:rsidRDefault="007F538B" w:rsidP="007F538B">
      <w:pPr>
        <w:jc w:val="right"/>
        <w:rPr>
          <w:rFonts w:cstheme="minorHAnsi"/>
          <w:color w:val="000000" w:themeColor="text1"/>
          <w:sz w:val="28"/>
        </w:rPr>
      </w:pPr>
      <w:r w:rsidRPr="00616CBB">
        <w:rPr>
          <w:rFonts w:cstheme="minorHAnsi"/>
          <w:color w:val="000000" w:themeColor="text1"/>
          <w:sz w:val="28"/>
        </w:rPr>
        <w:lastRenderedPageBreak/>
        <w:t xml:space="preserve">Таблица </w:t>
      </w:r>
      <w:r>
        <w:rPr>
          <w:rFonts w:cstheme="minorHAnsi"/>
          <w:color w:val="000000" w:themeColor="text1"/>
          <w:sz w:val="28"/>
        </w:rPr>
        <w:t>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77"/>
        <w:gridCol w:w="5195"/>
        <w:gridCol w:w="1299"/>
      </w:tblGrid>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Вид разрешенного использования</w:t>
            </w:r>
          </w:p>
        </w:tc>
        <w:tc>
          <w:tcPr>
            <w:tcW w:w="2772"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Деятельность, соответствующая виду разрешенного использования</w:t>
            </w:r>
          </w:p>
        </w:tc>
        <w:tc>
          <w:tcPr>
            <w:tcW w:w="693"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Код</w:t>
            </w:r>
          </w:p>
        </w:tc>
      </w:tr>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7F538B" w:rsidRPr="00BF7086" w:rsidRDefault="007F538B" w:rsidP="00085B86">
            <w:pPr>
              <w:spacing w:before="75" w:after="75"/>
              <w:ind w:left="75" w:right="75"/>
              <w:jc w:val="center"/>
              <w:rPr>
                <w:rFonts w:cstheme="minorHAnsi"/>
                <w:b/>
                <w:color w:val="000000" w:themeColor="text1"/>
                <w:sz w:val="24"/>
              </w:rPr>
            </w:pPr>
            <w:r w:rsidRPr="00BF7086">
              <w:rPr>
                <w:rFonts w:cstheme="minorHAnsi"/>
                <w:b/>
                <w:color w:val="000000" w:themeColor="text1"/>
                <w:sz w:val="24"/>
              </w:rPr>
              <w:t>Предоставление коммунальных услуг</w:t>
            </w:r>
          </w:p>
        </w:tc>
        <w:tc>
          <w:tcPr>
            <w:tcW w:w="2772" w:type="pct"/>
            <w:tcBorders>
              <w:top w:val="single" w:sz="6" w:space="0" w:color="000000"/>
              <w:left w:val="single" w:sz="6" w:space="0" w:color="000000"/>
              <w:bottom w:val="single" w:sz="6" w:space="0" w:color="000000"/>
              <w:right w:val="single" w:sz="6" w:space="0" w:color="000000"/>
            </w:tcBorders>
            <w:shd w:val="clear" w:color="auto" w:fill="auto"/>
          </w:tcPr>
          <w:p w:rsidR="007F538B" w:rsidRPr="00BF7086" w:rsidRDefault="007F538B" w:rsidP="00085B86">
            <w:pPr>
              <w:spacing w:before="75" w:after="75"/>
              <w:ind w:left="75" w:right="75"/>
              <w:jc w:val="center"/>
              <w:rPr>
                <w:rFonts w:cstheme="minorHAnsi"/>
                <w:color w:val="000000" w:themeColor="text1"/>
                <w:sz w:val="24"/>
              </w:rPr>
            </w:pPr>
            <w:r w:rsidRPr="00BF7086">
              <w:rPr>
                <w:color w:val="000000" w:themeColor="text1"/>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93" w:type="pct"/>
            <w:tcBorders>
              <w:top w:val="single" w:sz="6" w:space="0" w:color="000000"/>
              <w:left w:val="single" w:sz="6" w:space="0" w:color="000000"/>
              <w:bottom w:val="single" w:sz="6" w:space="0" w:color="000000"/>
              <w:right w:val="single" w:sz="6" w:space="0" w:color="000000"/>
            </w:tcBorders>
            <w:shd w:val="clear" w:color="auto" w:fill="auto"/>
          </w:tcPr>
          <w:p w:rsidR="007F538B" w:rsidRPr="00BF7086" w:rsidRDefault="007F538B" w:rsidP="00085B86">
            <w:pPr>
              <w:spacing w:before="75" w:after="75"/>
              <w:ind w:left="75" w:right="75"/>
              <w:jc w:val="center"/>
              <w:rPr>
                <w:rFonts w:cstheme="minorHAnsi"/>
                <w:color w:val="000000" w:themeColor="text1"/>
                <w:sz w:val="24"/>
              </w:rPr>
            </w:pPr>
            <w:r w:rsidRPr="00BF7086">
              <w:rPr>
                <w:color w:val="000000" w:themeColor="text1"/>
                <w:sz w:val="24"/>
              </w:rPr>
              <w:t>3.1.1</w:t>
            </w:r>
          </w:p>
        </w:tc>
      </w:tr>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7F538B" w:rsidRPr="00BF7086" w:rsidRDefault="007F538B" w:rsidP="00085B86">
            <w:pPr>
              <w:spacing w:before="75" w:after="75"/>
              <w:ind w:left="75" w:right="75"/>
              <w:jc w:val="center"/>
              <w:rPr>
                <w:rFonts w:cstheme="minorHAnsi"/>
                <w:b/>
                <w:color w:val="000000" w:themeColor="text1"/>
                <w:sz w:val="24"/>
              </w:rPr>
            </w:pPr>
            <w:r w:rsidRPr="00BF7086">
              <w:rPr>
                <w:rFonts w:cstheme="minorHAnsi"/>
                <w:b/>
                <w:color w:val="000000" w:themeColor="text1"/>
                <w:sz w:val="24"/>
              </w:rPr>
              <w:t>Административные здания организаций, обеспечивающих предоставление коммунальных услуг</w:t>
            </w:r>
          </w:p>
        </w:tc>
        <w:tc>
          <w:tcPr>
            <w:tcW w:w="2772" w:type="pct"/>
            <w:tcBorders>
              <w:top w:val="single" w:sz="6" w:space="0" w:color="000000"/>
              <w:bottom w:val="single" w:sz="6" w:space="0" w:color="000000"/>
              <w:right w:val="single" w:sz="6" w:space="0" w:color="000000"/>
            </w:tcBorders>
            <w:shd w:val="clear" w:color="auto" w:fill="FFFFFF"/>
          </w:tcPr>
          <w:p w:rsidR="007F538B" w:rsidRPr="00BF7086" w:rsidRDefault="007F538B" w:rsidP="00085B86">
            <w:pPr>
              <w:spacing w:before="75" w:after="75"/>
              <w:ind w:left="75" w:right="75"/>
              <w:jc w:val="center"/>
              <w:rPr>
                <w:rFonts w:cstheme="minorHAnsi"/>
                <w:color w:val="000000" w:themeColor="text1"/>
                <w:sz w:val="24"/>
              </w:rPr>
            </w:pPr>
            <w:r w:rsidRPr="00BF7086">
              <w:rPr>
                <w:color w:val="000000" w:themeColor="text1"/>
                <w:sz w:val="24"/>
              </w:rPr>
              <w:t>Размещение зданий, предназначенных для приема физических и юридических лиц в связи с предоставлением им коммунальных услуг</w:t>
            </w:r>
          </w:p>
        </w:tc>
        <w:tc>
          <w:tcPr>
            <w:tcW w:w="693" w:type="pct"/>
            <w:tcBorders>
              <w:top w:val="single" w:sz="6" w:space="0" w:color="000000"/>
              <w:bottom w:val="single" w:sz="6" w:space="0" w:color="000000"/>
              <w:right w:val="single" w:sz="6" w:space="0" w:color="000000"/>
            </w:tcBorders>
            <w:shd w:val="clear" w:color="auto" w:fill="FFFFFF"/>
          </w:tcPr>
          <w:p w:rsidR="007F538B" w:rsidRPr="00BF7086" w:rsidRDefault="007F538B" w:rsidP="00085B86">
            <w:pPr>
              <w:spacing w:before="75" w:after="75"/>
              <w:ind w:left="75" w:right="75"/>
              <w:jc w:val="center"/>
              <w:rPr>
                <w:rFonts w:cstheme="minorHAnsi"/>
                <w:color w:val="000000" w:themeColor="text1"/>
                <w:sz w:val="24"/>
              </w:rPr>
            </w:pPr>
            <w:r w:rsidRPr="00BF7086">
              <w:rPr>
                <w:color w:val="000000" w:themeColor="text1"/>
                <w:sz w:val="24"/>
              </w:rPr>
              <w:t>3.1.2</w:t>
            </w:r>
          </w:p>
        </w:tc>
      </w:tr>
    </w:tbl>
    <w:p w:rsidR="007F538B" w:rsidRDefault="007F538B" w:rsidP="007F538B">
      <w:pPr>
        <w:ind w:firstLine="720"/>
        <w:rPr>
          <w:rFonts w:cstheme="minorHAnsi"/>
          <w:color w:val="000000" w:themeColor="text1"/>
          <w:sz w:val="24"/>
        </w:rPr>
      </w:pPr>
    </w:p>
    <w:p w:rsidR="007F538B" w:rsidRDefault="007F538B" w:rsidP="007F538B">
      <w:pPr>
        <w:ind w:firstLine="720"/>
        <w:jc w:val="both"/>
        <w:rPr>
          <w:rFonts w:cstheme="minorHAnsi"/>
          <w:color w:val="000000" w:themeColor="text1"/>
          <w:sz w:val="28"/>
        </w:rPr>
      </w:pPr>
      <w:r w:rsidRPr="00616CBB">
        <w:rPr>
          <w:rFonts w:cstheme="minorHAnsi"/>
          <w:color w:val="000000" w:themeColor="text1"/>
          <w:sz w:val="28"/>
        </w:rPr>
        <w:t>Условно разрешенные виды использования земельных участков и объектов капитального строительства устанавливаются в соответствии с таблицей 2</w:t>
      </w:r>
      <w:r>
        <w:rPr>
          <w:rFonts w:cstheme="minorHAnsi"/>
          <w:color w:val="000000" w:themeColor="text1"/>
          <w:sz w:val="28"/>
        </w:rPr>
        <w:t>0</w:t>
      </w:r>
      <w:r w:rsidRPr="00616CBB">
        <w:rPr>
          <w:rFonts w:cstheme="minorHAnsi"/>
          <w:color w:val="000000" w:themeColor="text1"/>
          <w:sz w:val="28"/>
        </w:rPr>
        <w:t>.</w:t>
      </w:r>
    </w:p>
    <w:p w:rsidR="007F538B" w:rsidRPr="00616CBB"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26</w:t>
      </w:r>
    </w:p>
    <w:tbl>
      <w:tblPr>
        <w:tblW w:w="5000" w:type="pct"/>
        <w:shd w:val="clear" w:color="auto" w:fill="FFFFFF"/>
        <w:tblCellMar>
          <w:left w:w="0" w:type="dxa"/>
          <w:right w:w="0" w:type="dxa"/>
        </w:tblCellMar>
        <w:tblLook w:val="04A0" w:firstRow="1" w:lastRow="0" w:firstColumn="1" w:lastColumn="0" w:noHBand="0" w:noVBand="1"/>
      </w:tblPr>
      <w:tblGrid>
        <w:gridCol w:w="2877"/>
        <w:gridCol w:w="5051"/>
        <w:gridCol w:w="1443"/>
      </w:tblGrid>
      <w:tr w:rsidR="007F538B" w:rsidRPr="00616CBB" w:rsidTr="00085B86">
        <w:tc>
          <w:tcPr>
            <w:tcW w:w="1535"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Вид разрешенного использования</w:t>
            </w:r>
          </w:p>
        </w:tc>
        <w:tc>
          <w:tcPr>
            <w:tcW w:w="2695"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Деятельность, соответствующая виду разрешенного использования</w:t>
            </w:r>
          </w:p>
        </w:tc>
        <w:tc>
          <w:tcPr>
            <w:tcW w:w="770"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Код</w:t>
            </w:r>
          </w:p>
        </w:tc>
      </w:tr>
      <w:tr w:rsidR="007F538B" w:rsidRPr="00616CBB"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Стоянка транспортных средств</w:t>
            </w:r>
          </w:p>
        </w:tc>
        <w:tc>
          <w:tcPr>
            <w:tcW w:w="2695"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 xml:space="preserve">Размещение стоянок (парковок) легковых автомобилей и других </w:t>
            </w:r>
            <w:proofErr w:type="spellStart"/>
            <w:r w:rsidRPr="00045700">
              <w:rPr>
                <w:rFonts w:eastAsiaTheme="minorHAnsi"/>
                <w:color w:val="000000" w:themeColor="text1"/>
                <w:lang w:eastAsia="en-US"/>
              </w:rPr>
              <w:t>мототранспортных</w:t>
            </w:r>
            <w:proofErr w:type="spellEnd"/>
            <w:r w:rsidRPr="00045700">
              <w:rPr>
                <w:rFonts w:eastAsiaTheme="minorHAnsi"/>
                <w:color w:val="000000" w:themeColor="text1"/>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70"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4.9.2</w:t>
            </w:r>
          </w:p>
        </w:tc>
      </w:tr>
      <w:tr w:rsidR="007F538B" w:rsidRPr="005C0DC3"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6D51CB" w:rsidRDefault="007F538B" w:rsidP="00085B86">
            <w:pPr>
              <w:contextualSpacing/>
              <w:jc w:val="center"/>
              <w:rPr>
                <w:b/>
                <w:color w:val="000000" w:themeColor="text1"/>
                <w:sz w:val="24"/>
              </w:rPr>
            </w:pPr>
            <w:r w:rsidRPr="006D51CB">
              <w:rPr>
                <w:b/>
                <w:color w:val="000000" w:themeColor="text1"/>
                <w:sz w:val="24"/>
              </w:rPr>
              <w:t>Земельные участки (территории) общего пользования</w:t>
            </w:r>
          </w:p>
          <w:p w:rsidR="007F538B" w:rsidRPr="006D51CB" w:rsidRDefault="007F538B" w:rsidP="00085B86">
            <w:pPr>
              <w:contextualSpacing/>
              <w:jc w:val="center"/>
              <w:rPr>
                <w:b/>
                <w:color w:val="000000" w:themeColor="text1"/>
                <w:sz w:val="24"/>
              </w:rPr>
            </w:pPr>
            <w:r w:rsidRPr="006D51CB">
              <w:rPr>
                <w:b/>
                <w:color w:val="000000" w:themeColor="text1"/>
                <w:sz w:val="24"/>
              </w:rPr>
              <w:t>(в ред. Решения Совета Суоярвского муниципального округа № от 24.04.2025г.)</w:t>
            </w:r>
          </w:p>
        </w:tc>
        <w:tc>
          <w:tcPr>
            <w:tcW w:w="2695" w:type="pct"/>
            <w:tcBorders>
              <w:top w:val="single" w:sz="6" w:space="0" w:color="000000"/>
              <w:bottom w:val="single" w:sz="6" w:space="0" w:color="000000"/>
              <w:right w:val="single" w:sz="6" w:space="0" w:color="000000"/>
            </w:tcBorders>
            <w:shd w:val="clear" w:color="auto" w:fill="FFFFFF"/>
            <w:vAlign w:val="center"/>
          </w:tcPr>
          <w:p w:rsidR="007F538B" w:rsidRPr="006D51CB" w:rsidRDefault="007F538B" w:rsidP="00085B86">
            <w:pPr>
              <w:contextualSpacing/>
              <w:jc w:val="center"/>
              <w:rPr>
                <w:color w:val="000000" w:themeColor="text1"/>
                <w:sz w:val="24"/>
              </w:rPr>
            </w:pPr>
            <w:r w:rsidRPr="006D51CB">
              <w:rPr>
                <w:color w:val="000000" w:themeColor="text1"/>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770" w:type="pct"/>
            <w:tcBorders>
              <w:top w:val="single" w:sz="6" w:space="0" w:color="000000"/>
              <w:bottom w:val="single" w:sz="6" w:space="0" w:color="000000"/>
              <w:right w:val="single" w:sz="6" w:space="0" w:color="000000"/>
            </w:tcBorders>
            <w:shd w:val="clear" w:color="auto" w:fill="FFFFFF"/>
            <w:vAlign w:val="center"/>
          </w:tcPr>
          <w:p w:rsidR="007F538B" w:rsidRPr="006D51CB" w:rsidRDefault="007F538B" w:rsidP="00085B86">
            <w:pPr>
              <w:contextualSpacing/>
              <w:jc w:val="center"/>
              <w:rPr>
                <w:color w:val="FF0000"/>
                <w:sz w:val="24"/>
              </w:rPr>
            </w:pPr>
            <w:r w:rsidRPr="006D51CB">
              <w:rPr>
                <w:color w:val="000000" w:themeColor="text1"/>
                <w:sz w:val="24"/>
              </w:rPr>
              <w:t>12.0</w:t>
            </w:r>
          </w:p>
        </w:tc>
      </w:tr>
    </w:tbl>
    <w:p w:rsidR="007F538B" w:rsidRPr="00F5798E" w:rsidRDefault="007F538B" w:rsidP="007F538B">
      <w:pPr>
        <w:ind w:firstLine="720"/>
        <w:jc w:val="both"/>
        <w:rPr>
          <w:rFonts w:cstheme="minorHAnsi"/>
          <w:color w:val="000000" w:themeColor="text1"/>
          <w:sz w:val="28"/>
        </w:rPr>
      </w:pPr>
    </w:p>
    <w:p w:rsidR="007F538B" w:rsidRPr="00F5798E" w:rsidRDefault="007F538B" w:rsidP="007F538B">
      <w:pPr>
        <w:ind w:firstLine="720"/>
        <w:jc w:val="both"/>
        <w:rPr>
          <w:rFonts w:cstheme="minorHAnsi"/>
          <w:color w:val="000000" w:themeColor="text1"/>
          <w:sz w:val="28"/>
        </w:rPr>
      </w:pPr>
      <w:r w:rsidRPr="00F5798E">
        <w:rPr>
          <w:rFonts w:cstheme="minorHAnsi"/>
          <w:color w:val="000000" w:themeColor="text1"/>
          <w:sz w:val="28"/>
        </w:rPr>
        <w:t xml:space="preserve">Вспомогательные виды разрешенного использования земельных участков и объектов капитального строительства не устанавливаются. </w:t>
      </w:r>
    </w:p>
    <w:p w:rsidR="007F538B" w:rsidRPr="00F5798E" w:rsidRDefault="007F538B" w:rsidP="007F538B">
      <w:pPr>
        <w:ind w:firstLine="720"/>
        <w:jc w:val="both"/>
        <w:rPr>
          <w:rFonts w:cstheme="minorHAnsi"/>
          <w:color w:val="000000" w:themeColor="text1"/>
          <w:sz w:val="28"/>
        </w:rPr>
      </w:pPr>
      <w:r w:rsidRPr="00F5798E">
        <w:rPr>
          <w:rFonts w:cstheme="minorHAnsi"/>
          <w:color w:val="000000" w:themeColor="text1"/>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644C" w:rsidRDefault="00BD644C" w:rsidP="007F538B">
      <w:pPr>
        <w:jc w:val="right"/>
        <w:rPr>
          <w:rFonts w:cstheme="minorHAnsi"/>
          <w:color w:val="000000" w:themeColor="text1"/>
          <w:sz w:val="28"/>
        </w:rPr>
      </w:pPr>
    </w:p>
    <w:p w:rsidR="00BD644C" w:rsidRDefault="00BD644C" w:rsidP="007F538B">
      <w:pPr>
        <w:jc w:val="right"/>
        <w:rPr>
          <w:rFonts w:cstheme="minorHAnsi"/>
          <w:color w:val="000000" w:themeColor="text1"/>
          <w:sz w:val="28"/>
        </w:rPr>
      </w:pPr>
    </w:p>
    <w:p w:rsidR="00BD644C" w:rsidRDefault="00BD644C" w:rsidP="007F538B">
      <w:pPr>
        <w:jc w:val="right"/>
        <w:rPr>
          <w:rFonts w:cstheme="minorHAnsi"/>
          <w:color w:val="000000" w:themeColor="text1"/>
          <w:sz w:val="28"/>
        </w:rPr>
      </w:pPr>
    </w:p>
    <w:p w:rsidR="00382DA0" w:rsidRDefault="00382DA0" w:rsidP="007F538B">
      <w:pPr>
        <w:jc w:val="right"/>
        <w:rPr>
          <w:rFonts w:cstheme="minorHAnsi"/>
          <w:color w:val="000000" w:themeColor="text1"/>
          <w:sz w:val="28"/>
        </w:rPr>
      </w:pPr>
    </w:p>
    <w:p w:rsidR="00BD644C" w:rsidRDefault="00BD644C" w:rsidP="007F538B">
      <w:pPr>
        <w:jc w:val="right"/>
        <w:rPr>
          <w:rFonts w:cstheme="minorHAnsi"/>
          <w:color w:val="000000" w:themeColor="text1"/>
          <w:sz w:val="28"/>
        </w:rPr>
      </w:pPr>
    </w:p>
    <w:p w:rsidR="007F538B" w:rsidRPr="00BF7086" w:rsidRDefault="007F538B" w:rsidP="007F538B">
      <w:pPr>
        <w:jc w:val="right"/>
        <w:rPr>
          <w:rFonts w:cstheme="minorHAnsi"/>
          <w:color w:val="000000" w:themeColor="text1"/>
          <w:sz w:val="28"/>
        </w:rPr>
      </w:pPr>
      <w:r w:rsidRPr="00616CBB">
        <w:rPr>
          <w:rFonts w:cstheme="minorHAnsi"/>
          <w:color w:val="000000" w:themeColor="text1"/>
          <w:sz w:val="28"/>
        </w:rPr>
        <w:lastRenderedPageBreak/>
        <w:t xml:space="preserve">Таблица </w:t>
      </w:r>
      <w:r>
        <w:rPr>
          <w:rFonts w:cstheme="minorHAnsi"/>
          <w:color w:val="000000" w:themeColor="text1"/>
          <w:sz w:val="28"/>
        </w:rPr>
        <w:t>27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7"/>
        <w:gridCol w:w="2090"/>
        <w:gridCol w:w="11"/>
        <w:gridCol w:w="2481"/>
      </w:tblGrid>
      <w:tr w:rsidR="007F538B" w:rsidRPr="00BF7086" w:rsidTr="00085B86">
        <w:trPr>
          <w:jc w:val="center"/>
        </w:trPr>
        <w:tc>
          <w:tcPr>
            <w:tcW w:w="2592" w:type="pct"/>
            <w:tcBorders>
              <w:bottom w:val="single" w:sz="4" w:space="0" w:color="auto"/>
            </w:tcBorders>
            <w:shd w:val="clear" w:color="auto" w:fill="808080" w:themeFill="background1" w:themeFillShade="80"/>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Параметры разрешенного строительства</w:t>
            </w:r>
          </w:p>
        </w:tc>
        <w:tc>
          <w:tcPr>
            <w:tcW w:w="1112" w:type="pct"/>
            <w:gridSpan w:val="3"/>
            <w:tcBorders>
              <w:bottom w:val="single" w:sz="4" w:space="0" w:color="auto"/>
            </w:tcBorders>
            <w:shd w:val="clear" w:color="auto" w:fill="808080" w:themeFill="background1" w:themeFillShade="80"/>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Минимальные</w:t>
            </w:r>
          </w:p>
        </w:tc>
        <w:tc>
          <w:tcPr>
            <w:tcW w:w="1296" w:type="pct"/>
            <w:tcBorders>
              <w:bottom w:val="single" w:sz="4" w:space="0" w:color="auto"/>
            </w:tcBorders>
            <w:shd w:val="clear" w:color="auto" w:fill="808080" w:themeFill="background1" w:themeFillShade="80"/>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Максимальные</w:t>
            </w:r>
          </w:p>
        </w:tc>
      </w:tr>
      <w:tr w:rsidR="007F538B" w:rsidRPr="00BF7086" w:rsidTr="00085B86">
        <w:trPr>
          <w:jc w:val="center"/>
        </w:trPr>
        <w:tc>
          <w:tcPr>
            <w:tcW w:w="5000" w:type="pct"/>
            <w:gridSpan w:val="5"/>
            <w:shd w:val="clear" w:color="auto" w:fill="A6A6A6" w:themeFill="background1" w:themeFillShade="A6"/>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Предельные размеры земельных участков:</w:t>
            </w:r>
          </w:p>
        </w:tc>
      </w:tr>
      <w:tr w:rsidR="007F538B" w:rsidRPr="00BF7086" w:rsidTr="00085B86">
        <w:trPr>
          <w:jc w:val="center"/>
        </w:trPr>
        <w:tc>
          <w:tcPr>
            <w:tcW w:w="2606" w:type="pct"/>
            <w:gridSpan w:val="2"/>
            <w:shd w:val="clear" w:color="auto" w:fill="F2F2F2" w:themeFill="background1" w:themeFillShade="F2"/>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 xml:space="preserve">Для всех </w:t>
            </w:r>
            <w:r w:rsidRPr="00BF7086">
              <w:rPr>
                <w:bCs/>
                <w:color w:val="000000" w:themeColor="text1"/>
                <w:sz w:val="24"/>
                <w:szCs w:val="24"/>
                <w:shd w:val="clear" w:color="auto" w:fill="F2F2F2" w:themeFill="background1" w:themeFillShade="F2"/>
              </w:rPr>
              <w:t>видов разрешенного использования</w:t>
            </w:r>
          </w:p>
        </w:tc>
        <w:tc>
          <w:tcPr>
            <w:tcW w:w="1092" w:type="pct"/>
            <w:shd w:val="clear" w:color="auto" w:fill="auto"/>
            <w:vAlign w:val="center"/>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p>
        </w:tc>
        <w:tc>
          <w:tcPr>
            <w:tcW w:w="1302" w:type="pct"/>
            <w:gridSpan w:val="2"/>
            <w:shd w:val="clear" w:color="auto" w:fill="auto"/>
            <w:vAlign w:val="center"/>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p>
        </w:tc>
      </w:tr>
      <w:tr w:rsidR="007F538B" w:rsidRPr="00BF7086" w:rsidTr="00085B86">
        <w:trPr>
          <w:jc w:val="center"/>
        </w:trPr>
        <w:tc>
          <w:tcPr>
            <w:tcW w:w="5000" w:type="pct"/>
            <w:gridSpan w:val="5"/>
            <w:shd w:val="clear" w:color="auto" w:fill="F2F2F2" w:themeFill="background1" w:themeFillShade="F2"/>
            <w:vAlign w:val="center"/>
          </w:tcPr>
          <w:p w:rsidR="007F538B" w:rsidRPr="00BF7086" w:rsidRDefault="007F538B" w:rsidP="00085B86">
            <w:pPr>
              <w:contextualSpacing/>
              <w:jc w:val="center"/>
              <w:rPr>
                <w:color w:val="000000" w:themeColor="text1"/>
                <w:sz w:val="24"/>
                <w:szCs w:val="24"/>
                <w:shd w:val="clear" w:color="auto" w:fill="FFFFFF"/>
              </w:rPr>
            </w:pPr>
            <w:r w:rsidRPr="00BF7086">
              <w:rPr>
                <w:bCs/>
                <w:color w:val="000000" w:themeColor="text1"/>
                <w:sz w:val="24"/>
                <w:szCs w:val="24"/>
              </w:rPr>
              <w:t>Для линейных объектов – не подлежит установлению</w:t>
            </w:r>
          </w:p>
        </w:tc>
      </w:tr>
      <w:tr w:rsidR="007F538B" w:rsidRPr="00BF7086" w:rsidTr="00085B86">
        <w:trPr>
          <w:jc w:val="center"/>
        </w:trPr>
        <w:tc>
          <w:tcPr>
            <w:tcW w:w="5000" w:type="pct"/>
            <w:gridSpan w:val="5"/>
            <w:shd w:val="clear" w:color="auto" w:fill="A6A6A6" w:themeFill="background1" w:themeFillShade="A6"/>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Минимальные отступы от границ земельных участков</w:t>
            </w:r>
          </w:p>
        </w:tc>
      </w:tr>
      <w:tr w:rsidR="007F538B" w:rsidRPr="00BF7086" w:rsidTr="00085B86">
        <w:trPr>
          <w:jc w:val="center"/>
        </w:trPr>
        <w:tc>
          <w:tcPr>
            <w:tcW w:w="5000" w:type="pct"/>
            <w:gridSpan w:val="5"/>
            <w:shd w:val="clear" w:color="auto" w:fill="D9D9D9" w:themeFill="background1" w:themeFillShade="D9"/>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размещения зданий и сооружений</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От границы земельного участка со стороны улицы</w:t>
            </w:r>
          </w:p>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(красной линии)</w:t>
            </w:r>
          </w:p>
        </w:tc>
        <w:tc>
          <w:tcPr>
            <w:tcW w:w="1112" w:type="pct"/>
            <w:gridSpan w:val="3"/>
            <w:shd w:val="clear" w:color="auto" w:fill="auto"/>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5 метров</w:t>
            </w:r>
          </w:p>
        </w:tc>
        <w:tc>
          <w:tcPr>
            <w:tcW w:w="1296" w:type="pct"/>
            <w:shd w:val="clear" w:color="auto" w:fill="auto"/>
            <w:vAlign w:val="center"/>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От границы земельного участка со стороны соседнего участка, переулка, проезда</w:t>
            </w:r>
          </w:p>
        </w:tc>
        <w:tc>
          <w:tcPr>
            <w:tcW w:w="1112" w:type="pct"/>
            <w:gridSpan w:val="3"/>
            <w:shd w:val="clear" w:color="auto" w:fill="auto"/>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3 метра</w:t>
            </w:r>
          </w:p>
        </w:tc>
        <w:tc>
          <w:tcPr>
            <w:tcW w:w="1296" w:type="pct"/>
            <w:shd w:val="clear" w:color="auto" w:fill="auto"/>
            <w:vAlign w:val="center"/>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r w:rsidRPr="00BF7086">
              <w:rPr>
                <w:bCs/>
                <w:color w:val="000000" w:themeColor="text1"/>
                <w:sz w:val="24"/>
                <w:szCs w:val="24"/>
              </w:rPr>
              <w:t xml:space="preserve"> </w:t>
            </w:r>
          </w:p>
        </w:tc>
      </w:tr>
      <w:tr w:rsidR="007F538B" w:rsidRPr="00BF7086" w:rsidTr="00085B86">
        <w:trPr>
          <w:jc w:val="center"/>
        </w:trPr>
        <w:tc>
          <w:tcPr>
            <w:tcW w:w="5000" w:type="pct"/>
            <w:gridSpan w:val="5"/>
            <w:tcBorders>
              <w:bottom w:val="single" w:sz="4" w:space="0" w:color="auto"/>
            </w:tcBorders>
            <w:shd w:val="clear" w:color="auto" w:fill="D9D9D9" w:themeFill="background1" w:themeFillShade="D9"/>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линейных объектов – не подлежит установлению</w:t>
            </w:r>
          </w:p>
        </w:tc>
      </w:tr>
      <w:tr w:rsidR="007F538B" w:rsidRPr="00BF7086" w:rsidTr="00085B86">
        <w:trPr>
          <w:jc w:val="center"/>
        </w:trPr>
        <w:tc>
          <w:tcPr>
            <w:tcW w:w="5000" w:type="pct"/>
            <w:gridSpan w:val="5"/>
            <w:tcBorders>
              <w:bottom w:val="single" w:sz="4" w:space="0" w:color="auto"/>
            </w:tcBorders>
            <w:shd w:val="clear" w:color="auto" w:fill="A6A6A6" w:themeFill="background1" w:themeFillShade="A6"/>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Процент застройки в границах земельного участка</w:t>
            </w:r>
          </w:p>
        </w:tc>
      </w:tr>
      <w:tr w:rsidR="007F538B" w:rsidRPr="00BF7086" w:rsidTr="00085B86">
        <w:trPr>
          <w:jc w:val="center"/>
        </w:trPr>
        <w:tc>
          <w:tcPr>
            <w:tcW w:w="5000" w:type="pct"/>
            <w:gridSpan w:val="5"/>
            <w:shd w:val="clear" w:color="auto" w:fill="D9D9D9" w:themeFill="background1" w:themeFillShade="D9"/>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размещения зданий и сооружений</w:t>
            </w:r>
          </w:p>
        </w:tc>
      </w:tr>
      <w:tr w:rsidR="007F538B" w:rsidRPr="00BF7086" w:rsidTr="00085B86">
        <w:trPr>
          <w:jc w:val="center"/>
        </w:trPr>
        <w:tc>
          <w:tcPr>
            <w:tcW w:w="2592" w:type="pct"/>
            <w:shd w:val="clear" w:color="auto" w:fill="F2F2F2" w:themeFill="background1" w:themeFillShade="F2"/>
            <w:vAlign w:val="center"/>
          </w:tcPr>
          <w:p w:rsidR="007F538B" w:rsidRPr="00616CBB" w:rsidRDefault="007F538B" w:rsidP="00085B86">
            <w:pPr>
              <w:tabs>
                <w:tab w:val="left" w:pos="485"/>
                <w:tab w:val="left" w:pos="1080"/>
              </w:tabs>
              <w:contextualSpacing/>
              <w:jc w:val="center"/>
              <w:rPr>
                <w:bCs/>
                <w:color w:val="000000" w:themeColor="text1"/>
                <w:sz w:val="24"/>
                <w:szCs w:val="24"/>
              </w:rPr>
            </w:pPr>
            <w:r w:rsidRPr="00616CBB">
              <w:rPr>
                <w:bCs/>
                <w:color w:val="000000" w:themeColor="text1"/>
                <w:sz w:val="24"/>
                <w:szCs w:val="24"/>
              </w:rPr>
              <w:t>Коммунальное обслуживание</w:t>
            </w:r>
          </w:p>
        </w:tc>
        <w:tc>
          <w:tcPr>
            <w:tcW w:w="1112" w:type="pct"/>
            <w:gridSpan w:val="3"/>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100%</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tabs>
                <w:tab w:val="left" w:pos="485"/>
                <w:tab w:val="left" w:pos="1080"/>
              </w:tabs>
              <w:contextualSpacing/>
              <w:jc w:val="center"/>
              <w:rPr>
                <w:bCs/>
                <w:color w:val="000000" w:themeColor="text1"/>
                <w:sz w:val="24"/>
                <w:szCs w:val="24"/>
              </w:rPr>
            </w:pPr>
            <w:r w:rsidRPr="00BF7086">
              <w:rPr>
                <w:bCs/>
                <w:color w:val="000000" w:themeColor="text1"/>
                <w:sz w:val="24"/>
                <w:szCs w:val="24"/>
              </w:rPr>
              <w:t>Прочие виды разрешенного использования</w:t>
            </w:r>
          </w:p>
        </w:tc>
        <w:tc>
          <w:tcPr>
            <w:tcW w:w="1112" w:type="pct"/>
            <w:gridSpan w:val="3"/>
            <w:shd w:val="clear" w:color="auto" w:fill="auto"/>
            <w:vAlign w:val="center"/>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p>
        </w:tc>
      </w:tr>
      <w:tr w:rsidR="007F538B" w:rsidRPr="00BF7086" w:rsidTr="00085B86">
        <w:trPr>
          <w:jc w:val="center"/>
        </w:trPr>
        <w:tc>
          <w:tcPr>
            <w:tcW w:w="5000" w:type="pct"/>
            <w:gridSpan w:val="5"/>
            <w:shd w:val="clear" w:color="auto" w:fill="D9D9D9" w:themeFill="background1" w:themeFillShade="D9"/>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линейных объектов – не подлежит установлению</w:t>
            </w:r>
          </w:p>
        </w:tc>
      </w:tr>
      <w:tr w:rsidR="007F538B" w:rsidRPr="00BF7086" w:rsidTr="00085B86">
        <w:trPr>
          <w:jc w:val="center"/>
        </w:trPr>
        <w:tc>
          <w:tcPr>
            <w:tcW w:w="5000" w:type="pct"/>
            <w:gridSpan w:val="5"/>
            <w:shd w:val="clear" w:color="auto" w:fill="A6A6A6" w:themeFill="background1" w:themeFillShade="A6"/>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Предельное количество этажей или предельная высота зданий, строений, сооружений</w:t>
            </w:r>
          </w:p>
        </w:tc>
      </w:tr>
      <w:tr w:rsidR="007F538B" w:rsidRPr="00BF7086" w:rsidTr="00085B86">
        <w:trPr>
          <w:jc w:val="center"/>
        </w:trPr>
        <w:tc>
          <w:tcPr>
            <w:tcW w:w="5000" w:type="pct"/>
            <w:gridSpan w:val="5"/>
            <w:shd w:val="clear" w:color="auto" w:fill="D9D9D9" w:themeFill="background1" w:themeFillShade="D9"/>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размещения зданий и сооружений</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максимальное количество этажей зданий, строений, сооружений</w:t>
            </w:r>
          </w:p>
        </w:tc>
        <w:tc>
          <w:tcPr>
            <w:tcW w:w="1112" w:type="pct"/>
            <w:gridSpan w:val="3"/>
            <w:shd w:val="clear" w:color="auto" w:fill="auto"/>
            <w:vAlign w:val="center"/>
          </w:tcPr>
          <w:p w:rsidR="007F538B" w:rsidRPr="00BF7086" w:rsidRDefault="007F538B" w:rsidP="00085B86">
            <w:pPr>
              <w:contextualSpacing/>
              <w:jc w:val="center"/>
              <w:rPr>
                <w:color w:val="000000" w:themeColor="text1"/>
                <w:sz w:val="24"/>
                <w:szCs w:val="24"/>
                <w:shd w:val="clear" w:color="auto" w:fill="FFFFFF"/>
              </w:rPr>
            </w:pPr>
            <w:r w:rsidRPr="00BF7086">
              <w:rPr>
                <w:color w:val="000000" w:themeColor="text1"/>
                <w:sz w:val="24"/>
                <w:szCs w:val="24"/>
                <w:shd w:val="clear" w:color="auto" w:fill="FFFFFF"/>
              </w:rPr>
              <w:t>не подлежит установлению</w:t>
            </w:r>
          </w:p>
        </w:tc>
        <w:tc>
          <w:tcPr>
            <w:tcW w:w="1296" w:type="pct"/>
            <w:shd w:val="clear" w:color="auto" w:fill="auto"/>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 xml:space="preserve">3 этажа </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предельная (максимальная и/или минимальная) высота зданий</w:t>
            </w:r>
          </w:p>
        </w:tc>
        <w:tc>
          <w:tcPr>
            <w:tcW w:w="1112" w:type="pct"/>
            <w:gridSpan w:val="3"/>
            <w:shd w:val="clear" w:color="auto" w:fill="auto"/>
            <w:vAlign w:val="center"/>
          </w:tcPr>
          <w:p w:rsidR="007F538B" w:rsidRPr="00BF7086" w:rsidRDefault="007F538B" w:rsidP="00085B86">
            <w:pPr>
              <w:contextualSpacing/>
              <w:jc w:val="center"/>
              <w:rPr>
                <w:color w:val="000000" w:themeColor="text1"/>
                <w:sz w:val="24"/>
                <w:szCs w:val="24"/>
                <w:shd w:val="clear" w:color="auto" w:fill="FFFFFF"/>
              </w:rPr>
            </w:pPr>
            <w:r w:rsidRPr="00BF7086">
              <w:rPr>
                <w:color w:val="000000" w:themeColor="text1"/>
                <w:sz w:val="24"/>
                <w:szCs w:val="24"/>
                <w:shd w:val="clear" w:color="auto" w:fill="FFFFFF"/>
              </w:rPr>
              <w:t>не подлежит установлению</w:t>
            </w:r>
          </w:p>
        </w:tc>
        <w:tc>
          <w:tcPr>
            <w:tcW w:w="1296" w:type="pct"/>
            <w:shd w:val="clear" w:color="auto" w:fill="auto"/>
          </w:tcPr>
          <w:p w:rsidR="007F538B" w:rsidRPr="00BF7086" w:rsidRDefault="007F538B" w:rsidP="00085B86">
            <w:pPr>
              <w:contextualSpacing/>
              <w:jc w:val="center"/>
              <w:rPr>
                <w:color w:val="000000" w:themeColor="text1"/>
                <w:sz w:val="24"/>
                <w:szCs w:val="24"/>
                <w:shd w:val="clear" w:color="auto" w:fill="FFFFFF"/>
              </w:rPr>
            </w:pPr>
            <w:r w:rsidRPr="00BF7086">
              <w:rPr>
                <w:color w:val="000000" w:themeColor="text1"/>
                <w:sz w:val="24"/>
                <w:szCs w:val="24"/>
                <w:shd w:val="clear" w:color="auto" w:fill="FFFFFF"/>
              </w:rPr>
              <w:t>не подлежит установлению</w:t>
            </w:r>
          </w:p>
        </w:tc>
      </w:tr>
      <w:tr w:rsidR="007F538B" w:rsidRPr="00BF7086" w:rsidTr="00085B86">
        <w:trPr>
          <w:jc w:val="center"/>
        </w:trPr>
        <w:tc>
          <w:tcPr>
            <w:tcW w:w="5000" w:type="pct"/>
            <w:gridSpan w:val="5"/>
            <w:shd w:val="clear" w:color="auto" w:fill="F2F2F2" w:themeFill="background1" w:themeFillShade="F2"/>
            <w:vAlign w:val="center"/>
          </w:tcPr>
          <w:p w:rsidR="007F538B" w:rsidRPr="00BF7086" w:rsidRDefault="007F538B" w:rsidP="00085B86">
            <w:pPr>
              <w:contextualSpacing/>
              <w:jc w:val="center"/>
              <w:rPr>
                <w:color w:val="000000" w:themeColor="text1"/>
                <w:sz w:val="24"/>
                <w:szCs w:val="24"/>
                <w:shd w:val="clear" w:color="auto" w:fill="FFFFFF"/>
              </w:rPr>
            </w:pPr>
            <w:r w:rsidRPr="00BF7086">
              <w:rPr>
                <w:bCs/>
                <w:color w:val="000000" w:themeColor="text1"/>
                <w:sz w:val="24"/>
                <w:szCs w:val="24"/>
              </w:rPr>
              <w:t>Для линейных объектов – не подлежит установлению</w:t>
            </w:r>
          </w:p>
        </w:tc>
      </w:tr>
    </w:tbl>
    <w:p w:rsidR="007F538B" w:rsidRDefault="007F538B" w:rsidP="007F538B">
      <w:pPr>
        <w:rPr>
          <w:rFonts w:cstheme="minorHAnsi"/>
          <w:color w:val="FF0000"/>
        </w:rPr>
      </w:pPr>
    </w:p>
    <w:p w:rsidR="007F538B" w:rsidRPr="00382DA0" w:rsidRDefault="007F538B" w:rsidP="00382DA0">
      <w:pPr>
        <w:jc w:val="both"/>
        <w:rPr>
          <w:rFonts w:cstheme="minorHAnsi"/>
          <w:color w:val="FF0000"/>
        </w:rPr>
      </w:pPr>
    </w:p>
    <w:p w:rsidR="007F538B" w:rsidRPr="00382DA0" w:rsidRDefault="007F538B" w:rsidP="00382DA0">
      <w:pPr>
        <w:ind w:firstLine="709"/>
        <w:jc w:val="both"/>
        <w:outlineLvl w:val="2"/>
        <w:rPr>
          <w:rFonts w:cstheme="minorHAnsi"/>
          <w:sz w:val="28"/>
        </w:rPr>
      </w:pPr>
      <w:bookmarkStart w:id="23" w:name="_Toc162004391"/>
      <w:bookmarkStart w:id="24" w:name="_Toc170486443"/>
      <w:r w:rsidRPr="00382DA0">
        <w:rPr>
          <w:rFonts w:cstheme="minorHAnsi"/>
          <w:sz w:val="28"/>
        </w:rPr>
        <w:t>40. Градостроительный регламент зона сельскохозяйственного использования (СХ1)</w:t>
      </w:r>
      <w:bookmarkEnd w:id="23"/>
      <w:bookmarkEnd w:id="24"/>
    </w:p>
    <w:p w:rsidR="007F538B" w:rsidRPr="00CE78DA" w:rsidRDefault="007F538B" w:rsidP="007F538B">
      <w:pPr>
        <w:rPr>
          <w:color w:val="FF0000"/>
        </w:rPr>
      </w:pPr>
    </w:p>
    <w:p w:rsidR="007F538B" w:rsidRPr="00BF7086" w:rsidRDefault="007F538B" w:rsidP="007F538B">
      <w:pPr>
        <w:ind w:firstLine="720"/>
        <w:jc w:val="both"/>
        <w:rPr>
          <w:rFonts w:cstheme="minorHAnsi"/>
          <w:color w:val="000000" w:themeColor="text1"/>
          <w:sz w:val="28"/>
        </w:rPr>
      </w:pPr>
      <w:r w:rsidRPr="00BF7086">
        <w:rPr>
          <w:rFonts w:cstheme="minorHAnsi"/>
          <w:color w:val="000000" w:themeColor="text1"/>
          <w:sz w:val="28"/>
        </w:rPr>
        <w:t>Основные виды разрешенного использования земельных участков и объектов капитального строительства устанавливаются в соответствии с таблицей 2</w:t>
      </w:r>
      <w:r>
        <w:rPr>
          <w:rFonts w:cstheme="minorHAnsi"/>
          <w:color w:val="000000" w:themeColor="text1"/>
          <w:sz w:val="28"/>
        </w:rPr>
        <w:t>6</w:t>
      </w:r>
      <w:r w:rsidRPr="00BF7086">
        <w:rPr>
          <w:rFonts w:cstheme="minorHAnsi"/>
          <w:color w:val="000000" w:themeColor="text1"/>
          <w:sz w:val="28"/>
        </w:rPr>
        <w:t>.</w:t>
      </w:r>
    </w:p>
    <w:p w:rsidR="007F538B" w:rsidRPr="00BF7086"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28</w:t>
      </w:r>
    </w:p>
    <w:tbl>
      <w:tblPr>
        <w:tblW w:w="5000" w:type="pct"/>
        <w:shd w:val="clear" w:color="auto" w:fill="FFFFFF"/>
        <w:tblCellMar>
          <w:left w:w="0" w:type="dxa"/>
          <w:right w:w="0" w:type="dxa"/>
        </w:tblCellMar>
        <w:tblLook w:val="04A0" w:firstRow="1" w:lastRow="0" w:firstColumn="1" w:lastColumn="0" w:noHBand="0" w:noVBand="1"/>
      </w:tblPr>
      <w:tblGrid>
        <w:gridCol w:w="3340"/>
        <w:gridCol w:w="4790"/>
        <w:gridCol w:w="1241"/>
      </w:tblGrid>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Вид разрешенного использования</w:t>
            </w:r>
          </w:p>
        </w:tc>
        <w:tc>
          <w:tcPr>
            <w:tcW w:w="2556"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Деятельность, соответствующая виду разрешенного использования</w:t>
            </w:r>
          </w:p>
        </w:tc>
        <w:tc>
          <w:tcPr>
            <w:tcW w:w="662"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Код</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A01C9E">
              <w:rPr>
                <w:b/>
                <w:color w:val="000000" w:themeColor="text1"/>
                <w:sz w:val="24"/>
                <w:szCs w:val="24"/>
              </w:rPr>
              <w:t>Сельскохозяйственное использование</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ind w:left="75" w:right="389"/>
              <w:jc w:val="center"/>
              <w:rPr>
                <w:color w:val="000000" w:themeColor="text1"/>
                <w:sz w:val="24"/>
                <w:szCs w:val="24"/>
              </w:rPr>
            </w:pPr>
            <w:r w:rsidRPr="00A01C9E">
              <w:rPr>
                <w:color w:val="000000" w:themeColor="text1"/>
                <w:sz w:val="24"/>
                <w:szCs w:val="24"/>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Pr>
                <w:color w:val="22272F"/>
                <w:sz w:val="23"/>
                <w:szCs w:val="23"/>
                <w:shd w:val="clear" w:color="auto" w:fill="FFFFFF"/>
              </w:rPr>
              <w:t>1.0</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A01C9E" w:rsidRDefault="007F538B" w:rsidP="00085B86">
            <w:pPr>
              <w:spacing w:before="75" w:after="75"/>
              <w:ind w:left="75" w:right="389"/>
              <w:jc w:val="center"/>
              <w:rPr>
                <w:b/>
                <w:color w:val="000000" w:themeColor="text1"/>
                <w:sz w:val="24"/>
                <w:szCs w:val="24"/>
              </w:rPr>
            </w:pPr>
            <w:r w:rsidRPr="00612950">
              <w:rPr>
                <w:b/>
                <w:color w:val="000000" w:themeColor="text1"/>
                <w:sz w:val="24"/>
                <w:szCs w:val="24"/>
              </w:rPr>
              <w:t>Растениеводство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A01C9E" w:rsidRDefault="007F538B" w:rsidP="00085B86">
            <w:pPr>
              <w:ind w:left="75" w:right="389"/>
              <w:jc w:val="center"/>
              <w:rPr>
                <w:color w:val="000000" w:themeColor="text1"/>
                <w:sz w:val="24"/>
                <w:szCs w:val="24"/>
              </w:rPr>
            </w:pPr>
            <w:r w:rsidRPr="00612950">
              <w:rPr>
                <w:color w:val="000000" w:themeColor="text1"/>
                <w:sz w:val="24"/>
                <w:szCs w:val="24"/>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w:t>
            </w:r>
            <w:r w:rsidRPr="00612950">
              <w:rPr>
                <w:color w:val="000000" w:themeColor="text1"/>
                <w:sz w:val="24"/>
                <w:szCs w:val="24"/>
              </w:rPr>
              <w:lastRenderedPageBreak/>
              <w:t>использования с кодами 1.2 - 1.6</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612950" w:rsidRDefault="007F538B" w:rsidP="00085B86">
            <w:pPr>
              <w:ind w:left="75" w:right="389"/>
              <w:jc w:val="center"/>
              <w:rPr>
                <w:color w:val="000000" w:themeColor="text1"/>
                <w:sz w:val="24"/>
                <w:szCs w:val="24"/>
              </w:rPr>
            </w:pPr>
            <w:r w:rsidRPr="00612950">
              <w:rPr>
                <w:color w:val="000000" w:themeColor="text1"/>
                <w:sz w:val="24"/>
                <w:szCs w:val="24"/>
              </w:rPr>
              <w:lastRenderedPageBreak/>
              <w:t>1.1</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lastRenderedPageBreak/>
              <w:t>Выращивание зерновых и иных сельскохозяйственных культур</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ind w:left="75" w:right="389"/>
              <w:jc w:val="center"/>
              <w:rPr>
                <w:color w:val="000000" w:themeColor="text1"/>
                <w:sz w:val="24"/>
                <w:szCs w:val="24"/>
              </w:rPr>
            </w:pPr>
            <w:r w:rsidRPr="00BF7086">
              <w:rPr>
                <w:color w:val="000000" w:themeColor="text1"/>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1.2</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t>Овощеводство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1.3</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t>Выращивание тонизирующих, лекарственных, цветочных культур</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1.4</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t>Садоводство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1.5</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t>Виноградарство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 xml:space="preserve">Возделывание винограда на </w:t>
            </w:r>
            <w:proofErr w:type="spellStart"/>
            <w:r w:rsidRPr="00BF7086">
              <w:rPr>
                <w:color w:val="000000" w:themeColor="text1"/>
                <w:sz w:val="24"/>
                <w:szCs w:val="24"/>
              </w:rPr>
              <w:t>виноградопригодных</w:t>
            </w:r>
            <w:proofErr w:type="spellEnd"/>
            <w:r w:rsidRPr="00BF7086">
              <w:rPr>
                <w:color w:val="000000" w:themeColor="text1"/>
                <w:sz w:val="24"/>
                <w:szCs w:val="24"/>
              </w:rPr>
              <w:t xml:space="preserve"> землях</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1.5.1</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t>Выращивание льна и конопли</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1.6</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612950">
              <w:rPr>
                <w:b/>
                <w:color w:val="000000" w:themeColor="text1"/>
                <w:sz w:val="24"/>
                <w:szCs w:val="24"/>
              </w:rPr>
              <w:t>Животноводство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612950">
              <w:rPr>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612950">
              <w:rPr>
                <w:color w:val="000000" w:themeColor="text1"/>
                <w:sz w:val="24"/>
                <w:szCs w:val="24"/>
              </w:rPr>
              <w:t>1.7</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lastRenderedPageBreak/>
              <w:t>Скотоводство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pStyle w:val="s1"/>
              <w:spacing w:before="0" w:beforeAutospacing="0" w:after="0" w:afterAutospacing="0"/>
              <w:jc w:val="center"/>
              <w:rPr>
                <w:rFonts w:eastAsiaTheme="minorHAnsi"/>
                <w:color w:val="000000" w:themeColor="text1"/>
                <w:lang w:eastAsia="en-US"/>
              </w:rPr>
            </w:pPr>
            <w:r w:rsidRPr="00BF7086">
              <w:rPr>
                <w:rFonts w:eastAsiaTheme="minorHAnsi"/>
                <w:color w:val="000000" w:themeColor="text1"/>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F538B" w:rsidRPr="00BF7086" w:rsidRDefault="007F538B" w:rsidP="00085B86">
            <w:pPr>
              <w:pStyle w:val="s1"/>
              <w:spacing w:before="0" w:beforeAutospacing="0" w:after="0" w:afterAutospacing="0"/>
              <w:jc w:val="center"/>
              <w:rPr>
                <w:rFonts w:eastAsiaTheme="minorHAnsi"/>
                <w:color w:val="000000" w:themeColor="text1"/>
                <w:lang w:eastAsia="en-US"/>
              </w:rPr>
            </w:pPr>
            <w:r w:rsidRPr="00BF7086">
              <w:rPr>
                <w:rFonts w:eastAsiaTheme="minorHAnsi"/>
                <w:color w:val="000000" w:themeColor="text1"/>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разведение племенных животных, производство и использование племенной продукции (материала)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1.8</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t>Звероводство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pStyle w:val="s1"/>
              <w:spacing w:before="0" w:beforeAutospacing="0" w:after="0" w:afterAutospacing="0"/>
              <w:jc w:val="center"/>
              <w:rPr>
                <w:rFonts w:eastAsiaTheme="minorHAnsi"/>
                <w:color w:val="000000" w:themeColor="text1"/>
                <w:lang w:eastAsia="en-US"/>
              </w:rPr>
            </w:pPr>
            <w:r w:rsidRPr="00BF7086">
              <w:rPr>
                <w:rFonts w:eastAsiaTheme="minorHAnsi"/>
                <w:color w:val="000000" w:themeColor="text1"/>
                <w:lang w:eastAsia="en-US"/>
              </w:rPr>
              <w:t>Осуществление хозяйственной деятельности, связанной с разведением в неволе ценных пушных зверей;</w:t>
            </w:r>
          </w:p>
          <w:p w:rsidR="007F538B" w:rsidRPr="00BF7086" w:rsidRDefault="007F538B" w:rsidP="00085B86">
            <w:pPr>
              <w:pStyle w:val="s1"/>
              <w:spacing w:before="0" w:beforeAutospacing="0" w:after="0" w:afterAutospacing="0"/>
              <w:jc w:val="center"/>
              <w:rPr>
                <w:rFonts w:eastAsiaTheme="minorHAnsi"/>
                <w:color w:val="000000" w:themeColor="text1"/>
                <w:lang w:eastAsia="en-US"/>
              </w:rPr>
            </w:pPr>
            <w:r w:rsidRPr="00BF7086">
              <w:rPr>
                <w:rFonts w:eastAsiaTheme="minorHAnsi"/>
                <w:color w:val="000000" w:themeColor="text1"/>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разведение племенных животных, производство и использование племенной продукции (материала)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1.9</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t>Птицеводство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pStyle w:val="s1"/>
              <w:spacing w:before="0" w:beforeAutospacing="0" w:after="0" w:afterAutospacing="0"/>
              <w:jc w:val="center"/>
              <w:rPr>
                <w:rFonts w:eastAsiaTheme="minorHAnsi"/>
                <w:color w:val="000000" w:themeColor="text1"/>
                <w:lang w:eastAsia="en-US"/>
              </w:rPr>
            </w:pPr>
            <w:r w:rsidRPr="00BF7086">
              <w:rPr>
                <w:rFonts w:eastAsiaTheme="minorHAnsi"/>
                <w:color w:val="000000" w:themeColor="text1"/>
                <w:lang w:eastAsia="en-US"/>
              </w:rPr>
              <w:t>Осуществление хозяйственной деятельности, связанной с разведением домашних пород птиц, в том числе водоплавающих;</w:t>
            </w:r>
          </w:p>
          <w:p w:rsidR="007F538B" w:rsidRPr="00BF7086" w:rsidRDefault="007F538B" w:rsidP="00085B86">
            <w:pPr>
              <w:pStyle w:val="s1"/>
              <w:spacing w:before="0" w:beforeAutospacing="0" w:after="0" w:afterAutospacing="0"/>
              <w:jc w:val="center"/>
              <w:rPr>
                <w:rFonts w:eastAsiaTheme="minorHAnsi"/>
                <w:color w:val="000000" w:themeColor="text1"/>
                <w:lang w:eastAsia="en-US"/>
              </w:rPr>
            </w:pPr>
            <w:r w:rsidRPr="00BF7086">
              <w:rPr>
                <w:rFonts w:eastAsiaTheme="minorHAnsi"/>
                <w:color w:val="000000" w:themeColor="text1"/>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7F538B" w:rsidRPr="00BF7086" w:rsidRDefault="007F538B" w:rsidP="00085B86">
            <w:pPr>
              <w:pStyle w:val="s1"/>
              <w:spacing w:before="0" w:beforeAutospacing="0" w:after="0" w:afterAutospacing="0"/>
              <w:jc w:val="center"/>
              <w:rPr>
                <w:rFonts w:eastAsiaTheme="minorHAnsi"/>
                <w:color w:val="000000" w:themeColor="text1"/>
                <w:lang w:eastAsia="en-US"/>
              </w:rPr>
            </w:pPr>
            <w:r w:rsidRPr="00BF7086">
              <w:rPr>
                <w:rFonts w:eastAsiaTheme="minorHAnsi"/>
                <w:color w:val="000000" w:themeColor="text1"/>
                <w:lang w:eastAsia="en-US"/>
              </w:rPr>
              <w:t>разведение племенных животных,</w:t>
            </w:r>
          </w:p>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производство и использование племенной продукции (материала)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1.10</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t>Свиноводство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pStyle w:val="s1"/>
              <w:spacing w:before="0" w:beforeAutospacing="0" w:after="0" w:afterAutospacing="0"/>
              <w:jc w:val="center"/>
              <w:rPr>
                <w:rFonts w:eastAsiaTheme="minorHAnsi"/>
                <w:color w:val="000000" w:themeColor="text1"/>
                <w:lang w:eastAsia="en-US"/>
              </w:rPr>
            </w:pPr>
            <w:r w:rsidRPr="00BF7086">
              <w:rPr>
                <w:rFonts w:eastAsiaTheme="minorHAnsi"/>
                <w:color w:val="000000" w:themeColor="text1"/>
                <w:lang w:eastAsia="en-US"/>
              </w:rPr>
              <w:t>Осуществление хозяйственной деятельности, связанной с разведением свиней;</w:t>
            </w:r>
          </w:p>
          <w:p w:rsidR="007F538B" w:rsidRPr="00BF7086" w:rsidRDefault="007F538B" w:rsidP="00085B86">
            <w:pPr>
              <w:pStyle w:val="s1"/>
              <w:spacing w:before="0" w:beforeAutospacing="0" w:after="0" w:afterAutospacing="0"/>
              <w:jc w:val="center"/>
              <w:rPr>
                <w:rFonts w:eastAsiaTheme="minorHAnsi"/>
                <w:color w:val="000000" w:themeColor="text1"/>
                <w:lang w:eastAsia="en-US"/>
              </w:rPr>
            </w:pPr>
            <w:r w:rsidRPr="00BF7086">
              <w:rPr>
                <w:rFonts w:eastAsiaTheme="minorHAnsi"/>
                <w:color w:val="000000" w:themeColor="text1"/>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разведение племенных животных, производство и использование племенной продукции (материала)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1.11</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t>Пчеловодство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pStyle w:val="s1"/>
              <w:spacing w:before="0" w:beforeAutospacing="0" w:after="0" w:afterAutospacing="0"/>
              <w:jc w:val="center"/>
              <w:rPr>
                <w:rFonts w:eastAsiaTheme="minorHAnsi"/>
                <w:color w:val="000000" w:themeColor="text1"/>
                <w:lang w:eastAsia="en-US"/>
              </w:rPr>
            </w:pPr>
            <w:r w:rsidRPr="00BF7086">
              <w:rPr>
                <w:rFonts w:eastAsiaTheme="minorHAnsi"/>
                <w:color w:val="000000" w:themeColor="text1"/>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F538B" w:rsidRPr="00BF7086" w:rsidRDefault="007F538B" w:rsidP="00085B86">
            <w:pPr>
              <w:pStyle w:val="s1"/>
              <w:spacing w:before="0" w:beforeAutospacing="0" w:after="0" w:afterAutospacing="0"/>
              <w:jc w:val="center"/>
              <w:rPr>
                <w:rFonts w:eastAsiaTheme="minorHAnsi"/>
                <w:color w:val="000000" w:themeColor="text1"/>
                <w:lang w:eastAsia="en-US"/>
              </w:rPr>
            </w:pPr>
            <w:r w:rsidRPr="00BF7086">
              <w:rPr>
                <w:rFonts w:eastAsiaTheme="minorHAnsi"/>
                <w:color w:val="000000" w:themeColor="text1"/>
                <w:lang w:eastAsia="en-US"/>
              </w:rPr>
              <w:t>размещение ульев, иных объектов и оборудования, необходимого для пчеловодства и разведениях иных полезных насекомых;</w:t>
            </w:r>
          </w:p>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lastRenderedPageBreak/>
              <w:t>размещение сооружений, используемых для хранения и первичной переработки продукции пчеловодства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lastRenderedPageBreak/>
              <w:t>1.12</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lastRenderedPageBreak/>
              <w:t>Рыбоводство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BF7086">
              <w:rPr>
                <w:color w:val="000000" w:themeColor="text1"/>
                <w:sz w:val="24"/>
                <w:szCs w:val="24"/>
              </w:rPr>
              <w:t>аквакультуры</w:t>
            </w:r>
            <w:proofErr w:type="spellEnd"/>
            <w:r w:rsidRPr="00BF7086">
              <w:rPr>
                <w:color w:val="000000" w:themeColor="text1"/>
                <w:sz w:val="24"/>
                <w:szCs w:val="24"/>
              </w:rPr>
              <w:t>); размещение зданий, сооружений, оборудования, необходимых для осуществления рыбоводства (</w:t>
            </w:r>
            <w:proofErr w:type="spellStart"/>
            <w:r w:rsidRPr="00BF7086">
              <w:rPr>
                <w:color w:val="000000" w:themeColor="text1"/>
                <w:sz w:val="24"/>
                <w:szCs w:val="24"/>
              </w:rPr>
              <w:t>аквакультуры</w:t>
            </w:r>
            <w:proofErr w:type="spellEnd"/>
            <w:r w:rsidRPr="00BF7086">
              <w:rPr>
                <w:color w:val="000000" w:themeColor="text1"/>
                <w:sz w:val="24"/>
                <w:szCs w:val="24"/>
              </w:rPr>
              <w:t>)</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1.13</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t>Научное обеспечение сельского хозяйства</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pStyle w:val="s1"/>
              <w:spacing w:before="0" w:beforeAutospacing="0" w:after="0" w:afterAutospacing="0"/>
              <w:jc w:val="center"/>
              <w:rPr>
                <w:rFonts w:eastAsiaTheme="minorHAnsi"/>
                <w:color w:val="000000" w:themeColor="text1"/>
                <w:lang w:eastAsia="en-US"/>
              </w:rPr>
            </w:pPr>
            <w:r w:rsidRPr="00BF7086">
              <w:rPr>
                <w:rFonts w:eastAsiaTheme="minorHAnsi"/>
                <w:color w:val="000000" w:themeColor="text1"/>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размещение коллекций генетических ресурсов растений</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1.14</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t>Хранение и переработка сельскохозяйственной продукции</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1.15</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t>Ведение личного подсобного хозяйства на полевых участках</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Производство сельскохозяйственной продукции без права возведения объектов капитального строительства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1.16</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t>Питомники</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pStyle w:val="s1"/>
              <w:spacing w:before="0" w:beforeAutospacing="0" w:after="0" w:afterAutospacing="0"/>
              <w:jc w:val="center"/>
              <w:rPr>
                <w:rFonts w:eastAsiaTheme="minorHAnsi"/>
                <w:color w:val="000000" w:themeColor="text1"/>
                <w:lang w:eastAsia="en-US"/>
              </w:rPr>
            </w:pPr>
            <w:r w:rsidRPr="00BF7086">
              <w:rPr>
                <w:rFonts w:eastAsiaTheme="minorHAnsi"/>
                <w:color w:val="000000" w:themeColor="text1"/>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размещение сооружений, необходимых для указанных видов сельскохозяйственного производства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1.17</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t>Обеспечение сельскохозяйственного производства</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1.18</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t>Сенокошение</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Кошение трав, сбор и заготовка сена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1.19</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t>Выпас сельскохозяйственных животных</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Выпас сельскохозяйственных животных</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1.20</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t>Ведение огородничества</w:t>
            </w:r>
          </w:p>
        </w:tc>
        <w:tc>
          <w:tcPr>
            <w:tcW w:w="2556" w:type="pct"/>
            <w:tcBorders>
              <w:top w:val="single" w:sz="6" w:space="0" w:color="000000"/>
              <w:bottom w:val="single" w:sz="6" w:space="0" w:color="000000"/>
              <w:right w:val="single" w:sz="6" w:space="0" w:color="000000"/>
            </w:tcBorders>
            <w:shd w:val="clear" w:color="auto" w:fill="FFFFFF"/>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w:t>
            </w:r>
            <w:r w:rsidRPr="00BF7086">
              <w:rPr>
                <w:color w:val="000000" w:themeColor="text1"/>
                <w:sz w:val="24"/>
                <w:szCs w:val="24"/>
              </w:rPr>
              <w:lastRenderedPageBreak/>
              <w:t>недвижимости, предназначенных для хранения инвентаря и урожая сельскохозяйственных культур</w:t>
            </w:r>
          </w:p>
        </w:tc>
        <w:tc>
          <w:tcPr>
            <w:tcW w:w="662" w:type="pct"/>
            <w:tcBorders>
              <w:top w:val="single" w:sz="6" w:space="0" w:color="000000"/>
              <w:bottom w:val="single" w:sz="6" w:space="0" w:color="000000"/>
              <w:right w:val="single" w:sz="6" w:space="0" w:color="000000"/>
            </w:tcBorders>
            <w:shd w:val="clear" w:color="auto" w:fill="FFFFFF"/>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lastRenderedPageBreak/>
              <w:t>13.1</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116119" w:rsidRDefault="007F538B" w:rsidP="00085B86">
            <w:pPr>
              <w:suppressAutoHyphens/>
              <w:contextualSpacing/>
              <w:jc w:val="center"/>
              <w:rPr>
                <w:b/>
                <w:color w:val="000000" w:themeColor="text1"/>
                <w:sz w:val="24"/>
              </w:rPr>
            </w:pPr>
            <w:r w:rsidRPr="00116119">
              <w:rPr>
                <w:b/>
                <w:color w:val="000000" w:themeColor="text1"/>
                <w:sz w:val="24"/>
              </w:rPr>
              <w:lastRenderedPageBreak/>
              <w:t>Предоставление коммунальных услуг</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116119" w:rsidRDefault="007F538B" w:rsidP="00085B86">
            <w:pPr>
              <w:suppressAutoHyphens/>
              <w:contextualSpacing/>
              <w:jc w:val="center"/>
              <w:rPr>
                <w:color w:val="000000" w:themeColor="text1"/>
                <w:sz w:val="24"/>
              </w:rPr>
            </w:pPr>
            <w:r w:rsidRPr="00116119">
              <w:rPr>
                <w:color w:val="000000" w:themeColor="text1"/>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116119" w:rsidRDefault="007F538B" w:rsidP="00085B86">
            <w:pPr>
              <w:contextualSpacing/>
              <w:jc w:val="center"/>
              <w:rPr>
                <w:color w:val="000000" w:themeColor="text1"/>
                <w:sz w:val="24"/>
              </w:rPr>
            </w:pPr>
            <w:r w:rsidRPr="00116119">
              <w:rPr>
                <w:color w:val="000000" w:themeColor="text1"/>
                <w:sz w:val="24"/>
              </w:rPr>
              <w:t>3.1.1</w:t>
            </w:r>
          </w:p>
        </w:tc>
      </w:tr>
      <w:tr w:rsidR="007F538B" w:rsidRPr="00BF7086"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t>Ведение садоводства</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13.2</w:t>
            </w:r>
          </w:p>
        </w:tc>
      </w:tr>
    </w:tbl>
    <w:p w:rsidR="007F538B" w:rsidRDefault="007F538B" w:rsidP="007F538B">
      <w:pPr>
        <w:rPr>
          <w:rFonts w:cstheme="minorHAnsi"/>
          <w:color w:val="000000" w:themeColor="text1"/>
        </w:rPr>
      </w:pPr>
    </w:p>
    <w:p w:rsidR="007F538B" w:rsidRPr="00BF7086" w:rsidRDefault="007F538B" w:rsidP="007F538B">
      <w:pPr>
        <w:ind w:firstLine="720"/>
        <w:jc w:val="both"/>
        <w:rPr>
          <w:rFonts w:cstheme="minorHAnsi"/>
          <w:color w:val="000000" w:themeColor="text1"/>
          <w:sz w:val="28"/>
        </w:rPr>
      </w:pPr>
      <w:r w:rsidRPr="00BF7086">
        <w:rPr>
          <w:rFonts w:cstheme="minorHAnsi"/>
          <w:color w:val="000000" w:themeColor="text1"/>
          <w:sz w:val="28"/>
        </w:rPr>
        <w:t xml:space="preserve">Условно разрешенные виды использования земельных участков и объектов капитального строительства устанавливаются в соответствии с таблицей </w:t>
      </w:r>
      <w:r>
        <w:rPr>
          <w:rFonts w:cstheme="minorHAnsi"/>
          <w:color w:val="000000" w:themeColor="text1"/>
          <w:sz w:val="28"/>
        </w:rPr>
        <w:t>27</w:t>
      </w:r>
      <w:r w:rsidRPr="00BF7086">
        <w:rPr>
          <w:rFonts w:cstheme="minorHAnsi"/>
          <w:color w:val="000000" w:themeColor="text1"/>
          <w:sz w:val="28"/>
        </w:rPr>
        <w:t>.</w:t>
      </w:r>
    </w:p>
    <w:p w:rsidR="007F538B" w:rsidRPr="00BF7086"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29</w:t>
      </w:r>
    </w:p>
    <w:tbl>
      <w:tblPr>
        <w:tblW w:w="5000" w:type="pct"/>
        <w:shd w:val="clear" w:color="auto" w:fill="FFFFFF"/>
        <w:tblCellMar>
          <w:left w:w="0" w:type="dxa"/>
          <w:right w:w="0" w:type="dxa"/>
        </w:tblCellMar>
        <w:tblLook w:val="04A0" w:firstRow="1" w:lastRow="0" w:firstColumn="1" w:lastColumn="0" w:noHBand="0" w:noVBand="1"/>
      </w:tblPr>
      <w:tblGrid>
        <w:gridCol w:w="2877"/>
        <w:gridCol w:w="5195"/>
        <w:gridCol w:w="1299"/>
      </w:tblGrid>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Вид разрешенного использования</w:t>
            </w:r>
          </w:p>
        </w:tc>
        <w:tc>
          <w:tcPr>
            <w:tcW w:w="2772"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Деятельность, соответствующая виду разрешенного использования</w:t>
            </w:r>
          </w:p>
        </w:tc>
        <w:tc>
          <w:tcPr>
            <w:tcW w:w="693"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Код</w:t>
            </w:r>
          </w:p>
        </w:tc>
      </w:tr>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rFonts w:cstheme="minorHAnsi"/>
                <w:b/>
                <w:color w:val="000000" w:themeColor="text1"/>
                <w:sz w:val="24"/>
              </w:rPr>
            </w:pPr>
            <w:r w:rsidRPr="00BF7086">
              <w:rPr>
                <w:rFonts w:cstheme="minorHAnsi"/>
                <w:b/>
                <w:color w:val="000000" w:themeColor="text1"/>
                <w:sz w:val="24"/>
              </w:rPr>
              <w:t>Охота и рыбалка</w:t>
            </w:r>
          </w:p>
        </w:tc>
        <w:tc>
          <w:tcPr>
            <w:tcW w:w="277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75"/>
              <w:jc w:val="center"/>
              <w:rPr>
                <w:rFonts w:cstheme="minorHAnsi"/>
                <w:color w:val="FF0000"/>
                <w:sz w:val="24"/>
              </w:rPr>
            </w:pPr>
            <w:r w:rsidRPr="00BF7086">
              <w:rPr>
                <w:rFonts w:cstheme="minorHAnsi"/>
                <w:color w:val="000000" w:themeColor="text1"/>
                <w:sz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693" w:type="pct"/>
            <w:tcBorders>
              <w:top w:val="single" w:sz="6" w:space="0" w:color="000000"/>
              <w:bottom w:val="single" w:sz="6" w:space="0" w:color="000000"/>
              <w:right w:val="single" w:sz="6" w:space="0" w:color="000000"/>
            </w:tcBorders>
            <w:shd w:val="clear" w:color="auto" w:fill="FFFFFF"/>
            <w:vAlign w:val="center"/>
            <w:hideMark/>
          </w:tcPr>
          <w:p w:rsidR="007F538B" w:rsidRPr="00BF7086" w:rsidRDefault="007F538B" w:rsidP="00085B86">
            <w:pPr>
              <w:spacing w:before="75" w:after="75"/>
              <w:ind w:left="75" w:right="75"/>
              <w:jc w:val="center"/>
              <w:rPr>
                <w:rFonts w:cstheme="minorHAnsi"/>
                <w:color w:val="000000" w:themeColor="text1"/>
                <w:sz w:val="24"/>
              </w:rPr>
            </w:pPr>
            <w:r w:rsidRPr="00BF7086">
              <w:rPr>
                <w:rFonts w:cstheme="minorHAnsi"/>
                <w:color w:val="000000" w:themeColor="text1"/>
                <w:sz w:val="24"/>
              </w:rPr>
              <w:t>5.3</w:t>
            </w:r>
          </w:p>
        </w:tc>
      </w:tr>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Стоянка транспортных средств</w:t>
            </w:r>
          </w:p>
        </w:tc>
        <w:tc>
          <w:tcPr>
            <w:tcW w:w="2772"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pStyle w:val="s1"/>
              <w:spacing w:before="0" w:beforeAutospacing="0" w:after="0" w:afterAutospacing="0"/>
              <w:contextualSpacing/>
              <w:jc w:val="center"/>
              <w:rPr>
                <w:rFonts w:eastAsiaTheme="minorHAnsi"/>
                <w:color w:val="000000" w:themeColor="text1"/>
                <w:lang w:eastAsia="en-US"/>
              </w:rPr>
            </w:pPr>
            <w:r w:rsidRPr="00045700">
              <w:rPr>
                <w:rFonts w:eastAsiaTheme="minorHAnsi"/>
                <w:color w:val="000000" w:themeColor="text1"/>
                <w:lang w:eastAsia="en-US"/>
              </w:rPr>
              <w:t xml:space="preserve">Размещение стоянок (парковок) легковых автомобилей и других </w:t>
            </w:r>
            <w:proofErr w:type="spellStart"/>
            <w:r w:rsidRPr="00045700">
              <w:rPr>
                <w:rFonts w:eastAsiaTheme="minorHAnsi"/>
                <w:color w:val="000000" w:themeColor="text1"/>
                <w:lang w:eastAsia="en-US"/>
              </w:rPr>
              <w:t>мототранспортных</w:t>
            </w:r>
            <w:proofErr w:type="spellEnd"/>
            <w:r w:rsidRPr="00045700">
              <w:rPr>
                <w:rFonts w:eastAsiaTheme="minorHAnsi"/>
                <w:color w:val="000000" w:themeColor="text1"/>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93"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4.9.2</w:t>
            </w:r>
          </w:p>
        </w:tc>
      </w:tr>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contextualSpacing/>
              <w:jc w:val="center"/>
              <w:rPr>
                <w:b/>
                <w:color w:val="000000" w:themeColor="text1"/>
                <w:sz w:val="24"/>
                <w:szCs w:val="24"/>
              </w:rPr>
            </w:pPr>
            <w:r w:rsidRPr="00BF7086">
              <w:rPr>
                <w:b/>
                <w:color w:val="000000" w:themeColor="text1"/>
                <w:sz w:val="24"/>
                <w:szCs w:val="24"/>
              </w:rPr>
              <w:t>Для ведения личного подсобного хозяйства (приусадебный земельный участок)</w:t>
            </w:r>
          </w:p>
        </w:tc>
        <w:tc>
          <w:tcPr>
            <w:tcW w:w="277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contextualSpacing/>
              <w:jc w:val="center"/>
              <w:rPr>
                <w:color w:val="000000" w:themeColor="text1"/>
                <w:sz w:val="24"/>
                <w:szCs w:val="24"/>
              </w:rPr>
            </w:pPr>
            <w:r w:rsidRPr="00BF7086">
              <w:rPr>
                <w:color w:val="000000" w:themeColor="text1"/>
                <w:sz w:val="24"/>
                <w:szCs w:val="2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693"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contextualSpacing/>
              <w:jc w:val="center"/>
              <w:rPr>
                <w:color w:val="000000" w:themeColor="text1"/>
                <w:sz w:val="24"/>
                <w:szCs w:val="24"/>
              </w:rPr>
            </w:pPr>
            <w:r w:rsidRPr="00BF7086">
              <w:rPr>
                <w:color w:val="000000" w:themeColor="text1"/>
                <w:sz w:val="24"/>
                <w:szCs w:val="24"/>
              </w:rPr>
              <w:t>2.2</w:t>
            </w:r>
          </w:p>
        </w:tc>
      </w:tr>
      <w:tr w:rsidR="007F538B" w:rsidRPr="00116119"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6D51CB" w:rsidRDefault="007F538B" w:rsidP="00085B86">
            <w:pPr>
              <w:contextualSpacing/>
              <w:jc w:val="center"/>
              <w:rPr>
                <w:b/>
                <w:color w:val="000000" w:themeColor="text1"/>
                <w:sz w:val="24"/>
                <w:szCs w:val="24"/>
              </w:rPr>
            </w:pPr>
            <w:r w:rsidRPr="006D51CB">
              <w:rPr>
                <w:b/>
                <w:color w:val="000000" w:themeColor="text1"/>
                <w:sz w:val="24"/>
                <w:szCs w:val="24"/>
              </w:rPr>
              <w:t>Земельные участки (территории) общего пользования</w:t>
            </w:r>
          </w:p>
          <w:p w:rsidR="007F538B" w:rsidRPr="006D51CB" w:rsidRDefault="007F538B" w:rsidP="00085B86">
            <w:pPr>
              <w:contextualSpacing/>
              <w:jc w:val="center"/>
              <w:rPr>
                <w:b/>
                <w:color w:val="000000" w:themeColor="text1"/>
                <w:sz w:val="24"/>
                <w:szCs w:val="24"/>
              </w:rPr>
            </w:pPr>
            <w:r w:rsidRPr="006D51CB">
              <w:rPr>
                <w:b/>
                <w:color w:val="000000" w:themeColor="text1"/>
                <w:sz w:val="24"/>
                <w:szCs w:val="24"/>
              </w:rPr>
              <w:t xml:space="preserve">(в ред. Решения Совета </w:t>
            </w:r>
            <w:r w:rsidRPr="006D51CB">
              <w:rPr>
                <w:b/>
                <w:color w:val="000000" w:themeColor="text1"/>
                <w:sz w:val="24"/>
                <w:szCs w:val="24"/>
              </w:rPr>
              <w:lastRenderedPageBreak/>
              <w:t>Суоярвского муниципального округа № от 24.04.2025г.)</w:t>
            </w:r>
          </w:p>
        </w:tc>
        <w:tc>
          <w:tcPr>
            <w:tcW w:w="2772" w:type="pct"/>
            <w:tcBorders>
              <w:top w:val="single" w:sz="6" w:space="0" w:color="000000"/>
              <w:bottom w:val="single" w:sz="6" w:space="0" w:color="000000"/>
              <w:right w:val="single" w:sz="6" w:space="0" w:color="000000"/>
            </w:tcBorders>
            <w:shd w:val="clear" w:color="auto" w:fill="FFFFFF"/>
            <w:vAlign w:val="center"/>
          </w:tcPr>
          <w:p w:rsidR="007F538B" w:rsidRPr="006D51CB" w:rsidRDefault="007F538B" w:rsidP="00085B86">
            <w:pPr>
              <w:contextualSpacing/>
              <w:jc w:val="center"/>
              <w:rPr>
                <w:color w:val="000000" w:themeColor="text1"/>
                <w:sz w:val="24"/>
                <w:szCs w:val="24"/>
              </w:rPr>
            </w:pPr>
            <w:r w:rsidRPr="006D51CB">
              <w:rPr>
                <w:color w:val="000000" w:themeColor="text1"/>
                <w:sz w:val="24"/>
                <w:szCs w:val="24"/>
              </w:rPr>
              <w:lastRenderedPageBreak/>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w:t>
            </w:r>
            <w:r w:rsidRPr="006D51CB">
              <w:rPr>
                <w:color w:val="000000" w:themeColor="text1"/>
                <w:sz w:val="24"/>
                <w:szCs w:val="24"/>
              </w:rPr>
              <w:lastRenderedPageBreak/>
              <w:t>12.0.2</w:t>
            </w:r>
          </w:p>
        </w:tc>
        <w:tc>
          <w:tcPr>
            <w:tcW w:w="693" w:type="pct"/>
            <w:tcBorders>
              <w:top w:val="single" w:sz="6" w:space="0" w:color="000000"/>
              <w:bottom w:val="single" w:sz="6" w:space="0" w:color="000000"/>
              <w:right w:val="single" w:sz="6" w:space="0" w:color="000000"/>
            </w:tcBorders>
            <w:shd w:val="clear" w:color="auto" w:fill="FFFFFF"/>
            <w:vAlign w:val="center"/>
          </w:tcPr>
          <w:p w:rsidR="007F538B" w:rsidRPr="006D51CB" w:rsidRDefault="007F538B" w:rsidP="00085B86">
            <w:pPr>
              <w:contextualSpacing/>
              <w:jc w:val="center"/>
              <w:rPr>
                <w:color w:val="000000" w:themeColor="text1"/>
                <w:sz w:val="24"/>
                <w:szCs w:val="24"/>
              </w:rPr>
            </w:pPr>
            <w:r w:rsidRPr="006D51CB">
              <w:rPr>
                <w:color w:val="000000" w:themeColor="text1"/>
                <w:sz w:val="24"/>
                <w:szCs w:val="24"/>
              </w:rPr>
              <w:lastRenderedPageBreak/>
              <w:t>12.0</w:t>
            </w:r>
          </w:p>
        </w:tc>
      </w:tr>
    </w:tbl>
    <w:p w:rsidR="007F538B" w:rsidRDefault="007F538B" w:rsidP="007F538B">
      <w:pPr>
        <w:rPr>
          <w:rFonts w:cstheme="minorHAnsi"/>
          <w:color w:val="000000" w:themeColor="text1"/>
        </w:rPr>
      </w:pPr>
    </w:p>
    <w:p w:rsidR="007F538B" w:rsidRPr="00BF7086" w:rsidRDefault="007F538B" w:rsidP="007F538B">
      <w:pPr>
        <w:ind w:firstLine="720"/>
        <w:jc w:val="both"/>
        <w:rPr>
          <w:rFonts w:cstheme="minorHAnsi"/>
          <w:color w:val="000000" w:themeColor="text1"/>
          <w:sz w:val="28"/>
        </w:rPr>
      </w:pPr>
      <w:r w:rsidRPr="00BF7086">
        <w:rPr>
          <w:rFonts w:cstheme="minorHAnsi"/>
          <w:color w:val="000000" w:themeColor="text1"/>
          <w:sz w:val="28"/>
        </w:rPr>
        <w:t xml:space="preserve"> Вспомогательные виды разрешенного использования земельных участков и объектов капитального строительства не устанавливаются. </w:t>
      </w:r>
    </w:p>
    <w:p w:rsidR="007F538B" w:rsidRPr="00BF7086" w:rsidRDefault="007F538B" w:rsidP="007F538B">
      <w:pPr>
        <w:ind w:firstLine="720"/>
        <w:jc w:val="both"/>
        <w:rPr>
          <w:rFonts w:cstheme="minorHAnsi"/>
          <w:color w:val="000000" w:themeColor="text1"/>
          <w:sz w:val="28"/>
        </w:rPr>
      </w:pPr>
      <w:r w:rsidRPr="00BF7086">
        <w:rPr>
          <w:rFonts w:cstheme="minorHAnsi"/>
          <w:color w:val="000000" w:themeColor="text1"/>
          <w:sz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6D51CB">
        <w:rPr>
          <w:rFonts w:cstheme="minorHAnsi"/>
          <w:color w:val="000000" w:themeColor="text1"/>
          <w:sz w:val="28"/>
        </w:rPr>
        <w:t>строительства (в ред. Решения Совета Суоярвского муниципального округа № от 24.04.2025г.).</w:t>
      </w:r>
    </w:p>
    <w:p w:rsidR="007F538B" w:rsidRDefault="007F538B" w:rsidP="007F538B">
      <w:pPr>
        <w:rPr>
          <w:rFonts w:cstheme="minorHAnsi"/>
          <w:color w:val="000000" w:themeColor="text1"/>
        </w:rPr>
      </w:pPr>
    </w:p>
    <w:p w:rsidR="007F538B" w:rsidRPr="00BF7086"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7"/>
        <w:gridCol w:w="2090"/>
        <w:gridCol w:w="11"/>
        <w:gridCol w:w="2481"/>
      </w:tblGrid>
      <w:tr w:rsidR="007F538B" w:rsidRPr="00BF7086" w:rsidTr="00085B86">
        <w:trPr>
          <w:jc w:val="center"/>
        </w:trPr>
        <w:tc>
          <w:tcPr>
            <w:tcW w:w="2592" w:type="pct"/>
            <w:tcBorders>
              <w:bottom w:val="single" w:sz="4" w:space="0" w:color="auto"/>
            </w:tcBorders>
            <w:shd w:val="clear" w:color="auto" w:fill="808080" w:themeFill="background1" w:themeFillShade="80"/>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Параметры разрешенного строительства</w:t>
            </w:r>
          </w:p>
        </w:tc>
        <w:tc>
          <w:tcPr>
            <w:tcW w:w="1112" w:type="pct"/>
            <w:gridSpan w:val="3"/>
            <w:tcBorders>
              <w:bottom w:val="single" w:sz="4" w:space="0" w:color="auto"/>
            </w:tcBorders>
            <w:shd w:val="clear" w:color="auto" w:fill="808080" w:themeFill="background1" w:themeFillShade="80"/>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Минимальные</w:t>
            </w:r>
          </w:p>
        </w:tc>
        <w:tc>
          <w:tcPr>
            <w:tcW w:w="1296" w:type="pct"/>
            <w:tcBorders>
              <w:bottom w:val="single" w:sz="4" w:space="0" w:color="auto"/>
            </w:tcBorders>
            <w:shd w:val="clear" w:color="auto" w:fill="808080" w:themeFill="background1" w:themeFillShade="80"/>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Максимальные</w:t>
            </w:r>
          </w:p>
        </w:tc>
      </w:tr>
      <w:tr w:rsidR="007F538B" w:rsidRPr="00BF7086" w:rsidTr="00085B86">
        <w:trPr>
          <w:jc w:val="center"/>
        </w:trPr>
        <w:tc>
          <w:tcPr>
            <w:tcW w:w="5000" w:type="pct"/>
            <w:gridSpan w:val="5"/>
            <w:shd w:val="clear" w:color="auto" w:fill="A6A6A6" w:themeFill="background1" w:themeFillShade="A6"/>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Предельные размеры земельных участков:</w:t>
            </w:r>
          </w:p>
        </w:tc>
      </w:tr>
      <w:tr w:rsidR="007F538B" w:rsidRPr="00BF7086" w:rsidTr="00085B86">
        <w:trPr>
          <w:jc w:val="center"/>
        </w:trPr>
        <w:tc>
          <w:tcPr>
            <w:tcW w:w="2606" w:type="pct"/>
            <w:gridSpan w:val="2"/>
            <w:shd w:val="clear" w:color="auto" w:fill="F2F2F2" w:themeFill="background1" w:themeFillShade="F2"/>
          </w:tcPr>
          <w:p w:rsidR="007F538B" w:rsidRPr="006D51CB" w:rsidRDefault="007F538B" w:rsidP="00085B86">
            <w:pPr>
              <w:contextualSpacing/>
              <w:jc w:val="center"/>
              <w:rPr>
                <w:bCs/>
                <w:color w:val="000000" w:themeColor="text1"/>
                <w:sz w:val="24"/>
                <w:szCs w:val="24"/>
              </w:rPr>
            </w:pPr>
            <w:r w:rsidRPr="006D51CB">
              <w:rPr>
                <w:bCs/>
                <w:color w:val="000000" w:themeColor="text1"/>
                <w:sz w:val="24"/>
                <w:szCs w:val="24"/>
              </w:rPr>
              <w:t>Ведение огородничества</w:t>
            </w:r>
          </w:p>
        </w:tc>
        <w:tc>
          <w:tcPr>
            <w:tcW w:w="1092" w:type="pct"/>
            <w:shd w:val="clear" w:color="auto" w:fill="auto"/>
          </w:tcPr>
          <w:p w:rsidR="007F538B" w:rsidRPr="006D51CB" w:rsidRDefault="007F538B" w:rsidP="00085B86">
            <w:pPr>
              <w:contextualSpacing/>
              <w:jc w:val="center"/>
              <w:rPr>
                <w:bCs/>
                <w:color w:val="000000" w:themeColor="text1"/>
                <w:sz w:val="24"/>
                <w:szCs w:val="24"/>
              </w:rPr>
            </w:pPr>
            <w:r w:rsidRPr="006D51CB">
              <w:rPr>
                <w:bCs/>
                <w:color w:val="000000" w:themeColor="text1"/>
                <w:sz w:val="24"/>
                <w:szCs w:val="24"/>
              </w:rPr>
              <w:t>300 м2</w:t>
            </w:r>
          </w:p>
        </w:tc>
        <w:tc>
          <w:tcPr>
            <w:tcW w:w="1302" w:type="pct"/>
            <w:gridSpan w:val="2"/>
            <w:shd w:val="clear" w:color="auto" w:fill="auto"/>
          </w:tcPr>
          <w:p w:rsidR="007F538B" w:rsidRPr="006D51CB" w:rsidRDefault="007F538B" w:rsidP="00085B86">
            <w:pPr>
              <w:contextualSpacing/>
              <w:jc w:val="center"/>
              <w:rPr>
                <w:bCs/>
                <w:color w:val="000000" w:themeColor="text1"/>
                <w:sz w:val="24"/>
                <w:szCs w:val="24"/>
              </w:rPr>
            </w:pPr>
            <w:r w:rsidRPr="006D51CB">
              <w:rPr>
                <w:bCs/>
                <w:color w:val="000000" w:themeColor="text1"/>
                <w:sz w:val="24"/>
                <w:szCs w:val="24"/>
              </w:rPr>
              <w:t>3000 м2</w:t>
            </w:r>
          </w:p>
        </w:tc>
      </w:tr>
      <w:tr w:rsidR="007F538B" w:rsidRPr="00BF7086" w:rsidTr="00085B86">
        <w:trPr>
          <w:jc w:val="center"/>
        </w:trPr>
        <w:tc>
          <w:tcPr>
            <w:tcW w:w="2606" w:type="pct"/>
            <w:gridSpan w:val="2"/>
            <w:shd w:val="clear" w:color="auto" w:fill="F2F2F2" w:themeFill="background1" w:themeFillShade="F2"/>
          </w:tcPr>
          <w:p w:rsidR="007F538B" w:rsidRPr="006D51CB" w:rsidRDefault="007F538B" w:rsidP="00085B86">
            <w:pPr>
              <w:contextualSpacing/>
              <w:jc w:val="center"/>
              <w:rPr>
                <w:bCs/>
                <w:color w:val="000000" w:themeColor="text1"/>
                <w:sz w:val="24"/>
                <w:szCs w:val="24"/>
              </w:rPr>
            </w:pPr>
            <w:r w:rsidRPr="006D51CB">
              <w:rPr>
                <w:bCs/>
                <w:color w:val="000000" w:themeColor="text1"/>
                <w:sz w:val="24"/>
                <w:szCs w:val="24"/>
              </w:rPr>
              <w:t>Ведение садоводства</w:t>
            </w:r>
          </w:p>
        </w:tc>
        <w:tc>
          <w:tcPr>
            <w:tcW w:w="1092" w:type="pct"/>
            <w:shd w:val="clear" w:color="auto" w:fill="auto"/>
          </w:tcPr>
          <w:p w:rsidR="007F538B" w:rsidRPr="006D51CB" w:rsidRDefault="007F538B" w:rsidP="00085B86">
            <w:pPr>
              <w:contextualSpacing/>
              <w:jc w:val="center"/>
              <w:rPr>
                <w:bCs/>
                <w:color w:val="000000" w:themeColor="text1"/>
                <w:sz w:val="24"/>
                <w:szCs w:val="24"/>
              </w:rPr>
            </w:pPr>
            <w:r w:rsidRPr="006D51CB">
              <w:rPr>
                <w:bCs/>
                <w:color w:val="000000" w:themeColor="text1"/>
                <w:sz w:val="24"/>
                <w:szCs w:val="24"/>
              </w:rPr>
              <w:t>600 м2</w:t>
            </w:r>
          </w:p>
        </w:tc>
        <w:tc>
          <w:tcPr>
            <w:tcW w:w="1302" w:type="pct"/>
            <w:gridSpan w:val="2"/>
            <w:shd w:val="clear" w:color="auto" w:fill="auto"/>
          </w:tcPr>
          <w:p w:rsidR="007F538B" w:rsidRPr="006D51CB" w:rsidRDefault="007F538B" w:rsidP="00085B86">
            <w:pPr>
              <w:contextualSpacing/>
              <w:jc w:val="center"/>
              <w:rPr>
                <w:bCs/>
                <w:color w:val="000000" w:themeColor="text1"/>
                <w:sz w:val="24"/>
                <w:szCs w:val="24"/>
              </w:rPr>
            </w:pPr>
            <w:r w:rsidRPr="006D51CB">
              <w:rPr>
                <w:bCs/>
                <w:color w:val="000000" w:themeColor="text1"/>
                <w:sz w:val="24"/>
                <w:szCs w:val="24"/>
              </w:rPr>
              <w:t>5000 м2</w:t>
            </w:r>
          </w:p>
        </w:tc>
      </w:tr>
      <w:tr w:rsidR="007F538B" w:rsidRPr="00BF7086" w:rsidTr="00085B86">
        <w:trPr>
          <w:jc w:val="center"/>
        </w:trPr>
        <w:tc>
          <w:tcPr>
            <w:tcW w:w="2606" w:type="pct"/>
            <w:gridSpan w:val="2"/>
            <w:shd w:val="clear" w:color="auto" w:fill="F2F2F2" w:themeFill="background1" w:themeFillShade="F2"/>
            <w:vAlign w:val="center"/>
          </w:tcPr>
          <w:p w:rsidR="007F538B" w:rsidRPr="006D51CB" w:rsidRDefault="007F538B" w:rsidP="00085B86">
            <w:pPr>
              <w:contextualSpacing/>
              <w:jc w:val="center"/>
              <w:rPr>
                <w:bCs/>
                <w:color w:val="000000" w:themeColor="text1"/>
                <w:sz w:val="24"/>
                <w:szCs w:val="24"/>
              </w:rPr>
            </w:pPr>
            <w:r w:rsidRPr="006D51CB">
              <w:rPr>
                <w:bCs/>
                <w:color w:val="000000" w:themeColor="text1"/>
                <w:sz w:val="24"/>
                <w:szCs w:val="24"/>
              </w:rPr>
              <w:t>Ведение личного подсобного хозяйства на полевых участках</w:t>
            </w:r>
          </w:p>
        </w:tc>
        <w:tc>
          <w:tcPr>
            <w:tcW w:w="1092" w:type="pct"/>
            <w:shd w:val="clear" w:color="auto" w:fill="auto"/>
            <w:vAlign w:val="center"/>
          </w:tcPr>
          <w:p w:rsidR="007F538B" w:rsidRPr="006D51CB" w:rsidRDefault="007F538B" w:rsidP="00085B86">
            <w:pPr>
              <w:contextualSpacing/>
              <w:jc w:val="center"/>
              <w:rPr>
                <w:bCs/>
                <w:color w:val="000000" w:themeColor="text1"/>
                <w:sz w:val="24"/>
                <w:szCs w:val="24"/>
              </w:rPr>
            </w:pPr>
            <w:r w:rsidRPr="006D51CB">
              <w:rPr>
                <w:bCs/>
                <w:color w:val="000000" w:themeColor="text1"/>
                <w:sz w:val="24"/>
                <w:szCs w:val="24"/>
              </w:rPr>
              <w:t>800 м2</w:t>
            </w:r>
          </w:p>
        </w:tc>
        <w:tc>
          <w:tcPr>
            <w:tcW w:w="1302" w:type="pct"/>
            <w:gridSpan w:val="2"/>
            <w:shd w:val="clear" w:color="auto" w:fill="auto"/>
            <w:vAlign w:val="center"/>
          </w:tcPr>
          <w:p w:rsidR="007F538B" w:rsidRPr="006D51CB" w:rsidRDefault="007F538B" w:rsidP="00085B86">
            <w:pPr>
              <w:contextualSpacing/>
              <w:jc w:val="center"/>
              <w:rPr>
                <w:bCs/>
                <w:color w:val="000000" w:themeColor="text1"/>
                <w:sz w:val="24"/>
                <w:szCs w:val="24"/>
              </w:rPr>
            </w:pPr>
            <w:r w:rsidRPr="006D51CB">
              <w:rPr>
                <w:bCs/>
                <w:color w:val="000000" w:themeColor="text1"/>
                <w:sz w:val="24"/>
                <w:szCs w:val="24"/>
              </w:rPr>
              <w:t>10000 м2</w:t>
            </w:r>
          </w:p>
        </w:tc>
      </w:tr>
      <w:tr w:rsidR="007F538B" w:rsidRPr="00BF7086" w:rsidTr="00085B86">
        <w:trPr>
          <w:jc w:val="center"/>
        </w:trPr>
        <w:tc>
          <w:tcPr>
            <w:tcW w:w="2606" w:type="pct"/>
            <w:gridSpan w:val="2"/>
            <w:shd w:val="clear" w:color="auto" w:fill="F2F2F2" w:themeFill="background1" w:themeFillShade="F2"/>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ведения личного подсобного хозяйства (приусадебный земельный участок)</w:t>
            </w:r>
          </w:p>
        </w:tc>
        <w:tc>
          <w:tcPr>
            <w:tcW w:w="1092" w:type="pct"/>
            <w:shd w:val="clear" w:color="auto" w:fill="auto"/>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600 м2</w:t>
            </w:r>
          </w:p>
        </w:tc>
        <w:tc>
          <w:tcPr>
            <w:tcW w:w="1302" w:type="pct"/>
            <w:gridSpan w:val="2"/>
            <w:shd w:val="clear" w:color="auto" w:fill="auto"/>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5000</w:t>
            </w:r>
            <w:r>
              <w:rPr>
                <w:bCs/>
                <w:color w:val="000000" w:themeColor="text1"/>
                <w:sz w:val="24"/>
                <w:szCs w:val="24"/>
              </w:rPr>
              <w:t xml:space="preserve"> </w:t>
            </w:r>
            <w:r w:rsidRPr="00BF7086">
              <w:rPr>
                <w:bCs/>
                <w:color w:val="000000" w:themeColor="text1"/>
                <w:sz w:val="24"/>
                <w:szCs w:val="24"/>
              </w:rPr>
              <w:t>м2</w:t>
            </w:r>
          </w:p>
        </w:tc>
      </w:tr>
      <w:tr w:rsidR="007F538B" w:rsidRPr="00BF7086" w:rsidTr="00085B86">
        <w:trPr>
          <w:jc w:val="center"/>
        </w:trPr>
        <w:tc>
          <w:tcPr>
            <w:tcW w:w="2606" w:type="pct"/>
            <w:gridSpan w:val="2"/>
            <w:shd w:val="clear" w:color="auto" w:fill="F2F2F2" w:themeFill="background1" w:themeFillShade="F2"/>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остальных видов разрешенного использования</w:t>
            </w:r>
          </w:p>
        </w:tc>
        <w:tc>
          <w:tcPr>
            <w:tcW w:w="1092" w:type="pct"/>
            <w:shd w:val="clear" w:color="auto" w:fill="auto"/>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p>
        </w:tc>
        <w:tc>
          <w:tcPr>
            <w:tcW w:w="1302" w:type="pct"/>
            <w:gridSpan w:val="2"/>
            <w:shd w:val="clear" w:color="auto" w:fill="auto"/>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p>
        </w:tc>
      </w:tr>
      <w:tr w:rsidR="007F538B" w:rsidRPr="00BF7086" w:rsidTr="00085B86">
        <w:trPr>
          <w:jc w:val="center"/>
        </w:trPr>
        <w:tc>
          <w:tcPr>
            <w:tcW w:w="5000" w:type="pct"/>
            <w:gridSpan w:val="5"/>
            <w:shd w:val="clear" w:color="auto" w:fill="F2F2F2" w:themeFill="background1" w:themeFillShade="F2"/>
          </w:tcPr>
          <w:p w:rsidR="007F538B" w:rsidRPr="00BF7086" w:rsidRDefault="007F538B" w:rsidP="00085B86">
            <w:pPr>
              <w:contextualSpacing/>
              <w:jc w:val="center"/>
              <w:rPr>
                <w:color w:val="000000" w:themeColor="text1"/>
                <w:sz w:val="24"/>
                <w:szCs w:val="24"/>
                <w:shd w:val="clear" w:color="auto" w:fill="FFFFFF"/>
              </w:rPr>
            </w:pPr>
            <w:r w:rsidRPr="00BF7086">
              <w:rPr>
                <w:bCs/>
                <w:color w:val="000000" w:themeColor="text1"/>
                <w:sz w:val="24"/>
                <w:szCs w:val="24"/>
              </w:rPr>
              <w:t>Для линейных объектов – не подлежит установлению</w:t>
            </w:r>
          </w:p>
        </w:tc>
      </w:tr>
      <w:tr w:rsidR="007F538B" w:rsidRPr="00BF7086" w:rsidTr="00085B86">
        <w:trPr>
          <w:jc w:val="center"/>
        </w:trPr>
        <w:tc>
          <w:tcPr>
            <w:tcW w:w="5000" w:type="pct"/>
            <w:gridSpan w:val="5"/>
            <w:shd w:val="clear" w:color="auto" w:fill="A6A6A6" w:themeFill="background1" w:themeFillShade="A6"/>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Минимальные отступы от границ земельных участков</w:t>
            </w:r>
          </w:p>
        </w:tc>
      </w:tr>
      <w:tr w:rsidR="007F538B" w:rsidRPr="00BF7086" w:rsidTr="00085B86">
        <w:trPr>
          <w:jc w:val="center"/>
        </w:trPr>
        <w:tc>
          <w:tcPr>
            <w:tcW w:w="5000" w:type="pct"/>
            <w:gridSpan w:val="5"/>
            <w:shd w:val="clear" w:color="auto" w:fill="D9D9D9" w:themeFill="background1" w:themeFillShade="D9"/>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размещения зданий и сооружений</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От границы земельного участка со стороны улицы</w:t>
            </w:r>
          </w:p>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(красной линии)</w:t>
            </w:r>
          </w:p>
        </w:tc>
        <w:tc>
          <w:tcPr>
            <w:tcW w:w="1112" w:type="pct"/>
            <w:gridSpan w:val="3"/>
            <w:shd w:val="clear" w:color="auto" w:fill="auto"/>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5 метров</w:t>
            </w:r>
          </w:p>
        </w:tc>
        <w:tc>
          <w:tcPr>
            <w:tcW w:w="1296" w:type="pct"/>
            <w:shd w:val="clear" w:color="auto" w:fill="auto"/>
            <w:vAlign w:val="center"/>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От границы земельного участка со стороны соседнего участка, переулка, проезда</w:t>
            </w:r>
          </w:p>
        </w:tc>
        <w:tc>
          <w:tcPr>
            <w:tcW w:w="1112" w:type="pct"/>
            <w:gridSpan w:val="3"/>
            <w:shd w:val="clear" w:color="auto" w:fill="auto"/>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3 метра</w:t>
            </w:r>
          </w:p>
        </w:tc>
        <w:tc>
          <w:tcPr>
            <w:tcW w:w="1296" w:type="pct"/>
            <w:shd w:val="clear" w:color="auto" w:fill="auto"/>
            <w:vAlign w:val="center"/>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r w:rsidRPr="00BF7086">
              <w:rPr>
                <w:bCs/>
                <w:color w:val="000000" w:themeColor="text1"/>
                <w:sz w:val="24"/>
                <w:szCs w:val="24"/>
              </w:rPr>
              <w:t xml:space="preserve"> </w:t>
            </w:r>
          </w:p>
        </w:tc>
      </w:tr>
      <w:tr w:rsidR="007F538B" w:rsidRPr="00BF7086" w:rsidTr="00085B86">
        <w:trPr>
          <w:jc w:val="center"/>
        </w:trPr>
        <w:tc>
          <w:tcPr>
            <w:tcW w:w="5000" w:type="pct"/>
            <w:gridSpan w:val="5"/>
            <w:tcBorders>
              <w:bottom w:val="single" w:sz="4" w:space="0" w:color="auto"/>
            </w:tcBorders>
            <w:shd w:val="clear" w:color="auto" w:fill="D9D9D9" w:themeFill="background1" w:themeFillShade="D9"/>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линейных объектов – не подлежит установлению</w:t>
            </w:r>
          </w:p>
        </w:tc>
      </w:tr>
      <w:tr w:rsidR="007F538B" w:rsidRPr="00BF7086" w:rsidTr="00085B86">
        <w:trPr>
          <w:jc w:val="center"/>
        </w:trPr>
        <w:tc>
          <w:tcPr>
            <w:tcW w:w="5000" w:type="pct"/>
            <w:gridSpan w:val="5"/>
            <w:tcBorders>
              <w:bottom w:val="single" w:sz="4" w:space="0" w:color="auto"/>
            </w:tcBorders>
            <w:shd w:val="clear" w:color="auto" w:fill="A6A6A6" w:themeFill="background1" w:themeFillShade="A6"/>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Процент застройки в границах земельного участка</w:t>
            </w:r>
          </w:p>
        </w:tc>
      </w:tr>
      <w:tr w:rsidR="007F538B" w:rsidRPr="00BF7086" w:rsidTr="00085B86">
        <w:trPr>
          <w:jc w:val="center"/>
        </w:trPr>
        <w:tc>
          <w:tcPr>
            <w:tcW w:w="5000" w:type="pct"/>
            <w:gridSpan w:val="5"/>
            <w:shd w:val="clear" w:color="auto" w:fill="D9D9D9" w:themeFill="background1" w:themeFillShade="D9"/>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размещения зданий и сооружений</w:t>
            </w:r>
          </w:p>
        </w:tc>
      </w:tr>
      <w:tr w:rsidR="007F538B" w:rsidRPr="00BF7086" w:rsidTr="00085B86">
        <w:trPr>
          <w:jc w:val="center"/>
        </w:trPr>
        <w:tc>
          <w:tcPr>
            <w:tcW w:w="2592" w:type="pct"/>
            <w:shd w:val="clear" w:color="auto" w:fill="F2F2F2" w:themeFill="background1" w:themeFillShade="F2"/>
          </w:tcPr>
          <w:p w:rsidR="007F538B" w:rsidRPr="00BF7086" w:rsidRDefault="007F538B" w:rsidP="00085B86">
            <w:pPr>
              <w:tabs>
                <w:tab w:val="left" w:pos="485"/>
                <w:tab w:val="left" w:pos="1080"/>
              </w:tabs>
              <w:contextualSpacing/>
              <w:jc w:val="center"/>
              <w:rPr>
                <w:bCs/>
                <w:color w:val="000000" w:themeColor="text1"/>
                <w:sz w:val="24"/>
                <w:szCs w:val="24"/>
              </w:rPr>
            </w:pPr>
            <w:r w:rsidRPr="00BF7086">
              <w:rPr>
                <w:bCs/>
                <w:color w:val="000000" w:themeColor="text1"/>
                <w:sz w:val="24"/>
                <w:szCs w:val="24"/>
              </w:rPr>
              <w:t>Ведение садоводства</w:t>
            </w:r>
          </w:p>
        </w:tc>
        <w:tc>
          <w:tcPr>
            <w:tcW w:w="1112" w:type="pct"/>
            <w:gridSpan w:val="3"/>
            <w:shd w:val="clear" w:color="auto" w:fill="auto"/>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60%</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tabs>
                <w:tab w:val="left" w:pos="485"/>
                <w:tab w:val="left" w:pos="1080"/>
              </w:tabs>
              <w:contextualSpacing/>
              <w:jc w:val="center"/>
              <w:rPr>
                <w:bCs/>
                <w:color w:val="000000" w:themeColor="text1"/>
                <w:sz w:val="24"/>
                <w:szCs w:val="24"/>
              </w:rPr>
            </w:pPr>
            <w:r w:rsidRPr="00BF7086">
              <w:rPr>
                <w:bCs/>
                <w:color w:val="000000" w:themeColor="text1"/>
                <w:sz w:val="24"/>
                <w:szCs w:val="24"/>
              </w:rPr>
              <w:t>Для ведения личного подсобного хозяйства (приусадебный земельный участок)</w:t>
            </w:r>
          </w:p>
        </w:tc>
        <w:tc>
          <w:tcPr>
            <w:tcW w:w="1112" w:type="pct"/>
            <w:gridSpan w:val="3"/>
            <w:shd w:val="clear" w:color="auto" w:fill="auto"/>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60%</w:t>
            </w:r>
          </w:p>
        </w:tc>
      </w:tr>
      <w:tr w:rsidR="007F538B" w:rsidRPr="00BF7086" w:rsidTr="00085B86">
        <w:trPr>
          <w:jc w:val="center"/>
        </w:trPr>
        <w:tc>
          <w:tcPr>
            <w:tcW w:w="2592" w:type="pct"/>
            <w:shd w:val="clear" w:color="auto" w:fill="F2F2F2" w:themeFill="background1" w:themeFillShade="F2"/>
            <w:vAlign w:val="center"/>
          </w:tcPr>
          <w:p w:rsidR="007F538B" w:rsidRPr="00616CBB" w:rsidRDefault="007F538B" w:rsidP="00085B86">
            <w:pPr>
              <w:tabs>
                <w:tab w:val="left" w:pos="485"/>
                <w:tab w:val="left" w:pos="1080"/>
              </w:tabs>
              <w:contextualSpacing/>
              <w:jc w:val="center"/>
              <w:rPr>
                <w:bCs/>
                <w:color w:val="000000" w:themeColor="text1"/>
                <w:sz w:val="24"/>
                <w:szCs w:val="24"/>
              </w:rPr>
            </w:pPr>
            <w:r w:rsidRPr="00616CBB">
              <w:rPr>
                <w:bCs/>
                <w:color w:val="000000" w:themeColor="text1"/>
                <w:sz w:val="24"/>
                <w:szCs w:val="24"/>
              </w:rPr>
              <w:t>Коммунальное обслуживание</w:t>
            </w:r>
          </w:p>
        </w:tc>
        <w:tc>
          <w:tcPr>
            <w:tcW w:w="1112" w:type="pct"/>
            <w:gridSpan w:val="3"/>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100%</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tabs>
                <w:tab w:val="left" w:pos="485"/>
                <w:tab w:val="left" w:pos="1080"/>
              </w:tabs>
              <w:contextualSpacing/>
              <w:jc w:val="center"/>
              <w:rPr>
                <w:bCs/>
                <w:color w:val="000000" w:themeColor="text1"/>
                <w:sz w:val="24"/>
                <w:szCs w:val="24"/>
              </w:rPr>
            </w:pPr>
            <w:r w:rsidRPr="00BF7086">
              <w:rPr>
                <w:bCs/>
                <w:color w:val="000000" w:themeColor="text1"/>
                <w:sz w:val="24"/>
                <w:szCs w:val="24"/>
              </w:rPr>
              <w:t>Прочие виды разрешенного использования</w:t>
            </w:r>
          </w:p>
        </w:tc>
        <w:tc>
          <w:tcPr>
            <w:tcW w:w="1112" w:type="pct"/>
            <w:gridSpan w:val="3"/>
            <w:shd w:val="clear" w:color="auto" w:fill="auto"/>
          </w:tcPr>
          <w:p w:rsidR="007F538B" w:rsidRPr="00BF7086" w:rsidRDefault="007F538B" w:rsidP="00085B86">
            <w:pPr>
              <w:contextualSpacing/>
              <w:jc w:val="center"/>
              <w:rPr>
                <w:color w:val="000000" w:themeColor="text1"/>
                <w:sz w:val="24"/>
                <w:szCs w:val="24"/>
                <w:shd w:val="clear" w:color="auto" w:fill="FFFFFF"/>
              </w:rPr>
            </w:pPr>
            <w:r w:rsidRPr="00BF7086">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BF7086" w:rsidRDefault="007F538B" w:rsidP="00085B86">
            <w:pPr>
              <w:contextualSpacing/>
              <w:jc w:val="center"/>
              <w:rPr>
                <w:color w:val="000000" w:themeColor="text1"/>
                <w:sz w:val="24"/>
                <w:szCs w:val="24"/>
                <w:shd w:val="clear" w:color="auto" w:fill="FFFFFF"/>
              </w:rPr>
            </w:pPr>
            <w:r w:rsidRPr="00BF7086">
              <w:rPr>
                <w:color w:val="000000" w:themeColor="text1"/>
                <w:sz w:val="24"/>
                <w:szCs w:val="24"/>
                <w:shd w:val="clear" w:color="auto" w:fill="FFFFFF"/>
              </w:rPr>
              <w:t>не подлежит установлению</w:t>
            </w:r>
          </w:p>
        </w:tc>
      </w:tr>
      <w:tr w:rsidR="007F538B" w:rsidRPr="00BF7086" w:rsidTr="00085B86">
        <w:trPr>
          <w:jc w:val="center"/>
        </w:trPr>
        <w:tc>
          <w:tcPr>
            <w:tcW w:w="5000" w:type="pct"/>
            <w:gridSpan w:val="5"/>
            <w:shd w:val="clear" w:color="auto" w:fill="D9D9D9" w:themeFill="background1" w:themeFillShade="D9"/>
            <w:vAlign w:val="center"/>
          </w:tcPr>
          <w:p w:rsidR="007F538B" w:rsidRPr="00BF7086" w:rsidRDefault="007F538B" w:rsidP="00085B86">
            <w:pPr>
              <w:contextualSpacing/>
              <w:jc w:val="center"/>
              <w:rPr>
                <w:bCs/>
                <w:color w:val="FF0000"/>
                <w:sz w:val="24"/>
                <w:szCs w:val="24"/>
              </w:rPr>
            </w:pPr>
            <w:r w:rsidRPr="00BF7086">
              <w:rPr>
                <w:bCs/>
                <w:color w:val="000000" w:themeColor="text1"/>
                <w:sz w:val="24"/>
                <w:szCs w:val="24"/>
              </w:rPr>
              <w:t>Для линейных объектов – не подлежит установлению</w:t>
            </w:r>
          </w:p>
        </w:tc>
      </w:tr>
      <w:tr w:rsidR="007F538B" w:rsidRPr="00BF7086" w:rsidTr="00085B86">
        <w:trPr>
          <w:jc w:val="center"/>
        </w:trPr>
        <w:tc>
          <w:tcPr>
            <w:tcW w:w="5000" w:type="pct"/>
            <w:gridSpan w:val="5"/>
            <w:shd w:val="clear" w:color="auto" w:fill="A6A6A6" w:themeFill="background1" w:themeFillShade="A6"/>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Предельное количество этажей или предельная высота зданий, строений, сооружений</w:t>
            </w:r>
          </w:p>
        </w:tc>
      </w:tr>
      <w:tr w:rsidR="007F538B" w:rsidRPr="00BF7086" w:rsidTr="00085B86">
        <w:trPr>
          <w:jc w:val="center"/>
        </w:trPr>
        <w:tc>
          <w:tcPr>
            <w:tcW w:w="5000" w:type="pct"/>
            <w:gridSpan w:val="5"/>
            <w:shd w:val="clear" w:color="auto" w:fill="D9D9D9" w:themeFill="background1" w:themeFillShade="D9"/>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размещения зданий и сооружений</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максимальное количество этажей зданий, строений, сооружений</w:t>
            </w:r>
          </w:p>
        </w:tc>
        <w:tc>
          <w:tcPr>
            <w:tcW w:w="1112" w:type="pct"/>
            <w:gridSpan w:val="3"/>
            <w:shd w:val="clear" w:color="auto" w:fill="auto"/>
            <w:vAlign w:val="center"/>
          </w:tcPr>
          <w:p w:rsidR="007F538B" w:rsidRPr="00BF7086" w:rsidRDefault="007F538B" w:rsidP="00085B86">
            <w:pPr>
              <w:contextualSpacing/>
              <w:jc w:val="center"/>
              <w:rPr>
                <w:color w:val="000000" w:themeColor="text1"/>
                <w:sz w:val="24"/>
                <w:szCs w:val="24"/>
                <w:shd w:val="clear" w:color="auto" w:fill="FFFFFF"/>
              </w:rPr>
            </w:pPr>
            <w:r w:rsidRPr="00BF7086">
              <w:rPr>
                <w:color w:val="000000" w:themeColor="text1"/>
                <w:sz w:val="24"/>
                <w:szCs w:val="24"/>
                <w:shd w:val="clear" w:color="auto" w:fill="FFFFFF"/>
              </w:rPr>
              <w:t>не подлежит установлению</w:t>
            </w:r>
          </w:p>
        </w:tc>
        <w:tc>
          <w:tcPr>
            <w:tcW w:w="1296" w:type="pct"/>
            <w:shd w:val="clear" w:color="auto" w:fill="auto"/>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 xml:space="preserve">3 этажа </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предельная (максимальная и/или минимальная) высота зданий</w:t>
            </w:r>
          </w:p>
        </w:tc>
        <w:tc>
          <w:tcPr>
            <w:tcW w:w="1112" w:type="pct"/>
            <w:gridSpan w:val="3"/>
            <w:shd w:val="clear" w:color="auto" w:fill="auto"/>
            <w:vAlign w:val="center"/>
          </w:tcPr>
          <w:p w:rsidR="007F538B" w:rsidRPr="00BF7086" w:rsidRDefault="007F538B" w:rsidP="00085B86">
            <w:pPr>
              <w:contextualSpacing/>
              <w:jc w:val="center"/>
              <w:rPr>
                <w:color w:val="000000" w:themeColor="text1"/>
                <w:sz w:val="24"/>
                <w:szCs w:val="24"/>
                <w:shd w:val="clear" w:color="auto" w:fill="FFFFFF"/>
              </w:rPr>
            </w:pPr>
            <w:r w:rsidRPr="00BF7086">
              <w:rPr>
                <w:color w:val="000000" w:themeColor="text1"/>
                <w:sz w:val="24"/>
                <w:szCs w:val="24"/>
                <w:shd w:val="clear" w:color="auto" w:fill="FFFFFF"/>
              </w:rPr>
              <w:t>не подлежит установлению</w:t>
            </w:r>
          </w:p>
        </w:tc>
        <w:tc>
          <w:tcPr>
            <w:tcW w:w="1296" w:type="pct"/>
            <w:shd w:val="clear" w:color="auto" w:fill="auto"/>
          </w:tcPr>
          <w:p w:rsidR="007F538B" w:rsidRPr="00BF7086" w:rsidRDefault="007F538B" w:rsidP="00085B86">
            <w:pPr>
              <w:contextualSpacing/>
              <w:jc w:val="center"/>
              <w:rPr>
                <w:color w:val="000000" w:themeColor="text1"/>
                <w:sz w:val="24"/>
                <w:szCs w:val="24"/>
                <w:shd w:val="clear" w:color="auto" w:fill="FFFFFF"/>
              </w:rPr>
            </w:pPr>
            <w:r w:rsidRPr="00BF7086">
              <w:rPr>
                <w:color w:val="000000" w:themeColor="text1"/>
                <w:sz w:val="24"/>
                <w:szCs w:val="24"/>
                <w:shd w:val="clear" w:color="auto" w:fill="FFFFFF"/>
              </w:rPr>
              <w:t>не подлежит установлению</w:t>
            </w:r>
          </w:p>
        </w:tc>
      </w:tr>
      <w:tr w:rsidR="007F538B" w:rsidRPr="00BF7086" w:rsidTr="00085B86">
        <w:trPr>
          <w:jc w:val="center"/>
        </w:trPr>
        <w:tc>
          <w:tcPr>
            <w:tcW w:w="5000" w:type="pct"/>
            <w:gridSpan w:val="5"/>
            <w:shd w:val="clear" w:color="auto" w:fill="F2F2F2" w:themeFill="background1" w:themeFillShade="F2"/>
            <w:vAlign w:val="center"/>
          </w:tcPr>
          <w:p w:rsidR="007F538B" w:rsidRPr="00BF7086" w:rsidRDefault="007F538B" w:rsidP="00085B86">
            <w:pPr>
              <w:contextualSpacing/>
              <w:jc w:val="center"/>
              <w:rPr>
                <w:color w:val="000000" w:themeColor="text1"/>
                <w:sz w:val="24"/>
                <w:szCs w:val="24"/>
                <w:shd w:val="clear" w:color="auto" w:fill="FFFFFF"/>
              </w:rPr>
            </w:pPr>
            <w:r w:rsidRPr="00BF7086">
              <w:rPr>
                <w:bCs/>
                <w:color w:val="000000" w:themeColor="text1"/>
                <w:sz w:val="24"/>
                <w:szCs w:val="24"/>
              </w:rPr>
              <w:t>Для линейных объектов – не подлежит установлению</w:t>
            </w:r>
          </w:p>
        </w:tc>
      </w:tr>
    </w:tbl>
    <w:p w:rsidR="007F538B" w:rsidRDefault="007F538B" w:rsidP="007F538B">
      <w:pPr>
        <w:rPr>
          <w:rFonts w:cstheme="minorHAnsi"/>
          <w:color w:val="FF0000"/>
        </w:rPr>
      </w:pPr>
    </w:p>
    <w:p w:rsidR="007F538B" w:rsidRPr="00D03D9A" w:rsidRDefault="007F538B" w:rsidP="00D03D9A">
      <w:pPr>
        <w:ind w:firstLine="709"/>
        <w:jc w:val="both"/>
        <w:outlineLvl w:val="2"/>
        <w:rPr>
          <w:rFonts w:cstheme="minorHAnsi"/>
          <w:sz w:val="28"/>
        </w:rPr>
      </w:pPr>
      <w:bookmarkStart w:id="25" w:name="_Toc162004392"/>
      <w:bookmarkStart w:id="26" w:name="_Toc170486444"/>
      <w:r w:rsidRPr="00D03D9A">
        <w:rPr>
          <w:rFonts w:cstheme="minorHAnsi"/>
          <w:sz w:val="28"/>
        </w:rPr>
        <w:t>41. Градостроительный регламент зона сельскохозяйственных угодий (СХ2)</w:t>
      </w:r>
      <w:bookmarkEnd w:id="25"/>
      <w:bookmarkEnd w:id="26"/>
      <w:r w:rsidRPr="00D03D9A">
        <w:rPr>
          <w:rFonts w:cstheme="minorHAnsi"/>
          <w:sz w:val="28"/>
        </w:rPr>
        <w:t xml:space="preserve"> </w:t>
      </w:r>
    </w:p>
    <w:p w:rsidR="007F538B" w:rsidRPr="00A36C40" w:rsidRDefault="007F538B" w:rsidP="007F538B">
      <w:pPr>
        <w:rPr>
          <w:color w:val="00B050"/>
        </w:rPr>
      </w:pPr>
    </w:p>
    <w:p w:rsidR="007F538B" w:rsidRPr="00BF7086" w:rsidRDefault="007F538B" w:rsidP="007F538B">
      <w:pPr>
        <w:ind w:firstLine="720"/>
        <w:jc w:val="both"/>
        <w:rPr>
          <w:rFonts w:cstheme="minorHAnsi"/>
          <w:color w:val="000000" w:themeColor="text1"/>
          <w:sz w:val="28"/>
        </w:rPr>
      </w:pPr>
      <w:r w:rsidRPr="00BF7086">
        <w:rPr>
          <w:rFonts w:cstheme="minorHAnsi"/>
          <w:color w:val="000000" w:themeColor="text1"/>
          <w:sz w:val="28"/>
        </w:rPr>
        <w:t xml:space="preserve">Основные виды разрешенного использования земельных участков и </w:t>
      </w:r>
      <w:r w:rsidRPr="00BF7086">
        <w:rPr>
          <w:rFonts w:cstheme="minorHAnsi"/>
          <w:color w:val="000000" w:themeColor="text1"/>
          <w:sz w:val="28"/>
        </w:rPr>
        <w:lastRenderedPageBreak/>
        <w:t xml:space="preserve">объектов капитального строительства устанавливаются в соответствии с таблицей </w:t>
      </w:r>
      <w:r>
        <w:rPr>
          <w:rFonts w:cstheme="minorHAnsi"/>
          <w:color w:val="000000" w:themeColor="text1"/>
          <w:sz w:val="28"/>
        </w:rPr>
        <w:t>29</w:t>
      </w:r>
      <w:r w:rsidRPr="00BF7086">
        <w:rPr>
          <w:rFonts w:cstheme="minorHAnsi"/>
          <w:color w:val="000000" w:themeColor="text1"/>
          <w:sz w:val="28"/>
        </w:rPr>
        <w:t>.</w:t>
      </w:r>
    </w:p>
    <w:p w:rsidR="007F538B" w:rsidRPr="00BF7086"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31</w:t>
      </w:r>
    </w:p>
    <w:tbl>
      <w:tblPr>
        <w:tblW w:w="5000" w:type="pct"/>
        <w:jc w:val="center"/>
        <w:shd w:val="clear" w:color="auto" w:fill="FFFFFF"/>
        <w:tblCellMar>
          <w:left w:w="0" w:type="dxa"/>
          <w:right w:w="0" w:type="dxa"/>
        </w:tblCellMar>
        <w:tblLook w:val="04A0" w:firstRow="1" w:lastRow="0" w:firstColumn="1" w:lastColumn="0" w:noHBand="0" w:noVBand="1"/>
      </w:tblPr>
      <w:tblGrid>
        <w:gridCol w:w="3340"/>
        <w:gridCol w:w="4790"/>
        <w:gridCol w:w="1241"/>
      </w:tblGrid>
      <w:tr w:rsidR="007F538B" w:rsidRPr="00BF7086" w:rsidTr="00085B86">
        <w:trPr>
          <w:jc w:val="center"/>
        </w:trPr>
        <w:tc>
          <w:tcPr>
            <w:tcW w:w="1782"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Вид разрешенного использования</w:t>
            </w:r>
          </w:p>
        </w:tc>
        <w:tc>
          <w:tcPr>
            <w:tcW w:w="2556"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Деятельность, соответствующая виду разрешенного использования</w:t>
            </w:r>
          </w:p>
        </w:tc>
        <w:tc>
          <w:tcPr>
            <w:tcW w:w="662"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Код</w:t>
            </w:r>
          </w:p>
        </w:tc>
      </w:tr>
      <w:tr w:rsidR="007F538B" w:rsidRPr="00BF7086" w:rsidTr="00085B86">
        <w:trPr>
          <w:jc w:val="center"/>
        </w:trPr>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BF7086" w:rsidRDefault="007F538B" w:rsidP="00085B86">
            <w:pPr>
              <w:contextualSpacing/>
              <w:jc w:val="center"/>
              <w:rPr>
                <w:b/>
                <w:color w:val="000000" w:themeColor="text1"/>
                <w:sz w:val="24"/>
              </w:rPr>
            </w:pPr>
            <w:r w:rsidRPr="00BF7086">
              <w:rPr>
                <w:b/>
                <w:color w:val="000000" w:themeColor="text1"/>
                <w:sz w:val="24"/>
              </w:rPr>
              <w:t>Выращивание зерновых и иных сельскохозяйственных культур</w:t>
            </w:r>
          </w:p>
        </w:tc>
        <w:tc>
          <w:tcPr>
            <w:tcW w:w="2556" w:type="pct"/>
            <w:tcBorders>
              <w:top w:val="single" w:sz="6" w:space="0" w:color="000000"/>
              <w:bottom w:val="single" w:sz="6" w:space="0" w:color="000000"/>
              <w:right w:val="single" w:sz="6" w:space="0" w:color="000000"/>
            </w:tcBorders>
            <w:shd w:val="clear" w:color="auto" w:fill="FFFFFF"/>
            <w:vAlign w:val="center"/>
            <w:hideMark/>
          </w:tcPr>
          <w:p w:rsidR="007F538B" w:rsidRPr="00BF7086" w:rsidRDefault="007F538B" w:rsidP="00085B86">
            <w:pPr>
              <w:contextualSpacing/>
              <w:jc w:val="center"/>
              <w:rPr>
                <w:color w:val="000000" w:themeColor="text1"/>
                <w:sz w:val="24"/>
              </w:rPr>
            </w:pPr>
            <w:r w:rsidRPr="00BF7086">
              <w:rPr>
                <w:color w:val="000000" w:themeColor="text1"/>
                <w:sz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62" w:type="pct"/>
            <w:tcBorders>
              <w:top w:val="single" w:sz="6" w:space="0" w:color="000000"/>
              <w:bottom w:val="single" w:sz="6" w:space="0" w:color="000000"/>
              <w:right w:val="single" w:sz="6" w:space="0" w:color="000000"/>
            </w:tcBorders>
            <w:shd w:val="clear" w:color="auto" w:fill="FFFFFF"/>
            <w:vAlign w:val="center"/>
            <w:hideMark/>
          </w:tcPr>
          <w:p w:rsidR="007F538B" w:rsidRPr="00BF7086" w:rsidRDefault="007F538B" w:rsidP="00085B86">
            <w:pPr>
              <w:contextualSpacing/>
              <w:jc w:val="center"/>
              <w:rPr>
                <w:color w:val="000000" w:themeColor="text1"/>
                <w:sz w:val="24"/>
              </w:rPr>
            </w:pPr>
            <w:r w:rsidRPr="00BF7086">
              <w:rPr>
                <w:color w:val="000000" w:themeColor="text1"/>
                <w:sz w:val="24"/>
              </w:rPr>
              <w:t>1.2</w:t>
            </w:r>
          </w:p>
        </w:tc>
      </w:tr>
      <w:tr w:rsidR="007F538B" w:rsidRPr="00BF7086" w:rsidTr="00085B86">
        <w:trPr>
          <w:jc w:val="center"/>
        </w:trPr>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contextualSpacing/>
              <w:jc w:val="center"/>
              <w:rPr>
                <w:b/>
                <w:color w:val="000000" w:themeColor="text1"/>
                <w:sz w:val="24"/>
              </w:rPr>
            </w:pPr>
            <w:r w:rsidRPr="00BF7086">
              <w:rPr>
                <w:b/>
                <w:color w:val="000000" w:themeColor="text1"/>
                <w:sz w:val="24"/>
              </w:rPr>
              <w:t>Овощеводство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contextualSpacing/>
              <w:jc w:val="center"/>
              <w:rPr>
                <w:color w:val="000000" w:themeColor="text1"/>
                <w:sz w:val="24"/>
              </w:rPr>
            </w:pPr>
            <w:r w:rsidRPr="00BF7086">
              <w:rPr>
                <w:color w:val="000000" w:themeColor="text1"/>
                <w:sz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contextualSpacing/>
              <w:jc w:val="center"/>
              <w:rPr>
                <w:color w:val="000000" w:themeColor="text1"/>
                <w:sz w:val="24"/>
              </w:rPr>
            </w:pPr>
            <w:r w:rsidRPr="00BF7086">
              <w:rPr>
                <w:color w:val="000000" w:themeColor="text1"/>
                <w:sz w:val="24"/>
              </w:rPr>
              <w:t>1.3</w:t>
            </w:r>
          </w:p>
        </w:tc>
      </w:tr>
      <w:tr w:rsidR="007F538B" w:rsidRPr="00BF7086" w:rsidTr="00085B86">
        <w:trPr>
          <w:jc w:val="center"/>
        </w:trPr>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contextualSpacing/>
              <w:jc w:val="center"/>
              <w:rPr>
                <w:b/>
                <w:color w:val="000000" w:themeColor="text1"/>
                <w:sz w:val="24"/>
              </w:rPr>
            </w:pPr>
            <w:r w:rsidRPr="00BF7086">
              <w:rPr>
                <w:b/>
                <w:color w:val="000000" w:themeColor="text1"/>
                <w:sz w:val="24"/>
              </w:rPr>
              <w:t>Выращивание тонизирующих, лекарственных, цветочных культур</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contextualSpacing/>
              <w:jc w:val="center"/>
              <w:rPr>
                <w:color w:val="000000" w:themeColor="text1"/>
                <w:sz w:val="24"/>
              </w:rPr>
            </w:pPr>
            <w:r w:rsidRPr="00BF7086">
              <w:rPr>
                <w:color w:val="000000" w:themeColor="text1"/>
                <w:sz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contextualSpacing/>
              <w:jc w:val="center"/>
              <w:rPr>
                <w:color w:val="000000" w:themeColor="text1"/>
                <w:sz w:val="24"/>
              </w:rPr>
            </w:pPr>
            <w:r w:rsidRPr="00BF7086">
              <w:rPr>
                <w:color w:val="000000" w:themeColor="text1"/>
                <w:sz w:val="24"/>
              </w:rPr>
              <w:t>1.4</w:t>
            </w:r>
          </w:p>
        </w:tc>
      </w:tr>
      <w:tr w:rsidR="007F538B" w:rsidRPr="00BF7086" w:rsidTr="00085B86">
        <w:trPr>
          <w:jc w:val="center"/>
        </w:trPr>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contextualSpacing/>
              <w:jc w:val="center"/>
              <w:rPr>
                <w:b/>
                <w:color w:val="000000" w:themeColor="text1"/>
                <w:sz w:val="24"/>
              </w:rPr>
            </w:pPr>
            <w:r w:rsidRPr="00BF7086">
              <w:rPr>
                <w:b/>
                <w:color w:val="000000" w:themeColor="text1"/>
                <w:sz w:val="24"/>
              </w:rPr>
              <w:t>Садоводство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contextualSpacing/>
              <w:jc w:val="center"/>
              <w:rPr>
                <w:color w:val="000000" w:themeColor="text1"/>
                <w:sz w:val="24"/>
              </w:rPr>
            </w:pPr>
            <w:r w:rsidRPr="00BF7086">
              <w:rPr>
                <w:color w:val="000000" w:themeColor="text1"/>
                <w:sz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contextualSpacing/>
              <w:jc w:val="center"/>
              <w:rPr>
                <w:color w:val="000000" w:themeColor="text1"/>
                <w:sz w:val="24"/>
              </w:rPr>
            </w:pPr>
            <w:r w:rsidRPr="00BF7086">
              <w:rPr>
                <w:color w:val="000000" w:themeColor="text1"/>
                <w:sz w:val="24"/>
              </w:rPr>
              <w:t>1.5</w:t>
            </w:r>
          </w:p>
        </w:tc>
      </w:tr>
      <w:tr w:rsidR="007F538B" w:rsidRPr="00BF7086" w:rsidTr="00085B86">
        <w:trPr>
          <w:jc w:val="center"/>
        </w:trPr>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contextualSpacing/>
              <w:jc w:val="center"/>
              <w:rPr>
                <w:b/>
                <w:color w:val="000000" w:themeColor="text1"/>
                <w:sz w:val="24"/>
              </w:rPr>
            </w:pPr>
            <w:r w:rsidRPr="00BF7086">
              <w:rPr>
                <w:b/>
                <w:color w:val="000000" w:themeColor="text1"/>
                <w:sz w:val="24"/>
              </w:rPr>
              <w:t>Виноградарство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contextualSpacing/>
              <w:jc w:val="center"/>
              <w:rPr>
                <w:color w:val="000000" w:themeColor="text1"/>
                <w:sz w:val="24"/>
              </w:rPr>
            </w:pPr>
            <w:r w:rsidRPr="00BF7086">
              <w:rPr>
                <w:color w:val="000000" w:themeColor="text1"/>
                <w:sz w:val="24"/>
              </w:rPr>
              <w:t xml:space="preserve">Возделывание винограда на </w:t>
            </w:r>
            <w:proofErr w:type="spellStart"/>
            <w:r w:rsidRPr="00BF7086">
              <w:rPr>
                <w:color w:val="000000" w:themeColor="text1"/>
                <w:sz w:val="24"/>
              </w:rPr>
              <w:t>виноградопригодных</w:t>
            </w:r>
            <w:proofErr w:type="spellEnd"/>
            <w:r w:rsidRPr="00BF7086">
              <w:rPr>
                <w:color w:val="000000" w:themeColor="text1"/>
                <w:sz w:val="24"/>
              </w:rPr>
              <w:t xml:space="preserve"> землях</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contextualSpacing/>
              <w:jc w:val="center"/>
              <w:rPr>
                <w:color w:val="000000" w:themeColor="text1"/>
                <w:sz w:val="24"/>
              </w:rPr>
            </w:pPr>
            <w:r w:rsidRPr="00BF7086">
              <w:rPr>
                <w:color w:val="000000" w:themeColor="text1"/>
                <w:sz w:val="24"/>
              </w:rPr>
              <w:t>1.5.1</w:t>
            </w:r>
          </w:p>
        </w:tc>
      </w:tr>
      <w:tr w:rsidR="007F538B" w:rsidRPr="00BF7086" w:rsidTr="00085B86">
        <w:trPr>
          <w:jc w:val="center"/>
        </w:trPr>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contextualSpacing/>
              <w:jc w:val="center"/>
              <w:rPr>
                <w:b/>
                <w:color w:val="000000" w:themeColor="text1"/>
                <w:sz w:val="24"/>
              </w:rPr>
            </w:pPr>
            <w:r w:rsidRPr="00BF7086">
              <w:rPr>
                <w:b/>
                <w:color w:val="000000" w:themeColor="text1"/>
                <w:sz w:val="24"/>
              </w:rPr>
              <w:t>Выращивание льна и конопли</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contextualSpacing/>
              <w:jc w:val="center"/>
              <w:rPr>
                <w:color w:val="000000" w:themeColor="text1"/>
                <w:sz w:val="24"/>
              </w:rPr>
            </w:pPr>
            <w:r w:rsidRPr="00BF7086">
              <w:rPr>
                <w:color w:val="000000" w:themeColor="text1"/>
                <w:sz w:val="24"/>
              </w:rPr>
              <w:t>Осуществление хозяйственной деятельности, в том числе на сельскохозяйственных угодьях, связанной с выращиванием льна, конопли</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contextualSpacing/>
              <w:jc w:val="center"/>
              <w:rPr>
                <w:color w:val="000000" w:themeColor="text1"/>
                <w:sz w:val="24"/>
              </w:rPr>
            </w:pPr>
            <w:r w:rsidRPr="00BF7086">
              <w:rPr>
                <w:color w:val="000000" w:themeColor="text1"/>
                <w:sz w:val="24"/>
              </w:rPr>
              <w:t>1.6</w:t>
            </w:r>
          </w:p>
        </w:tc>
      </w:tr>
      <w:tr w:rsidR="007F538B" w:rsidRPr="00BF7086" w:rsidTr="00085B86">
        <w:trPr>
          <w:jc w:val="center"/>
        </w:trPr>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contextualSpacing/>
              <w:jc w:val="center"/>
              <w:rPr>
                <w:b/>
                <w:color w:val="000000" w:themeColor="text1"/>
                <w:sz w:val="24"/>
              </w:rPr>
            </w:pPr>
            <w:r w:rsidRPr="00BF7086">
              <w:rPr>
                <w:b/>
                <w:color w:val="000000" w:themeColor="text1"/>
                <w:sz w:val="24"/>
              </w:rPr>
              <w:t>Скотоводство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pStyle w:val="s1"/>
              <w:spacing w:before="0" w:beforeAutospacing="0" w:after="0" w:afterAutospacing="0"/>
              <w:contextualSpacing/>
              <w:jc w:val="center"/>
              <w:rPr>
                <w:rFonts w:eastAsiaTheme="minorHAnsi"/>
                <w:color w:val="000000" w:themeColor="text1"/>
                <w:szCs w:val="20"/>
                <w:lang w:eastAsia="en-US"/>
              </w:rPr>
            </w:pPr>
            <w:r w:rsidRPr="00BF7086">
              <w:rPr>
                <w:rFonts w:eastAsiaTheme="minorHAnsi"/>
                <w:color w:val="000000" w:themeColor="text1"/>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F538B" w:rsidRPr="00BF7086" w:rsidRDefault="007F538B" w:rsidP="00085B86">
            <w:pPr>
              <w:pStyle w:val="s1"/>
              <w:spacing w:before="0" w:beforeAutospacing="0" w:after="0" w:afterAutospacing="0"/>
              <w:contextualSpacing/>
              <w:jc w:val="center"/>
              <w:rPr>
                <w:rFonts w:eastAsiaTheme="minorHAnsi"/>
                <w:color w:val="000000" w:themeColor="text1"/>
                <w:szCs w:val="20"/>
                <w:lang w:eastAsia="en-US"/>
              </w:rPr>
            </w:pPr>
            <w:r w:rsidRPr="00BF7086">
              <w:rPr>
                <w:rFonts w:eastAsiaTheme="minorHAnsi"/>
                <w:color w:val="000000" w:themeColor="text1"/>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7F538B" w:rsidRPr="00BF7086" w:rsidRDefault="007F538B" w:rsidP="00085B86">
            <w:pPr>
              <w:contextualSpacing/>
              <w:jc w:val="center"/>
              <w:rPr>
                <w:color w:val="000000" w:themeColor="text1"/>
                <w:sz w:val="24"/>
              </w:rPr>
            </w:pPr>
            <w:r w:rsidRPr="00BF7086">
              <w:rPr>
                <w:color w:val="000000" w:themeColor="text1"/>
                <w:sz w:val="24"/>
              </w:rPr>
              <w:t>разведение племенных животных, производство и использование племенной продукции (материала)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contextualSpacing/>
              <w:jc w:val="center"/>
              <w:rPr>
                <w:color w:val="000000" w:themeColor="text1"/>
                <w:sz w:val="24"/>
              </w:rPr>
            </w:pPr>
            <w:r w:rsidRPr="00BF7086">
              <w:rPr>
                <w:color w:val="000000" w:themeColor="text1"/>
                <w:sz w:val="24"/>
              </w:rPr>
              <w:t>1.8</w:t>
            </w:r>
          </w:p>
        </w:tc>
      </w:tr>
      <w:tr w:rsidR="007F538B" w:rsidRPr="00BF7086" w:rsidTr="00085B86">
        <w:trPr>
          <w:jc w:val="center"/>
        </w:trPr>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contextualSpacing/>
              <w:jc w:val="center"/>
              <w:rPr>
                <w:b/>
                <w:color w:val="000000" w:themeColor="text1"/>
                <w:sz w:val="24"/>
              </w:rPr>
            </w:pPr>
            <w:r w:rsidRPr="00BF7086">
              <w:rPr>
                <w:b/>
                <w:color w:val="000000" w:themeColor="text1"/>
                <w:sz w:val="24"/>
              </w:rPr>
              <w:t>Пчеловодство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pStyle w:val="s1"/>
              <w:spacing w:before="0" w:beforeAutospacing="0" w:after="0" w:afterAutospacing="0"/>
              <w:contextualSpacing/>
              <w:jc w:val="center"/>
              <w:rPr>
                <w:rFonts w:eastAsiaTheme="minorHAnsi"/>
                <w:color w:val="000000" w:themeColor="text1"/>
                <w:szCs w:val="20"/>
                <w:lang w:eastAsia="en-US"/>
              </w:rPr>
            </w:pPr>
            <w:r w:rsidRPr="00BF7086">
              <w:rPr>
                <w:rFonts w:eastAsiaTheme="minorHAnsi"/>
                <w:color w:val="000000" w:themeColor="text1"/>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F538B" w:rsidRPr="00BF7086" w:rsidRDefault="007F538B" w:rsidP="00085B86">
            <w:pPr>
              <w:pStyle w:val="s1"/>
              <w:spacing w:before="0" w:beforeAutospacing="0" w:after="0" w:afterAutospacing="0"/>
              <w:contextualSpacing/>
              <w:jc w:val="center"/>
              <w:rPr>
                <w:rFonts w:eastAsiaTheme="minorHAnsi"/>
                <w:color w:val="000000" w:themeColor="text1"/>
                <w:szCs w:val="20"/>
                <w:lang w:eastAsia="en-US"/>
              </w:rPr>
            </w:pPr>
            <w:r w:rsidRPr="00BF7086">
              <w:rPr>
                <w:rFonts w:eastAsiaTheme="minorHAnsi"/>
                <w:color w:val="000000" w:themeColor="text1"/>
                <w:szCs w:val="20"/>
                <w:lang w:eastAsia="en-US"/>
              </w:rPr>
              <w:t>размещение ульев, иных объектов и оборудования, необходимого для пчеловодства и разведениях иных полезных насекомых;</w:t>
            </w:r>
          </w:p>
          <w:p w:rsidR="007F538B" w:rsidRPr="00BF7086" w:rsidRDefault="007F538B" w:rsidP="00085B86">
            <w:pPr>
              <w:contextualSpacing/>
              <w:jc w:val="center"/>
              <w:rPr>
                <w:color w:val="000000" w:themeColor="text1"/>
                <w:sz w:val="24"/>
              </w:rPr>
            </w:pPr>
            <w:r w:rsidRPr="00BF7086">
              <w:rPr>
                <w:color w:val="000000" w:themeColor="text1"/>
                <w:sz w:val="24"/>
              </w:rPr>
              <w:lastRenderedPageBreak/>
              <w:t>размещение сооружений, используемых для хранения и первичной переработки продукции пчеловодства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contextualSpacing/>
              <w:jc w:val="center"/>
              <w:rPr>
                <w:color w:val="000000" w:themeColor="text1"/>
                <w:sz w:val="24"/>
              </w:rPr>
            </w:pPr>
            <w:r w:rsidRPr="00BF7086">
              <w:rPr>
                <w:color w:val="000000" w:themeColor="text1"/>
                <w:sz w:val="24"/>
              </w:rPr>
              <w:lastRenderedPageBreak/>
              <w:t>1.12</w:t>
            </w:r>
          </w:p>
        </w:tc>
      </w:tr>
      <w:tr w:rsidR="007F538B" w:rsidRPr="00BF7086" w:rsidTr="00085B86">
        <w:trPr>
          <w:jc w:val="center"/>
        </w:trPr>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contextualSpacing/>
              <w:jc w:val="center"/>
              <w:rPr>
                <w:b/>
                <w:color w:val="000000" w:themeColor="text1"/>
                <w:sz w:val="24"/>
              </w:rPr>
            </w:pPr>
            <w:r w:rsidRPr="00BF7086">
              <w:rPr>
                <w:b/>
                <w:color w:val="000000" w:themeColor="text1"/>
                <w:sz w:val="24"/>
              </w:rPr>
              <w:lastRenderedPageBreak/>
              <w:t>Сенокошение</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contextualSpacing/>
              <w:jc w:val="center"/>
              <w:rPr>
                <w:color w:val="000000" w:themeColor="text1"/>
                <w:sz w:val="24"/>
              </w:rPr>
            </w:pPr>
            <w:r w:rsidRPr="00BF7086">
              <w:rPr>
                <w:color w:val="000000" w:themeColor="text1"/>
                <w:sz w:val="24"/>
              </w:rPr>
              <w:t>Кошение трав, сбор и заготовка сена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contextualSpacing/>
              <w:jc w:val="center"/>
              <w:rPr>
                <w:color w:val="000000" w:themeColor="text1"/>
                <w:sz w:val="24"/>
              </w:rPr>
            </w:pPr>
            <w:r w:rsidRPr="00BF7086">
              <w:rPr>
                <w:color w:val="000000" w:themeColor="text1"/>
                <w:sz w:val="24"/>
              </w:rPr>
              <w:t>1.19</w:t>
            </w:r>
          </w:p>
        </w:tc>
      </w:tr>
      <w:tr w:rsidR="007F538B" w:rsidRPr="00BF7086" w:rsidTr="00085B86">
        <w:trPr>
          <w:jc w:val="center"/>
        </w:trPr>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contextualSpacing/>
              <w:jc w:val="center"/>
              <w:rPr>
                <w:b/>
                <w:color w:val="000000" w:themeColor="text1"/>
                <w:sz w:val="24"/>
              </w:rPr>
            </w:pPr>
            <w:r w:rsidRPr="00BF7086">
              <w:rPr>
                <w:b/>
                <w:color w:val="000000" w:themeColor="text1"/>
                <w:sz w:val="24"/>
              </w:rPr>
              <w:t>Выпас сельскохозяйственных животных</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contextualSpacing/>
              <w:jc w:val="center"/>
              <w:rPr>
                <w:color w:val="000000" w:themeColor="text1"/>
                <w:sz w:val="24"/>
              </w:rPr>
            </w:pPr>
            <w:r w:rsidRPr="00BF7086">
              <w:rPr>
                <w:color w:val="000000" w:themeColor="text1"/>
                <w:sz w:val="24"/>
              </w:rPr>
              <w:t>Выпас сельскохозяйственных животных</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contextualSpacing/>
              <w:jc w:val="center"/>
              <w:rPr>
                <w:color w:val="000000" w:themeColor="text1"/>
                <w:sz w:val="24"/>
              </w:rPr>
            </w:pPr>
            <w:r w:rsidRPr="00BF7086">
              <w:rPr>
                <w:color w:val="000000" w:themeColor="text1"/>
                <w:sz w:val="24"/>
              </w:rPr>
              <w:t>1.20</w:t>
            </w:r>
          </w:p>
        </w:tc>
      </w:tr>
      <w:tr w:rsidR="007F538B" w:rsidRPr="00BF7086" w:rsidTr="00085B86">
        <w:trPr>
          <w:jc w:val="center"/>
        </w:trPr>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373C1F" w:rsidRDefault="007F538B" w:rsidP="00085B86">
            <w:pPr>
              <w:contextualSpacing/>
              <w:jc w:val="center"/>
              <w:rPr>
                <w:b/>
                <w:color w:val="000000" w:themeColor="text1"/>
                <w:sz w:val="24"/>
                <w:szCs w:val="24"/>
              </w:rPr>
            </w:pPr>
            <w:r w:rsidRPr="00373C1F">
              <w:rPr>
                <w:b/>
                <w:color w:val="000000" w:themeColor="text1"/>
                <w:sz w:val="24"/>
                <w:szCs w:val="24"/>
              </w:rPr>
              <w:t>Ведение личного подсобного хозяйства на полевых участках</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contextualSpacing/>
              <w:jc w:val="center"/>
              <w:rPr>
                <w:color w:val="000000" w:themeColor="text1"/>
                <w:sz w:val="24"/>
                <w:szCs w:val="24"/>
              </w:rPr>
            </w:pPr>
            <w:r w:rsidRPr="00373C1F">
              <w:rPr>
                <w:color w:val="000000" w:themeColor="text1"/>
                <w:sz w:val="24"/>
                <w:szCs w:val="24"/>
              </w:rPr>
              <w:t>Производство сельскохозяйственной продукции без права возведения объектов капитального строительства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contextualSpacing/>
              <w:jc w:val="center"/>
              <w:rPr>
                <w:color w:val="000000" w:themeColor="text1"/>
                <w:sz w:val="24"/>
                <w:szCs w:val="24"/>
              </w:rPr>
            </w:pPr>
            <w:r w:rsidRPr="00373C1F">
              <w:rPr>
                <w:color w:val="000000" w:themeColor="text1"/>
                <w:sz w:val="24"/>
                <w:szCs w:val="24"/>
              </w:rPr>
              <w:t>1.16</w:t>
            </w:r>
          </w:p>
        </w:tc>
      </w:tr>
      <w:tr w:rsidR="007F538B" w:rsidRPr="00BF7086" w:rsidTr="00085B86">
        <w:trPr>
          <w:jc w:val="center"/>
        </w:trPr>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116119" w:rsidRDefault="007F538B" w:rsidP="00085B86">
            <w:pPr>
              <w:suppressAutoHyphens/>
              <w:contextualSpacing/>
              <w:jc w:val="center"/>
              <w:rPr>
                <w:b/>
                <w:color w:val="000000" w:themeColor="text1"/>
                <w:sz w:val="24"/>
              </w:rPr>
            </w:pPr>
            <w:r w:rsidRPr="00116119">
              <w:rPr>
                <w:b/>
                <w:color w:val="000000" w:themeColor="text1"/>
                <w:sz w:val="24"/>
              </w:rPr>
              <w:t>Предоставление коммунальных услуг</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116119" w:rsidRDefault="007F538B" w:rsidP="00085B86">
            <w:pPr>
              <w:suppressAutoHyphens/>
              <w:contextualSpacing/>
              <w:jc w:val="center"/>
              <w:rPr>
                <w:color w:val="000000" w:themeColor="text1"/>
                <w:sz w:val="24"/>
              </w:rPr>
            </w:pPr>
            <w:r w:rsidRPr="00116119">
              <w:rPr>
                <w:color w:val="000000" w:themeColor="text1"/>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116119" w:rsidRDefault="007F538B" w:rsidP="00085B86">
            <w:pPr>
              <w:contextualSpacing/>
              <w:jc w:val="center"/>
              <w:rPr>
                <w:color w:val="000000" w:themeColor="text1"/>
                <w:sz w:val="24"/>
              </w:rPr>
            </w:pPr>
            <w:r w:rsidRPr="00116119">
              <w:rPr>
                <w:color w:val="000000" w:themeColor="text1"/>
                <w:sz w:val="24"/>
              </w:rPr>
              <w:t>3.1.1</w:t>
            </w:r>
          </w:p>
        </w:tc>
      </w:tr>
    </w:tbl>
    <w:p w:rsidR="007F538B" w:rsidRDefault="007F538B" w:rsidP="007F538B">
      <w:pPr>
        <w:rPr>
          <w:rFonts w:cstheme="minorHAnsi"/>
          <w:color w:val="000000" w:themeColor="text1"/>
        </w:rPr>
      </w:pPr>
    </w:p>
    <w:p w:rsidR="007F538B" w:rsidRPr="00BF7086" w:rsidRDefault="007F538B" w:rsidP="007F538B">
      <w:pPr>
        <w:ind w:firstLine="720"/>
        <w:jc w:val="both"/>
        <w:rPr>
          <w:rFonts w:cstheme="minorHAnsi"/>
          <w:color w:val="000000" w:themeColor="text1"/>
          <w:sz w:val="28"/>
        </w:rPr>
      </w:pPr>
      <w:r w:rsidRPr="00BF7086">
        <w:rPr>
          <w:rFonts w:cstheme="minorHAnsi"/>
          <w:color w:val="000000" w:themeColor="text1"/>
          <w:sz w:val="28"/>
        </w:rPr>
        <w:t xml:space="preserve">Условно разрешенные виды использования земельных участков и объектов капитального строительства устанавливаются в соответствии с таблицей </w:t>
      </w:r>
      <w:r>
        <w:rPr>
          <w:rFonts w:cstheme="minorHAnsi"/>
          <w:color w:val="000000" w:themeColor="text1"/>
          <w:sz w:val="28"/>
        </w:rPr>
        <w:t>27</w:t>
      </w:r>
      <w:r w:rsidRPr="00BF7086">
        <w:rPr>
          <w:rFonts w:cstheme="minorHAnsi"/>
          <w:color w:val="000000" w:themeColor="text1"/>
          <w:sz w:val="28"/>
        </w:rPr>
        <w:t>.</w:t>
      </w:r>
    </w:p>
    <w:p w:rsidR="007F538B" w:rsidRPr="00BF7086"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32</w:t>
      </w:r>
    </w:p>
    <w:tbl>
      <w:tblPr>
        <w:tblW w:w="5000" w:type="pct"/>
        <w:shd w:val="clear" w:color="auto" w:fill="FFFFFF"/>
        <w:tblCellMar>
          <w:left w:w="0" w:type="dxa"/>
          <w:right w:w="0" w:type="dxa"/>
        </w:tblCellMar>
        <w:tblLook w:val="04A0" w:firstRow="1" w:lastRow="0" w:firstColumn="1" w:lastColumn="0" w:noHBand="0" w:noVBand="1"/>
      </w:tblPr>
      <w:tblGrid>
        <w:gridCol w:w="2877"/>
        <w:gridCol w:w="5195"/>
        <w:gridCol w:w="1299"/>
      </w:tblGrid>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Вид разрешенного использования</w:t>
            </w:r>
          </w:p>
        </w:tc>
        <w:tc>
          <w:tcPr>
            <w:tcW w:w="2772"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Деятельность, соответствующая виду разрешенного использования</w:t>
            </w:r>
          </w:p>
        </w:tc>
        <w:tc>
          <w:tcPr>
            <w:tcW w:w="693"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Код</w:t>
            </w:r>
          </w:p>
        </w:tc>
      </w:tr>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Стоянка транспортных средств</w:t>
            </w:r>
          </w:p>
        </w:tc>
        <w:tc>
          <w:tcPr>
            <w:tcW w:w="2772"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 xml:space="preserve">Размещение стоянок (парковок) легковых автомобилей и других </w:t>
            </w:r>
            <w:proofErr w:type="spellStart"/>
            <w:r w:rsidRPr="00045700">
              <w:rPr>
                <w:rFonts w:eastAsiaTheme="minorHAnsi"/>
                <w:color w:val="000000" w:themeColor="text1"/>
                <w:lang w:eastAsia="en-US"/>
              </w:rPr>
              <w:t>мототранспортных</w:t>
            </w:r>
            <w:proofErr w:type="spellEnd"/>
            <w:r w:rsidRPr="00045700">
              <w:rPr>
                <w:rFonts w:eastAsiaTheme="minorHAnsi"/>
                <w:color w:val="000000" w:themeColor="text1"/>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93"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4.9.2</w:t>
            </w:r>
          </w:p>
        </w:tc>
      </w:tr>
      <w:tr w:rsidR="007F538B" w:rsidRPr="00116119"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6D51CB" w:rsidRDefault="007F538B" w:rsidP="00085B86">
            <w:pPr>
              <w:contextualSpacing/>
              <w:jc w:val="center"/>
              <w:rPr>
                <w:b/>
                <w:color w:val="000000" w:themeColor="text1"/>
                <w:sz w:val="24"/>
                <w:szCs w:val="24"/>
              </w:rPr>
            </w:pPr>
            <w:r w:rsidRPr="006D51CB">
              <w:rPr>
                <w:b/>
                <w:color w:val="000000" w:themeColor="text1"/>
                <w:sz w:val="24"/>
                <w:szCs w:val="24"/>
              </w:rPr>
              <w:t>Земельные участки (территории) общего пользования</w:t>
            </w:r>
          </w:p>
          <w:p w:rsidR="007F538B" w:rsidRPr="006D51CB" w:rsidRDefault="007F538B" w:rsidP="00085B86">
            <w:pPr>
              <w:contextualSpacing/>
              <w:jc w:val="center"/>
              <w:rPr>
                <w:b/>
                <w:color w:val="000000" w:themeColor="text1"/>
                <w:sz w:val="24"/>
                <w:szCs w:val="24"/>
              </w:rPr>
            </w:pPr>
            <w:r w:rsidRPr="006D51CB">
              <w:rPr>
                <w:b/>
                <w:color w:val="000000" w:themeColor="text1"/>
                <w:sz w:val="24"/>
                <w:szCs w:val="24"/>
              </w:rPr>
              <w:t>(в ред. Решения Совета Суоярвского муниципального округа № от 24.04.2025г.)</w:t>
            </w:r>
          </w:p>
        </w:tc>
        <w:tc>
          <w:tcPr>
            <w:tcW w:w="2772" w:type="pct"/>
            <w:tcBorders>
              <w:top w:val="single" w:sz="6" w:space="0" w:color="000000"/>
              <w:bottom w:val="single" w:sz="6" w:space="0" w:color="000000"/>
              <w:right w:val="single" w:sz="6" w:space="0" w:color="000000"/>
            </w:tcBorders>
            <w:shd w:val="clear" w:color="auto" w:fill="FFFFFF"/>
            <w:vAlign w:val="center"/>
          </w:tcPr>
          <w:p w:rsidR="007F538B" w:rsidRPr="006D51CB" w:rsidRDefault="007F538B" w:rsidP="00085B86">
            <w:pPr>
              <w:pStyle w:val="s1"/>
              <w:jc w:val="center"/>
              <w:rPr>
                <w:rFonts w:eastAsiaTheme="minorHAnsi"/>
                <w:color w:val="000000" w:themeColor="text1"/>
                <w:lang w:eastAsia="en-US"/>
              </w:rPr>
            </w:pPr>
            <w:r w:rsidRPr="006D51CB">
              <w:rPr>
                <w:rFonts w:eastAsiaTheme="minorHAnsi"/>
                <w:color w:val="000000" w:themeColor="text1"/>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93" w:type="pct"/>
            <w:tcBorders>
              <w:top w:val="single" w:sz="6" w:space="0" w:color="000000"/>
              <w:bottom w:val="single" w:sz="6" w:space="0" w:color="000000"/>
              <w:right w:val="single" w:sz="6" w:space="0" w:color="000000"/>
            </w:tcBorders>
            <w:shd w:val="clear" w:color="auto" w:fill="FFFFFF"/>
            <w:vAlign w:val="center"/>
          </w:tcPr>
          <w:p w:rsidR="007F538B" w:rsidRPr="006D51CB" w:rsidRDefault="007F538B" w:rsidP="00085B86">
            <w:pPr>
              <w:contextualSpacing/>
              <w:jc w:val="center"/>
              <w:rPr>
                <w:color w:val="000000" w:themeColor="text1"/>
                <w:sz w:val="24"/>
                <w:szCs w:val="24"/>
              </w:rPr>
            </w:pPr>
            <w:r w:rsidRPr="006D51CB">
              <w:rPr>
                <w:color w:val="000000" w:themeColor="text1"/>
                <w:sz w:val="24"/>
                <w:szCs w:val="24"/>
              </w:rPr>
              <w:t>12.0</w:t>
            </w:r>
          </w:p>
        </w:tc>
      </w:tr>
    </w:tbl>
    <w:p w:rsidR="007F538B" w:rsidRPr="009A3F9E" w:rsidRDefault="007F538B" w:rsidP="007F538B">
      <w:pPr>
        <w:ind w:firstLine="720"/>
        <w:jc w:val="both"/>
        <w:rPr>
          <w:rFonts w:cstheme="minorHAnsi"/>
          <w:color w:val="00B050"/>
          <w:sz w:val="28"/>
        </w:rPr>
      </w:pPr>
    </w:p>
    <w:p w:rsidR="007F538B" w:rsidRPr="009A3F9E" w:rsidRDefault="007F538B" w:rsidP="007F538B">
      <w:pPr>
        <w:ind w:firstLine="720"/>
        <w:jc w:val="both"/>
        <w:rPr>
          <w:rFonts w:cstheme="minorHAnsi"/>
          <w:color w:val="000000" w:themeColor="text1"/>
          <w:sz w:val="28"/>
        </w:rPr>
      </w:pPr>
      <w:r w:rsidRPr="009A3F9E">
        <w:rPr>
          <w:rFonts w:cstheme="minorHAnsi"/>
          <w:color w:val="000000" w:themeColor="text1"/>
          <w:sz w:val="28"/>
        </w:rPr>
        <w:t xml:space="preserve">Вспомогательные виды разрешенного использования земельных участков и объектов капитального строительства не устанавливаются. </w:t>
      </w:r>
    </w:p>
    <w:p w:rsidR="007F538B" w:rsidRPr="009A3F9E" w:rsidRDefault="007F538B" w:rsidP="007F538B">
      <w:pPr>
        <w:ind w:firstLine="720"/>
        <w:jc w:val="both"/>
        <w:rPr>
          <w:rFonts w:cstheme="minorHAnsi"/>
          <w:color w:val="000000" w:themeColor="text1"/>
          <w:sz w:val="28"/>
        </w:rPr>
      </w:pPr>
      <w:r w:rsidRPr="009A3F9E">
        <w:rPr>
          <w:rFonts w:cstheme="minorHAnsi"/>
          <w:color w:val="000000" w:themeColor="text1"/>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538B" w:rsidRPr="00BF7086"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33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7"/>
        <w:gridCol w:w="2090"/>
        <w:gridCol w:w="11"/>
        <w:gridCol w:w="2481"/>
      </w:tblGrid>
      <w:tr w:rsidR="007F538B" w:rsidRPr="00BF7086" w:rsidTr="00085B86">
        <w:trPr>
          <w:jc w:val="center"/>
        </w:trPr>
        <w:tc>
          <w:tcPr>
            <w:tcW w:w="2592" w:type="pct"/>
            <w:tcBorders>
              <w:bottom w:val="single" w:sz="4" w:space="0" w:color="auto"/>
            </w:tcBorders>
            <w:shd w:val="clear" w:color="auto" w:fill="808080" w:themeFill="background1" w:themeFillShade="80"/>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Параметры разрешенного строительства</w:t>
            </w:r>
          </w:p>
        </w:tc>
        <w:tc>
          <w:tcPr>
            <w:tcW w:w="1112" w:type="pct"/>
            <w:gridSpan w:val="3"/>
            <w:tcBorders>
              <w:bottom w:val="single" w:sz="4" w:space="0" w:color="auto"/>
            </w:tcBorders>
            <w:shd w:val="clear" w:color="auto" w:fill="808080" w:themeFill="background1" w:themeFillShade="80"/>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Минимальные</w:t>
            </w:r>
          </w:p>
        </w:tc>
        <w:tc>
          <w:tcPr>
            <w:tcW w:w="1296" w:type="pct"/>
            <w:tcBorders>
              <w:bottom w:val="single" w:sz="4" w:space="0" w:color="auto"/>
            </w:tcBorders>
            <w:shd w:val="clear" w:color="auto" w:fill="808080" w:themeFill="background1" w:themeFillShade="80"/>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Максимальные</w:t>
            </w:r>
          </w:p>
        </w:tc>
      </w:tr>
      <w:tr w:rsidR="007F538B" w:rsidRPr="00BF7086" w:rsidTr="00085B86">
        <w:trPr>
          <w:jc w:val="center"/>
        </w:trPr>
        <w:tc>
          <w:tcPr>
            <w:tcW w:w="5000" w:type="pct"/>
            <w:gridSpan w:val="5"/>
            <w:shd w:val="clear" w:color="auto" w:fill="A6A6A6" w:themeFill="background1" w:themeFillShade="A6"/>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Предельные размеры земельных участков:</w:t>
            </w:r>
          </w:p>
        </w:tc>
      </w:tr>
      <w:tr w:rsidR="007F538B" w:rsidRPr="00BF7086" w:rsidTr="00085B86">
        <w:trPr>
          <w:jc w:val="center"/>
        </w:trPr>
        <w:tc>
          <w:tcPr>
            <w:tcW w:w="2606" w:type="pct"/>
            <w:gridSpan w:val="2"/>
            <w:shd w:val="clear" w:color="auto" w:fill="F2F2F2" w:themeFill="background1" w:themeFillShade="F2"/>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ведения личного подсобного хозяйства (приусадебный земельный участок)</w:t>
            </w:r>
          </w:p>
        </w:tc>
        <w:tc>
          <w:tcPr>
            <w:tcW w:w="1092"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600 м2</w:t>
            </w:r>
          </w:p>
        </w:tc>
        <w:tc>
          <w:tcPr>
            <w:tcW w:w="1302" w:type="pct"/>
            <w:gridSpan w:val="2"/>
            <w:shd w:val="clear" w:color="auto" w:fill="auto"/>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5000м2</w:t>
            </w:r>
          </w:p>
        </w:tc>
      </w:tr>
      <w:tr w:rsidR="007F538B" w:rsidRPr="00BF7086" w:rsidTr="00085B86">
        <w:trPr>
          <w:jc w:val="center"/>
        </w:trPr>
        <w:tc>
          <w:tcPr>
            <w:tcW w:w="2606" w:type="pct"/>
            <w:gridSpan w:val="2"/>
            <w:shd w:val="clear" w:color="auto" w:fill="F2F2F2" w:themeFill="background1" w:themeFillShade="F2"/>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lastRenderedPageBreak/>
              <w:t>Для остальных видов разрешенного использования</w:t>
            </w:r>
          </w:p>
        </w:tc>
        <w:tc>
          <w:tcPr>
            <w:tcW w:w="1092" w:type="pct"/>
            <w:shd w:val="clear" w:color="auto" w:fill="auto"/>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c>
          <w:tcPr>
            <w:tcW w:w="1302" w:type="pct"/>
            <w:gridSpan w:val="2"/>
            <w:shd w:val="clear" w:color="auto" w:fill="auto"/>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r>
      <w:tr w:rsidR="007F538B" w:rsidRPr="00BF7086" w:rsidTr="00085B86">
        <w:trPr>
          <w:jc w:val="center"/>
        </w:trPr>
        <w:tc>
          <w:tcPr>
            <w:tcW w:w="5000" w:type="pct"/>
            <w:gridSpan w:val="5"/>
            <w:shd w:val="clear" w:color="auto" w:fill="F2F2F2" w:themeFill="background1" w:themeFillShade="F2"/>
          </w:tcPr>
          <w:p w:rsidR="007F538B" w:rsidRPr="00BF7086" w:rsidRDefault="007F538B" w:rsidP="00085B86">
            <w:pPr>
              <w:contextualSpacing/>
              <w:jc w:val="center"/>
              <w:rPr>
                <w:color w:val="000000" w:themeColor="text1"/>
                <w:sz w:val="24"/>
                <w:szCs w:val="24"/>
                <w:shd w:val="clear" w:color="auto" w:fill="FFFFFF"/>
              </w:rPr>
            </w:pPr>
            <w:r w:rsidRPr="00BF7086">
              <w:rPr>
                <w:bCs/>
                <w:color w:val="000000" w:themeColor="text1"/>
                <w:sz w:val="24"/>
                <w:szCs w:val="24"/>
              </w:rPr>
              <w:t>Для линейных объектов – не подлежит установлению</w:t>
            </w:r>
          </w:p>
        </w:tc>
      </w:tr>
      <w:tr w:rsidR="007F538B" w:rsidRPr="00BF7086" w:rsidTr="00085B86">
        <w:trPr>
          <w:jc w:val="center"/>
        </w:trPr>
        <w:tc>
          <w:tcPr>
            <w:tcW w:w="5000" w:type="pct"/>
            <w:gridSpan w:val="5"/>
            <w:shd w:val="clear" w:color="auto" w:fill="A6A6A6" w:themeFill="background1" w:themeFillShade="A6"/>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Минимальные отступы от границ земельных участков</w:t>
            </w:r>
          </w:p>
        </w:tc>
      </w:tr>
      <w:tr w:rsidR="007F538B" w:rsidRPr="00BF7086" w:rsidTr="00085B86">
        <w:trPr>
          <w:jc w:val="center"/>
        </w:trPr>
        <w:tc>
          <w:tcPr>
            <w:tcW w:w="5000" w:type="pct"/>
            <w:gridSpan w:val="5"/>
            <w:shd w:val="clear" w:color="auto" w:fill="D9D9D9" w:themeFill="background1" w:themeFillShade="D9"/>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размещения зданий и сооружений</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От границы земельного участка со стороны улицы</w:t>
            </w:r>
          </w:p>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(красной линии)</w:t>
            </w:r>
          </w:p>
        </w:tc>
        <w:tc>
          <w:tcPr>
            <w:tcW w:w="1112" w:type="pct"/>
            <w:gridSpan w:val="3"/>
            <w:shd w:val="clear" w:color="auto" w:fill="auto"/>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5 метров</w:t>
            </w:r>
          </w:p>
        </w:tc>
        <w:tc>
          <w:tcPr>
            <w:tcW w:w="1296" w:type="pct"/>
            <w:shd w:val="clear" w:color="auto" w:fill="auto"/>
            <w:vAlign w:val="center"/>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От границы земельного участка со стороны соседнего участка, переулка, проезда</w:t>
            </w:r>
          </w:p>
        </w:tc>
        <w:tc>
          <w:tcPr>
            <w:tcW w:w="1112" w:type="pct"/>
            <w:gridSpan w:val="3"/>
            <w:shd w:val="clear" w:color="auto" w:fill="auto"/>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3 метра</w:t>
            </w:r>
          </w:p>
        </w:tc>
        <w:tc>
          <w:tcPr>
            <w:tcW w:w="1296" w:type="pct"/>
            <w:shd w:val="clear" w:color="auto" w:fill="auto"/>
            <w:vAlign w:val="center"/>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r w:rsidRPr="00BF7086">
              <w:rPr>
                <w:bCs/>
                <w:color w:val="000000" w:themeColor="text1"/>
                <w:sz w:val="24"/>
                <w:szCs w:val="24"/>
              </w:rPr>
              <w:t xml:space="preserve"> </w:t>
            </w:r>
          </w:p>
        </w:tc>
      </w:tr>
      <w:tr w:rsidR="007F538B" w:rsidRPr="00BF7086" w:rsidTr="00085B86">
        <w:trPr>
          <w:jc w:val="center"/>
        </w:trPr>
        <w:tc>
          <w:tcPr>
            <w:tcW w:w="5000" w:type="pct"/>
            <w:gridSpan w:val="5"/>
            <w:tcBorders>
              <w:bottom w:val="single" w:sz="4" w:space="0" w:color="auto"/>
            </w:tcBorders>
            <w:shd w:val="clear" w:color="auto" w:fill="D9D9D9" w:themeFill="background1" w:themeFillShade="D9"/>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линейных объектов – не подлежит установлению</w:t>
            </w:r>
          </w:p>
        </w:tc>
      </w:tr>
      <w:tr w:rsidR="007F538B" w:rsidRPr="00BF7086" w:rsidTr="00085B86">
        <w:trPr>
          <w:jc w:val="center"/>
        </w:trPr>
        <w:tc>
          <w:tcPr>
            <w:tcW w:w="5000" w:type="pct"/>
            <w:gridSpan w:val="5"/>
            <w:tcBorders>
              <w:bottom w:val="single" w:sz="4" w:space="0" w:color="auto"/>
            </w:tcBorders>
            <w:shd w:val="clear" w:color="auto" w:fill="A6A6A6" w:themeFill="background1" w:themeFillShade="A6"/>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Процент застройки в границах земельного участка</w:t>
            </w:r>
          </w:p>
        </w:tc>
      </w:tr>
      <w:tr w:rsidR="007F538B" w:rsidRPr="00BF7086" w:rsidTr="00085B86">
        <w:trPr>
          <w:jc w:val="center"/>
        </w:trPr>
        <w:tc>
          <w:tcPr>
            <w:tcW w:w="5000" w:type="pct"/>
            <w:gridSpan w:val="5"/>
            <w:shd w:val="clear" w:color="auto" w:fill="D9D9D9" w:themeFill="background1" w:themeFillShade="D9"/>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размещения зданий и сооружений</w:t>
            </w:r>
          </w:p>
        </w:tc>
      </w:tr>
      <w:tr w:rsidR="007F538B" w:rsidRPr="00BF7086" w:rsidTr="00085B86">
        <w:trPr>
          <w:jc w:val="center"/>
        </w:trPr>
        <w:tc>
          <w:tcPr>
            <w:tcW w:w="2592" w:type="pct"/>
            <w:shd w:val="clear" w:color="auto" w:fill="F2F2F2" w:themeFill="background1" w:themeFillShade="F2"/>
            <w:vAlign w:val="center"/>
          </w:tcPr>
          <w:p w:rsidR="007F538B" w:rsidRPr="00616CBB" w:rsidRDefault="007F538B" w:rsidP="00085B86">
            <w:pPr>
              <w:tabs>
                <w:tab w:val="left" w:pos="485"/>
                <w:tab w:val="left" w:pos="1080"/>
              </w:tabs>
              <w:contextualSpacing/>
              <w:jc w:val="center"/>
              <w:rPr>
                <w:bCs/>
                <w:color w:val="000000" w:themeColor="text1"/>
                <w:sz w:val="24"/>
                <w:szCs w:val="24"/>
              </w:rPr>
            </w:pPr>
            <w:r w:rsidRPr="00616CBB">
              <w:rPr>
                <w:bCs/>
                <w:color w:val="000000" w:themeColor="text1"/>
                <w:sz w:val="24"/>
                <w:szCs w:val="24"/>
              </w:rPr>
              <w:t>Коммунальное обслуживание</w:t>
            </w:r>
          </w:p>
        </w:tc>
        <w:tc>
          <w:tcPr>
            <w:tcW w:w="1112" w:type="pct"/>
            <w:gridSpan w:val="3"/>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100%</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tabs>
                <w:tab w:val="left" w:pos="485"/>
                <w:tab w:val="left" w:pos="1080"/>
              </w:tabs>
              <w:contextualSpacing/>
              <w:jc w:val="center"/>
              <w:rPr>
                <w:bCs/>
                <w:color w:val="000000" w:themeColor="text1"/>
                <w:sz w:val="24"/>
                <w:szCs w:val="24"/>
              </w:rPr>
            </w:pPr>
            <w:r w:rsidRPr="00BF7086">
              <w:rPr>
                <w:bCs/>
                <w:color w:val="000000" w:themeColor="text1"/>
                <w:sz w:val="24"/>
                <w:szCs w:val="24"/>
              </w:rPr>
              <w:t>Для всех видов разрешенного использования</w:t>
            </w:r>
          </w:p>
        </w:tc>
        <w:tc>
          <w:tcPr>
            <w:tcW w:w="1112" w:type="pct"/>
            <w:gridSpan w:val="3"/>
            <w:shd w:val="clear" w:color="auto" w:fill="auto"/>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BF7086" w:rsidRDefault="007F538B" w:rsidP="00085B86">
            <w:pPr>
              <w:contextualSpacing/>
              <w:jc w:val="center"/>
              <w:rPr>
                <w:bCs/>
                <w:color w:val="000000" w:themeColor="text1"/>
                <w:sz w:val="24"/>
                <w:szCs w:val="24"/>
              </w:rPr>
            </w:pPr>
            <w:r w:rsidRPr="00BF7086">
              <w:rPr>
                <w:color w:val="000000" w:themeColor="text1"/>
                <w:sz w:val="24"/>
                <w:szCs w:val="24"/>
                <w:shd w:val="clear" w:color="auto" w:fill="FFFFFF"/>
              </w:rPr>
              <w:t>не подлежит установлению</w:t>
            </w:r>
          </w:p>
        </w:tc>
      </w:tr>
      <w:tr w:rsidR="007F538B" w:rsidRPr="00BF7086" w:rsidTr="00085B86">
        <w:trPr>
          <w:jc w:val="center"/>
        </w:trPr>
        <w:tc>
          <w:tcPr>
            <w:tcW w:w="5000" w:type="pct"/>
            <w:gridSpan w:val="5"/>
            <w:shd w:val="clear" w:color="auto" w:fill="D9D9D9" w:themeFill="background1" w:themeFillShade="D9"/>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линейных объектов – не подлежит установлению</w:t>
            </w:r>
          </w:p>
        </w:tc>
      </w:tr>
      <w:tr w:rsidR="007F538B" w:rsidRPr="00BF7086" w:rsidTr="00085B86">
        <w:trPr>
          <w:jc w:val="center"/>
        </w:trPr>
        <w:tc>
          <w:tcPr>
            <w:tcW w:w="5000" w:type="pct"/>
            <w:gridSpan w:val="5"/>
            <w:shd w:val="clear" w:color="auto" w:fill="A6A6A6" w:themeFill="background1" w:themeFillShade="A6"/>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Предельное количество этажей или предельная высота зданий, строений, сооружений</w:t>
            </w:r>
          </w:p>
        </w:tc>
      </w:tr>
      <w:tr w:rsidR="007F538B" w:rsidRPr="00BF7086" w:rsidTr="00085B86">
        <w:trPr>
          <w:jc w:val="center"/>
        </w:trPr>
        <w:tc>
          <w:tcPr>
            <w:tcW w:w="5000" w:type="pct"/>
            <w:gridSpan w:val="5"/>
            <w:shd w:val="clear" w:color="auto" w:fill="D9D9D9" w:themeFill="background1" w:themeFillShade="D9"/>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Для размещения зданий и сооружений</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максимальное количество этажей зданий, строений, сооружений</w:t>
            </w:r>
          </w:p>
        </w:tc>
        <w:tc>
          <w:tcPr>
            <w:tcW w:w="1112" w:type="pct"/>
            <w:gridSpan w:val="3"/>
            <w:shd w:val="clear" w:color="auto" w:fill="auto"/>
            <w:vAlign w:val="center"/>
          </w:tcPr>
          <w:p w:rsidR="007F538B" w:rsidRPr="00BF7086" w:rsidRDefault="007F538B" w:rsidP="00085B86">
            <w:pPr>
              <w:contextualSpacing/>
              <w:jc w:val="center"/>
              <w:rPr>
                <w:color w:val="000000" w:themeColor="text1"/>
                <w:sz w:val="24"/>
                <w:szCs w:val="24"/>
                <w:shd w:val="clear" w:color="auto" w:fill="FFFFFF"/>
              </w:rPr>
            </w:pPr>
            <w:r w:rsidRPr="00BF7086">
              <w:rPr>
                <w:color w:val="000000" w:themeColor="text1"/>
                <w:sz w:val="24"/>
                <w:szCs w:val="24"/>
                <w:shd w:val="clear" w:color="auto" w:fill="FFFFFF"/>
              </w:rPr>
              <w:t>не подлежит установлению</w:t>
            </w:r>
          </w:p>
        </w:tc>
        <w:tc>
          <w:tcPr>
            <w:tcW w:w="1296" w:type="pct"/>
            <w:shd w:val="clear" w:color="auto" w:fill="auto"/>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 xml:space="preserve">3 этажа </w:t>
            </w:r>
          </w:p>
        </w:tc>
      </w:tr>
      <w:tr w:rsidR="007F538B" w:rsidRPr="00BF7086" w:rsidTr="00085B86">
        <w:trPr>
          <w:jc w:val="center"/>
        </w:trPr>
        <w:tc>
          <w:tcPr>
            <w:tcW w:w="2592" w:type="pct"/>
            <w:shd w:val="clear" w:color="auto" w:fill="F2F2F2" w:themeFill="background1" w:themeFillShade="F2"/>
            <w:vAlign w:val="center"/>
          </w:tcPr>
          <w:p w:rsidR="007F538B" w:rsidRPr="00BF7086" w:rsidRDefault="007F538B" w:rsidP="00085B86">
            <w:pPr>
              <w:contextualSpacing/>
              <w:jc w:val="center"/>
              <w:rPr>
                <w:bCs/>
                <w:color w:val="000000" w:themeColor="text1"/>
                <w:sz w:val="24"/>
                <w:szCs w:val="24"/>
              </w:rPr>
            </w:pPr>
            <w:r w:rsidRPr="00BF7086">
              <w:rPr>
                <w:bCs/>
                <w:color w:val="000000" w:themeColor="text1"/>
                <w:sz w:val="24"/>
                <w:szCs w:val="24"/>
              </w:rPr>
              <w:t>предельная (максимальная и/или минимальная) высота зданий</w:t>
            </w:r>
          </w:p>
        </w:tc>
        <w:tc>
          <w:tcPr>
            <w:tcW w:w="1112" w:type="pct"/>
            <w:gridSpan w:val="3"/>
            <w:shd w:val="clear" w:color="auto" w:fill="auto"/>
            <w:vAlign w:val="center"/>
          </w:tcPr>
          <w:p w:rsidR="007F538B" w:rsidRPr="00BF7086" w:rsidRDefault="007F538B" w:rsidP="00085B86">
            <w:pPr>
              <w:contextualSpacing/>
              <w:jc w:val="center"/>
              <w:rPr>
                <w:color w:val="000000" w:themeColor="text1"/>
                <w:sz w:val="24"/>
                <w:szCs w:val="24"/>
                <w:shd w:val="clear" w:color="auto" w:fill="FFFFFF"/>
              </w:rPr>
            </w:pPr>
            <w:r w:rsidRPr="00BF7086">
              <w:rPr>
                <w:color w:val="000000" w:themeColor="text1"/>
                <w:sz w:val="24"/>
                <w:szCs w:val="24"/>
                <w:shd w:val="clear" w:color="auto" w:fill="FFFFFF"/>
              </w:rPr>
              <w:t>не подлежит установлению</w:t>
            </w:r>
          </w:p>
        </w:tc>
        <w:tc>
          <w:tcPr>
            <w:tcW w:w="1296" w:type="pct"/>
            <w:shd w:val="clear" w:color="auto" w:fill="auto"/>
          </w:tcPr>
          <w:p w:rsidR="007F538B" w:rsidRPr="00BF7086" w:rsidRDefault="007F538B" w:rsidP="00085B86">
            <w:pPr>
              <w:contextualSpacing/>
              <w:jc w:val="center"/>
              <w:rPr>
                <w:color w:val="000000" w:themeColor="text1"/>
                <w:sz w:val="24"/>
                <w:szCs w:val="24"/>
                <w:shd w:val="clear" w:color="auto" w:fill="FFFFFF"/>
              </w:rPr>
            </w:pPr>
            <w:r w:rsidRPr="00BF7086">
              <w:rPr>
                <w:color w:val="000000" w:themeColor="text1"/>
                <w:sz w:val="24"/>
                <w:szCs w:val="24"/>
                <w:shd w:val="clear" w:color="auto" w:fill="FFFFFF"/>
              </w:rPr>
              <w:t>не подлежит установлению</w:t>
            </w:r>
          </w:p>
        </w:tc>
      </w:tr>
      <w:tr w:rsidR="007F538B" w:rsidRPr="00BF7086" w:rsidTr="00085B86">
        <w:trPr>
          <w:jc w:val="center"/>
        </w:trPr>
        <w:tc>
          <w:tcPr>
            <w:tcW w:w="5000" w:type="pct"/>
            <w:gridSpan w:val="5"/>
            <w:shd w:val="clear" w:color="auto" w:fill="F2F2F2" w:themeFill="background1" w:themeFillShade="F2"/>
            <w:vAlign w:val="center"/>
          </w:tcPr>
          <w:p w:rsidR="007F538B" w:rsidRPr="00BF7086" w:rsidRDefault="007F538B" w:rsidP="00085B86">
            <w:pPr>
              <w:contextualSpacing/>
              <w:jc w:val="center"/>
              <w:rPr>
                <w:color w:val="000000" w:themeColor="text1"/>
                <w:sz w:val="24"/>
                <w:szCs w:val="24"/>
                <w:shd w:val="clear" w:color="auto" w:fill="FFFFFF"/>
              </w:rPr>
            </w:pPr>
            <w:r w:rsidRPr="00BF7086">
              <w:rPr>
                <w:bCs/>
                <w:color w:val="000000" w:themeColor="text1"/>
                <w:sz w:val="24"/>
                <w:szCs w:val="24"/>
              </w:rPr>
              <w:t>Для линейных объектов – не подлежит установлению</w:t>
            </w:r>
          </w:p>
        </w:tc>
      </w:tr>
    </w:tbl>
    <w:p w:rsidR="007F538B" w:rsidRPr="00BF7086" w:rsidRDefault="007F538B" w:rsidP="007F538B">
      <w:pPr>
        <w:jc w:val="both"/>
        <w:rPr>
          <w:rFonts w:cstheme="minorHAnsi"/>
          <w:bCs/>
          <w:color w:val="000000" w:themeColor="text1"/>
        </w:rPr>
      </w:pPr>
      <w:r w:rsidRPr="00BF7086">
        <w:rPr>
          <w:rFonts w:cstheme="minorHAnsi"/>
          <w:bCs/>
          <w:color w:val="000000" w:themeColor="text1"/>
        </w:rPr>
        <w:t>* Установленные градостроительные регламенты применяются только к зоне сельскохозяйственных угодий, находящихся в составе земель населенных пунктов.</w:t>
      </w:r>
    </w:p>
    <w:p w:rsidR="007F538B" w:rsidRPr="00BF7086" w:rsidRDefault="007F538B" w:rsidP="007F538B">
      <w:pPr>
        <w:jc w:val="both"/>
        <w:rPr>
          <w:color w:val="000000" w:themeColor="text1"/>
          <w:shd w:val="clear" w:color="auto" w:fill="FFFFFF"/>
        </w:rPr>
      </w:pPr>
      <w:r w:rsidRPr="00BF7086">
        <w:rPr>
          <w:color w:val="000000" w:themeColor="text1"/>
          <w:shd w:val="clear" w:color="auto" w:fill="FFFFFF"/>
        </w:rPr>
        <w:t>Данные градостроительные регламенты не устанавливаются для сельскохозяйственных угодий в составе земель сельскохозяйственного назначения</w:t>
      </w:r>
      <w:bookmarkStart w:id="27" w:name="_Toc105763629"/>
      <w:r>
        <w:rPr>
          <w:color w:val="000000" w:themeColor="text1"/>
          <w:shd w:val="clear" w:color="auto" w:fill="FFFFFF"/>
        </w:rPr>
        <w:t>.</w:t>
      </w:r>
    </w:p>
    <w:p w:rsidR="007F538B" w:rsidRDefault="007F538B" w:rsidP="007F538B"/>
    <w:p w:rsidR="007F538B" w:rsidRPr="00D03D9A" w:rsidRDefault="007F538B" w:rsidP="00D03D9A">
      <w:pPr>
        <w:ind w:firstLine="709"/>
        <w:jc w:val="both"/>
        <w:outlineLvl w:val="2"/>
        <w:rPr>
          <w:rFonts w:cstheme="minorHAnsi"/>
          <w:sz w:val="28"/>
        </w:rPr>
      </w:pPr>
      <w:bookmarkStart w:id="28" w:name="_Toc162004393"/>
      <w:bookmarkStart w:id="29" w:name="_Toc170486445"/>
      <w:r w:rsidRPr="00D03D9A">
        <w:rPr>
          <w:rFonts w:cstheme="minorHAnsi"/>
          <w:sz w:val="28"/>
        </w:rPr>
        <w:t>42. Градостроительный регламент зона садоводческих или огороднических некоммерческих товариществ (СХ3)</w:t>
      </w:r>
      <w:bookmarkEnd w:id="28"/>
      <w:bookmarkEnd w:id="29"/>
    </w:p>
    <w:p w:rsidR="007F538B" w:rsidRPr="002F2954" w:rsidRDefault="007F538B" w:rsidP="007F538B">
      <w:pPr>
        <w:rPr>
          <w:color w:val="00B050"/>
        </w:rPr>
      </w:pPr>
    </w:p>
    <w:p w:rsidR="007F538B" w:rsidRPr="00373C1F" w:rsidRDefault="007F538B" w:rsidP="007F538B">
      <w:pPr>
        <w:ind w:firstLine="720"/>
        <w:jc w:val="both"/>
        <w:rPr>
          <w:rFonts w:cstheme="minorHAnsi"/>
          <w:color w:val="000000" w:themeColor="text1"/>
          <w:sz w:val="28"/>
          <w:szCs w:val="28"/>
        </w:rPr>
      </w:pPr>
      <w:r w:rsidRPr="00373C1F">
        <w:rPr>
          <w:rFonts w:cstheme="minorHAnsi"/>
          <w:color w:val="000000" w:themeColor="text1"/>
          <w:sz w:val="28"/>
          <w:szCs w:val="28"/>
        </w:rPr>
        <w:t xml:space="preserve">Основные виды разрешенного использования земельных участков и объектов капитального строительства устанавливаются в соответствии с таблицей </w:t>
      </w:r>
      <w:r>
        <w:rPr>
          <w:rFonts w:cstheme="minorHAnsi"/>
          <w:color w:val="000000" w:themeColor="text1"/>
          <w:sz w:val="28"/>
          <w:szCs w:val="28"/>
        </w:rPr>
        <w:t>31</w:t>
      </w:r>
      <w:r w:rsidRPr="00373C1F">
        <w:rPr>
          <w:rFonts w:cstheme="minorHAnsi"/>
          <w:color w:val="000000" w:themeColor="text1"/>
          <w:sz w:val="28"/>
          <w:szCs w:val="28"/>
        </w:rPr>
        <w:t>.</w:t>
      </w:r>
    </w:p>
    <w:p w:rsidR="007F538B" w:rsidRPr="00373C1F" w:rsidRDefault="007F538B" w:rsidP="007F538B">
      <w:pPr>
        <w:ind w:firstLine="720"/>
        <w:jc w:val="right"/>
        <w:rPr>
          <w:rFonts w:cstheme="minorHAnsi"/>
          <w:color w:val="000000" w:themeColor="text1"/>
          <w:sz w:val="28"/>
          <w:szCs w:val="28"/>
        </w:rPr>
      </w:pPr>
      <w:r>
        <w:rPr>
          <w:rFonts w:cstheme="minorHAnsi"/>
          <w:color w:val="000000" w:themeColor="text1"/>
          <w:sz w:val="28"/>
          <w:szCs w:val="28"/>
        </w:rPr>
        <w:t>Таблица 34</w:t>
      </w:r>
    </w:p>
    <w:tbl>
      <w:tblPr>
        <w:tblW w:w="5000" w:type="pct"/>
        <w:shd w:val="clear" w:color="auto" w:fill="FFFFFF"/>
        <w:tblCellMar>
          <w:left w:w="0" w:type="dxa"/>
          <w:right w:w="0" w:type="dxa"/>
        </w:tblCellMar>
        <w:tblLook w:val="04A0" w:firstRow="1" w:lastRow="0" w:firstColumn="1" w:lastColumn="0" w:noHBand="0" w:noVBand="1"/>
      </w:tblPr>
      <w:tblGrid>
        <w:gridCol w:w="3340"/>
        <w:gridCol w:w="4790"/>
        <w:gridCol w:w="1241"/>
      </w:tblGrid>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Вид разрешенного использования</w:t>
            </w:r>
          </w:p>
        </w:tc>
        <w:tc>
          <w:tcPr>
            <w:tcW w:w="2556"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Деятельность, соответствующая виду разрешенного использования</w:t>
            </w:r>
          </w:p>
        </w:tc>
        <w:tc>
          <w:tcPr>
            <w:tcW w:w="662"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Код</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373C1F" w:rsidRDefault="007F538B" w:rsidP="00085B86">
            <w:pPr>
              <w:spacing w:before="75" w:after="75"/>
              <w:ind w:left="75" w:right="389"/>
              <w:jc w:val="center"/>
              <w:rPr>
                <w:rFonts w:cstheme="minorHAnsi"/>
                <w:b/>
                <w:color w:val="000000" w:themeColor="text1"/>
                <w:sz w:val="24"/>
              </w:rPr>
            </w:pPr>
            <w:r w:rsidRPr="00373C1F">
              <w:rPr>
                <w:rFonts w:cstheme="minorHAnsi"/>
                <w:b/>
                <w:color w:val="000000" w:themeColor="text1"/>
                <w:sz w:val="24"/>
              </w:rPr>
              <w:t>Ведение огородничества</w:t>
            </w:r>
          </w:p>
        </w:tc>
        <w:tc>
          <w:tcPr>
            <w:tcW w:w="2556" w:type="pct"/>
            <w:tcBorders>
              <w:top w:val="single" w:sz="6" w:space="0" w:color="000000"/>
              <w:bottom w:val="single" w:sz="6" w:space="0" w:color="000000"/>
              <w:right w:val="single" w:sz="6" w:space="0" w:color="000000"/>
            </w:tcBorders>
            <w:shd w:val="clear" w:color="auto" w:fill="FFFFFF"/>
          </w:tcPr>
          <w:p w:rsidR="007F538B" w:rsidRPr="00373C1F" w:rsidRDefault="007F538B" w:rsidP="00085B86">
            <w:pPr>
              <w:spacing w:before="75" w:after="75"/>
              <w:ind w:left="75" w:right="389"/>
              <w:jc w:val="center"/>
              <w:rPr>
                <w:rFonts w:cstheme="minorHAnsi"/>
                <w:color w:val="000000" w:themeColor="text1"/>
                <w:sz w:val="24"/>
              </w:rPr>
            </w:pPr>
            <w:r w:rsidRPr="00373C1F">
              <w:rPr>
                <w:rFonts w:cstheme="minorHAnsi"/>
                <w:color w:val="000000" w:themeColor="text1"/>
                <w:sz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62" w:type="pct"/>
            <w:tcBorders>
              <w:top w:val="single" w:sz="6" w:space="0" w:color="000000"/>
              <w:bottom w:val="single" w:sz="6" w:space="0" w:color="000000"/>
              <w:right w:val="single" w:sz="6" w:space="0" w:color="000000"/>
            </w:tcBorders>
            <w:shd w:val="clear" w:color="auto" w:fill="FFFFFF"/>
          </w:tcPr>
          <w:p w:rsidR="007F538B" w:rsidRPr="00373C1F" w:rsidRDefault="007F538B" w:rsidP="00085B86">
            <w:pPr>
              <w:spacing w:before="75" w:after="75"/>
              <w:ind w:left="75" w:right="389"/>
              <w:jc w:val="center"/>
              <w:rPr>
                <w:rFonts w:cstheme="minorHAnsi"/>
                <w:color w:val="000000" w:themeColor="text1"/>
                <w:sz w:val="24"/>
              </w:rPr>
            </w:pPr>
            <w:r w:rsidRPr="00373C1F">
              <w:rPr>
                <w:rFonts w:cstheme="minorHAnsi"/>
                <w:color w:val="000000" w:themeColor="text1"/>
                <w:sz w:val="24"/>
              </w:rPr>
              <w:t>13.1</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373C1F" w:rsidRDefault="007F538B" w:rsidP="00085B86">
            <w:pPr>
              <w:spacing w:before="75" w:after="75"/>
              <w:ind w:left="75" w:right="389"/>
              <w:jc w:val="center"/>
              <w:rPr>
                <w:rFonts w:cstheme="minorHAnsi"/>
                <w:b/>
                <w:color w:val="000000" w:themeColor="text1"/>
                <w:sz w:val="24"/>
              </w:rPr>
            </w:pPr>
            <w:r w:rsidRPr="00373C1F">
              <w:rPr>
                <w:rFonts w:cstheme="minorHAnsi"/>
                <w:b/>
                <w:color w:val="000000" w:themeColor="text1"/>
                <w:sz w:val="24"/>
              </w:rPr>
              <w:t>Ведение садоводства</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rFonts w:cstheme="minorHAnsi"/>
                <w:color w:val="000000" w:themeColor="text1"/>
                <w:sz w:val="24"/>
              </w:rPr>
            </w:pPr>
            <w:r w:rsidRPr="00373C1F">
              <w:rPr>
                <w:rFonts w:cstheme="minorHAnsi"/>
                <w:color w:val="000000" w:themeColor="text1"/>
                <w:sz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w:t>
            </w:r>
            <w:r w:rsidRPr="00373C1F">
              <w:rPr>
                <w:rFonts w:cstheme="minorHAnsi"/>
                <w:color w:val="000000" w:themeColor="text1"/>
                <w:sz w:val="24"/>
              </w:rPr>
              <w:lastRenderedPageBreak/>
              <w:t>хозяйственных построек и гаражей для собственных нужд</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rFonts w:cstheme="minorHAnsi"/>
                <w:color w:val="000000" w:themeColor="text1"/>
                <w:sz w:val="24"/>
              </w:rPr>
            </w:pPr>
            <w:r w:rsidRPr="00373C1F">
              <w:rPr>
                <w:rFonts w:cstheme="minorHAnsi"/>
                <w:color w:val="000000" w:themeColor="text1"/>
                <w:sz w:val="24"/>
              </w:rPr>
              <w:lastRenderedPageBreak/>
              <w:t>13.2</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116119" w:rsidRDefault="007F538B" w:rsidP="00085B86">
            <w:pPr>
              <w:suppressAutoHyphens/>
              <w:contextualSpacing/>
              <w:jc w:val="center"/>
              <w:rPr>
                <w:b/>
                <w:color w:val="000000" w:themeColor="text1"/>
                <w:sz w:val="24"/>
              </w:rPr>
            </w:pPr>
            <w:r w:rsidRPr="00116119">
              <w:rPr>
                <w:b/>
                <w:color w:val="000000" w:themeColor="text1"/>
                <w:sz w:val="24"/>
              </w:rPr>
              <w:lastRenderedPageBreak/>
              <w:t>Предоставление коммунальных услуг</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116119" w:rsidRDefault="007F538B" w:rsidP="00085B86">
            <w:pPr>
              <w:suppressAutoHyphens/>
              <w:contextualSpacing/>
              <w:jc w:val="center"/>
              <w:rPr>
                <w:color w:val="000000" w:themeColor="text1"/>
                <w:sz w:val="24"/>
              </w:rPr>
            </w:pPr>
            <w:r w:rsidRPr="00116119">
              <w:rPr>
                <w:color w:val="000000" w:themeColor="text1"/>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116119" w:rsidRDefault="007F538B" w:rsidP="00085B86">
            <w:pPr>
              <w:contextualSpacing/>
              <w:jc w:val="center"/>
              <w:rPr>
                <w:color w:val="000000" w:themeColor="text1"/>
                <w:sz w:val="24"/>
              </w:rPr>
            </w:pPr>
            <w:r w:rsidRPr="00116119">
              <w:rPr>
                <w:color w:val="000000" w:themeColor="text1"/>
                <w:sz w:val="24"/>
              </w:rPr>
              <w:t>3.1.1</w:t>
            </w:r>
          </w:p>
        </w:tc>
      </w:tr>
    </w:tbl>
    <w:p w:rsidR="007F538B" w:rsidRDefault="007F538B" w:rsidP="007F538B">
      <w:pPr>
        <w:rPr>
          <w:rFonts w:cstheme="minorHAnsi"/>
          <w:color w:val="000000" w:themeColor="text1"/>
        </w:rPr>
      </w:pPr>
    </w:p>
    <w:p w:rsidR="007F538B" w:rsidRPr="00BF7086" w:rsidRDefault="007F538B" w:rsidP="007F538B">
      <w:pPr>
        <w:ind w:firstLine="720"/>
        <w:jc w:val="both"/>
        <w:rPr>
          <w:rFonts w:cstheme="minorHAnsi"/>
          <w:color w:val="000000" w:themeColor="text1"/>
          <w:sz w:val="28"/>
        </w:rPr>
      </w:pPr>
      <w:r w:rsidRPr="00BF7086">
        <w:rPr>
          <w:rFonts w:cstheme="minorHAnsi"/>
          <w:color w:val="000000" w:themeColor="text1"/>
          <w:sz w:val="28"/>
        </w:rPr>
        <w:t xml:space="preserve">Условно разрешенные виды использования земельных участков и объектов капитального строительства устанавливаются в соответствии с таблицей </w:t>
      </w:r>
      <w:r>
        <w:rPr>
          <w:rFonts w:cstheme="minorHAnsi"/>
          <w:color w:val="000000" w:themeColor="text1"/>
          <w:sz w:val="28"/>
        </w:rPr>
        <w:t>27</w:t>
      </w:r>
      <w:r w:rsidRPr="00BF7086">
        <w:rPr>
          <w:rFonts w:cstheme="minorHAnsi"/>
          <w:color w:val="000000" w:themeColor="text1"/>
          <w:sz w:val="28"/>
        </w:rPr>
        <w:t>.</w:t>
      </w:r>
    </w:p>
    <w:p w:rsidR="007F538B" w:rsidRPr="00BF7086"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35</w:t>
      </w:r>
    </w:p>
    <w:tbl>
      <w:tblPr>
        <w:tblW w:w="5000" w:type="pct"/>
        <w:shd w:val="clear" w:color="auto" w:fill="FFFFFF"/>
        <w:tblCellMar>
          <w:left w:w="0" w:type="dxa"/>
          <w:right w:w="0" w:type="dxa"/>
        </w:tblCellMar>
        <w:tblLook w:val="04A0" w:firstRow="1" w:lastRow="0" w:firstColumn="1" w:lastColumn="0" w:noHBand="0" w:noVBand="1"/>
      </w:tblPr>
      <w:tblGrid>
        <w:gridCol w:w="2877"/>
        <w:gridCol w:w="5195"/>
        <w:gridCol w:w="1299"/>
      </w:tblGrid>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Вид разрешенного использования</w:t>
            </w:r>
          </w:p>
        </w:tc>
        <w:tc>
          <w:tcPr>
            <w:tcW w:w="2772"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Деятельность, соответствующая виду разрешенного использования</w:t>
            </w:r>
          </w:p>
        </w:tc>
        <w:tc>
          <w:tcPr>
            <w:tcW w:w="693"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Код</w:t>
            </w:r>
          </w:p>
        </w:tc>
      </w:tr>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Стоянка транспортных средств</w:t>
            </w:r>
          </w:p>
        </w:tc>
        <w:tc>
          <w:tcPr>
            <w:tcW w:w="2772"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 xml:space="preserve">Размещение стоянок (парковок) легковых автомобилей и других </w:t>
            </w:r>
            <w:proofErr w:type="spellStart"/>
            <w:r w:rsidRPr="00045700">
              <w:rPr>
                <w:rFonts w:eastAsiaTheme="minorHAnsi"/>
                <w:color w:val="000000" w:themeColor="text1"/>
                <w:lang w:eastAsia="en-US"/>
              </w:rPr>
              <w:t>мототранспортных</w:t>
            </w:r>
            <w:proofErr w:type="spellEnd"/>
            <w:r w:rsidRPr="00045700">
              <w:rPr>
                <w:rFonts w:eastAsiaTheme="minorHAnsi"/>
                <w:color w:val="000000" w:themeColor="text1"/>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93"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4.9.2</w:t>
            </w:r>
          </w:p>
        </w:tc>
      </w:tr>
      <w:tr w:rsidR="007F538B" w:rsidRPr="00116119"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6D51CB" w:rsidRDefault="007F538B" w:rsidP="00085B86">
            <w:pPr>
              <w:contextualSpacing/>
              <w:jc w:val="center"/>
              <w:rPr>
                <w:b/>
                <w:color w:val="000000" w:themeColor="text1"/>
                <w:sz w:val="24"/>
                <w:szCs w:val="24"/>
              </w:rPr>
            </w:pPr>
            <w:r w:rsidRPr="006D51CB">
              <w:rPr>
                <w:b/>
                <w:color w:val="000000" w:themeColor="text1"/>
                <w:sz w:val="24"/>
                <w:szCs w:val="24"/>
              </w:rPr>
              <w:t>Земельные участки (территории) общего пользования</w:t>
            </w:r>
          </w:p>
          <w:p w:rsidR="007F538B" w:rsidRPr="006D51CB" w:rsidRDefault="007F538B" w:rsidP="00085B86">
            <w:pPr>
              <w:contextualSpacing/>
              <w:jc w:val="center"/>
              <w:rPr>
                <w:b/>
                <w:color w:val="000000" w:themeColor="text1"/>
                <w:sz w:val="24"/>
                <w:szCs w:val="24"/>
              </w:rPr>
            </w:pPr>
            <w:r w:rsidRPr="006D51CB">
              <w:rPr>
                <w:b/>
                <w:color w:val="000000" w:themeColor="text1"/>
                <w:sz w:val="24"/>
                <w:szCs w:val="24"/>
              </w:rPr>
              <w:t>(в ред. Решения Совета Суоярвского муниципального округа № от 24.04.2025г.)</w:t>
            </w:r>
          </w:p>
        </w:tc>
        <w:tc>
          <w:tcPr>
            <w:tcW w:w="2772" w:type="pct"/>
            <w:tcBorders>
              <w:top w:val="single" w:sz="6" w:space="0" w:color="000000"/>
              <w:bottom w:val="single" w:sz="6" w:space="0" w:color="000000"/>
              <w:right w:val="single" w:sz="6" w:space="0" w:color="000000"/>
            </w:tcBorders>
            <w:shd w:val="clear" w:color="auto" w:fill="FFFFFF"/>
            <w:vAlign w:val="center"/>
          </w:tcPr>
          <w:p w:rsidR="007F538B" w:rsidRPr="006D51CB" w:rsidRDefault="007F538B" w:rsidP="00085B86">
            <w:pPr>
              <w:pStyle w:val="s1"/>
              <w:jc w:val="center"/>
              <w:rPr>
                <w:rFonts w:eastAsiaTheme="minorHAnsi"/>
                <w:color w:val="000000" w:themeColor="text1"/>
                <w:lang w:eastAsia="en-US"/>
              </w:rPr>
            </w:pPr>
            <w:r w:rsidRPr="006D51CB">
              <w:rPr>
                <w:rFonts w:eastAsiaTheme="minorHAnsi"/>
                <w:color w:val="000000" w:themeColor="text1"/>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93" w:type="pct"/>
            <w:tcBorders>
              <w:top w:val="single" w:sz="6" w:space="0" w:color="000000"/>
              <w:bottom w:val="single" w:sz="6" w:space="0" w:color="000000"/>
              <w:right w:val="single" w:sz="6" w:space="0" w:color="000000"/>
            </w:tcBorders>
            <w:shd w:val="clear" w:color="auto" w:fill="FFFFFF"/>
            <w:vAlign w:val="center"/>
          </w:tcPr>
          <w:p w:rsidR="007F538B" w:rsidRPr="006D51CB" w:rsidRDefault="007F538B" w:rsidP="00085B86">
            <w:pPr>
              <w:contextualSpacing/>
              <w:jc w:val="center"/>
              <w:rPr>
                <w:color w:val="000000" w:themeColor="text1"/>
                <w:sz w:val="24"/>
                <w:szCs w:val="24"/>
              </w:rPr>
            </w:pPr>
            <w:r w:rsidRPr="006D51CB">
              <w:rPr>
                <w:color w:val="000000" w:themeColor="text1"/>
                <w:sz w:val="24"/>
                <w:szCs w:val="24"/>
              </w:rPr>
              <w:t>12.0</w:t>
            </w:r>
          </w:p>
        </w:tc>
      </w:tr>
    </w:tbl>
    <w:p w:rsidR="007F538B" w:rsidRPr="00373C1F" w:rsidRDefault="007F538B" w:rsidP="007F538B">
      <w:pPr>
        <w:ind w:firstLine="720"/>
        <w:jc w:val="both"/>
        <w:rPr>
          <w:rFonts w:cstheme="minorHAnsi"/>
          <w:color w:val="000000" w:themeColor="text1"/>
          <w:sz w:val="28"/>
        </w:rPr>
      </w:pPr>
    </w:p>
    <w:p w:rsidR="007F538B" w:rsidRPr="00373C1F" w:rsidRDefault="007F538B" w:rsidP="007F538B">
      <w:pPr>
        <w:ind w:firstLine="720"/>
        <w:jc w:val="both"/>
        <w:rPr>
          <w:rFonts w:cstheme="minorHAnsi"/>
          <w:color w:val="000000" w:themeColor="text1"/>
          <w:sz w:val="28"/>
        </w:rPr>
      </w:pPr>
      <w:r w:rsidRPr="00373C1F">
        <w:rPr>
          <w:rFonts w:cstheme="minorHAnsi"/>
          <w:color w:val="000000" w:themeColor="text1"/>
          <w:sz w:val="28"/>
        </w:rPr>
        <w:t xml:space="preserve">Вспомогательные виды разрешенного использования земельных участков и объектов капитального строительства не устанавливаются. </w:t>
      </w:r>
    </w:p>
    <w:p w:rsidR="007F538B" w:rsidRPr="00373C1F" w:rsidRDefault="007F538B" w:rsidP="007F538B">
      <w:pPr>
        <w:ind w:firstLine="720"/>
        <w:jc w:val="both"/>
        <w:rPr>
          <w:rFonts w:cstheme="minorHAnsi"/>
          <w:color w:val="000000" w:themeColor="text1"/>
          <w:sz w:val="28"/>
        </w:rPr>
      </w:pPr>
      <w:r w:rsidRPr="00373C1F">
        <w:rPr>
          <w:rFonts w:cstheme="minorHAnsi"/>
          <w:color w:val="000000" w:themeColor="text1"/>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538B" w:rsidRPr="00616CBB"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36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7"/>
        <w:gridCol w:w="2090"/>
        <w:gridCol w:w="11"/>
        <w:gridCol w:w="2481"/>
      </w:tblGrid>
      <w:tr w:rsidR="007F538B" w:rsidRPr="00373C1F" w:rsidTr="00085B86">
        <w:trPr>
          <w:jc w:val="center"/>
        </w:trPr>
        <w:tc>
          <w:tcPr>
            <w:tcW w:w="2592" w:type="pct"/>
            <w:tcBorders>
              <w:bottom w:val="single" w:sz="4" w:space="0" w:color="auto"/>
            </w:tcBorders>
            <w:shd w:val="clear" w:color="auto" w:fill="808080" w:themeFill="background1" w:themeFillShade="80"/>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Параметры разрешенного строительства</w:t>
            </w:r>
          </w:p>
        </w:tc>
        <w:tc>
          <w:tcPr>
            <w:tcW w:w="1112" w:type="pct"/>
            <w:gridSpan w:val="3"/>
            <w:tcBorders>
              <w:bottom w:val="single" w:sz="4" w:space="0" w:color="auto"/>
            </w:tcBorders>
            <w:shd w:val="clear" w:color="auto" w:fill="808080" w:themeFill="background1" w:themeFillShade="80"/>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Минимальные</w:t>
            </w:r>
          </w:p>
        </w:tc>
        <w:tc>
          <w:tcPr>
            <w:tcW w:w="1296" w:type="pct"/>
            <w:tcBorders>
              <w:bottom w:val="single" w:sz="4" w:space="0" w:color="auto"/>
            </w:tcBorders>
            <w:shd w:val="clear" w:color="auto" w:fill="808080" w:themeFill="background1" w:themeFillShade="80"/>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Максимальные</w:t>
            </w:r>
          </w:p>
        </w:tc>
      </w:tr>
      <w:tr w:rsidR="007F538B" w:rsidRPr="00373C1F" w:rsidTr="00085B86">
        <w:trPr>
          <w:jc w:val="center"/>
        </w:trPr>
        <w:tc>
          <w:tcPr>
            <w:tcW w:w="5000" w:type="pct"/>
            <w:gridSpan w:val="5"/>
            <w:shd w:val="clear" w:color="auto" w:fill="A6A6A6" w:themeFill="background1" w:themeFillShade="A6"/>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Предельные размеры земельных участков:</w:t>
            </w:r>
          </w:p>
        </w:tc>
      </w:tr>
      <w:tr w:rsidR="007F538B" w:rsidRPr="00373C1F" w:rsidTr="00085B86">
        <w:trPr>
          <w:jc w:val="center"/>
        </w:trPr>
        <w:tc>
          <w:tcPr>
            <w:tcW w:w="2606" w:type="pct"/>
            <w:gridSpan w:val="2"/>
            <w:shd w:val="clear" w:color="auto" w:fill="F2F2F2" w:themeFill="background1" w:themeFillShade="F2"/>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Ведение огородничества</w:t>
            </w:r>
          </w:p>
        </w:tc>
        <w:tc>
          <w:tcPr>
            <w:tcW w:w="1092" w:type="pct"/>
            <w:shd w:val="clear" w:color="auto" w:fill="auto"/>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300 м2</w:t>
            </w:r>
          </w:p>
        </w:tc>
        <w:tc>
          <w:tcPr>
            <w:tcW w:w="1302" w:type="pct"/>
            <w:gridSpan w:val="2"/>
            <w:shd w:val="clear" w:color="auto" w:fill="auto"/>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1500м2</w:t>
            </w:r>
          </w:p>
        </w:tc>
      </w:tr>
      <w:tr w:rsidR="007F538B" w:rsidRPr="00373C1F" w:rsidTr="00085B86">
        <w:trPr>
          <w:jc w:val="center"/>
        </w:trPr>
        <w:tc>
          <w:tcPr>
            <w:tcW w:w="2606" w:type="pct"/>
            <w:gridSpan w:val="2"/>
            <w:shd w:val="clear" w:color="auto" w:fill="F2F2F2" w:themeFill="background1" w:themeFillShade="F2"/>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Ведение садоводства</w:t>
            </w:r>
          </w:p>
        </w:tc>
        <w:tc>
          <w:tcPr>
            <w:tcW w:w="1092" w:type="pct"/>
            <w:shd w:val="clear" w:color="auto" w:fill="auto"/>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600 м2</w:t>
            </w:r>
          </w:p>
        </w:tc>
        <w:tc>
          <w:tcPr>
            <w:tcW w:w="1302" w:type="pct"/>
            <w:gridSpan w:val="2"/>
            <w:shd w:val="clear" w:color="auto" w:fill="auto"/>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2500 м2</w:t>
            </w:r>
          </w:p>
        </w:tc>
      </w:tr>
      <w:tr w:rsidR="007F538B" w:rsidRPr="00373C1F" w:rsidTr="00085B86">
        <w:trPr>
          <w:jc w:val="center"/>
        </w:trPr>
        <w:tc>
          <w:tcPr>
            <w:tcW w:w="5000" w:type="pct"/>
            <w:gridSpan w:val="5"/>
            <w:shd w:val="clear" w:color="auto" w:fill="F2F2F2" w:themeFill="background1" w:themeFillShade="F2"/>
          </w:tcPr>
          <w:p w:rsidR="007F538B" w:rsidRPr="00373C1F" w:rsidRDefault="007F538B" w:rsidP="00085B86">
            <w:pPr>
              <w:contextualSpacing/>
              <w:jc w:val="center"/>
              <w:rPr>
                <w:color w:val="000000" w:themeColor="text1"/>
                <w:sz w:val="24"/>
                <w:szCs w:val="24"/>
                <w:shd w:val="clear" w:color="auto" w:fill="FFFFFF"/>
              </w:rPr>
            </w:pPr>
            <w:r w:rsidRPr="00373C1F">
              <w:rPr>
                <w:bCs/>
                <w:color w:val="000000" w:themeColor="text1"/>
                <w:sz w:val="24"/>
                <w:szCs w:val="24"/>
              </w:rPr>
              <w:t>Для линейных объектов – не подлежит установлению</w:t>
            </w:r>
          </w:p>
        </w:tc>
      </w:tr>
      <w:tr w:rsidR="007F538B" w:rsidRPr="00373C1F" w:rsidTr="00085B86">
        <w:trPr>
          <w:jc w:val="center"/>
        </w:trPr>
        <w:tc>
          <w:tcPr>
            <w:tcW w:w="5000" w:type="pct"/>
            <w:gridSpan w:val="5"/>
            <w:shd w:val="clear" w:color="auto" w:fill="A6A6A6" w:themeFill="background1" w:themeFillShade="A6"/>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Минимальные отступы от границ земельных участков</w:t>
            </w:r>
          </w:p>
        </w:tc>
      </w:tr>
      <w:tr w:rsidR="007F538B" w:rsidRPr="00373C1F" w:rsidTr="00085B86">
        <w:trPr>
          <w:jc w:val="center"/>
        </w:trPr>
        <w:tc>
          <w:tcPr>
            <w:tcW w:w="5000" w:type="pct"/>
            <w:gridSpan w:val="5"/>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размещения зданий и сооружений</w:t>
            </w:r>
          </w:p>
        </w:tc>
      </w:tr>
      <w:tr w:rsidR="007F538B" w:rsidRPr="00373C1F" w:rsidTr="00085B86">
        <w:trPr>
          <w:jc w:val="center"/>
        </w:trPr>
        <w:tc>
          <w:tcPr>
            <w:tcW w:w="2592" w:type="pct"/>
            <w:shd w:val="clear" w:color="auto" w:fill="F2F2F2" w:themeFill="background1" w:themeFillShade="F2"/>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От границы земельного участка со стороны улицы</w:t>
            </w:r>
          </w:p>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(красной линии)</w:t>
            </w:r>
          </w:p>
        </w:tc>
        <w:tc>
          <w:tcPr>
            <w:tcW w:w="1112" w:type="pct"/>
            <w:gridSpan w:val="3"/>
            <w:shd w:val="clear" w:color="auto" w:fill="auto"/>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5 метров</w:t>
            </w:r>
          </w:p>
        </w:tc>
        <w:tc>
          <w:tcPr>
            <w:tcW w:w="1296"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r>
      <w:tr w:rsidR="007F538B" w:rsidRPr="00373C1F" w:rsidTr="00085B86">
        <w:trPr>
          <w:jc w:val="center"/>
        </w:trPr>
        <w:tc>
          <w:tcPr>
            <w:tcW w:w="2592" w:type="pct"/>
            <w:shd w:val="clear" w:color="auto" w:fill="F2F2F2" w:themeFill="background1" w:themeFillShade="F2"/>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 xml:space="preserve">От границы земельного участка со стороны </w:t>
            </w:r>
            <w:r w:rsidRPr="00373C1F">
              <w:rPr>
                <w:bCs/>
                <w:color w:val="000000" w:themeColor="text1"/>
                <w:sz w:val="24"/>
                <w:szCs w:val="24"/>
              </w:rPr>
              <w:lastRenderedPageBreak/>
              <w:t>соседнего участка, переулка, проезда</w:t>
            </w:r>
          </w:p>
        </w:tc>
        <w:tc>
          <w:tcPr>
            <w:tcW w:w="1112" w:type="pct"/>
            <w:gridSpan w:val="3"/>
            <w:shd w:val="clear" w:color="auto" w:fill="auto"/>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lastRenderedPageBreak/>
              <w:t>3 метра</w:t>
            </w:r>
          </w:p>
        </w:tc>
        <w:tc>
          <w:tcPr>
            <w:tcW w:w="1296"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 xml:space="preserve">не подлежит </w:t>
            </w:r>
            <w:r w:rsidRPr="00373C1F">
              <w:rPr>
                <w:color w:val="000000" w:themeColor="text1"/>
                <w:sz w:val="24"/>
                <w:szCs w:val="24"/>
                <w:shd w:val="clear" w:color="auto" w:fill="FFFFFF"/>
              </w:rPr>
              <w:lastRenderedPageBreak/>
              <w:t>установлению</w:t>
            </w:r>
            <w:r w:rsidRPr="00373C1F">
              <w:rPr>
                <w:bCs/>
                <w:color w:val="000000" w:themeColor="text1"/>
                <w:sz w:val="24"/>
                <w:szCs w:val="24"/>
              </w:rPr>
              <w:t xml:space="preserve"> </w:t>
            </w:r>
          </w:p>
        </w:tc>
      </w:tr>
      <w:tr w:rsidR="007F538B" w:rsidRPr="00373C1F" w:rsidTr="00085B86">
        <w:trPr>
          <w:jc w:val="center"/>
        </w:trPr>
        <w:tc>
          <w:tcPr>
            <w:tcW w:w="5000" w:type="pct"/>
            <w:gridSpan w:val="5"/>
            <w:tcBorders>
              <w:bottom w:val="single" w:sz="4" w:space="0" w:color="auto"/>
            </w:tcBorders>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lastRenderedPageBreak/>
              <w:t>Для линейных объектов – не подлежит установлению</w:t>
            </w:r>
          </w:p>
        </w:tc>
      </w:tr>
      <w:tr w:rsidR="007F538B" w:rsidRPr="00373C1F" w:rsidTr="00085B86">
        <w:trPr>
          <w:jc w:val="center"/>
        </w:trPr>
        <w:tc>
          <w:tcPr>
            <w:tcW w:w="5000" w:type="pct"/>
            <w:gridSpan w:val="5"/>
            <w:tcBorders>
              <w:bottom w:val="single" w:sz="4" w:space="0" w:color="auto"/>
            </w:tcBorders>
            <w:shd w:val="clear" w:color="auto" w:fill="A6A6A6" w:themeFill="background1" w:themeFillShade="A6"/>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Процент застройки в границах земельного участка</w:t>
            </w:r>
          </w:p>
        </w:tc>
      </w:tr>
      <w:tr w:rsidR="007F538B" w:rsidRPr="00373C1F" w:rsidTr="00085B86">
        <w:trPr>
          <w:jc w:val="center"/>
        </w:trPr>
        <w:tc>
          <w:tcPr>
            <w:tcW w:w="5000" w:type="pct"/>
            <w:gridSpan w:val="5"/>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размещения зданий и сооружений</w:t>
            </w:r>
          </w:p>
        </w:tc>
      </w:tr>
      <w:tr w:rsidR="007F538B" w:rsidRPr="00373C1F" w:rsidTr="00085B86">
        <w:trPr>
          <w:jc w:val="center"/>
        </w:trPr>
        <w:tc>
          <w:tcPr>
            <w:tcW w:w="2592" w:type="pct"/>
            <w:shd w:val="clear" w:color="auto" w:fill="F2F2F2" w:themeFill="background1" w:themeFillShade="F2"/>
            <w:vAlign w:val="center"/>
          </w:tcPr>
          <w:p w:rsidR="007F538B" w:rsidRPr="00373C1F" w:rsidRDefault="007F538B" w:rsidP="00085B86">
            <w:pPr>
              <w:tabs>
                <w:tab w:val="left" w:pos="485"/>
                <w:tab w:val="left" w:pos="1080"/>
              </w:tabs>
              <w:contextualSpacing/>
              <w:jc w:val="center"/>
              <w:rPr>
                <w:bCs/>
                <w:color w:val="000000" w:themeColor="text1"/>
                <w:sz w:val="24"/>
                <w:szCs w:val="24"/>
              </w:rPr>
            </w:pPr>
            <w:r w:rsidRPr="00373C1F">
              <w:rPr>
                <w:bCs/>
                <w:color w:val="000000" w:themeColor="text1"/>
                <w:sz w:val="24"/>
                <w:szCs w:val="24"/>
              </w:rPr>
              <w:t>Ведение огородничества</w:t>
            </w:r>
          </w:p>
        </w:tc>
        <w:tc>
          <w:tcPr>
            <w:tcW w:w="1112" w:type="pct"/>
            <w:gridSpan w:val="3"/>
            <w:shd w:val="clear" w:color="auto" w:fill="auto"/>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r>
      <w:tr w:rsidR="007F538B" w:rsidRPr="00373C1F" w:rsidTr="00085B86">
        <w:trPr>
          <w:jc w:val="center"/>
        </w:trPr>
        <w:tc>
          <w:tcPr>
            <w:tcW w:w="2592" w:type="pct"/>
            <w:shd w:val="clear" w:color="auto" w:fill="F2F2F2" w:themeFill="background1" w:themeFillShade="F2"/>
            <w:vAlign w:val="center"/>
          </w:tcPr>
          <w:p w:rsidR="007F538B" w:rsidRPr="00373C1F" w:rsidRDefault="007F538B" w:rsidP="00085B86">
            <w:pPr>
              <w:tabs>
                <w:tab w:val="left" w:pos="485"/>
                <w:tab w:val="left" w:pos="1080"/>
              </w:tabs>
              <w:contextualSpacing/>
              <w:jc w:val="center"/>
              <w:rPr>
                <w:bCs/>
                <w:color w:val="000000" w:themeColor="text1"/>
                <w:sz w:val="24"/>
                <w:szCs w:val="24"/>
              </w:rPr>
            </w:pPr>
            <w:r w:rsidRPr="00373C1F">
              <w:rPr>
                <w:bCs/>
                <w:color w:val="000000" w:themeColor="text1"/>
                <w:sz w:val="24"/>
                <w:szCs w:val="24"/>
              </w:rPr>
              <w:t>Ведение садоводства</w:t>
            </w:r>
          </w:p>
        </w:tc>
        <w:tc>
          <w:tcPr>
            <w:tcW w:w="1112" w:type="pct"/>
            <w:gridSpan w:val="3"/>
            <w:shd w:val="clear" w:color="auto" w:fill="auto"/>
          </w:tcPr>
          <w:p w:rsidR="007F538B" w:rsidRPr="00373C1F" w:rsidRDefault="007F538B" w:rsidP="00085B86">
            <w:pPr>
              <w:contextualSpacing/>
              <w:jc w:val="center"/>
              <w:rPr>
                <w:color w:val="000000" w:themeColor="text1"/>
                <w:sz w:val="24"/>
                <w:szCs w:val="24"/>
                <w:shd w:val="clear" w:color="auto" w:fill="FFFFFF"/>
              </w:rPr>
            </w:pPr>
            <w:r w:rsidRPr="00373C1F">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60%</w:t>
            </w:r>
          </w:p>
        </w:tc>
      </w:tr>
      <w:tr w:rsidR="007F538B" w:rsidRPr="00373C1F" w:rsidTr="00085B86">
        <w:trPr>
          <w:jc w:val="center"/>
        </w:trPr>
        <w:tc>
          <w:tcPr>
            <w:tcW w:w="2592" w:type="pct"/>
            <w:shd w:val="clear" w:color="auto" w:fill="F2F2F2" w:themeFill="background1" w:themeFillShade="F2"/>
            <w:vAlign w:val="center"/>
          </w:tcPr>
          <w:p w:rsidR="007F538B" w:rsidRPr="00616CBB" w:rsidRDefault="007F538B" w:rsidP="00085B86">
            <w:pPr>
              <w:tabs>
                <w:tab w:val="left" w:pos="485"/>
                <w:tab w:val="left" w:pos="1080"/>
              </w:tabs>
              <w:contextualSpacing/>
              <w:jc w:val="center"/>
              <w:rPr>
                <w:bCs/>
                <w:color w:val="000000" w:themeColor="text1"/>
                <w:sz w:val="24"/>
                <w:szCs w:val="24"/>
              </w:rPr>
            </w:pPr>
            <w:r w:rsidRPr="00616CBB">
              <w:rPr>
                <w:bCs/>
                <w:color w:val="000000" w:themeColor="text1"/>
                <w:sz w:val="24"/>
                <w:szCs w:val="24"/>
              </w:rPr>
              <w:t>Коммунальное обслуживание</w:t>
            </w:r>
          </w:p>
        </w:tc>
        <w:tc>
          <w:tcPr>
            <w:tcW w:w="1112" w:type="pct"/>
            <w:gridSpan w:val="3"/>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100%</w:t>
            </w:r>
          </w:p>
        </w:tc>
      </w:tr>
      <w:tr w:rsidR="007F538B" w:rsidRPr="00373C1F" w:rsidTr="00085B86">
        <w:trPr>
          <w:jc w:val="center"/>
        </w:trPr>
        <w:tc>
          <w:tcPr>
            <w:tcW w:w="5000" w:type="pct"/>
            <w:gridSpan w:val="5"/>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линейных объектов – не подлежит установлению</w:t>
            </w:r>
          </w:p>
        </w:tc>
      </w:tr>
      <w:tr w:rsidR="007F538B" w:rsidRPr="00373C1F" w:rsidTr="00085B86">
        <w:trPr>
          <w:jc w:val="center"/>
        </w:trPr>
        <w:tc>
          <w:tcPr>
            <w:tcW w:w="5000" w:type="pct"/>
            <w:gridSpan w:val="5"/>
            <w:shd w:val="clear" w:color="auto" w:fill="A6A6A6" w:themeFill="background1" w:themeFillShade="A6"/>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Предельное количество этажей или предельная высота зданий, строений, сооружений</w:t>
            </w:r>
          </w:p>
        </w:tc>
      </w:tr>
      <w:tr w:rsidR="007F538B" w:rsidRPr="00373C1F" w:rsidTr="00085B86">
        <w:trPr>
          <w:jc w:val="center"/>
        </w:trPr>
        <w:tc>
          <w:tcPr>
            <w:tcW w:w="5000" w:type="pct"/>
            <w:gridSpan w:val="5"/>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размещения зданий и сооружений</w:t>
            </w:r>
          </w:p>
        </w:tc>
      </w:tr>
      <w:tr w:rsidR="007F538B" w:rsidRPr="00373C1F" w:rsidTr="00085B86">
        <w:trPr>
          <w:jc w:val="center"/>
        </w:trPr>
        <w:tc>
          <w:tcPr>
            <w:tcW w:w="2592" w:type="pct"/>
            <w:shd w:val="clear" w:color="auto" w:fill="F2F2F2" w:themeFill="background1" w:themeFillShade="F2"/>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максимальное количество этажей зданий, строений, сооружений</w:t>
            </w:r>
          </w:p>
        </w:tc>
        <w:tc>
          <w:tcPr>
            <w:tcW w:w="1112" w:type="pct"/>
            <w:gridSpan w:val="3"/>
            <w:shd w:val="clear" w:color="auto" w:fill="auto"/>
            <w:vAlign w:val="center"/>
          </w:tcPr>
          <w:p w:rsidR="007F538B" w:rsidRPr="00373C1F" w:rsidRDefault="007F538B" w:rsidP="00085B86">
            <w:pPr>
              <w:contextualSpacing/>
              <w:jc w:val="center"/>
              <w:rPr>
                <w:color w:val="000000" w:themeColor="text1"/>
                <w:sz w:val="24"/>
                <w:szCs w:val="24"/>
                <w:shd w:val="clear" w:color="auto" w:fill="FFFFFF"/>
              </w:rPr>
            </w:pPr>
            <w:r w:rsidRPr="00373C1F">
              <w:rPr>
                <w:color w:val="000000" w:themeColor="text1"/>
                <w:sz w:val="24"/>
                <w:szCs w:val="24"/>
                <w:shd w:val="clear" w:color="auto" w:fill="FFFFFF"/>
              </w:rPr>
              <w:t>не подлежит установлению</w:t>
            </w:r>
          </w:p>
        </w:tc>
        <w:tc>
          <w:tcPr>
            <w:tcW w:w="1296" w:type="pct"/>
            <w:shd w:val="clear" w:color="auto" w:fill="auto"/>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 xml:space="preserve">3 этажа </w:t>
            </w:r>
          </w:p>
        </w:tc>
      </w:tr>
      <w:tr w:rsidR="007F538B" w:rsidRPr="00373C1F" w:rsidTr="00085B86">
        <w:trPr>
          <w:jc w:val="center"/>
        </w:trPr>
        <w:tc>
          <w:tcPr>
            <w:tcW w:w="2592" w:type="pct"/>
            <w:shd w:val="clear" w:color="auto" w:fill="F2F2F2" w:themeFill="background1" w:themeFillShade="F2"/>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предельная (максимальная и/или минимальная) высота зданий</w:t>
            </w:r>
          </w:p>
        </w:tc>
        <w:tc>
          <w:tcPr>
            <w:tcW w:w="1112" w:type="pct"/>
            <w:gridSpan w:val="3"/>
            <w:shd w:val="clear" w:color="auto" w:fill="auto"/>
            <w:vAlign w:val="center"/>
          </w:tcPr>
          <w:p w:rsidR="007F538B" w:rsidRPr="00373C1F" w:rsidRDefault="007F538B" w:rsidP="00085B86">
            <w:pPr>
              <w:contextualSpacing/>
              <w:jc w:val="center"/>
              <w:rPr>
                <w:color w:val="000000" w:themeColor="text1"/>
                <w:sz w:val="24"/>
                <w:szCs w:val="24"/>
                <w:shd w:val="clear" w:color="auto" w:fill="FFFFFF"/>
              </w:rPr>
            </w:pPr>
            <w:r w:rsidRPr="00373C1F">
              <w:rPr>
                <w:color w:val="000000" w:themeColor="text1"/>
                <w:sz w:val="24"/>
                <w:szCs w:val="24"/>
                <w:shd w:val="clear" w:color="auto" w:fill="FFFFFF"/>
              </w:rPr>
              <w:t>не подлежит установлению</w:t>
            </w:r>
          </w:p>
        </w:tc>
        <w:tc>
          <w:tcPr>
            <w:tcW w:w="1296" w:type="pct"/>
            <w:shd w:val="clear" w:color="auto" w:fill="auto"/>
          </w:tcPr>
          <w:p w:rsidR="007F538B" w:rsidRPr="00373C1F" w:rsidRDefault="007F538B" w:rsidP="00085B86">
            <w:pPr>
              <w:contextualSpacing/>
              <w:jc w:val="center"/>
              <w:rPr>
                <w:color w:val="000000" w:themeColor="text1"/>
                <w:sz w:val="24"/>
                <w:szCs w:val="24"/>
                <w:shd w:val="clear" w:color="auto" w:fill="FFFFFF"/>
              </w:rPr>
            </w:pPr>
            <w:r w:rsidRPr="00373C1F">
              <w:rPr>
                <w:color w:val="000000" w:themeColor="text1"/>
                <w:sz w:val="24"/>
                <w:szCs w:val="24"/>
                <w:shd w:val="clear" w:color="auto" w:fill="FFFFFF"/>
              </w:rPr>
              <w:t>не подлежит установлению</w:t>
            </w:r>
          </w:p>
        </w:tc>
      </w:tr>
      <w:tr w:rsidR="007F538B" w:rsidRPr="00373C1F" w:rsidTr="00085B86">
        <w:trPr>
          <w:jc w:val="center"/>
        </w:trPr>
        <w:tc>
          <w:tcPr>
            <w:tcW w:w="5000" w:type="pct"/>
            <w:gridSpan w:val="5"/>
            <w:shd w:val="clear" w:color="auto" w:fill="F2F2F2" w:themeFill="background1" w:themeFillShade="F2"/>
            <w:vAlign w:val="center"/>
          </w:tcPr>
          <w:p w:rsidR="007F538B" w:rsidRPr="00373C1F" w:rsidRDefault="007F538B" w:rsidP="00085B86">
            <w:pPr>
              <w:contextualSpacing/>
              <w:jc w:val="center"/>
              <w:rPr>
                <w:color w:val="000000" w:themeColor="text1"/>
                <w:sz w:val="24"/>
                <w:szCs w:val="24"/>
                <w:shd w:val="clear" w:color="auto" w:fill="FFFFFF"/>
              </w:rPr>
            </w:pPr>
            <w:r w:rsidRPr="00373C1F">
              <w:rPr>
                <w:bCs/>
                <w:color w:val="000000" w:themeColor="text1"/>
                <w:sz w:val="24"/>
                <w:szCs w:val="24"/>
              </w:rPr>
              <w:t>Для линейных объектов – не подлежит установлению</w:t>
            </w:r>
          </w:p>
        </w:tc>
      </w:tr>
    </w:tbl>
    <w:p w:rsidR="007F538B" w:rsidRDefault="007F538B" w:rsidP="007F538B"/>
    <w:p w:rsidR="007F538B" w:rsidRPr="00D03D9A" w:rsidRDefault="007F538B" w:rsidP="00D03D9A">
      <w:pPr>
        <w:ind w:firstLine="709"/>
        <w:jc w:val="both"/>
        <w:outlineLvl w:val="2"/>
        <w:rPr>
          <w:rFonts w:cstheme="minorHAnsi"/>
          <w:sz w:val="28"/>
        </w:rPr>
      </w:pPr>
      <w:bookmarkStart w:id="30" w:name="_Toc162004394"/>
      <w:bookmarkStart w:id="31" w:name="_Toc170486446"/>
      <w:r w:rsidRPr="00D03D9A">
        <w:rPr>
          <w:rFonts w:cstheme="minorHAnsi"/>
          <w:sz w:val="28"/>
        </w:rPr>
        <w:t>43. Градостроительный регламент производственная зона сельскохозяйственных предприятий (СХ4)</w:t>
      </w:r>
      <w:bookmarkEnd w:id="30"/>
      <w:bookmarkEnd w:id="31"/>
    </w:p>
    <w:p w:rsidR="007F538B" w:rsidRPr="00F41AC9" w:rsidRDefault="007F538B" w:rsidP="007F538B">
      <w:pPr>
        <w:rPr>
          <w:color w:val="00B050"/>
        </w:rPr>
      </w:pPr>
    </w:p>
    <w:p w:rsidR="007F538B" w:rsidRPr="00373C1F" w:rsidRDefault="007F538B" w:rsidP="007F538B">
      <w:pPr>
        <w:ind w:firstLine="720"/>
        <w:jc w:val="both"/>
        <w:rPr>
          <w:rFonts w:cstheme="minorHAnsi"/>
          <w:color w:val="000000" w:themeColor="text1"/>
          <w:sz w:val="28"/>
        </w:rPr>
      </w:pPr>
      <w:r w:rsidRPr="00373C1F">
        <w:rPr>
          <w:rFonts w:cstheme="minorHAnsi"/>
          <w:color w:val="000000" w:themeColor="text1"/>
          <w:sz w:val="28"/>
        </w:rPr>
        <w:t>Основные виды разрешенного использования земельных участков и объектов капитального строительства устанавливаются в соответствии с таблицей 3</w:t>
      </w:r>
      <w:r>
        <w:rPr>
          <w:rFonts w:cstheme="minorHAnsi"/>
          <w:color w:val="000000" w:themeColor="text1"/>
          <w:sz w:val="28"/>
        </w:rPr>
        <w:t>3</w:t>
      </w:r>
      <w:r w:rsidRPr="00373C1F">
        <w:rPr>
          <w:rFonts w:cstheme="minorHAnsi"/>
          <w:color w:val="000000" w:themeColor="text1"/>
          <w:sz w:val="28"/>
        </w:rPr>
        <w:t>.</w:t>
      </w:r>
    </w:p>
    <w:p w:rsidR="007F538B" w:rsidRPr="00373C1F"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37</w:t>
      </w:r>
    </w:p>
    <w:tbl>
      <w:tblPr>
        <w:tblW w:w="5000" w:type="pct"/>
        <w:shd w:val="clear" w:color="auto" w:fill="FFFFFF"/>
        <w:tblCellMar>
          <w:left w:w="0" w:type="dxa"/>
          <w:right w:w="0" w:type="dxa"/>
        </w:tblCellMar>
        <w:tblLook w:val="04A0" w:firstRow="1" w:lastRow="0" w:firstColumn="1" w:lastColumn="0" w:noHBand="0" w:noVBand="1"/>
      </w:tblPr>
      <w:tblGrid>
        <w:gridCol w:w="3340"/>
        <w:gridCol w:w="4790"/>
        <w:gridCol w:w="1241"/>
      </w:tblGrid>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Вид разрешенного использования</w:t>
            </w:r>
          </w:p>
        </w:tc>
        <w:tc>
          <w:tcPr>
            <w:tcW w:w="2556"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Деятельность, соответствующая виду разрешенного использования</w:t>
            </w:r>
          </w:p>
        </w:tc>
        <w:tc>
          <w:tcPr>
            <w:tcW w:w="662"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Код</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7F538B" w:rsidRPr="00373C1F" w:rsidRDefault="007F538B" w:rsidP="00085B86">
            <w:pPr>
              <w:spacing w:before="75" w:after="75"/>
              <w:ind w:left="75" w:right="389"/>
              <w:jc w:val="center"/>
              <w:rPr>
                <w:b/>
                <w:color w:val="000000" w:themeColor="text1"/>
                <w:sz w:val="24"/>
                <w:szCs w:val="24"/>
              </w:rPr>
            </w:pPr>
            <w:r w:rsidRPr="00373C1F">
              <w:rPr>
                <w:b/>
                <w:color w:val="000000" w:themeColor="text1"/>
                <w:sz w:val="24"/>
                <w:szCs w:val="24"/>
              </w:rPr>
              <w:t>Выращивание зерновых и иных сельскохозяйственных культур</w:t>
            </w:r>
          </w:p>
        </w:tc>
        <w:tc>
          <w:tcPr>
            <w:tcW w:w="2556" w:type="pct"/>
            <w:tcBorders>
              <w:top w:val="single" w:sz="6" w:space="0" w:color="000000"/>
              <w:bottom w:val="single" w:sz="6" w:space="0" w:color="000000"/>
              <w:right w:val="single" w:sz="6" w:space="0" w:color="000000"/>
            </w:tcBorders>
            <w:shd w:val="clear" w:color="auto" w:fill="FFFFFF"/>
            <w:vAlign w:val="center"/>
            <w:hideMark/>
          </w:tcPr>
          <w:p w:rsidR="007F538B" w:rsidRPr="00373C1F" w:rsidRDefault="007F538B" w:rsidP="00085B86">
            <w:pPr>
              <w:ind w:left="75" w:right="389"/>
              <w:jc w:val="center"/>
              <w:rPr>
                <w:color w:val="000000" w:themeColor="text1"/>
                <w:sz w:val="24"/>
                <w:szCs w:val="24"/>
              </w:rPr>
            </w:pPr>
            <w:r w:rsidRPr="00373C1F">
              <w:rPr>
                <w:color w:val="000000" w:themeColor="text1"/>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62" w:type="pct"/>
            <w:tcBorders>
              <w:top w:val="single" w:sz="6" w:space="0" w:color="000000"/>
              <w:bottom w:val="single" w:sz="6" w:space="0" w:color="000000"/>
              <w:right w:val="single" w:sz="6" w:space="0" w:color="000000"/>
            </w:tcBorders>
            <w:shd w:val="clear" w:color="auto" w:fill="FFFFFF"/>
            <w:vAlign w:val="center"/>
            <w:hideMark/>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1.2</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373C1F" w:rsidRDefault="007F538B" w:rsidP="00085B86">
            <w:pPr>
              <w:spacing w:before="75" w:after="75"/>
              <w:ind w:left="75" w:right="389"/>
              <w:jc w:val="center"/>
              <w:rPr>
                <w:b/>
                <w:color w:val="000000" w:themeColor="text1"/>
                <w:sz w:val="24"/>
                <w:szCs w:val="24"/>
              </w:rPr>
            </w:pPr>
            <w:r w:rsidRPr="00373C1F">
              <w:rPr>
                <w:b/>
                <w:color w:val="000000" w:themeColor="text1"/>
                <w:sz w:val="24"/>
                <w:szCs w:val="24"/>
              </w:rPr>
              <w:t>Овощеводство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1.3</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373C1F" w:rsidRDefault="007F538B" w:rsidP="00085B86">
            <w:pPr>
              <w:spacing w:before="75" w:after="75"/>
              <w:ind w:left="75" w:right="389"/>
              <w:jc w:val="center"/>
              <w:rPr>
                <w:b/>
                <w:color w:val="000000" w:themeColor="text1"/>
                <w:sz w:val="24"/>
                <w:szCs w:val="24"/>
              </w:rPr>
            </w:pPr>
            <w:r w:rsidRPr="00373C1F">
              <w:rPr>
                <w:b/>
                <w:color w:val="000000" w:themeColor="text1"/>
                <w:sz w:val="24"/>
                <w:szCs w:val="24"/>
              </w:rPr>
              <w:t>Выращивание тонизирующих, лекарственных, цветочных культур</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1.4</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612950">
              <w:rPr>
                <w:b/>
                <w:color w:val="000000" w:themeColor="text1"/>
                <w:sz w:val="24"/>
                <w:szCs w:val="24"/>
              </w:rPr>
              <w:t>Животноводство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612950">
              <w:rPr>
                <w:color w:val="000000" w:themeColor="text1"/>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w:t>
            </w:r>
            <w:r w:rsidRPr="00612950">
              <w:rPr>
                <w:color w:val="000000" w:themeColor="text1"/>
                <w:sz w:val="24"/>
                <w:szCs w:val="24"/>
              </w:rPr>
              <w:lastRenderedPageBreak/>
              <w:t>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612950">
              <w:rPr>
                <w:color w:val="000000" w:themeColor="text1"/>
                <w:sz w:val="24"/>
                <w:szCs w:val="24"/>
              </w:rPr>
              <w:lastRenderedPageBreak/>
              <w:t>1.7</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373C1F" w:rsidRDefault="007F538B" w:rsidP="00085B86">
            <w:pPr>
              <w:spacing w:before="75" w:after="75"/>
              <w:ind w:left="75" w:right="389"/>
              <w:jc w:val="center"/>
              <w:rPr>
                <w:b/>
                <w:color w:val="000000" w:themeColor="text1"/>
                <w:sz w:val="24"/>
                <w:szCs w:val="24"/>
              </w:rPr>
            </w:pPr>
            <w:r w:rsidRPr="00373C1F">
              <w:rPr>
                <w:b/>
                <w:color w:val="000000" w:themeColor="text1"/>
                <w:sz w:val="24"/>
                <w:szCs w:val="24"/>
              </w:rPr>
              <w:lastRenderedPageBreak/>
              <w:t>Скотоводство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pStyle w:val="s1"/>
              <w:spacing w:before="0" w:beforeAutospacing="0" w:after="0" w:afterAutospacing="0"/>
              <w:jc w:val="center"/>
              <w:rPr>
                <w:rFonts w:eastAsiaTheme="minorHAnsi"/>
                <w:color w:val="000000" w:themeColor="text1"/>
                <w:lang w:eastAsia="en-US"/>
              </w:rPr>
            </w:pPr>
            <w:r w:rsidRPr="00373C1F">
              <w:rPr>
                <w:rFonts w:eastAsiaTheme="minorHAnsi"/>
                <w:color w:val="000000" w:themeColor="text1"/>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F538B" w:rsidRPr="00373C1F" w:rsidRDefault="007F538B" w:rsidP="00085B86">
            <w:pPr>
              <w:pStyle w:val="s1"/>
              <w:spacing w:before="0" w:beforeAutospacing="0" w:after="0" w:afterAutospacing="0"/>
              <w:jc w:val="center"/>
              <w:rPr>
                <w:rFonts w:eastAsiaTheme="minorHAnsi"/>
                <w:color w:val="000000" w:themeColor="text1"/>
                <w:lang w:eastAsia="en-US"/>
              </w:rPr>
            </w:pPr>
            <w:r w:rsidRPr="00373C1F">
              <w:rPr>
                <w:rFonts w:eastAsiaTheme="minorHAnsi"/>
                <w:color w:val="000000" w:themeColor="text1"/>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разведение племенных животных, производство и использование племенной продукции (материала)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1.8</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373C1F" w:rsidRDefault="007F538B" w:rsidP="00085B86">
            <w:pPr>
              <w:spacing w:before="75" w:after="75"/>
              <w:ind w:left="75" w:right="389"/>
              <w:jc w:val="center"/>
              <w:rPr>
                <w:b/>
                <w:color w:val="000000" w:themeColor="text1"/>
                <w:sz w:val="24"/>
                <w:szCs w:val="24"/>
              </w:rPr>
            </w:pPr>
            <w:r w:rsidRPr="00373C1F">
              <w:rPr>
                <w:b/>
                <w:color w:val="000000" w:themeColor="text1"/>
                <w:sz w:val="24"/>
                <w:szCs w:val="24"/>
              </w:rPr>
              <w:t>Звероводство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pStyle w:val="s1"/>
              <w:spacing w:before="0" w:beforeAutospacing="0" w:after="0" w:afterAutospacing="0"/>
              <w:jc w:val="center"/>
              <w:rPr>
                <w:rFonts w:eastAsiaTheme="minorHAnsi"/>
                <w:color w:val="000000" w:themeColor="text1"/>
                <w:lang w:eastAsia="en-US"/>
              </w:rPr>
            </w:pPr>
            <w:r w:rsidRPr="00373C1F">
              <w:rPr>
                <w:rFonts w:eastAsiaTheme="minorHAnsi"/>
                <w:color w:val="000000" w:themeColor="text1"/>
                <w:lang w:eastAsia="en-US"/>
              </w:rPr>
              <w:t>Осуществление хозяйственной деятельности, связанной с разведением в неволе ценных пушных зверей;</w:t>
            </w:r>
          </w:p>
          <w:p w:rsidR="007F538B" w:rsidRPr="00373C1F" w:rsidRDefault="007F538B" w:rsidP="00085B86">
            <w:pPr>
              <w:pStyle w:val="s1"/>
              <w:spacing w:before="0" w:beforeAutospacing="0" w:after="0" w:afterAutospacing="0"/>
              <w:jc w:val="center"/>
              <w:rPr>
                <w:rFonts w:eastAsiaTheme="minorHAnsi"/>
                <w:color w:val="000000" w:themeColor="text1"/>
                <w:lang w:eastAsia="en-US"/>
              </w:rPr>
            </w:pPr>
            <w:r w:rsidRPr="00373C1F">
              <w:rPr>
                <w:rFonts w:eastAsiaTheme="minorHAnsi"/>
                <w:color w:val="000000" w:themeColor="text1"/>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разведение племенных животных, производство и использование племенной продукции (материала)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1.9</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373C1F" w:rsidRDefault="007F538B" w:rsidP="00085B86">
            <w:pPr>
              <w:spacing w:before="75" w:after="75"/>
              <w:ind w:left="75" w:right="389"/>
              <w:jc w:val="center"/>
              <w:rPr>
                <w:b/>
                <w:color w:val="000000" w:themeColor="text1"/>
                <w:sz w:val="24"/>
                <w:szCs w:val="24"/>
              </w:rPr>
            </w:pPr>
            <w:r w:rsidRPr="00373C1F">
              <w:rPr>
                <w:b/>
                <w:color w:val="000000" w:themeColor="text1"/>
                <w:sz w:val="24"/>
                <w:szCs w:val="24"/>
              </w:rPr>
              <w:t>Птицеводство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pStyle w:val="s1"/>
              <w:spacing w:before="0" w:beforeAutospacing="0" w:after="0" w:afterAutospacing="0"/>
              <w:jc w:val="center"/>
              <w:rPr>
                <w:rFonts w:eastAsiaTheme="minorHAnsi"/>
                <w:color w:val="000000" w:themeColor="text1"/>
                <w:lang w:eastAsia="en-US"/>
              </w:rPr>
            </w:pPr>
            <w:r w:rsidRPr="00373C1F">
              <w:rPr>
                <w:rFonts w:eastAsiaTheme="minorHAnsi"/>
                <w:color w:val="000000" w:themeColor="text1"/>
                <w:lang w:eastAsia="en-US"/>
              </w:rPr>
              <w:t>Осуществление хозяйственной деятельности, связанной с разведением домашних пород птиц, в том числе водоплавающих;</w:t>
            </w:r>
          </w:p>
          <w:p w:rsidR="007F538B" w:rsidRPr="00373C1F" w:rsidRDefault="007F538B" w:rsidP="00085B86">
            <w:pPr>
              <w:pStyle w:val="s1"/>
              <w:spacing w:before="0" w:beforeAutospacing="0" w:after="0" w:afterAutospacing="0"/>
              <w:jc w:val="center"/>
              <w:rPr>
                <w:rFonts w:eastAsiaTheme="minorHAnsi"/>
                <w:color w:val="000000" w:themeColor="text1"/>
                <w:lang w:eastAsia="en-US"/>
              </w:rPr>
            </w:pPr>
            <w:r w:rsidRPr="00373C1F">
              <w:rPr>
                <w:rFonts w:eastAsiaTheme="minorHAnsi"/>
                <w:color w:val="000000" w:themeColor="text1"/>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7F538B" w:rsidRPr="00373C1F" w:rsidRDefault="007F538B" w:rsidP="00085B86">
            <w:pPr>
              <w:pStyle w:val="s1"/>
              <w:spacing w:before="0" w:beforeAutospacing="0" w:after="0" w:afterAutospacing="0"/>
              <w:jc w:val="center"/>
              <w:rPr>
                <w:rFonts w:eastAsiaTheme="minorHAnsi"/>
                <w:color w:val="000000" w:themeColor="text1"/>
                <w:lang w:eastAsia="en-US"/>
              </w:rPr>
            </w:pPr>
            <w:r w:rsidRPr="00373C1F">
              <w:rPr>
                <w:rFonts w:eastAsiaTheme="minorHAnsi"/>
                <w:color w:val="000000" w:themeColor="text1"/>
                <w:lang w:eastAsia="en-US"/>
              </w:rPr>
              <w:t>разведение племенных животных,</w:t>
            </w:r>
          </w:p>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производство и использование племенной продукции (материала)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1.10</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373C1F" w:rsidRDefault="007F538B" w:rsidP="00085B86">
            <w:pPr>
              <w:spacing w:before="75" w:after="75"/>
              <w:ind w:left="75" w:right="389"/>
              <w:jc w:val="center"/>
              <w:rPr>
                <w:b/>
                <w:color w:val="000000" w:themeColor="text1"/>
                <w:sz w:val="24"/>
                <w:szCs w:val="24"/>
              </w:rPr>
            </w:pPr>
            <w:r w:rsidRPr="00373C1F">
              <w:rPr>
                <w:b/>
                <w:color w:val="000000" w:themeColor="text1"/>
                <w:sz w:val="24"/>
                <w:szCs w:val="24"/>
              </w:rPr>
              <w:t>Свиноводство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pStyle w:val="s1"/>
              <w:spacing w:before="0" w:beforeAutospacing="0" w:after="0" w:afterAutospacing="0"/>
              <w:jc w:val="center"/>
              <w:rPr>
                <w:rFonts w:eastAsiaTheme="minorHAnsi"/>
                <w:color w:val="000000" w:themeColor="text1"/>
                <w:lang w:eastAsia="en-US"/>
              </w:rPr>
            </w:pPr>
            <w:r w:rsidRPr="00373C1F">
              <w:rPr>
                <w:rFonts w:eastAsiaTheme="minorHAnsi"/>
                <w:color w:val="000000" w:themeColor="text1"/>
                <w:lang w:eastAsia="en-US"/>
              </w:rPr>
              <w:t>Осуществление хозяйственной деятельности, связанной с разведением свиней;</w:t>
            </w:r>
          </w:p>
          <w:p w:rsidR="007F538B" w:rsidRPr="00373C1F" w:rsidRDefault="007F538B" w:rsidP="00085B86">
            <w:pPr>
              <w:pStyle w:val="s1"/>
              <w:spacing w:before="0" w:beforeAutospacing="0" w:after="0" w:afterAutospacing="0"/>
              <w:jc w:val="center"/>
              <w:rPr>
                <w:rFonts w:eastAsiaTheme="minorHAnsi"/>
                <w:color w:val="000000" w:themeColor="text1"/>
                <w:lang w:eastAsia="en-US"/>
              </w:rPr>
            </w:pPr>
            <w:r w:rsidRPr="00373C1F">
              <w:rPr>
                <w:rFonts w:eastAsiaTheme="minorHAnsi"/>
                <w:color w:val="000000" w:themeColor="text1"/>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lastRenderedPageBreak/>
              <w:t>разведение племенных животных, производство и использование племенной продукции (материала)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lastRenderedPageBreak/>
              <w:t>1.11</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373C1F" w:rsidRDefault="007F538B" w:rsidP="00085B86">
            <w:pPr>
              <w:spacing w:before="75" w:after="75"/>
              <w:ind w:left="75" w:right="389"/>
              <w:jc w:val="center"/>
              <w:rPr>
                <w:b/>
                <w:color w:val="000000" w:themeColor="text1"/>
                <w:sz w:val="24"/>
                <w:szCs w:val="24"/>
              </w:rPr>
            </w:pPr>
            <w:r w:rsidRPr="00373C1F">
              <w:rPr>
                <w:b/>
                <w:color w:val="000000" w:themeColor="text1"/>
                <w:sz w:val="24"/>
                <w:szCs w:val="24"/>
              </w:rPr>
              <w:lastRenderedPageBreak/>
              <w:t>Пчеловодство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pStyle w:val="s1"/>
              <w:spacing w:before="0" w:beforeAutospacing="0" w:after="0" w:afterAutospacing="0"/>
              <w:jc w:val="center"/>
              <w:rPr>
                <w:rFonts w:eastAsiaTheme="minorHAnsi"/>
                <w:color w:val="000000" w:themeColor="text1"/>
                <w:lang w:eastAsia="en-US"/>
              </w:rPr>
            </w:pPr>
            <w:r w:rsidRPr="00373C1F">
              <w:rPr>
                <w:rFonts w:eastAsiaTheme="minorHAnsi"/>
                <w:color w:val="000000" w:themeColor="text1"/>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F538B" w:rsidRPr="00373C1F" w:rsidRDefault="007F538B" w:rsidP="00085B86">
            <w:pPr>
              <w:pStyle w:val="s1"/>
              <w:spacing w:before="0" w:beforeAutospacing="0" w:after="0" w:afterAutospacing="0"/>
              <w:jc w:val="center"/>
              <w:rPr>
                <w:rFonts w:eastAsiaTheme="minorHAnsi"/>
                <w:color w:val="000000" w:themeColor="text1"/>
                <w:lang w:eastAsia="en-US"/>
              </w:rPr>
            </w:pPr>
            <w:r w:rsidRPr="00373C1F">
              <w:rPr>
                <w:rFonts w:eastAsiaTheme="minorHAnsi"/>
                <w:color w:val="000000" w:themeColor="text1"/>
                <w:lang w:eastAsia="en-US"/>
              </w:rPr>
              <w:t>размещение ульев, иных объектов и оборудования, необходимого для пчеловодства и разведениях иных полезных насекомых;</w:t>
            </w:r>
          </w:p>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размещение сооружений, используемых для хранения и первичной переработки продукции пчеловодства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1.12</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373C1F" w:rsidRDefault="007F538B" w:rsidP="00085B86">
            <w:pPr>
              <w:spacing w:before="75" w:after="75"/>
              <w:ind w:left="75" w:right="389"/>
              <w:jc w:val="center"/>
              <w:rPr>
                <w:b/>
                <w:color w:val="000000" w:themeColor="text1"/>
                <w:sz w:val="24"/>
                <w:szCs w:val="24"/>
              </w:rPr>
            </w:pPr>
            <w:r w:rsidRPr="00373C1F">
              <w:rPr>
                <w:b/>
                <w:color w:val="000000" w:themeColor="text1"/>
                <w:sz w:val="24"/>
                <w:szCs w:val="24"/>
              </w:rPr>
              <w:t>Рыбоводство</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373C1F">
              <w:rPr>
                <w:color w:val="000000" w:themeColor="text1"/>
                <w:sz w:val="24"/>
                <w:szCs w:val="24"/>
              </w:rPr>
              <w:t>аквакультуры</w:t>
            </w:r>
            <w:proofErr w:type="spellEnd"/>
            <w:r w:rsidRPr="00373C1F">
              <w:rPr>
                <w:color w:val="000000" w:themeColor="text1"/>
                <w:sz w:val="24"/>
                <w:szCs w:val="24"/>
              </w:rPr>
              <w:t>); размещение зданий, сооружений, оборудования, необходимых для осуществления рыбоводства (</w:t>
            </w:r>
            <w:proofErr w:type="spellStart"/>
            <w:r w:rsidRPr="00373C1F">
              <w:rPr>
                <w:color w:val="000000" w:themeColor="text1"/>
                <w:sz w:val="24"/>
                <w:szCs w:val="24"/>
              </w:rPr>
              <w:t>аквакультуры</w:t>
            </w:r>
            <w:proofErr w:type="spellEnd"/>
            <w:r w:rsidRPr="00373C1F">
              <w:rPr>
                <w:color w:val="000000" w:themeColor="text1"/>
                <w:sz w:val="24"/>
                <w:szCs w:val="24"/>
              </w:rPr>
              <w:t>)</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1.13</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373C1F" w:rsidRDefault="007F538B" w:rsidP="00085B86">
            <w:pPr>
              <w:spacing w:before="75" w:after="75"/>
              <w:ind w:left="75" w:right="389"/>
              <w:jc w:val="center"/>
              <w:rPr>
                <w:b/>
                <w:color w:val="000000" w:themeColor="text1"/>
                <w:sz w:val="24"/>
                <w:szCs w:val="24"/>
              </w:rPr>
            </w:pPr>
            <w:r w:rsidRPr="00373C1F">
              <w:rPr>
                <w:b/>
                <w:color w:val="000000" w:themeColor="text1"/>
                <w:sz w:val="24"/>
                <w:szCs w:val="24"/>
              </w:rPr>
              <w:t>Хранение и переработка сельскохозяйственной продукции</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1.15</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373C1F" w:rsidRDefault="007F538B" w:rsidP="00085B86">
            <w:pPr>
              <w:spacing w:before="75" w:after="75"/>
              <w:ind w:left="75" w:right="389"/>
              <w:jc w:val="center"/>
              <w:rPr>
                <w:b/>
                <w:color w:val="000000" w:themeColor="text1"/>
                <w:sz w:val="24"/>
                <w:szCs w:val="24"/>
              </w:rPr>
            </w:pPr>
            <w:r w:rsidRPr="00373C1F">
              <w:rPr>
                <w:b/>
                <w:color w:val="000000" w:themeColor="text1"/>
                <w:sz w:val="24"/>
                <w:szCs w:val="24"/>
              </w:rPr>
              <w:t>Ведение личного подсобного хозяйства на полевых участках</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Производство сельскохозяйственной продукции без права возведения объектов капитального строительства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1.16</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373C1F" w:rsidRDefault="007F538B" w:rsidP="00085B86">
            <w:pPr>
              <w:spacing w:before="75" w:after="75"/>
              <w:ind w:left="75" w:right="389"/>
              <w:jc w:val="center"/>
              <w:rPr>
                <w:b/>
                <w:color w:val="000000" w:themeColor="text1"/>
                <w:sz w:val="24"/>
                <w:szCs w:val="24"/>
              </w:rPr>
            </w:pPr>
            <w:r w:rsidRPr="00373C1F">
              <w:rPr>
                <w:b/>
                <w:color w:val="000000" w:themeColor="text1"/>
                <w:sz w:val="24"/>
                <w:szCs w:val="24"/>
              </w:rPr>
              <w:t>Питомники</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pStyle w:val="s1"/>
              <w:spacing w:before="0" w:beforeAutospacing="0" w:after="0" w:afterAutospacing="0"/>
              <w:jc w:val="center"/>
              <w:rPr>
                <w:rFonts w:eastAsiaTheme="minorHAnsi"/>
                <w:color w:val="000000" w:themeColor="text1"/>
                <w:lang w:eastAsia="en-US"/>
              </w:rPr>
            </w:pPr>
            <w:r w:rsidRPr="00373C1F">
              <w:rPr>
                <w:rFonts w:eastAsiaTheme="minorHAnsi"/>
                <w:color w:val="000000" w:themeColor="text1"/>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размещение сооружений, необходимых для указанных видов сельскохозяйственного производства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1.17</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373C1F" w:rsidRDefault="007F538B" w:rsidP="00085B86">
            <w:pPr>
              <w:spacing w:before="75" w:after="75"/>
              <w:ind w:left="75" w:right="389"/>
              <w:jc w:val="center"/>
              <w:rPr>
                <w:b/>
                <w:color w:val="000000" w:themeColor="text1"/>
                <w:sz w:val="24"/>
                <w:szCs w:val="24"/>
              </w:rPr>
            </w:pPr>
            <w:r w:rsidRPr="00373C1F">
              <w:rPr>
                <w:b/>
                <w:color w:val="000000" w:themeColor="text1"/>
                <w:sz w:val="24"/>
                <w:szCs w:val="24"/>
              </w:rPr>
              <w:t>Обеспечение сельскохозяйственного производства</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1.18</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rPr>
            </w:pPr>
            <w:r w:rsidRPr="00BF7086">
              <w:rPr>
                <w:b/>
                <w:color w:val="000000" w:themeColor="text1"/>
                <w:sz w:val="24"/>
              </w:rPr>
              <w:t>Сенокошение</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rPr>
            </w:pPr>
            <w:r w:rsidRPr="00BF7086">
              <w:rPr>
                <w:color w:val="000000" w:themeColor="text1"/>
                <w:sz w:val="24"/>
              </w:rPr>
              <w:t>Кошение трав, сбор и заготовка сена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rPr>
            </w:pPr>
            <w:r w:rsidRPr="00BF7086">
              <w:rPr>
                <w:color w:val="000000" w:themeColor="text1"/>
                <w:sz w:val="24"/>
              </w:rPr>
              <w:t>1.19</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BF7086" w:rsidRDefault="007F538B" w:rsidP="00085B86">
            <w:pPr>
              <w:spacing w:before="75" w:after="75"/>
              <w:ind w:left="75" w:right="389"/>
              <w:jc w:val="center"/>
              <w:rPr>
                <w:b/>
                <w:color w:val="000000" w:themeColor="text1"/>
                <w:sz w:val="24"/>
                <w:szCs w:val="24"/>
              </w:rPr>
            </w:pPr>
            <w:r w:rsidRPr="00BF7086">
              <w:rPr>
                <w:b/>
                <w:color w:val="000000" w:themeColor="text1"/>
                <w:sz w:val="24"/>
                <w:szCs w:val="24"/>
              </w:rPr>
              <w:t xml:space="preserve">Выпас сельскохозяйственных </w:t>
            </w:r>
            <w:r w:rsidRPr="00BF7086">
              <w:rPr>
                <w:b/>
                <w:color w:val="000000" w:themeColor="text1"/>
                <w:sz w:val="24"/>
                <w:szCs w:val="24"/>
              </w:rPr>
              <w:lastRenderedPageBreak/>
              <w:t>животных</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lastRenderedPageBreak/>
              <w:t>Выпас сельскохозяйственных животных</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BF7086" w:rsidRDefault="007F538B" w:rsidP="00085B86">
            <w:pPr>
              <w:spacing w:before="75" w:after="75"/>
              <w:ind w:left="75" w:right="389"/>
              <w:jc w:val="center"/>
              <w:rPr>
                <w:color w:val="000000" w:themeColor="text1"/>
                <w:sz w:val="24"/>
                <w:szCs w:val="24"/>
              </w:rPr>
            </w:pPr>
            <w:r w:rsidRPr="00BF7086">
              <w:rPr>
                <w:color w:val="000000" w:themeColor="text1"/>
                <w:sz w:val="24"/>
                <w:szCs w:val="24"/>
              </w:rPr>
              <w:t>1.20</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373C1F" w:rsidRDefault="007F538B" w:rsidP="00085B86">
            <w:pPr>
              <w:spacing w:before="75" w:after="75"/>
              <w:ind w:left="75" w:right="389"/>
              <w:jc w:val="center"/>
              <w:rPr>
                <w:b/>
                <w:color w:val="000000" w:themeColor="text1"/>
                <w:sz w:val="24"/>
                <w:szCs w:val="24"/>
              </w:rPr>
            </w:pPr>
            <w:r w:rsidRPr="00373C1F">
              <w:rPr>
                <w:b/>
                <w:color w:val="000000" w:themeColor="text1"/>
                <w:sz w:val="24"/>
                <w:szCs w:val="24"/>
              </w:rPr>
              <w:lastRenderedPageBreak/>
              <w:t>Для ведения личного подсобного хозяйства (приусадебный земельный участок)</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spacing w:before="75" w:after="75"/>
              <w:ind w:left="75" w:right="389"/>
              <w:jc w:val="center"/>
              <w:rPr>
                <w:color w:val="000000" w:themeColor="text1"/>
                <w:sz w:val="24"/>
                <w:szCs w:val="24"/>
              </w:rPr>
            </w:pPr>
            <w:r w:rsidRPr="00373C1F">
              <w:rPr>
                <w:color w:val="000000" w:themeColor="text1"/>
                <w:sz w:val="24"/>
                <w:szCs w:val="24"/>
              </w:rPr>
              <w:t>2.2</w:t>
            </w:r>
          </w:p>
        </w:tc>
      </w:tr>
      <w:tr w:rsidR="007F538B" w:rsidRPr="00373C1F" w:rsidTr="00085B86">
        <w:tc>
          <w:tcPr>
            <w:tcW w:w="1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116119" w:rsidRDefault="007F538B" w:rsidP="00085B86">
            <w:pPr>
              <w:suppressAutoHyphens/>
              <w:contextualSpacing/>
              <w:jc w:val="center"/>
              <w:rPr>
                <w:b/>
                <w:color w:val="000000" w:themeColor="text1"/>
                <w:sz w:val="24"/>
              </w:rPr>
            </w:pPr>
            <w:r w:rsidRPr="00116119">
              <w:rPr>
                <w:b/>
                <w:color w:val="000000" w:themeColor="text1"/>
                <w:sz w:val="24"/>
              </w:rPr>
              <w:t>Предоставление коммунальных услуг</w:t>
            </w:r>
          </w:p>
        </w:tc>
        <w:tc>
          <w:tcPr>
            <w:tcW w:w="2556" w:type="pct"/>
            <w:tcBorders>
              <w:top w:val="single" w:sz="6" w:space="0" w:color="000000"/>
              <w:bottom w:val="single" w:sz="6" w:space="0" w:color="000000"/>
              <w:right w:val="single" w:sz="6" w:space="0" w:color="000000"/>
            </w:tcBorders>
            <w:shd w:val="clear" w:color="auto" w:fill="FFFFFF"/>
            <w:vAlign w:val="center"/>
          </w:tcPr>
          <w:p w:rsidR="007F538B" w:rsidRPr="00116119" w:rsidRDefault="007F538B" w:rsidP="00085B86">
            <w:pPr>
              <w:suppressAutoHyphens/>
              <w:contextualSpacing/>
              <w:jc w:val="center"/>
              <w:rPr>
                <w:color w:val="000000" w:themeColor="text1"/>
                <w:sz w:val="24"/>
              </w:rPr>
            </w:pPr>
            <w:r w:rsidRPr="00116119">
              <w:rPr>
                <w:color w:val="000000" w:themeColor="text1"/>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62" w:type="pct"/>
            <w:tcBorders>
              <w:top w:val="single" w:sz="6" w:space="0" w:color="000000"/>
              <w:bottom w:val="single" w:sz="6" w:space="0" w:color="000000"/>
              <w:right w:val="single" w:sz="6" w:space="0" w:color="000000"/>
            </w:tcBorders>
            <w:shd w:val="clear" w:color="auto" w:fill="FFFFFF"/>
            <w:vAlign w:val="center"/>
          </w:tcPr>
          <w:p w:rsidR="007F538B" w:rsidRPr="00116119" w:rsidRDefault="007F538B" w:rsidP="00085B86">
            <w:pPr>
              <w:contextualSpacing/>
              <w:jc w:val="center"/>
              <w:rPr>
                <w:color w:val="000000" w:themeColor="text1"/>
                <w:sz w:val="24"/>
              </w:rPr>
            </w:pPr>
            <w:r w:rsidRPr="00116119">
              <w:rPr>
                <w:color w:val="000000" w:themeColor="text1"/>
                <w:sz w:val="24"/>
              </w:rPr>
              <w:t>3.1.1</w:t>
            </w:r>
          </w:p>
        </w:tc>
      </w:tr>
    </w:tbl>
    <w:p w:rsidR="007F538B" w:rsidRDefault="007F538B" w:rsidP="007F538B">
      <w:pPr>
        <w:rPr>
          <w:rFonts w:cstheme="minorHAnsi"/>
          <w:color w:val="000000" w:themeColor="text1"/>
        </w:rPr>
      </w:pPr>
    </w:p>
    <w:p w:rsidR="007F538B" w:rsidRPr="00BF7086" w:rsidRDefault="007F538B" w:rsidP="007F538B">
      <w:pPr>
        <w:ind w:firstLine="720"/>
        <w:jc w:val="both"/>
        <w:rPr>
          <w:rFonts w:cstheme="minorHAnsi"/>
          <w:color w:val="000000" w:themeColor="text1"/>
          <w:sz w:val="28"/>
        </w:rPr>
      </w:pPr>
      <w:r w:rsidRPr="00BF7086">
        <w:rPr>
          <w:rFonts w:cstheme="minorHAnsi"/>
          <w:color w:val="000000" w:themeColor="text1"/>
          <w:sz w:val="28"/>
        </w:rPr>
        <w:t xml:space="preserve">Условно разрешенные виды использования земельных участков и объектов капитального строительства устанавливаются в соответствии с таблицей </w:t>
      </w:r>
      <w:r>
        <w:rPr>
          <w:rFonts w:cstheme="minorHAnsi"/>
          <w:color w:val="000000" w:themeColor="text1"/>
          <w:sz w:val="28"/>
        </w:rPr>
        <w:t>27</w:t>
      </w:r>
      <w:r w:rsidRPr="00BF7086">
        <w:rPr>
          <w:rFonts w:cstheme="minorHAnsi"/>
          <w:color w:val="000000" w:themeColor="text1"/>
          <w:sz w:val="28"/>
        </w:rPr>
        <w:t>.</w:t>
      </w:r>
    </w:p>
    <w:p w:rsidR="007F538B" w:rsidRPr="00BF7086"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38</w:t>
      </w:r>
    </w:p>
    <w:tbl>
      <w:tblPr>
        <w:tblW w:w="5000" w:type="pct"/>
        <w:shd w:val="clear" w:color="auto" w:fill="FFFFFF"/>
        <w:tblCellMar>
          <w:left w:w="0" w:type="dxa"/>
          <w:right w:w="0" w:type="dxa"/>
        </w:tblCellMar>
        <w:tblLook w:val="04A0" w:firstRow="1" w:lastRow="0" w:firstColumn="1" w:lastColumn="0" w:noHBand="0" w:noVBand="1"/>
      </w:tblPr>
      <w:tblGrid>
        <w:gridCol w:w="2877"/>
        <w:gridCol w:w="5195"/>
        <w:gridCol w:w="1299"/>
      </w:tblGrid>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Вид разрешенного использования</w:t>
            </w:r>
          </w:p>
        </w:tc>
        <w:tc>
          <w:tcPr>
            <w:tcW w:w="2772"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Деятельность, соответствующая виду разрешенного использования</w:t>
            </w:r>
          </w:p>
        </w:tc>
        <w:tc>
          <w:tcPr>
            <w:tcW w:w="693"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616CBB" w:rsidRDefault="007F538B" w:rsidP="00085B86">
            <w:pPr>
              <w:contextualSpacing/>
              <w:jc w:val="center"/>
              <w:rPr>
                <w:b/>
                <w:color w:val="000000" w:themeColor="text1"/>
                <w:sz w:val="24"/>
                <w:szCs w:val="24"/>
              </w:rPr>
            </w:pPr>
            <w:r w:rsidRPr="00616CBB">
              <w:rPr>
                <w:b/>
                <w:color w:val="000000" w:themeColor="text1"/>
                <w:sz w:val="24"/>
                <w:szCs w:val="24"/>
              </w:rPr>
              <w:t>Код</w:t>
            </w:r>
          </w:p>
        </w:tc>
      </w:tr>
      <w:tr w:rsidR="007F538B" w:rsidRPr="00BF7086"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Стоянка транспортных средств</w:t>
            </w:r>
          </w:p>
        </w:tc>
        <w:tc>
          <w:tcPr>
            <w:tcW w:w="2772"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 xml:space="preserve">Размещение стоянок (парковок) легковых автомобилей и других </w:t>
            </w:r>
            <w:proofErr w:type="spellStart"/>
            <w:r w:rsidRPr="00045700">
              <w:rPr>
                <w:rFonts w:eastAsiaTheme="minorHAnsi"/>
                <w:color w:val="000000" w:themeColor="text1"/>
                <w:lang w:eastAsia="en-US"/>
              </w:rPr>
              <w:t>мототранспортных</w:t>
            </w:r>
            <w:proofErr w:type="spellEnd"/>
            <w:r w:rsidRPr="00045700">
              <w:rPr>
                <w:rFonts w:eastAsiaTheme="minorHAnsi"/>
                <w:color w:val="000000" w:themeColor="text1"/>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93"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4.9.2</w:t>
            </w:r>
          </w:p>
        </w:tc>
      </w:tr>
      <w:tr w:rsidR="007F538B" w:rsidRPr="00116119" w:rsidTr="00085B86">
        <w:tc>
          <w:tcPr>
            <w:tcW w:w="15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7F538B" w:rsidRPr="006D51CB" w:rsidRDefault="007F538B" w:rsidP="00085B86">
            <w:pPr>
              <w:contextualSpacing/>
              <w:jc w:val="center"/>
              <w:rPr>
                <w:b/>
                <w:color w:val="000000" w:themeColor="text1"/>
                <w:sz w:val="24"/>
                <w:szCs w:val="24"/>
              </w:rPr>
            </w:pPr>
            <w:r w:rsidRPr="006D51CB">
              <w:rPr>
                <w:b/>
                <w:color w:val="000000" w:themeColor="text1"/>
                <w:sz w:val="24"/>
                <w:szCs w:val="24"/>
              </w:rPr>
              <w:t>Земельные участки (территории) общего пользования</w:t>
            </w:r>
          </w:p>
          <w:p w:rsidR="007F538B" w:rsidRPr="006D51CB" w:rsidRDefault="007F538B" w:rsidP="00085B86">
            <w:pPr>
              <w:contextualSpacing/>
              <w:jc w:val="center"/>
              <w:rPr>
                <w:b/>
                <w:color w:val="000000" w:themeColor="text1"/>
                <w:sz w:val="24"/>
                <w:szCs w:val="24"/>
              </w:rPr>
            </w:pPr>
            <w:r w:rsidRPr="006D51CB">
              <w:rPr>
                <w:b/>
                <w:color w:val="000000" w:themeColor="text1"/>
                <w:sz w:val="24"/>
                <w:szCs w:val="24"/>
              </w:rPr>
              <w:t>(в ред. Решения Совета Суоярвского муниципального округа № от 24.04.2025г.)</w:t>
            </w:r>
          </w:p>
        </w:tc>
        <w:tc>
          <w:tcPr>
            <w:tcW w:w="2772" w:type="pct"/>
            <w:tcBorders>
              <w:top w:val="single" w:sz="6" w:space="0" w:color="000000"/>
              <w:bottom w:val="single" w:sz="6" w:space="0" w:color="000000"/>
              <w:right w:val="single" w:sz="6" w:space="0" w:color="000000"/>
            </w:tcBorders>
            <w:shd w:val="clear" w:color="auto" w:fill="FFFFFF"/>
            <w:vAlign w:val="center"/>
          </w:tcPr>
          <w:p w:rsidR="007F538B" w:rsidRPr="006D51CB" w:rsidRDefault="007F538B" w:rsidP="00085B86">
            <w:pPr>
              <w:pStyle w:val="s1"/>
              <w:jc w:val="center"/>
              <w:rPr>
                <w:rFonts w:eastAsiaTheme="minorHAnsi"/>
                <w:color w:val="000000" w:themeColor="text1"/>
                <w:lang w:eastAsia="en-US"/>
              </w:rPr>
            </w:pPr>
            <w:r w:rsidRPr="006D51CB">
              <w:rPr>
                <w:rFonts w:eastAsiaTheme="minorHAnsi"/>
                <w:color w:val="000000" w:themeColor="text1"/>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93" w:type="pct"/>
            <w:tcBorders>
              <w:top w:val="single" w:sz="6" w:space="0" w:color="000000"/>
              <w:bottom w:val="single" w:sz="6" w:space="0" w:color="000000"/>
              <w:right w:val="single" w:sz="6" w:space="0" w:color="000000"/>
            </w:tcBorders>
            <w:shd w:val="clear" w:color="auto" w:fill="FFFFFF"/>
            <w:vAlign w:val="center"/>
          </w:tcPr>
          <w:p w:rsidR="007F538B" w:rsidRPr="006D51CB" w:rsidRDefault="007F538B" w:rsidP="00085B86">
            <w:pPr>
              <w:contextualSpacing/>
              <w:jc w:val="center"/>
              <w:rPr>
                <w:color w:val="000000" w:themeColor="text1"/>
                <w:sz w:val="24"/>
                <w:szCs w:val="24"/>
              </w:rPr>
            </w:pPr>
            <w:r w:rsidRPr="006D51CB">
              <w:rPr>
                <w:color w:val="000000" w:themeColor="text1"/>
                <w:sz w:val="24"/>
                <w:szCs w:val="24"/>
              </w:rPr>
              <w:t>12.0</w:t>
            </w:r>
          </w:p>
        </w:tc>
      </w:tr>
    </w:tbl>
    <w:p w:rsidR="007F538B" w:rsidRPr="00373C1F" w:rsidRDefault="007F538B" w:rsidP="007F538B">
      <w:pPr>
        <w:ind w:firstLine="720"/>
        <w:jc w:val="both"/>
        <w:rPr>
          <w:rFonts w:cstheme="minorHAnsi"/>
          <w:color w:val="000000" w:themeColor="text1"/>
          <w:sz w:val="28"/>
          <w:szCs w:val="28"/>
        </w:rPr>
      </w:pPr>
    </w:p>
    <w:p w:rsidR="007F538B" w:rsidRPr="00373C1F" w:rsidRDefault="007F538B" w:rsidP="007F538B">
      <w:pPr>
        <w:ind w:firstLine="720"/>
        <w:jc w:val="both"/>
        <w:rPr>
          <w:rFonts w:cstheme="minorHAnsi"/>
          <w:color w:val="000000" w:themeColor="text1"/>
          <w:sz w:val="28"/>
          <w:szCs w:val="28"/>
        </w:rPr>
      </w:pPr>
      <w:r w:rsidRPr="00373C1F">
        <w:rPr>
          <w:rFonts w:cstheme="minorHAnsi"/>
          <w:color w:val="000000" w:themeColor="text1"/>
          <w:sz w:val="28"/>
          <w:szCs w:val="28"/>
        </w:rPr>
        <w:t xml:space="preserve">Вспомогательные виды разрешенного использования земельных участков и объектов капитального строительства не устанавливаются. </w:t>
      </w:r>
    </w:p>
    <w:p w:rsidR="007F538B" w:rsidRPr="00373C1F" w:rsidRDefault="007F538B" w:rsidP="007F538B">
      <w:pPr>
        <w:ind w:firstLine="720"/>
        <w:jc w:val="both"/>
        <w:rPr>
          <w:rFonts w:cstheme="minorHAnsi"/>
          <w:color w:val="000000" w:themeColor="text1"/>
          <w:sz w:val="28"/>
          <w:szCs w:val="28"/>
        </w:rPr>
      </w:pPr>
      <w:r w:rsidRPr="00373C1F">
        <w:rPr>
          <w:rFonts w:cstheme="minorHAnsi"/>
          <w:color w:val="000000" w:themeColor="text1"/>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538B" w:rsidRPr="00373C1F" w:rsidRDefault="007F538B" w:rsidP="007F538B">
      <w:pPr>
        <w:jc w:val="right"/>
        <w:rPr>
          <w:rFonts w:cstheme="minorHAnsi"/>
          <w:color w:val="000000" w:themeColor="text1"/>
          <w:sz w:val="28"/>
        </w:rPr>
      </w:pPr>
      <w:r w:rsidRPr="00616CBB">
        <w:rPr>
          <w:rFonts w:cstheme="minorHAnsi"/>
          <w:color w:val="000000" w:themeColor="text1"/>
          <w:sz w:val="28"/>
        </w:rPr>
        <w:t xml:space="preserve">Таблица </w:t>
      </w:r>
      <w:r>
        <w:rPr>
          <w:rFonts w:cstheme="minorHAnsi"/>
          <w:color w:val="000000" w:themeColor="text1"/>
          <w:sz w:val="28"/>
        </w:rPr>
        <w:t>39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7"/>
        <w:gridCol w:w="2090"/>
        <w:gridCol w:w="11"/>
        <w:gridCol w:w="2481"/>
      </w:tblGrid>
      <w:tr w:rsidR="007F538B" w:rsidRPr="00373C1F" w:rsidTr="00085B86">
        <w:trPr>
          <w:jc w:val="center"/>
        </w:trPr>
        <w:tc>
          <w:tcPr>
            <w:tcW w:w="2592" w:type="pct"/>
            <w:tcBorders>
              <w:bottom w:val="single" w:sz="4" w:space="0" w:color="auto"/>
            </w:tcBorders>
            <w:shd w:val="clear" w:color="auto" w:fill="808080" w:themeFill="background1" w:themeFillShade="80"/>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Параметры разрешенного строительства</w:t>
            </w:r>
          </w:p>
        </w:tc>
        <w:tc>
          <w:tcPr>
            <w:tcW w:w="1112" w:type="pct"/>
            <w:gridSpan w:val="3"/>
            <w:tcBorders>
              <w:bottom w:val="single" w:sz="4" w:space="0" w:color="auto"/>
            </w:tcBorders>
            <w:shd w:val="clear" w:color="auto" w:fill="808080" w:themeFill="background1" w:themeFillShade="80"/>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Минимальные</w:t>
            </w:r>
          </w:p>
        </w:tc>
        <w:tc>
          <w:tcPr>
            <w:tcW w:w="1296" w:type="pct"/>
            <w:tcBorders>
              <w:bottom w:val="single" w:sz="4" w:space="0" w:color="auto"/>
            </w:tcBorders>
            <w:shd w:val="clear" w:color="auto" w:fill="808080" w:themeFill="background1" w:themeFillShade="80"/>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Максимальные</w:t>
            </w:r>
          </w:p>
        </w:tc>
      </w:tr>
      <w:tr w:rsidR="007F538B" w:rsidRPr="00373C1F" w:rsidTr="00085B86">
        <w:trPr>
          <w:jc w:val="center"/>
        </w:trPr>
        <w:tc>
          <w:tcPr>
            <w:tcW w:w="5000" w:type="pct"/>
            <w:gridSpan w:val="5"/>
            <w:shd w:val="clear" w:color="auto" w:fill="A6A6A6" w:themeFill="background1" w:themeFillShade="A6"/>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Предельные размеры земельных участков:</w:t>
            </w:r>
          </w:p>
        </w:tc>
      </w:tr>
      <w:tr w:rsidR="007F538B" w:rsidRPr="00373C1F" w:rsidTr="00085B86">
        <w:trPr>
          <w:jc w:val="center"/>
        </w:trPr>
        <w:tc>
          <w:tcPr>
            <w:tcW w:w="2606" w:type="pct"/>
            <w:gridSpan w:val="2"/>
            <w:shd w:val="clear" w:color="auto" w:fill="F2F2F2" w:themeFill="background1" w:themeFillShade="F2"/>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ведения личного подсобного хозяйства (приусадебный земельный участок)</w:t>
            </w:r>
          </w:p>
        </w:tc>
        <w:tc>
          <w:tcPr>
            <w:tcW w:w="1092"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600 м2</w:t>
            </w:r>
          </w:p>
        </w:tc>
        <w:tc>
          <w:tcPr>
            <w:tcW w:w="1302" w:type="pct"/>
            <w:gridSpan w:val="2"/>
            <w:shd w:val="clear" w:color="auto" w:fill="auto"/>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5000м2</w:t>
            </w:r>
          </w:p>
        </w:tc>
      </w:tr>
      <w:tr w:rsidR="007F538B" w:rsidRPr="00373C1F" w:rsidTr="00085B86">
        <w:trPr>
          <w:jc w:val="center"/>
        </w:trPr>
        <w:tc>
          <w:tcPr>
            <w:tcW w:w="2606" w:type="pct"/>
            <w:gridSpan w:val="2"/>
            <w:shd w:val="clear" w:color="auto" w:fill="F2F2F2" w:themeFill="background1" w:themeFillShade="F2"/>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lastRenderedPageBreak/>
              <w:t>Для остальных видов разрешенного использования</w:t>
            </w:r>
          </w:p>
        </w:tc>
        <w:tc>
          <w:tcPr>
            <w:tcW w:w="1092" w:type="pct"/>
            <w:shd w:val="clear" w:color="auto" w:fill="auto"/>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c>
          <w:tcPr>
            <w:tcW w:w="1302" w:type="pct"/>
            <w:gridSpan w:val="2"/>
            <w:shd w:val="clear" w:color="auto" w:fill="auto"/>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r>
      <w:tr w:rsidR="007F538B" w:rsidRPr="00373C1F" w:rsidTr="00085B86">
        <w:trPr>
          <w:jc w:val="center"/>
        </w:trPr>
        <w:tc>
          <w:tcPr>
            <w:tcW w:w="5000" w:type="pct"/>
            <w:gridSpan w:val="5"/>
            <w:shd w:val="clear" w:color="auto" w:fill="F2F2F2" w:themeFill="background1" w:themeFillShade="F2"/>
          </w:tcPr>
          <w:p w:rsidR="007F538B" w:rsidRPr="00373C1F" w:rsidRDefault="007F538B" w:rsidP="00085B86">
            <w:pPr>
              <w:contextualSpacing/>
              <w:jc w:val="center"/>
              <w:rPr>
                <w:color w:val="000000" w:themeColor="text1"/>
                <w:sz w:val="24"/>
                <w:szCs w:val="24"/>
                <w:shd w:val="clear" w:color="auto" w:fill="FFFFFF"/>
              </w:rPr>
            </w:pPr>
            <w:r w:rsidRPr="00373C1F">
              <w:rPr>
                <w:bCs/>
                <w:color w:val="000000" w:themeColor="text1"/>
                <w:sz w:val="24"/>
                <w:szCs w:val="24"/>
              </w:rPr>
              <w:t>Для линейных объектов – не подлежит установлению</w:t>
            </w:r>
          </w:p>
        </w:tc>
      </w:tr>
      <w:tr w:rsidR="007F538B" w:rsidRPr="00373C1F" w:rsidTr="00085B86">
        <w:trPr>
          <w:jc w:val="center"/>
        </w:trPr>
        <w:tc>
          <w:tcPr>
            <w:tcW w:w="5000" w:type="pct"/>
            <w:gridSpan w:val="5"/>
            <w:shd w:val="clear" w:color="auto" w:fill="A6A6A6" w:themeFill="background1" w:themeFillShade="A6"/>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Минимальные отступы от границ земельных участков</w:t>
            </w:r>
          </w:p>
        </w:tc>
      </w:tr>
      <w:tr w:rsidR="007F538B" w:rsidRPr="00373C1F" w:rsidTr="00085B86">
        <w:trPr>
          <w:jc w:val="center"/>
        </w:trPr>
        <w:tc>
          <w:tcPr>
            <w:tcW w:w="5000" w:type="pct"/>
            <w:gridSpan w:val="5"/>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размещения зданий и сооружений</w:t>
            </w:r>
          </w:p>
        </w:tc>
      </w:tr>
      <w:tr w:rsidR="007F538B" w:rsidRPr="00373C1F" w:rsidTr="00085B86">
        <w:trPr>
          <w:jc w:val="center"/>
        </w:trPr>
        <w:tc>
          <w:tcPr>
            <w:tcW w:w="2592" w:type="pct"/>
            <w:shd w:val="clear" w:color="auto" w:fill="F2F2F2" w:themeFill="background1" w:themeFillShade="F2"/>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От границы земельного участка со стороны улицы</w:t>
            </w:r>
          </w:p>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(красной линии)</w:t>
            </w:r>
          </w:p>
        </w:tc>
        <w:tc>
          <w:tcPr>
            <w:tcW w:w="1112" w:type="pct"/>
            <w:gridSpan w:val="3"/>
            <w:shd w:val="clear" w:color="auto" w:fill="auto"/>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5 метров</w:t>
            </w:r>
          </w:p>
        </w:tc>
        <w:tc>
          <w:tcPr>
            <w:tcW w:w="1296"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r>
      <w:tr w:rsidR="007F538B" w:rsidRPr="00373C1F" w:rsidTr="00085B86">
        <w:trPr>
          <w:jc w:val="center"/>
        </w:trPr>
        <w:tc>
          <w:tcPr>
            <w:tcW w:w="2592" w:type="pct"/>
            <w:shd w:val="clear" w:color="auto" w:fill="F2F2F2" w:themeFill="background1" w:themeFillShade="F2"/>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От границы земельного участка со стороны соседнего участка, переулка, проезда</w:t>
            </w:r>
          </w:p>
        </w:tc>
        <w:tc>
          <w:tcPr>
            <w:tcW w:w="1112" w:type="pct"/>
            <w:gridSpan w:val="3"/>
            <w:shd w:val="clear" w:color="auto" w:fill="auto"/>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3 метра</w:t>
            </w:r>
          </w:p>
        </w:tc>
        <w:tc>
          <w:tcPr>
            <w:tcW w:w="1296"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r w:rsidRPr="00373C1F">
              <w:rPr>
                <w:bCs/>
                <w:color w:val="000000" w:themeColor="text1"/>
                <w:sz w:val="24"/>
                <w:szCs w:val="24"/>
              </w:rPr>
              <w:t xml:space="preserve"> </w:t>
            </w:r>
          </w:p>
        </w:tc>
      </w:tr>
      <w:tr w:rsidR="007F538B" w:rsidRPr="00373C1F" w:rsidTr="00085B86">
        <w:trPr>
          <w:jc w:val="center"/>
        </w:trPr>
        <w:tc>
          <w:tcPr>
            <w:tcW w:w="5000" w:type="pct"/>
            <w:gridSpan w:val="5"/>
            <w:tcBorders>
              <w:bottom w:val="single" w:sz="4" w:space="0" w:color="auto"/>
            </w:tcBorders>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линейных объектов – не подлежит установлению</w:t>
            </w:r>
          </w:p>
        </w:tc>
      </w:tr>
      <w:tr w:rsidR="007F538B" w:rsidRPr="00373C1F" w:rsidTr="00085B86">
        <w:trPr>
          <w:jc w:val="center"/>
        </w:trPr>
        <w:tc>
          <w:tcPr>
            <w:tcW w:w="5000" w:type="pct"/>
            <w:gridSpan w:val="5"/>
            <w:tcBorders>
              <w:bottom w:val="single" w:sz="4" w:space="0" w:color="auto"/>
            </w:tcBorders>
            <w:shd w:val="clear" w:color="auto" w:fill="A6A6A6" w:themeFill="background1" w:themeFillShade="A6"/>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Процент застройки в границах земельного участка</w:t>
            </w:r>
          </w:p>
        </w:tc>
      </w:tr>
      <w:tr w:rsidR="007F538B" w:rsidRPr="00373C1F" w:rsidTr="00085B86">
        <w:trPr>
          <w:jc w:val="center"/>
        </w:trPr>
        <w:tc>
          <w:tcPr>
            <w:tcW w:w="5000" w:type="pct"/>
            <w:gridSpan w:val="5"/>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размещения зданий и сооружений</w:t>
            </w:r>
          </w:p>
        </w:tc>
      </w:tr>
      <w:tr w:rsidR="007F538B" w:rsidRPr="00373C1F" w:rsidTr="00085B86">
        <w:trPr>
          <w:jc w:val="center"/>
        </w:trPr>
        <w:tc>
          <w:tcPr>
            <w:tcW w:w="2592" w:type="pct"/>
            <w:shd w:val="clear" w:color="auto" w:fill="F2F2F2" w:themeFill="background1" w:themeFillShade="F2"/>
            <w:vAlign w:val="center"/>
          </w:tcPr>
          <w:p w:rsidR="007F538B" w:rsidRPr="00373C1F" w:rsidRDefault="007F538B" w:rsidP="00085B86">
            <w:pPr>
              <w:tabs>
                <w:tab w:val="left" w:pos="485"/>
                <w:tab w:val="left" w:pos="1080"/>
              </w:tabs>
              <w:contextualSpacing/>
              <w:jc w:val="center"/>
              <w:rPr>
                <w:bCs/>
                <w:color w:val="000000" w:themeColor="text1"/>
                <w:sz w:val="24"/>
                <w:szCs w:val="24"/>
              </w:rPr>
            </w:pPr>
            <w:r w:rsidRPr="00373C1F">
              <w:rPr>
                <w:bCs/>
                <w:color w:val="000000" w:themeColor="text1"/>
                <w:sz w:val="24"/>
                <w:szCs w:val="24"/>
              </w:rPr>
              <w:t>Для ведения личного подсобного хозяйства (приусадебный земельный участок)</w:t>
            </w:r>
          </w:p>
        </w:tc>
        <w:tc>
          <w:tcPr>
            <w:tcW w:w="1112" w:type="pct"/>
            <w:gridSpan w:val="3"/>
            <w:shd w:val="clear" w:color="auto" w:fill="auto"/>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60%</w:t>
            </w:r>
          </w:p>
        </w:tc>
      </w:tr>
      <w:tr w:rsidR="007F538B" w:rsidRPr="00373C1F" w:rsidTr="00085B86">
        <w:trPr>
          <w:jc w:val="center"/>
        </w:trPr>
        <w:tc>
          <w:tcPr>
            <w:tcW w:w="2592" w:type="pct"/>
            <w:shd w:val="clear" w:color="auto" w:fill="F2F2F2" w:themeFill="background1" w:themeFillShade="F2"/>
            <w:vAlign w:val="center"/>
          </w:tcPr>
          <w:p w:rsidR="007F538B" w:rsidRPr="00616CBB" w:rsidRDefault="007F538B" w:rsidP="00085B86">
            <w:pPr>
              <w:tabs>
                <w:tab w:val="left" w:pos="485"/>
                <w:tab w:val="left" w:pos="1080"/>
              </w:tabs>
              <w:contextualSpacing/>
              <w:jc w:val="center"/>
              <w:rPr>
                <w:bCs/>
                <w:color w:val="000000" w:themeColor="text1"/>
                <w:sz w:val="24"/>
                <w:szCs w:val="24"/>
              </w:rPr>
            </w:pPr>
            <w:r w:rsidRPr="00616CBB">
              <w:rPr>
                <w:bCs/>
                <w:color w:val="000000" w:themeColor="text1"/>
                <w:sz w:val="24"/>
                <w:szCs w:val="24"/>
              </w:rPr>
              <w:t>Коммунальное обслуживание</w:t>
            </w:r>
          </w:p>
        </w:tc>
        <w:tc>
          <w:tcPr>
            <w:tcW w:w="1112" w:type="pct"/>
            <w:gridSpan w:val="3"/>
            <w:shd w:val="clear" w:color="auto" w:fill="auto"/>
            <w:vAlign w:val="center"/>
          </w:tcPr>
          <w:p w:rsidR="007F538B" w:rsidRPr="00616CBB" w:rsidRDefault="007F538B" w:rsidP="00085B86">
            <w:pPr>
              <w:contextualSpacing/>
              <w:jc w:val="center"/>
              <w:rPr>
                <w:bCs/>
                <w:color w:val="000000" w:themeColor="text1"/>
                <w:sz w:val="24"/>
                <w:szCs w:val="24"/>
              </w:rPr>
            </w:pPr>
            <w:r w:rsidRPr="00616CBB">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616CBB" w:rsidRDefault="007F538B" w:rsidP="00085B86">
            <w:pPr>
              <w:contextualSpacing/>
              <w:jc w:val="center"/>
              <w:rPr>
                <w:bCs/>
                <w:color w:val="000000" w:themeColor="text1"/>
                <w:sz w:val="24"/>
                <w:szCs w:val="24"/>
              </w:rPr>
            </w:pPr>
            <w:r w:rsidRPr="00616CBB">
              <w:rPr>
                <w:bCs/>
                <w:color w:val="000000" w:themeColor="text1"/>
                <w:sz w:val="24"/>
                <w:szCs w:val="24"/>
              </w:rPr>
              <w:t>100%</w:t>
            </w:r>
          </w:p>
        </w:tc>
      </w:tr>
      <w:tr w:rsidR="007F538B" w:rsidRPr="00373C1F" w:rsidTr="00085B86">
        <w:trPr>
          <w:jc w:val="center"/>
        </w:trPr>
        <w:tc>
          <w:tcPr>
            <w:tcW w:w="2592" w:type="pct"/>
            <w:shd w:val="clear" w:color="auto" w:fill="F2F2F2" w:themeFill="background1" w:themeFillShade="F2"/>
            <w:vAlign w:val="center"/>
          </w:tcPr>
          <w:p w:rsidR="007F538B" w:rsidRPr="00373C1F" w:rsidRDefault="007F538B" w:rsidP="00085B86">
            <w:pPr>
              <w:tabs>
                <w:tab w:val="left" w:pos="485"/>
                <w:tab w:val="left" w:pos="1080"/>
              </w:tabs>
              <w:contextualSpacing/>
              <w:jc w:val="center"/>
              <w:rPr>
                <w:bCs/>
                <w:color w:val="000000" w:themeColor="text1"/>
                <w:sz w:val="24"/>
                <w:szCs w:val="24"/>
                <w:lang w:val="en-US"/>
              </w:rPr>
            </w:pPr>
            <w:r w:rsidRPr="00373C1F">
              <w:rPr>
                <w:bCs/>
                <w:color w:val="000000" w:themeColor="text1"/>
                <w:sz w:val="24"/>
                <w:szCs w:val="24"/>
              </w:rPr>
              <w:t>Прочие виды разрешенного использования</w:t>
            </w:r>
          </w:p>
        </w:tc>
        <w:tc>
          <w:tcPr>
            <w:tcW w:w="1112" w:type="pct"/>
            <w:gridSpan w:val="3"/>
            <w:shd w:val="clear" w:color="auto" w:fill="auto"/>
          </w:tcPr>
          <w:p w:rsidR="007F538B" w:rsidRPr="00373C1F" w:rsidRDefault="007F538B" w:rsidP="00085B86">
            <w:pPr>
              <w:contextualSpacing/>
              <w:jc w:val="center"/>
              <w:rPr>
                <w:color w:val="000000" w:themeColor="text1"/>
                <w:sz w:val="24"/>
                <w:szCs w:val="24"/>
                <w:shd w:val="clear" w:color="auto" w:fill="FFFFFF"/>
              </w:rPr>
            </w:pPr>
            <w:r w:rsidRPr="00373C1F">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73C1F" w:rsidRDefault="007F538B" w:rsidP="00085B86">
            <w:pPr>
              <w:contextualSpacing/>
              <w:jc w:val="center"/>
              <w:rPr>
                <w:color w:val="000000" w:themeColor="text1"/>
                <w:sz w:val="24"/>
                <w:szCs w:val="24"/>
                <w:shd w:val="clear" w:color="auto" w:fill="FFFFFF"/>
              </w:rPr>
            </w:pPr>
            <w:r w:rsidRPr="00373C1F">
              <w:rPr>
                <w:color w:val="000000" w:themeColor="text1"/>
                <w:sz w:val="24"/>
                <w:szCs w:val="24"/>
                <w:shd w:val="clear" w:color="auto" w:fill="FFFFFF"/>
              </w:rPr>
              <w:t>не подлежит установлению</w:t>
            </w:r>
          </w:p>
        </w:tc>
      </w:tr>
      <w:tr w:rsidR="007F538B" w:rsidRPr="00373C1F" w:rsidTr="00085B86">
        <w:trPr>
          <w:jc w:val="center"/>
        </w:trPr>
        <w:tc>
          <w:tcPr>
            <w:tcW w:w="5000" w:type="pct"/>
            <w:gridSpan w:val="5"/>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линейных объектов – не подлежит установлению</w:t>
            </w:r>
          </w:p>
        </w:tc>
      </w:tr>
      <w:tr w:rsidR="007F538B" w:rsidRPr="00373C1F" w:rsidTr="00085B86">
        <w:trPr>
          <w:jc w:val="center"/>
        </w:trPr>
        <w:tc>
          <w:tcPr>
            <w:tcW w:w="5000" w:type="pct"/>
            <w:gridSpan w:val="5"/>
            <w:shd w:val="clear" w:color="auto" w:fill="A6A6A6" w:themeFill="background1" w:themeFillShade="A6"/>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Предельное количество этажей или предельная высота зданий, строений, сооружений</w:t>
            </w:r>
          </w:p>
        </w:tc>
      </w:tr>
      <w:tr w:rsidR="007F538B" w:rsidRPr="00373C1F" w:rsidTr="00085B86">
        <w:trPr>
          <w:jc w:val="center"/>
        </w:trPr>
        <w:tc>
          <w:tcPr>
            <w:tcW w:w="5000" w:type="pct"/>
            <w:gridSpan w:val="5"/>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размещения зданий и сооружений</w:t>
            </w:r>
          </w:p>
        </w:tc>
      </w:tr>
      <w:tr w:rsidR="007F538B" w:rsidRPr="00373C1F" w:rsidTr="00085B86">
        <w:trPr>
          <w:jc w:val="center"/>
        </w:trPr>
        <w:tc>
          <w:tcPr>
            <w:tcW w:w="2592" w:type="pct"/>
            <w:shd w:val="clear" w:color="auto" w:fill="F2F2F2" w:themeFill="background1" w:themeFillShade="F2"/>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максимальное количество этажей зданий, строений, сооружений</w:t>
            </w:r>
          </w:p>
        </w:tc>
        <w:tc>
          <w:tcPr>
            <w:tcW w:w="1112" w:type="pct"/>
            <w:gridSpan w:val="3"/>
            <w:shd w:val="clear" w:color="auto" w:fill="auto"/>
            <w:vAlign w:val="center"/>
          </w:tcPr>
          <w:p w:rsidR="007F538B" w:rsidRPr="00373C1F" w:rsidRDefault="007F538B" w:rsidP="00085B86">
            <w:pPr>
              <w:contextualSpacing/>
              <w:jc w:val="center"/>
              <w:rPr>
                <w:color w:val="000000" w:themeColor="text1"/>
                <w:sz w:val="24"/>
                <w:szCs w:val="24"/>
                <w:shd w:val="clear" w:color="auto" w:fill="FFFFFF"/>
              </w:rPr>
            </w:pPr>
            <w:r w:rsidRPr="00373C1F">
              <w:rPr>
                <w:color w:val="000000" w:themeColor="text1"/>
                <w:sz w:val="24"/>
                <w:szCs w:val="24"/>
                <w:shd w:val="clear" w:color="auto" w:fill="FFFFFF"/>
              </w:rPr>
              <w:t>не подлежит установлению</w:t>
            </w:r>
          </w:p>
        </w:tc>
        <w:tc>
          <w:tcPr>
            <w:tcW w:w="1296" w:type="pct"/>
            <w:shd w:val="clear" w:color="auto" w:fill="auto"/>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 xml:space="preserve">3 этажа </w:t>
            </w:r>
          </w:p>
        </w:tc>
      </w:tr>
      <w:tr w:rsidR="007F538B" w:rsidRPr="00373C1F" w:rsidTr="00085B86">
        <w:trPr>
          <w:jc w:val="center"/>
        </w:trPr>
        <w:tc>
          <w:tcPr>
            <w:tcW w:w="2592" w:type="pct"/>
            <w:shd w:val="clear" w:color="auto" w:fill="F2F2F2" w:themeFill="background1" w:themeFillShade="F2"/>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предельная (максимальная и/или минимальная) высота зданий</w:t>
            </w:r>
          </w:p>
        </w:tc>
        <w:tc>
          <w:tcPr>
            <w:tcW w:w="1112" w:type="pct"/>
            <w:gridSpan w:val="3"/>
            <w:shd w:val="clear" w:color="auto" w:fill="auto"/>
            <w:vAlign w:val="center"/>
          </w:tcPr>
          <w:p w:rsidR="007F538B" w:rsidRPr="00373C1F" w:rsidRDefault="007F538B" w:rsidP="00085B86">
            <w:pPr>
              <w:contextualSpacing/>
              <w:jc w:val="center"/>
              <w:rPr>
                <w:color w:val="000000" w:themeColor="text1"/>
                <w:sz w:val="24"/>
                <w:szCs w:val="24"/>
                <w:shd w:val="clear" w:color="auto" w:fill="FFFFFF"/>
              </w:rPr>
            </w:pPr>
            <w:r w:rsidRPr="00373C1F">
              <w:rPr>
                <w:color w:val="000000" w:themeColor="text1"/>
                <w:sz w:val="24"/>
                <w:szCs w:val="24"/>
                <w:shd w:val="clear" w:color="auto" w:fill="FFFFFF"/>
              </w:rPr>
              <w:t>не подлежит установлению</w:t>
            </w:r>
          </w:p>
        </w:tc>
        <w:tc>
          <w:tcPr>
            <w:tcW w:w="1296" w:type="pct"/>
            <w:shd w:val="clear" w:color="auto" w:fill="auto"/>
          </w:tcPr>
          <w:p w:rsidR="007F538B" w:rsidRPr="00373C1F" w:rsidRDefault="007F538B" w:rsidP="00085B86">
            <w:pPr>
              <w:contextualSpacing/>
              <w:jc w:val="center"/>
              <w:rPr>
                <w:color w:val="000000" w:themeColor="text1"/>
                <w:sz w:val="24"/>
                <w:szCs w:val="24"/>
                <w:shd w:val="clear" w:color="auto" w:fill="FFFFFF"/>
              </w:rPr>
            </w:pPr>
            <w:r w:rsidRPr="00373C1F">
              <w:rPr>
                <w:color w:val="000000" w:themeColor="text1"/>
                <w:sz w:val="24"/>
                <w:szCs w:val="24"/>
                <w:shd w:val="clear" w:color="auto" w:fill="FFFFFF"/>
              </w:rPr>
              <w:t>не подлежит установлению</w:t>
            </w:r>
          </w:p>
        </w:tc>
      </w:tr>
      <w:tr w:rsidR="007F538B" w:rsidRPr="00373C1F" w:rsidTr="00085B86">
        <w:trPr>
          <w:jc w:val="center"/>
        </w:trPr>
        <w:tc>
          <w:tcPr>
            <w:tcW w:w="5000" w:type="pct"/>
            <w:gridSpan w:val="5"/>
            <w:shd w:val="clear" w:color="auto" w:fill="F2F2F2" w:themeFill="background1" w:themeFillShade="F2"/>
            <w:vAlign w:val="center"/>
          </w:tcPr>
          <w:p w:rsidR="007F538B" w:rsidRPr="00373C1F" w:rsidRDefault="007F538B" w:rsidP="00085B86">
            <w:pPr>
              <w:contextualSpacing/>
              <w:jc w:val="center"/>
              <w:rPr>
                <w:color w:val="000000" w:themeColor="text1"/>
                <w:sz w:val="24"/>
                <w:szCs w:val="24"/>
                <w:shd w:val="clear" w:color="auto" w:fill="FFFFFF"/>
              </w:rPr>
            </w:pPr>
            <w:r w:rsidRPr="00373C1F">
              <w:rPr>
                <w:bCs/>
                <w:color w:val="000000" w:themeColor="text1"/>
                <w:sz w:val="24"/>
                <w:szCs w:val="24"/>
              </w:rPr>
              <w:t>Для линейных объектов – не подлежит установлению</w:t>
            </w:r>
          </w:p>
        </w:tc>
      </w:tr>
    </w:tbl>
    <w:p w:rsidR="007F538B" w:rsidRPr="002F2954" w:rsidRDefault="007F538B" w:rsidP="007F538B"/>
    <w:p w:rsidR="007F538B" w:rsidRPr="00D03D9A" w:rsidRDefault="007F538B" w:rsidP="00D03D9A">
      <w:pPr>
        <w:jc w:val="both"/>
      </w:pPr>
    </w:p>
    <w:p w:rsidR="007F538B" w:rsidRPr="00D03D9A" w:rsidRDefault="007F538B" w:rsidP="00D03D9A">
      <w:pPr>
        <w:ind w:firstLine="709"/>
        <w:jc w:val="both"/>
        <w:outlineLvl w:val="2"/>
        <w:rPr>
          <w:rFonts w:cstheme="minorHAnsi"/>
          <w:sz w:val="28"/>
        </w:rPr>
      </w:pPr>
      <w:bookmarkStart w:id="32" w:name="_Toc162004395"/>
      <w:bookmarkStart w:id="33" w:name="_Toc170486447"/>
      <w:r w:rsidRPr="00D03D9A">
        <w:rPr>
          <w:rFonts w:cstheme="minorHAnsi"/>
          <w:sz w:val="28"/>
        </w:rPr>
        <w:t>44. Градостроительный регламент зоны рекреационного назначения (Р1)</w:t>
      </w:r>
      <w:bookmarkEnd w:id="27"/>
      <w:bookmarkEnd w:id="32"/>
      <w:bookmarkEnd w:id="33"/>
    </w:p>
    <w:p w:rsidR="007F538B" w:rsidRPr="00CE78DA" w:rsidRDefault="007F538B" w:rsidP="007F538B">
      <w:pPr>
        <w:rPr>
          <w:color w:val="FF0000"/>
        </w:rPr>
      </w:pPr>
    </w:p>
    <w:p w:rsidR="007F538B" w:rsidRPr="00373C1F" w:rsidRDefault="007F538B" w:rsidP="007F538B">
      <w:pPr>
        <w:ind w:firstLine="720"/>
        <w:jc w:val="both"/>
        <w:rPr>
          <w:rFonts w:cstheme="minorHAnsi"/>
          <w:color w:val="000000" w:themeColor="text1"/>
          <w:sz w:val="28"/>
          <w:szCs w:val="28"/>
        </w:rPr>
      </w:pPr>
      <w:r w:rsidRPr="00373C1F">
        <w:rPr>
          <w:rFonts w:cstheme="minorHAnsi"/>
          <w:color w:val="000000" w:themeColor="text1"/>
          <w:sz w:val="28"/>
          <w:szCs w:val="28"/>
        </w:rPr>
        <w:t>Основные виды разрешенного использования земельных участков и объектов капитального строительства устанавливаются в соответствии с таблицей 3</w:t>
      </w:r>
      <w:r>
        <w:rPr>
          <w:rFonts w:cstheme="minorHAnsi"/>
          <w:color w:val="000000" w:themeColor="text1"/>
          <w:sz w:val="28"/>
          <w:szCs w:val="28"/>
        </w:rPr>
        <w:t>5</w:t>
      </w:r>
      <w:r w:rsidRPr="00373C1F">
        <w:rPr>
          <w:rFonts w:cstheme="minorHAnsi"/>
          <w:color w:val="000000" w:themeColor="text1"/>
          <w:sz w:val="28"/>
          <w:szCs w:val="28"/>
        </w:rPr>
        <w:t>.</w:t>
      </w:r>
    </w:p>
    <w:p w:rsidR="007F538B" w:rsidRPr="00373C1F" w:rsidRDefault="007F538B" w:rsidP="007F538B">
      <w:pPr>
        <w:ind w:firstLine="720"/>
        <w:jc w:val="right"/>
        <w:rPr>
          <w:rFonts w:cstheme="minorHAnsi"/>
          <w:color w:val="000000" w:themeColor="text1"/>
          <w:sz w:val="28"/>
          <w:szCs w:val="28"/>
        </w:rPr>
      </w:pPr>
      <w:r w:rsidRPr="00373C1F">
        <w:rPr>
          <w:rFonts w:cstheme="minorHAnsi"/>
          <w:color w:val="000000" w:themeColor="text1"/>
          <w:sz w:val="28"/>
          <w:szCs w:val="28"/>
        </w:rPr>
        <w:t xml:space="preserve">Таблица </w:t>
      </w:r>
      <w:r>
        <w:rPr>
          <w:rFonts w:cstheme="minorHAnsi"/>
          <w:color w:val="000000" w:themeColor="text1"/>
          <w:sz w:val="28"/>
          <w:szCs w:val="28"/>
        </w:rPr>
        <w:t>40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4"/>
        <w:gridCol w:w="6202"/>
        <w:gridCol w:w="759"/>
      </w:tblGrid>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Вид разрешенного использования</w:t>
            </w:r>
          </w:p>
        </w:tc>
        <w:tc>
          <w:tcPr>
            <w:tcW w:w="331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Деятельность, соответствующая виду разрешенного использования</w:t>
            </w:r>
          </w:p>
        </w:tc>
        <w:tc>
          <w:tcPr>
            <w:tcW w:w="40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Код</w:t>
            </w:r>
          </w:p>
        </w:tc>
      </w:tr>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Парки культуры и отдыха</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Размещение парков культуры и отдыха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3.6.2</w:t>
            </w:r>
          </w:p>
        </w:tc>
      </w:tr>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Гостиничное обслуживание</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Размещение гостиниц</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4.7</w:t>
            </w:r>
          </w:p>
        </w:tc>
      </w:tr>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Обеспечение спортивно-зрелищных мероприятий</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5.1.1</w:t>
            </w:r>
          </w:p>
        </w:tc>
      </w:tr>
      <w:tr w:rsidR="007F538B" w:rsidRPr="00373C1F" w:rsidTr="00085B86">
        <w:trPr>
          <w:jc w:val="center"/>
        </w:trPr>
        <w:tc>
          <w:tcPr>
            <w:tcW w:w="1284" w:type="pct"/>
            <w:shd w:val="clear" w:color="auto" w:fill="F2F2F2" w:themeFill="background1" w:themeFillShade="F2"/>
            <w:vAlign w:val="center"/>
            <w:hideMark/>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Обеспечение занятий спортом в помещениях</w:t>
            </w:r>
          </w:p>
        </w:tc>
        <w:tc>
          <w:tcPr>
            <w:tcW w:w="3311" w:type="pct"/>
            <w:shd w:val="clear" w:color="auto" w:fill="FFFFFF"/>
            <w:vAlign w:val="center"/>
            <w:hideMark/>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Размещение спортивных клубов, спортивных залов, бассейнов, физкультурно-оздоровительных комплексов в зданиях и сооружениях</w:t>
            </w:r>
          </w:p>
        </w:tc>
        <w:tc>
          <w:tcPr>
            <w:tcW w:w="405" w:type="pct"/>
            <w:shd w:val="clear" w:color="auto" w:fill="FFFFFF"/>
            <w:vAlign w:val="center"/>
            <w:hideMark/>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5.1.2</w:t>
            </w:r>
          </w:p>
        </w:tc>
      </w:tr>
      <w:tr w:rsidR="007F538B" w:rsidRPr="00373C1F" w:rsidTr="00085B86">
        <w:trPr>
          <w:jc w:val="center"/>
        </w:trPr>
        <w:tc>
          <w:tcPr>
            <w:tcW w:w="1284" w:type="pct"/>
            <w:shd w:val="clear" w:color="auto" w:fill="F2F2F2" w:themeFill="background1" w:themeFillShade="F2"/>
            <w:vAlign w:val="center"/>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Площадки для занятий спортом</w:t>
            </w:r>
          </w:p>
        </w:tc>
        <w:tc>
          <w:tcPr>
            <w:tcW w:w="3311" w:type="pct"/>
            <w:shd w:val="clear" w:color="auto" w:fill="FFFFFF"/>
            <w:vAlign w:val="center"/>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05" w:type="pct"/>
            <w:shd w:val="clear" w:color="auto" w:fill="FFFFFF"/>
            <w:vAlign w:val="center"/>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5.1.3</w:t>
            </w:r>
          </w:p>
        </w:tc>
      </w:tr>
      <w:tr w:rsidR="007F538B" w:rsidRPr="00373C1F" w:rsidTr="00085B86">
        <w:trPr>
          <w:jc w:val="center"/>
        </w:trPr>
        <w:tc>
          <w:tcPr>
            <w:tcW w:w="1284" w:type="pct"/>
            <w:shd w:val="clear" w:color="auto" w:fill="F2F2F2" w:themeFill="background1" w:themeFillShade="F2"/>
            <w:vAlign w:val="center"/>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 xml:space="preserve">Оборудованные площадки для </w:t>
            </w:r>
            <w:r w:rsidRPr="00373C1F">
              <w:rPr>
                <w:b/>
                <w:color w:val="000000" w:themeColor="text1"/>
              </w:rPr>
              <w:lastRenderedPageBreak/>
              <w:t>занятий спортом</w:t>
            </w:r>
          </w:p>
        </w:tc>
        <w:tc>
          <w:tcPr>
            <w:tcW w:w="3311" w:type="pct"/>
            <w:shd w:val="clear" w:color="auto" w:fill="FFFFFF"/>
            <w:vAlign w:val="center"/>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lastRenderedPageBreak/>
              <w:t xml:space="preserve">Размещение сооружений для занятия спортом и физкультурой на открытом воздухе (теннисные корты, </w:t>
            </w:r>
            <w:r w:rsidRPr="00373C1F">
              <w:rPr>
                <w:color w:val="22272F"/>
              </w:rPr>
              <w:lastRenderedPageBreak/>
              <w:t>автодромы, мотодромы, трамплины, спортивные стрельбища)</w:t>
            </w:r>
          </w:p>
        </w:tc>
        <w:tc>
          <w:tcPr>
            <w:tcW w:w="405" w:type="pct"/>
            <w:shd w:val="clear" w:color="auto" w:fill="FFFFFF"/>
            <w:vAlign w:val="center"/>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lastRenderedPageBreak/>
              <w:t>5.1.4</w:t>
            </w:r>
          </w:p>
        </w:tc>
      </w:tr>
      <w:tr w:rsidR="007F538B" w:rsidRPr="00373C1F" w:rsidTr="00085B86">
        <w:trPr>
          <w:jc w:val="center"/>
        </w:trPr>
        <w:tc>
          <w:tcPr>
            <w:tcW w:w="1284" w:type="pct"/>
            <w:shd w:val="clear" w:color="auto" w:fill="F2F2F2" w:themeFill="background1" w:themeFillShade="F2"/>
            <w:vAlign w:val="center"/>
            <w:hideMark/>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lastRenderedPageBreak/>
              <w:t>Водный спорт</w:t>
            </w:r>
          </w:p>
        </w:tc>
        <w:tc>
          <w:tcPr>
            <w:tcW w:w="3311" w:type="pct"/>
            <w:shd w:val="clear" w:color="auto" w:fill="FFFFFF"/>
            <w:vAlign w:val="center"/>
            <w:hideMark/>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405" w:type="pct"/>
            <w:shd w:val="clear" w:color="auto" w:fill="FFFFFF"/>
            <w:vAlign w:val="center"/>
            <w:hideMark/>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5.1.5</w:t>
            </w:r>
          </w:p>
        </w:tc>
      </w:tr>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Авиационный спорт</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5.1.6</w:t>
            </w:r>
          </w:p>
        </w:tc>
      </w:tr>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Спортивные базы</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Размещение спортивных баз и лагерей, в которых осуществляется спортивная подготовка длительно проживающих в них лиц</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5.1.7</w:t>
            </w:r>
          </w:p>
        </w:tc>
      </w:tr>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Природно-познавательный туризм</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jc w:val="center"/>
              <w:rPr>
                <w:color w:val="22272F"/>
              </w:rPr>
            </w:pPr>
            <w:r w:rsidRPr="00373C1F">
              <w:rPr>
                <w:color w:val="22272F"/>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7F538B" w:rsidRPr="00373C1F" w:rsidRDefault="007F538B" w:rsidP="00085B86">
            <w:pPr>
              <w:pStyle w:val="s1"/>
              <w:spacing w:before="0" w:beforeAutospacing="0" w:after="0" w:afterAutospacing="0"/>
              <w:contextualSpacing/>
              <w:jc w:val="center"/>
              <w:rPr>
                <w:color w:val="FF0000"/>
              </w:rPr>
            </w:pPr>
            <w:r w:rsidRPr="00373C1F">
              <w:rPr>
                <w:color w:val="22272F"/>
              </w:rPr>
              <w:t xml:space="preserve">осуществление необходимых природоохранных и </w:t>
            </w:r>
            <w:proofErr w:type="spellStart"/>
            <w:r w:rsidRPr="00373C1F">
              <w:rPr>
                <w:color w:val="22272F"/>
              </w:rPr>
              <w:t>природовосстановительных</w:t>
            </w:r>
            <w:proofErr w:type="spellEnd"/>
            <w:r w:rsidRPr="00373C1F">
              <w:rPr>
                <w:color w:val="22272F"/>
              </w:rPr>
              <w:t xml:space="preserve"> мероприятий</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5.2</w:t>
            </w:r>
          </w:p>
        </w:tc>
      </w:tr>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Туристическое обслуживание</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jc w:val="center"/>
              <w:rPr>
                <w:color w:val="22272F"/>
              </w:rPr>
            </w:pPr>
            <w:r w:rsidRPr="00373C1F">
              <w:rPr>
                <w:color w:val="22272F"/>
              </w:rPr>
              <w:t>Размещение пансионатов, гостиниц, кемпингов, домов отдыха, не оказывающих услуги по лечению;</w:t>
            </w:r>
          </w:p>
          <w:p w:rsidR="007F538B" w:rsidRPr="00373C1F" w:rsidRDefault="007F538B" w:rsidP="00085B86">
            <w:pPr>
              <w:pStyle w:val="s1"/>
              <w:spacing w:before="0" w:beforeAutospacing="0" w:after="0" w:afterAutospacing="0"/>
              <w:contextualSpacing/>
              <w:jc w:val="center"/>
              <w:rPr>
                <w:color w:val="FF0000"/>
              </w:rPr>
            </w:pPr>
            <w:r w:rsidRPr="00373C1F">
              <w:rPr>
                <w:color w:val="22272F"/>
              </w:rPr>
              <w:t>размещение детских лагерей</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5.2.1</w:t>
            </w:r>
          </w:p>
        </w:tc>
      </w:tr>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Охота и рыбалка</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5.3</w:t>
            </w:r>
          </w:p>
        </w:tc>
      </w:tr>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Причалы для маломерных судов</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Размещение сооружений, предназначенных для причаливания, хранения и обслуживания яхт, катеров, лодок и других маломерных судов</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5.4</w:t>
            </w:r>
          </w:p>
        </w:tc>
      </w:tr>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Поля для гольфа или конных прогулок</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jc w:val="center"/>
              <w:rPr>
                <w:color w:val="22272F"/>
              </w:rPr>
            </w:pPr>
            <w:r w:rsidRPr="00373C1F">
              <w:rPr>
                <w:color w:val="22272F"/>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7F538B" w:rsidRPr="00373C1F" w:rsidRDefault="007F538B" w:rsidP="00085B86">
            <w:pPr>
              <w:pStyle w:val="s1"/>
              <w:spacing w:before="0" w:beforeAutospacing="0" w:after="0" w:afterAutospacing="0"/>
              <w:contextualSpacing/>
              <w:jc w:val="center"/>
              <w:rPr>
                <w:color w:val="FF0000"/>
              </w:rPr>
            </w:pPr>
            <w:r w:rsidRPr="00373C1F">
              <w:rPr>
                <w:color w:val="22272F"/>
              </w:rPr>
              <w:t>размещение конноспортивных манежей, не предусматривающих устройство трибун</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contextualSpacing/>
              <w:jc w:val="center"/>
              <w:rPr>
                <w:color w:val="FF0000"/>
              </w:rPr>
            </w:pPr>
            <w:r w:rsidRPr="00373C1F">
              <w:rPr>
                <w:color w:val="22272F"/>
              </w:rPr>
              <w:t>5.5</w:t>
            </w:r>
          </w:p>
        </w:tc>
      </w:tr>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116119" w:rsidRDefault="007F538B" w:rsidP="00085B86">
            <w:pPr>
              <w:suppressAutoHyphens/>
              <w:contextualSpacing/>
              <w:jc w:val="center"/>
              <w:rPr>
                <w:b/>
                <w:color w:val="000000" w:themeColor="text1"/>
                <w:sz w:val="24"/>
              </w:rPr>
            </w:pPr>
            <w:r w:rsidRPr="00116119">
              <w:rPr>
                <w:b/>
                <w:color w:val="000000" w:themeColor="text1"/>
                <w:sz w:val="24"/>
              </w:rPr>
              <w:t>Предоставление коммунальных услуг</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116119" w:rsidRDefault="007F538B" w:rsidP="00085B86">
            <w:pPr>
              <w:suppressAutoHyphens/>
              <w:contextualSpacing/>
              <w:jc w:val="center"/>
              <w:rPr>
                <w:color w:val="000000" w:themeColor="text1"/>
                <w:sz w:val="24"/>
              </w:rPr>
            </w:pPr>
            <w:r w:rsidRPr="00116119">
              <w:rPr>
                <w:color w:val="000000" w:themeColor="text1"/>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116119" w:rsidRDefault="007F538B" w:rsidP="00085B86">
            <w:pPr>
              <w:contextualSpacing/>
              <w:jc w:val="center"/>
              <w:rPr>
                <w:color w:val="000000" w:themeColor="text1"/>
                <w:sz w:val="24"/>
              </w:rPr>
            </w:pPr>
            <w:r w:rsidRPr="00116119">
              <w:rPr>
                <w:color w:val="000000" w:themeColor="text1"/>
                <w:sz w:val="24"/>
              </w:rPr>
              <w:t>3.1.1</w:t>
            </w:r>
          </w:p>
        </w:tc>
      </w:tr>
    </w:tbl>
    <w:p w:rsidR="007F538B" w:rsidRPr="00CE78DA" w:rsidRDefault="007F538B" w:rsidP="007F538B">
      <w:pPr>
        <w:rPr>
          <w:rFonts w:cstheme="minorHAnsi"/>
          <w:color w:val="FF0000"/>
        </w:rPr>
      </w:pPr>
    </w:p>
    <w:p w:rsidR="007F538B" w:rsidRPr="00373C1F" w:rsidRDefault="007F538B" w:rsidP="007F538B">
      <w:pPr>
        <w:ind w:firstLine="720"/>
        <w:jc w:val="both"/>
        <w:rPr>
          <w:rFonts w:cstheme="minorHAnsi"/>
          <w:color w:val="000000" w:themeColor="text1"/>
          <w:sz w:val="28"/>
        </w:rPr>
      </w:pPr>
      <w:r w:rsidRPr="00373C1F">
        <w:rPr>
          <w:rFonts w:cstheme="minorHAnsi"/>
          <w:color w:val="000000" w:themeColor="text1"/>
          <w:sz w:val="28"/>
        </w:rPr>
        <w:t>Условно разрешенные виды использования земельных участков и объектов капитального строительства устанавливаются в соответствии с таблицей 3</w:t>
      </w:r>
      <w:r>
        <w:rPr>
          <w:rFonts w:cstheme="minorHAnsi"/>
          <w:color w:val="000000" w:themeColor="text1"/>
          <w:sz w:val="28"/>
        </w:rPr>
        <w:t>6</w:t>
      </w:r>
      <w:r w:rsidRPr="00373C1F">
        <w:rPr>
          <w:rFonts w:cstheme="minorHAnsi"/>
          <w:color w:val="000000" w:themeColor="text1"/>
          <w:sz w:val="28"/>
        </w:rPr>
        <w:t>.</w:t>
      </w:r>
    </w:p>
    <w:p w:rsidR="007F538B" w:rsidRPr="00373C1F" w:rsidRDefault="007F538B" w:rsidP="007F538B">
      <w:pPr>
        <w:jc w:val="right"/>
        <w:rPr>
          <w:rFonts w:cstheme="minorHAnsi"/>
          <w:color w:val="000000" w:themeColor="text1"/>
          <w:sz w:val="28"/>
        </w:rPr>
      </w:pPr>
      <w:r w:rsidRPr="00373C1F">
        <w:rPr>
          <w:rFonts w:cstheme="minorHAnsi"/>
          <w:color w:val="000000" w:themeColor="text1"/>
          <w:sz w:val="28"/>
        </w:rPr>
        <w:t xml:space="preserve">Таблица </w:t>
      </w:r>
      <w:r>
        <w:rPr>
          <w:rFonts w:cstheme="minorHAnsi"/>
          <w:color w:val="000000" w:themeColor="text1"/>
          <w:sz w:val="28"/>
        </w:rPr>
        <w:t>41</w:t>
      </w:r>
    </w:p>
    <w:tbl>
      <w:tblPr>
        <w:tblW w:w="5000" w:type="pct"/>
        <w:jc w:val="center"/>
        <w:shd w:val="clear" w:color="auto" w:fill="FFFFFF"/>
        <w:tblCellMar>
          <w:left w:w="0" w:type="dxa"/>
          <w:right w:w="0" w:type="dxa"/>
        </w:tblCellMar>
        <w:tblLook w:val="04A0" w:firstRow="1" w:lastRow="0" w:firstColumn="1" w:lastColumn="0" w:noHBand="0" w:noVBand="1"/>
      </w:tblPr>
      <w:tblGrid>
        <w:gridCol w:w="2440"/>
        <w:gridCol w:w="6033"/>
        <w:gridCol w:w="898"/>
      </w:tblGrid>
      <w:tr w:rsidR="007F538B" w:rsidRPr="00373C1F" w:rsidTr="00085B86">
        <w:trPr>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373C1F" w:rsidRDefault="007F538B" w:rsidP="00085B86">
            <w:pPr>
              <w:contextualSpacing/>
              <w:jc w:val="center"/>
              <w:rPr>
                <w:rFonts w:cstheme="minorHAnsi"/>
                <w:color w:val="000000" w:themeColor="text1"/>
                <w:sz w:val="24"/>
              </w:rPr>
            </w:pPr>
            <w:r w:rsidRPr="00373C1F">
              <w:rPr>
                <w:rFonts w:cstheme="minorHAnsi"/>
                <w:color w:val="000000" w:themeColor="text1"/>
                <w:sz w:val="24"/>
              </w:rPr>
              <w:t>Вид разрешенного использования</w:t>
            </w:r>
          </w:p>
        </w:tc>
        <w:tc>
          <w:tcPr>
            <w:tcW w:w="3219"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373C1F" w:rsidRDefault="007F538B" w:rsidP="00085B86">
            <w:pPr>
              <w:contextualSpacing/>
              <w:jc w:val="center"/>
              <w:rPr>
                <w:rFonts w:cstheme="minorHAnsi"/>
                <w:color w:val="000000" w:themeColor="text1"/>
                <w:sz w:val="24"/>
              </w:rPr>
            </w:pPr>
            <w:r w:rsidRPr="00373C1F">
              <w:rPr>
                <w:rFonts w:cstheme="minorHAnsi"/>
                <w:color w:val="000000" w:themeColor="text1"/>
                <w:sz w:val="24"/>
              </w:rPr>
              <w:t>Деятельность, соответствующая виду разрешенного использования</w:t>
            </w:r>
          </w:p>
        </w:tc>
        <w:tc>
          <w:tcPr>
            <w:tcW w:w="479"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373C1F" w:rsidRDefault="007F538B" w:rsidP="00085B86">
            <w:pPr>
              <w:contextualSpacing/>
              <w:jc w:val="center"/>
              <w:rPr>
                <w:rFonts w:cstheme="minorHAnsi"/>
                <w:color w:val="000000" w:themeColor="text1"/>
                <w:sz w:val="24"/>
              </w:rPr>
            </w:pPr>
            <w:r w:rsidRPr="00373C1F">
              <w:rPr>
                <w:rFonts w:cstheme="minorHAnsi"/>
                <w:color w:val="000000" w:themeColor="text1"/>
                <w:sz w:val="24"/>
              </w:rPr>
              <w:t>Код</w:t>
            </w:r>
          </w:p>
        </w:tc>
      </w:tr>
      <w:tr w:rsidR="007F538B" w:rsidRPr="00373C1F" w:rsidTr="00085B86">
        <w:trPr>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F538B" w:rsidRPr="00373C1F" w:rsidRDefault="007F538B" w:rsidP="00085B86">
            <w:pPr>
              <w:contextualSpacing/>
              <w:jc w:val="center"/>
              <w:rPr>
                <w:rFonts w:cstheme="minorHAnsi"/>
                <w:b/>
                <w:color w:val="000000" w:themeColor="text1"/>
                <w:sz w:val="24"/>
              </w:rPr>
            </w:pPr>
            <w:r w:rsidRPr="00373C1F">
              <w:rPr>
                <w:rFonts w:cstheme="minorHAnsi"/>
                <w:b/>
                <w:color w:val="000000" w:themeColor="text1"/>
                <w:sz w:val="24"/>
              </w:rPr>
              <w:t xml:space="preserve">Обслуживание жилой </w:t>
            </w:r>
            <w:r w:rsidRPr="00373C1F">
              <w:rPr>
                <w:rFonts w:cstheme="minorHAnsi"/>
                <w:b/>
                <w:color w:val="000000" w:themeColor="text1"/>
                <w:sz w:val="24"/>
              </w:rPr>
              <w:lastRenderedPageBreak/>
              <w:t>застройки</w:t>
            </w:r>
          </w:p>
        </w:tc>
        <w:tc>
          <w:tcPr>
            <w:tcW w:w="3219"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contextualSpacing/>
              <w:jc w:val="center"/>
              <w:rPr>
                <w:rFonts w:cstheme="minorHAnsi"/>
                <w:color w:val="000000" w:themeColor="text1"/>
                <w:sz w:val="24"/>
              </w:rPr>
            </w:pPr>
            <w:r w:rsidRPr="00373C1F">
              <w:rPr>
                <w:rFonts w:cstheme="minorHAnsi"/>
                <w:color w:val="000000" w:themeColor="text1"/>
                <w:sz w:val="24"/>
              </w:rPr>
              <w:lastRenderedPageBreak/>
              <w:t xml:space="preserve">Размещение объектов капитального строительства, </w:t>
            </w:r>
            <w:r w:rsidRPr="00373C1F">
              <w:rPr>
                <w:rFonts w:cstheme="minorHAnsi"/>
                <w:color w:val="000000" w:themeColor="text1"/>
                <w:sz w:val="24"/>
              </w:rPr>
              <w:lastRenderedPageBreak/>
              <w:t>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479" w:type="pct"/>
            <w:tcBorders>
              <w:top w:val="single" w:sz="6" w:space="0" w:color="000000"/>
              <w:bottom w:val="single" w:sz="6" w:space="0" w:color="000000"/>
              <w:right w:val="single" w:sz="6" w:space="0" w:color="000000"/>
            </w:tcBorders>
            <w:shd w:val="clear" w:color="auto" w:fill="FFFFFF"/>
            <w:vAlign w:val="center"/>
          </w:tcPr>
          <w:p w:rsidR="007F538B" w:rsidRPr="00373C1F" w:rsidRDefault="007F538B" w:rsidP="00085B86">
            <w:pPr>
              <w:contextualSpacing/>
              <w:jc w:val="center"/>
              <w:rPr>
                <w:rFonts w:cstheme="minorHAnsi"/>
                <w:color w:val="000000" w:themeColor="text1"/>
                <w:sz w:val="24"/>
              </w:rPr>
            </w:pPr>
            <w:r w:rsidRPr="00373C1F">
              <w:rPr>
                <w:rFonts w:cstheme="minorHAnsi"/>
                <w:color w:val="000000" w:themeColor="text1"/>
                <w:sz w:val="24"/>
              </w:rPr>
              <w:lastRenderedPageBreak/>
              <w:t>2.7</w:t>
            </w:r>
          </w:p>
        </w:tc>
      </w:tr>
      <w:tr w:rsidR="007F538B" w:rsidRPr="00373C1F" w:rsidTr="00085B86">
        <w:trPr>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538B" w:rsidRPr="00373C1F" w:rsidRDefault="007F538B" w:rsidP="00085B86">
            <w:pPr>
              <w:contextualSpacing/>
              <w:jc w:val="center"/>
              <w:rPr>
                <w:rFonts w:cstheme="minorHAnsi"/>
                <w:b/>
                <w:color w:val="000000" w:themeColor="text1"/>
                <w:sz w:val="24"/>
              </w:rPr>
            </w:pPr>
            <w:r w:rsidRPr="00373C1F">
              <w:rPr>
                <w:rFonts w:cstheme="minorHAnsi"/>
                <w:b/>
                <w:color w:val="000000" w:themeColor="text1"/>
                <w:sz w:val="24"/>
              </w:rPr>
              <w:lastRenderedPageBreak/>
              <w:t>Хранение автотранспорта</w:t>
            </w:r>
          </w:p>
        </w:tc>
        <w:tc>
          <w:tcPr>
            <w:tcW w:w="3219" w:type="pct"/>
            <w:tcBorders>
              <w:top w:val="single" w:sz="6" w:space="0" w:color="000000"/>
              <w:bottom w:val="single" w:sz="6" w:space="0" w:color="000000"/>
              <w:right w:val="single" w:sz="6" w:space="0" w:color="000000"/>
            </w:tcBorders>
            <w:shd w:val="clear" w:color="auto" w:fill="FFFFFF"/>
            <w:vAlign w:val="center"/>
            <w:hideMark/>
          </w:tcPr>
          <w:p w:rsidR="007F538B" w:rsidRPr="00373C1F" w:rsidRDefault="007F538B" w:rsidP="00085B86">
            <w:pPr>
              <w:contextualSpacing/>
              <w:jc w:val="center"/>
              <w:rPr>
                <w:rFonts w:cstheme="minorHAnsi"/>
                <w:color w:val="000000" w:themeColor="text1"/>
                <w:sz w:val="24"/>
              </w:rPr>
            </w:pPr>
            <w:r w:rsidRPr="00373C1F">
              <w:rPr>
                <w:rFonts w:cstheme="minorHAnsi"/>
                <w:color w:val="000000" w:themeColor="text1"/>
                <w:sz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73C1F">
              <w:rPr>
                <w:rFonts w:cstheme="minorHAnsi"/>
                <w:color w:val="000000" w:themeColor="text1"/>
                <w:sz w:val="24"/>
              </w:rPr>
              <w:t>машино</w:t>
            </w:r>
            <w:proofErr w:type="spellEnd"/>
            <w:r w:rsidRPr="00373C1F">
              <w:rPr>
                <w:rFonts w:cstheme="minorHAnsi"/>
                <w:color w:val="000000" w:themeColor="text1"/>
                <w:sz w:val="24"/>
              </w:rPr>
              <w:t>-места, за исключением гаражей, размещение которых предусмотрено содержанием видов разрешенного использования с кодами 2.7.2, 4.9</w:t>
            </w:r>
          </w:p>
        </w:tc>
        <w:tc>
          <w:tcPr>
            <w:tcW w:w="479" w:type="pct"/>
            <w:tcBorders>
              <w:top w:val="single" w:sz="6" w:space="0" w:color="000000"/>
              <w:bottom w:val="single" w:sz="6" w:space="0" w:color="000000"/>
              <w:right w:val="single" w:sz="6" w:space="0" w:color="000000"/>
            </w:tcBorders>
            <w:shd w:val="clear" w:color="auto" w:fill="FFFFFF"/>
            <w:vAlign w:val="center"/>
            <w:hideMark/>
          </w:tcPr>
          <w:p w:rsidR="007F538B" w:rsidRPr="00373C1F" w:rsidRDefault="007F538B" w:rsidP="00085B86">
            <w:pPr>
              <w:contextualSpacing/>
              <w:jc w:val="center"/>
              <w:rPr>
                <w:rFonts w:cstheme="minorHAnsi"/>
                <w:color w:val="000000" w:themeColor="text1"/>
                <w:sz w:val="24"/>
              </w:rPr>
            </w:pPr>
            <w:r w:rsidRPr="00373C1F">
              <w:rPr>
                <w:rFonts w:cstheme="minorHAnsi"/>
                <w:color w:val="000000" w:themeColor="text1"/>
                <w:sz w:val="24"/>
              </w:rPr>
              <w:t>2.7.1</w:t>
            </w:r>
          </w:p>
        </w:tc>
      </w:tr>
      <w:tr w:rsidR="007F538B" w:rsidRPr="00373C1F" w:rsidTr="00085B86">
        <w:trPr>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Стоянка транспортных средств</w:t>
            </w:r>
          </w:p>
        </w:tc>
        <w:tc>
          <w:tcPr>
            <w:tcW w:w="3219"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 xml:space="preserve">Размещение стоянок (парковок) легковых автомобилей и других </w:t>
            </w:r>
            <w:proofErr w:type="spellStart"/>
            <w:r w:rsidRPr="00045700">
              <w:rPr>
                <w:rFonts w:eastAsiaTheme="minorHAnsi"/>
                <w:color w:val="000000" w:themeColor="text1"/>
                <w:lang w:eastAsia="en-US"/>
              </w:rPr>
              <w:t>мототранспортных</w:t>
            </w:r>
            <w:proofErr w:type="spellEnd"/>
            <w:r w:rsidRPr="00045700">
              <w:rPr>
                <w:rFonts w:eastAsiaTheme="minorHAnsi"/>
                <w:color w:val="000000" w:themeColor="text1"/>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79"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4.9.2</w:t>
            </w:r>
          </w:p>
        </w:tc>
      </w:tr>
      <w:tr w:rsidR="007F538B" w:rsidRPr="00373C1F" w:rsidTr="00085B86">
        <w:trPr>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538B" w:rsidRPr="00373C1F" w:rsidRDefault="007F538B" w:rsidP="00085B86">
            <w:pPr>
              <w:contextualSpacing/>
              <w:jc w:val="center"/>
              <w:rPr>
                <w:rFonts w:cstheme="minorHAnsi"/>
                <w:b/>
                <w:color w:val="000000" w:themeColor="text1"/>
                <w:sz w:val="24"/>
              </w:rPr>
            </w:pPr>
            <w:r w:rsidRPr="00373C1F">
              <w:rPr>
                <w:rFonts w:cstheme="minorHAnsi"/>
                <w:b/>
                <w:color w:val="000000" w:themeColor="text1"/>
                <w:sz w:val="24"/>
              </w:rPr>
              <w:t>Земельные участки (территории) общего пользования</w:t>
            </w:r>
          </w:p>
        </w:tc>
        <w:tc>
          <w:tcPr>
            <w:tcW w:w="3219" w:type="pct"/>
            <w:tcBorders>
              <w:top w:val="single" w:sz="6" w:space="0" w:color="000000"/>
              <w:bottom w:val="single" w:sz="6" w:space="0" w:color="000000"/>
              <w:right w:val="single" w:sz="6" w:space="0" w:color="000000"/>
            </w:tcBorders>
            <w:shd w:val="clear" w:color="auto" w:fill="FFFFFF"/>
            <w:vAlign w:val="center"/>
            <w:hideMark/>
          </w:tcPr>
          <w:p w:rsidR="007F538B" w:rsidRPr="00373C1F" w:rsidRDefault="007F538B" w:rsidP="00085B86">
            <w:pPr>
              <w:contextualSpacing/>
              <w:jc w:val="center"/>
              <w:rPr>
                <w:rFonts w:cstheme="minorHAnsi"/>
                <w:color w:val="000000" w:themeColor="text1"/>
                <w:sz w:val="24"/>
              </w:rPr>
            </w:pPr>
            <w:r w:rsidRPr="00373C1F">
              <w:rPr>
                <w:rFonts w:cstheme="minorHAnsi"/>
                <w:color w:val="000000" w:themeColor="text1"/>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79" w:type="pct"/>
            <w:tcBorders>
              <w:top w:val="single" w:sz="6" w:space="0" w:color="000000"/>
              <w:bottom w:val="single" w:sz="6" w:space="0" w:color="000000"/>
              <w:right w:val="single" w:sz="6" w:space="0" w:color="000000"/>
            </w:tcBorders>
            <w:shd w:val="clear" w:color="auto" w:fill="FFFFFF"/>
            <w:vAlign w:val="center"/>
            <w:hideMark/>
          </w:tcPr>
          <w:p w:rsidR="007F538B" w:rsidRPr="00373C1F" w:rsidRDefault="007F538B" w:rsidP="00085B86">
            <w:pPr>
              <w:contextualSpacing/>
              <w:jc w:val="center"/>
              <w:rPr>
                <w:rFonts w:cstheme="minorHAnsi"/>
                <w:color w:val="FF0000"/>
                <w:sz w:val="24"/>
              </w:rPr>
            </w:pPr>
            <w:r w:rsidRPr="00373C1F">
              <w:rPr>
                <w:rFonts w:cstheme="minorHAnsi"/>
                <w:color w:val="000000" w:themeColor="text1"/>
                <w:sz w:val="24"/>
              </w:rPr>
              <w:t>12.0</w:t>
            </w:r>
          </w:p>
        </w:tc>
      </w:tr>
    </w:tbl>
    <w:p w:rsidR="007F538B" w:rsidRPr="00CE78DA" w:rsidRDefault="007F538B" w:rsidP="007F538B">
      <w:pPr>
        <w:rPr>
          <w:rFonts w:cstheme="minorHAnsi"/>
          <w:color w:val="FF0000"/>
        </w:rPr>
      </w:pPr>
    </w:p>
    <w:p w:rsidR="007F538B" w:rsidRPr="00373C1F" w:rsidRDefault="007F538B" w:rsidP="007F538B">
      <w:pPr>
        <w:ind w:firstLine="720"/>
        <w:jc w:val="both"/>
        <w:rPr>
          <w:rFonts w:cstheme="minorHAnsi"/>
          <w:color w:val="000000" w:themeColor="text1"/>
          <w:sz w:val="28"/>
          <w:szCs w:val="28"/>
        </w:rPr>
      </w:pPr>
      <w:r w:rsidRPr="00373C1F">
        <w:rPr>
          <w:rFonts w:cstheme="minorHAnsi"/>
          <w:color w:val="000000" w:themeColor="text1"/>
          <w:sz w:val="28"/>
          <w:szCs w:val="28"/>
        </w:rPr>
        <w:t xml:space="preserve">Вспомогательные виды разрешенного использования земельных участков и объектов капитального строительства не устанавливаются. </w:t>
      </w:r>
    </w:p>
    <w:p w:rsidR="007F538B" w:rsidRPr="00373C1F" w:rsidRDefault="007F538B" w:rsidP="007F538B">
      <w:pPr>
        <w:ind w:firstLine="720"/>
        <w:jc w:val="both"/>
        <w:rPr>
          <w:rFonts w:cstheme="minorHAnsi"/>
          <w:color w:val="000000" w:themeColor="text1"/>
          <w:sz w:val="28"/>
          <w:szCs w:val="28"/>
        </w:rPr>
      </w:pPr>
      <w:bookmarkStart w:id="34" w:name="_Toc105763630"/>
      <w:r w:rsidRPr="00373C1F">
        <w:rPr>
          <w:rFonts w:cstheme="minorHAnsi"/>
          <w:color w:val="000000" w:themeColor="text1"/>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538B" w:rsidRPr="00373C1F" w:rsidRDefault="007F538B" w:rsidP="007F538B">
      <w:pPr>
        <w:ind w:firstLine="720"/>
        <w:jc w:val="right"/>
        <w:rPr>
          <w:rFonts w:cstheme="minorHAnsi"/>
          <w:color w:val="000000" w:themeColor="text1"/>
          <w:sz w:val="28"/>
          <w:szCs w:val="28"/>
        </w:rPr>
      </w:pPr>
      <w:r w:rsidRPr="00373C1F">
        <w:rPr>
          <w:rFonts w:cstheme="minorHAnsi"/>
          <w:color w:val="000000" w:themeColor="text1"/>
          <w:sz w:val="28"/>
          <w:szCs w:val="28"/>
        </w:rPr>
        <w:t xml:space="preserve">Таблица </w:t>
      </w:r>
      <w:r>
        <w:rPr>
          <w:rFonts w:cstheme="minorHAnsi"/>
          <w:color w:val="000000" w:themeColor="text1"/>
          <w:sz w:val="28"/>
          <w:szCs w:val="28"/>
        </w:rPr>
        <w:t>42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29"/>
        <w:gridCol w:w="2090"/>
        <w:gridCol w:w="11"/>
        <w:gridCol w:w="2481"/>
      </w:tblGrid>
      <w:tr w:rsidR="007F538B" w:rsidRPr="00373C1F" w:rsidTr="00085B86">
        <w:trPr>
          <w:jc w:val="center"/>
        </w:trPr>
        <w:tc>
          <w:tcPr>
            <w:tcW w:w="2591" w:type="pct"/>
            <w:tcBorders>
              <w:bottom w:val="single" w:sz="4" w:space="0" w:color="auto"/>
            </w:tcBorders>
            <w:shd w:val="clear" w:color="auto" w:fill="808080" w:themeFill="background1" w:themeFillShade="80"/>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Параметры разрешенного строительства</w:t>
            </w:r>
          </w:p>
        </w:tc>
        <w:tc>
          <w:tcPr>
            <w:tcW w:w="1113" w:type="pct"/>
            <w:gridSpan w:val="3"/>
            <w:tcBorders>
              <w:bottom w:val="single" w:sz="4" w:space="0" w:color="auto"/>
            </w:tcBorders>
            <w:shd w:val="clear" w:color="auto" w:fill="808080" w:themeFill="background1" w:themeFillShade="80"/>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Минимальные</w:t>
            </w:r>
          </w:p>
        </w:tc>
        <w:tc>
          <w:tcPr>
            <w:tcW w:w="1296" w:type="pct"/>
            <w:tcBorders>
              <w:bottom w:val="single" w:sz="4" w:space="0" w:color="auto"/>
            </w:tcBorders>
            <w:shd w:val="clear" w:color="auto" w:fill="808080" w:themeFill="background1" w:themeFillShade="80"/>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Максимальные</w:t>
            </w:r>
          </w:p>
        </w:tc>
      </w:tr>
      <w:tr w:rsidR="007F538B" w:rsidRPr="00373C1F" w:rsidTr="00085B86">
        <w:trPr>
          <w:jc w:val="center"/>
        </w:trPr>
        <w:tc>
          <w:tcPr>
            <w:tcW w:w="5000" w:type="pct"/>
            <w:gridSpan w:val="5"/>
            <w:shd w:val="clear" w:color="auto" w:fill="A6A6A6" w:themeFill="background1" w:themeFillShade="A6"/>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Предельные размеры земельных участков:</w:t>
            </w:r>
          </w:p>
        </w:tc>
      </w:tr>
      <w:tr w:rsidR="007F538B" w:rsidRPr="00373C1F" w:rsidTr="00085B86">
        <w:trPr>
          <w:jc w:val="center"/>
        </w:trPr>
        <w:tc>
          <w:tcPr>
            <w:tcW w:w="2606" w:type="pct"/>
            <w:gridSpan w:val="2"/>
            <w:shd w:val="clear" w:color="auto" w:fill="F2F2F2" w:themeFill="background1" w:themeFillShade="F2"/>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 xml:space="preserve">Для всех </w:t>
            </w:r>
            <w:r w:rsidRPr="00373C1F">
              <w:rPr>
                <w:bCs/>
                <w:color w:val="000000" w:themeColor="text1"/>
                <w:sz w:val="24"/>
                <w:szCs w:val="24"/>
                <w:shd w:val="clear" w:color="auto" w:fill="F2F2F2" w:themeFill="background1" w:themeFillShade="F2"/>
              </w:rPr>
              <w:t>видов разрешенного использования</w:t>
            </w:r>
          </w:p>
        </w:tc>
        <w:tc>
          <w:tcPr>
            <w:tcW w:w="1092"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c>
          <w:tcPr>
            <w:tcW w:w="1301" w:type="pct"/>
            <w:gridSpan w:val="2"/>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r>
      <w:tr w:rsidR="007F538B" w:rsidRPr="00373C1F" w:rsidTr="00085B86">
        <w:trPr>
          <w:jc w:val="center"/>
        </w:trPr>
        <w:tc>
          <w:tcPr>
            <w:tcW w:w="5000" w:type="pct"/>
            <w:gridSpan w:val="5"/>
            <w:shd w:val="clear" w:color="auto" w:fill="F2F2F2" w:themeFill="background1" w:themeFillShade="F2"/>
            <w:vAlign w:val="center"/>
          </w:tcPr>
          <w:p w:rsidR="007F538B" w:rsidRPr="00373C1F" w:rsidRDefault="007F538B" w:rsidP="00085B86">
            <w:pPr>
              <w:contextualSpacing/>
              <w:jc w:val="center"/>
              <w:rPr>
                <w:color w:val="000000" w:themeColor="text1"/>
                <w:sz w:val="24"/>
                <w:szCs w:val="24"/>
                <w:shd w:val="clear" w:color="auto" w:fill="FFFFFF"/>
              </w:rPr>
            </w:pPr>
            <w:r w:rsidRPr="00373C1F">
              <w:rPr>
                <w:bCs/>
                <w:color w:val="000000" w:themeColor="text1"/>
                <w:sz w:val="24"/>
                <w:szCs w:val="24"/>
              </w:rPr>
              <w:t>Для линейных объектов – не подлежит установлению</w:t>
            </w:r>
          </w:p>
        </w:tc>
      </w:tr>
      <w:tr w:rsidR="007F538B" w:rsidRPr="00373C1F" w:rsidTr="00085B86">
        <w:trPr>
          <w:jc w:val="center"/>
        </w:trPr>
        <w:tc>
          <w:tcPr>
            <w:tcW w:w="5000" w:type="pct"/>
            <w:gridSpan w:val="5"/>
            <w:shd w:val="clear" w:color="auto" w:fill="A6A6A6" w:themeFill="background1" w:themeFillShade="A6"/>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Минимальные отступы от границ земельных участков</w:t>
            </w:r>
          </w:p>
        </w:tc>
      </w:tr>
      <w:tr w:rsidR="007F538B" w:rsidRPr="00373C1F" w:rsidTr="00085B86">
        <w:trPr>
          <w:jc w:val="center"/>
        </w:trPr>
        <w:tc>
          <w:tcPr>
            <w:tcW w:w="5000" w:type="pct"/>
            <w:gridSpan w:val="5"/>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размещения зданий и сооружений</w:t>
            </w:r>
          </w:p>
        </w:tc>
      </w:tr>
      <w:tr w:rsidR="007F538B" w:rsidRPr="00373C1F" w:rsidTr="00085B86">
        <w:trPr>
          <w:jc w:val="center"/>
        </w:trPr>
        <w:tc>
          <w:tcPr>
            <w:tcW w:w="2591" w:type="pct"/>
            <w:shd w:val="clear" w:color="auto" w:fill="F2F2F2" w:themeFill="background1" w:themeFillShade="F2"/>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От границы земельного участка со стороны улицы</w:t>
            </w:r>
          </w:p>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(красной линии)</w:t>
            </w:r>
          </w:p>
        </w:tc>
        <w:tc>
          <w:tcPr>
            <w:tcW w:w="1113" w:type="pct"/>
            <w:gridSpan w:val="3"/>
            <w:shd w:val="clear" w:color="auto" w:fill="auto"/>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5 метров</w:t>
            </w:r>
          </w:p>
        </w:tc>
        <w:tc>
          <w:tcPr>
            <w:tcW w:w="1296"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r>
      <w:tr w:rsidR="007F538B" w:rsidRPr="00373C1F" w:rsidTr="00085B86">
        <w:trPr>
          <w:jc w:val="center"/>
        </w:trPr>
        <w:tc>
          <w:tcPr>
            <w:tcW w:w="2591" w:type="pct"/>
            <w:shd w:val="clear" w:color="auto" w:fill="F2F2F2" w:themeFill="background1" w:themeFillShade="F2"/>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От границы земельного участка со стороны соседнего участка, переулка, проезда</w:t>
            </w:r>
          </w:p>
        </w:tc>
        <w:tc>
          <w:tcPr>
            <w:tcW w:w="1113" w:type="pct"/>
            <w:gridSpan w:val="3"/>
            <w:shd w:val="clear" w:color="auto" w:fill="auto"/>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3 метра</w:t>
            </w:r>
          </w:p>
        </w:tc>
        <w:tc>
          <w:tcPr>
            <w:tcW w:w="1296"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r>
      <w:tr w:rsidR="007F538B" w:rsidRPr="00373C1F" w:rsidTr="00085B86">
        <w:trPr>
          <w:jc w:val="center"/>
        </w:trPr>
        <w:tc>
          <w:tcPr>
            <w:tcW w:w="5000" w:type="pct"/>
            <w:gridSpan w:val="5"/>
            <w:tcBorders>
              <w:bottom w:val="single" w:sz="4" w:space="0" w:color="auto"/>
            </w:tcBorders>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линейных объектов – не подлежит установлению</w:t>
            </w:r>
          </w:p>
        </w:tc>
      </w:tr>
      <w:tr w:rsidR="007F538B" w:rsidRPr="00373C1F" w:rsidTr="00085B86">
        <w:trPr>
          <w:jc w:val="center"/>
        </w:trPr>
        <w:tc>
          <w:tcPr>
            <w:tcW w:w="5000" w:type="pct"/>
            <w:gridSpan w:val="5"/>
            <w:tcBorders>
              <w:bottom w:val="single" w:sz="4" w:space="0" w:color="auto"/>
            </w:tcBorders>
            <w:shd w:val="clear" w:color="auto" w:fill="A6A6A6" w:themeFill="background1" w:themeFillShade="A6"/>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Процент застройки в границах земельного участка</w:t>
            </w:r>
          </w:p>
        </w:tc>
      </w:tr>
      <w:tr w:rsidR="007F538B" w:rsidRPr="00373C1F" w:rsidTr="00085B86">
        <w:trPr>
          <w:jc w:val="center"/>
        </w:trPr>
        <w:tc>
          <w:tcPr>
            <w:tcW w:w="5000" w:type="pct"/>
            <w:gridSpan w:val="5"/>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размещения зданий и сооружений</w:t>
            </w:r>
          </w:p>
        </w:tc>
      </w:tr>
      <w:tr w:rsidR="007F538B" w:rsidRPr="00373C1F" w:rsidTr="00085B86">
        <w:trPr>
          <w:jc w:val="center"/>
        </w:trPr>
        <w:tc>
          <w:tcPr>
            <w:tcW w:w="2591" w:type="pct"/>
            <w:shd w:val="clear" w:color="auto" w:fill="F2F2F2" w:themeFill="background1" w:themeFillShade="F2"/>
            <w:vAlign w:val="center"/>
          </w:tcPr>
          <w:p w:rsidR="007F538B" w:rsidRPr="00373C1F" w:rsidRDefault="007F538B" w:rsidP="00085B86">
            <w:pPr>
              <w:tabs>
                <w:tab w:val="left" w:pos="485"/>
                <w:tab w:val="left" w:pos="1080"/>
              </w:tabs>
              <w:contextualSpacing/>
              <w:jc w:val="center"/>
              <w:rPr>
                <w:bCs/>
                <w:color w:val="000000" w:themeColor="text1"/>
                <w:sz w:val="24"/>
                <w:szCs w:val="24"/>
              </w:rPr>
            </w:pPr>
            <w:r w:rsidRPr="00373C1F">
              <w:rPr>
                <w:bCs/>
                <w:color w:val="000000" w:themeColor="text1"/>
                <w:w w:val="105"/>
                <w:sz w:val="24"/>
                <w:szCs w:val="24"/>
              </w:rPr>
              <w:t xml:space="preserve">Хранение </w:t>
            </w:r>
            <w:r w:rsidRPr="00373C1F">
              <w:rPr>
                <w:bCs/>
                <w:color w:val="000000" w:themeColor="text1"/>
                <w:sz w:val="24"/>
                <w:szCs w:val="24"/>
              </w:rPr>
              <w:t>автотранспорта</w:t>
            </w:r>
          </w:p>
        </w:tc>
        <w:tc>
          <w:tcPr>
            <w:tcW w:w="1113" w:type="pct"/>
            <w:gridSpan w:val="3"/>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100%</w:t>
            </w:r>
          </w:p>
        </w:tc>
      </w:tr>
      <w:tr w:rsidR="007F538B" w:rsidRPr="00373C1F" w:rsidTr="00085B86">
        <w:trPr>
          <w:jc w:val="center"/>
        </w:trPr>
        <w:tc>
          <w:tcPr>
            <w:tcW w:w="2591" w:type="pct"/>
            <w:shd w:val="clear" w:color="auto" w:fill="F2F2F2" w:themeFill="background1" w:themeFillShade="F2"/>
            <w:vAlign w:val="center"/>
          </w:tcPr>
          <w:p w:rsidR="007F538B" w:rsidRPr="00373C1F" w:rsidRDefault="007F538B" w:rsidP="00085B86">
            <w:pPr>
              <w:tabs>
                <w:tab w:val="left" w:pos="485"/>
                <w:tab w:val="left" w:pos="1080"/>
              </w:tabs>
              <w:contextualSpacing/>
              <w:jc w:val="center"/>
              <w:rPr>
                <w:bCs/>
                <w:color w:val="000000" w:themeColor="text1"/>
                <w:sz w:val="24"/>
                <w:szCs w:val="24"/>
              </w:rPr>
            </w:pPr>
            <w:r w:rsidRPr="00373C1F">
              <w:rPr>
                <w:bCs/>
                <w:color w:val="000000" w:themeColor="text1"/>
                <w:sz w:val="24"/>
                <w:szCs w:val="24"/>
              </w:rPr>
              <w:t>Коммунальное обслуживание</w:t>
            </w:r>
          </w:p>
        </w:tc>
        <w:tc>
          <w:tcPr>
            <w:tcW w:w="1113" w:type="pct"/>
            <w:gridSpan w:val="3"/>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100%</w:t>
            </w:r>
          </w:p>
        </w:tc>
      </w:tr>
      <w:tr w:rsidR="007F538B" w:rsidRPr="00373C1F" w:rsidTr="00085B86">
        <w:trPr>
          <w:jc w:val="center"/>
        </w:trPr>
        <w:tc>
          <w:tcPr>
            <w:tcW w:w="2591" w:type="pct"/>
            <w:shd w:val="clear" w:color="auto" w:fill="F2F2F2" w:themeFill="background1" w:themeFillShade="F2"/>
            <w:vAlign w:val="center"/>
          </w:tcPr>
          <w:p w:rsidR="007F538B" w:rsidRPr="00373C1F" w:rsidRDefault="007F538B" w:rsidP="00085B86">
            <w:pPr>
              <w:tabs>
                <w:tab w:val="left" w:pos="485"/>
                <w:tab w:val="left" w:pos="1080"/>
              </w:tabs>
              <w:contextualSpacing/>
              <w:jc w:val="center"/>
              <w:rPr>
                <w:bCs/>
                <w:color w:val="000000" w:themeColor="text1"/>
                <w:sz w:val="24"/>
                <w:szCs w:val="24"/>
              </w:rPr>
            </w:pPr>
            <w:r w:rsidRPr="00373C1F">
              <w:rPr>
                <w:bCs/>
                <w:color w:val="000000" w:themeColor="text1"/>
                <w:sz w:val="24"/>
                <w:szCs w:val="24"/>
              </w:rPr>
              <w:t>Прочие виды разрешенного использования</w:t>
            </w:r>
          </w:p>
        </w:tc>
        <w:tc>
          <w:tcPr>
            <w:tcW w:w="1113" w:type="pct"/>
            <w:gridSpan w:val="3"/>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60%</w:t>
            </w:r>
          </w:p>
        </w:tc>
      </w:tr>
      <w:tr w:rsidR="007F538B" w:rsidRPr="00373C1F" w:rsidTr="00085B86">
        <w:trPr>
          <w:jc w:val="center"/>
        </w:trPr>
        <w:tc>
          <w:tcPr>
            <w:tcW w:w="5000" w:type="pct"/>
            <w:gridSpan w:val="5"/>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линейных объектов – не подлежит установлению</w:t>
            </w:r>
          </w:p>
        </w:tc>
      </w:tr>
      <w:tr w:rsidR="007F538B" w:rsidRPr="00373C1F" w:rsidTr="00085B86">
        <w:trPr>
          <w:jc w:val="center"/>
        </w:trPr>
        <w:tc>
          <w:tcPr>
            <w:tcW w:w="5000" w:type="pct"/>
            <w:gridSpan w:val="5"/>
            <w:shd w:val="clear" w:color="auto" w:fill="A6A6A6" w:themeFill="background1" w:themeFillShade="A6"/>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Предельное количество этажей или предельная высота зданий, строений, сооружений</w:t>
            </w:r>
          </w:p>
        </w:tc>
      </w:tr>
      <w:tr w:rsidR="007F538B" w:rsidRPr="00373C1F" w:rsidTr="00085B86">
        <w:trPr>
          <w:jc w:val="center"/>
        </w:trPr>
        <w:tc>
          <w:tcPr>
            <w:tcW w:w="5000" w:type="pct"/>
            <w:gridSpan w:val="5"/>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размещения зданий и сооружений</w:t>
            </w:r>
          </w:p>
        </w:tc>
      </w:tr>
      <w:tr w:rsidR="007F538B" w:rsidRPr="00373C1F" w:rsidTr="00085B86">
        <w:trPr>
          <w:jc w:val="center"/>
        </w:trPr>
        <w:tc>
          <w:tcPr>
            <w:tcW w:w="2591" w:type="pct"/>
            <w:shd w:val="clear" w:color="auto" w:fill="F2F2F2" w:themeFill="background1" w:themeFillShade="F2"/>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lastRenderedPageBreak/>
              <w:t>максимальное количество этажей зданий, строений, сооружений</w:t>
            </w:r>
          </w:p>
        </w:tc>
        <w:tc>
          <w:tcPr>
            <w:tcW w:w="1113" w:type="pct"/>
            <w:gridSpan w:val="3"/>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3 этажа</w:t>
            </w:r>
          </w:p>
        </w:tc>
      </w:tr>
      <w:tr w:rsidR="007F538B" w:rsidRPr="00373C1F" w:rsidTr="00085B86">
        <w:trPr>
          <w:jc w:val="center"/>
        </w:trPr>
        <w:tc>
          <w:tcPr>
            <w:tcW w:w="2591" w:type="pct"/>
            <w:shd w:val="clear" w:color="auto" w:fill="F2F2F2" w:themeFill="background1" w:themeFillShade="F2"/>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предельная (максимальная и/или минимальная) высота зданий</w:t>
            </w:r>
          </w:p>
        </w:tc>
        <w:tc>
          <w:tcPr>
            <w:tcW w:w="1113" w:type="pct"/>
            <w:gridSpan w:val="3"/>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r>
      <w:tr w:rsidR="007F538B" w:rsidRPr="00373C1F" w:rsidTr="00085B86">
        <w:trPr>
          <w:jc w:val="center"/>
        </w:trPr>
        <w:tc>
          <w:tcPr>
            <w:tcW w:w="5000" w:type="pct"/>
            <w:gridSpan w:val="5"/>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линейных объектов – не подлежит установлению</w:t>
            </w:r>
          </w:p>
        </w:tc>
      </w:tr>
      <w:bookmarkEnd w:id="34"/>
    </w:tbl>
    <w:p w:rsidR="007F538B" w:rsidRDefault="007F538B" w:rsidP="007F538B"/>
    <w:p w:rsidR="007F538B" w:rsidRPr="00D03D9A" w:rsidRDefault="007F538B" w:rsidP="00D03D9A">
      <w:pPr>
        <w:ind w:firstLine="709"/>
        <w:jc w:val="both"/>
        <w:outlineLvl w:val="2"/>
        <w:rPr>
          <w:rFonts w:cstheme="minorHAnsi"/>
          <w:sz w:val="28"/>
        </w:rPr>
      </w:pPr>
      <w:bookmarkStart w:id="35" w:name="_Toc162004396"/>
      <w:bookmarkStart w:id="36" w:name="_Toc170486448"/>
      <w:r w:rsidRPr="00D03D9A">
        <w:rPr>
          <w:rFonts w:cstheme="minorHAnsi"/>
          <w:sz w:val="28"/>
        </w:rPr>
        <w:t>45. Градостроительный регламент зона озелененных территорий общего пользования (Р2)</w:t>
      </w:r>
      <w:bookmarkEnd w:id="35"/>
      <w:bookmarkEnd w:id="36"/>
    </w:p>
    <w:p w:rsidR="007F538B" w:rsidRPr="00174F83" w:rsidRDefault="007F538B" w:rsidP="007F538B">
      <w:pPr>
        <w:rPr>
          <w:color w:val="00B050"/>
        </w:rPr>
      </w:pPr>
    </w:p>
    <w:p w:rsidR="007F538B" w:rsidRPr="00373C1F" w:rsidRDefault="007F538B" w:rsidP="007F538B">
      <w:pPr>
        <w:ind w:firstLine="720"/>
        <w:jc w:val="both"/>
        <w:rPr>
          <w:rFonts w:cstheme="minorHAnsi"/>
          <w:color w:val="000000" w:themeColor="text1"/>
          <w:sz w:val="28"/>
          <w:szCs w:val="28"/>
        </w:rPr>
      </w:pPr>
      <w:r w:rsidRPr="00373C1F">
        <w:rPr>
          <w:rFonts w:cstheme="minorHAnsi"/>
          <w:color w:val="000000" w:themeColor="text1"/>
          <w:sz w:val="28"/>
          <w:szCs w:val="28"/>
        </w:rPr>
        <w:t xml:space="preserve">Основные виды разрешенного использования земельных участков и объектов капитального строительства устанавливаются в соответствии с таблицей </w:t>
      </w:r>
      <w:r>
        <w:rPr>
          <w:rFonts w:cstheme="minorHAnsi"/>
          <w:color w:val="000000" w:themeColor="text1"/>
          <w:sz w:val="28"/>
          <w:szCs w:val="28"/>
        </w:rPr>
        <w:t>38</w:t>
      </w:r>
      <w:r w:rsidRPr="00373C1F">
        <w:rPr>
          <w:rFonts w:cstheme="minorHAnsi"/>
          <w:color w:val="000000" w:themeColor="text1"/>
          <w:sz w:val="28"/>
          <w:szCs w:val="28"/>
        </w:rPr>
        <w:t>.</w:t>
      </w:r>
    </w:p>
    <w:p w:rsidR="007F538B" w:rsidRPr="00373C1F" w:rsidRDefault="007F538B" w:rsidP="007F538B">
      <w:pPr>
        <w:ind w:firstLine="720"/>
        <w:jc w:val="right"/>
        <w:rPr>
          <w:rFonts w:cstheme="minorHAnsi"/>
          <w:color w:val="000000" w:themeColor="text1"/>
          <w:sz w:val="28"/>
          <w:szCs w:val="28"/>
        </w:rPr>
      </w:pPr>
      <w:r w:rsidRPr="00373C1F">
        <w:rPr>
          <w:rFonts w:cstheme="minorHAnsi"/>
          <w:color w:val="000000" w:themeColor="text1"/>
          <w:sz w:val="28"/>
          <w:szCs w:val="28"/>
        </w:rPr>
        <w:t xml:space="preserve">Таблица </w:t>
      </w:r>
      <w:r>
        <w:rPr>
          <w:rFonts w:cstheme="minorHAnsi"/>
          <w:color w:val="000000" w:themeColor="text1"/>
          <w:sz w:val="28"/>
          <w:szCs w:val="28"/>
        </w:rPr>
        <w:t>43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4"/>
        <w:gridCol w:w="6202"/>
        <w:gridCol w:w="759"/>
      </w:tblGrid>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Вид разрешенного использования</w:t>
            </w:r>
          </w:p>
        </w:tc>
        <w:tc>
          <w:tcPr>
            <w:tcW w:w="331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Деятельность, соответствующая виду разрешенного использования</w:t>
            </w:r>
          </w:p>
        </w:tc>
        <w:tc>
          <w:tcPr>
            <w:tcW w:w="40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Код</w:t>
            </w:r>
          </w:p>
        </w:tc>
      </w:tr>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Парки культуры и отдыха</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Размещение парков культуры и отдыха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3.6.2</w:t>
            </w:r>
          </w:p>
        </w:tc>
      </w:tr>
      <w:tr w:rsidR="007F538B" w:rsidRPr="00373C1F" w:rsidTr="00085B86">
        <w:trPr>
          <w:jc w:val="center"/>
        </w:trPr>
        <w:tc>
          <w:tcPr>
            <w:tcW w:w="1284" w:type="pct"/>
            <w:shd w:val="clear" w:color="auto" w:fill="F2F2F2" w:themeFill="background1" w:themeFillShade="F2"/>
            <w:vAlign w:val="center"/>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Площадки для занятий спортом</w:t>
            </w:r>
          </w:p>
        </w:tc>
        <w:tc>
          <w:tcPr>
            <w:tcW w:w="3311" w:type="pct"/>
            <w:shd w:val="clear" w:color="auto" w:fill="FFFFFF"/>
            <w:vAlign w:val="center"/>
          </w:tcPr>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05" w:type="pct"/>
            <w:shd w:val="clear" w:color="auto" w:fill="FFFFFF"/>
            <w:vAlign w:val="center"/>
          </w:tcPr>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5.1.3</w:t>
            </w:r>
          </w:p>
        </w:tc>
      </w:tr>
      <w:tr w:rsidR="007F538B" w:rsidRPr="00373C1F" w:rsidTr="00085B86">
        <w:trPr>
          <w:jc w:val="center"/>
        </w:trPr>
        <w:tc>
          <w:tcPr>
            <w:tcW w:w="1284" w:type="pct"/>
            <w:shd w:val="clear" w:color="auto" w:fill="F2F2F2" w:themeFill="background1" w:themeFillShade="F2"/>
            <w:vAlign w:val="center"/>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Благоустройство территории</w:t>
            </w:r>
          </w:p>
        </w:tc>
        <w:tc>
          <w:tcPr>
            <w:tcW w:w="3311" w:type="pct"/>
            <w:shd w:val="clear" w:color="auto" w:fill="FFFFFF"/>
            <w:vAlign w:val="center"/>
          </w:tcPr>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05" w:type="pct"/>
            <w:shd w:val="clear" w:color="auto" w:fill="FFFFFF"/>
            <w:vAlign w:val="center"/>
          </w:tcPr>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12.0.2</w:t>
            </w:r>
          </w:p>
        </w:tc>
      </w:tr>
      <w:tr w:rsidR="007F538B" w:rsidRPr="00373C1F" w:rsidTr="00085B86">
        <w:trPr>
          <w:jc w:val="center"/>
        </w:trPr>
        <w:tc>
          <w:tcPr>
            <w:tcW w:w="1284" w:type="pct"/>
            <w:shd w:val="clear" w:color="auto" w:fill="F2F2F2" w:themeFill="background1" w:themeFillShade="F2"/>
            <w:vAlign w:val="center"/>
          </w:tcPr>
          <w:p w:rsidR="007F538B" w:rsidRPr="00116119" w:rsidRDefault="007F538B" w:rsidP="00085B86">
            <w:pPr>
              <w:suppressAutoHyphens/>
              <w:contextualSpacing/>
              <w:jc w:val="center"/>
              <w:rPr>
                <w:b/>
                <w:color w:val="000000" w:themeColor="text1"/>
                <w:sz w:val="24"/>
              </w:rPr>
            </w:pPr>
            <w:r w:rsidRPr="00116119">
              <w:rPr>
                <w:b/>
                <w:color w:val="000000" w:themeColor="text1"/>
                <w:sz w:val="24"/>
              </w:rPr>
              <w:t>Предоставление коммунальных услуг</w:t>
            </w:r>
          </w:p>
        </w:tc>
        <w:tc>
          <w:tcPr>
            <w:tcW w:w="3311" w:type="pct"/>
            <w:shd w:val="clear" w:color="auto" w:fill="FFFFFF"/>
            <w:vAlign w:val="center"/>
          </w:tcPr>
          <w:p w:rsidR="007F538B" w:rsidRPr="00116119" w:rsidRDefault="007F538B" w:rsidP="00085B86">
            <w:pPr>
              <w:suppressAutoHyphens/>
              <w:contextualSpacing/>
              <w:jc w:val="center"/>
              <w:rPr>
                <w:color w:val="000000" w:themeColor="text1"/>
                <w:sz w:val="24"/>
              </w:rPr>
            </w:pPr>
            <w:r w:rsidRPr="00116119">
              <w:rPr>
                <w:color w:val="000000" w:themeColor="text1"/>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05" w:type="pct"/>
            <w:shd w:val="clear" w:color="auto" w:fill="FFFFFF"/>
            <w:vAlign w:val="center"/>
          </w:tcPr>
          <w:p w:rsidR="007F538B" w:rsidRPr="00116119" w:rsidRDefault="007F538B" w:rsidP="00085B86">
            <w:pPr>
              <w:contextualSpacing/>
              <w:jc w:val="center"/>
              <w:rPr>
                <w:color w:val="000000" w:themeColor="text1"/>
                <w:sz w:val="24"/>
              </w:rPr>
            </w:pPr>
            <w:r w:rsidRPr="00116119">
              <w:rPr>
                <w:color w:val="000000" w:themeColor="text1"/>
                <w:sz w:val="24"/>
              </w:rPr>
              <w:t>3.1.1</w:t>
            </w:r>
          </w:p>
        </w:tc>
      </w:tr>
    </w:tbl>
    <w:p w:rsidR="007F538B" w:rsidRPr="00174F83" w:rsidRDefault="007F538B" w:rsidP="007F538B">
      <w:pPr>
        <w:rPr>
          <w:rFonts w:cstheme="minorHAnsi"/>
          <w:color w:val="00B050"/>
        </w:rPr>
      </w:pPr>
    </w:p>
    <w:p w:rsidR="007F538B" w:rsidRPr="00373C1F" w:rsidRDefault="007F538B" w:rsidP="007F538B">
      <w:pPr>
        <w:ind w:firstLine="720"/>
        <w:jc w:val="both"/>
        <w:rPr>
          <w:rFonts w:cstheme="minorHAnsi"/>
          <w:color w:val="000000" w:themeColor="text1"/>
          <w:sz w:val="28"/>
          <w:szCs w:val="28"/>
        </w:rPr>
      </w:pPr>
      <w:r w:rsidRPr="00373C1F">
        <w:rPr>
          <w:rFonts w:cstheme="minorHAnsi"/>
          <w:color w:val="000000" w:themeColor="text1"/>
          <w:sz w:val="28"/>
          <w:szCs w:val="28"/>
        </w:rPr>
        <w:t xml:space="preserve">Условно разрешенные виды использования земельных участков и объектов капитального строительства устанавливаются в соответствии с таблицей </w:t>
      </w:r>
      <w:r>
        <w:rPr>
          <w:rFonts w:cstheme="minorHAnsi"/>
          <w:color w:val="000000" w:themeColor="text1"/>
          <w:sz w:val="28"/>
          <w:szCs w:val="28"/>
        </w:rPr>
        <w:t>39</w:t>
      </w:r>
      <w:r w:rsidRPr="00373C1F">
        <w:rPr>
          <w:rFonts w:cstheme="minorHAnsi"/>
          <w:color w:val="000000" w:themeColor="text1"/>
          <w:sz w:val="28"/>
          <w:szCs w:val="28"/>
        </w:rPr>
        <w:t>.</w:t>
      </w:r>
    </w:p>
    <w:p w:rsidR="007F538B" w:rsidRPr="00373C1F" w:rsidRDefault="007F538B" w:rsidP="007F538B">
      <w:pPr>
        <w:jc w:val="right"/>
        <w:rPr>
          <w:rFonts w:cstheme="minorHAnsi"/>
          <w:color w:val="000000" w:themeColor="text1"/>
        </w:rPr>
      </w:pPr>
      <w:r w:rsidRPr="00373C1F">
        <w:rPr>
          <w:rFonts w:cstheme="minorHAnsi"/>
          <w:color w:val="000000" w:themeColor="text1"/>
          <w:sz w:val="28"/>
        </w:rPr>
        <w:t xml:space="preserve">Таблица </w:t>
      </w:r>
      <w:r>
        <w:rPr>
          <w:rFonts w:cstheme="minorHAnsi"/>
          <w:color w:val="000000" w:themeColor="text1"/>
          <w:sz w:val="28"/>
        </w:rPr>
        <w:t>44</w:t>
      </w:r>
    </w:p>
    <w:tbl>
      <w:tblPr>
        <w:tblW w:w="5000" w:type="pct"/>
        <w:jc w:val="center"/>
        <w:shd w:val="clear" w:color="auto" w:fill="FFFFFF"/>
        <w:tblCellMar>
          <w:left w:w="0" w:type="dxa"/>
          <w:right w:w="0" w:type="dxa"/>
        </w:tblCellMar>
        <w:tblLook w:val="04A0" w:firstRow="1" w:lastRow="0" w:firstColumn="1" w:lastColumn="0" w:noHBand="0" w:noVBand="1"/>
      </w:tblPr>
      <w:tblGrid>
        <w:gridCol w:w="2440"/>
        <w:gridCol w:w="6033"/>
        <w:gridCol w:w="898"/>
      </w:tblGrid>
      <w:tr w:rsidR="007F538B" w:rsidRPr="00373C1F" w:rsidTr="00085B86">
        <w:trPr>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373C1F" w:rsidRDefault="007F538B" w:rsidP="00085B86">
            <w:pPr>
              <w:contextualSpacing/>
              <w:jc w:val="center"/>
              <w:rPr>
                <w:rFonts w:cstheme="minorHAnsi"/>
                <w:color w:val="000000" w:themeColor="text1"/>
                <w:sz w:val="24"/>
              </w:rPr>
            </w:pPr>
            <w:r w:rsidRPr="00373C1F">
              <w:rPr>
                <w:rFonts w:cstheme="minorHAnsi"/>
                <w:color w:val="000000" w:themeColor="text1"/>
                <w:sz w:val="24"/>
              </w:rPr>
              <w:t>Вид разрешенного использования</w:t>
            </w:r>
          </w:p>
        </w:tc>
        <w:tc>
          <w:tcPr>
            <w:tcW w:w="3219"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373C1F" w:rsidRDefault="007F538B" w:rsidP="00085B86">
            <w:pPr>
              <w:contextualSpacing/>
              <w:jc w:val="center"/>
              <w:rPr>
                <w:rFonts w:cstheme="minorHAnsi"/>
                <w:color w:val="000000" w:themeColor="text1"/>
                <w:sz w:val="24"/>
              </w:rPr>
            </w:pPr>
            <w:r w:rsidRPr="00373C1F">
              <w:rPr>
                <w:rFonts w:cstheme="minorHAnsi"/>
                <w:color w:val="000000" w:themeColor="text1"/>
                <w:sz w:val="24"/>
              </w:rPr>
              <w:t>Деятельность, соответствующая виду разрешенного использования</w:t>
            </w:r>
          </w:p>
        </w:tc>
        <w:tc>
          <w:tcPr>
            <w:tcW w:w="479"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373C1F" w:rsidRDefault="007F538B" w:rsidP="00085B86">
            <w:pPr>
              <w:contextualSpacing/>
              <w:jc w:val="center"/>
              <w:rPr>
                <w:rFonts w:cstheme="minorHAnsi"/>
                <w:color w:val="000000" w:themeColor="text1"/>
                <w:sz w:val="24"/>
              </w:rPr>
            </w:pPr>
            <w:r w:rsidRPr="00373C1F">
              <w:rPr>
                <w:rFonts w:cstheme="minorHAnsi"/>
                <w:color w:val="000000" w:themeColor="text1"/>
                <w:sz w:val="24"/>
              </w:rPr>
              <w:t>Код</w:t>
            </w:r>
          </w:p>
        </w:tc>
      </w:tr>
      <w:tr w:rsidR="007F538B" w:rsidRPr="00373C1F" w:rsidTr="00085B86">
        <w:trPr>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538B" w:rsidRPr="00373C1F" w:rsidRDefault="007F538B" w:rsidP="00085B86">
            <w:pPr>
              <w:contextualSpacing/>
              <w:jc w:val="center"/>
              <w:rPr>
                <w:rFonts w:cstheme="minorHAnsi"/>
                <w:b/>
                <w:color w:val="000000" w:themeColor="text1"/>
                <w:sz w:val="24"/>
              </w:rPr>
            </w:pPr>
            <w:r w:rsidRPr="00373C1F">
              <w:rPr>
                <w:rFonts w:cstheme="minorHAnsi"/>
                <w:b/>
                <w:color w:val="000000" w:themeColor="text1"/>
                <w:sz w:val="24"/>
              </w:rPr>
              <w:t>Земельные участки (территории) общего пользования</w:t>
            </w:r>
          </w:p>
        </w:tc>
        <w:tc>
          <w:tcPr>
            <w:tcW w:w="3219" w:type="pct"/>
            <w:tcBorders>
              <w:top w:val="single" w:sz="6" w:space="0" w:color="000000"/>
              <w:bottom w:val="single" w:sz="6" w:space="0" w:color="000000"/>
              <w:right w:val="single" w:sz="6" w:space="0" w:color="000000"/>
            </w:tcBorders>
            <w:shd w:val="clear" w:color="auto" w:fill="FFFFFF"/>
            <w:vAlign w:val="center"/>
            <w:hideMark/>
          </w:tcPr>
          <w:p w:rsidR="007F538B" w:rsidRPr="00373C1F" w:rsidRDefault="007F538B" w:rsidP="00085B86">
            <w:pPr>
              <w:contextualSpacing/>
              <w:jc w:val="center"/>
              <w:rPr>
                <w:rFonts w:cstheme="minorHAnsi"/>
                <w:color w:val="000000" w:themeColor="text1"/>
                <w:sz w:val="24"/>
              </w:rPr>
            </w:pPr>
            <w:r w:rsidRPr="00373C1F">
              <w:rPr>
                <w:rFonts w:cstheme="minorHAnsi"/>
                <w:color w:val="000000" w:themeColor="text1"/>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79" w:type="pct"/>
            <w:tcBorders>
              <w:top w:val="single" w:sz="6" w:space="0" w:color="000000"/>
              <w:bottom w:val="single" w:sz="6" w:space="0" w:color="000000"/>
              <w:right w:val="single" w:sz="6" w:space="0" w:color="000000"/>
            </w:tcBorders>
            <w:shd w:val="clear" w:color="auto" w:fill="FFFFFF"/>
            <w:vAlign w:val="center"/>
            <w:hideMark/>
          </w:tcPr>
          <w:p w:rsidR="007F538B" w:rsidRPr="00373C1F" w:rsidRDefault="007F538B" w:rsidP="00085B86">
            <w:pPr>
              <w:contextualSpacing/>
              <w:jc w:val="center"/>
              <w:rPr>
                <w:rFonts w:cstheme="minorHAnsi"/>
                <w:color w:val="000000" w:themeColor="text1"/>
                <w:sz w:val="24"/>
              </w:rPr>
            </w:pPr>
            <w:r w:rsidRPr="00373C1F">
              <w:rPr>
                <w:rFonts w:cstheme="minorHAnsi"/>
                <w:color w:val="000000" w:themeColor="text1"/>
                <w:sz w:val="24"/>
              </w:rPr>
              <w:t>12.0</w:t>
            </w:r>
          </w:p>
        </w:tc>
      </w:tr>
      <w:tr w:rsidR="007F538B" w:rsidRPr="00373C1F" w:rsidTr="00085B86">
        <w:trPr>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Стоянка транспортных средств</w:t>
            </w:r>
          </w:p>
        </w:tc>
        <w:tc>
          <w:tcPr>
            <w:tcW w:w="3219"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 xml:space="preserve">Размещение стоянок (парковок) легковых автомобилей и других </w:t>
            </w:r>
            <w:proofErr w:type="spellStart"/>
            <w:r w:rsidRPr="00045700">
              <w:rPr>
                <w:rFonts w:eastAsiaTheme="minorHAnsi"/>
                <w:color w:val="000000" w:themeColor="text1"/>
                <w:lang w:eastAsia="en-US"/>
              </w:rPr>
              <w:t>мототранспортных</w:t>
            </w:r>
            <w:proofErr w:type="spellEnd"/>
            <w:r w:rsidRPr="00045700">
              <w:rPr>
                <w:rFonts w:eastAsiaTheme="minorHAnsi"/>
                <w:color w:val="000000" w:themeColor="text1"/>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79"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4.9.2</w:t>
            </w:r>
          </w:p>
        </w:tc>
      </w:tr>
      <w:tr w:rsidR="007F538B" w:rsidRPr="004D16E1" w:rsidTr="00085B86">
        <w:trPr>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F538B" w:rsidRPr="006D51CB" w:rsidRDefault="007F538B" w:rsidP="00085B86">
            <w:pPr>
              <w:contextualSpacing/>
              <w:jc w:val="center"/>
              <w:rPr>
                <w:b/>
                <w:color w:val="000000" w:themeColor="text1"/>
                <w:sz w:val="24"/>
                <w:szCs w:val="24"/>
              </w:rPr>
            </w:pPr>
            <w:r w:rsidRPr="006D51CB">
              <w:rPr>
                <w:b/>
                <w:color w:val="000000" w:themeColor="text1"/>
                <w:sz w:val="24"/>
                <w:szCs w:val="24"/>
              </w:rPr>
              <w:t xml:space="preserve">Обеспечение обороны </w:t>
            </w:r>
            <w:r w:rsidRPr="006D51CB">
              <w:rPr>
                <w:b/>
                <w:color w:val="000000" w:themeColor="text1"/>
                <w:sz w:val="24"/>
                <w:szCs w:val="24"/>
              </w:rPr>
              <w:lastRenderedPageBreak/>
              <w:t xml:space="preserve">и безопасности </w:t>
            </w:r>
          </w:p>
          <w:p w:rsidR="007F538B" w:rsidRPr="006D51CB" w:rsidRDefault="007F538B" w:rsidP="00085B86">
            <w:pPr>
              <w:contextualSpacing/>
              <w:jc w:val="center"/>
              <w:rPr>
                <w:b/>
                <w:color w:val="000000" w:themeColor="text1"/>
                <w:sz w:val="24"/>
                <w:szCs w:val="24"/>
              </w:rPr>
            </w:pPr>
            <w:r w:rsidRPr="006D51CB">
              <w:rPr>
                <w:b/>
                <w:color w:val="000000" w:themeColor="text1"/>
                <w:sz w:val="24"/>
                <w:szCs w:val="24"/>
              </w:rPr>
              <w:t>(в ред. Решения Совета Суоярвского муниципального округа № от 24.04.2025г.)</w:t>
            </w:r>
          </w:p>
        </w:tc>
        <w:tc>
          <w:tcPr>
            <w:tcW w:w="3219" w:type="pct"/>
            <w:tcBorders>
              <w:top w:val="single" w:sz="6" w:space="0" w:color="000000"/>
              <w:bottom w:val="single" w:sz="6" w:space="0" w:color="000000"/>
              <w:right w:val="single" w:sz="6" w:space="0" w:color="000000"/>
            </w:tcBorders>
            <w:shd w:val="clear" w:color="auto" w:fill="FFFFFF"/>
            <w:vAlign w:val="center"/>
          </w:tcPr>
          <w:p w:rsidR="007F538B" w:rsidRPr="006D51CB" w:rsidRDefault="007F538B" w:rsidP="00085B86">
            <w:pPr>
              <w:pStyle w:val="s1"/>
              <w:jc w:val="center"/>
              <w:rPr>
                <w:rFonts w:eastAsiaTheme="minorHAnsi"/>
                <w:color w:val="000000" w:themeColor="text1"/>
                <w:lang w:eastAsia="en-US"/>
              </w:rPr>
            </w:pPr>
            <w:r w:rsidRPr="006D51CB">
              <w:rPr>
                <w:rFonts w:eastAsiaTheme="minorHAnsi"/>
                <w:color w:val="000000" w:themeColor="text1"/>
                <w:lang w:eastAsia="en-US"/>
              </w:rPr>
              <w:lastRenderedPageBreak/>
              <w:t xml:space="preserve">Размещение объектов капитального строительства, </w:t>
            </w:r>
            <w:r w:rsidRPr="006D51CB">
              <w:rPr>
                <w:rFonts w:eastAsiaTheme="minorHAnsi"/>
                <w:color w:val="000000" w:themeColor="text1"/>
                <w:lang w:eastAsia="en-US"/>
              </w:rPr>
              <w:lastRenderedPageBreak/>
              <w:t>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479" w:type="pct"/>
            <w:tcBorders>
              <w:top w:val="single" w:sz="6" w:space="0" w:color="000000"/>
              <w:bottom w:val="single" w:sz="6" w:space="0" w:color="000000"/>
              <w:right w:val="single" w:sz="6" w:space="0" w:color="000000"/>
            </w:tcBorders>
            <w:shd w:val="clear" w:color="auto" w:fill="FFFFFF"/>
            <w:vAlign w:val="center"/>
          </w:tcPr>
          <w:p w:rsidR="007F538B" w:rsidRPr="006D51CB" w:rsidRDefault="007F538B" w:rsidP="00085B86">
            <w:pPr>
              <w:contextualSpacing/>
              <w:jc w:val="center"/>
              <w:rPr>
                <w:color w:val="000000" w:themeColor="text1"/>
                <w:sz w:val="24"/>
                <w:szCs w:val="24"/>
              </w:rPr>
            </w:pPr>
            <w:r w:rsidRPr="006D51CB">
              <w:rPr>
                <w:color w:val="000000" w:themeColor="text1"/>
                <w:sz w:val="24"/>
                <w:szCs w:val="24"/>
              </w:rPr>
              <w:lastRenderedPageBreak/>
              <w:t xml:space="preserve">8.0 </w:t>
            </w:r>
          </w:p>
        </w:tc>
      </w:tr>
    </w:tbl>
    <w:p w:rsidR="007F538B" w:rsidRPr="00373C1F" w:rsidRDefault="007F538B" w:rsidP="007F538B">
      <w:pPr>
        <w:ind w:firstLine="720"/>
        <w:jc w:val="both"/>
        <w:rPr>
          <w:rFonts w:cstheme="minorHAnsi"/>
          <w:color w:val="000000" w:themeColor="text1"/>
          <w:sz w:val="28"/>
          <w:szCs w:val="28"/>
        </w:rPr>
      </w:pPr>
      <w:r w:rsidRPr="00373C1F">
        <w:rPr>
          <w:rFonts w:cstheme="minorHAnsi"/>
          <w:color w:val="000000" w:themeColor="text1"/>
          <w:sz w:val="28"/>
          <w:szCs w:val="28"/>
        </w:rPr>
        <w:lastRenderedPageBreak/>
        <w:t xml:space="preserve">Вспомогательные виды разрешенного использования земельных участков и объектов капитального строительства не устанавливаются. </w:t>
      </w:r>
    </w:p>
    <w:p w:rsidR="007F538B" w:rsidRPr="00373C1F" w:rsidRDefault="007F538B" w:rsidP="007F538B">
      <w:pPr>
        <w:ind w:firstLine="720"/>
        <w:jc w:val="both"/>
        <w:rPr>
          <w:rFonts w:cstheme="minorHAnsi"/>
          <w:color w:val="000000" w:themeColor="text1"/>
          <w:sz w:val="28"/>
          <w:szCs w:val="28"/>
        </w:rPr>
      </w:pPr>
      <w:r w:rsidRPr="00373C1F">
        <w:rPr>
          <w:rFonts w:cstheme="minorHAnsi"/>
          <w:color w:val="000000" w:themeColor="text1"/>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538B" w:rsidRPr="00373C1F" w:rsidRDefault="007F538B" w:rsidP="007F538B">
      <w:pPr>
        <w:ind w:firstLine="720"/>
        <w:jc w:val="right"/>
        <w:rPr>
          <w:rFonts w:cstheme="minorHAnsi"/>
          <w:color w:val="000000" w:themeColor="text1"/>
          <w:sz w:val="28"/>
          <w:szCs w:val="28"/>
        </w:rPr>
      </w:pPr>
      <w:r w:rsidRPr="00373C1F">
        <w:rPr>
          <w:rFonts w:cstheme="minorHAnsi"/>
          <w:color w:val="000000" w:themeColor="text1"/>
          <w:sz w:val="28"/>
          <w:szCs w:val="28"/>
        </w:rPr>
        <w:t xml:space="preserve">Таблица </w:t>
      </w:r>
      <w:r>
        <w:rPr>
          <w:rFonts w:cstheme="minorHAnsi"/>
          <w:color w:val="000000" w:themeColor="text1"/>
          <w:sz w:val="28"/>
          <w:szCs w:val="28"/>
        </w:rPr>
        <w:t>45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27"/>
        <w:gridCol w:w="2092"/>
        <w:gridCol w:w="11"/>
        <w:gridCol w:w="2481"/>
      </w:tblGrid>
      <w:tr w:rsidR="007F538B" w:rsidRPr="00373C1F" w:rsidTr="00085B86">
        <w:trPr>
          <w:jc w:val="center"/>
        </w:trPr>
        <w:tc>
          <w:tcPr>
            <w:tcW w:w="2591" w:type="pct"/>
            <w:tcBorders>
              <w:bottom w:val="single" w:sz="4" w:space="0" w:color="auto"/>
            </w:tcBorders>
            <w:shd w:val="clear" w:color="auto" w:fill="808080" w:themeFill="background1" w:themeFillShade="80"/>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Параметры разрешенного строительства</w:t>
            </w:r>
          </w:p>
        </w:tc>
        <w:tc>
          <w:tcPr>
            <w:tcW w:w="1113" w:type="pct"/>
            <w:gridSpan w:val="3"/>
            <w:tcBorders>
              <w:bottom w:val="single" w:sz="4" w:space="0" w:color="auto"/>
            </w:tcBorders>
            <w:shd w:val="clear" w:color="auto" w:fill="808080" w:themeFill="background1" w:themeFillShade="80"/>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Минимальные</w:t>
            </w:r>
          </w:p>
        </w:tc>
        <w:tc>
          <w:tcPr>
            <w:tcW w:w="1296" w:type="pct"/>
            <w:tcBorders>
              <w:bottom w:val="single" w:sz="4" w:space="0" w:color="auto"/>
            </w:tcBorders>
            <w:shd w:val="clear" w:color="auto" w:fill="808080" w:themeFill="background1" w:themeFillShade="80"/>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Максимальные</w:t>
            </w:r>
          </w:p>
        </w:tc>
      </w:tr>
      <w:tr w:rsidR="007F538B" w:rsidRPr="00373C1F" w:rsidTr="00085B86">
        <w:trPr>
          <w:jc w:val="center"/>
        </w:trPr>
        <w:tc>
          <w:tcPr>
            <w:tcW w:w="5000" w:type="pct"/>
            <w:gridSpan w:val="5"/>
            <w:shd w:val="clear" w:color="auto" w:fill="A6A6A6" w:themeFill="background1" w:themeFillShade="A6"/>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Предельные размеры земельных участков:</w:t>
            </w:r>
          </w:p>
        </w:tc>
      </w:tr>
      <w:tr w:rsidR="007F538B" w:rsidRPr="00373C1F" w:rsidTr="00085B86">
        <w:trPr>
          <w:jc w:val="center"/>
        </w:trPr>
        <w:tc>
          <w:tcPr>
            <w:tcW w:w="2605" w:type="pct"/>
            <w:gridSpan w:val="2"/>
            <w:shd w:val="clear" w:color="auto" w:fill="F2F2F2" w:themeFill="background1" w:themeFillShade="F2"/>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 xml:space="preserve">Для всех </w:t>
            </w:r>
            <w:r w:rsidRPr="00373C1F">
              <w:rPr>
                <w:bCs/>
                <w:color w:val="000000" w:themeColor="text1"/>
                <w:sz w:val="24"/>
                <w:szCs w:val="24"/>
                <w:shd w:val="clear" w:color="auto" w:fill="F2F2F2" w:themeFill="background1" w:themeFillShade="F2"/>
              </w:rPr>
              <w:t>видов разрешенного использования</w:t>
            </w:r>
          </w:p>
        </w:tc>
        <w:tc>
          <w:tcPr>
            <w:tcW w:w="1093"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c>
          <w:tcPr>
            <w:tcW w:w="1301" w:type="pct"/>
            <w:gridSpan w:val="2"/>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r>
      <w:tr w:rsidR="007F538B" w:rsidRPr="00373C1F" w:rsidTr="00085B86">
        <w:trPr>
          <w:jc w:val="center"/>
        </w:trPr>
        <w:tc>
          <w:tcPr>
            <w:tcW w:w="5000" w:type="pct"/>
            <w:gridSpan w:val="5"/>
            <w:shd w:val="clear" w:color="auto" w:fill="F2F2F2" w:themeFill="background1" w:themeFillShade="F2"/>
            <w:vAlign w:val="center"/>
          </w:tcPr>
          <w:p w:rsidR="007F538B" w:rsidRPr="00373C1F" w:rsidRDefault="007F538B" w:rsidP="00085B86">
            <w:pPr>
              <w:contextualSpacing/>
              <w:jc w:val="center"/>
              <w:rPr>
                <w:color w:val="000000" w:themeColor="text1"/>
                <w:sz w:val="24"/>
                <w:szCs w:val="24"/>
                <w:shd w:val="clear" w:color="auto" w:fill="FFFFFF"/>
              </w:rPr>
            </w:pPr>
            <w:r w:rsidRPr="00373C1F">
              <w:rPr>
                <w:bCs/>
                <w:color w:val="000000" w:themeColor="text1"/>
                <w:sz w:val="24"/>
                <w:szCs w:val="24"/>
              </w:rPr>
              <w:t>Для линейных объектов – не подлежит установлению</w:t>
            </w:r>
          </w:p>
        </w:tc>
      </w:tr>
      <w:tr w:rsidR="007F538B" w:rsidRPr="00373C1F" w:rsidTr="00085B86">
        <w:trPr>
          <w:jc w:val="center"/>
        </w:trPr>
        <w:tc>
          <w:tcPr>
            <w:tcW w:w="5000" w:type="pct"/>
            <w:gridSpan w:val="5"/>
            <w:shd w:val="clear" w:color="auto" w:fill="A6A6A6" w:themeFill="background1" w:themeFillShade="A6"/>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Минимальные отступы от границ земельных участков</w:t>
            </w:r>
          </w:p>
        </w:tc>
      </w:tr>
      <w:tr w:rsidR="007F538B" w:rsidRPr="00373C1F" w:rsidTr="00085B86">
        <w:trPr>
          <w:jc w:val="center"/>
        </w:trPr>
        <w:tc>
          <w:tcPr>
            <w:tcW w:w="5000" w:type="pct"/>
            <w:gridSpan w:val="5"/>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размещения зданий и сооружений</w:t>
            </w:r>
          </w:p>
        </w:tc>
      </w:tr>
      <w:tr w:rsidR="007F538B" w:rsidRPr="00373C1F" w:rsidTr="00085B86">
        <w:trPr>
          <w:jc w:val="center"/>
        </w:trPr>
        <w:tc>
          <w:tcPr>
            <w:tcW w:w="2591" w:type="pct"/>
            <w:shd w:val="clear" w:color="auto" w:fill="F2F2F2" w:themeFill="background1" w:themeFillShade="F2"/>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От границы земельного участка со стороны улицы</w:t>
            </w:r>
          </w:p>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(красной линии)</w:t>
            </w:r>
          </w:p>
        </w:tc>
        <w:tc>
          <w:tcPr>
            <w:tcW w:w="1113" w:type="pct"/>
            <w:gridSpan w:val="3"/>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r>
      <w:tr w:rsidR="007F538B" w:rsidRPr="00373C1F" w:rsidTr="00085B86">
        <w:trPr>
          <w:jc w:val="center"/>
        </w:trPr>
        <w:tc>
          <w:tcPr>
            <w:tcW w:w="2591" w:type="pct"/>
            <w:shd w:val="clear" w:color="auto" w:fill="F2F2F2" w:themeFill="background1" w:themeFillShade="F2"/>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От границы земельного участка со стороны соседнего участка, переулка, проезда</w:t>
            </w:r>
          </w:p>
        </w:tc>
        <w:tc>
          <w:tcPr>
            <w:tcW w:w="1113" w:type="pct"/>
            <w:gridSpan w:val="3"/>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r>
      <w:tr w:rsidR="007F538B" w:rsidRPr="00373C1F" w:rsidTr="00085B86">
        <w:trPr>
          <w:jc w:val="center"/>
        </w:trPr>
        <w:tc>
          <w:tcPr>
            <w:tcW w:w="5000" w:type="pct"/>
            <w:gridSpan w:val="5"/>
            <w:tcBorders>
              <w:bottom w:val="single" w:sz="4" w:space="0" w:color="auto"/>
            </w:tcBorders>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линейных объектов – не подлежит установлению</w:t>
            </w:r>
          </w:p>
        </w:tc>
      </w:tr>
      <w:tr w:rsidR="007F538B" w:rsidRPr="00373C1F" w:rsidTr="00085B86">
        <w:trPr>
          <w:jc w:val="center"/>
        </w:trPr>
        <w:tc>
          <w:tcPr>
            <w:tcW w:w="5000" w:type="pct"/>
            <w:gridSpan w:val="5"/>
            <w:tcBorders>
              <w:bottom w:val="single" w:sz="4" w:space="0" w:color="auto"/>
            </w:tcBorders>
            <w:shd w:val="clear" w:color="auto" w:fill="A6A6A6" w:themeFill="background1" w:themeFillShade="A6"/>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Процент застройки в границах земельного участка</w:t>
            </w:r>
          </w:p>
        </w:tc>
      </w:tr>
      <w:tr w:rsidR="007F538B" w:rsidRPr="00373C1F" w:rsidTr="00085B86">
        <w:trPr>
          <w:jc w:val="center"/>
        </w:trPr>
        <w:tc>
          <w:tcPr>
            <w:tcW w:w="5000" w:type="pct"/>
            <w:gridSpan w:val="5"/>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размещения зданий и сооружений</w:t>
            </w:r>
          </w:p>
        </w:tc>
      </w:tr>
      <w:tr w:rsidR="007F538B" w:rsidRPr="00373C1F" w:rsidTr="00085B86">
        <w:trPr>
          <w:jc w:val="center"/>
        </w:trPr>
        <w:tc>
          <w:tcPr>
            <w:tcW w:w="2591" w:type="pct"/>
            <w:shd w:val="clear" w:color="auto" w:fill="F2F2F2" w:themeFill="background1" w:themeFillShade="F2"/>
            <w:vAlign w:val="center"/>
          </w:tcPr>
          <w:p w:rsidR="007F538B" w:rsidRPr="00373C1F" w:rsidRDefault="007F538B" w:rsidP="00085B86">
            <w:pPr>
              <w:tabs>
                <w:tab w:val="left" w:pos="485"/>
                <w:tab w:val="left" w:pos="1080"/>
              </w:tabs>
              <w:contextualSpacing/>
              <w:jc w:val="center"/>
              <w:rPr>
                <w:bCs/>
                <w:color w:val="000000" w:themeColor="text1"/>
                <w:sz w:val="24"/>
                <w:szCs w:val="24"/>
              </w:rPr>
            </w:pPr>
            <w:r w:rsidRPr="00373C1F">
              <w:rPr>
                <w:bCs/>
                <w:color w:val="000000" w:themeColor="text1"/>
                <w:sz w:val="24"/>
                <w:szCs w:val="24"/>
              </w:rPr>
              <w:t>Коммунальное обслуживание</w:t>
            </w:r>
          </w:p>
        </w:tc>
        <w:tc>
          <w:tcPr>
            <w:tcW w:w="1113" w:type="pct"/>
            <w:gridSpan w:val="3"/>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100%</w:t>
            </w:r>
          </w:p>
        </w:tc>
      </w:tr>
      <w:tr w:rsidR="007F538B" w:rsidRPr="00373C1F" w:rsidTr="00085B86">
        <w:trPr>
          <w:jc w:val="center"/>
        </w:trPr>
        <w:tc>
          <w:tcPr>
            <w:tcW w:w="2591" w:type="pct"/>
            <w:shd w:val="clear" w:color="auto" w:fill="F2F2F2" w:themeFill="background1" w:themeFillShade="F2"/>
            <w:vAlign w:val="center"/>
          </w:tcPr>
          <w:p w:rsidR="007F538B" w:rsidRPr="00373C1F" w:rsidRDefault="007F538B" w:rsidP="00085B86">
            <w:pPr>
              <w:tabs>
                <w:tab w:val="left" w:pos="485"/>
                <w:tab w:val="left" w:pos="1080"/>
              </w:tabs>
              <w:contextualSpacing/>
              <w:jc w:val="center"/>
              <w:rPr>
                <w:bCs/>
                <w:color w:val="000000" w:themeColor="text1"/>
                <w:sz w:val="24"/>
                <w:szCs w:val="24"/>
              </w:rPr>
            </w:pPr>
            <w:r w:rsidRPr="00373C1F">
              <w:rPr>
                <w:bCs/>
                <w:color w:val="000000" w:themeColor="text1"/>
                <w:sz w:val="24"/>
                <w:szCs w:val="24"/>
              </w:rPr>
              <w:t>Прочие виды разрешенного использования</w:t>
            </w:r>
          </w:p>
        </w:tc>
        <w:tc>
          <w:tcPr>
            <w:tcW w:w="1113" w:type="pct"/>
            <w:gridSpan w:val="3"/>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60%</w:t>
            </w:r>
          </w:p>
        </w:tc>
      </w:tr>
      <w:tr w:rsidR="007F538B" w:rsidRPr="00373C1F" w:rsidTr="00085B86">
        <w:trPr>
          <w:jc w:val="center"/>
        </w:trPr>
        <w:tc>
          <w:tcPr>
            <w:tcW w:w="5000" w:type="pct"/>
            <w:gridSpan w:val="5"/>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линейных объектов – не подлежит установлению</w:t>
            </w:r>
          </w:p>
        </w:tc>
      </w:tr>
      <w:tr w:rsidR="007F538B" w:rsidRPr="00373C1F" w:rsidTr="00085B86">
        <w:trPr>
          <w:jc w:val="center"/>
        </w:trPr>
        <w:tc>
          <w:tcPr>
            <w:tcW w:w="5000" w:type="pct"/>
            <w:gridSpan w:val="5"/>
            <w:shd w:val="clear" w:color="auto" w:fill="A6A6A6" w:themeFill="background1" w:themeFillShade="A6"/>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Предельное количество этажей или предельная высота зданий, строений, сооружений</w:t>
            </w:r>
          </w:p>
        </w:tc>
      </w:tr>
      <w:tr w:rsidR="007F538B" w:rsidRPr="00373C1F" w:rsidTr="00085B86">
        <w:trPr>
          <w:jc w:val="center"/>
        </w:trPr>
        <w:tc>
          <w:tcPr>
            <w:tcW w:w="5000" w:type="pct"/>
            <w:gridSpan w:val="5"/>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размещения зданий и сооружений</w:t>
            </w:r>
          </w:p>
        </w:tc>
      </w:tr>
      <w:tr w:rsidR="007F538B" w:rsidRPr="00373C1F" w:rsidTr="00085B86">
        <w:trPr>
          <w:jc w:val="center"/>
        </w:trPr>
        <w:tc>
          <w:tcPr>
            <w:tcW w:w="2591" w:type="pct"/>
            <w:shd w:val="clear" w:color="auto" w:fill="F2F2F2" w:themeFill="background1" w:themeFillShade="F2"/>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максимальное количество этажей зданий, строений, сооружений</w:t>
            </w:r>
          </w:p>
        </w:tc>
        <w:tc>
          <w:tcPr>
            <w:tcW w:w="1113" w:type="pct"/>
            <w:gridSpan w:val="3"/>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r>
      <w:tr w:rsidR="007F538B" w:rsidRPr="00373C1F" w:rsidTr="00085B86">
        <w:trPr>
          <w:jc w:val="center"/>
        </w:trPr>
        <w:tc>
          <w:tcPr>
            <w:tcW w:w="2591" w:type="pct"/>
            <w:shd w:val="clear" w:color="auto" w:fill="F2F2F2" w:themeFill="background1" w:themeFillShade="F2"/>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предельная (максимальная и/или минимальная) высота зданий</w:t>
            </w:r>
          </w:p>
        </w:tc>
        <w:tc>
          <w:tcPr>
            <w:tcW w:w="1113" w:type="pct"/>
            <w:gridSpan w:val="3"/>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73C1F" w:rsidRDefault="007F538B" w:rsidP="00085B86">
            <w:pPr>
              <w:contextualSpacing/>
              <w:jc w:val="center"/>
              <w:rPr>
                <w:bCs/>
                <w:color w:val="000000" w:themeColor="text1"/>
                <w:sz w:val="24"/>
                <w:szCs w:val="24"/>
              </w:rPr>
            </w:pPr>
            <w:r w:rsidRPr="00373C1F">
              <w:rPr>
                <w:color w:val="000000" w:themeColor="text1"/>
                <w:sz w:val="24"/>
                <w:szCs w:val="24"/>
                <w:shd w:val="clear" w:color="auto" w:fill="FFFFFF"/>
              </w:rPr>
              <w:t>не подлежит установлению</w:t>
            </w:r>
          </w:p>
        </w:tc>
      </w:tr>
      <w:tr w:rsidR="007F538B" w:rsidRPr="00373C1F" w:rsidTr="00085B86">
        <w:trPr>
          <w:jc w:val="center"/>
        </w:trPr>
        <w:tc>
          <w:tcPr>
            <w:tcW w:w="5000" w:type="pct"/>
            <w:gridSpan w:val="5"/>
            <w:shd w:val="clear" w:color="auto" w:fill="D9D9D9" w:themeFill="background1" w:themeFillShade="D9"/>
            <w:vAlign w:val="center"/>
          </w:tcPr>
          <w:p w:rsidR="007F538B" w:rsidRPr="00373C1F" w:rsidRDefault="007F538B" w:rsidP="00085B86">
            <w:pPr>
              <w:contextualSpacing/>
              <w:jc w:val="center"/>
              <w:rPr>
                <w:bCs/>
                <w:color w:val="000000" w:themeColor="text1"/>
                <w:sz w:val="24"/>
                <w:szCs w:val="24"/>
              </w:rPr>
            </w:pPr>
            <w:r w:rsidRPr="00373C1F">
              <w:rPr>
                <w:bCs/>
                <w:color w:val="000000" w:themeColor="text1"/>
                <w:sz w:val="24"/>
                <w:szCs w:val="24"/>
              </w:rPr>
              <w:t>Для линейных объектов – не подлежит установлению</w:t>
            </w:r>
          </w:p>
        </w:tc>
      </w:tr>
    </w:tbl>
    <w:p w:rsidR="007F538B" w:rsidRDefault="007F538B" w:rsidP="007F538B"/>
    <w:p w:rsidR="007F538B" w:rsidRDefault="007F538B" w:rsidP="007F538B"/>
    <w:p w:rsidR="007F538B" w:rsidRPr="00D03D9A" w:rsidRDefault="007F538B" w:rsidP="007F538B">
      <w:pPr>
        <w:ind w:firstLine="709"/>
        <w:outlineLvl w:val="2"/>
        <w:rPr>
          <w:rFonts w:cstheme="minorHAnsi"/>
          <w:sz w:val="28"/>
        </w:rPr>
      </w:pPr>
      <w:bookmarkStart w:id="37" w:name="_Toc162004397"/>
      <w:bookmarkStart w:id="38" w:name="_Toc170486449"/>
      <w:r w:rsidRPr="00D03D9A">
        <w:rPr>
          <w:rFonts w:cstheme="minorHAnsi"/>
          <w:sz w:val="28"/>
        </w:rPr>
        <w:t>46. Градостроительный регламент зона отдыха (Р3)</w:t>
      </w:r>
      <w:bookmarkEnd w:id="37"/>
      <w:bookmarkEnd w:id="38"/>
    </w:p>
    <w:p w:rsidR="007F538B" w:rsidRPr="00C62AF2" w:rsidRDefault="007F538B" w:rsidP="007F538B">
      <w:pPr>
        <w:rPr>
          <w:color w:val="00B050"/>
        </w:rPr>
      </w:pPr>
    </w:p>
    <w:p w:rsidR="007F538B" w:rsidRDefault="007F538B" w:rsidP="007F538B">
      <w:pPr>
        <w:ind w:firstLine="720"/>
        <w:jc w:val="both"/>
        <w:rPr>
          <w:rFonts w:cstheme="minorHAnsi"/>
          <w:color w:val="000000" w:themeColor="text1"/>
          <w:sz w:val="28"/>
        </w:rPr>
      </w:pPr>
      <w:r w:rsidRPr="00373C1F">
        <w:rPr>
          <w:rFonts w:cstheme="minorHAnsi"/>
          <w:color w:val="000000" w:themeColor="text1"/>
          <w:sz w:val="28"/>
        </w:rPr>
        <w:t>Основные виды разрешенного использования земельных участков и объектов капитального строительства устанавливаются в соответствии с таблицей 4</w:t>
      </w:r>
      <w:r>
        <w:rPr>
          <w:rFonts w:cstheme="minorHAnsi"/>
          <w:color w:val="000000" w:themeColor="text1"/>
          <w:sz w:val="28"/>
        </w:rPr>
        <w:t>1</w:t>
      </w:r>
      <w:r w:rsidRPr="00373C1F">
        <w:rPr>
          <w:rFonts w:cstheme="minorHAnsi"/>
          <w:color w:val="000000" w:themeColor="text1"/>
          <w:sz w:val="28"/>
        </w:rPr>
        <w:t>.</w:t>
      </w:r>
    </w:p>
    <w:p w:rsidR="00D03D9A" w:rsidRDefault="00D03D9A" w:rsidP="007F538B">
      <w:pPr>
        <w:ind w:firstLine="720"/>
        <w:jc w:val="both"/>
        <w:rPr>
          <w:rFonts w:cstheme="minorHAnsi"/>
          <w:color w:val="000000" w:themeColor="text1"/>
          <w:sz w:val="28"/>
        </w:rPr>
      </w:pPr>
    </w:p>
    <w:p w:rsidR="00D03D9A" w:rsidRPr="00373C1F" w:rsidRDefault="00D03D9A" w:rsidP="007F538B">
      <w:pPr>
        <w:ind w:firstLine="720"/>
        <w:jc w:val="both"/>
        <w:rPr>
          <w:rFonts w:cstheme="minorHAnsi"/>
          <w:color w:val="000000" w:themeColor="text1"/>
          <w:sz w:val="28"/>
        </w:rPr>
      </w:pPr>
    </w:p>
    <w:p w:rsidR="007F538B" w:rsidRPr="00373C1F" w:rsidRDefault="007F538B" w:rsidP="007F538B">
      <w:pPr>
        <w:jc w:val="right"/>
        <w:rPr>
          <w:rFonts w:cstheme="minorHAnsi"/>
          <w:color w:val="000000" w:themeColor="text1"/>
          <w:sz w:val="28"/>
        </w:rPr>
      </w:pPr>
      <w:r w:rsidRPr="00373C1F">
        <w:rPr>
          <w:rFonts w:cstheme="minorHAnsi"/>
          <w:color w:val="000000" w:themeColor="text1"/>
          <w:sz w:val="28"/>
        </w:rPr>
        <w:lastRenderedPageBreak/>
        <w:t xml:space="preserve">Таблица </w:t>
      </w:r>
      <w:r>
        <w:rPr>
          <w:rFonts w:cstheme="minorHAnsi"/>
          <w:color w:val="000000" w:themeColor="text1"/>
          <w:sz w:val="28"/>
        </w:rPr>
        <w:t>46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4"/>
        <w:gridCol w:w="6202"/>
        <w:gridCol w:w="759"/>
      </w:tblGrid>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Вид разрешенного использования</w:t>
            </w:r>
          </w:p>
        </w:tc>
        <w:tc>
          <w:tcPr>
            <w:tcW w:w="331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Деятельность, соответствующая виду разрешенного использования</w:t>
            </w:r>
          </w:p>
        </w:tc>
        <w:tc>
          <w:tcPr>
            <w:tcW w:w="40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Код</w:t>
            </w:r>
          </w:p>
        </w:tc>
      </w:tr>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Спортивные базы</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Размещение спортивных баз и лагерей, в которых осуществляется спортивная подготовка длительно проживающих в них лиц</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5.1.7</w:t>
            </w:r>
          </w:p>
        </w:tc>
      </w:tr>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Природно-познавательный туризм</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jc w:val="center"/>
              <w:rPr>
                <w:color w:val="000000" w:themeColor="text1"/>
              </w:rPr>
            </w:pPr>
            <w:r w:rsidRPr="00373C1F">
              <w:rPr>
                <w:color w:val="000000" w:themeColor="text1"/>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 xml:space="preserve">осуществление необходимых природоохранных и </w:t>
            </w:r>
            <w:proofErr w:type="spellStart"/>
            <w:r w:rsidRPr="00373C1F">
              <w:rPr>
                <w:color w:val="000000" w:themeColor="text1"/>
              </w:rPr>
              <w:t>природовосстановительных</w:t>
            </w:r>
            <w:proofErr w:type="spellEnd"/>
            <w:r w:rsidRPr="00373C1F">
              <w:rPr>
                <w:color w:val="000000" w:themeColor="text1"/>
              </w:rPr>
              <w:t xml:space="preserve"> мероприятий</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5.2</w:t>
            </w:r>
          </w:p>
        </w:tc>
      </w:tr>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Туристическое обслуживание</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jc w:val="center"/>
              <w:rPr>
                <w:color w:val="000000" w:themeColor="text1"/>
              </w:rPr>
            </w:pPr>
            <w:r w:rsidRPr="00373C1F">
              <w:rPr>
                <w:color w:val="000000" w:themeColor="text1"/>
              </w:rPr>
              <w:t>Размещение пансионатов, гостиниц, кемпингов, домов отдыха, не оказывающих услуги по лечению;</w:t>
            </w:r>
          </w:p>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размещение детских лагерей</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5.2.1</w:t>
            </w:r>
          </w:p>
        </w:tc>
      </w:tr>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Причалы для маломерных судов</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Размещение сооружений, предназначенных для причаливания, хранения и обслуживания яхт, катеров, лодок и других маломерных судов</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5.4</w:t>
            </w:r>
          </w:p>
        </w:tc>
      </w:tr>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Курортная деятельность</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9.2</w:t>
            </w:r>
          </w:p>
        </w:tc>
      </w:tr>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373C1F" w:rsidRDefault="007F538B" w:rsidP="00085B86">
            <w:pPr>
              <w:pStyle w:val="s1"/>
              <w:spacing w:before="0" w:beforeAutospacing="0" w:after="0" w:afterAutospacing="0"/>
              <w:contextualSpacing/>
              <w:jc w:val="center"/>
              <w:rPr>
                <w:b/>
                <w:color w:val="000000" w:themeColor="text1"/>
              </w:rPr>
            </w:pPr>
            <w:r w:rsidRPr="00373C1F">
              <w:rPr>
                <w:b/>
                <w:color w:val="000000" w:themeColor="text1"/>
              </w:rPr>
              <w:t>Санаторная деятельность</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jc w:val="center"/>
              <w:rPr>
                <w:color w:val="000000" w:themeColor="text1"/>
              </w:rPr>
            </w:pPr>
            <w:r w:rsidRPr="00373C1F">
              <w:rPr>
                <w:color w:val="000000" w:themeColor="text1"/>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размещение лечебно-оздоровительных лагерей</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373C1F" w:rsidRDefault="007F538B" w:rsidP="00085B86">
            <w:pPr>
              <w:pStyle w:val="s1"/>
              <w:spacing w:before="0" w:beforeAutospacing="0" w:after="0" w:afterAutospacing="0"/>
              <w:contextualSpacing/>
              <w:jc w:val="center"/>
              <w:rPr>
                <w:color w:val="000000" w:themeColor="text1"/>
              </w:rPr>
            </w:pPr>
            <w:r w:rsidRPr="00373C1F">
              <w:rPr>
                <w:color w:val="000000" w:themeColor="text1"/>
              </w:rPr>
              <w:t>9.2.1</w:t>
            </w:r>
          </w:p>
        </w:tc>
      </w:tr>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BF7086" w:rsidRDefault="007F538B" w:rsidP="00085B86">
            <w:pPr>
              <w:spacing w:before="75" w:after="75"/>
              <w:ind w:left="75" w:right="389"/>
              <w:jc w:val="center"/>
              <w:rPr>
                <w:rFonts w:cstheme="minorHAnsi"/>
                <w:b/>
                <w:color w:val="000000" w:themeColor="text1"/>
                <w:sz w:val="24"/>
              </w:rPr>
            </w:pPr>
            <w:r w:rsidRPr="00BF7086">
              <w:rPr>
                <w:rFonts w:cstheme="minorHAnsi"/>
                <w:b/>
                <w:color w:val="000000" w:themeColor="text1"/>
                <w:sz w:val="24"/>
              </w:rPr>
              <w:t>Охота и рыбалка</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BF7086" w:rsidRDefault="007F538B" w:rsidP="00085B86">
            <w:pPr>
              <w:spacing w:before="75" w:after="75"/>
              <w:ind w:left="75" w:right="75"/>
              <w:jc w:val="center"/>
              <w:rPr>
                <w:rFonts w:cstheme="minorHAnsi"/>
                <w:color w:val="FF0000"/>
                <w:sz w:val="24"/>
              </w:rPr>
            </w:pPr>
            <w:r w:rsidRPr="00BF7086">
              <w:rPr>
                <w:rFonts w:cstheme="minorHAnsi"/>
                <w:color w:val="000000" w:themeColor="text1"/>
                <w:sz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BF7086" w:rsidRDefault="007F538B" w:rsidP="00085B86">
            <w:pPr>
              <w:spacing w:before="75" w:after="75"/>
              <w:ind w:left="75" w:right="75"/>
              <w:jc w:val="center"/>
              <w:rPr>
                <w:rFonts w:cstheme="minorHAnsi"/>
                <w:color w:val="000000" w:themeColor="text1"/>
                <w:sz w:val="24"/>
              </w:rPr>
            </w:pPr>
            <w:r w:rsidRPr="00BF7086">
              <w:rPr>
                <w:rFonts w:cstheme="minorHAnsi"/>
                <w:color w:val="000000" w:themeColor="text1"/>
                <w:sz w:val="24"/>
              </w:rPr>
              <w:t>5.3</w:t>
            </w:r>
          </w:p>
        </w:tc>
      </w:tr>
      <w:tr w:rsidR="007F538B" w:rsidRPr="00373C1F"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116119" w:rsidRDefault="007F538B" w:rsidP="00085B86">
            <w:pPr>
              <w:suppressAutoHyphens/>
              <w:contextualSpacing/>
              <w:jc w:val="center"/>
              <w:rPr>
                <w:b/>
                <w:color w:val="000000" w:themeColor="text1"/>
                <w:sz w:val="24"/>
              </w:rPr>
            </w:pPr>
            <w:r w:rsidRPr="00116119">
              <w:rPr>
                <w:b/>
                <w:color w:val="000000" w:themeColor="text1"/>
                <w:sz w:val="24"/>
              </w:rPr>
              <w:t>Предоставление коммунальных услуг</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116119" w:rsidRDefault="007F538B" w:rsidP="00085B86">
            <w:pPr>
              <w:suppressAutoHyphens/>
              <w:contextualSpacing/>
              <w:jc w:val="center"/>
              <w:rPr>
                <w:color w:val="000000" w:themeColor="text1"/>
                <w:sz w:val="24"/>
              </w:rPr>
            </w:pPr>
            <w:r w:rsidRPr="00116119">
              <w:rPr>
                <w:color w:val="000000" w:themeColor="text1"/>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116119" w:rsidRDefault="007F538B" w:rsidP="00085B86">
            <w:pPr>
              <w:contextualSpacing/>
              <w:jc w:val="center"/>
              <w:rPr>
                <w:color w:val="000000" w:themeColor="text1"/>
                <w:sz w:val="24"/>
              </w:rPr>
            </w:pPr>
            <w:r w:rsidRPr="00116119">
              <w:rPr>
                <w:color w:val="000000" w:themeColor="text1"/>
                <w:sz w:val="24"/>
              </w:rPr>
              <w:t>3.1.1</w:t>
            </w:r>
          </w:p>
        </w:tc>
      </w:tr>
    </w:tbl>
    <w:p w:rsidR="007F538B" w:rsidRPr="00C62AF2" w:rsidRDefault="007F538B" w:rsidP="007F538B">
      <w:pPr>
        <w:rPr>
          <w:rFonts w:cstheme="minorHAnsi"/>
          <w:color w:val="00B050"/>
        </w:rPr>
      </w:pPr>
    </w:p>
    <w:p w:rsidR="007F538B" w:rsidRPr="00373C1F" w:rsidRDefault="007F538B" w:rsidP="007F538B">
      <w:pPr>
        <w:ind w:firstLine="720"/>
        <w:jc w:val="both"/>
        <w:rPr>
          <w:rFonts w:cstheme="minorHAnsi"/>
          <w:color w:val="000000" w:themeColor="text1"/>
          <w:sz w:val="28"/>
        </w:rPr>
      </w:pPr>
      <w:r w:rsidRPr="00373C1F">
        <w:rPr>
          <w:rFonts w:cstheme="minorHAnsi"/>
          <w:color w:val="000000" w:themeColor="text1"/>
          <w:sz w:val="28"/>
        </w:rPr>
        <w:t>Условно разрешенные виды использования земельных участков и объектов капитального строительства устанавливаются в соответствии с таблицей 4</w:t>
      </w:r>
      <w:r>
        <w:rPr>
          <w:rFonts w:cstheme="minorHAnsi"/>
          <w:color w:val="000000" w:themeColor="text1"/>
          <w:sz w:val="28"/>
        </w:rPr>
        <w:t>2</w:t>
      </w:r>
      <w:r w:rsidRPr="00373C1F">
        <w:rPr>
          <w:rFonts w:cstheme="minorHAnsi"/>
          <w:color w:val="000000" w:themeColor="text1"/>
          <w:sz w:val="28"/>
        </w:rPr>
        <w:t>.</w:t>
      </w:r>
    </w:p>
    <w:p w:rsidR="007F538B" w:rsidRPr="00373C1F" w:rsidRDefault="007F538B" w:rsidP="007F538B">
      <w:pPr>
        <w:ind w:firstLine="720"/>
        <w:jc w:val="right"/>
        <w:rPr>
          <w:rFonts w:cstheme="minorHAnsi"/>
          <w:color w:val="000000" w:themeColor="text1"/>
          <w:sz w:val="28"/>
          <w:szCs w:val="28"/>
        </w:rPr>
      </w:pPr>
      <w:r w:rsidRPr="00373C1F">
        <w:rPr>
          <w:rFonts w:cstheme="minorHAnsi"/>
          <w:color w:val="000000" w:themeColor="text1"/>
          <w:sz w:val="28"/>
          <w:szCs w:val="28"/>
        </w:rPr>
        <w:lastRenderedPageBreak/>
        <w:t xml:space="preserve">Таблица </w:t>
      </w:r>
      <w:r>
        <w:rPr>
          <w:rFonts w:cstheme="minorHAnsi"/>
          <w:color w:val="000000" w:themeColor="text1"/>
          <w:sz w:val="28"/>
          <w:szCs w:val="28"/>
        </w:rPr>
        <w:t>47</w:t>
      </w:r>
    </w:p>
    <w:tbl>
      <w:tblPr>
        <w:tblW w:w="5000" w:type="pct"/>
        <w:jc w:val="center"/>
        <w:shd w:val="clear" w:color="auto" w:fill="FFFFFF"/>
        <w:tblCellMar>
          <w:left w:w="0" w:type="dxa"/>
          <w:right w:w="0" w:type="dxa"/>
        </w:tblCellMar>
        <w:tblLook w:val="04A0" w:firstRow="1" w:lastRow="0" w:firstColumn="1" w:lastColumn="0" w:noHBand="0" w:noVBand="1"/>
      </w:tblPr>
      <w:tblGrid>
        <w:gridCol w:w="2440"/>
        <w:gridCol w:w="6033"/>
        <w:gridCol w:w="898"/>
      </w:tblGrid>
      <w:tr w:rsidR="007F538B" w:rsidRPr="003907E0" w:rsidTr="00085B86">
        <w:trPr>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3907E0" w:rsidRDefault="007F538B" w:rsidP="00085B86">
            <w:pPr>
              <w:contextualSpacing/>
              <w:jc w:val="center"/>
              <w:rPr>
                <w:rFonts w:cstheme="minorHAnsi"/>
                <w:color w:val="000000" w:themeColor="text1"/>
                <w:sz w:val="24"/>
              </w:rPr>
            </w:pPr>
            <w:r w:rsidRPr="003907E0">
              <w:rPr>
                <w:rFonts w:cstheme="minorHAnsi"/>
                <w:color w:val="000000" w:themeColor="text1"/>
                <w:sz w:val="24"/>
              </w:rPr>
              <w:t>Вид разрешенного использования</w:t>
            </w:r>
          </w:p>
        </w:tc>
        <w:tc>
          <w:tcPr>
            <w:tcW w:w="3219"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3907E0" w:rsidRDefault="007F538B" w:rsidP="00085B86">
            <w:pPr>
              <w:contextualSpacing/>
              <w:jc w:val="center"/>
              <w:rPr>
                <w:rFonts w:cstheme="minorHAnsi"/>
                <w:color w:val="000000" w:themeColor="text1"/>
                <w:sz w:val="24"/>
              </w:rPr>
            </w:pPr>
            <w:r w:rsidRPr="003907E0">
              <w:rPr>
                <w:rFonts w:cstheme="minorHAnsi"/>
                <w:color w:val="000000" w:themeColor="text1"/>
                <w:sz w:val="24"/>
              </w:rPr>
              <w:t>Деятельность, соответствующая виду разрешенного использования</w:t>
            </w:r>
          </w:p>
        </w:tc>
        <w:tc>
          <w:tcPr>
            <w:tcW w:w="479"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3907E0" w:rsidRDefault="007F538B" w:rsidP="00085B86">
            <w:pPr>
              <w:contextualSpacing/>
              <w:jc w:val="center"/>
              <w:rPr>
                <w:rFonts w:cstheme="minorHAnsi"/>
                <w:color w:val="000000" w:themeColor="text1"/>
                <w:sz w:val="24"/>
              </w:rPr>
            </w:pPr>
            <w:r w:rsidRPr="003907E0">
              <w:rPr>
                <w:rFonts w:cstheme="minorHAnsi"/>
                <w:color w:val="000000" w:themeColor="text1"/>
                <w:sz w:val="24"/>
              </w:rPr>
              <w:t>Код</w:t>
            </w:r>
          </w:p>
        </w:tc>
      </w:tr>
      <w:tr w:rsidR="007F538B" w:rsidRPr="003907E0" w:rsidTr="00085B86">
        <w:trPr>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F538B" w:rsidRPr="003907E0" w:rsidRDefault="007F538B" w:rsidP="00085B86">
            <w:pPr>
              <w:contextualSpacing/>
              <w:jc w:val="center"/>
              <w:rPr>
                <w:rFonts w:cstheme="minorHAnsi"/>
                <w:b/>
                <w:color w:val="000000" w:themeColor="text1"/>
                <w:sz w:val="24"/>
              </w:rPr>
            </w:pPr>
            <w:r w:rsidRPr="003907E0">
              <w:rPr>
                <w:rFonts w:cstheme="minorHAnsi"/>
                <w:b/>
                <w:color w:val="000000" w:themeColor="text1"/>
                <w:sz w:val="24"/>
              </w:rPr>
              <w:t>Обслуживание жилой застройки</w:t>
            </w:r>
          </w:p>
        </w:tc>
        <w:tc>
          <w:tcPr>
            <w:tcW w:w="3219" w:type="pct"/>
            <w:tcBorders>
              <w:top w:val="single" w:sz="6" w:space="0" w:color="000000"/>
              <w:bottom w:val="single" w:sz="6" w:space="0" w:color="000000"/>
              <w:right w:val="single" w:sz="6" w:space="0" w:color="000000"/>
            </w:tcBorders>
            <w:shd w:val="clear" w:color="auto" w:fill="FFFFFF"/>
            <w:vAlign w:val="center"/>
          </w:tcPr>
          <w:p w:rsidR="007F538B" w:rsidRPr="003907E0" w:rsidRDefault="007F538B" w:rsidP="00085B86">
            <w:pPr>
              <w:contextualSpacing/>
              <w:jc w:val="center"/>
              <w:rPr>
                <w:rFonts w:cstheme="minorHAnsi"/>
                <w:color w:val="000000" w:themeColor="text1"/>
                <w:sz w:val="24"/>
              </w:rPr>
            </w:pPr>
            <w:r w:rsidRPr="003907E0">
              <w:rPr>
                <w:rFonts w:cstheme="minorHAnsi"/>
                <w:color w:val="000000" w:themeColor="text1"/>
                <w:sz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479" w:type="pct"/>
            <w:tcBorders>
              <w:top w:val="single" w:sz="6" w:space="0" w:color="000000"/>
              <w:bottom w:val="single" w:sz="6" w:space="0" w:color="000000"/>
              <w:right w:val="single" w:sz="6" w:space="0" w:color="000000"/>
            </w:tcBorders>
            <w:shd w:val="clear" w:color="auto" w:fill="FFFFFF"/>
            <w:vAlign w:val="center"/>
          </w:tcPr>
          <w:p w:rsidR="007F538B" w:rsidRPr="003907E0" w:rsidRDefault="007F538B" w:rsidP="00085B86">
            <w:pPr>
              <w:contextualSpacing/>
              <w:jc w:val="center"/>
              <w:rPr>
                <w:rFonts w:cstheme="minorHAnsi"/>
                <w:color w:val="000000" w:themeColor="text1"/>
                <w:sz w:val="24"/>
              </w:rPr>
            </w:pPr>
            <w:r w:rsidRPr="003907E0">
              <w:rPr>
                <w:rFonts w:cstheme="minorHAnsi"/>
                <w:color w:val="000000" w:themeColor="text1"/>
                <w:sz w:val="24"/>
              </w:rPr>
              <w:t>2.7</w:t>
            </w:r>
          </w:p>
        </w:tc>
      </w:tr>
      <w:tr w:rsidR="007F538B" w:rsidRPr="003907E0" w:rsidTr="00085B86">
        <w:trPr>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538B" w:rsidRPr="003907E0" w:rsidRDefault="007F538B" w:rsidP="00085B86">
            <w:pPr>
              <w:contextualSpacing/>
              <w:jc w:val="center"/>
              <w:rPr>
                <w:rFonts w:cstheme="minorHAnsi"/>
                <w:b/>
                <w:color w:val="000000" w:themeColor="text1"/>
                <w:sz w:val="24"/>
              </w:rPr>
            </w:pPr>
            <w:r w:rsidRPr="003907E0">
              <w:rPr>
                <w:rFonts w:cstheme="minorHAnsi"/>
                <w:b/>
                <w:color w:val="000000" w:themeColor="text1"/>
                <w:sz w:val="24"/>
              </w:rPr>
              <w:t>Хранение автотранспорта</w:t>
            </w:r>
          </w:p>
        </w:tc>
        <w:tc>
          <w:tcPr>
            <w:tcW w:w="3219" w:type="pct"/>
            <w:tcBorders>
              <w:top w:val="single" w:sz="6" w:space="0" w:color="000000"/>
              <w:bottom w:val="single" w:sz="6" w:space="0" w:color="000000"/>
              <w:right w:val="single" w:sz="6" w:space="0" w:color="000000"/>
            </w:tcBorders>
            <w:shd w:val="clear" w:color="auto" w:fill="FFFFFF"/>
            <w:vAlign w:val="center"/>
            <w:hideMark/>
          </w:tcPr>
          <w:p w:rsidR="007F538B" w:rsidRPr="003907E0" w:rsidRDefault="007F538B" w:rsidP="00085B86">
            <w:pPr>
              <w:contextualSpacing/>
              <w:jc w:val="center"/>
              <w:rPr>
                <w:rFonts w:cstheme="minorHAnsi"/>
                <w:color w:val="000000" w:themeColor="text1"/>
                <w:sz w:val="24"/>
              </w:rPr>
            </w:pPr>
            <w:r w:rsidRPr="003907E0">
              <w:rPr>
                <w:rFonts w:cstheme="minorHAnsi"/>
                <w:color w:val="000000" w:themeColor="text1"/>
                <w:sz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907E0">
              <w:rPr>
                <w:rFonts w:cstheme="minorHAnsi"/>
                <w:color w:val="000000" w:themeColor="text1"/>
                <w:sz w:val="24"/>
              </w:rPr>
              <w:t>машино</w:t>
            </w:r>
            <w:proofErr w:type="spellEnd"/>
            <w:r w:rsidRPr="003907E0">
              <w:rPr>
                <w:rFonts w:cstheme="minorHAnsi"/>
                <w:color w:val="000000" w:themeColor="text1"/>
                <w:sz w:val="24"/>
              </w:rPr>
              <w:t>-места, за исключением гаражей, размещение которых предусмотрено содержанием видов разрешенного использования с кодами 2.7.2, 4.9</w:t>
            </w:r>
          </w:p>
        </w:tc>
        <w:tc>
          <w:tcPr>
            <w:tcW w:w="479" w:type="pct"/>
            <w:tcBorders>
              <w:top w:val="single" w:sz="6" w:space="0" w:color="000000"/>
              <w:bottom w:val="single" w:sz="6" w:space="0" w:color="000000"/>
              <w:right w:val="single" w:sz="6" w:space="0" w:color="000000"/>
            </w:tcBorders>
            <w:shd w:val="clear" w:color="auto" w:fill="FFFFFF"/>
            <w:vAlign w:val="center"/>
            <w:hideMark/>
          </w:tcPr>
          <w:p w:rsidR="007F538B" w:rsidRPr="003907E0" w:rsidRDefault="007F538B" w:rsidP="00085B86">
            <w:pPr>
              <w:contextualSpacing/>
              <w:jc w:val="center"/>
              <w:rPr>
                <w:rFonts w:cstheme="minorHAnsi"/>
                <w:color w:val="000000" w:themeColor="text1"/>
                <w:sz w:val="24"/>
              </w:rPr>
            </w:pPr>
            <w:r w:rsidRPr="003907E0">
              <w:rPr>
                <w:rFonts w:cstheme="minorHAnsi"/>
                <w:color w:val="000000" w:themeColor="text1"/>
                <w:sz w:val="24"/>
              </w:rPr>
              <w:t>2.7.1</w:t>
            </w:r>
          </w:p>
        </w:tc>
      </w:tr>
      <w:tr w:rsidR="007F538B" w:rsidRPr="003907E0" w:rsidTr="00085B86">
        <w:trPr>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538B" w:rsidRPr="003907E0" w:rsidRDefault="007F538B" w:rsidP="00085B86">
            <w:pPr>
              <w:contextualSpacing/>
              <w:jc w:val="center"/>
              <w:rPr>
                <w:rFonts w:cstheme="minorHAnsi"/>
                <w:b/>
                <w:color w:val="000000" w:themeColor="text1"/>
                <w:sz w:val="24"/>
              </w:rPr>
            </w:pPr>
            <w:r w:rsidRPr="003907E0">
              <w:rPr>
                <w:rFonts w:cstheme="minorHAnsi"/>
                <w:b/>
                <w:color w:val="000000" w:themeColor="text1"/>
                <w:sz w:val="24"/>
              </w:rPr>
              <w:t>Земельные участки (территории) общего пользования</w:t>
            </w:r>
          </w:p>
        </w:tc>
        <w:tc>
          <w:tcPr>
            <w:tcW w:w="3219" w:type="pct"/>
            <w:tcBorders>
              <w:top w:val="single" w:sz="6" w:space="0" w:color="000000"/>
              <w:bottom w:val="single" w:sz="6" w:space="0" w:color="000000"/>
              <w:right w:val="single" w:sz="6" w:space="0" w:color="000000"/>
            </w:tcBorders>
            <w:shd w:val="clear" w:color="auto" w:fill="FFFFFF"/>
            <w:vAlign w:val="center"/>
            <w:hideMark/>
          </w:tcPr>
          <w:p w:rsidR="007F538B" w:rsidRPr="003907E0" w:rsidRDefault="007F538B" w:rsidP="00085B86">
            <w:pPr>
              <w:contextualSpacing/>
              <w:jc w:val="center"/>
              <w:rPr>
                <w:rFonts w:cstheme="minorHAnsi"/>
                <w:color w:val="000000" w:themeColor="text1"/>
                <w:sz w:val="24"/>
              </w:rPr>
            </w:pPr>
            <w:r w:rsidRPr="003907E0">
              <w:rPr>
                <w:rFonts w:cstheme="minorHAnsi"/>
                <w:color w:val="000000" w:themeColor="text1"/>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79" w:type="pct"/>
            <w:tcBorders>
              <w:top w:val="single" w:sz="6" w:space="0" w:color="000000"/>
              <w:bottom w:val="single" w:sz="6" w:space="0" w:color="000000"/>
              <w:right w:val="single" w:sz="6" w:space="0" w:color="000000"/>
            </w:tcBorders>
            <w:shd w:val="clear" w:color="auto" w:fill="FFFFFF"/>
            <w:vAlign w:val="center"/>
            <w:hideMark/>
          </w:tcPr>
          <w:p w:rsidR="007F538B" w:rsidRPr="003907E0" w:rsidRDefault="007F538B" w:rsidP="00085B86">
            <w:pPr>
              <w:contextualSpacing/>
              <w:jc w:val="center"/>
              <w:rPr>
                <w:rFonts w:cstheme="minorHAnsi"/>
                <w:color w:val="000000" w:themeColor="text1"/>
                <w:sz w:val="24"/>
              </w:rPr>
            </w:pPr>
            <w:r w:rsidRPr="003907E0">
              <w:rPr>
                <w:rFonts w:cstheme="minorHAnsi"/>
                <w:color w:val="000000" w:themeColor="text1"/>
                <w:sz w:val="24"/>
              </w:rPr>
              <w:t>12.0</w:t>
            </w:r>
          </w:p>
        </w:tc>
      </w:tr>
      <w:tr w:rsidR="007F538B" w:rsidRPr="003907E0" w:rsidTr="00085B86">
        <w:trPr>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Стоянка транспортных средств</w:t>
            </w:r>
          </w:p>
        </w:tc>
        <w:tc>
          <w:tcPr>
            <w:tcW w:w="3219"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 xml:space="preserve">Размещение стоянок (парковок) легковых автомобилей и других </w:t>
            </w:r>
            <w:proofErr w:type="spellStart"/>
            <w:r w:rsidRPr="00045700">
              <w:rPr>
                <w:rFonts w:eastAsiaTheme="minorHAnsi"/>
                <w:color w:val="000000" w:themeColor="text1"/>
                <w:lang w:eastAsia="en-US"/>
              </w:rPr>
              <w:t>мототранспортных</w:t>
            </w:r>
            <w:proofErr w:type="spellEnd"/>
            <w:r w:rsidRPr="00045700">
              <w:rPr>
                <w:rFonts w:eastAsiaTheme="minorHAnsi"/>
                <w:color w:val="000000" w:themeColor="text1"/>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79"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4.9.2</w:t>
            </w:r>
          </w:p>
        </w:tc>
      </w:tr>
    </w:tbl>
    <w:p w:rsidR="007F538B" w:rsidRPr="00C62AF2" w:rsidRDefault="007F538B" w:rsidP="007F538B">
      <w:pPr>
        <w:rPr>
          <w:rFonts w:cstheme="minorHAnsi"/>
          <w:color w:val="00B050"/>
        </w:rPr>
      </w:pPr>
    </w:p>
    <w:p w:rsidR="007F538B" w:rsidRPr="003907E0" w:rsidRDefault="007F538B" w:rsidP="007F538B">
      <w:pPr>
        <w:ind w:firstLine="720"/>
        <w:jc w:val="both"/>
        <w:rPr>
          <w:rFonts w:cstheme="minorHAnsi"/>
          <w:color w:val="000000" w:themeColor="text1"/>
          <w:sz w:val="28"/>
        </w:rPr>
      </w:pPr>
      <w:r w:rsidRPr="003907E0">
        <w:rPr>
          <w:rFonts w:cstheme="minorHAnsi"/>
          <w:color w:val="000000" w:themeColor="text1"/>
          <w:sz w:val="28"/>
        </w:rPr>
        <w:t xml:space="preserve">Вспомогательные виды разрешенного использования земельных участков и объектов капитального строительства не устанавливаются. </w:t>
      </w:r>
    </w:p>
    <w:p w:rsidR="007F538B" w:rsidRPr="003907E0" w:rsidRDefault="007F538B" w:rsidP="007F538B">
      <w:pPr>
        <w:ind w:firstLine="720"/>
        <w:jc w:val="both"/>
        <w:rPr>
          <w:rFonts w:cstheme="minorHAnsi"/>
          <w:color w:val="000000" w:themeColor="text1"/>
          <w:sz w:val="28"/>
        </w:rPr>
      </w:pPr>
      <w:r w:rsidRPr="003907E0">
        <w:rPr>
          <w:rFonts w:cstheme="minorHAnsi"/>
          <w:color w:val="000000" w:themeColor="text1"/>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538B" w:rsidRPr="003907E0" w:rsidRDefault="007F538B" w:rsidP="007F538B">
      <w:pPr>
        <w:jc w:val="right"/>
        <w:rPr>
          <w:rFonts w:cstheme="minorHAnsi"/>
          <w:color w:val="000000" w:themeColor="text1"/>
          <w:sz w:val="28"/>
        </w:rPr>
      </w:pPr>
      <w:r w:rsidRPr="003907E0">
        <w:rPr>
          <w:rFonts w:cstheme="minorHAnsi"/>
          <w:color w:val="000000" w:themeColor="text1"/>
          <w:sz w:val="28"/>
        </w:rPr>
        <w:t xml:space="preserve">Таблица </w:t>
      </w:r>
      <w:r>
        <w:rPr>
          <w:rFonts w:cstheme="minorHAnsi"/>
          <w:color w:val="000000" w:themeColor="text1"/>
          <w:sz w:val="28"/>
        </w:rPr>
        <w:t>48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29"/>
        <w:gridCol w:w="2090"/>
        <w:gridCol w:w="11"/>
        <w:gridCol w:w="2481"/>
      </w:tblGrid>
      <w:tr w:rsidR="007F538B" w:rsidRPr="003907E0" w:rsidTr="00085B86">
        <w:trPr>
          <w:jc w:val="center"/>
        </w:trPr>
        <w:tc>
          <w:tcPr>
            <w:tcW w:w="2591" w:type="pct"/>
            <w:tcBorders>
              <w:bottom w:val="single" w:sz="4" w:space="0" w:color="auto"/>
            </w:tcBorders>
            <w:shd w:val="clear" w:color="auto" w:fill="808080" w:themeFill="background1" w:themeFillShade="80"/>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Параметры разрешенного строительства</w:t>
            </w:r>
          </w:p>
        </w:tc>
        <w:tc>
          <w:tcPr>
            <w:tcW w:w="1113" w:type="pct"/>
            <w:gridSpan w:val="3"/>
            <w:tcBorders>
              <w:bottom w:val="single" w:sz="4" w:space="0" w:color="auto"/>
            </w:tcBorders>
            <w:shd w:val="clear" w:color="auto" w:fill="808080" w:themeFill="background1" w:themeFillShade="80"/>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Минимальные</w:t>
            </w:r>
          </w:p>
        </w:tc>
        <w:tc>
          <w:tcPr>
            <w:tcW w:w="1296" w:type="pct"/>
            <w:tcBorders>
              <w:bottom w:val="single" w:sz="4" w:space="0" w:color="auto"/>
            </w:tcBorders>
            <w:shd w:val="clear" w:color="auto" w:fill="808080" w:themeFill="background1" w:themeFillShade="80"/>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Максимальные</w:t>
            </w:r>
          </w:p>
        </w:tc>
      </w:tr>
      <w:tr w:rsidR="007F538B" w:rsidRPr="003907E0" w:rsidTr="00085B86">
        <w:trPr>
          <w:jc w:val="center"/>
        </w:trPr>
        <w:tc>
          <w:tcPr>
            <w:tcW w:w="5000" w:type="pct"/>
            <w:gridSpan w:val="5"/>
            <w:shd w:val="clear" w:color="auto" w:fill="A6A6A6" w:themeFill="background1" w:themeFillShade="A6"/>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Предельные размеры земельных участков:</w:t>
            </w:r>
          </w:p>
        </w:tc>
      </w:tr>
      <w:tr w:rsidR="007F538B" w:rsidRPr="003907E0" w:rsidTr="00085B86">
        <w:trPr>
          <w:jc w:val="center"/>
        </w:trPr>
        <w:tc>
          <w:tcPr>
            <w:tcW w:w="2606" w:type="pct"/>
            <w:gridSpan w:val="2"/>
            <w:shd w:val="clear" w:color="auto" w:fill="F2F2F2" w:themeFill="background1" w:themeFillShade="F2"/>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 xml:space="preserve">Для всех </w:t>
            </w:r>
            <w:r w:rsidRPr="003907E0">
              <w:rPr>
                <w:bCs/>
                <w:color w:val="000000" w:themeColor="text1"/>
                <w:sz w:val="24"/>
                <w:szCs w:val="24"/>
                <w:shd w:val="clear" w:color="auto" w:fill="F2F2F2" w:themeFill="background1" w:themeFillShade="F2"/>
              </w:rPr>
              <w:t>видов разрешенного использования</w:t>
            </w:r>
          </w:p>
        </w:tc>
        <w:tc>
          <w:tcPr>
            <w:tcW w:w="1092"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100 м2</w:t>
            </w:r>
          </w:p>
        </w:tc>
        <w:tc>
          <w:tcPr>
            <w:tcW w:w="1301" w:type="pct"/>
            <w:gridSpan w:val="2"/>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r>
      <w:tr w:rsidR="007F538B" w:rsidRPr="003907E0" w:rsidTr="00085B86">
        <w:trPr>
          <w:jc w:val="center"/>
        </w:trPr>
        <w:tc>
          <w:tcPr>
            <w:tcW w:w="5000" w:type="pct"/>
            <w:gridSpan w:val="5"/>
            <w:shd w:val="clear" w:color="auto" w:fill="F2F2F2" w:themeFill="background1" w:themeFillShade="F2"/>
            <w:vAlign w:val="center"/>
          </w:tcPr>
          <w:p w:rsidR="007F538B" w:rsidRPr="003907E0" w:rsidRDefault="007F538B" w:rsidP="00085B86">
            <w:pPr>
              <w:contextualSpacing/>
              <w:jc w:val="center"/>
              <w:rPr>
                <w:color w:val="000000" w:themeColor="text1"/>
                <w:sz w:val="24"/>
                <w:szCs w:val="24"/>
                <w:shd w:val="clear" w:color="auto" w:fill="FFFFFF"/>
              </w:rPr>
            </w:pPr>
            <w:r w:rsidRPr="003907E0">
              <w:rPr>
                <w:bCs/>
                <w:color w:val="000000" w:themeColor="text1"/>
                <w:sz w:val="24"/>
                <w:szCs w:val="24"/>
              </w:rPr>
              <w:t>Для линейных объектов – не подлежит установлению</w:t>
            </w:r>
          </w:p>
        </w:tc>
      </w:tr>
      <w:tr w:rsidR="007F538B" w:rsidRPr="003907E0" w:rsidTr="00085B86">
        <w:trPr>
          <w:jc w:val="center"/>
        </w:trPr>
        <w:tc>
          <w:tcPr>
            <w:tcW w:w="5000" w:type="pct"/>
            <w:gridSpan w:val="5"/>
            <w:shd w:val="clear" w:color="auto" w:fill="A6A6A6" w:themeFill="background1" w:themeFillShade="A6"/>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Минимальные отступы от границ земельных участков</w:t>
            </w:r>
          </w:p>
        </w:tc>
      </w:tr>
      <w:tr w:rsidR="007F538B" w:rsidRPr="003907E0" w:rsidTr="00085B86">
        <w:trPr>
          <w:jc w:val="center"/>
        </w:trPr>
        <w:tc>
          <w:tcPr>
            <w:tcW w:w="5000" w:type="pct"/>
            <w:gridSpan w:val="5"/>
            <w:shd w:val="clear" w:color="auto" w:fill="D9D9D9" w:themeFill="background1" w:themeFillShade="D9"/>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Для размещения зданий и сооружений</w:t>
            </w:r>
          </w:p>
        </w:tc>
      </w:tr>
      <w:tr w:rsidR="007F538B" w:rsidRPr="003907E0" w:rsidTr="00085B86">
        <w:trPr>
          <w:jc w:val="center"/>
        </w:trPr>
        <w:tc>
          <w:tcPr>
            <w:tcW w:w="2591" w:type="pct"/>
            <w:shd w:val="clear" w:color="auto" w:fill="F2F2F2" w:themeFill="background1" w:themeFillShade="F2"/>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От границы земельного участка со стороны улицы</w:t>
            </w:r>
          </w:p>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(красной линии)</w:t>
            </w:r>
          </w:p>
        </w:tc>
        <w:tc>
          <w:tcPr>
            <w:tcW w:w="1113" w:type="pct"/>
            <w:gridSpan w:val="3"/>
            <w:shd w:val="clear" w:color="auto" w:fill="auto"/>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5 метров</w:t>
            </w:r>
          </w:p>
        </w:tc>
        <w:tc>
          <w:tcPr>
            <w:tcW w:w="1296"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r>
      <w:tr w:rsidR="007F538B" w:rsidRPr="003907E0" w:rsidTr="00085B86">
        <w:trPr>
          <w:jc w:val="center"/>
        </w:trPr>
        <w:tc>
          <w:tcPr>
            <w:tcW w:w="2591" w:type="pct"/>
            <w:shd w:val="clear" w:color="auto" w:fill="F2F2F2" w:themeFill="background1" w:themeFillShade="F2"/>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От границы земельного участка со стороны соседнего участка, переулка, проезда</w:t>
            </w:r>
          </w:p>
        </w:tc>
        <w:tc>
          <w:tcPr>
            <w:tcW w:w="1113" w:type="pct"/>
            <w:gridSpan w:val="3"/>
            <w:shd w:val="clear" w:color="auto" w:fill="auto"/>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3 метра</w:t>
            </w:r>
          </w:p>
        </w:tc>
        <w:tc>
          <w:tcPr>
            <w:tcW w:w="1296"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r>
      <w:tr w:rsidR="007F538B" w:rsidRPr="003907E0" w:rsidTr="00085B86">
        <w:trPr>
          <w:jc w:val="center"/>
        </w:trPr>
        <w:tc>
          <w:tcPr>
            <w:tcW w:w="5000" w:type="pct"/>
            <w:gridSpan w:val="5"/>
            <w:tcBorders>
              <w:bottom w:val="single" w:sz="4" w:space="0" w:color="auto"/>
            </w:tcBorders>
            <w:shd w:val="clear" w:color="auto" w:fill="D9D9D9" w:themeFill="background1" w:themeFillShade="D9"/>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Для линейных объектов – не подлежит установлению</w:t>
            </w:r>
          </w:p>
        </w:tc>
      </w:tr>
      <w:tr w:rsidR="007F538B" w:rsidRPr="003907E0" w:rsidTr="00085B86">
        <w:trPr>
          <w:jc w:val="center"/>
        </w:trPr>
        <w:tc>
          <w:tcPr>
            <w:tcW w:w="5000" w:type="pct"/>
            <w:gridSpan w:val="5"/>
            <w:tcBorders>
              <w:bottom w:val="single" w:sz="4" w:space="0" w:color="auto"/>
            </w:tcBorders>
            <w:shd w:val="clear" w:color="auto" w:fill="A6A6A6" w:themeFill="background1" w:themeFillShade="A6"/>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Процент застройки в границах земельного участка</w:t>
            </w:r>
          </w:p>
        </w:tc>
      </w:tr>
      <w:tr w:rsidR="007F538B" w:rsidRPr="003907E0" w:rsidTr="00085B86">
        <w:trPr>
          <w:jc w:val="center"/>
        </w:trPr>
        <w:tc>
          <w:tcPr>
            <w:tcW w:w="5000" w:type="pct"/>
            <w:gridSpan w:val="5"/>
            <w:shd w:val="clear" w:color="auto" w:fill="D9D9D9" w:themeFill="background1" w:themeFillShade="D9"/>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Для размещения зданий и сооружений</w:t>
            </w:r>
          </w:p>
        </w:tc>
      </w:tr>
      <w:tr w:rsidR="007F538B" w:rsidRPr="003907E0" w:rsidTr="00085B86">
        <w:trPr>
          <w:jc w:val="center"/>
        </w:trPr>
        <w:tc>
          <w:tcPr>
            <w:tcW w:w="2591" w:type="pct"/>
            <w:shd w:val="clear" w:color="auto" w:fill="F2F2F2" w:themeFill="background1" w:themeFillShade="F2"/>
            <w:vAlign w:val="center"/>
          </w:tcPr>
          <w:p w:rsidR="007F538B" w:rsidRPr="003907E0" w:rsidRDefault="007F538B" w:rsidP="00085B86">
            <w:pPr>
              <w:tabs>
                <w:tab w:val="left" w:pos="485"/>
                <w:tab w:val="left" w:pos="1080"/>
              </w:tabs>
              <w:contextualSpacing/>
              <w:jc w:val="center"/>
              <w:rPr>
                <w:bCs/>
                <w:color w:val="000000" w:themeColor="text1"/>
                <w:sz w:val="24"/>
                <w:szCs w:val="24"/>
              </w:rPr>
            </w:pPr>
            <w:r w:rsidRPr="003907E0">
              <w:rPr>
                <w:bCs/>
                <w:color w:val="000000" w:themeColor="text1"/>
                <w:w w:val="105"/>
                <w:sz w:val="24"/>
                <w:szCs w:val="24"/>
              </w:rPr>
              <w:t xml:space="preserve">Хранение </w:t>
            </w:r>
            <w:r w:rsidRPr="003907E0">
              <w:rPr>
                <w:bCs/>
                <w:color w:val="000000" w:themeColor="text1"/>
                <w:sz w:val="24"/>
                <w:szCs w:val="24"/>
              </w:rPr>
              <w:t>автотранспорта</w:t>
            </w:r>
          </w:p>
        </w:tc>
        <w:tc>
          <w:tcPr>
            <w:tcW w:w="1113" w:type="pct"/>
            <w:gridSpan w:val="3"/>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100%</w:t>
            </w:r>
          </w:p>
        </w:tc>
      </w:tr>
      <w:tr w:rsidR="007F538B" w:rsidRPr="003907E0" w:rsidTr="00085B86">
        <w:trPr>
          <w:jc w:val="center"/>
        </w:trPr>
        <w:tc>
          <w:tcPr>
            <w:tcW w:w="2591" w:type="pct"/>
            <w:shd w:val="clear" w:color="auto" w:fill="F2F2F2" w:themeFill="background1" w:themeFillShade="F2"/>
            <w:vAlign w:val="center"/>
          </w:tcPr>
          <w:p w:rsidR="007F538B" w:rsidRPr="003907E0" w:rsidRDefault="007F538B" w:rsidP="00085B86">
            <w:pPr>
              <w:tabs>
                <w:tab w:val="left" w:pos="485"/>
                <w:tab w:val="left" w:pos="1080"/>
              </w:tabs>
              <w:contextualSpacing/>
              <w:jc w:val="center"/>
              <w:rPr>
                <w:bCs/>
                <w:color w:val="000000" w:themeColor="text1"/>
                <w:sz w:val="24"/>
                <w:szCs w:val="24"/>
              </w:rPr>
            </w:pPr>
            <w:r w:rsidRPr="003907E0">
              <w:rPr>
                <w:bCs/>
                <w:color w:val="000000" w:themeColor="text1"/>
                <w:sz w:val="24"/>
                <w:szCs w:val="24"/>
              </w:rPr>
              <w:t>Коммунальное обслуживание</w:t>
            </w:r>
          </w:p>
        </w:tc>
        <w:tc>
          <w:tcPr>
            <w:tcW w:w="1113" w:type="pct"/>
            <w:gridSpan w:val="3"/>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100%</w:t>
            </w:r>
          </w:p>
        </w:tc>
      </w:tr>
      <w:tr w:rsidR="007F538B" w:rsidRPr="003907E0" w:rsidTr="00085B86">
        <w:trPr>
          <w:jc w:val="center"/>
        </w:trPr>
        <w:tc>
          <w:tcPr>
            <w:tcW w:w="2591" w:type="pct"/>
            <w:shd w:val="clear" w:color="auto" w:fill="F2F2F2" w:themeFill="background1" w:themeFillShade="F2"/>
            <w:vAlign w:val="center"/>
          </w:tcPr>
          <w:p w:rsidR="007F538B" w:rsidRPr="003907E0" w:rsidRDefault="007F538B" w:rsidP="00085B86">
            <w:pPr>
              <w:tabs>
                <w:tab w:val="left" w:pos="485"/>
                <w:tab w:val="left" w:pos="1080"/>
              </w:tabs>
              <w:contextualSpacing/>
              <w:jc w:val="center"/>
              <w:rPr>
                <w:bCs/>
                <w:color w:val="000000" w:themeColor="text1"/>
                <w:sz w:val="24"/>
                <w:szCs w:val="24"/>
              </w:rPr>
            </w:pPr>
            <w:r w:rsidRPr="003907E0">
              <w:rPr>
                <w:bCs/>
                <w:color w:val="000000" w:themeColor="text1"/>
                <w:sz w:val="24"/>
                <w:szCs w:val="24"/>
              </w:rPr>
              <w:t>Прочие виды разрешенного использования</w:t>
            </w:r>
          </w:p>
        </w:tc>
        <w:tc>
          <w:tcPr>
            <w:tcW w:w="1113" w:type="pct"/>
            <w:gridSpan w:val="3"/>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 xml:space="preserve">не подлежит </w:t>
            </w:r>
            <w:r w:rsidRPr="003907E0">
              <w:rPr>
                <w:color w:val="000000" w:themeColor="text1"/>
                <w:sz w:val="24"/>
                <w:szCs w:val="24"/>
                <w:shd w:val="clear" w:color="auto" w:fill="FFFFFF"/>
              </w:rPr>
              <w:lastRenderedPageBreak/>
              <w:t>установлению</w:t>
            </w:r>
          </w:p>
        </w:tc>
        <w:tc>
          <w:tcPr>
            <w:tcW w:w="1296"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lastRenderedPageBreak/>
              <w:t>60%</w:t>
            </w:r>
          </w:p>
        </w:tc>
      </w:tr>
      <w:tr w:rsidR="007F538B" w:rsidRPr="003907E0" w:rsidTr="00085B86">
        <w:trPr>
          <w:jc w:val="center"/>
        </w:trPr>
        <w:tc>
          <w:tcPr>
            <w:tcW w:w="5000" w:type="pct"/>
            <w:gridSpan w:val="5"/>
            <w:shd w:val="clear" w:color="auto" w:fill="D9D9D9" w:themeFill="background1" w:themeFillShade="D9"/>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lastRenderedPageBreak/>
              <w:t>Для линейных объектов – не подлежит установлению</w:t>
            </w:r>
          </w:p>
        </w:tc>
      </w:tr>
      <w:tr w:rsidR="007F538B" w:rsidRPr="003907E0" w:rsidTr="00085B86">
        <w:trPr>
          <w:jc w:val="center"/>
        </w:trPr>
        <w:tc>
          <w:tcPr>
            <w:tcW w:w="5000" w:type="pct"/>
            <w:gridSpan w:val="5"/>
            <w:shd w:val="clear" w:color="auto" w:fill="A6A6A6" w:themeFill="background1" w:themeFillShade="A6"/>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Предельное количество этажей или предельная высота зданий, строений, сооружений</w:t>
            </w:r>
          </w:p>
        </w:tc>
      </w:tr>
      <w:tr w:rsidR="007F538B" w:rsidRPr="003907E0" w:rsidTr="00085B86">
        <w:trPr>
          <w:jc w:val="center"/>
        </w:trPr>
        <w:tc>
          <w:tcPr>
            <w:tcW w:w="5000" w:type="pct"/>
            <w:gridSpan w:val="5"/>
            <w:shd w:val="clear" w:color="auto" w:fill="D9D9D9" w:themeFill="background1" w:themeFillShade="D9"/>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Для размещения зданий и сооружений</w:t>
            </w:r>
          </w:p>
        </w:tc>
      </w:tr>
      <w:tr w:rsidR="007F538B" w:rsidRPr="003907E0" w:rsidTr="00085B86">
        <w:trPr>
          <w:jc w:val="center"/>
        </w:trPr>
        <w:tc>
          <w:tcPr>
            <w:tcW w:w="2591" w:type="pct"/>
            <w:shd w:val="clear" w:color="auto" w:fill="F2F2F2" w:themeFill="background1" w:themeFillShade="F2"/>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максимальное количество этажей зданий, строений, сооружений</w:t>
            </w:r>
          </w:p>
        </w:tc>
        <w:tc>
          <w:tcPr>
            <w:tcW w:w="1113" w:type="pct"/>
            <w:gridSpan w:val="3"/>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3 этажа</w:t>
            </w:r>
          </w:p>
        </w:tc>
      </w:tr>
      <w:tr w:rsidR="007F538B" w:rsidRPr="003907E0" w:rsidTr="00085B86">
        <w:trPr>
          <w:jc w:val="center"/>
        </w:trPr>
        <w:tc>
          <w:tcPr>
            <w:tcW w:w="2591" w:type="pct"/>
            <w:shd w:val="clear" w:color="auto" w:fill="F2F2F2" w:themeFill="background1" w:themeFillShade="F2"/>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предельная (максимальная и/или минимальная) высота зданий</w:t>
            </w:r>
          </w:p>
        </w:tc>
        <w:tc>
          <w:tcPr>
            <w:tcW w:w="1113" w:type="pct"/>
            <w:gridSpan w:val="3"/>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r>
      <w:tr w:rsidR="007F538B" w:rsidRPr="003907E0" w:rsidTr="00085B86">
        <w:trPr>
          <w:jc w:val="center"/>
        </w:trPr>
        <w:tc>
          <w:tcPr>
            <w:tcW w:w="5000" w:type="pct"/>
            <w:gridSpan w:val="5"/>
            <w:shd w:val="clear" w:color="auto" w:fill="D9D9D9" w:themeFill="background1" w:themeFillShade="D9"/>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Для линейных объектов – не подлежит установлению</w:t>
            </w:r>
          </w:p>
        </w:tc>
      </w:tr>
    </w:tbl>
    <w:p w:rsidR="007F538B" w:rsidRDefault="007F538B" w:rsidP="007F538B">
      <w:pPr>
        <w:rPr>
          <w:color w:val="000000" w:themeColor="text1"/>
        </w:rPr>
      </w:pPr>
    </w:p>
    <w:p w:rsidR="007F538B" w:rsidRDefault="007F538B" w:rsidP="007F538B">
      <w:pPr>
        <w:rPr>
          <w:color w:val="000000" w:themeColor="text1"/>
        </w:rPr>
      </w:pPr>
    </w:p>
    <w:p w:rsidR="007F538B" w:rsidRPr="00D03D9A" w:rsidRDefault="007F538B" w:rsidP="00D03D9A">
      <w:pPr>
        <w:ind w:firstLine="709"/>
        <w:jc w:val="both"/>
        <w:outlineLvl w:val="2"/>
        <w:rPr>
          <w:rFonts w:cstheme="minorHAnsi"/>
          <w:sz w:val="28"/>
        </w:rPr>
      </w:pPr>
      <w:bookmarkStart w:id="39" w:name="_Toc162004398"/>
      <w:bookmarkStart w:id="40" w:name="_Toc170486450"/>
      <w:r w:rsidRPr="00D03D9A">
        <w:rPr>
          <w:rFonts w:cstheme="minorHAnsi"/>
          <w:sz w:val="28"/>
        </w:rPr>
        <w:t>47. Градостроительный регламент зона лесов (Л)</w:t>
      </w:r>
      <w:bookmarkEnd w:id="39"/>
      <w:bookmarkEnd w:id="40"/>
    </w:p>
    <w:p w:rsidR="007F538B" w:rsidRPr="003907E0" w:rsidRDefault="007F538B" w:rsidP="007F538B">
      <w:pPr>
        <w:ind w:firstLine="720"/>
        <w:jc w:val="both"/>
        <w:rPr>
          <w:color w:val="000000" w:themeColor="text1"/>
          <w:sz w:val="28"/>
          <w:szCs w:val="23"/>
          <w:shd w:val="clear" w:color="auto" w:fill="FFFFFF"/>
        </w:rPr>
      </w:pPr>
      <w:r w:rsidRPr="003907E0">
        <w:rPr>
          <w:color w:val="000000" w:themeColor="text1"/>
          <w:sz w:val="28"/>
          <w:szCs w:val="23"/>
          <w:shd w:val="clear" w:color="auto" w:fill="FFFFFF"/>
        </w:rPr>
        <w:t>Градостроительные регламенты не устанавливаются для земель лесного фонда.</w:t>
      </w:r>
    </w:p>
    <w:p w:rsidR="007F538B" w:rsidRDefault="007F538B" w:rsidP="007F538B">
      <w:pPr>
        <w:jc w:val="both"/>
      </w:pPr>
    </w:p>
    <w:p w:rsidR="007F538B" w:rsidRDefault="007F538B" w:rsidP="007F538B">
      <w:pPr>
        <w:jc w:val="both"/>
      </w:pPr>
    </w:p>
    <w:p w:rsidR="007F538B" w:rsidRPr="00D03D9A" w:rsidRDefault="007F538B" w:rsidP="007F538B">
      <w:pPr>
        <w:ind w:firstLine="709"/>
        <w:outlineLvl w:val="2"/>
        <w:rPr>
          <w:rFonts w:cstheme="minorHAnsi"/>
          <w:sz w:val="28"/>
        </w:rPr>
      </w:pPr>
      <w:bookmarkStart w:id="41" w:name="_Toc162004399"/>
      <w:bookmarkStart w:id="42" w:name="_Toc170486451"/>
      <w:r w:rsidRPr="00D03D9A">
        <w:rPr>
          <w:rFonts w:cstheme="minorHAnsi"/>
          <w:sz w:val="28"/>
        </w:rPr>
        <w:t>48. Градостроительный регламент зона кладбищ (СН1)</w:t>
      </w:r>
      <w:bookmarkEnd w:id="41"/>
      <w:bookmarkEnd w:id="42"/>
    </w:p>
    <w:p w:rsidR="007F538B" w:rsidRPr="007A5ED3" w:rsidRDefault="007F538B" w:rsidP="007F538B">
      <w:pPr>
        <w:rPr>
          <w:color w:val="00B050"/>
        </w:rPr>
      </w:pPr>
    </w:p>
    <w:p w:rsidR="007F538B" w:rsidRDefault="007F538B" w:rsidP="007F538B">
      <w:pPr>
        <w:ind w:firstLine="720"/>
        <w:jc w:val="both"/>
        <w:rPr>
          <w:rFonts w:cstheme="minorHAnsi"/>
          <w:color w:val="000000" w:themeColor="text1"/>
          <w:sz w:val="28"/>
          <w:szCs w:val="28"/>
        </w:rPr>
      </w:pPr>
      <w:r w:rsidRPr="003907E0">
        <w:rPr>
          <w:rFonts w:cstheme="minorHAnsi"/>
          <w:color w:val="000000" w:themeColor="text1"/>
          <w:sz w:val="28"/>
          <w:szCs w:val="28"/>
        </w:rPr>
        <w:t>Основные виды разрешенного использования земельных участков и объектов капитального строительства устанавливаются в соответствии с таблицей 4</w:t>
      </w:r>
      <w:r>
        <w:rPr>
          <w:rFonts w:cstheme="minorHAnsi"/>
          <w:color w:val="000000" w:themeColor="text1"/>
          <w:sz w:val="28"/>
          <w:szCs w:val="28"/>
        </w:rPr>
        <w:t>4</w:t>
      </w:r>
      <w:r w:rsidRPr="003907E0">
        <w:rPr>
          <w:rFonts w:cstheme="minorHAnsi"/>
          <w:color w:val="000000" w:themeColor="text1"/>
          <w:sz w:val="28"/>
          <w:szCs w:val="28"/>
        </w:rPr>
        <w:t>.</w:t>
      </w:r>
    </w:p>
    <w:p w:rsidR="007F538B" w:rsidRPr="003907E0" w:rsidRDefault="007F538B" w:rsidP="007F538B">
      <w:pPr>
        <w:rPr>
          <w:rFonts w:cstheme="minorHAnsi"/>
          <w:color w:val="000000" w:themeColor="text1"/>
          <w:sz w:val="28"/>
          <w:szCs w:val="28"/>
        </w:rPr>
      </w:pPr>
    </w:p>
    <w:p w:rsidR="007F538B" w:rsidRPr="003907E0" w:rsidRDefault="007F538B" w:rsidP="007F538B">
      <w:pPr>
        <w:jc w:val="right"/>
        <w:rPr>
          <w:rFonts w:cstheme="minorHAnsi"/>
          <w:color w:val="000000" w:themeColor="text1"/>
          <w:sz w:val="28"/>
          <w:szCs w:val="28"/>
        </w:rPr>
      </w:pPr>
      <w:r w:rsidRPr="003907E0">
        <w:rPr>
          <w:rFonts w:cstheme="minorHAnsi"/>
          <w:color w:val="000000" w:themeColor="text1"/>
          <w:sz w:val="28"/>
          <w:szCs w:val="28"/>
        </w:rPr>
        <w:t xml:space="preserve">Таблица </w:t>
      </w:r>
      <w:r>
        <w:rPr>
          <w:rFonts w:cstheme="minorHAnsi"/>
          <w:color w:val="000000" w:themeColor="text1"/>
          <w:sz w:val="28"/>
          <w:szCs w:val="28"/>
        </w:rPr>
        <w:t>49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4"/>
        <w:gridCol w:w="6202"/>
        <w:gridCol w:w="759"/>
      </w:tblGrid>
      <w:tr w:rsidR="007F538B" w:rsidRPr="003907E0"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3907E0" w:rsidRDefault="007F538B" w:rsidP="00085B86">
            <w:pPr>
              <w:pStyle w:val="s1"/>
              <w:spacing w:before="0" w:beforeAutospacing="0" w:after="0" w:afterAutospacing="0"/>
              <w:contextualSpacing/>
              <w:jc w:val="center"/>
              <w:rPr>
                <w:b/>
                <w:color w:val="000000" w:themeColor="text1"/>
              </w:rPr>
            </w:pPr>
            <w:r w:rsidRPr="003907E0">
              <w:rPr>
                <w:b/>
                <w:color w:val="000000" w:themeColor="text1"/>
              </w:rPr>
              <w:t>Вид разрешенного использования</w:t>
            </w:r>
          </w:p>
        </w:tc>
        <w:tc>
          <w:tcPr>
            <w:tcW w:w="331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3907E0" w:rsidRDefault="007F538B" w:rsidP="00085B86">
            <w:pPr>
              <w:pStyle w:val="s1"/>
              <w:spacing w:before="0" w:beforeAutospacing="0" w:after="0" w:afterAutospacing="0"/>
              <w:contextualSpacing/>
              <w:jc w:val="center"/>
              <w:rPr>
                <w:b/>
                <w:color w:val="000000" w:themeColor="text1"/>
              </w:rPr>
            </w:pPr>
            <w:r w:rsidRPr="003907E0">
              <w:rPr>
                <w:b/>
                <w:color w:val="000000" w:themeColor="text1"/>
              </w:rPr>
              <w:t>Деятельность, соответствующая виду разрешенного использования</w:t>
            </w:r>
          </w:p>
        </w:tc>
        <w:tc>
          <w:tcPr>
            <w:tcW w:w="40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3907E0" w:rsidRDefault="007F538B" w:rsidP="00085B86">
            <w:pPr>
              <w:pStyle w:val="s1"/>
              <w:spacing w:before="0" w:beforeAutospacing="0" w:after="0" w:afterAutospacing="0"/>
              <w:contextualSpacing/>
              <w:jc w:val="center"/>
              <w:rPr>
                <w:b/>
                <w:color w:val="000000" w:themeColor="text1"/>
              </w:rPr>
            </w:pPr>
            <w:r w:rsidRPr="003907E0">
              <w:rPr>
                <w:b/>
                <w:color w:val="000000" w:themeColor="text1"/>
              </w:rPr>
              <w:t>Код</w:t>
            </w:r>
          </w:p>
        </w:tc>
      </w:tr>
      <w:tr w:rsidR="007F538B" w:rsidRPr="003907E0"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F538B" w:rsidRPr="003907E0" w:rsidRDefault="007F538B" w:rsidP="00085B86">
            <w:pPr>
              <w:pStyle w:val="s1"/>
              <w:spacing w:before="0" w:beforeAutospacing="0" w:after="0" w:afterAutospacing="0"/>
              <w:contextualSpacing/>
              <w:jc w:val="center"/>
              <w:rPr>
                <w:b/>
                <w:color w:val="000000" w:themeColor="text1"/>
              </w:rPr>
            </w:pPr>
            <w:r w:rsidRPr="003907E0">
              <w:rPr>
                <w:b/>
                <w:color w:val="000000" w:themeColor="text1"/>
              </w:rPr>
              <w:t>Ритуальная деятельность</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538B" w:rsidRPr="003907E0" w:rsidRDefault="007F538B" w:rsidP="00085B86">
            <w:pPr>
              <w:pStyle w:val="s1"/>
              <w:spacing w:before="0" w:beforeAutospacing="0" w:after="0" w:afterAutospacing="0"/>
              <w:jc w:val="center"/>
              <w:rPr>
                <w:color w:val="000000" w:themeColor="text1"/>
              </w:rPr>
            </w:pPr>
            <w:r w:rsidRPr="003907E0">
              <w:rPr>
                <w:color w:val="000000" w:themeColor="text1"/>
              </w:rPr>
              <w:t>Размещение кладбищ, крематориев и мест захоронения;</w:t>
            </w:r>
          </w:p>
          <w:p w:rsidR="007F538B" w:rsidRPr="003907E0" w:rsidRDefault="007F538B" w:rsidP="00085B86">
            <w:pPr>
              <w:pStyle w:val="s1"/>
              <w:spacing w:before="0" w:beforeAutospacing="0" w:after="0" w:afterAutospacing="0"/>
              <w:contextualSpacing/>
              <w:jc w:val="center"/>
              <w:rPr>
                <w:color w:val="000000" w:themeColor="text1"/>
              </w:rPr>
            </w:pPr>
            <w:r w:rsidRPr="003907E0">
              <w:rPr>
                <w:color w:val="000000" w:themeColor="text1"/>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538B" w:rsidRPr="003907E0" w:rsidRDefault="007F538B" w:rsidP="00085B86">
            <w:pPr>
              <w:pStyle w:val="s1"/>
              <w:spacing w:before="0" w:beforeAutospacing="0" w:after="0" w:afterAutospacing="0"/>
              <w:contextualSpacing/>
              <w:jc w:val="center"/>
              <w:rPr>
                <w:color w:val="000000" w:themeColor="text1"/>
              </w:rPr>
            </w:pPr>
            <w:r w:rsidRPr="003907E0">
              <w:rPr>
                <w:color w:val="000000" w:themeColor="text1"/>
              </w:rPr>
              <w:t>12.1</w:t>
            </w:r>
          </w:p>
        </w:tc>
      </w:tr>
      <w:tr w:rsidR="007F538B" w:rsidRPr="003907E0"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116119" w:rsidRDefault="007F538B" w:rsidP="00085B86">
            <w:pPr>
              <w:suppressAutoHyphens/>
              <w:contextualSpacing/>
              <w:jc w:val="center"/>
              <w:rPr>
                <w:b/>
                <w:color w:val="000000" w:themeColor="text1"/>
                <w:sz w:val="24"/>
              </w:rPr>
            </w:pPr>
            <w:r w:rsidRPr="00116119">
              <w:rPr>
                <w:b/>
                <w:color w:val="000000" w:themeColor="text1"/>
                <w:sz w:val="24"/>
              </w:rPr>
              <w:t>Предоставление коммунальных услуг</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116119" w:rsidRDefault="007F538B" w:rsidP="00085B86">
            <w:pPr>
              <w:suppressAutoHyphens/>
              <w:contextualSpacing/>
              <w:jc w:val="center"/>
              <w:rPr>
                <w:color w:val="000000" w:themeColor="text1"/>
                <w:sz w:val="24"/>
              </w:rPr>
            </w:pPr>
            <w:r w:rsidRPr="00116119">
              <w:rPr>
                <w:color w:val="000000" w:themeColor="text1"/>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116119" w:rsidRDefault="007F538B" w:rsidP="00085B86">
            <w:pPr>
              <w:contextualSpacing/>
              <w:jc w:val="center"/>
              <w:rPr>
                <w:color w:val="000000" w:themeColor="text1"/>
                <w:sz w:val="24"/>
              </w:rPr>
            </w:pPr>
            <w:r w:rsidRPr="00116119">
              <w:rPr>
                <w:color w:val="000000" w:themeColor="text1"/>
                <w:sz w:val="24"/>
              </w:rPr>
              <w:t>3.1.1</w:t>
            </w:r>
          </w:p>
        </w:tc>
      </w:tr>
    </w:tbl>
    <w:p w:rsidR="007F538B" w:rsidRPr="007A5ED3" w:rsidRDefault="007F538B" w:rsidP="007F538B">
      <w:pPr>
        <w:rPr>
          <w:rFonts w:cstheme="minorHAnsi"/>
          <w:color w:val="000000" w:themeColor="text1"/>
        </w:rPr>
      </w:pPr>
    </w:p>
    <w:p w:rsidR="007F538B" w:rsidRPr="00373C1F" w:rsidRDefault="007F538B" w:rsidP="007F538B">
      <w:pPr>
        <w:ind w:firstLine="720"/>
        <w:jc w:val="both"/>
        <w:rPr>
          <w:rFonts w:cstheme="minorHAnsi"/>
          <w:color w:val="000000" w:themeColor="text1"/>
          <w:sz w:val="28"/>
          <w:szCs w:val="28"/>
        </w:rPr>
      </w:pPr>
      <w:r w:rsidRPr="00373C1F">
        <w:rPr>
          <w:rFonts w:cstheme="minorHAnsi"/>
          <w:color w:val="000000" w:themeColor="text1"/>
          <w:sz w:val="28"/>
          <w:szCs w:val="28"/>
        </w:rPr>
        <w:t xml:space="preserve">Условно разрешенные виды использования земельных участков и объектов капитального строительства устанавливаются в соответствии с таблицей </w:t>
      </w:r>
      <w:r>
        <w:rPr>
          <w:rFonts w:cstheme="minorHAnsi"/>
          <w:color w:val="000000" w:themeColor="text1"/>
          <w:sz w:val="28"/>
          <w:szCs w:val="28"/>
        </w:rPr>
        <w:t>39</w:t>
      </w:r>
      <w:r w:rsidRPr="00373C1F">
        <w:rPr>
          <w:rFonts w:cstheme="minorHAnsi"/>
          <w:color w:val="000000" w:themeColor="text1"/>
          <w:sz w:val="28"/>
          <w:szCs w:val="28"/>
        </w:rPr>
        <w:t>.</w:t>
      </w:r>
    </w:p>
    <w:p w:rsidR="007F538B" w:rsidRPr="00373C1F" w:rsidRDefault="007F538B" w:rsidP="007F538B">
      <w:pPr>
        <w:jc w:val="right"/>
        <w:rPr>
          <w:rFonts w:cstheme="minorHAnsi"/>
          <w:color w:val="000000" w:themeColor="text1"/>
        </w:rPr>
      </w:pPr>
      <w:r w:rsidRPr="00373C1F">
        <w:rPr>
          <w:rFonts w:cstheme="minorHAnsi"/>
          <w:color w:val="000000" w:themeColor="text1"/>
          <w:sz w:val="28"/>
        </w:rPr>
        <w:t xml:space="preserve">Таблица </w:t>
      </w:r>
      <w:r>
        <w:rPr>
          <w:rFonts w:cstheme="minorHAnsi"/>
          <w:color w:val="000000" w:themeColor="text1"/>
          <w:sz w:val="28"/>
        </w:rPr>
        <w:t>50</w:t>
      </w:r>
    </w:p>
    <w:tbl>
      <w:tblPr>
        <w:tblW w:w="5000" w:type="pct"/>
        <w:jc w:val="center"/>
        <w:shd w:val="clear" w:color="auto" w:fill="FFFFFF"/>
        <w:tblCellMar>
          <w:left w:w="0" w:type="dxa"/>
          <w:right w:w="0" w:type="dxa"/>
        </w:tblCellMar>
        <w:tblLook w:val="04A0" w:firstRow="1" w:lastRow="0" w:firstColumn="1" w:lastColumn="0" w:noHBand="0" w:noVBand="1"/>
      </w:tblPr>
      <w:tblGrid>
        <w:gridCol w:w="2440"/>
        <w:gridCol w:w="6033"/>
        <w:gridCol w:w="898"/>
      </w:tblGrid>
      <w:tr w:rsidR="007F538B" w:rsidRPr="00373C1F" w:rsidTr="00085B86">
        <w:trPr>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373C1F" w:rsidRDefault="007F538B" w:rsidP="00085B86">
            <w:pPr>
              <w:contextualSpacing/>
              <w:jc w:val="center"/>
              <w:rPr>
                <w:rFonts w:cstheme="minorHAnsi"/>
                <w:color w:val="000000" w:themeColor="text1"/>
                <w:sz w:val="24"/>
              </w:rPr>
            </w:pPr>
            <w:r w:rsidRPr="00373C1F">
              <w:rPr>
                <w:rFonts w:cstheme="minorHAnsi"/>
                <w:color w:val="000000" w:themeColor="text1"/>
                <w:sz w:val="24"/>
              </w:rPr>
              <w:t>Вид разрешенного использования</w:t>
            </w:r>
          </w:p>
        </w:tc>
        <w:tc>
          <w:tcPr>
            <w:tcW w:w="3219"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373C1F" w:rsidRDefault="007F538B" w:rsidP="00085B86">
            <w:pPr>
              <w:contextualSpacing/>
              <w:jc w:val="center"/>
              <w:rPr>
                <w:rFonts w:cstheme="minorHAnsi"/>
                <w:color w:val="000000" w:themeColor="text1"/>
                <w:sz w:val="24"/>
              </w:rPr>
            </w:pPr>
            <w:r w:rsidRPr="00373C1F">
              <w:rPr>
                <w:rFonts w:cstheme="minorHAnsi"/>
                <w:color w:val="000000" w:themeColor="text1"/>
                <w:sz w:val="24"/>
              </w:rPr>
              <w:t>Деятельность, соответствующая виду разрешенного использования</w:t>
            </w:r>
          </w:p>
        </w:tc>
        <w:tc>
          <w:tcPr>
            <w:tcW w:w="479"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373C1F" w:rsidRDefault="007F538B" w:rsidP="00085B86">
            <w:pPr>
              <w:contextualSpacing/>
              <w:jc w:val="center"/>
              <w:rPr>
                <w:rFonts w:cstheme="minorHAnsi"/>
                <w:color w:val="000000" w:themeColor="text1"/>
                <w:sz w:val="24"/>
              </w:rPr>
            </w:pPr>
            <w:r w:rsidRPr="00373C1F">
              <w:rPr>
                <w:rFonts w:cstheme="minorHAnsi"/>
                <w:color w:val="000000" w:themeColor="text1"/>
                <w:sz w:val="24"/>
              </w:rPr>
              <w:t>Код</w:t>
            </w:r>
          </w:p>
        </w:tc>
      </w:tr>
      <w:tr w:rsidR="007F538B" w:rsidRPr="00373C1F" w:rsidTr="00085B86">
        <w:trPr>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Стоянка транспортных средств</w:t>
            </w:r>
          </w:p>
        </w:tc>
        <w:tc>
          <w:tcPr>
            <w:tcW w:w="3219"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 xml:space="preserve">Размещение стоянок (парковок) легковых автомобилей и других </w:t>
            </w:r>
            <w:proofErr w:type="spellStart"/>
            <w:r w:rsidRPr="00045700">
              <w:rPr>
                <w:rFonts w:eastAsiaTheme="minorHAnsi"/>
                <w:color w:val="000000" w:themeColor="text1"/>
                <w:lang w:eastAsia="en-US"/>
              </w:rPr>
              <w:t>мототранспортных</w:t>
            </w:r>
            <w:proofErr w:type="spellEnd"/>
            <w:r w:rsidRPr="00045700">
              <w:rPr>
                <w:rFonts w:eastAsiaTheme="minorHAnsi"/>
                <w:color w:val="000000" w:themeColor="text1"/>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79"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4.9.2</w:t>
            </w:r>
          </w:p>
        </w:tc>
      </w:tr>
      <w:tr w:rsidR="007F538B" w:rsidRPr="00116119" w:rsidTr="00085B86">
        <w:trPr>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F538B" w:rsidRDefault="007F538B" w:rsidP="00085B86">
            <w:pPr>
              <w:contextualSpacing/>
              <w:jc w:val="center"/>
              <w:rPr>
                <w:b/>
                <w:color w:val="000000" w:themeColor="text1"/>
                <w:sz w:val="24"/>
                <w:szCs w:val="24"/>
              </w:rPr>
            </w:pPr>
            <w:r w:rsidRPr="006D51CB">
              <w:rPr>
                <w:b/>
                <w:color w:val="000000" w:themeColor="text1"/>
                <w:sz w:val="24"/>
                <w:szCs w:val="24"/>
              </w:rPr>
              <w:t>Земельные участки (территории) общего пользования</w:t>
            </w:r>
          </w:p>
          <w:p w:rsidR="007F538B" w:rsidRPr="006D51CB" w:rsidRDefault="007F538B" w:rsidP="00085B86">
            <w:pPr>
              <w:contextualSpacing/>
              <w:jc w:val="center"/>
              <w:rPr>
                <w:b/>
                <w:color w:val="000000" w:themeColor="text1"/>
                <w:sz w:val="24"/>
                <w:szCs w:val="24"/>
              </w:rPr>
            </w:pPr>
            <w:r w:rsidRPr="006D51CB">
              <w:rPr>
                <w:b/>
                <w:color w:val="000000" w:themeColor="text1"/>
                <w:sz w:val="24"/>
                <w:szCs w:val="24"/>
              </w:rPr>
              <w:lastRenderedPageBreak/>
              <w:t>(в ред. Решения Совета Суоярвского муниципального округа № от 24.04.2025г.)</w:t>
            </w:r>
          </w:p>
        </w:tc>
        <w:tc>
          <w:tcPr>
            <w:tcW w:w="3219" w:type="pct"/>
            <w:tcBorders>
              <w:top w:val="single" w:sz="6" w:space="0" w:color="000000"/>
              <w:bottom w:val="single" w:sz="6" w:space="0" w:color="000000"/>
              <w:right w:val="single" w:sz="6" w:space="0" w:color="000000"/>
            </w:tcBorders>
            <w:shd w:val="clear" w:color="auto" w:fill="FFFFFF"/>
            <w:vAlign w:val="center"/>
          </w:tcPr>
          <w:p w:rsidR="007F538B" w:rsidRPr="006D51CB" w:rsidRDefault="007F538B" w:rsidP="00085B86">
            <w:pPr>
              <w:pStyle w:val="s1"/>
              <w:jc w:val="center"/>
              <w:rPr>
                <w:rFonts w:eastAsiaTheme="minorHAnsi"/>
                <w:color w:val="000000" w:themeColor="text1"/>
                <w:lang w:eastAsia="en-US"/>
              </w:rPr>
            </w:pPr>
            <w:r w:rsidRPr="006D51CB">
              <w:rPr>
                <w:rFonts w:eastAsiaTheme="minorHAnsi"/>
                <w:color w:val="000000" w:themeColor="text1"/>
                <w:lang w:eastAsia="en-US"/>
              </w:rPr>
              <w:lastRenderedPageBreak/>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r w:rsidRPr="006D51CB">
              <w:rPr>
                <w:rFonts w:eastAsiaTheme="minorHAnsi"/>
                <w:color w:val="000000" w:themeColor="text1"/>
                <w:lang w:eastAsia="en-US"/>
              </w:rPr>
              <w:lastRenderedPageBreak/>
              <w:t>кодами 12.0.1 - 12.0.2</w:t>
            </w:r>
          </w:p>
        </w:tc>
        <w:tc>
          <w:tcPr>
            <w:tcW w:w="479" w:type="pct"/>
            <w:tcBorders>
              <w:top w:val="single" w:sz="6" w:space="0" w:color="000000"/>
              <w:bottom w:val="single" w:sz="6" w:space="0" w:color="000000"/>
              <w:right w:val="single" w:sz="6" w:space="0" w:color="000000"/>
            </w:tcBorders>
            <w:shd w:val="clear" w:color="auto" w:fill="FFFFFF"/>
            <w:vAlign w:val="center"/>
          </w:tcPr>
          <w:p w:rsidR="007F538B" w:rsidRPr="006D51CB" w:rsidRDefault="007F538B" w:rsidP="00085B86">
            <w:pPr>
              <w:contextualSpacing/>
              <w:jc w:val="center"/>
              <w:rPr>
                <w:color w:val="000000" w:themeColor="text1"/>
                <w:sz w:val="24"/>
                <w:szCs w:val="24"/>
              </w:rPr>
            </w:pPr>
            <w:r w:rsidRPr="006D51CB">
              <w:rPr>
                <w:color w:val="000000" w:themeColor="text1"/>
                <w:sz w:val="24"/>
                <w:szCs w:val="24"/>
              </w:rPr>
              <w:lastRenderedPageBreak/>
              <w:t>12.0</w:t>
            </w:r>
          </w:p>
        </w:tc>
      </w:tr>
    </w:tbl>
    <w:p w:rsidR="007F538B" w:rsidRPr="00373C1F" w:rsidRDefault="007F538B" w:rsidP="007F538B">
      <w:pPr>
        <w:ind w:firstLine="720"/>
        <w:jc w:val="both"/>
        <w:rPr>
          <w:rFonts w:cstheme="minorHAnsi"/>
          <w:color w:val="000000" w:themeColor="text1"/>
          <w:sz w:val="28"/>
          <w:szCs w:val="28"/>
        </w:rPr>
      </w:pPr>
    </w:p>
    <w:p w:rsidR="007F538B" w:rsidRPr="003907E0" w:rsidRDefault="007F538B" w:rsidP="007F538B">
      <w:pPr>
        <w:ind w:firstLine="720"/>
        <w:jc w:val="both"/>
        <w:rPr>
          <w:rFonts w:cstheme="minorHAnsi"/>
          <w:color w:val="000000" w:themeColor="text1"/>
          <w:sz w:val="28"/>
        </w:rPr>
      </w:pPr>
      <w:r w:rsidRPr="003907E0">
        <w:rPr>
          <w:rFonts w:cstheme="minorHAnsi"/>
          <w:color w:val="000000" w:themeColor="text1"/>
          <w:sz w:val="28"/>
        </w:rPr>
        <w:t xml:space="preserve">Вспомогательные виды разрешенного использования земельных участков и объектов капитального строительства не устанавливаются. </w:t>
      </w:r>
    </w:p>
    <w:p w:rsidR="007F538B" w:rsidRDefault="007F538B" w:rsidP="007F538B">
      <w:pPr>
        <w:ind w:firstLine="720"/>
        <w:jc w:val="both"/>
        <w:rPr>
          <w:rFonts w:cstheme="minorHAnsi"/>
          <w:color w:val="000000" w:themeColor="text1"/>
          <w:sz w:val="28"/>
        </w:rPr>
      </w:pPr>
      <w:r w:rsidRPr="003907E0">
        <w:rPr>
          <w:rFonts w:cstheme="minorHAnsi"/>
          <w:color w:val="000000" w:themeColor="text1"/>
          <w:sz w:val="28"/>
        </w:rPr>
        <w:t>Предельные (минимальные и (или) максимальные) размеры земельных участков устанавливаются в соответствии с таблицей 4</w:t>
      </w:r>
      <w:r>
        <w:rPr>
          <w:rFonts w:cstheme="minorHAnsi"/>
          <w:color w:val="000000" w:themeColor="text1"/>
          <w:sz w:val="28"/>
        </w:rPr>
        <w:t>6</w:t>
      </w:r>
      <w:r w:rsidRPr="003907E0">
        <w:rPr>
          <w:rFonts w:cstheme="minorHAnsi"/>
          <w:color w:val="000000" w:themeColor="text1"/>
          <w:sz w:val="28"/>
        </w:rPr>
        <w:t>.</w:t>
      </w:r>
    </w:p>
    <w:p w:rsidR="007F538B" w:rsidRPr="003907E0" w:rsidRDefault="007F538B" w:rsidP="007F538B">
      <w:pPr>
        <w:ind w:firstLine="720"/>
        <w:jc w:val="both"/>
        <w:rPr>
          <w:rFonts w:cstheme="minorHAnsi"/>
          <w:color w:val="000000" w:themeColor="text1"/>
          <w:sz w:val="28"/>
        </w:rPr>
      </w:pPr>
    </w:p>
    <w:p w:rsidR="007F538B" w:rsidRPr="003907E0" w:rsidRDefault="007F538B" w:rsidP="007F538B">
      <w:pPr>
        <w:jc w:val="right"/>
        <w:rPr>
          <w:rFonts w:cstheme="minorHAnsi"/>
          <w:color w:val="000000" w:themeColor="text1"/>
          <w:sz w:val="28"/>
        </w:rPr>
      </w:pPr>
      <w:r w:rsidRPr="003907E0">
        <w:rPr>
          <w:rFonts w:cstheme="minorHAnsi"/>
          <w:color w:val="000000" w:themeColor="text1"/>
          <w:sz w:val="28"/>
        </w:rPr>
        <w:t xml:space="preserve">Таблица </w:t>
      </w:r>
      <w:r>
        <w:rPr>
          <w:rFonts w:cstheme="minorHAnsi"/>
          <w:color w:val="000000" w:themeColor="text1"/>
          <w:sz w:val="28"/>
        </w:rPr>
        <w:t>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29"/>
        <w:gridCol w:w="2090"/>
        <w:gridCol w:w="11"/>
        <w:gridCol w:w="2481"/>
      </w:tblGrid>
      <w:tr w:rsidR="007F538B" w:rsidRPr="003907E0" w:rsidTr="00085B86">
        <w:trPr>
          <w:jc w:val="center"/>
        </w:trPr>
        <w:tc>
          <w:tcPr>
            <w:tcW w:w="2591" w:type="pct"/>
            <w:tcBorders>
              <w:bottom w:val="single" w:sz="4" w:space="0" w:color="auto"/>
            </w:tcBorders>
            <w:shd w:val="clear" w:color="auto" w:fill="808080" w:themeFill="background1" w:themeFillShade="80"/>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Параметры разрешенного строительства</w:t>
            </w:r>
          </w:p>
        </w:tc>
        <w:tc>
          <w:tcPr>
            <w:tcW w:w="1113" w:type="pct"/>
            <w:gridSpan w:val="3"/>
            <w:tcBorders>
              <w:bottom w:val="single" w:sz="4" w:space="0" w:color="auto"/>
            </w:tcBorders>
            <w:shd w:val="clear" w:color="auto" w:fill="808080" w:themeFill="background1" w:themeFillShade="80"/>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Минимальные</w:t>
            </w:r>
          </w:p>
        </w:tc>
        <w:tc>
          <w:tcPr>
            <w:tcW w:w="1296" w:type="pct"/>
            <w:tcBorders>
              <w:bottom w:val="single" w:sz="4" w:space="0" w:color="auto"/>
            </w:tcBorders>
            <w:shd w:val="clear" w:color="auto" w:fill="808080" w:themeFill="background1" w:themeFillShade="80"/>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Максимальные</w:t>
            </w:r>
          </w:p>
        </w:tc>
      </w:tr>
      <w:tr w:rsidR="007F538B" w:rsidRPr="003907E0" w:rsidTr="00085B86">
        <w:trPr>
          <w:jc w:val="center"/>
        </w:trPr>
        <w:tc>
          <w:tcPr>
            <w:tcW w:w="5000" w:type="pct"/>
            <w:gridSpan w:val="5"/>
            <w:shd w:val="clear" w:color="auto" w:fill="A6A6A6" w:themeFill="background1" w:themeFillShade="A6"/>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Предельные размеры земельных участков:</w:t>
            </w:r>
          </w:p>
        </w:tc>
      </w:tr>
      <w:tr w:rsidR="007F538B" w:rsidRPr="003907E0" w:rsidTr="00085B86">
        <w:trPr>
          <w:jc w:val="center"/>
        </w:trPr>
        <w:tc>
          <w:tcPr>
            <w:tcW w:w="2606" w:type="pct"/>
            <w:gridSpan w:val="2"/>
            <w:shd w:val="clear" w:color="auto" w:fill="F2F2F2" w:themeFill="background1" w:themeFillShade="F2"/>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 xml:space="preserve">Для всех </w:t>
            </w:r>
            <w:r w:rsidRPr="003907E0">
              <w:rPr>
                <w:bCs/>
                <w:color w:val="000000" w:themeColor="text1"/>
                <w:sz w:val="24"/>
                <w:szCs w:val="24"/>
                <w:shd w:val="clear" w:color="auto" w:fill="F2F2F2" w:themeFill="background1" w:themeFillShade="F2"/>
              </w:rPr>
              <w:t>видов разрешенного использования</w:t>
            </w:r>
          </w:p>
        </w:tc>
        <w:tc>
          <w:tcPr>
            <w:tcW w:w="1092"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c>
          <w:tcPr>
            <w:tcW w:w="1302" w:type="pct"/>
            <w:gridSpan w:val="2"/>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r>
      <w:tr w:rsidR="007F538B" w:rsidRPr="003907E0" w:rsidTr="00085B86">
        <w:trPr>
          <w:jc w:val="center"/>
        </w:trPr>
        <w:tc>
          <w:tcPr>
            <w:tcW w:w="5000" w:type="pct"/>
            <w:gridSpan w:val="5"/>
            <w:shd w:val="clear" w:color="auto" w:fill="F2F2F2" w:themeFill="background1" w:themeFillShade="F2"/>
            <w:vAlign w:val="center"/>
          </w:tcPr>
          <w:p w:rsidR="007F538B" w:rsidRPr="003907E0" w:rsidRDefault="007F538B" w:rsidP="00085B86">
            <w:pPr>
              <w:contextualSpacing/>
              <w:jc w:val="center"/>
              <w:rPr>
                <w:color w:val="000000" w:themeColor="text1"/>
                <w:sz w:val="24"/>
                <w:szCs w:val="24"/>
                <w:shd w:val="clear" w:color="auto" w:fill="FFFFFF"/>
              </w:rPr>
            </w:pPr>
            <w:r w:rsidRPr="003907E0">
              <w:rPr>
                <w:bCs/>
                <w:color w:val="000000" w:themeColor="text1"/>
                <w:sz w:val="24"/>
                <w:szCs w:val="24"/>
              </w:rPr>
              <w:t>Для линейных объектов – не подлежит установлению</w:t>
            </w:r>
          </w:p>
        </w:tc>
      </w:tr>
      <w:tr w:rsidR="007F538B" w:rsidRPr="003907E0" w:rsidTr="00085B86">
        <w:trPr>
          <w:jc w:val="center"/>
        </w:trPr>
        <w:tc>
          <w:tcPr>
            <w:tcW w:w="5000" w:type="pct"/>
            <w:gridSpan w:val="5"/>
            <w:shd w:val="clear" w:color="auto" w:fill="A6A6A6" w:themeFill="background1" w:themeFillShade="A6"/>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Минимальные отступы от границ земельных участков</w:t>
            </w:r>
          </w:p>
        </w:tc>
      </w:tr>
      <w:tr w:rsidR="007F538B" w:rsidRPr="003907E0" w:rsidTr="00085B86">
        <w:trPr>
          <w:jc w:val="center"/>
        </w:trPr>
        <w:tc>
          <w:tcPr>
            <w:tcW w:w="5000" w:type="pct"/>
            <w:gridSpan w:val="5"/>
            <w:shd w:val="clear" w:color="auto" w:fill="D9D9D9" w:themeFill="background1" w:themeFillShade="D9"/>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Для размещения зданий и сооружений</w:t>
            </w:r>
          </w:p>
        </w:tc>
      </w:tr>
      <w:tr w:rsidR="007F538B" w:rsidRPr="003907E0" w:rsidTr="00085B86">
        <w:trPr>
          <w:jc w:val="center"/>
        </w:trPr>
        <w:tc>
          <w:tcPr>
            <w:tcW w:w="2591" w:type="pct"/>
            <w:shd w:val="clear" w:color="auto" w:fill="F2F2F2" w:themeFill="background1" w:themeFillShade="F2"/>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От границы земельного участка со стороны улицы</w:t>
            </w:r>
          </w:p>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(красной линии)</w:t>
            </w:r>
          </w:p>
        </w:tc>
        <w:tc>
          <w:tcPr>
            <w:tcW w:w="1113" w:type="pct"/>
            <w:gridSpan w:val="3"/>
            <w:shd w:val="clear" w:color="auto" w:fill="auto"/>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5 метров</w:t>
            </w:r>
          </w:p>
        </w:tc>
        <w:tc>
          <w:tcPr>
            <w:tcW w:w="1296"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r>
      <w:tr w:rsidR="007F538B" w:rsidRPr="003907E0" w:rsidTr="00085B86">
        <w:trPr>
          <w:jc w:val="center"/>
        </w:trPr>
        <w:tc>
          <w:tcPr>
            <w:tcW w:w="2591" w:type="pct"/>
            <w:shd w:val="clear" w:color="auto" w:fill="F2F2F2" w:themeFill="background1" w:themeFillShade="F2"/>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От границы земельного участка со стороны соседнего участка, переулка, проезда</w:t>
            </w:r>
          </w:p>
        </w:tc>
        <w:tc>
          <w:tcPr>
            <w:tcW w:w="1113" w:type="pct"/>
            <w:gridSpan w:val="3"/>
            <w:shd w:val="clear" w:color="auto" w:fill="auto"/>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3 метра</w:t>
            </w:r>
          </w:p>
        </w:tc>
        <w:tc>
          <w:tcPr>
            <w:tcW w:w="1296"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r>
      <w:tr w:rsidR="007F538B" w:rsidRPr="003907E0" w:rsidTr="00085B86">
        <w:trPr>
          <w:jc w:val="center"/>
        </w:trPr>
        <w:tc>
          <w:tcPr>
            <w:tcW w:w="5000" w:type="pct"/>
            <w:gridSpan w:val="5"/>
            <w:tcBorders>
              <w:bottom w:val="single" w:sz="4" w:space="0" w:color="auto"/>
            </w:tcBorders>
            <w:shd w:val="clear" w:color="auto" w:fill="D9D9D9" w:themeFill="background1" w:themeFillShade="D9"/>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Для линейных объектов – не подлежит установлению</w:t>
            </w:r>
          </w:p>
        </w:tc>
      </w:tr>
      <w:tr w:rsidR="007F538B" w:rsidRPr="003907E0" w:rsidTr="00085B86">
        <w:trPr>
          <w:jc w:val="center"/>
        </w:trPr>
        <w:tc>
          <w:tcPr>
            <w:tcW w:w="5000" w:type="pct"/>
            <w:gridSpan w:val="5"/>
            <w:tcBorders>
              <w:bottom w:val="single" w:sz="4" w:space="0" w:color="auto"/>
            </w:tcBorders>
            <w:shd w:val="clear" w:color="auto" w:fill="A6A6A6" w:themeFill="background1" w:themeFillShade="A6"/>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Процент застройки в границах земельного участка</w:t>
            </w:r>
          </w:p>
        </w:tc>
      </w:tr>
      <w:tr w:rsidR="007F538B" w:rsidRPr="003907E0" w:rsidTr="00085B86">
        <w:trPr>
          <w:jc w:val="center"/>
        </w:trPr>
        <w:tc>
          <w:tcPr>
            <w:tcW w:w="5000" w:type="pct"/>
            <w:gridSpan w:val="5"/>
            <w:shd w:val="clear" w:color="auto" w:fill="D9D9D9" w:themeFill="background1" w:themeFillShade="D9"/>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Для размещения зданий и сооружений</w:t>
            </w:r>
          </w:p>
        </w:tc>
      </w:tr>
      <w:tr w:rsidR="007F538B" w:rsidRPr="003907E0" w:rsidTr="00085B86">
        <w:trPr>
          <w:jc w:val="center"/>
        </w:trPr>
        <w:tc>
          <w:tcPr>
            <w:tcW w:w="2591" w:type="pct"/>
            <w:shd w:val="clear" w:color="auto" w:fill="F2F2F2" w:themeFill="background1" w:themeFillShade="F2"/>
            <w:vAlign w:val="center"/>
          </w:tcPr>
          <w:p w:rsidR="007F538B" w:rsidRPr="003907E0" w:rsidRDefault="007F538B" w:rsidP="00085B86">
            <w:pPr>
              <w:tabs>
                <w:tab w:val="left" w:pos="485"/>
                <w:tab w:val="left" w:pos="1080"/>
              </w:tabs>
              <w:contextualSpacing/>
              <w:jc w:val="center"/>
              <w:rPr>
                <w:bCs/>
                <w:color w:val="000000" w:themeColor="text1"/>
                <w:sz w:val="24"/>
                <w:szCs w:val="24"/>
              </w:rPr>
            </w:pPr>
            <w:r w:rsidRPr="003907E0">
              <w:rPr>
                <w:bCs/>
                <w:color w:val="000000" w:themeColor="text1"/>
                <w:sz w:val="24"/>
                <w:szCs w:val="24"/>
              </w:rPr>
              <w:t>Коммунальное обслуживание</w:t>
            </w:r>
          </w:p>
        </w:tc>
        <w:tc>
          <w:tcPr>
            <w:tcW w:w="1113" w:type="pct"/>
            <w:gridSpan w:val="3"/>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100%</w:t>
            </w:r>
          </w:p>
        </w:tc>
      </w:tr>
      <w:tr w:rsidR="007F538B" w:rsidRPr="003907E0" w:rsidTr="00085B86">
        <w:trPr>
          <w:jc w:val="center"/>
        </w:trPr>
        <w:tc>
          <w:tcPr>
            <w:tcW w:w="2591" w:type="pct"/>
            <w:shd w:val="clear" w:color="auto" w:fill="F2F2F2" w:themeFill="background1" w:themeFillShade="F2"/>
            <w:vAlign w:val="center"/>
          </w:tcPr>
          <w:p w:rsidR="007F538B" w:rsidRPr="003907E0" w:rsidRDefault="007F538B" w:rsidP="00085B86">
            <w:pPr>
              <w:tabs>
                <w:tab w:val="left" w:pos="485"/>
                <w:tab w:val="left" w:pos="1080"/>
              </w:tabs>
              <w:contextualSpacing/>
              <w:jc w:val="center"/>
              <w:rPr>
                <w:bCs/>
                <w:color w:val="000000" w:themeColor="text1"/>
                <w:sz w:val="24"/>
                <w:szCs w:val="24"/>
              </w:rPr>
            </w:pPr>
            <w:r w:rsidRPr="003907E0">
              <w:rPr>
                <w:bCs/>
                <w:color w:val="000000" w:themeColor="text1"/>
                <w:sz w:val="24"/>
                <w:szCs w:val="24"/>
              </w:rPr>
              <w:t>Для всех видов разрешенного использования</w:t>
            </w:r>
          </w:p>
        </w:tc>
        <w:tc>
          <w:tcPr>
            <w:tcW w:w="1113" w:type="pct"/>
            <w:gridSpan w:val="3"/>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r>
      <w:tr w:rsidR="007F538B" w:rsidRPr="003907E0" w:rsidTr="00085B86">
        <w:trPr>
          <w:jc w:val="center"/>
        </w:trPr>
        <w:tc>
          <w:tcPr>
            <w:tcW w:w="5000" w:type="pct"/>
            <w:gridSpan w:val="5"/>
            <w:shd w:val="clear" w:color="auto" w:fill="D9D9D9" w:themeFill="background1" w:themeFillShade="D9"/>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Для линейных объектов – не подлежит установлению</w:t>
            </w:r>
          </w:p>
        </w:tc>
      </w:tr>
      <w:tr w:rsidR="007F538B" w:rsidRPr="003907E0" w:rsidTr="00085B86">
        <w:trPr>
          <w:jc w:val="center"/>
        </w:trPr>
        <w:tc>
          <w:tcPr>
            <w:tcW w:w="5000" w:type="pct"/>
            <w:gridSpan w:val="5"/>
            <w:shd w:val="clear" w:color="auto" w:fill="A6A6A6" w:themeFill="background1" w:themeFillShade="A6"/>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Предельное количество этажей или предельная высота зданий, строений, сооружений</w:t>
            </w:r>
          </w:p>
        </w:tc>
      </w:tr>
      <w:tr w:rsidR="007F538B" w:rsidRPr="003907E0" w:rsidTr="00085B86">
        <w:trPr>
          <w:jc w:val="center"/>
        </w:trPr>
        <w:tc>
          <w:tcPr>
            <w:tcW w:w="5000" w:type="pct"/>
            <w:gridSpan w:val="5"/>
            <w:shd w:val="clear" w:color="auto" w:fill="D9D9D9" w:themeFill="background1" w:themeFillShade="D9"/>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Для размещения зданий и сооружений</w:t>
            </w:r>
          </w:p>
        </w:tc>
      </w:tr>
      <w:tr w:rsidR="007F538B" w:rsidRPr="003907E0" w:rsidTr="00085B86">
        <w:trPr>
          <w:jc w:val="center"/>
        </w:trPr>
        <w:tc>
          <w:tcPr>
            <w:tcW w:w="2591" w:type="pct"/>
            <w:shd w:val="clear" w:color="auto" w:fill="F2F2F2" w:themeFill="background1" w:themeFillShade="F2"/>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максимальное количество этажей зданий, строений, сооружений</w:t>
            </w:r>
          </w:p>
        </w:tc>
        <w:tc>
          <w:tcPr>
            <w:tcW w:w="1113" w:type="pct"/>
            <w:gridSpan w:val="3"/>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r>
      <w:tr w:rsidR="007F538B" w:rsidRPr="003907E0" w:rsidTr="00085B86">
        <w:trPr>
          <w:jc w:val="center"/>
        </w:trPr>
        <w:tc>
          <w:tcPr>
            <w:tcW w:w="2591" w:type="pct"/>
            <w:shd w:val="clear" w:color="auto" w:fill="F2F2F2" w:themeFill="background1" w:themeFillShade="F2"/>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предельная (максимальная и/или минимальная) высота зданий</w:t>
            </w:r>
          </w:p>
        </w:tc>
        <w:tc>
          <w:tcPr>
            <w:tcW w:w="1113" w:type="pct"/>
            <w:gridSpan w:val="3"/>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r>
      <w:tr w:rsidR="007F538B" w:rsidRPr="003907E0" w:rsidTr="00085B86">
        <w:trPr>
          <w:jc w:val="center"/>
        </w:trPr>
        <w:tc>
          <w:tcPr>
            <w:tcW w:w="5000" w:type="pct"/>
            <w:gridSpan w:val="5"/>
            <w:shd w:val="clear" w:color="auto" w:fill="D9D9D9" w:themeFill="background1" w:themeFillShade="D9"/>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Для линейных объектов – не подлежит установлению</w:t>
            </w:r>
          </w:p>
        </w:tc>
      </w:tr>
    </w:tbl>
    <w:p w:rsidR="007F538B" w:rsidRDefault="007F538B" w:rsidP="007F538B">
      <w:pPr>
        <w:jc w:val="both"/>
      </w:pPr>
    </w:p>
    <w:p w:rsidR="007F538B" w:rsidRPr="00D03D9A" w:rsidRDefault="007F538B" w:rsidP="00D03D9A">
      <w:pPr>
        <w:jc w:val="both"/>
      </w:pPr>
    </w:p>
    <w:p w:rsidR="007F538B" w:rsidRPr="00D03D9A" w:rsidRDefault="007F538B" w:rsidP="00D03D9A">
      <w:pPr>
        <w:ind w:firstLine="709"/>
        <w:jc w:val="both"/>
        <w:outlineLvl w:val="2"/>
        <w:rPr>
          <w:rFonts w:cstheme="minorHAnsi"/>
          <w:sz w:val="28"/>
        </w:rPr>
      </w:pPr>
      <w:bookmarkStart w:id="43" w:name="_Toc162004400"/>
      <w:bookmarkStart w:id="44" w:name="_Toc170486452"/>
      <w:r w:rsidRPr="00D03D9A">
        <w:rPr>
          <w:rFonts w:cstheme="minorHAnsi"/>
          <w:sz w:val="28"/>
        </w:rPr>
        <w:t>49. Градостроительный регламент зона складирования и захоронения отходов (СН2)</w:t>
      </w:r>
      <w:bookmarkEnd w:id="43"/>
      <w:bookmarkEnd w:id="44"/>
    </w:p>
    <w:p w:rsidR="007F538B" w:rsidRPr="00D10D08" w:rsidRDefault="007F538B" w:rsidP="007F538B">
      <w:pPr>
        <w:rPr>
          <w:color w:val="000000" w:themeColor="text1"/>
        </w:rPr>
      </w:pPr>
    </w:p>
    <w:p w:rsidR="007F538B" w:rsidRPr="00D10D08" w:rsidRDefault="007F538B" w:rsidP="007F538B">
      <w:pPr>
        <w:ind w:firstLine="720"/>
        <w:jc w:val="both"/>
        <w:rPr>
          <w:rFonts w:cstheme="minorHAnsi"/>
          <w:color w:val="000000" w:themeColor="text1"/>
          <w:sz w:val="28"/>
          <w:szCs w:val="28"/>
        </w:rPr>
      </w:pPr>
      <w:r w:rsidRPr="00D10D08">
        <w:rPr>
          <w:rFonts w:cstheme="minorHAnsi"/>
          <w:color w:val="000000" w:themeColor="text1"/>
          <w:sz w:val="28"/>
          <w:szCs w:val="28"/>
        </w:rPr>
        <w:t>Основные виды разрешенного использования земельных участков и объектов капитального строительства устанавливаются в соответствии с таблицей 47.</w:t>
      </w:r>
    </w:p>
    <w:p w:rsidR="007F538B" w:rsidRPr="00D10D08" w:rsidRDefault="007F538B" w:rsidP="007F538B">
      <w:pPr>
        <w:jc w:val="right"/>
        <w:rPr>
          <w:rFonts w:cstheme="minorHAnsi"/>
          <w:color w:val="000000" w:themeColor="text1"/>
          <w:sz w:val="28"/>
          <w:szCs w:val="28"/>
        </w:rPr>
      </w:pPr>
      <w:r>
        <w:rPr>
          <w:rFonts w:cstheme="minorHAnsi"/>
          <w:color w:val="000000" w:themeColor="text1"/>
          <w:sz w:val="28"/>
          <w:szCs w:val="28"/>
        </w:rPr>
        <w:t>Таблица 52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4"/>
        <w:gridCol w:w="6202"/>
        <w:gridCol w:w="759"/>
      </w:tblGrid>
      <w:tr w:rsidR="007F538B" w:rsidRPr="00D10D08"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D10D08" w:rsidRDefault="007F538B" w:rsidP="00085B86">
            <w:pPr>
              <w:pStyle w:val="s1"/>
              <w:spacing w:before="0" w:beforeAutospacing="0" w:after="0" w:afterAutospacing="0"/>
              <w:contextualSpacing/>
              <w:jc w:val="center"/>
              <w:rPr>
                <w:b/>
                <w:color w:val="000000" w:themeColor="text1"/>
              </w:rPr>
            </w:pPr>
            <w:r w:rsidRPr="00D10D08">
              <w:rPr>
                <w:b/>
                <w:color w:val="000000" w:themeColor="text1"/>
              </w:rPr>
              <w:t>Вид разрешенного использования</w:t>
            </w:r>
          </w:p>
        </w:tc>
        <w:tc>
          <w:tcPr>
            <w:tcW w:w="331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D10D08" w:rsidRDefault="007F538B" w:rsidP="00085B86">
            <w:pPr>
              <w:pStyle w:val="s1"/>
              <w:spacing w:before="0" w:beforeAutospacing="0" w:after="0" w:afterAutospacing="0"/>
              <w:contextualSpacing/>
              <w:jc w:val="center"/>
              <w:rPr>
                <w:b/>
                <w:color w:val="000000" w:themeColor="text1"/>
              </w:rPr>
            </w:pPr>
            <w:r w:rsidRPr="00D10D08">
              <w:rPr>
                <w:b/>
                <w:color w:val="000000" w:themeColor="text1"/>
              </w:rPr>
              <w:t>Деятельность, соответствующая виду разрешенного использования</w:t>
            </w:r>
          </w:p>
        </w:tc>
        <w:tc>
          <w:tcPr>
            <w:tcW w:w="40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D10D08" w:rsidRDefault="007F538B" w:rsidP="00085B86">
            <w:pPr>
              <w:pStyle w:val="s1"/>
              <w:spacing w:before="0" w:beforeAutospacing="0" w:after="0" w:afterAutospacing="0"/>
              <w:contextualSpacing/>
              <w:jc w:val="center"/>
              <w:rPr>
                <w:b/>
                <w:color w:val="000000" w:themeColor="text1"/>
              </w:rPr>
            </w:pPr>
            <w:r w:rsidRPr="00D10D08">
              <w:rPr>
                <w:b/>
                <w:color w:val="000000" w:themeColor="text1"/>
              </w:rPr>
              <w:t>Код</w:t>
            </w:r>
          </w:p>
        </w:tc>
      </w:tr>
      <w:tr w:rsidR="007F538B" w:rsidRPr="00D10D08"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F538B" w:rsidRPr="00D10D08" w:rsidRDefault="007F538B" w:rsidP="00085B86">
            <w:pPr>
              <w:pStyle w:val="s1"/>
              <w:spacing w:before="0" w:beforeAutospacing="0" w:after="0" w:afterAutospacing="0"/>
              <w:contextualSpacing/>
              <w:jc w:val="center"/>
              <w:rPr>
                <w:rFonts w:cstheme="minorHAnsi"/>
                <w:b/>
                <w:color w:val="000000" w:themeColor="text1"/>
                <w:szCs w:val="20"/>
              </w:rPr>
            </w:pPr>
            <w:r w:rsidRPr="00D10D08">
              <w:rPr>
                <w:rFonts w:cstheme="minorHAnsi"/>
                <w:b/>
                <w:color w:val="000000" w:themeColor="text1"/>
                <w:szCs w:val="20"/>
              </w:rPr>
              <w:t>Специальная деятельность</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538B" w:rsidRPr="00D10D08" w:rsidRDefault="007F538B" w:rsidP="00085B86">
            <w:pPr>
              <w:pStyle w:val="s1"/>
              <w:spacing w:before="0" w:beforeAutospacing="0" w:after="0" w:afterAutospacing="0"/>
              <w:contextualSpacing/>
              <w:jc w:val="center"/>
              <w:rPr>
                <w:color w:val="FF0000"/>
              </w:rPr>
            </w:pPr>
            <w:r>
              <w:rPr>
                <w:color w:val="22272F"/>
                <w:sz w:val="23"/>
                <w:szCs w:val="23"/>
                <w:shd w:val="clear" w:color="auto" w:fill="FFFFFF"/>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w:t>
            </w:r>
            <w:r>
              <w:rPr>
                <w:color w:val="22272F"/>
                <w:sz w:val="23"/>
                <w:szCs w:val="23"/>
                <w:shd w:val="clear" w:color="auto" w:fill="FFFFFF"/>
              </w:rPr>
              <w:lastRenderedPageBreak/>
              <w:t>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538B" w:rsidRPr="00D10D08" w:rsidRDefault="007F538B" w:rsidP="00085B86">
            <w:pPr>
              <w:pStyle w:val="s1"/>
              <w:spacing w:before="0" w:beforeAutospacing="0" w:after="0" w:afterAutospacing="0"/>
              <w:contextualSpacing/>
              <w:jc w:val="center"/>
              <w:rPr>
                <w:color w:val="FF0000"/>
              </w:rPr>
            </w:pPr>
            <w:r>
              <w:rPr>
                <w:color w:val="22272F"/>
                <w:sz w:val="23"/>
                <w:szCs w:val="23"/>
                <w:shd w:val="clear" w:color="auto" w:fill="FFFFFF"/>
              </w:rPr>
              <w:lastRenderedPageBreak/>
              <w:t>12.2</w:t>
            </w:r>
          </w:p>
        </w:tc>
      </w:tr>
      <w:tr w:rsidR="007F538B" w:rsidRPr="00D10D08"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116119" w:rsidRDefault="007F538B" w:rsidP="00085B86">
            <w:pPr>
              <w:suppressAutoHyphens/>
              <w:contextualSpacing/>
              <w:jc w:val="center"/>
              <w:rPr>
                <w:b/>
                <w:color w:val="000000" w:themeColor="text1"/>
                <w:sz w:val="24"/>
              </w:rPr>
            </w:pPr>
            <w:r w:rsidRPr="00116119">
              <w:rPr>
                <w:b/>
                <w:color w:val="000000" w:themeColor="text1"/>
                <w:sz w:val="24"/>
              </w:rPr>
              <w:lastRenderedPageBreak/>
              <w:t>Предоставление коммунальных услуг</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116119" w:rsidRDefault="007F538B" w:rsidP="00085B86">
            <w:pPr>
              <w:suppressAutoHyphens/>
              <w:contextualSpacing/>
              <w:jc w:val="center"/>
              <w:rPr>
                <w:color w:val="000000" w:themeColor="text1"/>
                <w:sz w:val="24"/>
              </w:rPr>
            </w:pPr>
            <w:r w:rsidRPr="00116119">
              <w:rPr>
                <w:color w:val="000000" w:themeColor="text1"/>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116119" w:rsidRDefault="007F538B" w:rsidP="00085B86">
            <w:pPr>
              <w:contextualSpacing/>
              <w:jc w:val="center"/>
              <w:rPr>
                <w:color w:val="000000" w:themeColor="text1"/>
                <w:sz w:val="24"/>
              </w:rPr>
            </w:pPr>
            <w:r w:rsidRPr="00116119">
              <w:rPr>
                <w:color w:val="000000" w:themeColor="text1"/>
                <w:sz w:val="24"/>
              </w:rPr>
              <w:t>3.1.1</w:t>
            </w:r>
          </w:p>
        </w:tc>
      </w:tr>
    </w:tbl>
    <w:p w:rsidR="007F538B" w:rsidRPr="00D10D08" w:rsidRDefault="007F538B" w:rsidP="007F538B">
      <w:pPr>
        <w:rPr>
          <w:rFonts w:cstheme="minorHAnsi"/>
          <w:color w:val="FF0000"/>
        </w:rPr>
      </w:pPr>
    </w:p>
    <w:p w:rsidR="007F538B" w:rsidRPr="00373C1F" w:rsidRDefault="007F538B" w:rsidP="007F538B">
      <w:pPr>
        <w:ind w:firstLine="720"/>
        <w:jc w:val="both"/>
        <w:rPr>
          <w:rFonts w:cstheme="minorHAnsi"/>
          <w:color w:val="000000" w:themeColor="text1"/>
          <w:sz w:val="28"/>
          <w:szCs w:val="28"/>
        </w:rPr>
      </w:pPr>
      <w:r w:rsidRPr="00373C1F">
        <w:rPr>
          <w:rFonts w:cstheme="minorHAnsi"/>
          <w:color w:val="000000" w:themeColor="text1"/>
          <w:sz w:val="28"/>
          <w:szCs w:val="28"/>
        </w:rPr>
        <w:t xml:space="preserve">Условно разрешенные виды использования земельных участков и объектов капитального строительства устанавливаются в соответствии с таблицей </w:t>
      </w:r>
      <w:r>
        <w:rPr>
          <w:rFonts w:cstheme="minorHAnsi"/>
          <w:color w:val="000000" w:themeColor="text1"/>
          <w:sz w:val="28"/>
          <w:szCs w:val="28"/>
        </w:rPr>
        <w:t>39</w:t>
      </w:r>
      <w:r w:rsidRPr="00373C1F">
        <w:rPr>
          <w:rFonts w:cstheme="minorHAnsi"/>
          <w:color w:val="000000" w:themeColor="text1"/>
          <w:sz w:val="28"/>
          <w:szCs w:val="28"/>
        </w:rPr>
        <w:t>.</w:t>
      </w:r>
    </w:p>
    <w:p w:rsidR="007F538B" w:rsidRPr="00373C1F" w:rsidRDefault="007F538B" w:rsidP="007F538B">
      <w:pPr>
        <w:jc w:val="right"/>
        <w:rPr>
          <w:rFonts w:cstheme="minorHAnsi"/>
          <w:color w:val="000000" w:themeColor="text1"/>
        </w:rPr>
      </w:pPr>
      <w:r w:rsidRPr="00373C1F">
        <w:rPr>
          <w:rFonts w:cstheme="minorHAnsi"/>
          <w:color w:val="000000" w:themeColor="text1"/>
          <w:sz w:val="28"/>
        </w:rPr>
        <w:t xml:space="preserve">Таблица </w:t>
      </w:r>
      <w:r>
        <w:rPr>
          <w:rFonts w:cstheme="minorHAnsi"/>
          <w:color w:val="000000" w:themeColor="text1"/>
          <w:sz w:val="28"/>
        </w:rPr>
        <w:t>53</w:t>
      </w:r>
    </w:p>
    <w:tbl>
      <w:tblPr>
        <w:tblW w:w="5000" w:type="pct"/>
        <w:jc w:val="center"/>
        <w:shd w:val="clear" w:color="auto" w:fill="FFFFFF"/>
        <w:tblCellMar>
          <w:left w:w="0" w:type="dxa"/>
          <w:right w:w="0" w:type="dxa"/>
        </w:tblCellMar>
        <w:tblLook w:val="04A0" w:firstRow="1" w:lastRow="0" w:firstColumn="1" w:lastColumn="0" w:noHBand="0" w:noVBand="1"/>
      </w:tblPr>
      <w:tblGrid>
        <w:gridCol w:w="2440"/>
        <w:gridCol w:w="6033"/>
        <w:gridCol w:w="898"/>
      </w:tblGrid>
      <w:tr w:rsidR="007F538B" w:rsidRPr="00373C1F" w:rsidTr="00085B86">
        <w:trPr>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7F538B" w:rsidRPr="00373C1F" w:rsidRDefault="007F538B" w:rsidP="00085B86">
            <w:pPr>
              <w:contextualSpacing/>
              <w:jc w:val="center"/>
              <w:rPr>
                <w:rFonts w:cstheme="minorHAnsi"/>
                <w:color w:val="000000" w:themeColor="text1"/>
                <w:sz w:val="24"/>
              </w:rPr>
            </w:pPr>
            <w:r w:rsidRPr="00373C1F">
              <w:rPr>
                <w:rFonts w:cstheme="minorHAnsi"/>
                <w:color w:val="000000" w:themeColor="text1"/>
                <w:sz w:val="24"/>
              </w:rPr>
              <w:t>Вид разрешенного использования</w:t>
            </w:r>
          </w:p>
        </w:tc>
        <w:tc>
          <w:tcPr>
            <w:tcW w:w="3219"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373C1F" w:rsidRDefault="007F538B" w:rsidP="00085B86">
            <w:pPr>
              <w:contextualSpacing/>
              <w:jc w:val="center"/>
              <w:rPr>
                <w:rFonts w:cstheme="minorHAnsi"/>
                <w:color w:val="000000" w:themeColor="text1"/>
                <w:sz w:val="24"/>
              </w:rPr>
            </w:pPr>
            <w:r w:rsidRPr="00373C1F">
              <w:rPr>
                <w:rFonts w:cstheme="minorHAnsi"/>
                <w:color w:val="000000" w:themeColor="text1"/>
                <w:sz w:val="24"/>
              </w:rPr>
              <w:t>Деятельность, соответствующая виду разрешенного использования</w:t>
            </w:r>
          </w:p>
        </w:tc>
        <w:tc>
          <w:tcPr>
            <w:tcW w:w="479" w:type="pct"/>
            <w:tcBorders>
              <w:top w:val="single" w:sz="6" w:space="0" w:color="000000"/>
              <w:bottom w:val="single" w:sz="6" w:space="0" w:color="000000"/>
              <w:right w:val="single" w:sz="6" w:space="0" w:color="000000"/>
            </w:tcBorders>
            <w:shd w:val="clear" w:color="auto" w:fill="808080" w:themeFill="background1" w:themeFillShade="80"/>
            <w:vAlign w:val="center"/>
          </w:tcPr>
          <w:p w:rsidR="007F538B" w:rsidRPr="00373C1F" w:rsidRDefault="007F538B" w:rsidP="00085B86">
            <w:pPr>
              <w:contextualSpacing/>
              <w:jc w:val="center"/>
              <w:rPr>
                <w:rFonts w:cstheme="minorHAnsi"/>
                <w:color w:val="000000" w:themeColor="text1"/>
                <w:sz w:val="24"/>
              </w:rPr>
            </w:pPr>
            <w:r w:rsidRPr="00373C1F">
              <w:rPr>
                <w:rFonts w:cstheme="minorHAnsi"/>
                <w:color w:val="000000" w:themeColor="text1"/>
                <w:sz w:val="24"/>
              </w:rPr>
              <w:t>Код</w:t>
            </w:r>
          </w:p>
        </w:tc>
      </w:tr>
      <w:tr w:rsidR="007F538B" w:rsidRPr="00373C1F" w:rsidTr="00085B86">
        <w:trPr>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b/>
                <w:color w:val="000000" w:themeColor="text1"/>
                <w:sz w:val="24"/>
                <w:szCs w:val="24"/>
              </w:rPr>
            </w:pPr>
            <w:r w:rsidRPr="00045700">
              <w:rPr>
                <w:b/>
                <w:color w:val="000000" w:themeColor="text1"/>
                <w:sz w:val="24"/>
                <w:szCs w:val="24"/>
              </w:rPr>
              <w:t>Стоянка транспортных средств</w:t>
            </w:r>
          </w:p>
        </w:tc>
        <w:tc>
          <w:tcPr>
            <w:tcW w:w="3219"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pStyle w:val="s1"/>
              <w:spacing w:after="0"/>
              <w:jc w:val="center"/>
              <w:rPr>
                <w:rFonts w:eastAsiaTheme="minorHAnsi"/>
                <w:color w:val="000000" w:themeColor="text1"/>
                <w:lang w:eastAsia="en-US"/>
              </w:rPr>
            </w:pPr>
            <w:r w:rsidRPr="00045700">
              <w:rPr>
                <w:rFonts w:eastAsiaTheme="minorHAnsi"/>
                <w:color w:val="000000" w:themeColor="text1"/>
                <w:lang w:eastAsia="en-US"/>
              </w:rPr>
              <w:t xml:space="preserve">Размещение стоянок (парковок) легковых автомобилей и других </w:t>
            </w:r>
            <w:proofErr w:type="spellStart"/>
            <w:r w:rsidRPr="00045700">
              <w:rPr>
                <w:rFonts w:eastAsiaTheme="minorHAnsi"/>
                <w:color w:val="000000" w:themeColor="text1"/>
                <w:lang w:eastAsia="en-US"/>
              </w:rPr>
              <w:t>мототранспортных</w:t>
            </w:r>
            <w:proofErr w:type="spellEnd"/>
            <w:r w:rsidRPr="00045700">
              <w:rPr>
                <w:rFonts w:eastAsiaTheme="minorHAnsi"/>
                <w:color w:val="000000" w:themeColor="text1"/>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79" w:type="pct"/>
            <w:tcBorders>
              <w:top w:val="single" w:sz="6" w:space="0" w:color="000000"/>
              <w:bottom w:val="single" w:sz="6" w:space="0" w:color="000000"/>
              <w:right w:val="single" w:sz="6" w:space="0" w:color="000000"/>
            </w:tcBorders>
            <w:shd w:val="clear" w:color="auto" w:fill="FFFFFF"/>
            <w:vAlign w:val="center"/>
          </w:tcPr>
          <w:p w:rsidR="007F538B" w:rsidRPr="00045700" w:rsidRDefault="007F538B" w:rsidP="00085B86">
            <w:pPr>
              <w:contextualSpacing/>
              <w:jc w:val="center"/>
              <w:rPr>
                <w:color w:val="000000" w:themeColor="text1"/>
                <w:sz w:val="24"/>
                <w:szCs w:val="24"/>
              </w:rPr>
            </w:pPr>
            <w:r w:rsidRPr="00045700">
              <w:rPr>
                <w:color w:val="000000" w:themeColor="text1"/>
                <w:sz w:val="24"/>
                <w:szCs w:val="24"/>
              </w:rPr>
              <w:t>4.9.2</w:t>
            </w:r>
          </w:p>
        </w:tc>
      </w:tr>
      <w:tr w:rsidR="007F538B" w:rsidRPr="00116119" w:rsidTr="00085B86">
        <w:trPr>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F538B" w:rsidRPr="005C0DC3" w:rsidRDefault="007F538B" w:rsidP="00085B86">
            <w:pPr>
              <w:contextualSpacing/>
              <w:jc w:val="center"/>
              <w:rPr>
                <w:b/>
                <w:color w:val="000000" w:themeColor="text1"/>
                <w:sz w:val="24"/>
                <w:szCs w:val="24"/>
              </w:rPr>
            </w:pPr>
            <w:r w:rsidRPr="005C0DC3">
              <w:rPr>
                <w:b/>
                <w:color w:val="000000" w:themeColor="text1"/>
                <w:sz w:val="24"/>
                <w:szCs w:val="24"/>
              </w:rPr>
              <w:t>Земельные участки (территории) общего пользования</w:t>
            </w:r>
          </w:p>
        </w:tc>
        <w:tc>
          <w:tcPr>
            <w:tcW w:w="3219" w:type="pct"/>
            <w:tcBorders>
              <w:top w:val="single" w:sz="6" w:space="0" w:color="000000"/>
              <w:bottom w:val="single" w:sz="6" w:space="0" w:color="000000"/>
              <w:right w:val="single" w:sz="6" w:space="0" w:color="000000"/>
            </w:tcBorders>
            <w:shd w:val="clear" w:color="auto" w:fill="FFFFFF"/>
            <w:vAlign w:val="center"/>
          </w:tcPr>
          <w:p w:rsidR="007F538B" w:rsidRPr="005C0DC3" w:rsidRDefault="007F538B" w:rsidP="00085B86">
            <w:pPr>
              <w:pStyle w:val="s1"/>
              <w:jc w:val="center"/>
              <w:rPr>
                <w:rFonts w:eastAsiaTheme="minorHAnsi"/>
                <w:color w:val="000000" w:themeColor="text1"/>
                <w:lang w:eastAsia="en-US"/>
              </w:rPr>
            </w:pPr>
            <w:r w:rsidRPr="005C0DC3">
              <w:rPr>
                <w:rFonts w:eastAsiaTheme="minorHAnsi"/>
                <w:color w:val="000000" w:themeColor="text1"/>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79" w:type="pct"/>
            <w:tcBorders>
              <w:top w:val="single" w:sz="6" w:space="0" w:color="000000"/>
              <w:bottom w:val="single" w:sz="6" w:space="0" w:color="000000"/>
              <w:right w:val="single" w:sz="6" w:space="0" w:color="000000"/>
            </w:tcBorders>
            <w:shd w:val="clear" w:color="auto" w:fill="FFFFFF"/>
            <w:vAlign w:val="center"/>
          </w:tcPr>
          <w:p w:rsidR="007F538B" w:rsidRPr="005C0DC3" w:rsidRDefault="007F538B" w:rsidP="00085B86">
            <w:pPr>
              <w:contextualSpacing/>
              <w:jc w:val="center"/>
              <w:rPr>
                <w:color w:val="000000" w:themeColor="text1"/>
                <w:sz w:val="24"/>
                <w:szCs w:val="24"/>
              </w:rPr>
            </w:pPr>
            <w:r w:rsidRPr="005C0DC3">
              <w:rPr>
                <w:color w:val="000000" w:themeColor="text1"/>
                <w:sz w:val="24"/>
                <w:szCs w:val="24"/>
              </w:rPr>
              <w:t>12.0</w:t>
            </w:r>
          </w:p>
        </w:tc>
      </w:tr>
    </w:tbl>
    <w:p w:rsidR="007F538B" w:rsidRPr="00373C1F" w:rsidRDefault="007F538B" w:rsidP="007F538B">
      <w:pPr>
        <w:ind w:firstLine="720"/>
        <w:jc w:val="both"/>
        <w:rPr>
          <w:rFonts w:cstheme="minorHAnsi"/>
          <w:color w:val="000000" w:themeColor="text1"/>
          <w:sz w:val="28"/>
          <w:szCs w:val="28"/>
        </w:rPr>
      </w:pPr>
    </w:p>
    <w:p w:rsidR="007F538B" w:rsidRPr="00D10D08" w:rsidRDefault="007F538B" w:rsidP="007F538B">
      <w:pPr>
        <w:ind w:firstLine="720"/>
        <w:jc w:val="both"/>
        <w:rPr>
          <w:rFonts w:cstheme="minorHAnsi"/>
          <w:color w:val="000000" w:themeColor="text1"/>
          <w:sz w:val="28"/>
        </w:rPr>
      </w:pPr>
      <w:r w:rsidRPr="00D10D08">
        <w:rPr>
          <w:rFonts w:cstheme="minorHAnsi"/>
          <w:color w:val="000000" w:themeColor="text1"/>
          <w:sz w:val="28"/>
        </w:rPr>
        <w:t xml:space="preserve">Вспомогательные виды разрешенного использования земельных участков и объектов капитального строительства не устанавливаются. </w:t>
      </w:r>
    </w:p>
    <w:p w:rsidR="007F538B" w:rsidRPr="00D10D08" w:rsidRDefault="007F538B" w:rsidP="007F538B">
      <w:pPr>
        <w:ind w:firstLine="720"/>
        <w:jc w:val="both"/>
        <w:rPr>
          <w:rFonts w:cstheme="minorHAnsi"/>
          <w:color w:val="000000" w:themeColor="text1"/>
          <w:sz w:val="28"/>
        </w:rPr>
      </w:pPr>
      <w:r w:rsidRPr="00D10D08">
        <w:rPr>
          <w:rFonts w:cstheme="minorHAnsi"/>
          <w:color w:val="000000" w:themeColor="text1"/>
          <w:sz w:val="28"/>
        </w:rPr>
        <w:t>Предельные (минимальные и (или) максимальные) размеры земельных участков устанавливаются в соответствии с таблицей 49.</w:t>
      </w:r>
    </w:p>
    <w:p w:rsidR="007F538B" w:rsidRPr="00D10D08" w:rsidRDefault="007F538B" w:rsidP="007F538B">
      <w:pPr>
        <w:ind w:firstLine="720"/>
        <w:jc w:val="both"/>
        <w:rPr>
          <w:rFonts w:cstheme="minorHAnsi"/>
          <w:color w:val="FF0000"/>
          <w:sz w:val="28"/>
        </w:rPr>
      </w:pPr>
    </w:p>
    <w:p w:rsidR="007F538B" w:rsidRPr="00857605" w:rsidRDefault="007F538B" w:rsidP="007F538B">
      <w:pPr>
        <w:jc w:val="right"/>
        <w:rPr>
          <w:rFonts w:cstheme="minorHAnsi"/>
          <w:color w:val="000000" w:themeColor="text1"/>
          <w:sz w:val="28"/>
        </w:rPr>
      </w:pPr>
      <w:r>
        <w:rPr>
          <w:rFonts w:cstheme="minorHAnsi"/>
          <w:color w:val="000000" w:themeColor="text1"/>
          <w:sz w:val="28"/>
        </w:rPr>
        <w:t>Таблица 54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29"/>
        <w:gridCol w:w="2090"/>
        <w:gridCol w:w="11"/>
        <w:gridCol w:w="2481"/>
      </w:tblGrid>
      <w:tr w:rsidR="007F538B" w:rsidRPr="00857605" w:rsidTr="00085B86">
        <w:trPr>
          <w:jc w:val="center"/>
        </w:trPr>
        <w:tc>
          <w:tcPr>
            <w:tcW w:w="2591" w:type="pct"/>
            <w:tcBorders>
              <w:bottom w:val="single" w:sz="4" w:space="0" w:color="auto"/>
            </w:tcBorders>
            <w:shd w:val="clear" w:color="auto" w:fill="808080" w:themeFill="background1" w:themeFillShade="80"/>
            <w:vAlign w:val="center"/>
          </w:tcPr>
          <w:p w:rsidR="007F538B" w:rsidRPr="00857605" w:rsidRDefault="007F538B" w:rsidP="00085B86">
            <w:pPr>
              <w:contextualSpacing/>
              <w:jc w:val="center"/>
              <w:rPr>
                <w:bCs/>
                <w:color w:val="000000" w:themeColor="text1"/>
                <w:sz w:val="24"/>
                <w:szCs w:val="24"/>
              </w:rPr>
            </w:pPr>
            <w:r w:rsidRPr="00857605">
              <w:rPr>
                <w:bCs/>
                <w:color w:val="000000" w:themeColor="text1"/>
                <w:sz w:val="24"/>
                <w:szCs w:val="24"/>
              </w:rPr>
              <w:t>Параметры разрешенного строительства</w:t>
            </w:r>
          </w:p>
        </w:tc>
        <w:tc>
          <w:tcPr>
            <w:tcW w:w="1113" w:type="pct"/>
            <w:gridSpan w:val="3"/>
            <w:tcBorders>
              <w:bottom w:val="single" w:sz="4" w:space="0" w:color="auto"/>
            </w:tcBorders>
            <w:shd w:val="clear" w:color="auto" w:fill="808080" w:themeFill="background1" w:themeFillShade="80"/>
            <w:vAlign w:val="center"/>
          </w:tcPr>
          <w:p w:rsidR="007F538B" w:rsidRPr="00857605" w:rsidRDefault="007F538B" w:rsidP="00085B86">
            <w:pPr>
              <w:contextualSpacing/>
              <w:jc w:val="center"/>
              <w:rPr>
                <w:bCs/>
                <w:color w:val="000000" w:themeColor="text1"/>
                <w:sz w:val="24"/>
                <w:szCs w:val="24"/>
              </w:rPr>
            </w:pPr>
            <w:r w:rsidRPr="00857605">
              <w:rPr>
                <w:bCs/>
                <w:color w:val="000000" w:themeColor="text1"/>
                <w:sz w:val="24"/>
                <w:szCs w:val="24"/>
              </w:rPr>
              <w:t>Минимальные</w:t>
            </w:r>
          </w:p>
        </w:tc>
        <w:tc>
          <w:tcPr>
            <w:tcW w:w="1296" w:type="pct"/>
            <w:tcBorders>
              <w:bottom w:val="single" w:sz="4" w:space="0" w:color="auto"/>
            </w:tcBorders>
            <w:shd w:val="clear" w:color="auto" w:fill="808080" w:themeFill="background1" w:themeFillShade="80"/>
            <w:vAlign w:val="center"/>
          </w:tcPr>
          <w:p w:rsidR="007F538B" w:rsidRPr="00857605" w:rsidRDefault="007F538B" w:rsidP="00085B86">
            <w:pPr>
              <w:contextualSpacing/>
              <w:jc w:val="center"/>
              <w:rPr>
                <w:bCs/>
                <w:color w:val="000000" w:themeColor="text1"/>
                <w:sz w:val="24"/>
                <w:szCs w:val="24"/>
              </w:rPr>
            </w:pPr>
            <w:r w:rsidRPr="00857605">
              <w:rPr>
                <w:bCs/>
                <w:color w:val="000000" w:themeColor="text1"/>
                <w:sz w:val="24"/>
                <w:szCs w:val="24"/>
              </w:rPr>
              <w:t>Максимальные</w:t>
            </w:r>
          </w:p>
        </w:tc>
      </w:tr>
      <w:tr w:rsidR="007F538B" w:rsidRPr="00857605" w:rsidTr="00085B86">
        <w:trPr>
          <w:jc w:val="center"/>
        </w:trPr>
        <w:tc>
          <w:tcPr>
            <w:tcW w:w="5000" w:type="pct"/>
            <w:gridSpan w:val="5"/>
            <w:shd w:val="clear" w:color="auto" w:fill="A6A6A6" w:themeFill="background1" w:themeFillShade="A6"/>
            <w:vAlign w:val="center"/>
          </w:tcPr>
          <w:p w:rsidR="007F538B" w:rsidRPr="00857605" w:rsidRDefault="007F538B" w:rsidP="00085B86">
            <w:pPr>
              <w:contextualSpacing/>
              <w:jc w:val="center"/>
              <w:rPr>
                <w:bCs/>
                <w:color w:val="000000" w:themeColor="text1"/>
                <w:sz w:val="24"/>
                <w:szCs w:val="24"/>
              </w:rPr>
            </w:pPr>
            <w:r w:rsidRPr="00857605">
              <w:rPr>
                <w:bCs/>
                <w:color w:val="000000" w:themeColor="text1"/>
                <w:sz w:val="24"/>
                <w:szCs w:val="24"/>
              </w:rPr>
              <w:t>Предельные размеры земельных участков:</w:t>
            </w:r>
          </w:p>
        </w:tc>
      </w:tr>
      <w:tr w:rsidR="007F538B" w:rsidRPr="00857605" w:rsidTr="00085B86">
        <w:trPr>
          <w:jc w:val="center"/>
        </w:trPr>
        <w:tc>
          <w:tcPr>
            <w:tcW w:w="2606" w:type="pct"/>
            <w:gridSpan w:val="2"/>
            <w:shd w:val="clear" w:color="auto" w:fill="F2F2F2" w:themeFill="background1" w:themeFillShade="F2"/>
            <w:vAlign w:val="center"/>
          </w:tcPr>
          <w:p w:rsidR="007F538B" w:rsidRPr="00857605" w:rsidRDefault="007F538B" w:rsidP="00085B86">
            <w:pPr>
              <w:contextualSpacing/>
              <w:jc w:val="center"/>
              <w:rPr>
                <w:bCs/>
                <w:color w:val="000000" w:themeColor="text1"/>
                <w:sz w:val="24"/>
                <w:szCs w:val="24"/>
              </w:rPr>
            </w:pPr>
            <w:r w:rsidRPr="00857605">
              <w:rPr>
                <w:bCs/>
                <w:color w:val="000000" w:themeColor="text1"/>
                <w:sz w:val="24"/>
                <w:szCs w:val="24"/>
              </w:rPr>
              <w:t xml:space="preserve">Для всех </w:t>
            </w:r>
            <w:r w:rsidRPr="00857605">
              <w:rPr>
                <w:bCs/>
                <w:color w:val="000000" w:themeColor="text1"/>
                <w:sz w:val="24"/>
                <w:szCs w:val="24"/>
                <w:shd w:val="clear" w:color="auto" w:fill="F2F2F2" w:themeFill="background1" w:themeFillShade="F2"/>
              </w:rPr>
              <w:t>видов разрешенного использования</w:t>
            </w:r>
          </w:p>
        </w:tc>
        <w:tc>
          <w:tcPr>
            <w:tcW w:w="1092" w:type="pct"/>
            <w:shd w:val="clear" w:color="auto" w:fill="auto"/>
            <w:vAlign w:val="center"/>
          </w:tcPr>
          <w:p w:rsidR="007F538B" w:rsidRPr="00857605" w:rsidRDefault="007F538B" w:rsidP="00085B86">
            <w:pPr>
              <w:contextualSpacing/>
              <w:jc w:val="center"/>
              <w:rPr>
                <w:bCs/>
                <w:color w:val="000000" w:themeColor="text1"/>
                <w:sz w:val="24"/>
                <w:szCs w:val="24"/>
              </w:rPr>
            </w:pPr>
            <w:r w:rsidRPr="00857605">
              <w:rPr>
                <w:color w:val="000000" w:themeColor="text1"/>
                <w:sz w:val="24"/>
                <w:szCs w:val="24"/>
                <w:shd w:val="clear" w:color="auto" w:fill="FFFFFF"/>
              </w:rPr>
              <w:t>не подлежит установлению</w:t>
            </w:r>
          </w:p>
        </w:tc>
        <w:tc>
          <w:tcPr>
            <w:tcW w:w="1302" w:type="pct"/>
            <w:gridSpan w:val="2"/>
            <w:shd w:val="clear" w:color="auto" w:fill="auto"/>
            <w:vAlign w:val="center"/>
          </w:tcPr>
          <w:p w:rsidR="007F538B" w:rsidRPr="00857605" w:rsidRDefault="007F538B" w:rsidP="00085B86">
            <w:pPr>
              <w:contextualSpacing/>
              <w:jc w:val="center"/>
              <w:rPr>
                <w:bCs/>
                <w:color w:val="000000" w:themeColor="text1"/>
                <w:sz w:val="24"/>
                <w:szCs w:val="24"/>
              </w:rPr>
            </w:pPr>
            <w:r w:rsidRPr="00857605">
              <w:rPr>
                <w:color w:val="000000" w:themeColor="text1"/>
                <w:sz w:val="24"/>
                <w:szCs w:val="24"/>
                <w:shd w:val="clear" w:color="auto" w:fill="FFFFFF"/>
              </w:rPr>
              <w:t>не подлежит установлению</w:t>
            </w:r>
          </w:p>
        </w:tc>
      </w:tr>
      <w:tr w:rsidR="007F538B" w:rsidRPr="00857605" w:rsidTr="00085B86">
        <w:trPr>
          <w:jc w:val="center"/>
        </w:trPr>
        <w:tc>
          <w:tcPr>
            <w:tcW w:w="5000" w:type="pct"/>
            <w:gridSpan w:val="5"/>
            <w:shd w:val="clear" w:color="auto" w:fill="F2F2F2" w:themeFill="background1" w:themeFillShade="F2"/>
            <w:vAlign w:val="center"/>
          </w:tcPr>
          <w:p w:rsidR="007F538B" w:rsidRPr="00857605" w:rsidRDefault="007F538B" w:rsidP="00085B86">
            <w:pPr>
              <w:contextualSpacing/>
              <w:jc w:val="center"/>
              <w:rPr>
                <w:color w:val="000000" w:themeColor="text1"/>
                <w:sz w:val="24"/>
                <w:szCs w:val="24"/>
                <w:shd w:val="clear" w:color="auto" w:fill="FFFFFF"/>
              </w:rPr>
            </w:pPr>
            <w:r w:rsidRPr="00857605">
              <w:rPr>
                <w:bCs/>
                <w:color w:val="000000" w:themeColor="text1"/>
                <w:sz w:val="24"/>
                <w:szCs w:val="24"/>
              </w:rPr>
              <w:t>Для линейных объектов – не подлежит установлению</w:t>
            </w:r>
          </w:p>
        </w:tc>
      </w:tr>
      <w:tr w:rsidR="007F538B" w:rsidRPr="00857605" w:rsidTr="00085B86">
        <w:trPr>
          <w:jc w:val="center"/>
        </w:trPr>
        <w:tc>
          <w:tcPr>
            <w:tcW w:w="5000" w:type="pct"/>
            <w:gridSpan w:val="5"/>
            <w:shd w:val="clear" w:color="auto" w:fill="A6A6A6" w:themeFill="background1" w:themeFillShade="A6"/>
            <w:vAlign w:val="center"/>
          </w:tcPr>
          <w:p w:rsidR="007F538B" w:rsidRPr="00857605" w:rsidRDefault="007F538B" w:rsidP="00085B86">
            <w:pPr>
              <w:contextualSpacing/>
              <w:jc w:val="center"/>
              <w:rPr>
                <w:bCs/>
                <w:color w:val="000000" w:themeColor="text1"/>
                <w:sz w:val="24"/>
                <w:szCs w:val="24"/>
              </w:rPr>
            </w:pPr>
            <w:r w:rsidRPr="00857605">
              <w:rPr>
                <w:bCs/>
                <w:color w:val="000000" w:themeColor="text1"/>
                <w:sz w:val="24"/>
                <w:szCs w:val="24"/>
              </w:rPr>
              <w:t>Минимальные отступы от границ земельных участков</w:t>
            </w:r>
          </w:p>
        </w:tc>
      </w:tr>
      <w:tr w:rsidR="007F538B" w:rsidRPr="00857605" w:rsidTr="00085B86">
        <w:trPr>
          <w:jc w:val="center"/>
        </w:trPr>
        <w:tc>
          <w:tcPr>
            <w:tcW w:w="5000" w:type="pct"/>
            <w:gridSpan w:val="5"/>
            <w:shd w:val="clear" w:color="auto" w:fill="D9D9D9" w:themeFill="background1" w:themeFillShade="D9"/>
            <w:vAlign w:val="center"/>
          </w:tcPr>
          <w:p w:rsidR="007F538B" w:rsidRPr="00857605" w:rsidRDefault="007F538B" w:rsidP="00085B86">
            <w:pPr>
              <w:contextualSpacing/>
              <w:jc w:val="center"/>
              <w:rPr>
                <w:bCs/>
                <w:color w:val="000000" w:themeColor="text1"/>
                <w:sz w:val="24"/>
                <w:szCs w:val="24"/>
              </w:rPr>
            </w:pPr>
            <w:r w:rsidRPr="00857605">
              <w:rPr>
                <w:bCs/>
                <w:color w:val="000000" w:themeColor="text1"/>
                <w:sz w:val="24"/>
                <w:szCs w:val="24"/>
              </w:rPr>
              <w:t>Для размещения зданий и сооружений</w:t>
            </w:r>
          </w:p>
        </w:tc>
      </w:tr>
      <w:tr w:rsidR="007F538B" w:rsidRPr="00857605" w:rsidTr="00085B86">
        <w:trPr>
          <w:jc w:val="center"/>
        </w:trPr>
        <w:tc>
          <w:tcPr>
            <w:tcW w:w="2591" w:type="pct"/>
            <w:shd w:val="clear" w:color="auto" w:fill="F2F2F2" w:themeFill="background1" w:themeFillShade="F2"/>
            <w:vAlign w:val="center"/>
          </w:tcPr>
          <w:p w:rsidR="007F538B" w:rsidRPr="00857605" w:rsidRDefault="007F538B" w:rsidP="00085B86">
            <w:pPr>
              <w:contextualSpacing/>
              <w:jc w:val="center"/>
              <w:rPr>
                <w:bCs/>
                <w:color w:val="000000" w:themeColor="text1"/>
                <w:sz w:val="24"/>
                <w:szCs w:val="24"/>
              </w:rPr>
            </w:pPr>
            <w:r w:rsidRPr="00857605">
              <w:rPr>
                <w:bCs/>
                <w:color w:val="000000" w:themeColor="text1"/>
                <w:sz w:val="24"/>
                <w:szCs w:val="24"/>
              </w:rPr>
              <w:t>От границы земельного участка со стороны улицы</w:t>
            </w:r>
          </w:p>
          <w:p w:rsidR="007F538B" w:rsidRPr="00857605" w:rsidRDefault="007F538B" w:rsidP="00085B86">
            <w:pPr>
              <w:contextualSpacing/>
              <w:jc w:val="center"/>
              <w:rPr>
                <w:bCs/>
                <w:color w:val="000000" w:themeColor="text1"/>
                <w:sz w:val="24"/>
                <w:szCs w:val="24"/>
              </w:rPr>
            </w:pPr>
            <w:r w:rsidRPr="00857605">
              <w:rPr>
                <w:bCs/>
                <w:color w:val="000000" w:themeColor="text1"/>
                <w:sz w:val="24"/>
                <w:szCs w:val="24"/>
              </w:rPr>
              <w:t>(красной линии)</w:t>
            </w:r>
          </w:p>
        </w:tc>
        <w:tc>
          <w:tcPr>
            <w:tcW w:w="1113" w:type="pct"/>
            <w:gridSpan w:val="3"/>
            <w:shd w:val="clear" w:color="auto" w:fill="auto"/>
            <w:vAlign w:val="center"/>
          </w:tcPr>
          <w:p w:rsidR="007F538B" w:rsidRPr="00857605" w:rsidRDefault="007F538B" w:rsidP="00085B86">
            <w:pPr>
              <w:contextualSpacing/>
              <w:jc w:val="center"/>
              <w:rPr>
                <w:bCs/>
                <w:color w:val="000000" w:themeColor="text1"/>
                <w:sz w:val="24"/>
                <w:szCs w:val="24"/>
              </w:rPr>
            </w:pPr>
            <w:r w:rsidRPr="00857605">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857605" w:rsidRDefault="007F538B" w:rsidP="00085B86">
            <w:pPr>
              <w:contextualSpacing/>
              <w:jc w:val="center"/>
              <w:rPr>
                <w:bCs/>
                <w:color w:val="000000" w:themeColor="text1"/>
                <w:sz w:val="24"/>
                <w:szCs w:val="24"/>
              </w:rPr>
            </w:pPr>
            <w:r w:rsidRPr="00857605">
              <w:rPr>
                <w:color w:val="000000" w:themeColor="text1"/>
                <w:sz w:val="24"/>
                <w:szCs w:val="24"/>
                <w:shd w:val="clear" w:color="auto" w:fill="FFFFFF"/>
              </w:rPr>
              <w:t>не подлежит установлению</w:t>
            </w:r>
          </w:p>
        </w:tc>
      </w:tr>
      <w:tr w:rsidR="007F538B" w:rsidRPr="00857605" w:rsidTr="00085B86">
        <w:trPr>
          <w:jc w:val="center"/>
        </w:trPr>
        <w:tc>
          <w:tcPr>
            <w:tcW w:w="2591" w:type="pct"/>
            <w:shd w:val="clear" w:color="auto" w:fill="F2F2F2" w:themeFill="background1" w:themeFillShade="F2"/>
            <w:vAlign w:val="center"/>
          </w:tcPr>
          <w:p w:rsidR="007F538B" w:rsidRPr="00857605" w:rsidRDefault="007F538B" w:rsidP="00085B86">
            <w:pPr>
              <w:contextualSpacing/>
              <w:jc w:val="center"/>
              <w:rPr>
                <w:bCs/>
                <w:color w:val="000000" w:themeColor="text1"/>
                <w:sz w:val="24"/>
                <w:szCs w:val="24"/>
              </w:rPr>
            </w:pPr>
            <w:r w:rsidRPr="00857605">
              <w:rPr>
                <w:bCs/>
                <w:color w:val="000000" w:themeColor="text1"/>
                <w:sz w:val="24"/>
                <w:szCs w:val="24"/>
              </w:rPr>
              <w:t>От границы земельного участка со стороны соседнего участка, переулка, проезда</w:t>
            </w:r>
          </w:p>
        </w:tc>
        <w:tc>
          <w:tcPr>
            <w:tcW w:w="1113" w:type="pct"/>
            <w:gridSpan w:val="3"/>
            <w:shd w:val="clear" w:color="auto" w:fill="auto"/>
            <w:vAlign w:val="center"/>
          </w:tcPr>
          <w:p w:rsidR="007F538B" w:rsidRPr="00857605" w:rsidRDefault="007F538B" w:rsidP="00085B86">
            <w:pPr>
              <w:contextualSpacing/>
              <w:jc w:val="center"/>
              <w:rPr>
                <w:bCs/>
                <w:color w:val="000000" w:themeColor="text1"/>
                <w:sz w:val="24"/>
                <w:szCs w:val="24"/>
              </w:rPr>
            </w:pPr>
            <w:r w:rsidRPr="00857605">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857605" w:rsidRDefault="007F538B" w:rsidP="00085B86">
            <w:pPr>
              <w:contextualSpacing/>
              <w:jc w:val="center"/>
              <w:rPr>
                <w:bCs/>
                <w:color w:val="000000" w:themeColor="text1"/>
                <w:sz w:val="24"/>
                <w:szCs w:val="24"/>
              </w:rPr>
            </w:pPr>
            <w:r w:rsidRPr="00857605">
              <w:rPr>
                <w:color w:val="000000" w:themeColor="text1"/>
                <w:sz w:val="24"/>
                <w:szCs w:val="24"/>
                <w:shd w:val="clear" w:color="auto" w:fill="FFFFFF"/>
              </w:rPr>
              <w:t>не подлежит установлению</w:t>
            </w:r>
          </w:p>
        </w:tc>
      </w:tr>
      <w:tr w:rsidR="007F538B" w:rsidRPr="00857605" w:rsidTr="00085B86">
        <w:trPr>
          <w:jc w:val="center"/>
        </w:trPr>
        <w:tc>
          <w:tcPr>
            <w:tcW w:w="5000" w:type="pct"/>
            <w:gridSpan w:val="5"/>
            <w:tcBorders>
              <w:bottom w:val="single" w:sz="4" w:space="0" w:color="auto"/>
            </w:tcBorders>
            <w:shd w:val="clear" w:color="auto" w:fill="D9D9D9" w:themeFill="background1" w:themeFillShade="D9"/>
            <w:vAlign w:val="center"/>
          </w:tcPr>
          <w:p w:rsidR="007F538B" w:rsidRPr="00857605" w:rsidRDefault="007F538B" w:rsidP="00085B86">
            <w:pPr>
              <w:contextualSpacing/>
              <w:jc w:val="center"/>
              <w:rPr>
                <w:bCs/>
                <w:color w:val="000000" w:themeColor="text1"/>
                <w:sz w:val="24"/>
                <w:szCs w:val="24"/>
              </w:rPr>
            </w:pPr>
            <w:r w:rsidRPr="00857605">
              <w:rPr>
                <w:bCs/>
                <w:color w:val="000000" w:themeColor="text1"/>
                <w:sz w:val="24"/>
                <w:szCs w:val="24"/>
              </w:rPr>
              <w:t>Для линейных объектов – не подлежит установлению</w:t>
            </w:r>
          </w:p>
        </w:tc>
      </w:tr>
      <w:tr w:rsidR="007F538B" w:rsidRPr="00857605" w:rsidTr="00085B86">
        <w:trPr>
          <w:jc w:val="center"/>
        </w:trPr>
        <w:tc>
          <w:tcPr>
            <w:tcW w:w="5000" w:type="pct"/>
            <w:gridSpan w:val="5"/>
            <w:tcBorders>
              <w:bottom w:val="single" w:sz="4" w:space="0" w:color="auto"/>
            </w:tcBorders>
            <w:shd w:val="clear" w:color="auto" w:fill="A6A6A6" w:themeFill="background1" w:themeFillShade="A6"/>
            <w:vAlign w:val="center"/>
          </w:tcPr>
          <w:p w:rsidR="007F538B" w:rsidRPr="00857605" w:rsidRDefault="007F538B" w:rsidP="00085B86">
            <w:pPr>
              <w:contextualSpacing/>
              <w:jc w:val="center"/>
              <w:rPr>
                <w:bCs/>
                <w:color w:val="000000" w:themeColor="text1"/>
                <w:sz w:val="24"/>
                <w:szCs w:val="24"/>
              </w:rPr>
            </w:pPr>
            <w:r w:rsidRPr="00857605">
              <w:rPr>
                <w:bCs/>
                <w:color w:val="000000" w:themeColor="text1"/>
                <w:sz w:val="24"/>
                <w:szCs w:val="24"/>
              </w:rPr>
              <w:t>Процент застройки в границах земельного участка</w:t>
            </w:r>
          </w:p>
        </w:tc>
      </w:tr>
      <w:tr w:rsidR="007F538B" w:rsidRPr="00857605" w:rsidTr="00085B86">
        <w:trPr>
          <w:jc w:val="center"/>
        </w:trPr>
        <w:tc>
          <w:tcPr>
            <w:tcW w:w="5000" w:type="pct"/>
            <w:gridSpan w:val="5"/>
            <w:shd w:val="clear" w:color="auto" w:fill="D9D9D9" w:themeFill="background1" w:themeFillShade="D9"/>
            <w:vAlign w:val="center"/>
          </w:tcPr>
          <w:p w:rsidR="007F538B" w:rsidRPr="00857605" w:rsidRDefault="007F538B" w:rsidP="00085B86">
            <w:pPr>
              <w:contextualSpacing/>
              <w:jc w:val="center"/>
              <w:rPr>
                <w:bCs/>
                <w:color w:val="000000" w:themeColor="text1"/>
                <w:sz w:val="24"/>
                <w:szCs w:val="24"/>
              </w:rPr>
            </w:pPr>
            <w:r w:rsidRPr="00857605">
              <w:rPr>
                <w:bCs/>
                <w:color w:val="000000" w:themeColor="text1"/>
                <w:sz w:val="24"/>
                <w:szCs w:val="24"/>
              </w:rPr>
              <w:lastRenderedPageBreak/>
              <w:t>Для размещения зданий и сооружений</w:t>
            </w:r>
          </w:p>
        </w:tc>
      </w:tr>
      <w:tr w:rsidR="007F538B" w:rsidRPr="00857605" w:rsidTr="00085B86">
        <w:trPr>
          <w:jc w:val="center"/>
        </w:trPr>
        <w:tc>
          <w:tcPr>
            <w:tcW w:w="2591" w:type="pct"/>
            <w:shd w:val="clear" w:color="auto" w:fill="F2F2F2" w:themeFill="background1" w:themeFillShade="F2"/>
            <w:vAlign w:val="center"/>
          </w:tcPr>
          <w:p w:rsidR="007F538B" w:rsidRPr="003907E0" w:rsidRDefault="007F538B" w:rsidP="00085B86">
            <w:pPr>
              <w:tabs>
                <w:tab w:val="left" w:pos="485"/>
                <w:tab w:val="left" w:pos="1080"/>
              </w:tabs>
              <w:contextualSpacing/>
              <w:jc w:val="center"/>
              <w:rPr>
                <w:bCs/>
                <w:color w:val="000000" w:themeColor="text1"/>
                <w:sz w:val="24"/>
                <w:szCs w:val="24"/>
              </w:rPr>
            </w:pPr>
            <w:r w:rsidRPr="003907E0">
              <w:rPr>
                <w:bCs/>
                <w:color w:val="000000" w:themeColor="text1"/>
                <w:sz w:val="24"/>
                <w:szCs w:val="24"/>
              </w:rPr>
              <w:t>Коммунальное обслуживание</w:t>
            </w:r>
          </w:p>
        </w:tc>
        <w:tc>
          <w:tcPr>
            <w:tcW w:w="1113" w:type="pct"/>
            <w:gridSpan w:val="3"/>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100%</w:t>
            </w:r>
          </w:p>
        </w:tc>
      </w:tr>
      <w:tr w:rsidR="007F538B" w:rsidRPr="00857605" w:rsidTr="00085B86">
        <w:trPr>
          <w:jc w:val="center"/>
        </w:trPr>
        <w:tc>
          <w:tcPr>
            <w:tcW w:w="2591" w:type="pct"/>
            <w:shd w:val="clear" w:color="auto" w:fill="F2F2F2" w:themeFill="background1" w:themeFillShade="F2"/>
            <w:vAlign w:val="center"/>
          </w:tcPr>
          <w:p w:rsidR="007F538B" w:rsidRPr="00857605" w:rsidRDefault="007F538B" w:rsidP="00085B86">
            <w:pPr>
              <w:tabs>
                <w:tab w:val="left" w:pos="485"/>
                <w:tab w:val="left" w:pos="1080"/>
              </w:tabs>
              <w:contextualSpacing/>
              <w:jc w:val="center"/>
              <w:rPr>
                <w:bCs/>
                <w:color w:val="000000" w:themeColor="text1"/>
                <w:sz w:val="24"/>
                <w:szCs w:val="24"/>
              </w:rPr>
            </w:pPr>
            <w:r w:rsidRPr="00857605">
              <w:rPr>
                <w:bCs/>
                <w:color w:val="000000" w:themeColor="text1"/>
                <w:sz w:val="24"/>
                <w:szCs w:val="24"/>
              </w:rPr>
              <w:t>Для всех видов разрешенного использования</w:t>
            </w:r>
          </w:p>
        </w:tc>
        <w:tc>
          <w:tcPr>
            <w:tcW w:w="1113" w:type="pct"/>
            <w:gridSpan w:val="3"/>
            <w:shd w:val="clear" w:color="auto" w:fill="auto"/>
            <w:vAlign w:val="center"/>
          </w:tcPr>
          <w:p w:rsidR="007F538B" w:rsidRPr="00857605" w:rsidRDefault="007F538B" w:rsidP="00085B86">
            <w:pPr>
              <w:contextualSpacing/>
              <w:jc w:val="center"/>
              <w:rPr>
                <w:bCs/>
                <w:color w:val="000000" w:themeColor="text1"/>
                <w:sz w:val="24"/>
                <w:szCs w:val="24"/>
              </w:rPr>
            </w:pPr>
            <w:r w:rsidRPr="00857605">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857605" w:rsidRDefault="007F538B" w:rsidP="00085B86">
            <w:pPr>
              <w:contextualSpacing/>
              <w:jc w:val="center"/>
              <w:rPr>
                <w:bCs/>
                <w:color w:val="000000" w:themeColor="text1"/>
                <w:sz w:val="24"/>
                <w:szCs w:val="24"/>
              </w:rPr>
            </w:pPr>
            <w:r w:rsidRPr="00857605">
              <w:rPr>
                <w:color w:val="000000" w:themeColor="text1"/>
                <w:sz w:val="24"/>
                <w:szCs w:val="24"/>
                <w:shd w:val="clear" w:color="auto" w:fill="FFFFFF"/>
              </w:rPr>
              <w:t>не подлежит установлению</w:t>
            </w:r>
          </w:p>
        </w:tc>
      </w:tr>
      <w:tr w:rsidR="007F538B" w:rsidRPr="00857605" w:rsidTr="00085B86">
        <w:trPr>
          <w:jc w:val="center"/>
        </w:trPr>
        <w:tc>
          <w:tcPr>
            <w:tcW w:w="5000" w:type="pct"/>
            <w:gridSpan w:val="5"/>
            <w:shd w:val="clear" w:color="auto" w:fill="D9D9D9" w:themeFill="background1" w:themeFillShade="D9"/>
            <w:vAlign w:val="center"/>
          </w:tcPr>
          <w:p w:rsidR="007F538B" w:rsidRPr="00857605" w:rsidRDefault="007F538B" w:rsidP="00085B86">
            <w:pPr>
              <w:contextualSpacing/>
              <w:jc w:val="center"/>
              <w:rPr>
                <w:bCs/>
                <w:color w:val="000000" w:themeColor="text1"/>
                <w:sz w:val="24"/>
                <w:szCs w:val="24"/>
              </w:rPr>
            </w:pPr>
            <w:r w:rsidRPr="00857605">
              <w:rPr>
                <w:bCs/>
                <w:color w:val="000000" w:themeColor="text1"/>
                <w:sz w:val="24"/>
                <w:szCs w:val="24"/>
              </w:rPr>
              <w:t>Для линейных объектов – не подлежит установлению</w:t>
            </w:r>
          </w:p>
        </w:tc>
      </w:tr>
      <w:tr w:rsidR="007F538B" w:rsidRPr="00857605" w:rsidTr="00085B86">
        <w:trPr>
          <w:jc w:val="center"/>
        </w:trPr>
        <w:tc>
          <w:tcPr>
            <w:tcW w:w="5000" w:type="pct"/>
            <w:gridSpan w:val="5"/>
            <w:shd w:val="clear" w:color="auto" w:fill="A6A6A6" w:themeFill="background1" w:themeFillShade="A6"/>
            <w:vAlign w:val="center"/>
          </w:tcPr>
          <w:p w:rsidR="007F538B" w:rsidRPr="00857605" w:rsidRDefault="007F538B" w:rsidP="00085B86">
            <w:pPr>
              <w:contextualSpacing/>
              <w:jc w:val="center"/>
              <w:rPr>
                <w:bCs/>
                <w:color w:val="000000" w:themeColor="text1"/>
                <w:sz w:val="24"/>
                <w:szCs w:val="24"/>
              </w:rPr>
            </w:pPr>
            <w:r w:rsidRPr="00857605">
              <w:rPr>
                <w:bCs/>
                <w:color w:val="000000" w:themeColor="text1"/>
                <w:sz w:val="24"/>
                <w:szCs w:val="24"/>
              </w:rPr>
              <w:t>Предельное количество этажей или предельная высота зданий, строений, сооружений</w:t>
            </w:r>
          </w:p>
        </w:tc>
      </w:tr>
      <w:tr w:rsidR="007F538B" w:rsidRPr="00857605" w:rsidTr="00085B86">
        <w:trPr>
          <w:jc w:val="center"/>
        </w:trPr>
        <w:tc>
          <w:tcPr>
            <w:tcW w:w="5000" w:type="pct"/>
            <w:gridSpan w:val="5"/>
            <w:shd w:val="clear" w:color="auto" w:fill="D9D9D9" w:themeFill="background1" w:themeFillShade="D9"/>
            <w:vAlign w:val="center"/>
          </w:tcPr>
          <w:p w:rsidR="007F538B" w:rsidRPr="00857605" w:rsidRDefault="007F538B" w:rsidP="00085B86">
            <w:pPr>
              <w:contextualSpacing/>
              <w:jc w:val="center"/>
              <w:rPr>
                <w:bCs/>
                <w:color w:val="000000" w:themeColor="text1"/>
                <w:sz w:val="24"/>
                <w:szCs w:val="24"/>
              </w:rPr>
            </w:pPr>
            <w:r w:rsidRPr="00857605">
              <w:rPr>
                <w:bCs/>
                <w:color w:val="000000" w:themeColor="text1"/>
                <w:sz w:val="24"/>
                <w:szCs w:val="24"/>
              </w:rPr>
              <w:t>Для размещения зданий и сооружений</w:t>
            </w:r>
          </w:p>
        </w:tc>
      </w:tr>
      <w:tr w:rsidR="007F538B" w:rsidRPr="00857605" w:rsidTr="00085B86">
        <w:trPr>
          <w:jc w:val="center"/>
        </w:trPr>
        <w:tc>
          <w:tcPr>
            <w:tcW w:w="2591" w:type="pct"/>
            <w:shd w:val="clear" w:color="auto" w:fill="F2F2F2" w:themeFill="background1" w:themeFillShade="F2"/>
            <w:vAlign w:val="center"/>
          </w:tcPr>
          <w:p w:rsidR="007F538B" w:rsidRPr="00857605" w:rsidRDefault="007F538B" w:rsidP="00085B86">
            <w:pPr>
              <w:contextualSpacing/>
              <w:jc w:val="center"/>
              <w:rPr>
                <w:bCs/>
                <w:color w:val="000000" w:themeColor="text1"/>
                <w:sz w:val="24"/>
                <w:szCs w:val="24"/>
              </w:rPr>
            </w:pPr>
            <w:r w:rsidRPr="00857605">
              <w:rPr>
                <w:bCs/>
                <w:color w:val="000000" w:themeColor="text1"/>
                <w:sz w:val="24"/>
                <w:szCs w:val="24"/>
              </w:rPr>
              <w:t>максимальное количество этажей зданий, строений, сооружений</w:t>
            </w:r>
          </w:p>
        </w:tc>
        <w:tc>
          <w:tcPr>
            <w:tcW w:w="1113" w:type="pct"/>
            <w:gridSpan w:val="3"/>
            <w:shd w:val="clear" w:color="auto" w:fill="auto"/>
            <w:vAlign w:val="center"/>
          </w:tcPr>
          <w:p w:rsidR="007F538B" w:rsidRPr="00857605" w:rsidRDefault="007F538B" w:rsidP="00085B86">
            <w:pPr>
              <w:contextualSpacing/>
              <w:jc w:val="center"/>
              <w:rPr>
                <w:bCs/>
                <w:color w:val="000000" w:themeColor="text1"/>
                <w:sz w:val="24"/>
                <w:szCs w:val="24"/>
              </w:rPr>
            </w:pPr>
            <w:r w:rsidRPr="00857605">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857605" w:rsidRDefault="007F538B" w:rsidP="00085B86">
            <w:pPr>
              <w:contextualSpacing/>
              <w:jc w:val="center"/>
              <w:rPr>
                <w:bCs/>
                <w:color w:val="000000" w:themeColor="text1"/>
                <w:sz w:val="24"/>
                <w:szCs w:val="24"/>
              </w:rPr>
            </w:pPr>
            <w:r w:rsidRPr="00857605">
              <w:rPr>
                <w:color w:val="000000" w:themeColor="text1"/>
                <w:sz w:val="24"/>
                <w:szCs w:val="24"/>
                <w:shd w:val="clear" w:color="auto" w:fill="FFFFFF"/>
              </w:rPr>
              <w:t>не подлежит установлению</w:t>
            </w:r>
          </w:p>
        </w:tc>
      </w:tr>
      <w:tr w:rsidR="007F538B" w:rsidRPr="00857605" w:rsidTr="00085B86">
        <w:trPr>
          <w:jc w:val="center"/>
        </w:trPr>
        <w:tc>
          <w:tcPr>
            <w:tcW w:w="2591" w:type="pct"/>
            <w:shd w:val="clear" w:color="auto" w:fill="F2F2F2" w:themeFill="background1" w:themeFillShade="F2"/>
            <w:vAlign w:val="center"/>
          </w:tcPr>
          <w:p w:rsidR="007F538B" w:rsidRPr="00857605" w:rsidRDefault="007F538B" w:rsidP="00085B86">
            <w:pPr>
              <w:contextualSpacing/>
              <w:jc w:val="center"/>
              <w:rPr>
                <w:bCs/>
                <w:color w:val="000000" w:themeColor="text1"/>
                <w:sz w:val="24"/>
                <w:szCs w:val="24"/>
              </w:rPr>
            </w:pPr>
            <w:r w:rsidRPr="00857605">
              <w:rPr>
                <w:bCs/>
                <w:color w:val="000000" w:themeColor="text1"/>
                <w:sz w:val="24"/>
                <w:szCs w:val="24"/>
              </w:rPr>
              <w:t>предельная (максимальная и/или минимальная) высота зданий</w:t>
            </w:r>
          </w:p>
        </w:tc>
        <w:tc>
          <w:tcPr>
            <w:tcW w:w="1113" w:type="pct"/>
            <w:gridSpan w:val="3"/>
            <w:shd w:val="clear" w:color="auto" w:fill="auto"/>
            <w:vAlign w:val="center"/>
          </w:tcPr>
          <w:p w:rsidR="007F538B" w:rsidRPr="00857605" w:rsidRDefault="007F538B" w:rsidP="00085B86">
            <w:pPr>
              <w:contextualSpacing/>
              <w:jc w:val="center"/>
              <w:rPr>
                <w:bCs/>
                <w:color w:val="000000" w:themeColor="text1"/>
                <w:sz w:val="24"/>
                <w:szCs w:val="24"/>
              </w:rPr>
            </w:pPr>
            <w:r w:rsidRPr="00857605">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857605" w:rsidRDefault="007F538B" w:rsidP="00085B86">
            <w:pPr>
              <w:contextualSpacing/>
              <w:jc w:val="center"/>
              <w:rPr>
                <w:bCs/>
                <w:color w:val="000000" w:themeColor="text1"/>
                <w:sz w:val="24"/>
                <w:szCs w:val="24"/>
              </w:rPr>
            </w:pPr>
            <w:r w:rsidRPr="00857605">
              <w:rPr>
                <w:color w:val="000000" w:themeColor="text1"/>
                <w:sz w:val="24"/>
                <w:szCs w:val="24"/>
                <w:shd w:val="clear" w:color="auto" w:fill="FFFFFF"/>
              </w:rPr>
              <w:t>не подлежит установлению</w:t>
            </w:r>
          </w:p>
        </w:tc>
      </w:tr>
      <w:tr w:rsidR="007F538B" w:rsidRPr="00857605" w:rsidTr="00085B86">
        <w:trPr>
          <w:jc w:val="center"/>
        </w:trPr>
        <w:tc>
          <w:tcPr>
            <w:tcW w:w="5000" w:type="pct"/>
            <w:gridSpan w:val="5"/>
            <w:shd w:val="clear" w:color="auto" w:fill="D9D9D9" w:themeFill="background1" w:themeFillShade="D9"/>
            <w:vAlign w:val="center"/>
          </w:tcPr>
          <w:p w:rsidR="007F538B" w:rsidRPr="00857605" w:rsidRDefault="007F538B" w:rsidP="00085B86">
            <w:pPr>
              <w:contextualSpacing/>
              <w:jc w:val="center"/>
              <w:rPr>
                <w:bCs/>
                <w:color w:val="000000" w:themeColor="text1"/>
                <w:sz w:val="24"/>
                <w:szCs w:val="24"/>
              </w:rPr>
            </w:pPr>
            <w:r w:rsidRPr="00857605">
              <w:rPr>
                <w:bCs/>
                <w:color w:val="000000" w:themeColor="text1"/>
                <w:sz w:val="24"/>
                <w:szCs w:val="24"/>
              </w:rPr>
              <w:t>Для линейных объектов – не подлежит установлению</w:t>
            </w:r>
          </w:p>
        </w:tc>
      </w:tr>
    </w:tbl>
    <w:p w:rsidR="007F538B" w:rsidRDefault="007F538B" w:rsidP="007F538B">
      <w:pPr>
        <w:jc w:val="both"/>
      </w:pPr>
    </w:p>
    <w:p w:rsidR="007F538B" w:rsidRPr="00D03D9A" w:rsidRDefault="007F538B" w:rsidP="00D03D9A">
      <w:pPr>
        <w:jc w:val="both"/>
      </w:pPr>
    </w:p>
    <w:p w:rsidR="007F538B" w:rsidRPr="00D03D9A" w:rsidRDefault="007F538B" w:rsidP="00D03D9A">
      <w:pPr>
        <w:ind w:firstLine="709"/>
        <w:jc w:val="both"/>
        <w:outlineLvl w:val="2"/>
        <w:rPr>
          <w:rFonts w:cstheme="minorHAnsi"/>
          <w:sz w:val="28"/>
        </w:rPr>
      </w:pPr>
      <w:bookmarkStart w:id="45" w:name="_Toc162004401"/>
      <w:bookmarkStart w:id="46" w:name="_Toc170486453"/>
      <w:r w:rsidRPr="00D03D9A">
        <w:rPr>
          <w:rFonts w:cstheme="minorHAnsi"/>
          <w:sz w:val="28"/>
        </w:rPr>
        <w:t>50. Градостроительный регламент зона режимных территорий (СН3)</w:t>
      </w:r>
      <w:bookmarkEnd w:id="45"/>
      <w:bookmarkEnd w:id="46"/>
    </w:p>
    <w:p w:rsidR="007F538B" w:rsidRPr="009F17F9" w:rsidRDefault="007F538B" w:rsidP="007F538B">
      <w:pPr>
        <w:rPr>
          <w:color w:val="000000" w:themeColor="text1"/>
        </w:rPr>
      </w:pPr>
    </w:p>
    <w:p w:rsidR="007F538B" w:rsidRPr="009F17F9" w:rsidRDefault="007F538B" w:rsidP="007F538B">
      <w:pPr>
        <w:ind w:firstLine="720"/>
        <w:jc w:val="both"/>
        <w:rPr>
          <w:rFonts w:cstheme="minorHAnsi"/>
          <w:color w:val="000000" w:themeColor="text1"/>
          <w:sz w:val="28"/>
          <w:szCs w:val="28"/>
        </w:rPr>
      </w:pPr>
      <w:r w:rsidRPr="009F17F9">
        <w:rPr>
          <w:rFonts w:cstheme="minorHAnsi"/>
          <w:color w:val="000000" w:themeColor="text1"/>
          <w:sz w:val="28"/>
          <w:szCs w:val="28"/>
        </w:rPr>
        <w:t xml:space="preserve">Основные виды разрешенного использования земельных участков и объектов капитального строительства устанавливаются в соответствии с таблицей </w:t>
      </w:r>
      <w:r>
        <w:rPr>
          <w:rFonts w:cstheme="minorHAnsi"/>
          <w:color w:val="000000" w:themeColor="text1"/>
          <w:sz w:val="28"/>
          <w:szCs w:val="28"/>
        </w:rPr>
        <w:t>50</w:t>
      </w:r>
      <w:r w:rsidRPr="009F17F9">
        <w:rPr>
          <w:rFonts w:cstheme="minorHAnsi"/>
          <w:color w:val="000000" w:themeColor="text1"/>
          <w:sz w:val="28"/>
          <w:szCs w:val="28"/>
        </w:rPr>
        <w:t>.</w:t>
      </w:r>
    </w:p>
    <w:p w:rsidR="007F538B" w:rsidRPr="009F17F9" w:rsidRDefault="007F538B" w:rsidP="007F538B">
      <w:pPr>
        <w:rPr>
          <w:rFonts w:cstheme="minorHAnsi"/>
          <w:color w:val="FF0000"/>
          <w:sz w:val="28"/>
          <w:szCs w:val="28"/>
        </w:rPr>
      </w:pPr>
    </w:p>
    <w:p w:rsidR="007F538B" w:rsidRPr="00F62E3D" w:rsidRDefault="007F538B" w:rsidP="007F538B">
      <w:pPr>
        <w:jc w:val="right"/>
        <w:rPr>
          <w:rFonts w:cstheme="minorHAnsi"/>
          <w:color w:val="000000" w:themeColor="text1"/>
          <w:sz w:val="28"/>
          <w:szCs w:val="28"/>
        </w:rPr>
      </w:pPr>
      <w:r w:rsidRPr="00F62E3D">
        <w:rPr>
          <w:rFonts w:cstheme="minorHAnsi"/>
          <w:color w:val="000000" w:themeColor="text1"/>
          <w:sz w:val="28"/>
          <w:szCs w:val="28"/>
        </w:rPr>
        <w:t xml:space="preserve">Таблица </w:t>
      </w:r>
      <w:r>
        <w:rPr>
          <w:rFonts w:cstheme="minorHAnsi"/>
          <w:color w:val="000000" w:themeColor="text1"/>
          <w:sz w:val="28"/>
          <w:szCs w:val="28"/>
        </w:rPr>
        <w:t>55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4"/>
        <w:gridCol w:w="6202"/>
        <w:gridCol w:w="759"/>
      </w:tblGrid>
      <w:tr w:rsidR="007F538B" w:rsidRPr="009F17F9"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F62E3D" w:rsidRDefault="007F538B" w:rsidP="00085B86">
            <w:pPr>
              <w:pStyle w:val="s1"/>
              <w:spacing w:before="0" w:beforeAutospacing="0" w:after="0" w:afterAutospacing="0"/>
              <w:contextualSpacing/>
              <w:jc w:val="center"/>
              <w:rPr>
                <w:b/>
                <w:color w:val="000000" w:themeColor="text1"/>
              </w:rPr>
            </w:pPr>
            <w:r w:rsidRPr="00F62E3D">
              <w:rPr>
                <w:b/>
                <w:color w:val="000000" w:themeColor="text1"/>
              </w:rPr>
              <w:t>Вид разрешенного использования</w:t>
            </w:r>
          </w:p>
        </w:tc>
        <w:tc>
          <w:tcPr>
            <w:tcW w:w="331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F62E3D" w:rsidRDefault="007F538B" w:rsidP="00085B86">
            <w:pPr>
              <w:pStyle w:val="s1"/>
              <w:spacing w:before="0" w:beforeAutospacing="0" w:after="0" w:afterAutospacing="0"/>
              <w:contextualSpacing/>
              <w:jc w:val="center"/>
              <w:rPr>
                <w:b/>
                <w:color w:val="000000" w:themeColor="text1"/>
              </w:rPr>
            </w:pPr>
            <w:r w:rsidRPr="00F62E3D">
              <w:rPr>
                <w:b/>
                <w:color w:val="000000" w:themeColor="text1"/>
              </w:rPr>
              <w:t>Деятельность, соответствующая виду разрешенного использования</w:t>
            </w:r>
          </w:p>
        </w:tc>
        <w:tc>
          <w:tcPr>
            <w:tcW w:w="40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F62E3D" w:rsidRDefault="007F538B" w:rsidP="00085B86">
            <w:pPr>
              <w:pStyle w:val="s1"/>
              <w:spacing w:before="0" w:beforeAutospacing="0" w:after="0" w:afterAutospacing="0"/>
              <w:contextualSpacing/>
              <w:jc w:val="center"/>
              <w:rPr>
                <w:b/>
                <w:color w:val="000000" w:themeColor="text1"/>
              </w:rPr>
            </w:pPr>
            <w:r w:rsidRPr="00F62E3D">
              <w:rPr>
                <w:b/>
                <w:color w:val="000000" w:themeColor="text1"/>
              </w:rPr>
              <w:t>Код</w:t>
            </w:r>
          </w:p>
        </w:tc>
      </w:tr>
      <w:tr w:rsidR="007F538B" w:rsidRPr="009F17F9"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F538B" w:rsidRPr="009F17F9" w:rsidRDefault="007F538B" w:rsidP="00085B86">
            <w:pPr>
              <w:pStyle w:val="s1"/>
              <w:spacing w:before="0" w:beforeAutospacing="0" w:after="0" w:afterAutospacing="0"/>
              <w:jc w:val="center"/>
              <w:rPr>
                <w:rFonts w:cstheme="minorHAnsi"/>
                <w:b/>
                <w:color w:val="000000" w:themeColor="text1"/>
                <w:szCs w:val="20"/>
              </w:rPr>
            </w:pPr>
            <w:r w:rsidRPr="009F17F9">
              <w:rPr>
                <w:rFonts w:cstheme="minorHAnsi"/>
                <w:b/>
                <w:color w:val="000000" w:themeColor="text1"/>
                <w:szCs w:val="20"/>
              </w:rPr>
              <w:t>Обеспечение обороны и безопасности</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538B" w:rsidRPr="00F62E3D" w:rsidRDefault="007F538B" w:rsidP="00085B86">
            <w:pPr>
              <w:pStyle w:val="s1"/>
              <w:spacing w:before="0" w:beforeAutospacing="0" w:after="0" w:afterAutospacing="0"/>
              <w:jc w:val="center"/>
              <w:rPr>
                <w:rFonts w:cstheme="minorHAnsi"/>
                <w:color w:val="000000" w:themeColor="text1"/>
                <w:szCs w:val="22"/>
                <w:lang w:eastAsia="en-US"/>
              </w:rPr>
            </w:pPr>
            <w:r w:rsidRPr="00F62E3D">
              <w:rPr>
                <w:rFonts w:cstheme="minorHAnsi"/>
                <w:color w:val="000000" w:themeColor="text1"/>
                <w:szCs w:val="22"/>
                <w:lang w:eastAsia="en-U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7F538B" w:rsidRPr="00F62E3D" w:rsidRDefault="007F538B" w:rsidP="00085B86">
            <w:pPr>
              <w:pStyle w:val="s1"/>
              <w:spacing w:before="0" w:beforeAutospacing="0" w:after="0" w:afterAutospacing="0"/>
              <w:jc w:val="center"/>
              <w:rPr>
                <w:rFonts w:cstheme="minorHAnsi"/>
                <w:color w:val="000000" w:themeColor="text1"/>
                <w:szCs w:val="22"/>
                <w:lang w:eastAsia="en-US"/>
              </w:rPr>
            </w:pPr>
            <w:r w:rsidRPr="00F62E3D">
              <w:rPr>
                <w:rFonts w:cstheme="minorHAnsi"/>
                <w:color w:val="000000" w:themeColor="text1"/>
                <w:szCs w:val="22"/>
                <w:lang w:eastAsia="en-US"/>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538B" w:rsidRPr="00F62E3D" w:rsidRDefault="007F538B" w:rsidP="00085B86">
            <w:pPr>
              <w:pStyle w:val="s1"/>
              <w:spacing w:before="0" w:beforeAutospacing="0" w:after="0" w:afterAutospacing="0"/>
              <w:jc w:val="center"/>
              <w:rPr>
                <w:rFonts w:cstheme="minorHAnsi"/>
                <w:color w:val="000000" w:themeColor="text1"/>
                <w:szCs w:val="22"/>
                <w:lang w:eastAsia="en-US"/>
              </w:rPr>
            </w:pPr>
            <w:r w:rsidRPr="00F62E3D">
              <w:rPr>
                <w:rFonts w:cstheme="minorHAnsi"/>
                <w:color w:val="000000" w:themeColor="text1"/>
                <w:szCs w:val="22"/>
                <w:lang w:eastAsia="en-US"/>
              </w:rPr>
              <w:t>8.0</w:t>
            </w:r>
          </w:p>
        </w:tc>
      </w:tr>
      <w:tr w:rsidR="007F538B" w:rsidRPr="009F17F9"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9F17F9" w:rsidRDefault="007F538B" w:rsidP="00085B86">
            <w:pPr>
              <w:pStyle w:val="s1"/>
              <w:spacing w:before="0" w:beforeAutospacing="0" w:after="0" w:afterAutospacing="0"/>
              <w:jc w:val="center"/>
              <w:rPr>
                <w:rFonts w:cstheme="minorHAnsi"/>
                <w:b/>
                <w:color w:val="000000" w:themeColor="text1"/>
                <w:szCs w:val="20"/>
              </w:rPr>
            </w:pPr>
            <w:r w:rsidRPr="009F17F9">
              <w:rPr>
                <w:rFonts w:cstheme="minorHAnsi"/>
                <w:b/>
                <w:color w:val="000000" w:themeColor="text1"/>
                <w:szCs w:val="20"/>
              </w:rPr>
              <w:t>Обеспечение вооруженных сил</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F62E3D" w:rsidRDefault="007F538B" w:rsidP="00085B86">
            <w:pPr>
              <w:pStyle w:val="s1"/>
              <w:spacing w:before="0" w:beforeAutospacing="0" w:after="0" w:afterAutospacing="0"/>
              <w:jc w:val="center"/>
              <w:rPr>
                <w:rFonts w:cstheme="minorHAnsi"/>
                <w:color w:val="000000" w:themeColor="text1"/>
                <w:szCs w:val="22"/>
                <w:lang w:eastAsia="en-US"/>
              </w:rPr>
            </w:pPr>
            <w:r w:rsidRPr="00F62E3D">
              <w:rPr>
                <w:rFonts w:cstheme="minorHAnsi"/>
                <w:color w:val="000000" w:themeColor="text1"/>
                <w:szCs w:val="22"/>
                <w:lang w:eastAsia="en-US"/>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7F538B" w:rsidRPr="00F62E3D" w:rsidRDefault="007F538B" w:rsidP="00085B86">
            <w:pPr>
              <w:pStyle w:val="s1"/>
              <w:spacing w:before="0" w:beforeAutospacing="0" w:after="0" w:afterAutospacing="0"/>
              <w:jc w:val="center"/>
              <w:rPr>
                <w:rFonts w:cstheme="minorHAnsi"/>
                <w:color w:val="000000" w:themeColor="text1"/>
                <w:szCs w:val="22"/>
                <w:lang w:eastAsia="en-US"/>
              </w:rPr>
            </w:pPr>
            <w:r w:rsidRPr="00F62E3D">
              <w:rPr>
                <w:rFonts w:cstheme="minorHAnsi"/>
                <w:color w:val="000000" w:themeColor="text1"/>
                <w:szCs w:val="22"/>
                <w:lang w:eastAsia="en-US"/>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7F538B" w:rsidRPr="00F62E3D" w:rsidRDefault="007F538B" w:rsidP="00085B86">
            <w:pPr>
              <w:pStyle w:val="s1"/>
              <w:spacing w:before="0" w:beforeAutospacing="0" w:after="0" w:afterAutospacing="0"/>
              <w:jc w:val="center"/>
              <w:rPr>
                <w:rFonts w:cstheme="minorHAnsi"/>
                <w:color w:val="000000" w:themeColor="text1"/>
                <w:szCs w:val="22"/>
                <w:lang w:eastAsia="en-US"/>
              </w:rPr>
            </w:pPr>
            <w:r w:rsidRPr="00F62E3D">
              <w:rPr>
                <w:rFonts w:cstheme="minorHAnsi"/>
                <w:color w:val="000000" w:themeColor="text1"/>
                <w:szCs w:val="22"/>
                <w:lang w:eastAsia="en-US"/>
              </w:rPr>
              <w:t xml:space="preserve">размещение объектов, для обеспечения </w:t>
            </w:r>
            <w:proofErr w:type="gramStart"/>
            <w:r w:rsidRPr="00F62E3D">
              <w:rPr>
                <w:rFonts w:cstheme="minorHAnsi"/>
                <w:color w:val="000000" w:themeColor="text1"/>
                <w:szCs w:val="22"/>
                <w:lang w:eastAsia="en-US"/>
              </w:rPr>
              <w:t>безопасности</w:t>
            </w:r>
            <w:proofErr w:type="gramEnd"/>
            <w:r w:rsidRPr="00F62E3D">
              <w:rPr>
                <w:rFonts w:cstheme="minorHAnsi"/>
                <w:color w:val="000000" w:themeColor="text1"/>
                <w:szCs w:val="22"/>
                <w:lang w:eastAsia="en-US"/>
              </w:rPr>
              <w:t xml:space="preserve"> которых были созданы закрытые административно-территориальные образования</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F62E3D" w:rsidRDefault="007F538B" w:rsidP="00085B86">
            <w:pPr>
              <w:pStyle w:val="s1"/>
              <w:spacing w:before="0" w:beforeAutospacing="0" w:after="0" w:afterAutospacing="0"/>
              <w:jc w:val="center"/>
              <w:rPr>
                <w:rFonts w:cstheme="minorHAnsi"/>
                <w:color w:val="000000" w:themeColor="text1"/>
                <w:szCs w:val="22"/>
                <w:lang w:eastAsia="en-US"/>
              </w:rPr>
            </w:pPr>
            <w:r w:rsidRPr="00F62E3D">
              <w:rPr>
                <w:rFonts w:cstheme="minorHAnsi"/>
                <w:color w:val="000000" w:themeColor="text1"/>
                <w:szCs w:val="22"/>
                <w:lang w:eastAsia="en-US"/>
              </w:rPr>
              <w:t>8.1</w:t>
            </w:r>
          </w:p>
        </w:tc>
      </w:tr>
      <w:tr w:rsidR="007F538B" w:rsidRPr="009F17F9"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9F17F9" w:rsidRDefault="007F538B" w:rsidP="00085B86">
            <w:pPr>
              <w:pStyle w:val="s1"/>
              <w:spacing w:before="0" w:beforeAutospacing="0" w:after="0" w:afterAutospacing="0"/>
              <w:jc w:val="center"/>
              <w:rPr>
                <w:rFonts w:cstheme="minorHAnsi"/>
                <w:b/>
                <w:color w:val="000000" w:themeColor="text1"/>
                <w:szCs w:val="20"/>
              </w:rPr>
            </w:pPr>
            <w:r w:rsidRPr="009F17F9">
              <w:rPr>
                <w:rFonts w:cstheme="minorHAnsi"/>
                <w:b/>
                <w:color w:val="000000" w:themeColor="text1"/>
                <w:szCs w:val="20"/>
              </w:rPr>
              <w:t xml:space="preserve">Охрана Государственной </w:t>
            </w:r>
            <w:r w:rsidRPr="009F17F9">
              <w:rPr>
                <w:rFonts w:cstheme="minorHAnsi"/>
                <w:b/>
                <w:color w:val="000000" w:themeColor="text1"/>
                <w:szCs w:val="20"/>
              </w:rPr>
              <w:lastRenderedPageBreak/>
              <w:t>границы Российской Федерации</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F62E3D" w:rsidRDefault="007F538B" w:rsidP="00085B86">
            <w:pPr>
              <w:pStyle w:val="s1"/>
              <w:spacing w:before="0" w:beforeAutospacing="0" w:after="0" w:afterAutospacing="0"/>
              <w:jc w:val="center"/>
              <w:rPr>
                <w:rFonts w:cstheme="minorHAnsi"/>
                <w:color w:val="000000" w:themeColor="text1"/>
                <w:szCs w:val="22"/>
                <w:lang w:eastAsia="en-US"/>
              </w:rPr>
            </w:pPr>
            <w:r w:rsidRPr="00F62E3D">
              <w:rPr>
                <w:rFonts w:cstheme="minorHAnsi"/>
                <w:color w:val="000000" w:themeColor="text1"/>
                <w:szCs w:val="22"/>
                <w:lang w:eastAsia="en-US"/>
              </w:rPr>
              <w:lastRenderedPageBreak/>
              <w:t xml:space="preserve">Размещение инженерных сооружений и заграждений, пограничных знаков, коммуникаций и других объектов, </w:t>
            </w:r>
            <w:r w:rsidRPr="00F62E3D">
              <w:rPr>
                <w:rFonts w:cstheme="minorHAnsi"/>
                <w:color w:val="000000" w:themeColor="text1"/>
                <w:szCs w:val="22"/>
                <w:lang w:eastAsia="en-US"/>
              </w:rPr>
              <w:lastRenderedPageBreak/>
              <w:t>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F62E3D" w:rsidRDefault="007F538B" w:rsidP="00085B86">
            <w:pPr>
              <w:pStyle w:val="s1"/>
              <w:spacing w:before="0" w:beforeAutospacing="0" w:after="0" w:afterAutospacing="0"/>
              <w:jc w:val="center"/>
              <w:rPr>
                <w:rFonts w:cstheme="minorHAnsi"/>
                <w:color w:val="000000" w:themeColor="text1"/>
                <w:szCs w:val="22"/>
                <w:lang w:eastAsia="en-US"/>
              </w:rPr>
            </w:pPr>
            <w:r w:rsidRPr="00F62E3D">
              <w:rPr>
                <w:rFonts w:cstheme="minorHAnsi"/>
                <w:color w:val="000000" w:themeColor="text1"/>
                <w:szCs w:val="22"/>
                <w:lang w:eastAsia="en-US"/>
              </w:rPr>
              <w:lastRenderedPageBreak/>
              <w:t>8.2</w:t>
            </w:r>
          </w:p>
        </w:tc>
      </w:tr>
      <w:tr w:rsidR="007F538B" w:rsidRPr="009F17F9"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F62E3D" w:rsidRDefault="007F538B" w:rsidP="00085B86">
            <w:pPr>
              <w:contextualSpacing/>
              <w:jc w:val="center"/>
              <w:rPr>
                <w:rFonts w:cstheme="minorHAnsi"/>
                <w:b/>
                <w:color w:val="000000" w:themeColor="text1"/>
                <w:sz w:val="24"/>
              </w:rPr>
            </w:pPr>
            <w:r w:rsidRPr="00F62E3D">
              <w:rPr>
                <w:rFonts w:cstheme="minorHAnsi"/>
                <w:b/>
                <w:color w:val="000000" w:themeColor="text1"/>
                <w:sz w:val="24"/>
              </w:rPr>
              <w:lastRenderedPageBreak/>
              <w:t>Предоставление коммунальных услуг</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F62E3D" w:rsidRDefault="007F538B" w:rsidP="00085B86">
            <w:pPr>
              <w:contextualSpacing/>
              <w:jc w:val="center"/>
              <w:rPr>
                <w:rFonts w:cstheme="minorHAnsi"/>
                <w:color w:val="000000" w:themeColor="text1"/>
                <w:sz w:val="24"/>
              </w:rPr>
            </w:pPr>
            <w:r w:rsidRPr="00F62E3D">
              <w:rPr>
                <w:rFonts w:cstheme="minorHAnsi"/>
                <w:color w:val="000000" w:themeColor="text1"/>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F62E3D" w:rsidRDefault="007F538B" w:rsidP="00085B86">
            <w:pPr>
              <w:contextualSpacing/>
              <w:jc w:val="center"/>
              <w:rPr>
                <w:rFonts w:cstheme="minorHAnsi"/>
                <w:color w:val="000000" w:themeColor="text1"/>
                <w:sz w:val="24"/>
              </w:rPr>
            </w:pPr>
            <w:r w:rsidRPr="00F62E3D">
              <w:rPr>
                <w:rFonts w:cstheme="minorHAnsi"/>
                <w:color w:val="000000" w:themeColor="text1"/>
                <w:sz w:val="24"/>
              </w:rPr>
              <w:t>3.1.1</w:t>
            </w:r>
          </w:p>
        </w:tc>
      </w:tr>
      <w:tr w:rsidR="007F538B" w:rsidRPr="006D51CB"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F538B" w:rsidRPr="006D51CB" w:rsidRDefault="007F538B" w:rsidP="00085B86">
            <w:pPr>
              <w:contextualSpacing/>
              <w:jc w:val="center"/>
              <w:rPr>
                <w:rFonts w:cstheme="minorHAnsi"/>
                <w:b/>
                <w:color w:val="000000" w:themeColor="text1"/>
                <w:sz w:val="24"/>
              </w:rPr>
            </w:pPr>
            <w:r w:rsidRPr="006D51CB">
              <w:rPr>
                <w:rFonts w:cstheme="minorHAnsi"/>
                <w:b/>
                <w:color w:val="000000" w:themeColor="text1"/>
                <w:sz w:val="24"/>
              </w:rPr>
              <w:t>Земельные участки (территории) общего пользования</w:t>
            </w:r>
          </w:p>
          <w:p w:rsidR="007F538B" w:rsidRPr="006D51CB" w:rsidRDefault="007F538B" w:rsidP="00085B86">
            <w:pPr>
              <w:contextualSpacing/>
              <w:jc w:val="center"/>
              <w:rPr>
                <w:rFonts w:cstheme="minorHAnsi"/>
                <w:b/>
                <w:color w:val="000000" w:themeColor="text1"/>
                <w:sz w:val="24"/>
              </w:rPr>
            </w:pPr>
            <w:r w:rsidRPr="006D51CB">
              <w:rPr>
                <w:rFonts w:cstheme="minorHAnsi"/>
                <w:b/>
                <w:color w:val="000000" w:themeColor="text1"/>
                <w:sz w:val="24"/>
              </w:rPr>
              <w:t>(в ред. Решения Совета Суоярвского муниципального округа № от 24.04.2025г.)</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6D51CB" w:rsidRDefault="007F538B" w:rsidP="00085B86">
            <w:pPr>
              <w:contextualSpacing/>
              <w:jc w:val="center"/>
              <w:rPr>
                <w:rFonts w:cstheme="minorHAnsi"/>
                <w:color w:val="000000" w:themeColor="text1"/>
                <w:sz w:val="24"/>
              </w:rPr>
            </w:pPr>
            <w:r w:rsidRPr="006D51CB">
              <w:rPr>
                <w:rFonts w:cstheme="minorHAnsi"/>
                <w:color w:val="000000" w:themeColor="text1"/>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F538B" w:rsidRPr="006D51CB" w:rsidRDefault="007F538B" w:rsidP="00085B86">
            <w:pPr>
              <w:contextualSpacing/>
              <w:jc w:val="center"/>
              <w:rPr>
                <w:rFonts w:cstheme="minorHAnsi"/>
                <w:color w:val="000000" w:themeColor="text1"/>
                <w:sz w:val="24"/>
              </w:rPr>
            </w:pPr>
            <w:r w:rsidRPr="006D51CB">
              <w:rPr>
                <w:rFonts w:cstheme="minorHAnsi"/>
                <w:color w:val="000000" w:themeColor="text1"/>
                <w:sz w:val="24"/>
              </w:rPr>
              <w:t>12.0</w:t>
            </w:r>
          </w:p>
        </w:tc>
      </w:tr>
    </w:tbl>
    <w:p w:rsidR="007F538B" w:rsidRPr="009F17F9" w:rsidRDefault="007F538B" w:rsidP="007F538B">
      <w:pPr>
        <w:rPr>
          <w:rFonts w:cstheme="minorHAnsi"/>
          <w:color w:val="FF0000"/>
        </w:rPr>
      </w:pPr>
    </w:p>
    <w:p w:rsidR="007F538B" w:rsidRPr="00F62E3D" w:rsidRDefault="007F538B" w:rsidP="007F538B">
      <w:pPr>
        <w:ind w:firstLine="720"/>
        <w:jc w:val="both"/>
        <w:rPr>
          <w:rFonts w:cstheme="minorHAnsi"/>
          <w:color w:val="000000" w:themeColor="text1"/>
        </w:rPr>
      </w:pPr>
      <w:r w:rsidRPr="00373C1F">
        <w:rPr>
          <w:rFonts w:cstheme="minorHAnsi"/>
          <w:color w:val="000000" w:themeColor="text1"/>
          <w:sz w:val="28"/>
          <w:szCs w:val="28"/>
        </w:rPr>
        <w:t>Условно разрешенные виды использования земельных участков и объектов капитального строительства не устанавливаются.</w:t>
      </w:r>
    </w:p>
    <w:p w:rsidR="007F538B" w:rsidRPr="00F62E3D" w:rsidRDefault="007F538B" w:rsidP="007F538B">
      <w:pPr>
        <w:ind w:firstLine="720"/>
        <w:jc w:val="both"/>
        <w:rPr>
          <w:rFonts w:cstheme="minorHAnsi"/>
          <w:color w:val="000000" w:themeColor="text1"/>
          <w:sz w:val="28"/>
        </w:rPr>
      </w:pPr>
      <w:r w:rsidRPr="00F62E3D">
        <w:rPr>
          <w:rFonts w:cstheme="minorHAnsi"/>
          <w:color w:val="000000" w:themeColor="text1"/>
          <w:sz w:val="28"/>
        </w:rPr>
        <w:t xml:space="preserve">Вспомогательные виды разрешенного использования земельных участков и объектов капитального строительства не устанавливаются. </w:t>
      </w:r>
    </w:p>
    <w:p w:rsidR="007F538B" w:rsidRPr="00F62E3D" w:rsidRDefault="007F538B" w:rsidP="007F538B">
      <w:pPr>
        <w:ind w:firstLine="720"/>
        <w:jc w:val="both"/>
        <w:rPr>
          <w:rFonts w:cstheme="minorHAnsi"/>
          <w:color w:val="000000" w:themeColor="text1"/>
          <w:sz w:val="28"/>
        </w:rPr>
      </w:pPr>
      <w:r w:rsidRPr="00F62E3D">
        <w:rPr>
          <w:rFonts w:cstheme="minorHAnsi"/>
          <w:color w:val="000000" w:themeColor="text1"/>
          <w:sz w:val="28"/>
        </w:rPr>
        <w:t xml:space="preserve">Предельные (минимальные и (или) максимальные) размеры земельных участков устанавливаются в соответствии с таблицей </w:t>
      </w:r>
      <w:r>
        <w:rPr>
          <w:rFonts w:cstheme="minorHAnsi"/>
          <w:color w:val="000000" w:themeColor="text1"/>
          <w:sz w:val="28"/>
        </w:rPr>
        <w:t>52</w:t>
      </w:r>
      <w:r w:rsidRPr="00F62E3D">
        <w:rPr>
          <w:rFonts w:cstheme="minorHAnsi"/>
          <w:color w:val="000000" w:themeColor="text1"/>
          <w:sz w:val="28"/>
        </w:rPr>
        <w:t>.</w:t>
      </w:r>
    </w:p>
    <w:p w:rsidR="007F538B" w:rsidRPr="00F62E3D" w:rsidRDefault="007F538B" w:rsidP="007F538B">
      <w:pPr>
        <w:ind w:firstLine="720"/>
        <w:jc w:val="both"/>
        <w:rPr>
          <w:rFonts w:cstheme="minorHAnsi"/>
          <w:color w:val="000000" w:themeColor="text1"/>
          <w:sz w:val="28"/>
        </w:rPr>
      </w:pPr>
    </w:p>
    <w:p w:rsidR="007F538B" w:rsidRPr="00F62E3D" w:rsidRDefault="007F538B" w:rsidP="007F538B">
      <w:pPr>
        <w:jc w:val="right"/>
        <w:rPr>
          <w:rFonts w:cstheme="minorHAnsi"/>
          <w:color w:val="000000" w:themeColor="text1"/>
          <w:sz w:val="28"/>
        </w:rPr>
      </w:pPr>
      <w:r w:rsidRPr="00F62E3D">
        <w:rPr>
          <w:rFonts w:cstheme="minorHAnsi"/>
          <w:color w:val="000000" w:themeColor="text1"/>
          <w:sz w:val="28"/>
        </w:rPr>
        <w:t xml:space="preserve">Таблица </w:t>
      </w:r>
      <w:r>
        <w:rPr>
          <w:rFonts w:cstheme="minorHAnsi"/>
          <w:color w:val="000000" w:themeColor="text1"/>
          <w:sz w:val="28"/>
        </w:rPr>
        <w:t>56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29"/>
        <w:gridCol w:w="2090"/>
        <w:gridCol w:w="11"/>
        <w:gridCol w:w="2481"/>
      </w:tblGrid>
      <w:tr w:rsidR="007F538B" w:rsidRPr="00F62E3D" w:rsidTr="00085B86">
        <w:trPr>
          <w:jc w:val="center"/>
        </w:trPr>
        <w:tc>
          <w:tcPr>
            <w:tcW w:w="2591" w:type="pct"/>
            <w:tcBorders>
              <w:bottom w:val="single" w:sz="4" w:space="0" w:color="auto"/>
            </w:tcBorders>
            <w:shd w:val="clear" w:color="auto" w:fill="808080" w:themeFill="background1" w:themeFillShade="80"/>
            <w:vAlign w:val="center"/>
          </w:tcPr>
          <w:p w:rsidR="007F538B" w:rsidRPr="00F62E3D" w:rsidRDefault="007F538B" w:rsidP="00085B86">
            <w:pPr>
              <w:contextualSpacing/>
              <w:jc w:val="center"/>
              <w:rPr>
                <w:bCs/>
                <w:color w:val="000000" w:themeColor="text1"/>
                <w:sz w:val="24"/>
                <w:szCs w:val="24"/>
              </w:rPr>
            </w:pPr>
            <w:r w:rsidRPr="00F62E3D">
              <w:rPr>
                <w:bCs/>
                <w:color w:val="000000" w:themeColor="text1"/>
                <w:sz w:val="24"/>
                <w:szCs w:val="24"/>
              </w:rPr>
              <w:t>Параметры разрешенного строительства</w:t>
            </w:r>
          </w:p>
        </w:tc>
        <w:tc>
          <w:tcPr>
            <w:tcW w:w="1113" w:type="pct"/>
            <w:gridSpan w:val="3"/>
            <w:tcBorders>
              <w:bottom w:val="single" w:sz="4" w:space="0" w:color="auto"/>
            </w:tcBorders>
            <w:shd w:val="clear" w:color="auto" w:fill="808080" w:themeFill="background1" w:themeFillShade="80"/>
            <w:vAlign w:val="center"/>
          </w:tcPr>
          <w:p w:rsidR="007F538B" w:rsidRPr="00F62E3D" w:rsidRDefault="007F538B" w:rsidP="00085B86">
            <w:pPr>
              <w:contextualSpacing/>
              <w:jc w:val="center"/>
              <w:rPr>
                <w:bCs/>
                <w:color w:val="000000" w:themeColor="text1"/>
                <w:sz w:val="24"/>
                <w:szCs w:val="24"/>
              </w:rPr>
            </w:pPr>
            <w:r w:rsidRPr="00F62E3D">
              <w:rPr>
                <w:bCs/>
                <w:color w:val="000000" w:themeColor="text1"/>
                <w:sz w:val="24"/>
                <w:szCs w:val="24"/>
              </w:rPr>
              <w:t>Минимальные</w:t>
            </w:r>
          </w:p>
        </w:tc>
        <w:tc>
          <w:tcPr>
            <w:tcW w:w="1296" w:type="pct"/>
            <w:tcBorders>
              <w:bottom w:val="single" w:sz="4" w:space="0" w:color="auto"/>
            </w:tcBorders>
            <w:shd w:val="clear" w:color="auto" w:fill="808080" w:themeFill="background1" w:themeFillShade="80"/>
            <w:vAlign w:val="center"/>
          </w:tcPr>
          <w:p w:rsidR="007F538B" w:rsidRPr="00F62E3D" w:rsidRDefault="007F538B" w:rsidP="00085B86">
            <w:pPr>
              <w:contextualSpacing/>
              <w:jc w:val="center"/>
              <w:rPr>
                <w:bCs/>
                <w:color w:val="000000" w:themeColor="text1"/>
                <w:sz w:val="24"/>
                <w:szCs w:val="24"/>
              </w:rPr>
            </w:pPr>
            <w:r w:rsidRPr="00F62E3D">
              <w:rPr>
                <w:bCs/>
                <w:color w:val="000000" w:themeColor="text1"/>
                <w:sz w:val="24"/>
                <w:szCs w:val="24"/>
              </w:rPr>
              <w:t>Максимальные</w:t>
            </w:r>
          </w:p>
        </w:tc>
      </w:tr>
      <w:tr w:rsidR="007F538B" w:rsidRPr="00F62E3D" w:rsidTr="00085B86">
        <w:trPr>
          <w:jc w:val="center"/>
        </w:trPr>
        <w:tc>
          <w:tcPr>
            <w:tcW w:w="5000" w:type="pct"/>
            <w:gridSpan w:val="5"/>
            <w:shd w:val="clear" w:color="auto" w:fill="A6A6A6" w:themeFill="background1" w:themeFillShade="A6"/>
            <w:vAlign w:val="center"/>
          </w:tcPr>
          <w:p w:rsidR="007F538B" w:rsidRPr="00F62E3D" w:rsidRDefault="007F538B" w:rsidP="00085B86">
            <w:pPr>
              <w:contextualSpacing/>
              <w:jc w:val="center"/>
              <w:rPr>
                <w:bCs/>
                <w:color w:val="000000" w:themeColor="text1"/>
                <w:sz w:val="24"/>
                <w:szCs w:val="24"/>
              </w:rPr>
            </w:pPr>
            <w:r w:rsidRPr="00F62E3D">
              <w:rPr>
                <w:bCs/>
                <w:color w:val="000000" w:themeColor="text1"/>
                <w:sz w:val="24"/>
                <w:szCs w:val="24"/>
              </w:rPr>
              <w:t>Предельные размеры земельных участков:</w:t>
            </w:r>
          </w:p>
        </w:tc>
      </w:tr>
      <w:tr w:rsidR="007F538B" w:rsidRPr="00F62E3D" w:rsidTr="00085B86">
        <w:trPr>
          <w:jc w:val="center"/>
        </w:trPr>
        <w:tc>
          <w:tcPr>
            <w:tcW w:w="2606" w:type="pct"/>
            <w:gridSpan w:val="2"/>
            <w:shd w:val="clear" w:color="auto" w:fill="F2F2F2" w:themeFill="background1" w:themeFillShade="F2"/>
            <w:vAlign w:val="center"/>
          </w:tcPr>
          <w:p w:rsidR="007F538B" w:rsidRPr="00F62E3D" w:rsidRDefault="007F538B" w:rsidP="00085B86">
            <w:pPr>
              <w:contextualSpacing/>
              <w:jc w:val="center"/>
              <w:rPr>
                <w:bCs/>
                <w:color w:val="000000" w:themeColor="text1"/>
                <w:sz w:val="24"/>
                <w:szCs w:val="24"/>
              </w:rPr>
            </w:pPr>
            <w:r w:rsidRPr="00F62E3D">
              <w:rPr>
                <w:bCs/>
                <w:color w:val="000000" w:themeColor="text1"/>
                <w:sz w:val="24"/>
                <w:szCs w:val="24"/>
              </w:rPr>
              <w:t xml:space="preserve">Для всех </w:t>
            </w:r>
            <w:r w:rsidRPr="00F62E3D">
              <w:rPr>
                <w:bCs/>
                <w:color w:val="000000" w:themeColor="text1"/>
                <w:sz w:val="24"/>
                <w:szCs w:val="24"/>
                <w:shd w:val="clear" w:color="auto" w:fill="F2F2F2" w:themeFill="background1" w:themeFillShade="F2"/>
              </w:rPr>
              <w:t>видов разрешенного использования</w:t>
            </w:r>
          </w:p>
        </w:tc>
        <w:tc>
          <w:tcPr>
            <w:tcW w:w="1092" w:type="pct"/>
            <w:shd w:val="clear" w:color="auto" w:fill="auto"/>
            <w:vAlign w:val="center"/>
          </w:tcPr>
          <w:p w:rsidR="007F538B" w:rsidRPr="00F62E3D" w:rsidRDefault="007F538B" w:rsidP="00085B86">
            <w:pPr>
              <w:contextualSpacing/>
              <w:jc w:val="center"/>
              <w:rPr>
                <w:bCs/>
                <w:color w:val="000000" w:themeColor="text1"/>
                <w:sz w:val="24"/>
                <w:szCs w:val="24"/>
              </w:rPr>
            </w:pPr>
            <w:r w:rsidRPr="00F62E3D">
              <w:rPr>
                <w:color w:val="000000" w:themeColor="text1"/>
                <w:sz w:val="24"/>
                <w:szCs w:val="24"/>
                <w:shd w:val="clear" w:color="auto" w:fill="FFFFFF"/>
              </w:rPr>
              <w:t>не подлежит установлению</w:t>
            </w:r>
          </w:p>
        </w:tc>
        <w:tc>
          <w:tcPr>
            <w:tcW w:w="1301" w:type="pct"/>
            <w:gridSpan w:val="2"/>
            <w:shd w:val="clear" w:color="auto" w:fill="auto"/>
            <w:vAlign w:val="center"/>
          </w:tcPr>
          <w:p w:rsidR="007F538B" w:rsidRPr="00F62E3D" w:rsidRDefault="007F538B" w:rsidP="00085B86">
            <w:pPr>
              <w:contextualSpacing/>
              <w:jc w:val="center"/>
              <w:rPr>
                <w:bCs/>
                <w:color w:val="000000" w:themeColor="text1"/>
                <w:sz w:val="24"/>
                <w:szCs w:val="24"/>
              </w:rPr>
            </w:pPr>
            <w:r w:rsidRPr="00F62E3D">
              <w:rPr>
                <w:color w:val="000000" w:themeColor="text1"/>
                <w:sz w:val="24"/>
                <w:szCs w:val="24"/>
                <w:shd w:val="clear" w:color="auto" w:fill="FFFFFF"/>
              </w:rPr>
              <w:t>не подлежит установлению</w:t>
            </w:r>
          </w:p>
        </w:tc>
      </w:tr>
      <w:tr w:rsidR="007F538B" w:rsidRPr="00F62E3D" w:rsidTr="00085B86">
        <w:trPr>
          <w:jc w:val="center"/>
        </w:trPr>
        <w:tc>
          <w:tcPr>
            <w:tcW w:w="5000" w:type="pct"/>
            <w:gridSpan w:val="5"/>
            <w:shd w:val="clear" w:color="auto" w:fill="F2F2F2" w:themeFill="background1" w:themeFillShade="F2"/>
            <w:vAlign w:val="center"/>
          </w:tcPr>
          <w:p w:rsidR="007F538B" w:rsidRPr="00F62E3D" w:rsidRDefault="007F538B" w:rsidP="00085B86">
            <w:pPr>
              <w:contextualSpacing/>
              <w:jc w:val="center"/>
              <w:rPr>
                <w:color w:val="000000" w:themeColor="text1"/>
                <w:sz w:val="24"/>
                <w:szCs w:val="24"/>
                <w:shd w:val="clear" w:color="auto" w:fill="FFFFFF"/>
              </w:rPr>
            </w:pPr>
            <w:r w:rsidRPr="00F62E3D">
              <w:rPr>
                <w:bCs/>
                <w:color w:val="000000" w:themeColor="text1"/>
                <w:sz w:val="24"/>
                <w:szCs w:val="24"/>
              </w:rPr>
              <w:t>Для линейных объектов – не подлежит установлению</w:t>
            </w:r>
          </w:p>
        </w:tc>
      </w:tr>
      <w:tr w:rsidR="007F538B" w:rsidRPr="00F62E3D" w:rsidTr="00085B86">
        <w:trPr>
          <w:jc w:val="center"/>
        </w:trPr>
        <w:tc>
          <w:tcPr>
            <w:tcW w:w="5000" w:type="pct"/>
            <w:gridSpan w:val="5"/>
            <w:shd w:val="clear" w:color="auto" w:fill="A6A6A6" w:themeFill="background1" w:themeFillShade="A6"/>
            <w:vAlign w:val="center"/>
          </w:tcPr>
          <w:p w:rsidR="007F538B" w:rsidRPr="00F62E3D" w:rsidRDefault="007F538B" w:rsidP="00085B86">
            <w:pPr>
              <w:contextualSpacing/>
              <w:jc w:val="center"/>
              <w:rPr>
                <w:bCs/>
                <w:color w:val="000000" w:themeColor="text1"/>
                <w:sz w:val="24"/>
                <w:szCs w:val="24"/>
              </w:rPr>
            </w:pPr>
            <w:r w:rsidRPr="00F62E3D">
              <w:rPr>
                <w:bCs/>
                <w:color w:val="000000" w:themeColor="text1"/>
                <w:sz w:val="24"/>
                <w:szCs w:val="24"/>
              </w:rPr>
              <w:t>Минимальные отступы от границ земельных участков</w:t>
            </w:r>
          </w:p>
        </w:tc>
      </w:tr>
      <w:tr w:rsidR="007F538B" w:rsidRPr="00F62E3D" w:rsidTr="00085B86">
        <w:trPr>
          <w:jc w:val="center"/>
        </w:trPr>
        <w:tc>
          <w:tcPr>
            <w:tcW w:w="5000" w:type="pct"/>
            <w:gridSpan w:val="5"/>
            <w:shd w:val="clear" w:color="auto" w:fill="D9D9D9" w:themeFill="background1" w:themeFillShade="D9"/>
            <w:vAlign w:val="center"/>
          </w:tcPr>
          <w:p w:rsidR="007F538B" w:rsidRPr="00F62E3D" w:rsidRDefault="007F538B" w:rsidP="00085B86">
            <w:pPr>
              <w:contextualSpacing/>
              <w:jc w:val="center"/>
              <w:rPr>
                <w:bCs/>
                <w:color w:val="000000" w:themeColor="text1"/>
                <w:sz w:val="24"/>
                <w:szCs w:val="24"/>
              </w:rPr>
            </w:pPr>
            <w:r w:rsidRPr="00F62E3D">
              <w:rPr>
                <w:bCs/>
                <w:color w:val="000000" w:themeColor="text1"/>
                <w:sz w:val="24"/>
                <w:szCs w:val="24"/>
              </w:rPr>
              <w:t>Для размещения зданий и сооружений</w:t>
            </w:r>
          </w:p>
        </w:tc>
      </w:tr>
      <w:tr w:rsidR="007F538B" w:rsidRPr="00F62E3D" w:rsidTr="00085B86">
        <w:trPr>
          <w:jc w:val="center"/>
        </w:trPr>
        <w:tc>
          <w:tcPr>
            <w:tcW w:w="2591" w:type="pct"/>
            <w:shd w:val="clear" w:color="auto" w:fill="F2F2F2" w:themeFill="background1" w:themeFillShade="F2"/>
            <w:vAlign w:val="center"/>
          </w:tcPr>
          <w:p w:rsidR="007F538B" w:rsidRPr="00F62E3D" w:rsidRDefault="007F538B" w:rsidP="00085B86">
            <w:pPr>
              <w:contextualSpacing/>
              <w:jc w:val="center"/>
              <w:rPr>
                <w:bCs/>
                <w:color w:val="000000" w:themeColor="text1"/>
                <w:sz w:val="24"/>
                <w:szCs w:val="24"/>
              </w:rPr>
            </w:pPr>
            <w:r w:rsidRPr="00F62E3D">
              <w:rPr>
                <w:bCs/>
                <w:color w:val="000000" w:themeColor="text1"/>
                <w:sz w:val="24"/>
                <w:szCs w:val="24"/>
              </w:rPr>
              <w:t>От границы земельного участка со стороны улицы</w:t>
            </w:r>
          </w:p>
          <w:p w:rsidR="007F538B" w:rsidRPr="00F62E3D" w:rsidRDefault="007F538B" w:rsidP="00085B86">
            <w:pPr>
              <w:contextualSpacing/>
              <w:jc w:val="center"/>
              <w:rPr>
                <w:bCs/>
                <w:color w:val="000000" w:themeColor="text1"/>
                <w:sz w:val="24"/>
                <w:szCs w:val="24"/>
              </w:rPr>
            </w:pPr>
            <w:r w:rsidRPr="00F62E3D">
              <w:rPr>
                <w:bCs/>
                <w:color w:val="000000" w:themeColor="text1"/>
                <w:sz w:val="24"/>
                <w:szCs w:val="24"/>
              </w:rPr>
              <w:t>(красной линии)</w:t>
            </w:r>
          </w:p>
        </w:tc>
        <w:tc>
          <w:tcPr>
            <w:tcW w:w="1113" w:type="pct"/>
            <w:gridSpan w:val="3"/>
            <w:shd w:val="clear" w:color="auto" w:fill="auto"/>
            <w:vAlign w:val="center"/>
          </w:tcPr>
          <w:p w:rsidR="007F538B" w:rsidRPr="00F62E3D" w:rsidRDefault="007F538B" w:rsidP="00085B86">
            <w:pPr>
              <w:contextualSpacing/>
              <w:jc w:val="center"/>
              <w:rPr>
                <w:bCs/>
                <w:color w:val="000000" w:themeColor="text1"/>
                <w:sz w:val="24"/>
                <w:szCs w:val="24"/>
              </w:rPr>
            </w:pPr>
            <w:r w:rsidRPr="00F62E3D">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F62E3D" w:rsidRDefault="007F538B" w:rsidP="00085B86">
            <w:pPr>
              <w:contextualSpacing/>
              <w:jc w:val="center"/>
              <w:rPr>
                <w:bCs/>
                <w:color w:val="000000" w:themeColor="text1"/>
                <w:sz w:val="24"/>
                <w:szCs w:val="24"/>
              </w:rPr>
            </w:pPr>
            <w:r w:rsidRPr="00F62E3D">
              <w:rPr>
                <w:color w:val="000000" w:themeColor="text1"/>
                <w:sz w:val="24"/>
                <w:szCs w:val="24"/>
                <w:shd w:val="clear" w:color="auto" w:fill="FFFFFF"/>
              </w:rPr>
              <w:t>не подлежит установлению</w:t>
            </w:r>
          </w:p>
        </w:tc>
      </w:tr>
      <w:tr w:rsidR="007F538B" w:rsidRPr="00F62E3D" w:rsidTr="00085B86">
        <w:trPr>
          <w:jc w:val="center"/>
        </w:trPr>
        <w:tc>
          <w:tcPr>
            <w:tcW w:w="2591" w:type="pct"/>
            <w:shd w:val="clear" w:color="auto" w:fill="F2F2F2" w:themeFill="background1" w:themeFillShade="F2"/>
            <w:vAlign w:val="center"/>
          </w:tcPr>
          <w:p w:rsidR="007F538B" w:rsidRPr="00F62E3D" w:rsidRDefault="007F538B" w:rsidP="00085B86">
            <w:pPr>
              <w:contextualSpacing/>
              <w:jc w:val="center"/>
              <w:rPr>
                <w:bCs/>
                <w:color w:val="000000" w:themeColor="text1"/>
                <w:sz w:val="24"/>
                <w:szCs w:val="24"/>
              </w:rPr>
            </w:pPr>
            <w:r w:rsidRPr="00F62E3D">
              <w:rPr>
                <w:bCs/>
                <w:color w:val="000000" w:themeColor="text1"/>
                <w:sz w:val="24"/>
                <w:szCs w:val="24"/>
              </w:rPr>
              <w:t>От границы земельного участка со стороны соседнего участка, переулка, проезда</w:t>
            </w:r>
          </w:p>
        </w:tc>
        <w:tc>
          <w:tcPr>
            <w:tcW w:w="1113" w:type="pct"/>
            <w:gridSpan w:val="3"/>
            <w:shd w:val="clear" w:color="auto" w:fill="auto"/>
            <w:vAlign w:val="center"/>
          </w:tcPr>
          <w:p w:rsidR="007F538B" w:rsidRPr="00F62E3D" w:rsidRDefault="007F538B" w:rsidP="00085B86">
            <w:pPr>
              <w:contextualSpacing/>
              <w:jc w:val="center"/>
              <w:rPr>
                <w:bCs/>
                <w:color w:val="000000" w:themeColor="text1"/>
                <w:sz w:val="24"/>
                <w:szCs w:val="24"/>
              </w:rPr>
            </w:pPr>
            <w:r w:rsidRPr="00F62E3D">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F62E3D" w:rsidRDefault="007F538B" w:rsidP="00085B86">
            <w:pPr>
              <w:contextualSpacing/>
              <w:jc w:val="center"/>
              <w:rPr>
                <w:bCs/>
                <w:color w:val="000000" w:themeColor="text1"/>
                <w:sz w:val="24"/>
                <w:szCs w:val="24"/>
              </w:rPr>
            </w:pPr>
            <w:r w:rsidRPr="00F62E3D">
              <w:rPr>
                <w:color w:val="000000" w:themeColor="text1"/>
                <w:sz w:val="24"/>
                <w:szCs w:val="24"/>
                <w:shd w:val="clear" w:color="auto" w:fill="FFFFFF"/>
              </w:rPr>
              <w:t>не подлежит установлению</w:t>
            </w:r>
          </w:p>
        </w:tc>
      </w:tr>
      <w:tr w:rsidR="007F538B" w:rsidRPr="00F62E3D" w:rsidTr="00085B86">
        <w:trPr>
          <w:jc w:val="center"/>
        </w:trPr>
        <w:tc>
          <w:tcPr>
            <w:tcW w:w="5000" w:type="pct"/>
            <w:gridSpan w:val="5"/>
            <w:tcBorders>
              <w:bottom w:val="single" w:sz="4" w:space="0" w:color="auto"/>
            </w:tcBorders>
            <w:shd w:val="clear" w:color="auto" w:fill="D9D9D9" w:themeFill="background1" w:themeFillShade="D9"/>
            <w:vAlign w:val="center"/>
          </w:tcPr>
          <w:p w:rsidR="007F538B" w:rsidRPr="00F62E3D" w:rsidRDefault="007F538B" w:rsidP="00085B86">
            <w:pPr>
              <w:contextualSpacing/>
              <w:jc w:val="center"/>
              <w:rPr>
                <w:bCs/>
                <w:color w:val="000000" w:themeColor="text1"/>
                <w:sz w:val="24"/>
                <w:szCs w:val="24"/>
              </w:rPr>
            </w:pPr>
            <w:r w:rsidRPr="00F62E3D">
              <w:rPr>
                <w:bCs/>
                <w:color w:val="000000" w:themeColor="text1"/>
                <w:sz w:val="24"/>
                <w:szCs w:val="24"/>
              </w:rPr>
              <w:t>Для линейных объектов – не подлежит установлению</w:t>
            </w:r>
          </w:p>
        </w:tc>
      </w:tr>
      <w:tr w:rsidR="007F538B" w:rsidRPr="00F62E3D" w:rsidTr="00085B86">
        <w:trPr>
          <w:jc w:val="center"/>
        </w:trPr>
        <w:tc>
          <w:tcPr>
            <w:tcW w:w="5000" w:type="pct"/>
            <w:gridSpan w:val="5"/>
            <w:tcBorders>
              <w:bottom w:val="single" w:sz="4" w:space="0" w:color="auto"/>
            </w:tcBorders>
            <w:shd w:val="clear" w:color="auto" w:fill="A6A6A6" w:themeFill="background1" w:themeFillShade="A6"/>
            <w:vAlign w:val="center"/>
          </w:tcPr>
          <w:p w:rsidR="007F538B" w:rsidRPr="00F62E3D" w:rsidRDefault="007F538B" w:rsidP="00085B86">
            <w:pPr>
              <w:contextualSpacing/>
              <w:jc w:val="center"/>
              <w:rPr>
                <w:bCs/>
                <w:color w:val="000000" w:themeColor="text1"/>
                <w:sz w:val="24"/>
                <w:szCs w:val="24"/>
              </w:rPr>
            </w:pPr>
            <w:r w:rsidRPr="00F62E3D">
              <w:rPr>
                <w:bCs/>
                <w:color w:val="000000" w:themeColor="text1"/>
                <w:sz w:val="24"/>
                <w:szCs w:val="24"/>
              </w:rPr>
              <w:t>Процент застройки в границах земельного участка</w:t>
            </w:r>
          </w:p>
        </w:tc>
      </w:tr>
      <w:tr w:rsidR="007F538B" w:rsidRPr="00F62E3D" w:rsidTr="00085B86">
        <w:trPr>
          <w:jc w:val="center"/>
        </w:trPr>
        <w:tc>
          <w:tcPr>
            <w:tcW w:w="5000" w:type="pct"/>
            <w:gridSpan w:val="5"/>
            <w:shd w:val="clear" w:color="auto" w:fill="D9D9D9" w:themeFill="background1" w:themeFillShade="D9"/>
            <w:vAlign w:val="center"/>
          </w:tcPr>
          <w:p w:rsidR="007F538B" w:rsidRPr="00F62E3D" w:rsidRDefault="007F538B" w:rsidP="00085B86">
            <w:pPr>
              <w:contextualSpacing/>
              <w:jc w:val="center"/>
              <w:rPr>
                <w:bCs/>
                <w:color w:val="000000" w:themeColor="text1"/>
                <w:sz w:val="24"/>
                <w:szCs w:val="24"/>
              </w:rPr>
            </w:pPr>
            <w:r w:rsidRPr="00F62E3D">
              <w:rPr>
                <w:bCs/>
                <w:color w:val="000000" w:themeColor="text1"/>
                <w:sz w:val="24"/>
                <w:szCs w:val="24"/>
              </w:rPr>
              <w:t>Для размещения зданий и сооружений</w:t>
            </w:r>
          </w:p>
        </w:tc>
      </w:tr>
      <w:tr w:rsidR="007F538B" w:rsidRPr="00F62E3D" w:rsidTr="00085B86">
        <w:trPr>
          <w:jc w:val="center"/>
        </w:trPr>
        <w:tc>
          <w:tcPr>
            <w:tcW w:w="2591" w:type="pct"/>
            <w:shd w:val="clear" w:color="auto" w:fill="F2F2F2" w:themeFill="background1" w:themeFillShade="F2"/>
            <w:vAlign w:val="center"/>
          </w:tcPr>
          <w:p w:rsidR="007F538B" w:rsidRPr="00F62E3D" w:rsidRDefault="007F538B" w:rsidP="00085B86">
            <w:pPr>
              <w:tabs>
                <w:tab w:val="left" w:pos="485"/>
                <w:tab w:val="left" w:pos="1080"/>
              </w:tabs>
              <w:contextualSpacing/>
              <w:jc w:val="center"/>
              <w:rPr>
                <w:bCs/>
                <w:color w:val="000000" w:themeColor="text1"/>
                <w:sz w:val="24"/>
                <w:szCs w:val="24"/>
              </w:rPr>
            </w:pPr>
            <w:r w:rsidRPr="00F62E3D">
              <w:rPr>
                <w:bCs/>
                <w:color w:val="000000" w:themeColor="text1"/>
                <w:sz w:val="24"/>
                <w:szCs w:val="24"/>
              </w:rPr>
              <w:t>Для всех видов разрешенного использования</w:t>
            </w:r>
          </w:p>
        </w:tc>
        <w:tc>
          <w:tcPr>
            <w:tcW w:w="1113" w:type="pct"/>
            <w:gridSpan w:val="3"/>
            <w:shd w:val="clear" w:color="auto" w:fill="auto"/>
            <w:vAlign w:val="center"/>
          </w:tcPr>
          <w:p w:rsidR="007F538B" w:rsidRPr="00F62E3D" w:rsidRDefault="007F538B" w:rsidP="00085B86">
            <w:pPr>
              <w:contextualSpacing/>
              <w:jc w:val="center"/>
              <w:rPr>
                <w:bCs/>
                <w:color w:val="000000" w:themeColor="text1"/>
                <w:sz w:val="24"/>
                <w:szCs w:val="24"/>
              </w:rPr>
            </w:pPr>
            <w:r w:rsidRPr="00F62E3D">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F62E3D" w:rsidRDefault="007F538B" w:rsidP="00085B86">
            <w:pPr>
              <w:contextualSpacing/>
              <w:jc w:val="center"/>
              <w:rPr>
                <w:bCs/>
                <w:color w:val="000000" w:themeColor="text1"/>
                <w:sz w:val="24"/>
                <w:szCs w:val="24"/>
              </w:rPr>
            </w:pPr>
            <w:r w:rsidRPr="00F62E3D">
              <w:rPr>
                <w:color w:val="000000" w:themeColor="text1"/>
                <w:sz w:val="24"/>
                <w:szCs w:val="24"/>
                <w:shd w:val="clear" w:color="auto" w:fill="FFFFFF"/>
              </w:rPr>
              <w:t>не подлежит установлению</w:t>
            </w:r>
          </w:p>
        </w:tc>
      </w:tr>
      <w:tr w:rsidR="007F538B" w:rsidRPr="00F62E3D" w:rsidTr="00085B86">
        <w:trPr>
          <w:jc w:val="center"/>
        </w:trPr>
        <w:tc>
          <w:tcPr>
            <w:tcW w:w="5000" w:type="pct"/>
            <w:gridSpan w:val="5"/>
            <w:shd w:val="clear" w:color="auto" w:fill="D9D9D9" w:themeFill="background1" w:themeFillShade="D9"/>
            <w:vAlign w:val="center"/>
          </w:tcPr>
          <w:p w:rsidR="007F538B" w:rsidRPr="00F62E3D" w:rsidRDefault="007F538B" w:rsidP="00085B86">
            <w:pPr>
              <w:contextualSpacing/>
              <w:jc w:val="center"/>
              <w:rPr>
                <w:bCs/>
                <w:color w:val="000000" w:themeColor="text1"/>
                <w:sz w:val="24"/>
                <w:szCs w:val="24"/>
              </w:rPr>
            </w:pPr>
            <w:r w:rsidRPr="00F62E3D">
              <w:rPr>
                <w:bCs/>
                <w:color w:val="000000" w:themeColor="text1"/>
                <w:sz w:val="24"/>
                <w:szCs w:val="24"/>
              </w:rPr>
              <w:t>Для линейных объектов – не подлежит установлению</w:t>
            </w:r>
          </w:p>
        </w:tc>
      </w:tr>
      <w:tr w:rsidR="007F538B" w:rsidRPr="00F62E3D" w:rsidTr="00085B86">
        <w:trPr>
          <w:jc w:val="center"/>
        </w:trPr>
        <w:tc>
          <w:tcPr>
            <w:tcW w:w="5000" w:type="pct"/>
            <w:gridSpan w:val="5"/>
            <w:shd w:val="clear" w:color="auto" w:fill="A6A6A6" w:themeFill="background1" w:themeFillShade="A6"/>
            <w:vAlign w:val="center"/>
          </w:tcPr>
          <w:p w:rsidR="007F538B" w:rsidRPr="00F62E3D" w:rsidRDefault="007F538B" w:rsidP="00085B86">
            <w:pPr>
              <w:contextualSpacing/>
              <w:jc w:val="center"/>
              <w:rPr>
                <w:bCs/>
                <w:color w:val="000000" w:themeColor="text1"/>
                <w:sz w:val="24"/>
                <w:szCs w:val="24"/>
              </w:rPr>
            </w:pPr>
            <w:r w:rsidRPr="00F62E3D">
              <w:rPr>
                <w:bCs/>
                <w:color w:val="000000" w:themeColor="text1"/>
                <w:sz w:val="24"/>
                <w:szCs w:val="24"/>
              </w:rPr>
              <w:t>Предельное количество этажей или предельная высота зданий, строений, сооружений</w:t>
            </w:r>
          </w:p>
        </w:tc>
      </w:tr>
      <w:tr w:rsidR="007F538B" w:rsidRPr="00F62E3D" w:rsidTr="00085B86">
        <w:trPr>
          <w:jc w:val="center"/>
        </w:trPr>
        <w:tc>
          <w:tcPr>
            <w:tcW w:w="5000" w:type="pct"/>
            <w:gridSpan w:val="5"/>
            <w:shd w:val="clear" w:color="auto" w:fill="D9D9D9" w:themeFill="background1" w:themeFillShade="D9"/>
            <w:vAlign w:val="center"/>
          </w:tcPr>
          <w:p w:rsidR="007F538B" w:rsidRPr="00F62E3D" w:rsidRDefault="007F538B" w:rsidP="00085B86">
            <w:pPr>
              <w:contextualSpacing/>
              <w:jc w:val="center"/>
              <w:rPr>
                <w:bCs/>
                <w:color w:val="000000" w:themeColor="text1"/>
                <w:sz w:val="24"/>
                <w:szCs w:val="24"/>
              </w:rPr>
            </w:pPr>
            <w:r w:rsidRPr="00F62E3D">
              <w:rPr>
                <w:bCs/>
                <w:color w:val="000000" w:themeColor="text1"/>
                <w:sz w:val="24"/>
                <w:szCs w:val="24"/>
              </w:rPr>
              <w:t>Для размещения зданий и сооружений</w:t>
            </w:r>
          </w:p>
        </w:tc>
      </w:tr>
      <w:tr w:rsidR="007F538B" w:rsidRPr="00F62E3D" w:rsidTr="00085B86">
        <w:trPr>
          <w:jc w:val="center"/>
        </w:trPr>
        <w:tc>
          <w:tcPr>
            <w:tcW w:w="2591" w:type="pct"/>
            <w:shd w:val="clear" w:color="auto" w:fill="F2F2F2" w:themeFill="background1" w:themeFillShade="F2"/>
            <w:vAlign w:val="center"/>
          </w:tcPr>
          <w:p w:rsidR="007F538B" w:rsidRPr="00F62E3D" w:rsidRDefault="007F538B" w:rsidP="00085B86">
            <w:pPr>
              <w:contextualSpacing/>
              <w:jc w:val="center"/>
              <w:rPr>
                <w:bCs/>
                <w:color w:val="000000" w:themeColor="text1"/>
                <w:sz w:val="24"/>
                <w:szCs w:val="24"/>
              </w:rPr>
            </w:pPr>
            <w:r w:rsidRPr="00F62E3D">
              <w:rPr>
                <w:bCs/>
                <w:color w:val="000000" w:themeColor="text1"/>
                <w:sz w:val="24"/>
                <w:szCs w:val="24"/>
              </w:rPr>
              <w:lastRenderedPageBreak/>
              <w:t>максимальное количество этажей зданий, строений, сооружений</w:t>
            </w:r>
          </w:p>
        </w:tc>
        <w:tc>
          <w:tcPr>
            <w:tcW w:w="1113" w:type="pct"/>
            <w:gridSpan w:val="3"/>
            <w:shd w:val="clear" w:color="auto" w:fill="auto"/>
            <w:vAlign w:val="center"/>
          </w:tcPr>
          <w:p w:rsidR="007F538B" w:rsidRPr="00F62E3D" w:rsidRDefault="007F538B" w:rsidP="00085B86">
            <w:pPr>
              <w:contextualSpacing/>
              <w:jc w:val="center"/>
              <w:rPr>
                <w:bCs/>
                <w:color w:val="000000" w:themeColor="text1"/>
                <w:sz w:val="24"/>
                <w:szCs w:val="24"/>
              </w:rPr>
            </w:pPr>
            <w:r w:rsidRPr="00F62E3D">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F62E3D" w:rsidRDefault="007F538B" w:rsidP="00085B86">
            <w:pPr>
              <w:contextualSpacing/>
              <w:jc w:val="center"/>
              <w:rPr>
                <w:bCs/>
                <w:color w:val="000000" w:themeColor="text1"/>
                <w:sz w:val="24"/>
                <w:szCs w:val="24"/>
              </w:rPr>
            </w:pPr>
            <w:r w:rsidRPr="00F62E3D">
              <w:rPr>
                <w:color w:val="000000" w:themeColor="text1"/>
                <w:sz w:val="24"/>
                <w:szCs w:val="24"/>
                <w:shd w:val="clear" w:color="auto" w:fill="FFFFFF"/>
              </w:rPr>
              <w:t>не подлежит установлению</w:t>
            </w:r>
          </w:p>
        </w:tc>
      </w:tr>
      <w:tr w:rsidR="007F538B" w:rsidRPr="00F62E3D" w:rsidTr="00085B86">
        <w:trPr>
          <w:jc w:val="center"/>
        </w:trPr>
        <w:tc>
          <w:tcPr>
            <w:tcW w:w="2591" w:type="pct"/>
            <w:shd w:val="clear" w:color="auto" w:fill="F2F2F2" w:themeFill="background1" w:themeFillShade="F2"/>
            <w:vAlign w:val="center"/>
          </w:tcPr>
          <w:p w:rsidR="007F538B" w:rsidRPr="00F62E3D" w:rsidRDefault="007F538B" w:rsidP="00085B86">
            <w:pPr>
              <w:contextualSpacing/>
              <w:jc w:val="center"/>
              <w:rPr>
                <w:bCs/>
                <w:color w:val="000000" w:themeColor="text1"/>
                <w:sz w:val="24"/>
                <w:szCs w:val="24"/>
              </w:rPr>
            </w:pPr>
            <w:r w:rsidRPr="00F62E3D">
              <w:rPr>
                <w:bCs/>
                <w:color w:val="000000" w:themeColor="text1"/>
                <w:sz w:val="24"/>
                <w:szCs w:val="24"/>
              </w:rPr>
              <w:t>предельная (максимальная и/или минимальная) высота зданий</w:t>
            </w:r>
          </w:p>
        </w:tc>
        <w:tc>
          <w:tcPr>
            <w:tcW w:w="1113" w:type="pct"/>
            <w:gridSpan w:val="3"/>
            <w:shd w:val="clear" w:color="auto" w:fill="auto"/>
            <w:vAlign w:val="center"/>
          </w:tcPr>
          <w:p w:rsidR="007F538B" w:rsidRPr="00F62E3D" w:rsidRDefault="007F538B" w:rsidP="00085B86">
            <w:pPr>
              <w:contextualSpacing/>
              <w:jc w:val="center"/>
              <w:rPr>
                <w:bCs/>
                <w:color w:val="000000" w:themeColor="text1"/>
                <w:sz w:val="24"/>
                <w:szCs w:val="24"/>
              </w:rPr>
            </w:pPr>
            <w:r w:rsidRPr="00F62E3D">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F62E3D" w:rsidRDefault="007F538B" w:rsidP="00085B86">
            <w:pPr>
              <w:contextualSpacing/>
              <w:jc w:val="center"/>
              <w:rPr>
                <w:bCs/>
                <w:color w:val="000000" w:themeColor="text1"/>
                <w:sz w:val="24"/>
                <w:szCs w:val="24"/>
              </w:rPr>
            </w:pPr>
            <w:r w:rsidRPr="00F62E3D">
              <w:rPr>
                <w:color w:val="000000" w:themeColor="text1"/>
                <w:sz w:val="24"/>
                <w:szCs w:val="24"/>
                <w:shd w:val="clear" w:color="auto" w:fill="FFFFFF"/>
              </w:rPr>
              <w:t>не подлежит установлению</w:t>
            </w:r>
          </w:p>
        </w:tc>
      </w:tr>
      <w:tr w:rsidR="007F538B" w:rsidRPr="00F62E3D" w:rsidTr="00085B86">
        <w:trPr>
          <w:jc w:val="center"/>
        </w:trPr>
        <w:tc>
          <w:tcPr>
            <w:tcW w:w="5000" w:type="pct"/>
            <w:gridSpan w:val="5"/>
            <w:shd w:val="clear" w:color="auto" w:fill="D9D9D9" w:themeFill="background1" w:themeFillShade="D9"/>
            <w:vAlign w:val="center"/>
          </w:tcPr>
          <w:p w:rsidR="007F538B" w:rsidRPr="00F62E3D" w:rsidRDefault="007F538B" w:rsidP="00085B86">
            <w:pPr>
              <w:contextualSpacing/>
              <w:jc w:val="center"/>
              <w:rPr>
                <w:bCs/>
                <w:color w:val="000000" w:themeColor="text1"/>
                <w:sz w:val="24"/>
                <w:szCs w:val="24"/>
              </w:rPr>
            </w:pPr>
            <w:r w:rsidRPr="00F62E3D">
              <w:rPr>
                <w:bCs/>
                <w:color w:val="000000" w:themeColor="text1"/>
                <w:sz w:val="24"/>
                <w:szCs w:val="24"/>
              </w:rPr>
              <w:t>Для линейных объектов – не подлежит установлению</w:t>
            </w:r>
          </w:p>
        </w:tc>
      </w:tr>
    </w:tbl>
    <w:p w:rsidR="007F538B" w:rsidRDefault="007F538B" w:rsidP="007F538B">
      <w:pPr>
        <w:jc w:val="both"/>
      </w:pPr>
    </w:p>
    <w:p w:rsidR="007F538B" w:rsidRDefault="007F538B" w:rsidP="007F538B">
      <w:pPr>
        <w:jc w:val="both"/>
      </w:pPr>
    </w:p>
    <w:p w:rsidR="007F538B" w:rsidRPr="00D03D9A" w:rsidRDefault="007F538B" w:rsidP="00D03D9A">
      <w:pPr>
        <w:ind w:firstLine="709"/>
        <w:jc w:val="both"/>
        <w:outlineLvl w:val="2"/>
        <w:rPr>
          <w:rFonts w:cstheme="minorHAnsi"/>
          <w:sz w:val="28"/>
        </w:rPr>
      </w:pPr>
      <w:bookmarkStart w:id="47" w:name="_Toc162004402"/>
      <w:bookmarkStart w:id="48" w:name="_Toc170486454"/>
      <w:r w:rsidRPr="00D03D9A">
        <w:rPr>
          <w:rFonts w:cstheme="minorHAnsi"/>
          <w:sz w:val="28"/>
        </w:rPr>
        <w:t>51. Градостроительный регламент зона естественного ландшафта (ЕЛ)</w:t>
      </w:r>
      <w:bookmarkEnd w:id="47"/>
      <w:bookmarkEnd w:id="48"/>
    </w:p>
    <w:p w:rsidR="007F538B" w:rsidRPr="00C30D63" w:rsidRDefault="007F538B" w:rsidP="007F538B">
      <w:pPr>
        <w:rPr>
          <w:color w:val="000000" w:themeColor="text1"/>
        </w:rPr>
      </w:pPr>
    </w:p>
    <w:p w:rsidR="007F538B" w:rsidRPr="003907E0" w:rsidRDefault="007F538B" w:rsidP="007F538B">
      <w:pPr>
        <w:ind w:firstLine="720"/>
        <w:jc w:val="both"/>
        <w:rPr>
          <w:rFonts w:cstheme="minorHAnsi"/>
          <w:color w:val="000000" w:themeColor="text1"/>
          <w:sz w:val="28"/>
        </w:rPr>
      </w:pPr>
      <w:r w:rsidRPr="003907E0">
        <w:rPr>
          <w:rFonts w:cstheme="minorHAnsi"/>
          <w:color w:val="000000" w:themeColor="text1"/>
          <w:sz w:val="28"/>
        </w:rPr>
        <w:t>Основные виды разрешенного использования земельных участков и объектов капитального строительства устанавливаются в соответствии с таблицей 5</w:t>
      </w:r>
      <w:r>
        <w:rPr>
          <w:rFonts w:cstheme="minorHAnsi"/>
          <w:color w:val="000000" w:themeColor="text1"/>
          <w:sz w:val="28"/>
        </w:rPr>
        <w:t>3</w:t>
      </w:r>
      <w:r w:rsidRPr="003907E0">
        <w:rPr>
          <w:rFonts w:cstheme="minorHAnsi"/>
          <w:color w:val="000000" w:themeColor="text1"/>
          <w:sz w:val="28"/>
        </w:rPr>
        <w:t>.</w:t>
      </w:r>
    </w:p>
    <w:p w:rsidR="007F538B" w:rsidRPr="003907E0" w:rsidRDefault="007F538B" w:rsidP="007F538B">
      <w:pPr>
        <w:ind w:firstLine="720"/>
        <w:jc w:val="right"/>
        <w:rPr>
          <w:rFonts w:cstheme="minorHAnsi"/>
          <w:color w:val="000000" w:themeColor="text1"/>
          <w:sz w:val="28"/>
        </w:rPr>
      </w:pPr>
      <w:r w:rsidRPr="003907E0">
        <w:rPr>
          <w:rFonts w:cstheme="minorHAnsi"/>
          <w:color w:val="000000" w:themeColor="text1"/>
          <w:sz w:val="28"/>
        </w:rPr>
        <w:t xml:space="preserve">Таблица </w:t>
      </w:r>
      <w:r>
        <w:rPr>
          <w:rFonts w:cstheme="minorHAnsi"/>
          <w:color w:val="000000" w:themeColor="text1"/>
          <w:sz w:val="28"/>
        </w:rPr>
        <w:t>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4"/>
        <w:gridCol w:w="6202"/>
        <w:gridCol w:w="759"/>
      </w:tblGrid>
      <w:tr w:rsidR="007F538B" w:rsidRPr="003907E0"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3907E0" w:rsidRDefault="007F538B" w:rsidP="00085B86">
            <w:pPr>
              <w:pStyle w:val="s1"/>
              <w:spacing w:before="0" w:beforeAutospacing="0" w:after="0" w:afterAutospacing="0"/>
              <w:contextualSpacing/>
              <w:jc w:val="center"/>
              <w:rPr>
                <w:b/>
                <w:color w:val="000000" w:themeColor="text1"/>
              </w:rPr>
            </w:pPr>
            <w:r w:rsidRPr="003907E0">
              <w:rPr>
                <w:b/>
                <w:color w:val="000000" w:themeColor="text1"/>
              </w:rPr>
              <w:t>Вид разрешенного использования</w:t>
            </w:r>
          </w:p>
        </w:tc>
        <w:tc>
          <w:tcPr>
            <w:tcW w:w="331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3907E0" w:rsidRDefault="007F538B" w:rsidP="00085B86">
            <w:pPr>
              <w:pStyle w:val="s1"/>
              <w:spacing w:before="0" w:beforeAutospacing="0" w:after="0" w:afterAutospacing="0"/>
              <w:contextualSpacing/>
              <w:jc w:val="center"/>
              <w:rPr>
                <w:b/>
                <w:color w:val="000000" w:themeColor="text1"/>
              </w:rPr>
            </w:pPr>
            <w:r w:rsidRPr="003907E0">
              <w:rPr>
                <w:b/>
                <w:color w:val="000000" w:themeColor="text1"/>
              </w:rPr>
              <w:t>Деятельность, соответствующая виду разрешенного использования</w:t>
            </w:r>
          </w:p>
        </w:tc>
        <w:tc>
          <w:tcPr>
            <w:tcW w:w="40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7F538B" w:rsidRPr="003907E0" w:rsidRDefault="007F538B" w:rsidP="00085B86">
            <w:pPr>
              <w:pStyle w:val="s1"/>
              <w:spacing w:before="0" w:beforeAutospacing="0" w:after="0" w:afterAutospacing="0"/>
              <w:contextualSpacing/>
              <w:jc w:val="center"/>
              <w:rPr>
                <w:b/>
                <w:color w:val="000000" w:themeColor="text1"/>
              </w:rPr>
            </w:pPr>
            <w:r w:rsidRPr="003907E0">
              <w:rPr>
                <w:b/>
                <w:color w:val="000000" w:themeColor="text1"/>
              </w:rPr>
              <w:t>Код</w:t>
            </w:r>
          </w:p>
        </w:tc>
      </w:tr>
      <w:tr w:rsidR="007F538B" w:rsidRPr="003907E0"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538B" w:rsidRPr="003907E0" w:rsidRDefault="007F538B" w:rsidP="00085B86">
            <w:pPr>
              <w:pStyle w:val="s1"/>
              <w:spacing w:before="0" w:beforeAutospacing="0" w:after="0" w:afterAutospacing="0"/>
              <w:contextualSpacing/>
              <w:jc w:val="center"/>
              <w:rPr>
                <w:b/>
                <w:color w:val="000000" w:themeColor="text1"/>
              </w:rPr>
            </w:pPr>
            <w:r w:rsidRPr="003907E0">
              <w:rPr>
                <w:b/>
                <w:color w:val="000000" w:themeColor="text1"/>
              </w:rPr>
              <w:t>Запас</w:t>
            </w:r>
          </w:p>
        </w:tc>
        <w:tc>
          <w:tcPr>
            <w:tcW w:w="3311" w:type="pct"/>
            <w:tcBorders>
              <w:top w:val="single" w:sz="4" w:space="0" w:color="auto"/>
              <w:left w:val="single" w:sz="4" w:space="0" w:color="auto"/>
              <w:bottom w:val="single" w:sz="4" w:space="0" w:color="auto"/>
              <w:right w:val="single" w:sz="4" w:space="0" w:color="auto"/>
            </w:tcBorders>
            <w:shd w:val="clear" w:color="auto" w:fill="FFFFFF"/>
            <w:hideMark/>
          </w:tcPr>
          <w:p w:rsidR="007F538B" w:rsidRPr="003907E0" w:rsidRDefault="007F538B" w:rsidP="00085B86">
            <w:pPr>
              <w:pStyle w:val="s1"/>
              <w:spacing w:before="0" w:beforeAutospacing="0" w:after="0" w:afterAutospacing="0"/>
              <w:contextualSpacing/>
              <w:jc w:val="center"/>
              <w:rPr>
                <w:rFonts w:eastAsiaTheme="minorHAnsi"/>
                <w:color w:val="000000" w:themeColor="text1"/>
                <w:lang w:eastAsia="en-US"/>
              </w:rPr>
            </w:pPr>
            <w:r w:rsidRPr="003907E0">
              <w:rPr>
                <w:rFonts w:eastAsiaTheme="minorHAnsi"/>
                <w:color w:val="000000" w:themeColor="text1"/>
                <w:lang w:eastAsia="en-US"/>
              </w:rPr>
              <w:t>Отсутствие хозяйственной деятельности</w:t>
            </w:r>
          </w:p>
        </w:tc>
        <w:tc>
          <w:tcPr>
            <w:tcW w:w="405" w:type="pct"/>
            <w:tcBorders>
              <w:top w:val="single" w:sz="4" w:space="0" w:color="auto"/>
              <w:left w:val="single" w:sz="4" w:space="0" w:color="auto"/>
              <w:bottom w:val="single" w:sz="4" w:space="0" w:color="auto"/>
              <w:right w:val="single" w:sz="4" w:space="0" w:color="auto"/>
            </w:tcBorders>
            <w:shd w:val="clear" w:color="auto" w:fill="FFFFFF"/>
            <w:hideMark/>
          </w:tcPr>
          <w:p w:rsidR="007F538B" w:rsidRPr="003907E0" w:rsidRDefault="007F538B" w:rsidP="00085B86">
            <w:pPr>
              <w:pStyle w:val="s1"/>
              <w:spacing w:before="0" w:beforeAutospacing="0" w:after="0" w:afterAutospacing="0"/>
              <w:contextualSpacing/>
              <w:jc w:val="center"/>
              <w:rPr>
                <w:rFonts w:eastAsiaTheme="minorHAnsi"/>
                <w:color w:val="000000" w:themeColor="text1"/>
                <w:lang w:eastAsia="en-US"/>
              </w:rPr>
            </w:pPr>
            <w:r w:rsidRPr="003907E0">
              <w:rPr>
                <w:rFonts w:eastAsiaTheme="minorHAnsi"/>
                <w:color w:val="000000" w:themeColor="text1"/>
                <w:lang w:eastAsia="en-US"/>
              </w:rPr>
              <w:t>12.3</w:t>
            </w:r>
          </w:p>
        </w:tc>
      </w:tr>
      <w:tr w:rsidR="007F538B" w:rsidRPr="00116119" w:rsidTr="00085B86">
        <w:trPr>
          <w:jc w:val="center"/>
        </w:trPr>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538B" w:rsidRPr="004B015D" w:rsidRDefault="007F538B" w:rsidP="00085B86">
            <w:pPr>
              <w:pStyle w:val="s1"/>
              <w:jc w:val="center"/>
              <w:rPr>
                <w:b/>
                <w:color w:val="000000" w:themeColor="text1"/>
              </w:rPr>
            </w:pPr>
            <w:r w:rsidRPr="004B015D">
              <w:rPr>
                <w:b/>
                <w:color w:val="000000" w:themeColor="text1"/>
              </w:rPr>
              <w:t>Земельные участки (территории) общего пользования</w:t>
            </w:r>
          </w:p>
          <w:p w:rsidR="007F538B" w:rsidRPr="004B015D" w:rsidRDefault="007F538B" w:rsidP="00085B86">
            <w:pPr>
              <w:pStyle w:val="s1"/>
              <w:jc w:val="center"/>
              <w:rPr>
                <w:b/>
                <w:color w:val="000000" w:themeColor="text1"/>
              </w:rPr>
            </w:pPr>
            <w:r w:rsidRPr="004B015D">
              <w:rPr>
                <w:b/>
                <w:color w:val="000000" w:themeColor="text1"/>
              </w:rPr>
              <w:t>(в ред. Решения Совета Суоярвского муниципального округа № от 24.04.2025г.)</w:t>
            </w:r>
          </w:p>
        </w:tc>
        <w:tc>
          <w:tcPr>
            <w:tcW w:w="3311" w:type="pct"/>
            <w:tcBorders>
              <w:top w:val="single" w:sz="4" w:space="0" w:color="auto"/>
              <w:left w:val="single" w:sz="4" w:space="0" w:color="auto"/>
              <w:bottom w:val="single" w:sz="4" w:space="0" w:color="auto"/>
              <w:right w:val="single" w:sz="4" w:space="0" w:color="auto"/>
            </w:tcBorders>
            <w:shd w:val="clear" w:color="auto" w:fill="FFFFFF"/>
            <w:hideMark/>
          </w:tcPr>
          <w:p w:rsidR="007F538B" w:rsidRPr="004B015D" w:rsidRDefault="007F538B" w:rsidP="00085B86">
            <w:pPr>
              <w:pStyle w:val="s1"/>
              <w:jc w:val="center"/>
              <w:rPr>
                <w:rFonts w:eastAsiaTheme="minorHAnsi"/>
                <w:color w:val="000000" w:themeColor="text1"/>
                <w:lang w:eastAsia="en-US"/>
              </w:rPr>
            </w:pPr>
            <w:r w:rsidRPr="004B015D">
              <w:rPr>
                <w:rFonts w:eastAsiaTheme="minorHAnsi"/>
                <w:color w:val="000000" w:themeColor="text1"/>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05" w:type="pct"/>
            <w:tcBorders>
              <w:top w:val="single" w:sz="4" w:space="0" w:color="auto"/>
              <w:left w:val="single" w:sz="4" w:space="0" w:color="auto"/>
              <w:bottom w:val="single" w:sz="4" w:space="0" w:color="auto"/>
              <w:right w:val="single" w:sz="4" w:space="0" w:color="auto"/>
            </w:tcBorders>
            <w:shd w:val="clear" w:color="auto" w:fill="FFFFFF"/>
            <w:hideMark/>
          </w:tcPr>
          <w:p w:rsidR="007F538B" w:rsidRPr="004B015D" w:rsidRDefault="007F538B" w:rsidP="00085B86">
            <w:pPr>
              <w:pStyle w:val="s1"/>
              <w:jc w:val="center"/>
              <w:rPr>
                <w:rFonts w:eastAsiaTheme="minorHAnsi"/>
                <w:color w:val="000000" w:themeColor="text1"/>
                <w:lang w:eastAsia="en-US"/>
              </w:rPr>
            </w:pPr>
            <w:r w:rsidRPr="004B015D">
              <w:rPr>
                <w:rFonts w:eastAsiaTheme="minorHAnsi"/>
                <w:color w:val="000000" w:themeColor="text1"/>
                <w:lang w:eastAsia="en-US"/>
              </w:rPr>
              <w:t>12.0</w:t>
            </w:r>
          </w:p>
        </w:tc>
      </w:tr>
    </w:tbl>
    <w:p w:rsidR="007F538B" w:rsidRPr="00C30D63" w:rsidRDefault="007F538B" w:rsidP="007F538B">
      <w:pPr>
        <w:rPr>
          <w:rFonts w:cstheme="minorHAnsi"/>
          <w:color w:val="00B050"/>
        </w:rPr>
      </w:pPr>
    </w:p>
    <w:p w:rsidR="007F538B" w:rsidRPr="003907E0" w:rsidRDefault="007F538B" w:rsidP="007F538B">
      <w:pPr>
        <w:ind w:firstLine="720"/>
        <w:jc w:val="both"/>
        <w:rPr>
          <w:rFonts w:cstheme="minorHAnsi"/>
          <w:color w:val="000000" w:themeColor="text1"/>
          <w:sz w:val="28"/>
        </w:rPr>
      </w:pPr>
      <w:r w:rsidRPr="003907E0">
        <w:rPr>
          <w:rFonts w:cstheme="minorHAnsi"/>
          <w:color w:val="000000" w:themeColor="text1"/>
          <w:sz w:val="28"/>
        </w:rPr>
        <w:t>Условно разрешенные виды использования земельных участков и объектов капитального строительства не устанавливаются.</w:t>
      </w:r>
    </w:p>
    <w:p w:rsidR="007F538B" w:rsidRPr="003907E0" w:rsidRDefault="007F538B" w:rsidP="007F538B">
      <w:pPr>
        <w:ind w:firstLine="720"/>
        <w:jc w:val="both"/>
        <w:rPr>
          <w:rFonts w:cstheme="minorHAnsi"/>
          <w:color w:val="000000" w:themeColor="text1"/>
          <w:sz w:val="28"/>
        </w:rPr>
      </w:pPr>
      <w:r w:rsidRPr="003907E0">
        <w:rPr>
          <w:rFonts w:cstheme="minorHAnsi"/>
          <w:color w:val="000000" w:themeColor="text1"/>
          <w:sz w:val="28"/>
        </w:rPr>
        <w:t xml:space="preserve">Вспомогательные виды разрешенного использования земельных участков и объектов капитального строительства не устанавливаются. </w:t>
      </w:r>
    </w:p>
    <w:p w:rsidR="007F538B" w:rsidRPr="003907E0" w:rsidRDefault="007F538B" w:rsidP="007F538B">
      <w:pPr>
        <w:ind w:firstLine="720"/>
        <w:jc w:val="both"/>
        <w:rPr>
          <w:rFonts w:cstheme="minorHAnsi"/>
          <w:color w:val="000000" w:themeColor="text1"/>
          <w:sz w:val="28"/>
        </w:rPr>
      </w:pPr>
      <w:r w:rsidRPr="003907E0">
        <w:rPr>
          <w:rFonts w:cstheme="minorHAnsi"/>
          <w:color w:val="000000" w:themeColor="text1"/>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538B" w:rsidRPr="003907E0" w:rsidRDefault="007F538B" w:rsidP="007F538B">
      <w:pPr>
        <w:ind w:firstLine="720"/>
        <w:jc w:val="right"/>
        <w:rPr>
          <w:rFonts w:cstheme="minorHAnsi"/>
          <w:color w:val="000000" w:themeColor="text1"/>
          <w:sz w:val="28"/>
        </w:rPr>
      </w:pPr>
      <w:r w:rsidRPr="003907E0">
        <w:rPr>
          <w:rFonts w:cstheme="minorHAnsi"/>
          <w:color w:val="000000" w:themeColor="text1"/>
          <w:sz w:val="28"/>
        </w:rPr>
        <w:t xml:space="preserve">Таблица </w:t>
      </w:r>
      <w:r>
        <w:rPr>
          <w:rFonts w:cstheme="minorHAnsi"/>
          <w:color w:val="000000" w:themeColor="text1"/>
          <w:sz w:val="28"/>
        </w:rPr>
        <w:t>58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29"/>
        <w:gridCol w:w="2090"/>
        <w:gridCol w:w="11"/>
        <w:gridCol w:w="2481"/>
      </w:tblGrid>
      <w:tr w:rsidR="007F538B" w:rsidRPr="003907E0" w:rsidTr="00085B86">
        <w:trPr>
          <w:jc w:val="center"/>
        </w:trPr>
        <w:tc>
          <w:tcPr>
            <w:tcW w:w="2591" w:type="pct"/>
            <w:tcBorders>
              <w:bottom w:val="single" w:sz="4" w:space="0" w:color="auto"/>
            </w:tcBorders>
            <w:shd w:val="clear" w:color="auto" w:fill="808080" w:themeFill="background1" w:themeFillShade="80"/>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Параметры разрешенного строительства</w:t>
            </w:r>
          </w:p>
        </w:tc>
        <w:tc>
          <w:tcPr>
            <w:tcW w:w="1113" w:type="pct"/>
            <w:gridSpan w:val="3"/>
            <w:tcBorders>
              <w:bottom w:val="single" w:sz="4" w:space="0" w:color="auto"/>
            </w:tcBorders>
            <w:shd w:val="clear" w:color="auto" w:fill="808080" w:themeFill="background1" w:themeFillShade="80"/>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Минимальные</w:t>
            </w:r>
          </w:p>
        </w:tc>
        <w:tc>
          <w:tcPr>
            <w:tcW w:w="1296" w:type="pct"/>
            <w:tcBorders>
              <w:bottom w:val="single" w:sz="4" w:space="0" w:color="auto"/>
            </w:tcBorders>
            <w:shd w:val="clear" w:color="auto" w:fill="808080" w:themeFill="background1" w:themeFillShade="80"/>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Максимальные</w:t>
            </w:r>
          </w:p>
        </w:tc>
      </w:tr>
      <w:tr w:rsidR="007F538B" w:rsidRPr="003907E0" w:rsidTr="00085B86">
        <w:trPr>
          <w:jc w:val="center"/>
        </w:trPr>
        <w:tc>
          <w:tcPr>
            <w:tcW w:w="5000" w:type="pct"/>
            <w:gridSpan w:val="5"/>
            <w:shd w:val="clear" w:color="auto" w:fill="A6A6A6" w:themeFill="background1" w:themeFillShade="A6"/>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Предельные размеры земельных участков:</w:t>
            </w:r>
          </w:p>
        </w:tc>
      </w:tr>
      <w:tr w:rsidR="007F538B" w:rsidRPr="003907E0" w:rsidTr="00085B86">
        <w:trPr>
          <w:jc w:val="center"/>
        </w:trPr>
        <w:tc>
          <w:tcPr>
            <w:tcW w:w="2606" w:type="pct"/>
            <w:gridSpan w:val="2"/>
            <w:shd w:val="clear" w:color="auto" w:fill="F2F2F2" w:themeFill="background1" w:themeFillShade="F2"/>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 xml:space="preserve">Для всех </w:t>
            </w:r>
            <w:r w:rsidRPr="003907E0">
              <w:rPr>
                <w:bCs/>
                <w:color w:val="000000" w:themeColor="text1"/>
                <w:sz w:val="24"/>
                <w:szCs w:val="24"/>
                <w:shd w:val="clear" w:color="auto" w:fill="F2F2F2" w:themeFill="background1" w:themeFillShade="F2"/>
              </w:rPr>
              <w:t>видов разрешенного использования</w:t>
            </w:r>
          </w:p>
        </w:tc>
        <w:tc>
          <w:tcPr>
            <w:tcW w:w="1092"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c>
          <w:tcPr>
            <w:tcW w:w="1301" w:type="pct"/>
            <w:gridSpan w:val="2"/>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r>
      <w:tr w:rsidR="007F538B" w:rsidRPr="003907E0" w:rsidTr="00085B86">
        <w:trPr>
          <w:jc w:val="center"/>
        </w:trPr>
        <w:tc>
          <w:tcPr>
            <w:tcW w:w="5000" w:type="pct"/>
            <w:gridSpan w:val="5"/>
            <w:shd w:val="clear" w:color="auto" w:fill="F2F2F2" w:themeFill="background1" w:themeFillShade="F2"/>
            <w:vAlign w:val="center"/>
          </w:tcPr>
          <w:p w:rsidR="007F538B" w:rsidRPr="003907E0" w:rsidRDefault="007F538B" w:rsidP="00085B86">
            <w:pPr>
              <w:contextualSpacing/>
              <w:jc w:val="center"/>
              <w:rPr>
                <w:color w:val="000000" w:themeColor="text1"/>
                <w:sz w:val="24"/>
                <w:szCs w:val="24"/>
                <w:shd w:val="clear" w:color="auto" w:fill="FFFFFF"/>
              </w:rPr>
            </w:pPr>
            <w:r w:rsidRPr="003907E0">
              <w:rPr>
                <w:bCs/>
                <w:color w:val="000000" w:themeColor="text1"/>
                <w:sz w:val="24"/>
                <w:szCs w:val="24"/>
              </w:rPr>
              <w:t>Для линейных объектов – не подлежит установлению</w:t>
            </w:r>
          </w:p>
        </w:tc>
      </w:tr>
      <w:tr w:rsidR="007F538B" w:rsidRPr="003907E0" w:rsidTr="00085B86">
        <w:trPr>
          <w:jc w:val="center"/>
        </w:trPr>
        <w:tc>
          <w:tcPr>
            <w:tcW w:w="5000" w:type="pct"/>
            <w:gridSpan w:val="5"/>
            <w:shd w:val="clear" w:color="auto" w:fill="A6A6A6" w:themeFill="background1" w:themeFillShade="A6"/>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Минимальные отступы от границ земельных участков</w:t>
            </w:r>
          </w:p>
        </w:tc>
      </w:tr>
      <w:tr w:rsidR="007F538B" w:rsidRPr="003907E0" w:rsidTr="00085B86">
        <w:trPr>
          <w:jc w:val="center"/>
        </w:trPr>
        <w:tc>
          <w:tcPr>
            <w:tcW w:w="5000" w:type="pct"/>
            <w:gridSpan w:val="5"/>
            <w:shd w:val="clear" w:color="auto" w:fill="D9D9D9" w:themeFill="background1" w:themeFillShade="D9"/>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Для размещения зданий и сооружений</w:t>
            </w:r>
          </w:p>
        </w:tc>
      </w:tr>
      <w:tr w:rsidR="007F538B" w:rsidRPr="003907E0" w:rsidTr="00085B86">
        <w:trPr>
          <w:jc w:val="center"/>
        </w:trPr>
        <w:tc>
          <w:tcPr>
            <w:tcW w:w="2591" w:type="pct"/>
            <w:shd w:val="clear" w:color="auto" w:fill="F2F2F2" w:themeFill="background1" w:themeFillShade="F2"/>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От границы земельного участка со стороны улицы</w:t>
            </w:r>
          </w:p>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(красной линии)</w:t>
            </w:r>
          </w:p>
        </w:tc>
        <w:tc>
          <w:tcPr>
            <w:tcW w:w="1113" w:type="pct"/>
            <w:gridSpan w:val="3"/>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r>
      <w:tr w:rsidR="007F538B" w:rsidRPr="003907E0" w:rsidTr="00085B86">
        <w:trPr>
          <w:jc w:val="center"/>
        </w:trPr>
        <w:tc>
          <w:tcPr>
            <w:tcW w:w="2591" w:type="pct"/>
            <w:shd w:val="clear" w:color="auto" w:fill="F2F2F2" w:themeFill="background1" w:themeFillShade="F2"/>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От границы земельного участка со стороны соседнего участка, переулка, проезда</w:t>
            </w:r>
          </w:p>
        </w:tc>
        <w:tc>
          <w:tcPr>
            <w:tcW w:w="1113" w:type="pct"/>
            <w:gridSpan w:val="3"/>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r>
      <w:tr w:rsidR="007F538B" w:rsidRPr="003907E0" w:rsidTr="00085B86">
        <w:trPr>
          <w:jc w:val="center"/>
        </w:trPr>
        <w:tc>
          <w:tcPr>
            <w:tcW w:w="5000" w:type="pct"/>
            <w:gridSpan w:val="5"/>
            <w:tcBorders>
              <w:bottom w:val="single" w:sz="4" w:space="0" w:color="auto"/>
            </w:tcBorders>
            <w:shd w:val="clear" w:color="auto" w:fill="D9D9D9" w:themeFill="background1" w:themeFillShade="D9"/>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Для линейных объектов – не подлежит установлению</w:t>
            </w:r>
          </w:p>
        </w:tc>
      </w:tr>
      <w:tr w:rsidR="007F538B" w:rsidRPr="003907E0" w:rsidTr="00085B86">
        <w:trPr>
          <w:jc w:val="center"/>
        </w:trPr>
        <w:tc>
          <w:tcPr>
            <w:tcW w:w="5000" w:type="pct"/>
            <w:gridSpan w:val="5"/>
            <w:tcBorders>
              <w:bottom w:val="single" w:sz="4" w:space="0" w:color="auto"/>
            </w:tcBorders>
            <w:shd w:val="clear" w:color="auto" w:fill="A6A6A6" w:themeFill="background1" w:themeFillShade="A6"/>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Процент застройки в границах земельного участка</w:t>
            </w:r>
          </w:p>
        </w:tc>
      </w:tr>
      <w:tr w:rsidR="007F538B" w:rsidRPr="003907E0" w:rsidTr="00085B86">
        <w:trPr>
          <w:jc w:val="center"/>
        </w:trPr>
        <w:tc>
          <w:tcPr>
            <w:tcW w:w="5000" w:type="pct"/>
            <w:gridSpan w:val="5"/>
            <w:shd w:val="clear" w:color="auto" w:fill="D9D9D9" w:themeFill="background1" w:themeFillShade="D9"/>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Для размещения зданий и сооружений</w:t>
            </w:r>
          </w:p>
        </w:tc>
      </w:tr>
      <w:tr w:rsidR="007F538B" w:rsidRPr="003907E0" w:rsidTr="00085B86">
        <w:trPr>
          <w:jc w:val="center"/>
        </w:trPr>
        <w:tc>
          <w:tcPr>
            <w:tcW w:w="2591" w:type="pct"/>
            <w:shd w:val="clear" w:color="auto" w:fill="F2F2F2" w:themeFill="background1" w:themeFillShade="F2"/>
            <w:vAlign w:val="center"/>
          </w:tcPr>
          <w:p w:rsidR="007F538B" w:rsidRPr="003907E0" w:rsidRDefault="007F538B" w:rsidP="00085B86">
            <w:pPr>
              <w:tabs>
                <w:tab w:val="left" w:pos="485"/>
                <w:tab w:val="left" w:pos="1080"/>
              </w:tabs>
              <w:contextualSpacing/>
              <w:jc w:val="center"/>
              <w:rPr>
                <w:bCs/>
                <w:color w:val="000000" w:themeColor="text1"/>
                <w:sz w:val="24"/>
                <w:szCs w:val="24"/>
              </w:rPr>
            </w:pPr>
            <w:r w:rsidRPr="003907E0">
              <w:rPr>
                <w:bCs/>
                <w:color w:val="000000" w:themeColor="text1"/>
                <w:sz w:val="24"/>
                <w:szCs w:val="24"/>
              </w:rPr>
              <w:t>Для всех видов разрешенного использования</w:t>
            </w:r>
          </w:p>
        </w:tc>
        <w:tc>
          <w:tcPr>
            <w:tcW w:w="1113" w:type="pct"/>
            <w:gridSpan w:val="3"/>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r>
      <w:tr w:rsidR="007F538B" w:rsidRPr="003907E0" w:rsidTr="00085B86">
        <w:trPr>
          <w:jc w:val="center"/>
        </w:trPr>
        <w:tc>
          <w:tcPr>
            <w:tcW w:w="5000" w:type="pct"/>
            <w:gridSpan w:val="5"/>
            <w:shd w:val="clear" w:color="auto" w:fill="D9D9D9" w:themeFill="background1" w:themeFillShade="D9"/>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Для линейных объектов – не подлежит установлению</w:t>
            </w:r>
          </w:p>
        </w:tc>
      </w:tr>
      <w:tr w:rsidR="007F538B" w:rsidRPr="003907E0" w:rsidTr="00085B86">
        <w:trPr>
          <w:jc w:val="center"/>
        </w:trPr>
        <w:tc>
          <w:tcPr>
            <w:tcW w:w="5000" w:type="pct"/>
            <w:gridSpan w:val="5"/>
            <w:shd w:val="clear" w:color="auto" w:fill="A6A6A6" w:themeFill="background1" w:themeFillShade="A6"/>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Предельное количество этажей или предельная высота зданий, строений, сооружений</w:t>
            </w:r>
          </w:p>
        </w:tc>
      </w:tr>
      <w:tr w:rsidR="007F538B" w:rsidRPr="003907E0" w:rsidTr="00085B86">
        <w:trPr>
          <w:jc w:val="center"/>
        </w:trPr>
        <w:tc>
          <w:tcPr>
            <w:tcW w:w="5000" w:type="pct"/>
            <w:gridSpan w:val="5"/>
            <w:shd w:val="clear" w:color="auto" w:fill="D9D9D9" w:themeFill="background1" w:themeFillShade="D9"/>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lastRenderedPageBreak/>
              <w:t>Для размещения зданий и сооружений</w:t>
            </w:r>
          </w:p>
        </w:tc>
      </w:tr>
      <w:tr w:rsidR="007F538B" w:rsidRPr="003907E0" w:rsidTr="00085B86">
        <w:trPr>
          <w:jc w:val="center"/>
        </w:trPr>
        <w:tc>
          <w:tcPr>
            <w:tcW w:w="2591" w:type="pct"/>
            <w:shd w:val="clear" w:color="auto" w:fill="F2F2F2" w:themeFill="background1" w:themeFillShade="F2"/>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максимальное количество этажей зданий, строений, сооружений</w:t>
            </w:r>
          </w:p>
        </w:tc>
        <w:tc>
          <w:tcPr>
            <w:tcW w:w="1113" w:type="pct"/>
            <w:gridSpan w:val="3"/>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r>
      <w:tr w:rsidR="007F538B" w:rsidRPr="003907E0" w:rsidTr="00085B86">
        <w:trPr>
          <w:jc w:val="center"/>
        </w:trPr>
        <w:tc>
          <w:tcPr>
            <w:tcW w:w="2591" w:type="pct"/>
            <w:shd w:val="clear" w:color="auto" w:fill="F2F2F2" w:themeFill="background1" w:themeFillShade="F2"/>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предельная (максимальная и/или минимальная) высота зданий</w:t>
            </w:r>
          </w:p>
        </w:tc>
        <w:tc>
          <w:tcPr>
            <w:tcW w:w="1113" w:type="pct"/>
            <w:gridSpan w:val="3"/>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c>
          <w:tcPr>
            <w:tcW w:w="1296" w:type="pct"/>
            <w:shd w:val="clear" w:color="auto" w:fill="auto"/>
            <w:vAlign w:val="center"/>
          </w:tcPr>
          <w:p w:rsidR="007F538B" w:rsidRPr="003907E0" w:rsidRDefault="007F538B" w:rsidP="00085B86">
            <w:pPr>
              <w:contextualSpacing/>
              <w:jc w:val="center"/>
              <w:rPr>
                <w:bCs/>
                <w:color w:val="000000" w:themeColor="text1"/>
                <w:sz w:val="24"/>
                <w:szCs w:val="24"/>
              </w:rPr>
            </w:pPr>
            <w:r w:rsidRPr="003907E0">
              <w:rPr>
                <w:color w:val="000000" w:themeColor="text1"/>
                <w:sz w:val="24"/>
                <w:szCs w:val="24"/>
                <w:shd w:val="clear" w:color="auto" w:fill="FFFFFF"/>
              </w:rPr>
              <w:t>не подлежит установлению</w:t>
            </w:r>
          </w:p>
        </w:tc>
      </w:tr>
      <w:tr w:rsidR="007F538B" w:rsidRPr="003907E0" w:rsidTr="00085B86">
        <w:trPr>
          <w:jc w:val="center"/>
        </w:trPr>
        <w:tc>
          <w:tcPr>
            <w:tcW w:w="5000" w:type="pct"/>
            <w:gridSpan w:val="5"/>
            <w:shd w:val="clear" w:color="auto" w:fill="D9D9D9" w:themeFill="background1" w:themeFillShade="D9"/>
            <w:vAlign w:val="center"/>
          </w:tcPr>
          <w:p w:rsidR="007F538B" w:rsidRPr="003907E0" w:rsidRDefault="007F538B" w:rsidP="00085B86">
            <w:pPr>
              <w:contextualSpacing/>
              <w:jc w:val="center"/>
              <w:rPr>
                <w:bCs/>
                <w:color w:val="000000" w:themeColor="text1"/>
                <w:sz w:val="24"/>
                <w:szCs w:val="24"/>
              </w:rPr>
            </w:pPr>
            <w:r w:rsidRPr="003907E0">
              <w:rPr>
                <w:bCs/>
                <w:color w:val="000000" w:themeColor="text1"/>
                <w:sz w:val="24"/>
                <w:szCs w:val="24"/>
              </w:rPr>
              <w:t>Для линейных объектов – не подлежит установлению</w:t>
            </w:r>
          </w:p>
        </w:tc>
      </w:tr>
    </w:tbl>
    <w:p w:rsidR="007F538B" w:rsidRDefault="007F538B" w:rsidP="007F538B">
      <w:pPr>
        <w:jc w:val="both"/>
      </w:pPr>
    </w:p>
    <w:p w:rsidR="007F538B" w:rsidRDefault="007F538B" w:rsidP="007F538B">
      <w:pPr>
        <w:jc w:val="both"/>
      </w:pPr>
    </w:p>
    <w:p w:rsidR="007F538B" w:rsidRPr="00F76845" w:rsidRDefault="007F538B" w:rsidP="00D03D9A">
      <w:pPr>
        <w:pStyle w:val="2"/>
        <w:jc w:val="center"/>
        <w:rPr>
          <w:rFonts w:ascii="Times New Roman" w:eastAsia="Times New Roman" w:hAnsi="Times New Roman" w:cs="Times New Roman"/>
          <w:b/>
          <w:color w:val="000000" w:themeColor="text1"/>
          <w:sz w:val="28"/>
          <w:szCs w:val="22"/>
        </w:rPr>
      </w:pPr>
      <w:bookmarkStart w:id="49" w:name="_Toc170486455"/>
      <w:r w:rsidRPr="00F76845">
        <w:rPr>
          <w:rFonts w:ascii="Times New Roman" w:eastAsia="Times New Roman" w:hAnsi="Times New Roman" w:cs="Times New Roman"/>
          <w:b/>
          <w:color w:val="000000" w:themeColor="text1"/>
          <w:sz w:val="28"/>
          <w:szCs w:val="22"/>
        </w:rPr>
        <w:t>Глава 12. Градостроительные регламенты в части требований к архитектурно-градостроительному облику объекта капитального строительства</w:t>
      </w:r>
      <w:bookmarkEnd w:id="49"/>
    </w:p>
    <w:p w:rsidR="007F538B" w:rsidRPr="005016A3" w:rsidRDefault="007F538B" w:rsidP="007F538B">
      <w:pPr>
        <w:pStyle w:val="3"/>
        <w:spacing w:before="0"/>
        <w:ind w:firstLine="720"/>
        <w:jc w:val="both"/>
        <w:rPr>
          <w:rFonts w:ascii="Times New Roman" w:eastAsiaTheme="minorHAnsi" w:hAnsi="Times New Roman" w:cs="Times New Roman"/>
          <w:b/>
          <w:color w:val="000000" w:themeColor="text1"/>
          <w:sz w:val="28"/>
          <w:szCs w:val="28"/>
        </w:rPr>
      </w:pPr>
    </w:p>
    <w:p w:rsidR="007F538B" w:rsidRPr="00335E9C" w:rsidRDefault="007F538B" w:rsidP="007F538B">
      <w:pPr>
        <w:pStyle w:val="3"/>
        <w:spacing w:before="0"/>
        <w:ind w:firstLine="720"/>
        <w:jc w:val="both"/>
        <w:rPr>
          <w:rFonts w:ascii="Times New Roman" w:eastAsiaTheme="minorHAnsi" w:hAnsi="Times New Roman" w:cs="Times New Roman"/>
          <w:b/>
          <w:color w:val="000000" w:themeColor="text1"/>
          <w:sz w:val="28"/>
          <w:szCs w:val="28"/>
        </w:rPr>
      </w:pPr>
      <w:bookmarkStart w:id="50" w:name="_Toc162004404"/>
      <w:bookmarkStart w:id="51" w:name="_Toc170486456"/>
      <w:r w:rsidRPr="00D03D9A">
        <w:rPr>
          <w:rFonts w:ascii="Times New Roman" w:eastAsiaTheme="minorHAnsi" w:hAnsi="Times New Roman" w:cs="Times New Roman"/>
          <w:color w:val="000000" w:themeColor="text1"/>
          <w:sz w:val="28"/>
          <w:szCs w:val="28"/>
        </w:rPr>
        <w:t>52. Требования к архитектурно-градостроительному облику объекта капитального строительства включают в себя</w:t>
      </w:r>
      <w:r w:rsidRPr="00335E9C">
        <w:rPr>
          <w:rFonts w:ascii="Times New Roman" w:eastAsiaTheme="minorHAnsi" w:hAnsi="Times New Roman" w:cs="Times New Roman"/>
          <w:b/>
          <w:color w:val="000000" w:themeColor="text1"/>
          <w:sz w:val="28"/>
          <w:szCs w:val="28"/>
        </w:rPr>
        <w:t>:</w:t>
      </w:r>
      <w:bookmarkEnd w:id="50"/>
      <w:bookmarkEnd w:id="51"/>
    </w:p>
    <w:p w:rsidR="007F538B" w:rsidRPr="003907E0" w:rsidRDefault="007F538B" w:rsidP="007F538B">
      <w:pPr>
        <w:ind w:firstLine="720"/>
        <w:jc w:val="both"/>
        <w:rPr>
          <w:color w:val="000000" w:themeColor="text1"/>
          <w:sz w:val="28"/>
        </w:rPr>
      </w:pPr>
      <w:r w:rsidRPr="003907E0">
        <w:rPr>
          <w:color w:val="000000" w:themeColor="text1"/>
          <w:sz w:val="28"/>
        </w:rPr>
        <w:t>1) требования к объемно-пространственным характеристикам объекта капитального строительства - не установлены;</w:t>
      </w:r>
    </w:p>
    <w:p w:rsidR="007F538B" w:rsidRPr="003907E0" w:rsidRDefault="007F538B" w:rsidP="007F538B">
      <w:pPr>
        <w:ind w:firstLine="720"/>
        <w:jc w:val="both"/>
        <w:rPr>
          <w:color w:val="000000" w:themeColor="text1"/>
          <w:sz w:val="28"/>
        </w:rPr>
      </w:pPr>
      <w:r w:rsidRPr="003907E0">
        <w:rPr>
          <w:color w:val="000000" w:themeColor="text1"/>
          <w:sz w:val="28"/>
        </w:rPr>
        <w:t>2) требования к архитектурно-стилистическим характеристикам объекта капитального строительства - не установлены.</w:t>
      </w:r>
    </w:p>
    <w:p w:rsidR="007F538B" w:rsidRDefault="007F538B" w:rsidP="007F538B">
      <w:pPr>
        <w:jc w:val="both"/>
      </w:pPr>
    </w:p>
    <w:p w:rsidR="007F538B" w:rsidRDefault="007F538B" w:rsidP="007F538B">
      <w:pPr>
        <w:pStyle w:val="2"/>
        <w:rPr>
          <w:rFonts w:asciiTheme="minorHAnsi" w:hAnsiTheme="minorHAnsi" w:cstheme="minorHAnsi"/>
          <w:color w:val="FF0000"/>
          <w:sz w:val="22"/>
          <w:szCs w:val="22"/>
        </w:rPr>
      </w:pPr>
      <w:bookmarkStart w:id="52" w:name="_Toc105763636"/>
    </w:p>
    <w:p w:rsidR="007F538B" w:rsidRPr="003907E0" w:rsidRDefault="007F538B" w:rsidP="00D03D9A">
      <w:pPr>
        <w:pStyle w:val="2"/>
        <w:jc w:val="center"/>
        <w:rPr>
          <w:rFonts w:ascii="Times New Roman" w:eastAsia="Times New Roman" w:hAnsi="Times New Roman" w:cs="Times New Roman"/>
          <w:b/>
          <w:color w:val="000000" w:themeColor="text1"/>
          <w:sz w:val="28"/>
          <w:szCs w:val="22"/>
        </w:rPr>
      </w:pPr>
      <w:bookmarkStart w:id="53" w:name="_Toc252392631"/>
      <w:bookmarkStart w:id="54" w:name="_Toc122657299"/>
      <w:bookmarkStart w:id="55" w:name="_Toc170486457"/>
      <w:bookmarkEnd w:id="52"/>
      <w:r w:rsidRPr="003907E0">
        <w:rPr>
          <w:rFonts w:ascii="Times New Roman" w:eastAsia="Times New Roman" w:hAnsi="Times New Roman" w:cs="Times New Roman"/>
          <w:b/>
          <w:color w:val="000000" w:themeColor="text1"/>
          <w:sz w:val="28"/>
          <w:szCs w:val="22"/>
        </w:rPr>
        <w:t xml:space="preserve">Глава 13. Градостроительные ограничения </w:t>
      </w:r>
      <w:r w:rsidR="00D03D9A">
        <w:rPr>
          <w:rFonts w:ascii="Times New Roman" w:eastAsia="Times New Roman" w:hAnsi="Times New Roman" w:cs="Times New Roman"/>
          <w:b/>
          <w:color w:val="000000" w:themeColor="text1"/>
          <w:sz w:val="28"/>
          <w:szCs w:val="22"/>
        </w:rPr>
        <w:br/>
      </w:r>
      <w:r w:rsidRPr="003907E0">
        <w:rPr>
          <w:rFonts w:ascii="Times New Roman" w:eastAsia="Times New Roman" w:hAnsi="Times New Roman" w:cs="Times New Roman"/>
          <w:b/>
          <w:color w:val="000000" w:themeColor="text1"/>
          <w:sz w:val="28"/>
          <w:szCs w:val="22"/>
        </w:rPr>
        <w:t>(зоны с особыми условиями использования территорий)</w:t>
      </w:r>
      <w:bookmarkEnd w:id="53"/>
      <w:bookmarkEnd w:id="54"/>
      <w:bookmarkEnd w:id="55"/>
    </w:p>
    <w:p w:rsidR="007F538B" w:rsidRPr="00EB38C4" w:rsidRDefault="007F538B" w:rsidP="007F538B">
      <w:pPr>
        <w:pStyle w:val="af"/>
        <w:rPr>
          <w:color w:val="FF0000"/>
        </w:rPr>
      </w:pPr>
    </w:p>
    <w:p w:rsidR="007F538B" w:rsidRPr="009B6540" w:rsidRDefault="007F538B" w:rsidP="007F538B">
      <w:pPr>
        <w:pStyle w:val="3"/>
        <w:spacing w:before="0"/>
        <w:ind w:firstLine="720"/>
        <w:jc w:val="both"/>
        <w:rPr>
          <w:rFonts w:ascii="Times New Roman" w:eastAsiaTheme="minorHAnsi" w:hAnsi="Times New Roman" w:cs="Times New Roman"/>
          <w:b/>
          <w:color w:val="000000" w:themeColor="text1"/>
          <w:sz w:val="28"/>
          <w:szCs w:val="28"/>
        </w:rPr>
      </w:pPr>
      <w:bookmarkStart w:id="56" w:name="_Toc252392632"/>
      <w:bookmarkStart w:id="57" w:name="_Toc122657300"/>
      <w:bookmarkStart w:id="58" w:name="_Toc162004406"/>
      <w:bookmarkStart w:id="59" w:name="_Toc170486458"/>
      <w:r w:rsidRPr="00D03D9A">
        <w:rPr>
          <w:rFonts w:ascii="Times New Roman" w:eastAsiaTheme="minorHAnsi" w:hAnsi="Times New Roman" w:cs="Times New Roman"/>
          <w:color w:val="000000" w:themeColor="text1"/>
          <w:sz w:val="28"/>
          <w:szCs w:val="28"/>
        </w:rPr>
        <w:t>53. Осуществление землепользования и застройки в зонах с особыми условиями использования территори</w:t>
      </w:r>
      <w:bookmarkEnd w:id="56"/>
      <w:r w:rsidRPr="003907E0">
        <w:rPr>
          <w:rFonts w:ascii="Times New Roman" w:eastAsiaTheme="minorHAnsi" w:hAnsi="Times New Roman" w:cs="Times New Roman"/>
          <w:b/>
          <w:color w:val="000000" w:themeColor="text1"/>
          <w:sz w:val="28"/>
          <w:szCs w:val="28"/>
        </w:rPr>
        <w:t>й</w:t>
      </w:r>
      <w:bookmarkEnd w:id="57"/>
      <w:bookmarkEnd w:id="58"/>
      <w:bookmarkEnd w:id="59"/>
    </w:p>
    <w:p w:rsidR="007F538B" w:rsidRPr="003907E0" w:rsidRDefault="007F538B" w:rsidP="007F538B">
      <w:pPr>
        <w:pStyle w:val="ConsNormal"/>
        <w:widowControl/>
        <w:ind w:right="0"/>
        <w:jc w:val="both"/>
        <w:rPr>
          <w:rFonts w:ascii="Times New Roman" w:eastAsiaTheme="minorHAnsi" w:hAnsi="Times New Roman" w:cs="Times New Roman"/>
          <w:color w:val="000000"/>
          <w:sz w:val="28"/>
          <w:szCs w:val="28"/>
          <w:lang w:eastAsia="en-US"/>
        </w:rPr>
      </w:pPr>
      <w:r w:rsidRPr="003907E0">
        <w:rPr>
          <w:rFonts w:ascii="Times New Roman" w:eastAsiaTheme="minorHAnsi" w:hAnsi="Times New Roman" w:cs="Times New Roman"/>
          <w:color w:val="000000"/>
          <w:sz w:val="28"/>
          <w:szCs w:val="28"/>
          <w:lang w:eastAsia="en-US"/>
        </w:rPr>
        <w:t>Землепользование и застройка в зонах с особыми условиями использования территории осуществляются:</w:t>
      </w:r>
    </w:p>
    <w:p w:rsidR="007F538B" w:rsidRPr="003907E0" w:rsidRDefault="007F538B" w:rsidP="007F538B">
      <w:pPr>
        <w:ind w:firstLine="720"/>
        <w:jc w:val="both"/>
        <w:rPr>
          <w:color w:val="000000"/>
          <w:sz w:val="28"/>
          <w:szCs w:val="28"/>
        </w:rPr>
      </w:pPr>
      <w:r w:rsidRPr="003907E0">
        <w:rPr>
          <w:color w:val="000000"/>
          <w:sz w:val="28"/>
          <w:szCs w:val="28"/>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7F538B" w:rsidRPr="003907E0" w:rsidRDefault="007F538B" w:rsidP="007F538B">
      <w:pPr>
        <w:ind w:firstLine="720"/>
        <w:jc w:val="both"/>
        <w:rPr>
          <w:color w:val="000000"/>
          <w:sz w:val="28"/>
          <w:szCs w:val="28"/>
        </w:rPr>
      </w:pPr>
      <w:r w:rsidRPr="003907E0">
        <w:rPr>
          <w:color w:val="000000"/>
          <w:sz w:val="28"/>
          <w:szCs w:val="28"/>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7F538B" w:rsidRPr="003907E0" w:rsidRDefault="007F538B" w:rsidP="007F538B">
      <w:pPr>
        <w:ind w:firstLine="720"/>
        <w:jc w:val="both"/>
        <w:rPr>
          <w:color w:val="000000"/>
          <w:sz w:val="28"/>
          <w:szCs w:val="28"/>
        </w:rPr>
      </w:pPr>
      <w:r w:rsidRPr="003907E0">
        <w:rPr>
          <w:color w:val="000000"/>
          <w:sz w:val="28"/>
          <w:szCs w:val="28"/>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7F538B" w:rsidRPr="003907E0" w:rsidRDefault="007F538B" w:rsidP="007F538B">
      <w:pPr>
        <w:ind w:firstLine="720"/>
        <w:jc w:val="both"/>
        <w:rPr>
          <w:color w:val="000000"/>
          <w:sz w:val="28"/>
          <w:szCs w:val="28"/>
        </w:rPr>
      </w:pPr>
      <w:r w:rsidRPr="003907E0">
        <w:rPr>
          <w:color w:val="000000"/>
          <w:sz w:val="28"/>
          <w:szCs w:val="28"/>
        </w:rPr>
        <w:t>Юридические последствия в отношении таких зон с особыми условиями использования территорий наступают только после их установления в порядке, определенном законодательством.</w:t>
      </w:r>
    </w:p>
    <w:p w:rsidR="007F538B" w:rsidRDefault="007F538B" w:rsidP="007F538B">
      <w:pPr>
        <w:ind w:firstLine="720"/>
        <w:jc w:val="both"/>
        <w:rPr>
          <w:color w:val="000000"/>
          <w:sz w:val="28"/>
          <w:szCs w:val="28"/>
        </w:rPr>
      </w:pPr>
      <w:r w:rsidRPr="003907E0">
        <w:rPr>
          <w:color w:val="000000"/>
          <w:sz w:val="28"/>
          <w:szCs w:val="28"/>
        </w:rPr>
        <w:t>Зоны с особыми условиями использования территорий считаются установленными со дня внесения сведений о таких зонах в Единый государственный реестр недвижимости.</w:t>
      </w:r>
    </w:p>
    <w:p w:rsidR="007F538B" w:rsidRPr="003907E0" w:rsidRDefault="007F538B" w:rsidP="007F538B">
      <w:pPr>
        <w:ind w:firstLine="720"/>
        <w:jc w:val="both"/>
        <w:rPr>
          <w:color w:val="000000"/>
          <w:sz w:val="28"/>
          <w:szCs w:val="28"/>
        </w:rPr>
      </w:pPr>
    </w:p>
    <w:p w:rsidR="007F538B" w:rsidRPr="00D03D9A" w:rsidRDefault="007F538B" w:rsidP="007F538B">
      <w:pPr>
        <w:pStyle w:val="3"/>
        <w:spacing w:before="0"/>
        <w:ind w:firstLine="720"/>
        <w:jc w:val="both"/>
        <w:rPr>
          <w:rFonts w:ascii="Times New Roman" w:hAnsi="Times New Roman" w:cs="Times New Roman"/>
          <w:color w:val="000000" w:themeColor="text1"/>
          <w:sz w:val="28"/>
          <w:szCs w:val="28"/>
        </w:rPr>
      </w:pPr>
      <w:bookmarkStart w:id="60" w:name="_Toc252392634"/>
      <w:bookmarkStart w:id="61" w:name="_Toc122657301"/>
      <w:bookmarkStart w:id="62" w:name="_Toc162004407"/>
      <w:bookmarkStart w:id="63" w:name="_Toc170486459"/>
      <w:r w:rsidRPr="00D03D9A">
        <w:rPr>
          <w:rFonts w:ascii="Times New Roman" w:hAnsi="Times New Roman" w:cs="Times New Roman"/>
          <w:color w:val="000000" w:themeColor="text1"/>
          <w:sz w:val="28"/>
          <w:szCs w:val="28"/>
        </w:rPr>
        <w:t>54. Санитарно-защитные зоны</w:t>
      </w:r>
      <w:bookmarkEnd w:id="60"/>
      <w:bookmarkEnd w:id="61"/>
      <w:bookmarkEnd w:id="62"/>
      <w:bookmarkEnd w:id="63"/>
    </w:p>
    <w:p w:rsidR="007F538B" w:rsidRPr="003907E0" w:rsidRDefault="007F538B" w:rsidP="007F538B">
      <w:pPr>
        <w:pStyle w:val="ConsNormal"/>
        <w:ind w:right="0"/>
        <w:jc w:val="both"/>
        <w:rPr>
          <w:rFonts w:ascii="Times New Roman" w:hAnsi="Times New Roman" w:cs="Times New Roman"/>
          <w:color w:val="000000"/>
          <w:sz w:val="28"/>
          <w:szCs w:val="28"/>
        </w:rPr>
      </w:pPr>
      <w:r w:rsidRPr="003907E0">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3907E0">
        <w:rPr>
          <w:rFonts w:ascii="Times New Roman" w:hAnsi="Times New Roman" w:cs="Times New Roman"/>
          <w:color w:val="000000"/>
          <w:sz w:val="28"/>
          <w:szCs w:val="28"/>
        </w:rPr>
        <w:t xml:space="preserve"> </w:t>
      </w:r>
      <w:proofErr w:type="gramStart"/>
      <w:r w:rsidRPr="003907E0">
        <w:rPr>
          <w:rFonts w:ascii="Times New Roman" w:hAnsi="Times New Roman" w:cs="Times New Roman"/>
          <w:color w:val="000000"/>
          <w:sz w:val="28"/>
          <w:szCs w:val="28"/>
        </w:rPr>
        <w:t>В</w:t>
      </w:r>
      <w:proofErr w:type="gramEnd"/>
      <w:r w:rsidRPr="003907E0">
        <w:rPr>
          <w:rFonts w:ascii="Times New Roman" w:hAnsi="Times New Roman" w:cs="Times New Roman"/>
          <w:color w:val="000000"/>
          <w:sz w:val="28"/>
          <w:szCs w:val="28"/>
        </w:rPr>
        <w:t xml:space="preserve">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w:t>
      </w:r>
      <w:r w:rsidRPr="003907E0">
        <w:rPr>
          <w:rFonts w:ascii="Times New Roman" w:hAnsi="Times New Roman" w:cs="Times New Roman"/>
          <w:color w:val="000000"/>
          <w:sz w:val="28"/>
          <w:szCs w:val="28"/>
        </w:rPr>
        <w:lastRenderedPageBreak/>
        <w:t>устанавливаются санитарно-защитные зоны таких объектов.</w:t>
      </w:r>
    </w:p>
    <w:p w:rsidR="007F538B" w:rsidRPr="003907E0" w:rsidRDefault="007F538B" w:rsidP="007F538B">
      <w:pPr>
        <w:pStyle w:val="ConsNormal"/>
        <w:ind w:right="0"/>
        <w:jc w:val="both"/>
        <w:rPr>
          <w:rFonts w:ascii="Times New Roman" w:hAnsi="Times New Roman" w:cs="Times New Roman"/>
          <w:color w:val="000000"/>
          <w:sz w:val="28"/>
          <w:szCs w:val="28"/>
        </w:rPr>
      </w:pPr>
      <w:r w:rsidRPr="003907E0">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3907E0">
        <w:rPr>
          <w:rFonts w:ascii="Times New Roman" w:hAnsi="Times New Roman" w:cs="Times New Roman"/>
          <w:color w:val="000000"/>
          <w:sz w:val="28"/>
          <w:szCs w:val="28"/>
        </w:rPr>
        <w:t xml:space="preserve">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7F538B" w:rsidRPr="003907E0" w:rsidRDefault="007F538B" w:rsidP="007F538B">
      <w:pPr>
        <w:ind w:firstLine="720"/>
        <w:jc w:val="both"/>
        <w:rPr>
          <w:color w:val="000000"/>
          <w:sz w:val="28"/>
          <w:szCs w:val="28"/>
        </w:rPr>
      </w:pPr>
      <w:r w:rsidRPr="003907E0">
        <w:rPr>
          <w:color w:val="000000"/>
          <w:sz w:val="28"/>
          <w:szCs w:val="28"/>
        </w:rPr>
        <w:t>3</w:t>
      </w:r>
      <w:r>
        <w:rPr>
          <w:color w:val="000000"/>
          <w:sz w:val="28"/>
          <w:szCs w:val="28"/>
        </w:rPr>
        <w:t>)</w:t>
      </w:r>
      <w:r w:rsidRPr="003907E0">
        <w:rPr>
          <w:color w:val="000000"/>
          <w:sz w:val="28"/>
          <w:szCs w:val="28"/>
        </w:rPr>
        <w:t xml:space="preserve">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 садоводческих товариществ, коттеджной и усадебной застройки, коллективных или индивидуальных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7F538B" w:rsidRPr="003907E0" w:rsidRDefault="007F538B" w:rsidP="007F538B">
      <w:pPr>
        <w:ind w:firstLine="720"/>
        <w:jc w:val="both"/>
        <w:rPr>
          <w:color w:val="000000"/>
          <w:sz w:val="28"/>
          <w:szCs w:val="28"/>
        </w:rPr>
      </w:pPr>
      <w:r w:rsidRPr="003907E0">
        <w:rPr>
          <w:color w:val="000000"/>
          <w:sz w:val="28"/>
          <w:szCs w:val="28"/>
        </w:rPr>
        <w:t>4</w:t>
      </w:r>
      <w:r>
        <w:rPr>
          <w:color w:val="000000"/>
          <w:sz w:val="28"/>
          <w:szCs w:val="28"/>
        </w:rPr>
        <w:t>)</w:t>
      </w:r>
      <w:r w:rsidRPr="003907E0">
        <w:rPr>
          <w:color w:val="000000"/>
          <w:sz w:val="28"/>
          <w:szCs w:val="28"/>
        </w:rPr>
        <w:t xml:space="preserve"> </w:t>
      </w:r>
      <w:proofErr w:type="gramStart"/>
      <w:r w:rsidRPr="003907E0">
        <w:rPr>
          <w:color w:val="000000"/>
          <w:sz w:val="28"/>
          <w:szCs w:val="28"/>
        </w:rPr>
        <w:t>В</w:t>
      </w:r>
      <w:proofErr w:type="gramEnd"/>
      <w:r w:rsidRPr="003907E0">
        <w:rPr>
          <w:color w:val="000000"/>
          <w:sz w:val="28"/>
          <w:szCs w:val="28"/>
        </w:rPr>
        <w:t xml:space="preserve">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F538B" w:rsidRPr="003907E0" w:rsidRDefault="007F538B" w:rsidP="007F538B">
      <w:pPr>
        <w:ind w:firstLine="720"/>
        <w:jc w:val="both"/>
        <w:rPr>
          <w:color w:val="000000"/>
          <w:sz w:val="28"/>
          <w:szCs w:val="28"/>
        </w:rPr>
      </w:pPr>
      <w:r w:rsidRPr="003907E0">
        <w:rPr>
          <w:color w:val="000000"/>
          <w:sz w:val="28"/>
          <w:szCs w:val="28"/>
        </w:rPr>
        <w:t>5</w:t>
      </w:r>
      <w:r>
        <w:rPr>
          <w:color w:val="000000"/>
          <w:sz w:val="28"/>
          <w:szCs w:val="28"/>
        </w:rPr>
        <w:t>)</w:t>
      </w:r>
      <w:r w:rsidRPr="003907E0">
        <w:rPr>
          <w:color w:val="000000"/>
          <w:sz w:val="28"/>
          <w:szCs w:val="28"/>
        </w:rPr>
        <w:t xml:space="preserve"> 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3907E0">
        <w:rPr>
          <w:color w:val="000000"/>
          <w:sz w:val="28"/>
          <w:szCs w:val="28"/>
        </w:rPr>
        <w:t>нефте</w:t>
      </w:r>
      <w:proofErr w:type="spellEnd"/>
      <w:r w:rsidRPr="003907E0">
        <w:rPr>
          <w:color w:val="000000"/>
          <w:sz w:val="28"/>
          <w:szCs w:val="28"/>
        </w:rPr>
        <w:t xml:space="preserve">- и газопроводы, артезианские скважины для технического водоснабжения, </w:t>
      </w:r>
      <w:proofErr w:type="spellStart"/>
      <w:r w:rsidRPr="003907E0">
        <w:rPr>
          <w:color w:val="000000"/>
          <w:sz w:val="28"/>
          <w:szCs w:val="28"/>
        </w:rPr>
        <w:t>водоохлаждающие</w:t>
      </w:r>
      <w:proofErr w:type="spellEnd"/>
      <w:r w:rsidRPr="003907E0">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7F538B" w:rsidRPr="003907E0" w:rsidRDefault="007F538B" w:rsidP="007F538B">
      <w:pPr>
        <w:ind w:firstLine="720"/>
        <w:jc w:val="both"/>
        <w:rPr>
          <w:color w:val="000000"/>
          <w:sz w:val="28"/>
          <w:szCs w:val="28"/>
        </w:rPr>
      </w:pPr>
      <w:r>
        <w:rPr>
          <w:color w:val="000000"/>
          <w:sz w:val="28"/>
          <w:szCs w:val="28"/>
        </w:rPr>
        <w:t>6)</w:t>
      </w:r>
      <w:r w:rsidRPr="003907E0">
        <w:rPr>
          <w:color w:val="000000"/>
          <w:sz w:val="28"/>
          <w:szCs w:val="28"/>
        </w:rPr>
        <w:t xml:space="preserve"> </w:t>
      </w:r>
      <w:proofErr w:type="gramStart"/>
      <w:r w:rsidRPr="003907E0">
        <w:rPr>
          <w:color w:val="000000"/>
          <w:sz w:val="28"/>
          <w:szCs w:val="28"/>
        </w:rPr>
        <w:t>В</w:t>
      </w:r>
      <w:proofErr w:type="gramEnd"/>
      <w:r w:rsidRPr="003907E0">
        <w:rPr>
          <w:color w:val="000000"/>
          <w:sz w:val="28"/>
          <w:szCs w:val="28"/>
        </w:rPr>
        <w:t xml:space="preserve">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7F538B" w:rsidRPr="003907E0" w:rsidRDefault="007F538B" w:rsidP="007F538B">
      <w:pPr>
        <w:ind w:firstLine="720"/>
        <w:jc w:val="both"/>
        <w:rPr>
          <w:color w:val="FF0000"/>
          <w:sz w:val="28"/>
          <w:szCs w:val="28"/>
        </w:rPr>
      </w:pPr>
    </w:p>
    <w:p w:rsidR="007F538B" w:rsidRPr="00D03D9A" w:rsidRDefault="007F538B" w:rsidP="007F538B">
      <w:pPr>
        <w:pStyle w:val="3"/>
        <w:spacing w:before="0"/>
        <w:ind w:firstLine="720"/>
        <w:jc w:val="both"/>
        <w:rPr>
          <w:rFonts w:ascii="Times New Roman" w:hAnsi="Times New Roman" w:cs="Times New Roman"/>
          <w:color w:val="000000" w:themeColor="text1"/>
          <w:sz w:val="28"/>
          <w:szCs w:val="28"/>
        </w:rPr>
      </w:pPr>
      <w:bookmarkStart w:id="64" w:name="_Toc252392637"/>
      <w:bookmarkStart w:id="65" w:name="_Toc122657302"/>
      <w:bookmarkStart w:id="66" w:name="_Toc162004408"/>
      <w:bookmarkStart w:id="67" w:name="_Toc170486460"/>
      <w:r w:rsidRPr="00D03D9A">
        <w:rPr>
          <w:rFonts w:ascii="Times New Roman" w:hAnsi="Times New Roman" w:cs="Times New Roman"/>
          <w:color w:val="000000" w:themeColor="text1"/>
          <w:sz w:val="28"/>
          <w:szCs w:val="28"/>
        </w:rPr>
        <w:lastRenderedPageBreak/>
        <w:t xml:space="preserve">55. </w:t>
      </w:r>
      <w:proofErr w:type="spellStart"/>
      <w:r w:rsidRPr="00D03D9A">
        <w:rPr>
          <w:rFonts w:ascii="Times New Roman" w:hAnsi="Times New Roman" w:cs="Times New Roman"/>
          <w:color w:val="000000" w:themeColor="text1"/>
          <w:sz w:val="28"/>
          <w:szCs w:val="28"/>
        </w:rPr>
        <w:t>Водоохранные</w:t>
      </w:r>
      <w:proofErr w:type="spellEnd"/>
      <w:r w:rsidRPr="00D03D9A">
        <w:rPr>
          <w:rFonts w:ascii="Times New Roman" w:hAnsi="Times New Roman" w:cs="Times New Roman"/>
          <w:color w:val="000000" w:themeColor="text1"/>
          <w:sz w:val="28"/>
          <w:szCs w:val="28"/>
        </w:rPr>
        <w:t xml:space="preserve"> зоны</w:t>
      </w:r>
      <w:bookmarkEnd w:id="64"/>
      <w:bookmarkEnd w:id="65"/>
      <w:bookmarkEnd w:id="66"/>
      <w:bookmarkEnd w:id="67"/>
    </w:p>
    <w:p w:rsidR="007F538B" w:rsidRPr="003907E0" w:rsidRDefault="007F538B" w:rsidP="007F538B">
      <w:pPr>
        <w:ind w:firstLine="720"/>
        <w:jc w:val="both"/>
        <w:rPr>
          <w:color w:val="000000"/>
          <w:sz w:val="28"/>
          <w:szCs w:val="28"/>
        </w:rPr>
      </w:pPr>
      <w:r>
        <w:rPr>
          <w:color w:val="000000"/>
          <w:sz w:val="28"/>
          <w:szCs w:val="28"/>
        </w:rPr>
        <w:t>1)</w:t>
      </w:r>
      <w:r w:rsidRPr="003907E0">
        <w:rPr>
          <w:color w:val="000000"/>
          <w:sz w:val="28"/>
          <w:szCs w:val="28"/>
        </w:rPr>
        <w:t xml:space="preserve"> </w:t>
      </w:r>
      <w:proofErr w:type="gramStart"/>
      <w:r w:rsidRPr="003907E0">
        <w:rPr>
          <w:color w:val="000000"/>
          <w:sz w:val="28"/>
          <w:szCs w:val="28"/>
        </w:rPr>
        <w:t>В</w:t>
      </w:r>
      <w:proofErr w:type="gramEnd"/>
      <w:r w:rsidRPr="003907E0">
        <w:rPr>
          <w:color w:val="000000"/>
          <w:sz w:val="28"/>
          <w:szCs w:val="28"/>
        </w:rPr>
        <w:t xml:space="preserve">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rsidRPr="003907E0">
        <w:rPr>
          <w:color w:val="000000"/>
          <w:sz w:val="28"/>
          <w:szCs w:val="28"/>
        </w:rPr>
        <w:t>водоохранные</w:t>
      </w:r>
      <w:proofErr w:type="spellEnd"/>
      <w:r w:rsidRPr="003907E0">
        <w:rPr>
          <w:color w:val="000000"/>
          <w:sz w:val="28"/>
          <w:szCs w:val="28"/>
        </w:rPr>
        <w:t xml:space="preserve"> зоны и прибрежные защитные полосы.</w:t>
      </w:r>
    </w:p>
    <w:p w:rsidR="007F538B" w:rsidRPr="003907E0" w:rsidRDefault="007F538B" w:rsidP="007F538B">
      <w:pPr>
        <w:ind w:firstLine="720"/>
        <w:jc w:val="both"/>
        <w:rPr>
          <w:color w:val="000000"/>
          <w:sz w:val="28"/>
          <w:szCs w:val="28"/>
        </w:rPr>
      </w:pPr>
      <w:r>
        <w:rPr>
          <w:color w:val="000000"/>
          <w:sz w:val="28"/>
          <w:szCs w:val="28"/>
        </w:rPr>
        <w:t>2)</w:t>
      </w:r>
      <w:r w:rsidRPr="003907E0">
        <w:rPr>
          <w:color w:val="000000"/>
          <w:sz w:val="28"/>
          <w:szCs w:val="28"/>
        </w:rPr>
        <w:t xml:space="preserve"> </w:t>
      </w:r>
      <w:proofErr w:type="gramStart"/>
      <w:r w:rsidRPr="003907E0">
        <w:rPr>
          <w:color w:val="000000"/>
          <w:sz w:val="28"/>
          <w:szCs w:val="28"/>
        </w:rPr>
        <w:t>В</w:t>
      </w:r>
      <w:proofErr w:type="gramEnd"/>
      <w:r w:rsidRPr="003907E0">
        <w:rPr>
          <w:color w:val="000000"/>
          <w:sz w:val="28"/>
          <w:szCs w:val="28"/>
        </w:rPr>
        <w:t xml:space="preserve"> пределах </w:t>
      </w:r>
      <w:proofErr w:type="spellStart"/>
      <w:r w:rsidRPr="003907E0">
        <w:rPr>
          <w:color w:val="000000"/>
          <w:sz w:val="28"/>
          <w:szCs w:val="28"/>
        </w:rPr>
        <w:t>водоохранных</w:t>
      </w:r>
      <w:proofErr w:type="spellEnd"/>
      <w:r w:rsidRPr="003907E0">
        <w:rPr>
          <w:color w:val="000000"/>
          <w:sz w:val="28"/>
          <w:szCs w:val="28"/>
        </w:rPr>
        <w:t xml:space="preserve"> зон устанавливаются прибрежные защитные полосы, на территориях которых вводятся дополнительные ограничения природопользования.</w:t>
      </w:r>
    </w:p>
    <w:p w:rsidR="007F538B" w:rsidRPr="003907E0" w:rsidRDefault="007F538B" w:rsidP="007F538B">
      <w:pPr>
        <w:ind w:firstLine="720"/>
        <w:jc w:val="both"/>
        <w:rPr>
          <w:color w:val="000000"/>
          <w:sz w:val="28"/>
          <w:szCs w:val="28"/>
        </w:rPr>
      </w:pPr>
      <w:r>
        <w:rPr>
          <w:color w:val="000000"/>
          <w:sz w:val="28"/>
          <w:szCs w:val="28"/>
        </w:rPr>
        <w:t>3)</w:t>
      </w:r>
      <w:r w:rsidRPr="003907E0">
        <w:rPr>
          <w:color w:val="000000"/>
          <w:sz w:val="28"/>
          <w:szCs w:val="28"/>
        </w:rPr>
        <w:t xml:space="preserve"> В использования территорий в пределах </w:t>
      </w:r>
      <w:proofErr w:type="spellStart"/>
      <w:r w:rsidRPr="003907E0">
        <w:rPr>
          <w:color w:val="000000"/>
          <w:sz w:val="28"/>
          <w:szCs w:val="28"/>
        </w:rPr>
        <w:t>водоохранных</w:t>
      </w:r>
      <w:proofErr w:type="spellEnd"/>
      <w:r w:rsidRPr="003907E0">
        <w:rPr>
          <w:color w:val="000000"/>
          <w:sz w:val="28"/>
          <w:szCs w:val="28"/>
        </w:rPr>
        <w:t xml:space="preserve"> зон и прибрежных защитных полос осуществляется в рамках действующего законодательства Российской Федерации.</w:t>
      </w:r>
    </w:p>
    <w:p w:rsidR="007F538B" w:rsidRPr="00D03D9A" w:rsidRDefault="007F538B" w:rsidP="007F538B">
      <w:pPr>
        <w:ind w:firstLine="720"/>
        <w:jc w:val="both"/>
        <w:rPr>
          <w:color w:val="FF0000"/>
          <w:sz w:val="28"/>
          <w:szCs w:val="28"/>
        </w:rPr>
      </w:pPr>
    </w:p>
    <w:p w:rsidR="007F538B" w:rsidRPr="00D03D9A" w:rsidRDefault="007F538B" w:rsidP="007F538B">
      <w:pPr>
        <w:pStyle w:val="3"/>
        <w:spacing w:before="0"/>
        <w:ind w:firstLine="720"/>
        <w:jc w:val="both"/>
        <w:rPr>
          <w:rFonts w:ascii="Times New Roman" w:hAnsi="Times New Roman" w:cs="Times New Roman"/>
          <w:color w:val="000000" w:themeColor="text1"/>
          <w:sz w:val="28"/>
          <w:szCs w:val="28"/>
        </w:rPr>
      </w:pPr>
      <w:bookmarkStart w:id="68" w:name="_Toc252392633"/>
      <w:bookmarkStart w:id="69" w:name="_Toc317513507"/>
      <w:bookmarkStart w:id="70" w:name="_Toc368322787"/>
      <w:bookmarkStart w:id="71" w:name="_Toc418946925"/>
      <w:bookmarkStart w:id="72" w:name="_Toc122657303"/>
      <w:bookmarkStart w:id="73" w:name="_Toc162004409"/>
      <w:bookmarkStart w:id="74" w:name="_Toc170486461"/>
      <w:r w:rsidRPr="00D03D9A">
        <w:rPr>
          <w:rFonts w:ascii="Times New Roman" w:hAnsi="Times New Roman" w:cs="Times New Roman"/>
          <w:color w:val="000000" w:themeColor="text1"/>
          <w:sz w:val="28"/>
          <w:szCs w:val="28"/>
        </w:rPr>
        <w:t>56. Охранные зоны</w:t>
      </w:r>
      <w:bookmarkEnd w:id="68"/>
      <w:bookmarkEnd w:id="69"/>
      <w:bookmarkEnd w:id="70"/>
      <w:bookmarkEnd w:id="71"/>
      <w:bookmarkEnd w:id="72"/>
      <w:bookmarkEnd w:id="73"/>
      <w:bookmarkEnd w:id="74"/>
    </w:p>
    <w:p w:rsidR="007F538B" w:rsidRPr="003907E0" w:rsidRDefault="007F538B" w:rsidP="007F538B">
      <w:pPr>
        <w:pStyle w:val="ConsNormal"/>
        <w:ind w:right="0"/>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3907E0">
        <w:rPr>
          <w:rFonts w:ascii="Times New Roman" w:hAnsi="Times New Roman" w:cs="Times New Roman"/>
          <w:color w:val="000000"/>
          <w:sz w:val="28"/>
          <w:szCs w:val="28"/>
        </w:rPr>
        <w:t xml:space="preserve"> </w:t>
      </w:r>
      <w:proofErr w:type="gramStart"/>
      <w:r w:rsidRPr="003907E0">
        <w:rPr>
          <w:rFonts w:ascii="Times New Roman" w:hAnsi="Times New Roman" w:cs="Times New Roman"/>
          <w:color w:val="000000"/>
          <w:sz w:val="28"/>
          <w:szCs w:val="28"/>
        </w:rPr>
        <w:t>В</w:t>
      </w:r>
      <w:proofErr w:type="gramEnd"/>
      <w:r w:rsidRPr="003907E0">
        <w:rPr>
          <w:rFonts w:ascii="Times New Roman" w:hAnsi="Times New Roman" w:cs="Times New Roman"/>
          <w:color w:val="000000"/>
          <w:sz w:val="28"/>
          <w:szCs w:val="28"/>
        </w:rPr>
        <w:t xml:space="preserve">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7F538B" w:rsidRPr="003907E0" w:rsidRDefault="007F538B" w:rsidP="007F538B">
      <w:pPr>
        <w:ind w:firstLine="720"/>
        <w:jc w:val="both"/>
        <w:rPr>
          <w:color w:val="000000"/>
          <w:sz w:val="28"/>
          <w:szCs w:val="28"/>
        </w:rPr>
      </w:pPr>
      <w:r>
        <w:rPr>
          <w:color w:val="000000"/>
          <w:sz w:val="28"/>
          <w:szCs w:val="28"/>
        </w:rPr>
        <w:t>2)</w:t>
      </w:r>
      <w:r w:rsidRPr="003907E0">
        <w:rPr>
          <w:color w:val="000000"/>
          <w:sz w:val="28"/>
          <w:szCs w:val="28"/>
        </w:rPr>
        <w:t xml:space="preserve">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7F538B" w:rsidRPr="003907E0" w:rsidRDefault="007F538B" w:rsidP="007F538B">
      <w:pPr>
        <w:ind w:firstLine="720"/>
        <w:jc w:val="both"/>
        <w:rPr>
          <w:color w:val="FF0000"/>
          <w:sz w:val="28"/>
          <w:szCs w:val="28"/>
        </w:rPr>
      </w:pPr>
    </w:p>
    <w:p w:rsidR="007F538B" w:rsidRPr="00D03D9A" w:rsidRDefault="007F538B" w:rsidP="007F538B">
      <w:pPr>
        <w:pStyle w:val="3"/>
        <w:spacing w:before="0"/>
        <w:ind w:firstLine="720"/>
        <w:jc w:val="both"/>
        <w:rPr>
          <w:rFonts w:ascii="Times New Roman" w:hAnsi="Times New Roman" w:cs="Times New Roman"/>
          <w:color w:val="000000" w:themeColor="text1"/>
          <w:sz w:val="28"/>
          <w:szCs w:val="28"/>
        </w:rPr>
      </w:pPr>
      <w:bookmarkStart w:id="75" w:name="_Toc252392635"/>
      <w:bookmarkStart w:id="76" w:name="_Toc493933081"/>
      <w:bookmarkStart w:id="77" w:name="_Toc122657304"/>
      <w:bookmarkStart w:id="78" w:name="_Toc162004410"/>
      <w:bookmarkStart w:id="79" w:name="_Toc170486462"/>
      <w:r w:rsidRPr="00D03D9A">
        <w:rPr>
          <w:rFonts w:ascii="Times New Roman" w:hAnsi="Times New Roman" w:cs="Times New Roman"/>
          <w:color w:val="000000" w:themeColor="text1"/>
          <w:sz w:val="28"/>
          <w:szCs w:val="28"/>
        </w:rPr>
        <w:t>57. Зоны охраны объектов культурного наследия (памятников истории и культуры) народов Российской Федерации</w:t>
      </w:r>
      <w:bookmarkEnd w:id="75"/>
      <w:bookmarkEnd w:id="76"/>
      <w:bookmarkEnd w:id="77"/>
      <w:bookmarkEnd w:id="78"/>
      <w:bookmarkEnd w:id="79"/>
    </w:p>
    <w:p w:rsidR="007F538B" w:rsidRPr="003907E0" w:rsidRDefault="007F538B" w:rsidP="007F538B">
      <w:pPr>
        <w:pStyle w:val="ConsPlusNormal"/>
        <w:ind w:firstLine="720"/>
        <w:jc w:val="both"/>
        <w:rPr>
          <w:rFonts w:ascii="Times New Roman" w:hAnsi="Times New Roman" w:cs="Times New Roman"/>
          <w:color w:val="000000"/>
          <w:sz w:val="28"/>
          <w:szCs w:val="28"/>
        </w:rPr>
      </w:pPr>
      <w:bookmarkStart w:id="80" w:name="_Toc252392636"/>
      <w:r>
        <w:rPr>
          <w:rFonts w:ascii="Times New Roman" w:hAnsi="Times New Roman" w:cs="Times New Roman"/>
          <w:color w:val="000000"/>
          <w:sz w:val="28"/>
          <w:szCs w:val="28"/>
        </w:rPr>
        <w:t>1)</w:t>
      </w:r>
      <w:r w:rsidRPr="003907E0">
        <w:rPr>
          <w:rFonts w:ascii="Times New Roman" w:hAnsi="Times New Roman" w:cs="Times New Roman"/>
          <w:color w:val="000000"/>
          <w:sz w:val="28"/>
          <w:szCs w:val="28"/>
        </w:rPr>
        <w:t xml:space="preserve"> </w:t>
      </w:r>
      <w:proofErr w:type="gramStart"/>
      <w:r w:rsidRPr="003907E0">
        <w:rPr>
          <w:rFonts w:ascii="Times New Roman" w:hAnsi="Times New Roman" w:cs="Times New Roman"/>
          <w:color w:val="000000"/>
          <w:sz w:val="28"/>
          <w:szCs w:val="28"/>
        </w:rPr>
        <w:t>В</w:t>
      </w:r>
      <w:proofErr w:type="gramEnd"/>
      <w:r w:rsidRPr="003907E0">
        <w:rPr>
          <w:rFonts w:ascii="Times New Roman" w:hAnsi="Times New Roman" w:cs="Times New Roman"/>
          <w:color w:val="000000"/>
          <w:sz w:val="28"/>
          <w:szCs w:val="28"/>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постановлением Правительства Российской Федерации.</w:t>
      </w:r>
    </w:p>
    <w:p w:rsidR="007F538B" w:rsidRPr="003907E0" w:rsidRDefault="007F538B" w:rsidP="007F538B">
      <w:pPr>
        <w:pStyle w:val="ConsPlusNormal"/>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907E0">
        <w:rPr>
          <w:rFonts w:ascii="Times New Roman" w:hAnsi="Times New Roman" w:cs="Times New Roman"/>
          <w:color w:val="000000"/>
          <w:sz w:val="28"/>
          <w:szCs w:val="28"/>
        </w:rPr>
        <w:t xml:space="preserve">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7F538B" w:rsidRPr="003907E0" w:rsidRDefault="007F538B" w:rsidP="007F538B">
      <w:pPr>
        <w:ind w:firstLine="720"/>
        <w:jc w:val="both"/>
        <w:rPr>
          <w:color w:val="000000"/>
          <w:sz w:val="28"/>
          <w:szCs w:val="28"/>
        </w:rPr>
      </w:pPr>
      <w:r>
        <w:rPr>
          <w:color w:val="000000"/>
          <w:sz w:val="28"/>
          <w:szCs w:val="28"/>
        </w:rPr>
        <w:t>3)</w:t>
      </w:r>
      <w:r w:rsidRPr="003907E0">
        <w:rPr>
          <w:color w:val="000000"/>
          <w:sz w:val="28"/>
          <w:szCs w:val="28"/>
        </w:rPr>
        <w:t xml:space="preserve">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w:t>
      </w:r>
      <w:r w:rsidRPr="003907E0">
        <w:rPr>
          <w:rFonts w:eastAsia="Calibri"/>
          <w:color w:val="000000"/>
          <w:sz w:val="28"/>
          <w:szCs w:val="28"/>
        </w:rPr>
        <w:t>Республики Карелия</w:t>
      </w:r>
      <w:r w:rsidRPr="003907E0">
        <w:rPr>
          <w:color w:val="000000"/>
          <w:sz w:val="28"/>
          <w:szCs w:val="28"/>
        </w:rPr>
        <w:t>, уполномоченный в области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7F538B" w:rsidRPr="003907E0" w:rsidRDefault="007F538B" w:rsidP="007F538B">
      <w:pPr>
        <w:ind w:firstLine="720"/>
        <w:jc w:val="both"/>
        <w:rPr>
          <w:color w:val="000000"/>
          <w:sz w:val="28"/>
          <w:szCs w:val="28"/>
        </w:rPr>
      </w:pPr>
      <w:r>
        <w:rPr>
          <w:color w:val="000000"/>
          <w:sz w:val="28"/>
          <w:szCs w:val="28"/>
        </w:rPr>
        <w:t>4)</w:t>
      </w:r>
      <w:r w:rsidRPr="003907E0">
        <w:rPr>
          <w:color w:val="000000"/>
          <w:sz w:val="28"/>
          <w:szCs w:val="28"/>
        </w:rPr>
        <w:t xml:space="preserve"> Государственный орган исполнительной власти </w:t>
      </w:r>
      <w:r w:rsidRPr="003907E0">
        <w:rPr>
          <w:rFonts w:eastAsia="Calibri"/>
          <w:color w:val="000000"/>
          <w:sz w:val="28"/>
          <w:szCs w:val="28"/>
        </w:rPr>
        <w:t xml:space="preserve">Республики </w:t>
      </w:r>
      <w:r w:rsidRPr="003907E0">
        <w:rPr>
          <w:rFonts w:eastAsia="Calibri"/>
          <w:color w:val="000000"/>
          <w:sz w:val="28"/>
          <w:szCs w:val="28"/>
        </w:rPr>
        <w:lastRenderedPageBreak/>
        <w:t>Карелия</w:t>
      </w:r>
      <w:r w:rsidRPr="003907E0">
        <w:rPr>
          <w:color w:val="000000"/>
          <w:sz w:val="28"/>
          <w:szCs w:val="28"/>
        </w:rPr>
        <w:t>,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7F538B" w:rsidRPr="003907E0" w:rsidRDefault="007F538B" w:rsidP="007F538B">
      <w:pPr>
        <w:ind w:firstLine="720"/>
        <w:jc w:val="both"/>
        <w:rPr>
          <w:color w:val="FF0000"/>
          <w:sz w:val="28"/>
          <w:szCs w:val="28"/>
        </w:rPr>
      </w:pPr>
    </w:p>
    <w:p w:rsidR="007F538B" w:rsidRPr="00D03D9A" w:rsidRDefault="007F538B" w:rsidP="007F538B">
      <w:pPr>
        <w:pStyle w:val="3"/>
        <w:spacing w:before="0"/>
        <w:ind w:firstLine="720"/>
        <w:jc w:val="both"/>
        <w:rPr>
          <w:rFonts w:ascii="Times New Roman" w:hAnsi="Times New Roman" w:cs="Times New Roman"/>
          <w:color w:val="000000" w:themeColor="text1"/>
          <w:sz w:val="28"/>
          <w:szCs w:val="28"/>
        </w:rPr>
      </w:pPr>
      <w:bookmarkStart w:id="81" w:name="_Toc493933082"/>
      <w:bookmarkStart w:id="82" w:name="_Toc122657305"/>
      <w:bookmarkStart w:id="83" w:name="_Toc162004411"/>
      <w:bookmarkStart w:id="84" w:name="_Toc170486463"/>
      <w:r w:rsidRPr="00D03D9A">
        <w:rPr>
          <w:rFonts w:ascii="Times New Roman" w:hAnsi="Times New Roman" w:cs="Times New Roman"/>
          <w:color w:val="000000" w:themeColor="text1"/>
          <w:sz w:val="28"/>
          <w:szCs w:val="28"/>
        </w:rPr>
        <w:t>58. Охранные зоны особо охраняемых природных территорий</w:t>
      </w:r>
      <w:bookmarkEnd w:id="80"/>
      <w:bookmarkEnd w:id="81"/>
      <w:bookmarkEnd w:id="82"/>
      <w:bookmarkEnd w:id="83"/>
      <w:bookmarkEnd w:id="84"/>
    </w:p>
    <w:p w:rsidR="007F538B" w:rsidRPr="003907E0" w:rsidRDefault="007F538B" w:rsidP="007F538B">
      <w:pPr>
        <w:pStyle w:val="af"/>
        <w:spacing w:before="0"/>
        <w:ind w:left="0" w:firstLine="720"/>
        <w:rPr>
          <w:color w:val="000000"/>
          <w:sz w:val="28"/>
          <w:szCs w:val="28"/>
        </w:rPr>
      </w:pPr>
      <w:r>
        <w:rPr>
          <w:rFonts w:eastAsia="Times New Roman"/>
          <w:color w:val="000000"/>
          <w:sz w:val="28"/>
          <w:szCs w:val="28"/>
        </w:rPr>
        <w:t>1)</w:t>
      </w:r>
      <w:r w:rsidRPr="003907E0">
        <w:rPr>
          <w:rFonts w:eastAsia="Times New Roman"/>
          <w:color w:val="000000"/>
          <w:sz w:val="28"/>
          <w:szCs w:val="28"/>
        </w:rPr>
        <w:t xml:space="preserve"> </w:t>
      </w:r>
      <w:proofErr w:type="gramStart"/>
      <w:r w:rsidRPr="003907E0">
        <w:rPr>
          <w:color w:val="000000"/>
          <w:sz w:val="28"/>
          <w:szCs w:val="28"/>
        </w:rPr>
        <w:t>В</w:t>
      </w:r>
      <w:proofErr w:type="gramEnd"/>
      <w:r w:rsidRPr="003907E0">
        <w:rPr>
          <w:color w:val="000000"/>
          <w:sz w:val="28"/>
          <w:szCs w:val="28"/>
        </w:rPr>
        <w:t xml:space="preserve">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7F538B" w:rsidRPr="003907E0" w:rsidRDefault="007F538B" w:rsidP="007F538B">
      <w:pPr>
        <w:ind w:firstLine="720"/>
        <w:jc w:val="both"/>
        <w:rPr>
          <w:color w:val="000000"/>
          <w:sz w:val="28"/>
          <w:szCs w:val="28"/>
        </w:rPr>
      </w:pPr>
      <w:r>
        <w:rPr>
          <w:color w:val="000000"/>
          <w:sz w:val="28"/>
          <w:szCs w:val="28"/>
        </w:rPr>
        <w:t>2)</w:t>
      </w:r>
      <w:r w:rsidRPr="003907E0">
        <w:rPr>
          <w:color w:val="000000"/>
          <w:sz w:val="28"/>
          <w:szCs w:val="28"/>
        </w:rPr>
        <w:t xml:space="preserve"> Режимы особой охраны устанавливаются применительно к конкретной категории особо охраняемых природных территорий в соответствии с законодательством об особо охраняемых природных территориях.</w:t>
      </w:r>
    </w:p>
    <w:p w:rsidR="007F538B" w:rsidRPr="003907E0" w:rsidRDefault="007F538B" w:rsidP="007F538B">
      <w:pPr>
        <w:ind w:firstLine="720"/>
        <w:jc w:val="both"/>
        <w:rPr>
          <w:color w:val="FF0000"/>
          <w:sz w:val="28"/>
          <w:szCs w:val="28"/>
        </w:rPr>
      </w:pPr>
    </w:p>
    <w:p w:rsidR="007F538B" w:rsidRPr="00D03D9A" w:rsidRDefault="007F538B" w:rsidP="007F538B">
      <w:pPr>
        <w:pStyle w:val="3"/>
        <w:spacing w:before="0"/>
        <w:ind w:firstLine="720"/>
        <w:jc w:val="both"/>
        <w:rPr>
          <w:rFonts w:ascii="Times New Roman" w:hAnsi="Times New Roman" w:cs="Times New Roman"/>
          <w:color w:val="000000" w:themeColor="text1"/>
          <w:sz w:val="28"/>
          <w:szCs w:val="28"/>
        </w:rPr>
      </w:pPr>
      <w:bookmarkStart w:id="85" w:name="_Toc122657306"/>
      <w:bookmarkStart w:id="86" w:name="_Toc162004412"/>
      <w:bookmarkStart w:id="87" w:name="_Toc170486464"/>
      <w:bookmarkStart w:id="88" w:name="_GoBack"/>
      <w:r w:rsidRPr="00D03D9A">
        <w:rPr>
          <w:rFonts w:ascii="Times New Roman" w:hAnsi="Times New Roman" w:cs="Times New Roman"/>
          <w:color w:val="000000" w:themeColor="text1"/>
          <w:sz w:val="28"/>
          <w:szCs w:val="28"/>
        </w:rPr>
        <w:t>59. Зоны затопления</w:t>
      </w:r>
      <w:bookmarkEnd w:id="85"/>
      <w:bookmarkEnd w:id="86"/>
      <w:bookmarkEnd w:id="87"/>
    </w:p>
    <w:bookmarkEnd w:id="88"/>
    <w:p w:rsidR="007F538B" w:rsidRPr="003907E0" w:rsidRDefault="007F538B" w:rsidP="007F538B">
      <w:pPr>
        <w:pStyle w:val="s1"/>
        <w:shd w:val="clear" w:color="auto" w:fill="FFFFFF"/>
        <w:spacing w:before="0" w:beforeAutospacing="0" w:after="0" w:afterAutospacing="0"/>
        <w:ind w:firstLine="720"/>
        <w:jc w:val="both"/>
        <w:rPr>
          <w:color w:val="000000"/>
          <w:sz w:val="28"/>
          <w:szCs w:val="28"/>
        </w:rPr>
      </w:pPr>
      <w:r w:rsidRPr="003907E0">
        <w:rPr>
          <w:color w:val="000000"/>
          <w:sz w:val="28"/>
          <w:szCs w:val="28"/>
        </w:rPr>
        <w:t>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Водным кодексом Российской Федерации,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7F538B" w:rsidRPr="003907E0" w:rsidRDefault="007F538B" w:rsidP="007F538B">
      <w:pPr>
        <w:pStyle w:val="s1"/>
        <w:shd w:val="clear" w:color="auto" w:fill="FFFFFF"/>
        <w:spacing w:before="0" w:beforeAutospacing="0" w:after="0" w:afterAutospacing="0"/>
        <w:ind w:firstLine="720"/>
        <w:jc w:val="both"/>
        <w:rPr>
          <w:color w:val="000000"/>
          <w:sz w:val="28"/>
          <w:szCs w:val="28"/>
        </w:rPr>
      </w:pPr>
      <w:r w:rsidRPr="003907E0">
        <w:rPr>
          <w:color w:val="000000"/>
          <w:sz w:val="28"/>
          <w:szCs w:val="28"/>
        </w:rPr>
        <w:t>В целях настоящей статьи под мерами по предотвращению негативного воздействия вод и ликвидации его последствий понимается комплекс мероприятий, включающий в себя:</w:t>
      </w:r>
    </w:p>
    <w:p w:rsidR="007F538B" w:rsidRPr="003907E0" w:rsidRDefault="007F538B" w:rsidP="007F538B">
      <w:pPr>
        <w:pStyle w:val="s1"/>
        <w:shd w:val="clear" w:color="auto" w:fill="FFFFFF"/>
        <w:spacing w:before="0" w:beforeAutospacing="0" w:after="0" w:afterAutospacing="0"/>
        <w:ind w:firstLine="720"/>
        <w:jc w:val="both"/>
        <w:rPr>
          <w:color w:val="000000"/>
          <w:sz w:val="28"/>
          <w:szCs w:val="28"/>
        </w:rPr>
      </w:pPr>
      <w:r w:rsidRPr="003907E0">
        <w:rPr>
          <w:color w:val="000000"/>
          <w:sz w:val="28"/>
          <w:szCs w:val="28"/>
        </w:rPr>
        <w:t>1) </w:t>
      </w:r>
      <w:proofErr w:type="spellStart"/>
      <w:r w:rsidRPr="003907E0">
        <w:rPr>
          <w:color w:val="000000"/>
          <w:sz w:val="28"/>
          <w:szCs w:val="28"/>
        </w:rPr>
        <w:t>предпаводковое</w:t>
      </w:r>
      <w:proofErr w:type="spellEnd"/>
      <w:r w:rsidRPr="003907E0">
        <w:rPr>
          <w:color w:val="000000"/>
          <w:sz w:val="28"/>
          <w:szCs w:val="28"/>
        </w:rPr>
        <w:t xml:space="preserve"> и послепаводковое обследование </w:t>
      </w:r>
      <w:proofErr w:type="spellStart"/>
      <w:r w:rsidRPr="003907E0">
        <w:rPr>
          <w:color w:val="000000"/>
          <w:sz w:val="28"/>
          <w:szCs w:val="28"/>
        </w:rPr>
        <w:t>паводкоопасных</w:t>
      </w:r>
      <w:proofErr w:type="spellEnd"/>
      <w:r w:rsidRPr="003907E0">
        <w:rPr>
          <w:color w:val="000000"/>
          <w:sz w:val="28"/>
          <w:szCs w:val="28"/>
        </w:rPr>
        <w:t xml:space="preserve"> территорий и водных объектов;</w:t>
      </w:r>
    </w:p>
    <w:p w:rsidR="007F538B" w:rsidRPr="003907E0" w:rsidRDefault="007F538B" w:rsidP="007F538B">
      <w:pPr>
        <w:pStyle w:val="s1"/>
        <w:shd w:val="clear" w:color="auto" w:fill="FFFFFF"/>
        <w:spacing w:before="0" w:beforeAutospacing="0" w:after="0" w:afterAutospacing="0"/>
        <w:ind w:firstLine="720"/>
        <w:jc w:val="both"/>
        <w:rPr>
          <w:color w:val="000000"/>
          <w:sz w:val="28"/>
          <w:szCs w:val="28"/>
        </w:rPr>
      </w:pPr>
      <w:r w:rsidRPr="003907E0">
        <w:rPr>
          <w:color w:val="000000"/>
          <w:sz w:val="28"/>
          <w:szCs w:val="28"/>
        </w:rPr>
        <w:t>2) ледокольные, ледорезные и иные работы по ослаблению прочности льда и ликвидации ледовых заторов;</w:t>
      </w:r>
    </w:p>
    <w:p w:rsidR="007F538B" w:rsidRPr="00C633AF" w:rsidRDefault="007F538B" w:rsidP="007F538B">
      <w:pPr>
        <w:pStyle w:val="s1"/>
        <w:shd w:val="clear" w:color="auto" w:fill="FFFFFF"/>
        <w:spacing w:before="0" w:beforeAutospacing="0" w:after="0" w:afterAutospacing="0"/>
        <w:ind w:firstLine="720"/>
        <w:jc w:val="both"/>
        <w:rPr>
          <w:color w:val="000000" w:themeColor="text1"/>
          <w:sz w:val="28"/>
          <w:szCs w:val="28"/>
        </w:rPr>
      </w:pPr>
      <w:r w:rsidRPr="003907E0">
        <w:rPr>
          <w:color w:val="000000"/>
          <w:sz w:val="28"/>
          <w:szCs w:val="28"/>
        </w:rPr>
        <w:t>3) </w:t>
      </w:r>
      <w:proofErr w:type="spellStart"/>
      <w:r w:rsidRPr="003907E0">
        <w:rPr>
          <w:color w:val="000000"/>
          <w:sz w:val="28"/>
          <w:szCs w:val="28"/>
        </w:rPr>
        <w:t>противопаводковые</w:t>
      </w:r>
      <w:proofErr w:type="spellEnd"/>
      <w:r w:rsidRPr="003907E0">
        <w:rPr>
          <w:color w:val="000000"/>
          <w:sz w:val="28"/>
          <w:szCs w:val="28"/>
        </w:rPr>
        <w:t xml:space="preserve"> мероприятия, в том числе мероприятия по увеличению пропускной способности русел рек, их дноуглублению и </w:t>
      </w:r>
      <w:r w:rsidRPr="00C633AF">
        <w:rPr>
          <w:color w:val="000000" w:themeColor="text1"/>
          <w:sz w:val="28"/>
          <w:szCs w:val="28"/>
        </w:rPr>
        <w:t>спрямлению, расчистке водных объектов;</w:t>
      </w:r>
    </w:p>
    <w:p w:rsidR="007F538B" w:rsidRPr="00C633AF" w:rsidRDefault="007F538B" w:rsidP="007F538B">
      <w:pPr>
        <w:pStyle w:val="s1"/>
        <w:shd w:val="clear" w:color="auto" w:fill="FFFFFF"/>
        <w:spacing w:before="0" w:beforeAutospacing="0" w:after="0" w:afterAutospacing="0"/>
        <w:ind w:firstLine="720"/>
        <w:jc w:val="both"/>
        <w:rPr>
          <w:color w:val="000000" w:themeColor="text1"/>
          <w:sz w:val="28"/>
          <w:szCs w:val="28"/>
        </w:rPr>
      </w:pPr>
      <w:r w:rsidRPr="00C633AF">
        <w:rPr>
          <w:color w:val="000000" w:themeColor="text1"/>
          <w:sz w:val="28"/>
          <w:szCs w:val="28"/>
        </w:rPr>
        <w:t xml:space="preserve">4) мероприятия по предотвращению разрушения берегов, в том числе мероприятия по </w:t>
      </w:r>
      <w:proofErr w:type="spellStart"/>
      <w:r w:rsidRPr="00C633AF">
        <w:rPr>
          <w:color w:val="000000" w:themeColor="text1"/>
          <w:sz w:val="28"/>
          <w:szCs w:val="28"/>
        </w:rPr>
        <w:t>уполаживанию</w:t>
      </w:r>
      <w:proofErr w:type="spellEnd"/>
      <w:r w:rsidRPr="00C633AF">
        <w:rPr>
          <w:color w:val="000000" w:themeColor="text1"/>
          <w:sz w:val="28"/>
          <w:szCs w:val="28"/>
        </w:rPr>
        <w:t xml:space="preserve"> берегов водных объектов, их биогенному закреплению, укреплению песчано-гравийной и каменной </w:t>
      </w:r>
      <w:proofErr w:type="spellStart"/>
      <w:r w:rsidRPr="00C633AF">
        <w:rPr>
          <w:color w:val="000000" w:themeColor="text1"/>
          <w:sz w:val="28"/>
          <w:szCs w:val="28"/>
        </w:rPr>
        <w:t>наброской</w:t>
      </w:r>
      <w:proofErr w:type="spellEnd"/>
      <w:r w:rsidRPr="00C633AF">
        <w:rPr>
          <w:color w:val="000000" w:themeColor="text1"/>
          <w:sz w:val="28"/>
          <w:szCs w:val="28"/>
        </w:rPr>
        <w:t>, террасированию склонов.</w:t>
      </w:r>
    </w:p>
    <w:p w:rsidR="007F538B" w:rsidRPr="003907E0" w:rsidRDefault="007F538B" w:rsidP="007F538B">
      <w:pPr>
        <w:pStyle w:val="s1"/>
        <w:shd w:val="clear" w:color="auto" w:fill="FFFFFF"/>
        <w:spacing w:before="0" w:beforeAutospacing="0" w:after="0" w:afterAutospacing="0"/>
        <w:ind w:firstLine="720"/>
        <w:jc w:val="both"/>
        <w:rPr>
          <w:color w:val="000000"/>
          <w:sz w:val="28"/>
          <w:szCs w:val="28"/>
        </w:rPr>
      </w:pPr>
      <w:r w:rsidRPr="00C633AF">
        <w:rPr>
          <w:color w:val="000000" w:themeColor="text1"/>
          <w:sz w:val="28"/>
          <w:szCs w:val="28"/>
        </w:rPr>
        <w:t xml:space="preserve">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w:t>
      </w:r>
      <w:r w:rsidRPr="003907E0">
        <w:rPr>
          <w:color w:val="000000"/>
          <w:sz w:val="28"/>
          <w:szCs w:val="28"/>
        </w:rPr>
        <w:t>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p>
    <w:p w:rsidR="007F538B" w:rsidRPr="003907E0" w:rsidRDefault="007F538B" w:rsidP="007F538B">
      <w:pPr>
        <w:pStyle w:val="s1"/>
        <w:shd w:val="clear" w:color="auto" w:fill="FFFFFF"/>
        <w:spacing w:before="0" w:beforeAutospacing="0" w:after="0" w:afterAutospacing="0"/>
        <w:ind w:firstLine="720"/>
        <w:jc w:val="both"/>
        <w:rPr>
          <w:color w:val="000000"/>
          <w:sz w:val="28"/>
          <w:szCs w:val="28"/>
        </w:rPr>
      </w:pPr>
      <w:r w:rsidRPr="003907E0">
        <w:rPr>
          <w:color w:val="000000"/>
          <w:sz w:val="28"/>
          <w:szCs w:val="28"/>
        </w:rPr>
        <w:lastRenderedPageBreak/>
        <w:t>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7F538B" w:rsidRPr="003907E0" w:rsidRDefault="007F538B" w:rsidP="007F538B">
      <w:pPr>
        <w:pStyle w:val="s1"/>
        <w:shd w:val="clear" w:color="auto" w:fill="FFFFFF"/>
        <w:spacing w:before="0" w:beforeAutospacing="0" w:after="0" w:afterAutospacing="0"/>
        <w:ind w:firstLine="720"/>
        <w:jc w:val="both"/>
        <w:rPr>
          <w:color w:val="000000"/>
          <w:sz w:val="28"/>
          <w:szCs w:val="28"/>
        </w:rPr>
      </w:pPr>
      <w:r w:rsidRPr="003907E0">
        <w:rPr>
          <w:color w:val="000000"/>
          <w:sz w:val="28"/>
          <w:szCs w:val="28"/>
        </w:rPr>
        <w:t>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Положение о зонах затопления, подтопления утверждается Правительством Российской Федерации.</w:t>
      </w:r>
    </w:p>
    <w:p w:rsidR="007F538B" w:rsidRPr="003907E0" w:rsidRDefault="007F538B" w:rsidP="007F538B">
      <w:pPr>
        <w:pStyle w:val="s1"/>
        <w:shd w:val="clear" w:color="auto" w:fill="FFFFFF"/>
        <w:spacing w:before="0" w:beforeAutospacing="0" w:after="0" w:afterAutospacing="0"/>
        <w:ind w:firstLine="720"/>
        <w:jc w:val="both"/>
        <w:rPr>
          <w:color w:val="000000"/>
          <w:sz w:val="28"/>
          <w:szCs w:val="28"/>
        </w:rPr>
      </w:pPr>
      <w:r w:rsidRPr="003907E0">
        <w:rPr>
          <w:color w:val="000000"/>
          <w:sz w:val="28"/>
          <w:szCs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F538B" w:rsidRPr="003907E0" w:rsidRDefault="007F538B" w:rsidP="007F538B">
      <w:pPr>
        <w:pStyle w:val="s1"/>
        <w:shd w:val="clear" w:color="auto" w:fill="FFFFFF"/>
        <w:spacing w:before="0" w:beforeAutospacing="0" w:after="0" w:afterAutospacing="0"/>
        <w:ind w:firstLine="720"/>
        <w:jc w:val="both"/>
        <w:rPr>
          <w:color w:val="000000"/>
          <w:sz w:val="28"/>
          <w:szCs w:val="28"/>
        </w:rPr>
      </w:pPr>
      <w:r w:rsidRPr="003907E0">
        <w:rPr>
          <w:color w:val="000000"/>
          <w:sz w:val="28"/>
          <w:szCs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F538B" w:rsidRPr="003907E0" w:rsidRDefault="007F538B" w:rsidP="007F538B">
      <w:pPr>
        <w:pStyle w:val="s1"/>
        <w:shd w:val="clear" w:color="auto" w:fill="FFFFFF"/>
        <w:spacing w:before="0" w:beforeAutospacing="0" w:after="0" w:afterAutospacing="0"/>
        <w:ind w:firstLine="720"/>
        <w:jc w:val="both"/>
        <w:rPr>
          <w:color w:val="000000"/>
          <w:sz w:val="28"/>
          <w:szCs w:val="28"/>
        </w:rPr>
      </w:pPr>
      <w:r w:rsidRPr="003907E0">
        <w:rPr>
          <w:color w:val="000000"/>
          <w:sz w:val="28"/>
          <w:szCs w:val="28"/>
        </w:rPr>
        <w:t>2) использование сточных вод в целях регулирования плодородия почв;</w:t>
      </w:r>
    </w:p>
    <w:p w:rsidR="007F538B" w:rsidRPr="003907E0" w:rsidRDefault="007F538B" w:rsidP="007F538B">
      <w:pPr>
        <w:pStyle w:val="s1"/>
        <w:shd w:val="clear" w:color="auto" w:fill="FFFFFF"/>
        <w:spacing w:before="0" w:beforeAutospacing="0" w:after="0" w:afterAutospacing="0"/>
        <w:ind w:firstLine="720"/>
        <w:jc w:val="both"/>
        <w:rPr>
          <w:color w:val="000000"/>
          <w:sz w:val="28"/>
          <w:szCs w:val="28"/>
        </w:rPr>
      </w:pPr>
      <w:r w:rsidRPr="003907E0">
        <w:rPr>
          <w:color w:val="000000"/>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F538B" w:rsidRPr="003907E0" w:rsidRDefault="007F538B" w:rsidP="007F538B">
      <w:pPr>
        <w:pStyle w:val="s1"/>
        <w:shd w:val="clear" w:color="auto" w:fill="FFFFFF"/>
        <w:spacing w:before="0" w:beforeAutospacing="0" w:after="0" w:afterAutospacing="0"/>
        <w:ind w:firstLine="720"/>
        <w:jc w:val="both"/>
        <w:rPr>
          <w:color w:val="000000"/>
          <w:sz w:val="28"/>
          <w:szCs w:val="28"/>
        </w:rPr>
      </w:pPr>
      <w:r w:rsidRPr="003907E0">
        <w:rPr>
          <w:color w:val="000000"/>
          <w:sz w:val="28"/>
          <w:szCs w:val="28"/>
        </w:rPr>
        <w:t>4) осуществление авиационных мер по борьбе с вредными организмами.</w:t>
      </w:r>
    </w:p>
    <w:p w:rsidR="007F538B" w:rsidRPr="007453BE" w:rsidRDefault="007F538B" w:rsidP="007F538B">
      <w:pPr>
        <w:ind w:firstLine="720"/>
        <w:jc w:val="both"/>
        <w:rPr>
          <w:color w:val="FF0000"/>
        </w:rPr>
      </w:pPr>
      <w:r w:rsidRPr="003907E0">
        <w:rPr>
          <w:color w:val="000000"/>
          <w:sz w:val="28"/>
          <w:szCs w:val="28"/>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24-27 Водного кодекса Российской Федерации.</w:t>
      </w:r>
    </w:p>
    <w:p w:rsidR="007F538B" w:rsidRPr="008C34B0" w:rsidRDefault="007F538B" w:rsidP="008C34B0">
      <w:pPr>
        <w:jc w:val="right"/>
        <w:outlineLvl w:val="0"/>
        <w:rPr>
          <w:b/>
          <w:sz w:val="24"/>
          <w:szCs w:val="24"/>
        </w:rPr>
      </w:pPr>
    </w:p>
    <w:sectPr w:rsidR="007F538B" w:rsidRPr="008C34B0" w:rsidSect="00FD7B32">
      <w:headerReference w:type="default" r:id="rId8"/>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91A" w:rsidRDefault="00C3491A" w:rsidP="007F538B">
      <w:r>
        <w:separator/>
      </w:r>
    </w:p>
  </w:endnote>
  <w:endnote w:type="continuationSeparator" w:id="0">
    <w:p w:rsidR="00C3491A" w:rsidRDefault="00C3491A" w:rsidP="007F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91A" w:rsidRDefault="00C3491A" w:rsidP="007F538B">
      <w:r>
        <w:separator/>
      </w:r>
    </w:p>
  </w:footnote>
  <w:footnote w:type="continuationSeparator" w:id="0">
    <w:p w:rsidR="00C3491A" w:rsidRDefault="00C3491A" w:rsidP="007F538B">
      <w:r>
        <w:continuationSeparator/>
      </w:r>
    </w:p>
  </w:footnote>
  <w:footnote w:id="1">
    <w:p w:rsidR="007F538B" w:rsidRDefault="007F538B" w:rsidP="007F538B">
      <w:pPr>
        <w:pStyle w:val="af2"/>
      </w:pPr>
      <w:r>
        <w:rPr>
          <w:rStyle w:val="af1"/>
        </w:rPr>
        <w:t>*</w:t>
      </w:r>
      <w:r>
        <w:t xml:space="preserve"> за исключением земельных участков, расположенных в границах г. Суоярви.</w:t>
      </w:r>
    </w:p>
  </w:footnote>
  <w:footnote w:id="2">
    <w:p w:rsidR="007F538B" w:rsidRDefault="007F538B" w:rsidP="007F538B">
      <w:pPr>
        <w:pStyle w:val="af2"/>
      </w:pPr>
      <w:r>
        <w:rPr>
          <w:rStyle w:val="af1"/>
        </w:rPr>
        <w:t>**</w:t>
      </w:r>
      <w:r>
        <w:t xml:space="preserve"> применительно к земельным участкам, </w:t>
      </w:r>
      <w:proofErr w:type="gramStart"/>
      <w:r>
        <w:t>расположенным  в</w:t>
      </w:r>
      <w:proofErr w:type="gramEnd"/>
      <w:r>
        <w:t xml:space="preserve"> границах г. Суоярви.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38B" w:rsidRDefault="007F538B">
    <w:pPr>
      <w:pStyle w:val="a4"/>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2"/>
      <w:numFmt w:val="decimal"/>
      <w:lvlText w:val="%1."/>
      <w:lvlJc w:val="left"/>
      <w:pPr>
        <w:ind w:left="206" w:hanging="288"/>
      </w:pPr>
      <w:rPr>
        <w:rFonts w:cs="Times New Roman"/>
        <w:b w:val="0"/>
        <w:bCs w:val="0"/>
        <w:w w:val="104"/>
      </w:rPr>
    </w:lvl>
    <w:lvl w:ilvl="1">
      <w:numFmt w:val="bullet"/>
      <w:lvlText w:val="•"/>
      <w:lvlJc w:val="left"/>
      <w:pPr>
        <w:ind w:left="3000" w:hanging="288"/>
      </w:pPr>
    </w:lvl>
    <w:lvl w:ilvl="2">
      <w:numFmt w:val="bullet"/>
      <w:lvlText w:val="•"/>
      <w:lvlJc w:val="left"/>
      <w:pPr>
        <w:ind w:left="3771" w:hanging="288"/>
      </w:pPr>
    </w:lvl>
    <w:lvl w:ilvl="3">
      <w:numFmt w:val="bullet"/>
      <w:lvlText w:val="•"/>
      <w:lvlJc w:val="left"/>
      <w:pPr>
        <w:ind w:left="4543" w:hanging="288"/>
      </w:pPr>
    </w:lvl>
    <w:lvl w:ilvl="4">
      <w:numFmt w:val="bullet"/>
      <w:lvlText w:val="•"/>
      <w:lvlJc w:val="left"/>
      <w:pPr>
        <w:ind w:left="5314" w:hanging="288"/>
      </w:pPr>
    </w:lvl>
    <w:lvl w:ilvl="5">
      <w:numFmt w:val="bullet"/>
      <w:lvlText w:val="•"/>
      <w:lvlJc w:val="left"/>
      <w:pPr>
        <w:ind w:left="6086" w:hanging="288"/>
      </w:pPr>
    </w:lvl>
    <w:lvl w:ilvl="6">
      <w:numFmt w:val="bullet"/>
      <w:lvlText w:val="•"/>
      <w:lvlJc w:val="left"/>
      <w:pPr>
        <w:ind w:left="6857" w:hanging="288"/>
      </w:pPr>
    </w:lvl>
    <w:lvl w:ilvl="7">
      <w:numFmt w:val="bullet"/>
      <w:lvlText w:val="•"/>
      <w:lvlJc w:val="left"/>
      <w:pPr>
        <w:ind w:left="7629" w:hanging="288"/>
      </w:pPr>
    </w:lvl>
    <w:lvl w:ilvl="8">
      <w:numFmt w:val="bullet"/>
      <w:lvlText w:val="•"/>
      <w:lvlJc w:val="left"/>
      <w:pPr>
        <w:ind w:left="8400" w:hanging="288"/>
      </w:pPr>
    </w:lvl>
  </w:abstractNum>
  <w:abstractNum w:abstractNumId="1">
    <w:nsid w:val="00000403"/>
    <w:multiLevelType w:val="multilevel"/>
    <w:tmpl w:val="00000886"/>
    <w:lvl w:ilvl="0">
      <w:start w:val="1"/>
      <w:numFmt w:val="decimal"/>
      <w:lvlText w:val="%1)"/>
      <w:lvlJc w:val="left"/>
      <w:pPr>
        <w:ind w:left="175" w:hanging="362"/>
      </w:pPr>
      <w:rPr>
        <w:rFonts w:cs="Times New Roman"/>
        <w:b w:val="0"/>
        <w:bCs w:val="0"/>
        <w:w w:val="106"/>
      </w:rPr>
    </w:lvl>
    <w:lvl w:ilvl="1">
      <w:numFmt w:val="bullet"/>
      <w:lvlText w:val="•"/>
      <w:lvlJc w:val="left"/>
      <w:pPr>
        <w:ind w:left="1156" w:hanging="362"/>
      </w:pPr>
    </w:lvl>
    <w:lvl w:ilvl="2">
      <w:numFmt w:val="bullet"/>
      <w:lvlText w:val="•"/>
      <w:lvlJc w:val="left"/>
      <w:pPr>
        <w:ind w:left="2132" w:hanging="362"/>
      </w:pPr>
    </w:lvl>
    <w:lvl w:ilvl="3">
      <w:numFmt w:val="bullet"/>
      <w:lvlText w:val="•"/>
      <w:lvlJc w:val="left"/>
      <w:pPr>
        <w:ind w:left="3109" w:hanging="362"/>
      </w:pPr>
    </w:lvl>
    <w:lvl w:ilvl="4">
      <w:numFmt w:val="bullet"/>
      <w:lvlText w:val="•"/>
      <w:lvlJc w:val="left"/>
      <w:pPr>
        <w:ind w:left="4085" w:hanging="362"/>
      </w:pPr>
    </w:lvl>
    <w:lvl w:ilvl="5">
      <w:numFmt w:val="bullet"/>
      <w:lvlText w:val="•"/>
      <w:lvlJc w:val="left"/>
      <w:pPr>
        <w:ind w:left="5062" w:hanging="362"/>
      </w:pPr>
    </w:lvl>
    <w:lvl w:ilvl="6">
      <w:numFmt w:val="bullet"/>
      <w:lvlText w:val="•"/>
      <w:lvlJc w:val="left"/>
      <w:pPr>
        <w:ind w:left="6038" w:hanging="362"/>
      </w:pPr>
    </w:lvl>
    <w:lvl w:ilvl="7">
      <w:numFmt w:val="bullet"/>
      <w:lvlText w:val="•"/>
      <w:lvlJc w:val="left"/>
      <w:pPr>
        <w:ind w:left="7014" w:hanging="362"/>
      </w:pPr>
    </w:lvl>
    <w:lvl w:ilvl="8">
      <w:numFmt w:val="bullet"/>
      <w:lvlText w:val="•"/>
      <w:lvlJc w:val="left"/>
      <w:pPr>
        <w:ind w:left="7991" w:hanging="362"/>
      </w:pPr>
    </w:lvl>
  </w:abstractNum>
  <w:abstractNum w:abstractNumId="2">
    <w:nsid w:val="00000404"/>
    <w:multiLevelType w:val="multilevel"/>
    <w:tmpl w:val="1BC6E2A4"/>
    <w:lvl w:ilvl="0">
      <w:start w:val="20"/>
      <w:numFmt w:val="decimal"/>
      <w:lvlText w:val="%1."/>
      <w:lvlJc w:val="left"/>
      <w:pPr>
        <w:ind w:left="423" w:hanging="423"/>
      </w:pPr>
      <w:rPr>
        <w:rFonts w:ascii="Times New Roman" w:hAnsi="Times New Roman" w:cs="Times New Roman" w:hint="default"/>
        <w:b w:val="0"/>
        <w:bCs w:val="0"/>
        <w:spacing w:val="0"/>
        <w:w w:val="100"/>
        <w:sz w:val="28"/>
        <w:szCs w:val="28"/>
      </w:rPr>
    </w:lvl>
    <w:lvl w:ilvl="1">
      <w:numFmt w:val="bullet"/>
      <w:lvlText w:val="•"/>
      <w:lvlJc w:val="left"/>
      <w:pPr>
        <w:ind w:left="1084" w:hanging="423"/>
      </w:pPr>
      <w:rPr>
        <w:rFonts w:hint="default"/>
      </w:rPr>
    </w:lvl>
    <w:lvl w:ilvl="2">
      <w:numFmt w:val="bullet"/>
      <w:lvlText w:val="•"/>
      <w:lvlJc w:val="left"/>
      <w:pPr>
        <w:ind w:left="2068" w:hanging="423"/>
      </w:pPr>
      <w:rPr>
        <w:rFonts w:hint="default"/>
      </w:rPr>
    </w:lvl>
    <w:lvl w:ilvl="3">
      <w:numFmt w:val="bullet"/>
      <w:lvlText w:val="•"/>
      <w:lvlJc w:val="left"/>
      <w:pPr>
        <w:ind w:left="3053" w:hanging="423"/>
      </w:pPr>
      <w:rPr>
        <w:rFonts w:hint="default"/>
      </w:rPr>
    </w:lvl>
    <w:lvl w:ilvl="4">
      <w:numFmt w:val="bullet"/>
      <w:lvlText w:val="•"/>
      <w:lvlJc w:val="left"/>
      <w:pPr>
        <w:ind w:left="4037" w:hanging="423"/>
      </w:pPr>
      <w:rPr>
        <w:rFonts w:hint="default"/>
      </w:rPr>
    </w:lvl>
    <w:lvl w:ilvl="5">
      <w:numFmt w:val="bullet"/>
      <w:lvlText w:val="•"/>
      <w:lvlJc w:val="left"/>
      <w:pPr>
        <w:ind w:left="5022" w:hanging="423"/>
      </w:pPr>
      <w:rPr>
        <w:rFonts w:hint="default"/>
      </w:rPr>
    </w:lvl>
    <w:lvl w:ilvl="6">
      <w:numFmt w:val="bullet"/>
      <w:lvlText w:val="•"/>
      <w:lvlJc w:val="left"/>
      <w:pPr>
        <w:ind w:left="6006" w:hanging="423"/>
      </w:pPr>
      <w:rPr>
        <w:rFonts w:hint="default"/>
      </w:rPr>
    </w:lvl>
    <w:lvl w:ilvl="7">
      <w:numFmt w:val="bullet"/>
      <w:lvlText w:val="•"/>
      <w:lvlJc w:val="left"/>
      <w:pPr>
        <w:ind w:left="6990" w:hanging="423"/>
      </w:pPr>
      <w:rPr>
        <w:rFonts w:hint="default"/>
      </w:rPr>
    </w:lvl>
    <w:lvl w:ilvl="8">
      <w:numFmt w:val="bullet"/>
      <w:lvlText w:val="•"/>
      <w:lvlJc w:val="left"/>
      <w:pPr>
        <w:ind w:left="7975" w:hanging="423"/>
      </w:pPr>
      <w:rPr>
        <w:rFonts w:hint="default"/>
      </w:rPr>
    </w:lvl>
  </w:abstractNum>
  <w:abstractNum w:abstractNumId="3">
    <w:nsid w:val="065515EF"/>
    <w:multiLevelType w:val="hybridMultilevel"/>
    <w:tmpl w:val="482ADC70"/>
    <w:lvl w:ilvl="0" w:tplc="14B245C8">
      <w:start w:val="1"/>
      <w:numFmt w:val="decimal"/>
      <w:lvlText w:val="%1."/>
      <w:lvlJc w:val="left"/>
      <w:pPr>
        <w:ind w:left="118" w:hanging="281"/>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DC0469"/>
    <w:multiLevelType w:val="hybridMultilevel"/>
    <w:tmpl w:val="99BC3D0C"/>
    <w:lvl w:ilvl="0" w:tplc="D4904542">
      <w:start w:val="1"/>
      <w:numFmt w:val="bullet"/>
      <w:lvlText w:val=""/>
      <w:lvlJc w:val="left"/>
      <w:pPr>
        <w:ind w:left="720" w:hanging="360"/>
      </w:pPr>
      <w:rPr>
        <w:rFonts w:ascii="Symbol" w:hAnsi="Symbol"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577F21"/>
    <w:multiLevelType w:val="hybridMultilevel"/>
    <w:tmpl w:val="85E2AB1A"/>
    <w:lvl w:ilvl="0" w:tplc="E55ED18C">
      <w:start w:val="2"/>
      <w:numFmt w:val="bullet"/>
      <w:lvlText w:val=""/>
      <w:lvlJc w:val="left"/>
      <w:pPr>
        <w:ind w:left="720" w:hanging="360"/>
      </w:pPr>
      <w:rPr>
        <w:rFonts w:ascii="Symbol" w:eastAsiaTheme="minorHAnsi" w:hAnsi="Symbol" w:cstheme="minorHAnsi"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BA1DC7"/>
    <w:multiLevelType w:val="hybridMultilevel"/>
    <w:tmpl w:val="23A60E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6B3FE6"/>
    <w:multiLevelType w:val="hybridMultilevel"/>
    <w:tmpl w:val="42AC2F58"/>
    <w:lvl w:ilvl="0" w:tplc="399468DC">
      <w:start w:val="1"/>
      <w:numFmt w:val="decimal"/>
      <w:lvlText w:val="%1.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8E1507"/>
    <w:multiLevelType w:val="hybridMultilevel"/>
    <w:tmpl w:val="C78CE366"/>
    <w:lvl w:ilvl="0" w:tplc="511ACCBE">
      <w:start w:val="1"/>
      <w:numFmt w:val="decimal"/>
      <w:lvlText w:val="%1)"/>
      <w:lvlJc w:val="left"/>
      <w:pPr>
        <w:ind w:left="118" w:hanging="305"/>
      </w:pPr>
      <w:rPr>
        <w:rFonts w:ascii="Times New Roman" w:eastAsia="Times New Roman" w:hAnsi="Times New Roman" w:cs="Times New Roman" w:hint="default"/>
        <w:spacing w:val="0"/>
        <w:w w:val="100"/>
        <w:sz w:val="28"/>
        <w:szCs w:val="28"/>
        <w:lang w:val="ru-RU" w:eastAsia="en-US" w:bidi="ar-SA"/>
      </w:rPr>
    </w:lvl>
    <w:lvl w:ilvl="1" w:tplc="0F9E9864">
      <w:numFmt w:val="bullet"/>
      <w:lvlText w:val="•"/>
      <w:lvlJc w:val="left"/>
      <w:pPr>
        <w:ind w:left="1124" w:hanging="305"/>
      </w:pPr>
      <w:rPr>
        <w:rFonts w:hint="default"/>
        <w:lang w:val="ru-RU" w:eastAsia="en-US" w:bidi="ar-SA"/>
      </w:rPr>
    </w:lvl>
    <w:lvl w:ilvl="2" w:tplc="B3A8EA52">
      <w:numFmt w:val="bullet"/>
      <w:lvlText w:val="•"/>
      <w:lvlJc w:val="left"/>
      <w:pPr>
        <w:ind w:left="2129" w:hanging="305"/>
      </w:pPr>
      <w:rPr>
        <w:rFonts w:hint="default"/>
        <w:lang w:val="ru-RU" w:eastAsia="en-US" w:bidi="ar-SA"/>
      </w:rPr>
    </w:lvl>
    <w:lvl w:ilvl="3" w:tplc="E974BBF8">
      <w:numFmt w:val="bullet"/>
      <w:lvlText w:val="•"/>
      <w:lvlJc w:val="left"/>
      <w:pPr>
        <w:ind w:left="3133" w:hanging="305"/>
      </w:pPr>
      <w:rPr>
        <w:rFonts w:hint="default"/>
        <w:lang w:val="ru-RU" w:eastAsia="en-US" w:bidi="ar-SA"/>
      </w:rPr>
    </w:lvl>
    <w:lvl w:ilvl="4" w:tplc="A3186DD2">
      <w:numFmt w:val="bullet"/>
      <w:lvlText w:val="•"/>
      <w:lvlJc w:val="left"/>
      <w:pPr>
        <w:ind w:left="4138" w:hanging="305"/>
      </w:pPr>
      <w:rPr>
        <w:rFonts w:hint="default"/>
        <w:lang w:val="ru-RU" w:eastAsia="en-US" w:bidi="ar-SA"/>
      </w:rPr>
    </w:lvl>
    <w:lvl w:ilvl="5" w:tplc="ABDA4F2E">
      <w:numFmt w:val="bullet"/>
      <w:lvlText w:val="•"/>
      <w:lvlJc w:val="left"/>
      <w:pPr>
        <w:ind w:left="5143" w:hanging="305"/>
      </w:pPr>
      <w:rPr>
        <w:rFonts w:hint="default"/>
        <w:lang w:val="ru-RU" w:eastAsia="en-US" w:bidi="ar-SA"/>
      </w:rPr>
    </w:lvl>
    <w:lvl w:ilvl="6" w:tplc="F5485F40">
      <w:numFmt w:val="bullet"/>
      <w:lvlText w:val="•"/>
      <w:lvlJc w:val="left"/>
      <w:pPr>
        <w:ind w:left="6147" w:hanging="305"/>
      </w:pPr>
      <w:rPr>
        <w:rFonts w:hint="default"/>
        <w:lang w:val="ru-RU" w:eastAsia="en-US" w:bidi="ar-SA"/>
      </w:rPr>
    </w:lvl>
    <w:lvl w:ilvl="7" w:tplc="8B6C5456">
      <w:numFmt w:val="bullet"/>
      <w:lvlText w:val="•"/>
      <w:lvlJc w:val="left"/>
      <w:pPr>
        <w:ind w:left="7152" w:hanging="305"/>
      </w:pPr>
      <w:rPr>
        <w:rFonts w:hint="default"/>
        <w:lang w:val="ru-RU" w:eastAsia="en-US" w:bidi="ar-SA"/>
      </w:rPr>
    </w:lvl>
    <w:lvl w:ilvl="8" w:tplc="B7A259F6">
      <w:numFmt w:val="bullet"/>
      <w:lvlText w:val="•"/>
      <w:lvlJc w:val="left"/>
      <w:pPr>
        <w:ind w:left="8157" w:hanging="305"/>
      </w:pPr>
      <w:rPr>
        <w:rFonts w:hint="default"/>
        <w:lang w:val="ru-RU" w:eastAsia="en-US" w:bidi="ar-SA"/>
      </w:rPr>
    </w:lvl>
  </w:abstractNum>
  <w:abstractNum w:abstractNumId="9">
    <w:nsid w:val="1AD341C3"/>
    <w:multiLevelType w:val="hybridMultilevel"/>
    <w:tmpl w:val="35E4C0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FFF402D"/>
    <w:multiLevelType w:val="hybridMultilevel"/>
    <w:tmpl w:val="91167ABA"/>
    <w:lvl w:ilvl="0" w:tplc="8DF20A90">
      <w:start w:val="1"/>
      <w:numFmt w:val="decimal"/>
      <w:lvlText w:val="%1)"/>
      <w:lvlJc w:val="left"/>
      <w:pPr>
        <w:ind w:left="118" w:hanging="305"/>
      </w:pPr>
      <w:rPr>
        <w:rFonts w:ascii="Times New Roman" w:eastAsia="Times New Roman" w:hAnsi="Times New Roman" w:cs="Times New Roman" w:hint="default"/>
        <w:spacing w:val="0"/>
        <w:w w:val="100"/>
        <w:sz w:val="28"/>
        <w:szCs w:val="28"/>
        <w:lang w:val="ru-RU" w:eastAsia="en-US" w:bidi="ar-SA"/>
      </w:rPr>
    </w:lvl>
    <w:lvl w:ilvl="1" w:tplc="8898B024">
      <w:numFmt w:val="bullet"/>
      <w:lvlText w:val="•"/>
      <w:lvlJc w:val="left"/>
      <w:pPr>
        <w:ind w:left="1124" w:hanging="305"/>
      </w:pPr>
      <w:rPr>
        <w:rFonts w:hint="default"/>
        <w:lang w:val="ru-RU" w:eastAsia="en-US" w:bidi="ar-SA"/>
      </w:rPr>
    </w:lvl>
    <w:lvl w:ilvl="2" w:tplc="F5C65E5E">
      <w:numFmt w:val="bullet"/>
      <w:lvlText w:val="•"/>
      <w:lvlJc w:val="left"/>
      <w:pPr>
        <w:ind w:left="2129" w:hanging="305"/>
      </w:pPr>
      <w:rPr>
        <w:rFonts w:hint="default"/>
        <w:lang w:val="ru-RU" w:eastAsia="en-US" w:bidi="ar-SA"/>
      </w:rPr>
    </w:lvl>
    <w:lvl w:ilvl="3" w:tplc="D0DACD1E">
      <w:numFmt w:val="bullet"/>
      <w:lvlText w:val="•"/>
      <w:lvlJc w:val="left"/>
      <w:pPr>
        <w:ind w:left="3133" w:hanging="305"/>
      </w:pPr>
      <w:rPr>
        <w:rFonts w:hint="default"/>
        <w:lang w:val="ru-RU" w:eastAsia="en-US" w:bidi="ar-SA"/>
      </w:rPr>
    </w:lvl>
    <w:lvl w:ilvl="4" w:tplc="7868D26E">
      <w:numFmt w:val="bullet"/>
      <w:lvlText w:val="•"/>
      <w:lvlJc w:val="left"/>
      <w:pPr>
        <w:ind w:left="4138" w:hanging="305"/>
      </w:pPr>
      <w:rPr>
        <w:rFonts w:hint="default"/>
        <w:lang w:val="ru-RU" w:eastAsia="en-US" w:bidi="ar-SA"/>
      </w:rPr>
    </w:lvl>
    <w:lvl w:ilvl="5" w:tplc="48846DB8">
      <w:numFmt w:val="bullet"/>
      <w:lvlText w:val="•"/>
      <w:lvlJc w:val="left"/>
      <w:pPr>
        <w:ind w:left="5143" w:hanging="305"/>
      </w:pPr>
      <w:rPr>
        <w:rFonts w:hint="default"/>
        <w:lang w:val="ru-RU" w:eastAsia="en-US" w:bidi="ar-SA"/>
      </w:rPr>
    </w:lvl>
    <w:lvl w:ilvl="6" w:tplc="CE261DB4">
      <w:numFmt w:val="bullet"/>
      <w:lvlText w:val="•"/>
      <w:lvlJc w:val="left"/>
      <w:pPr>
        <w:ind w:left="6147" w:hanging="305"/>
      </w:pPr>
      <w:rPr>
        <w:rFonts w:hint="default"/>
        <w:lang w:val="ru-RU" w:eastAsia="en-US" w:bidi="ar-SA"/>
      </w:rPr>
    </w:lvl>
    <w:lvl w:ilvl="7" w:tplc="C5BC692E">
      <w:numFmt w:val="bullet"/>
      <w:lvlText w:val="•"/>
      <w:lvlJc w:val="left"/>
      <w:pPr>
        <w:ind w:left="7152" w:hanging="305"/>
      </w:pPr>
      <w:rPr>
        <w:rFonts w:hint="default"/>
        <w:lang w:val="ru-RU" w:eastAsia="en-US" w:bidi="ar-SA"/>
      </w:rPr>
    </w:lvl>
    <w:lvl w:ilvl="8" w:tplc="84F2C0A6">
      <w:numFmt w:val="bullet"/>
      <w:lvlText w:val="•"/>
      <w:lvlJc w:val="left"/>
      <w:pPr>
        <w:ind w:left="8157" w:hanging="305"/>
      </w:pPr>
      <w:rPr>
        <w:rFonts w:hint="default"/>
        <w:lang w:val="ru-RU" w:eastAsia="en-US" w:bidi="ar-SA"/>
      </w:rPr>
    </w:lvl>
  </w:abstractNum>
  <w:abstractNum w:abstractNumId="11">
    <w:nsid w:val="20E9557F"/>
    <w:multiLevelType w:val="hybridMultilevel"/>
    <w:tmpl w:val="8AD21B0C"/>
    <w:lvl w:ilvl="0" w:tplc="171E3848">
      <w:start w:val="1"/>
      <w:numFmt w:val="decimal"/>
      <w:lvlText w:val="%1.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8F6456"/>
    <w:multiLevelType w:val="hybridMultilevel"/>
    <w:tmpl w:val="FF14335A"/>
    <w:lvl w:ilvl="0" w:tplc="A1B8C234">
      <w:start w:val="1"/>
      <w:numFmt w:val="decimal"/>
      <w:lvlText w:val="%1."/>
      <w:lvlJc w:val="left"/>
      <w:pPr>
        <w:ind w:left="1639" w:hanging="93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49D47C5"/>
    <w:multiLevelType w:val="hybridMultilevel"/>
    <w:tmpl w:val="13FAA0A0"/>
    <w:lvl w:ilvl="0" w:tplc="A1B8C234">
      <w:start w:val="1"/>
      <w:numFmt w:val="decimal"/>
      <w:lvlText w:val="%1."/>
      <w:lvlJc w:val="left"/>
      <w:pPr>
        <w:ind w:left="1639" w:hanging="930"/>
      </w:pPr>
      <w:rPr>
        <w:rFonts w:hint="default"/>
      </w:rPr>
    </w:lvl>
    <w:lvl w:ilvl="1" w:tplc="171E3848">
      <w:start w:val="1"/>
      <w:numFmt w:val="decimal"/>
      <w:lvlText w:val="%2.1"/>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1F10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5053EB"/>
    <w:multiLevelType w:val="hybridMultilevel"/>
    <w:tmpl w:val="873480FA"/>
    <w:lvl w:ilvl="0" w:tplc="FD38EA52">
      <w:start w:val="1"/>
      <w:numFmt w:val="upperRoman"/>
      <w:lvlText w:val="%1."/>
      <w:lvlJc w:val="left"/>
      <w:pPr>
        <w:ind w:left="118" w:hanging="250"/>
      </w:pPr>
      <w:rPr>
        <w:rFonts w:ascii="Times New Roman" w:eastAsia="Times New Roman" w:hAnsi="Times New Roman" w:cs="Times New Roman" w:hint="default"/>
        <w:b/>
        <w:bCs/>
        <w:spacing w:val="0"/>
        <w:w w:val="100"/>
        <w:sz w:val="28"/>
        <w:szCs w:val="28"/>
        <w:lang w:val="ru-RU" w:eastAsia="en-US" w:bidi="ar-SA"/>
      </w:rPr>
    </w:lvl>
    <w:lvl w:ilvl="1" w:tplc="14B245C8">
      <w:start w:val="1"/>
      <w:numFmt w:val="decimal"/>
      <w:lvlText w:val="%2."/>
      <w:lvlJc w:val="left"/>
      <w:pPr>
        <w:ind w:left="1131" w:hanging="281"/>
      </w:pPr>
      <w:rPr>
        <w:rFonts w:ascii="Times New Roman" w:eastAsia="Times New Roman" w:hAnsi="Times New Roman" w:cs="Times New Roman" w:hint="default"/>
        <w:spacing w:val="0"/>
        <w:w w:val="100"/>
        <w:sz w:val="28"/>
        <w:szCs w:val="28"/>
        <w:lang w:val="ru-RU" w:eastAsia="en-US" w:bidi="ar-SA"/>
      </w:rPr>
    </w:lvl>
    <w:lvl w:ilvl="2" w:tplc="9EAE1136">
      <w:numFmt w:val="bullet"/>
      <w:lvlText w:val="•"/>
      <w:lvlJc w:val="left"/>
      <w:pPr>
        <w:ind w:left="2129" w:hanging="281"/>
      </w:pPr>
      <w:rPr>
        <w:rFonts w:hint="default"/>
        <w:lang w:val="ru-RU" w:eastAsia="en-US" w:bidi="ar-SA"/>
      </w:rPr>
    </w:lvl>
    <w:lvl w:ilvl="3" w:tplc="897CBCE6">
      <w:numFmt w:val="bullet"/>
      <w:lvlText w:val="•"/>
      <w:lvlJc w:val="left"/>
      <w:pPr>
        <w:ind w:left="3133" w:hanging="281"/>
      </w:pPr>
      <w:rPr>
        <w:rFonts w:hint="default"/>
        <w:lang w:val="ru-RU" w:eastAsia="en-US" w:bidi="ar-SA"/>
      </w:rPr>
    </w:lvl>
    <w:lvl w:ilvl="4" w:tplc="3ADC97DA">
      <w:numFmt w:val="bullet"/>
      <w:lvlText w:val="•"/>
      <w:lvlJc w:val="left"/>
      <w:pPr>
        <w:ind w:left="4138" w:hanging="281"/>
      </w:pPr>
      <w:rPr>
        <w:rFonts w:hint="default"/>
        <w:lang w:val="ru-RU" w:eastAsia="en-US" w:bidi="ar-SA"/>
      </w:rPr>
    </w:lvl>
    <w:lvl w:ilvl="5" w:tplc="EAB82568">
      <w:numFmt w:val="bullet"/>
      <w:lvlText w:val="•"/>
      <w:lvlJc w:val="left"/>
      <w:pPr>
        <w:ind w:left="5143" w:hanging="281"/>
      </w:pPr>
      <w:rPr>
        <w:rFonts w:hint="default"/>
        <w:lang w:val="ru-RU" w:eastAsia="en-US" w:bidi="ar-SA"/>
      </w:rPr>
    </w:lvl>
    <w:lvl w:ilvl="6" w:tplc="6A0A9B46">
      <w:numFmt w:val="bullet"/>
      <w:lvlText w:val="•"/>
      <w:lvlJc w:val="left"/>
      <w:pPr>
        <w:ind w:left="6147" w:hanging="281"/>
      </w:pPr>
      <w:rPr>
        <w:rFonts w:hint="default"/>
        <w:lang w:val="ru-RU" w:eastAsia="en-US" w:bidi="ar-SA"/>
      </w:rPr>
    </w:lvl>
    <w:lvl w:ilvl="7" w:tplc="32264C3C">
      <w:numFmt w:val="bullet"/>
      <w:lvlText w:val="•"/>
      <w:lvlJc w:val="left"/>
      <w:pPr>
        <w:ind w:left="7152" w:hanging="281"/>
      </w:pPr>
      <w:rPr>
        <w:rFonts w:hint="default"/>
        <w:lang w:val="ru-RU" w:eastAsia="en-US" w:bidi="ar-SA"/>
      </w:rPr>
    </w:lvl>
    <w:lvl w:ilvl="8" w:tplc="FEA21B98">
      <w:numFmt w:val="bullet"/>
      <w:lvlText w:val="•"/>
      <w:lvlJc w:val="left"/>
      <w:pPr>
        <w:ind w:left="8157" w:hanging="281"/>
      </w:pPr>
      <w:rPr>
        <w:rFonts w:hint="default"/>
        <w:lang w:val="ru-RU" w:eastAsia="en-US" w:bidi="ar-SA"/>
      </w:rPr>
    </w:lvl>
  </w:abstractNum>
  <w:abstractNum w:abstractNumId="16">
    <w:nsid w:val="2CD93FF4"/>
    <w:multiLevelType w:val="multilevel"/>
    <w:tmpl w:val="4BDEF00A"/>
    <w:lvl w:ilvl="0">
      <w:start w:val="1"/>
      <w:numFmt w:val="decimal"/>
      <w:lvlText w:val="%1"/>
      <w:lvlJc w:val="center"/>
      <w:pPr>
        <w:ind w:left="568"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17">
    <w:nsid w:val="344A3004"/>
    <w:multiLevelType w:val="hybridMultilevel"/>
    <w:tmpl w:val="9D7C336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423933F9"/>
    <w:multiLevelType w:val="hybridMultilevel"/>
    <w:tmpl w:val="1F382B3A"/>
    <w:lvl w:ilvl="0" w:tplc="8AB60CB6">
      <w:start w:val="1"/>
      <w:numFmt w:val="decimal"/>
      <w:lvlText w:val="%1."/>
      <w:lvlJc w:val="left"/>
      <w:pPr>
        <w:ind w:left="1543"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CE75C4"/>
    <w:multiLevelType w:val="hybridMultilevel"/>
    <w:tmpl w:val="671E697A"/>
    <w:lvl w:ilvl="0" w:tplc="0419000F">
      <w:start w:val="1"/>
      <w:numFmt w:val="decimal"/>
      <w:lvlText w:val="%1."/>
      <w:lvlJc w:val="left"/>
      <w:pPr>
        <w:ind w:left="1536" w:hanging="360"/>
      </w:pPr>
      <w:rPr>
        <w:rFonts w:cs="Times New Roman"/>
      </w:rPr>
    </w:lvl>
    <w:lvl w:ilvl="1" w:tplc="04190019" w:tentative="1">
      <w:start w:val="1"/>
      <w:numFmt w:val="lowerLetter"/>
      <w:lvlText w:val="%2."/>
      <w:lvlJc w:val="left"/>
      <w:pPr>
        <w:ind w:left="2256" w:hanging="360"/>
      </w:pPr>
      <w:rPr>
        <w:rFonts w:cs="Times New Roman"/>
      </w:rPr>
    </w:lvl>
    <w:lvl w:ilvl="2" w:tplc="0419001B" w:tentative="1">
      <w:start w:val="1"/>
      <w:numFmt w:val="lowerRoman"/>
      <w:lvlText w:val="%3."/>
      <w:lvlJc w:val="right"/>
      <w:pPr>
        <w:ind w:left="2976" w:hanging="180"/>
      </w:pPr>
      <w:rPr>
        <w:rFonts w:cs="Times New Roman"/>
      </w:rPr>
    </w:lvl>
    <w:lvl w:ilvl="3" w:tplc="0419000F" w:tentative="1">
      <w:start w:val="1"/>
      <w:numFmt w:val="decimal"/>
      <w:lvlText w:val="%4."/>
      <w:lvlJc w:val="left"/>
      <w:pPr>
        <w:ind w:left="3696" w:hanging="360"/>
      </w:pPr>
      <w:rPr>
        <w:rFonts w:cs="Times New Roman"/>
      </w:rPr>
    </w:lvl>
    <w:lvl w:ilvl="4" w:tplc="04190019" w:tentative="1">
      <w:start w:val="1"/>
      <w:numFmt w:val="lowerLetter"/>
      <w:lvlText w:val="%5."/>
      <w:lvlJc w:val="left"/>
      <w:pPr>
        <w:ind w:left="4416" w:hanging="360"/>
      </w:pPr>
      <w:rPr>
        <w:rFonts w:cs="Times New Roman"/>
      </w:rPr>
    </w:lvl>
    <w:lvl w:ilvl="5" w:tplc="0419001B" w:tentative="1">
      <w:start w:val="1"/>
      <w:numFmt w:val="lowerRoman"/>
      <w:lvlText w:val="%6."/>
      <w:lvlJc w:val="right"/>
      <w:pPr>
        <w:ind w:left="5136" w:hanging="180"/>
      </w:pPr>
      <w:rPr>
        <w:rFonts w:cs="Times New Roman"/>
      </w:rPr>
    </w:lvl>
    <w:lvl w:ilvl="6" w:tplc="0419000F" w:tentative="1">
      <w:start w:val="1"/>
      <w:numFmt w:val="decimal"/>
      <w:lvlText w:val="%7."/>
      <w:lvlJc w:val="left"/>
      <w:pPr>
        <w:ind w:left="5856" w:hanging="360"/>
      </w:pPr>
      <w:rPr>
        <w:rFonts w:cs="Times New Roman"/>
      </w:rPr>
    </w:lvl>
    <w:lvl w:ilvl="7" w:tplc="04190019" w:tentative="1">
      <w:start w:val="1"/>
      <w:numFmt w:val="lowerLetter"/>
      <w:lvlText w:val="%8."/>
      <w:lvlJc w:val="left"/>
      <w:pPr>
        <w:ind w:left="6576" w:hanging="360"/>
      </w:pPr>
      <w:rPr>
        <w:rFonts w:cs="Times New Roman"/>
      </w:rPr>
    </w:lvl>
    <w:lvl w:ilvl="8" w:tplc="0419001B" w:tentative="1">
      <w:start w:val="1"/>
      <w:numFmt w:val="lowerRoman"/>
      <w:lvlText w:val="%9."/>
      <w:lvlJc w:val="right"/>
      <w:pPr>
        <w:ind w:left="7296" w:hanging="180"/>
      </w:pPr>
      <w:rPr>
        <w:rFonts w:cs="Times New Roman"/>
      </w:rPr>
    </w:lvl>
  </w:abstractNum>
  <w:abstractNum w:abstractNumId="20">
    <w:nsid w:val="4CB87D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E7760FE"/>
    <w:multiLevelType w:val="hybridMultilevel"/>
    <w:tmpl w:val="7E68BBE6"/>
    <w:lvl w:ilvl="0" w:tplc="0DB8D1D8">
      <w:start w:val="1"/>
      <w:numFmt w:val="decimal"/>
      <w:lvlText w:val="%1)"/>
      <w:lvlJc w:val="left"/>
      <w:pPr>
        <w:ind w:left="118" w:hanging="428"/>
      </w:pPr>
      <w:rPr>
        <w:rFonts w:ascii="Times New Roman" w:eastAsia="Times New Roman" w:hAnsi="Times New Roman" w:cs="Times New Roman" w:hint="default"/>
        <w:spacing w:val="0"/>
        <w:w w:val="100"/>
        <w:sz w:val="28"/>
        <w:szCs w:val="28"/>
        <w:lang w:val="ru-RU" w:eastAsia="en-US" w:bidi="ar-SA"/>
      </w:rPr>
    </w:lvl>
    <w:lvl w:ilvl="1" w:tplc="04DA57A2">
      <w:numFmt w:val="bullet"/>
      <w:lvlText w:val="•"/>
      <w:lvlJc w:val="left"/>
      <w:pPr>
        <w:ind w:left="1124" w:hanging="428"/>
      </w:pPr>
      <w:rPr>
        <w:rFonts w:hint="default"/>
        <w:lang w:val="ru-RU" w:eastAsia="en-US" w:bidi="ar-SA"/>
      </w:rPr>
    </w:lvl>
    <w:lvl w:ilvl="2" w:tplc="72DAB46C">
      <w:numFmt w:val="bullet"/>
      <w:lvlText w:val="•"/>
      <w:lvlJc w:val="left"/>
      <w:pPr>
        <w:ind w:left="2129" w:hanging="428"/>
      </w:pPr>
      <w:rPr>
        <w:rFonts w:hint="default"/>
        <w:lang w:val="ru-RU" w:eastAsia="en-US" w:bidi="ar-SA"/>
      </w:rPr>
    </w:lvl>
    <w:lvl w:ilvl="3" w:tplc="336291DA">
      <w:numFmt w:val="bullet"/>
      <w:lvlText w:val="•"/>
      <w:lvlJc w:val="left"/>
      <w:pPr>
        <w:ind w:left="3133" w:hanging="428"/>
      </w:pPr>
      <w:rPr>
        <w:rFonts w:hint="default"/>
        <w:lang w:val="ru-RU" w:eastAsia="en-US" w:bidi="ar-SA"/>
      </w:rPr>
    </w:lvl>
    <w:lvl w:ilvl="4" w:tplc="DA5E07DE">
      <w:numFmt w:val="bullet"/>
      <w:lvlText w:val="•"/>
      <w:lvlJc w:val="left"/>
      <w:pPr>
        <w:ind w:left="4138" w:hanging="428"/>
      </w:pPr>
      <w:rPr>
        <w:rFonts w:hint="default"/>
        <w:lang w:val="ru-RU" w:eastAsia="en-US" w:bidi="ar-SA"/>
      </w:rPr>
    </w:lvl>
    <w:lvl w:ilvl="5" w:tplc="0F64DE18">
      <w:numFmt w:val="bullet"/>
      <w:lvlText w:val="•"/>
      <w:lvlJc w:val="left"/>
      <w:pPr>
        <w:ind w:left="5143" w:hanging="428"/>
      </w:pPr>
      <w:rPr>
        <w:rFonts w:hint="default"/>
        <w:lang w:val="ru-RU" w:eastAsia="en-US" w:bidi="ar-SA"/>
      </w:rPr>
    </w:lvl>
    <w:lvl w:ilvl="6" w:tplc="F7FC45E2">
      <w:numFmt w:val="bullet"/>
      <w:lvlText w:val="•"/>
      <w:lvlJc w:val="left"/>
      <w:pPr>
        <w:ind w:left="6147" w:hanging="428"/>
      </w:pPr>
      <w:rPr>
        <w:rFonts w:hint="default"/>
        <w:lang w:val="ru-RU" w:eastAsia="en-US" w:bidi="ar-SA"/>
      </w:rPr>
    </w:lvl>
    <w:lvl w:ilvl="7" w:tplc="540CC452">
      <w:numFmt w:val="bullet"/>
      <w:lvlText w:val="•"/>
      <w:lvlJc w:val="left"/>
      <w:pPr>
        <w:ind w:left="7152" w:hanging="428"/>
      </w:pPr>
      <w:rPr>
        <w:rFonts w:hint="default"/>
        <w:lang w:val="ru-RU" w:eastAsia="en-US" w:bidi="ar-SA"/>
      </w:rPr>
    </w:lvl>
    <w:lvl w:ilvl="8" w:tplc="0C5EE6E4">
      <w:numFmt w:val="bullet"/>
      <w:lvlText w:val="•"/>
      <w:lvlJc w:val="left"/>
      <w:pPr>
        <w:ind w:left="8157" w:hanging="428"/>
      </w:pPr>
      <w:rPr>
        <w:rFonts w:hint="default"/>
        <w:lang w:val="ru-RU" w:eastAsia="en-US" w:bidi="ar-SA"/>
      </w:rPr>
    </w:lvl>
  </w:abstractNum>
  <w:abstractNum w:abstractNumId="22">
    <w:nsid w:val="4FC16F2B"/>
    <w:multiLevelType w:val="hybridMultilevel"/>
    <w:tmpl w:val="4548634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52276520"/>
    <w:multiLevelType w:val="multilevel"/>
    <w:tmpl w:val="05B0A1C4"/>
    <w:lvl w:ilvl="0">
      <w:start w:val="1"/>
      <w:numFmt w:val="decimal"/>
      <w:lvlText w:val="%1."/>
      <w:lvlJc w:val="center"/>
      <w:pPr>
        <w:ind w:left="644" w:hanging="360"/>
      </w:pPr>
      <w:rPr>
        <w:rFonts w:cs="Times New Roman" w:hint="default"/>
        <w:spacing w:val="0"/>
        <w:kern w:val="0"/>
        <w:position w:val="4"/>
        <w:sz w:val="24"/>
      </w:rPr>
    </w:lvl>
    <w:lvl w:ilvl="1">
      <w:start w:val="1"/>
      <w:numFmt w:val="decimal"/>
      <w:lvlText w:val="%1.%2."/>
      <w:lvlJc w:val="left"/>
      <w:pPr>
        <w:ind w:left="574" w:hanging="432"/>
      </w:pPr>
      <w:rPr>
        <w:rFonts w:cs="Times New Roman"/>
        <w:sz w:val="24"/>
      </w:rPr>
    </w:lvl>
    <w:lvl w:ilvl="2">
      <w:start w:val="1"/>
      <w:numFmt w:val="decimal"/>
      <w:lvlText w:val="%1.%2.%3."/>
      <w:lvlJc w:val="left"/>
      <w:pPr>
        <w:ind w:left="646" w:hanging="504"/>
      </w:pPr>
      <w:rPr>
        <w:rFonts w:cs="Times New Roman"/>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9611B34"/>
    <w:multiLevelType w:val="hybridMultilevel"/>
    <w:tmpl w:val="B1A22C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C17272C"/>
    <w:multiLevelType w:val="multilevel"/>
    <w:tmpl w:val="74BEF762"/>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6">
    <w:nsid w:val="60055BAF"/>
    <w:multiLevelType w:val="multilevel"/>
    <w:tmpl w:val="FC784CEA"/>
    <w:lvl w:ilvl="0">
      <w:start w:val="1"/>
      <w:numFmt w:val="decimal"/>
      <w:lvlText w:val="%1"/>
      <w:lvlJc w:val="left"/>
      <w:pPr>
        <w:ind w:left="360" w:hanging="360"/>
      </w:pPr>
      <w:rPr>
        <w:rFonts w:cs="Times New Roman" w:hint="default"/>
        <w:sz w:val="24"/>
        <w:szCs w:val="24"/>
      </w:rPr>
    </w:lvl>
    <w:lvl w:ilvl="1">
      <w:start w:val="1"/>
      <w:numFmt w:val="decimal"/>
      <w:lvlText w:val="%1.%2."/>
      <w:lvlJc w:val="left"/>
      <w:pPr>
        <w:ind w:left="574" w:hanging="432"/>
      </w:pPr>
      <w:rPr>
        <w:rFonts w:cs="Times New Roman"/>
        <w:sz w:val="24"/>
      </w:rPr>
    </w:lvl>
    <w:lvl w:ilvl="2">
      <w:start w:val="1"/>
      <w:numFmt w:val="decimal"/>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1D85E84"/>
    <w:multiLevelType w:val="hybridMultilevel"/>
    <w:tmpl w:val="6C7EBC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576219"/>
    <w:multiLevelType w:val="hybridMultilevel"/>
    <w:tmpl w:val="E0943D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C2A4FF4"/>
    <w:multiLevelType w:val="hybridMultilevel"/>
    <w:tmpl w:val="B978AFD2"/>
    <w:lvl w:ilvl="0" w:tplc="0F9E986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E84784"/>
    <w:multiLevelType w:val="hybridMultilevel"/>
    <w:tmpl w:val="C2ACF9A0"/>
    <w:lvl w:ilvl="0" w:tplc="D4904542">
      <w:start w:val="1"/>
      <w:numFmt w:val="bullet"/>
      <w:lvlText w:val=""/>
      <w:lvlJc w:val="left"/>
      <w:pPr>
        <w:ind w:left="720" w:hanging="360"/>
      </w:pPr>
      <w:rPr>
        <w:rFonts w:ascii="Symbol" w:hAnsi="Symbol"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921162"/>
    <w:multiLevelType w:val="hybridMultilevel"/>
    <w:tmpl w:val="B1C6988A"/>
    <w:lvl w:ilvl="0" w:tplc="55AAB65E">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E5A28D1"/>
    <w:multiLevelType w:val="hybridMultilevel"/>
    <w:tmpl w:val="4D02C53A"/>
    <w:lvl w:ilvl="0" w:tplc="0419000F">
      <w:start w:val="1"/>
      <w:numFmt w:val="decimal"/>
      <w:lvlText w:val="%1."/>
      <w:lvlJc w:val="left"/>
      <w:pPr>
        <w:ind w:left="178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8F55CF"/>
    <w:multiLevelType w:val="hybridMultilevel"/>
    <w:tmpl w:val="5B2E6672"/>
    <w:lvl w:ilvl="0" w:tplc="171E3848">
      <w:start w:val="1"/>
      <w:numFmt w:val="decimal"/>
      <w:lvlText w:val="%1.1"/>
      <w:lvlJc w:val="left"/>
      <w:pPr>
        <w:ind w:left="178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7"/>
  </w:num>
  <w:num w:numId="5">
    <w:abstractNumId w:val="6"/>
  </w:num>
  <w:num w:numId="6">
    <w:abstractNumId w:val="30"/>
  </w:num>
  <w:num w:numId="7">
    <w:abstractNumId w:val="4"/>
  </w:num>
  <w:num w:numId="8">
    <w:abstractNumId w:val="18"/>
  </w:num>
  <w:num w:numId="9">
    <w:abstractNumId w:val="12"/>
  </w:num>
  <w:num w:numId="10">
    <w:abstractNumId w:val="13"/>
  </w:num>
  <w:num w:numId="11">
    <w:abstractNumId w:val="11"/>
  </w:num>
  <w:num w:numId="12">
    <w:abstractNumId w:val="7"/>
  </w:num>
  <w:num w:numId="13">
    <w:abstractNumId w:val="33"/>
  </w:num>
  <w:num w:numId="14">
    <w:abstractNumId w:val="32"/>
  </w:num>
  <w:num w:numId="15">
    <w:abstractNumId w:val="20"/>
  </w:num>
  <w:num w:numId="16">
    <w:abstractNumId w:val="14"/>
  </w:num>
  <w:num w:numId="17">
    <w:abstractNumId w:val="8"/>
  </w:num>
  <w:num w:numId="18">
    <w:abstractNumId w:val="21"/>
  </w:num>
  <w:num w:numId="19">
    <w:abstractNumId w:val="10"/>
  </w:num>
  <w:num w:numId="20">
    <w:abstractNumId w:val="15"/>
  </w:num>
  <w:num w:numId="21">
    <w:abstractNumId w:val="24"/>
  </w:num>
  <w:num w:numId="22">
    <w:abstractNumId w:val="3"/>
  </w:num>
  <w:num w:numId="23">
    <w:abstractNumId w:val="2"/>
  </w:num>
  <w:num w:numId="24">
    <w:abstractNumId w:val="1"/>
  </w:num>
  <w:num w:numId="25">
    <w:abstractNumId w:val="0"/>
  </w:num>
  <w:num w:numId="26">
    <w:abstractNumId w:val="19"/>
  </w:num>
  <w:num w:numId="27">
    <w:abstractNumId w:val="17"/>
  </w:num>
  <w:num w:numId="28">
    <w:abstractNumId w:val="9"/>
  </w:num>
  <w:num w:numId="29">
    <w:abstractNumId w:val="22"/>
  </w:num>
  <w:num w:numId="30">
    <w:abstractNumId w:val="16"/>
  </w:num>
  <w:num w:numId="31">
    <w:abstractNumId w:val="26"/>
  </w:num>
  <w:num w:numId="32">
    <w:abstractNumId w:val="23"/>
  </w:num>
  <w:num w:numId="33">
    <w:abstractNumId w:val="25"/>
  </w:num>
  <w:num w:numId="34">
    <w:abstractNumId w:val="2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2665"/>
    <w:rsid w:val="00027825"/>
    <w:rsid w:val="000C5766"/>
    <w:rsid w:val="000D29C1"/>
    <w:rsid w:val="001B13CF"/>
    <w:rsid w:val="00272547"/>
    <w:rsid w:val="002A2FB3"/>
    <w:rsid w:val="002F251A"/>
    <w:rsid w:val="00382DA0"/>
    <w:rsid w:val="003A0C86"/>
    <w:rsid w:val="003E3C4F"/>
    <w:rsid w:val="00412D3B"/>
    <w:rsid w:val="00461649"/>
    <w:rsid w:val="004A12EB"/>
    <w:rsid w:val="004C6EF4"/>
    <w:rsid w:val="004F7680"/>
    <w:rsid w:val="005C3707"/>
    <w:rsid w:val="005C7DBD"/>
    <w:rsid w:val="00602CF4"/>
    <w:rsid w:val="00605ADB"/>
    <w:rsid w:val="006361EB"/>
    <w:rsid w:val="0064480A"/>
    <w:rsid w:val="00674AF3"/>
    <w:rsid w:val="006969B0"/>
    <w:rsid w:val="006B5224"/>
    <w:rsid w:val="006E73F1"/>
    <w:rsid w:val="007F3E71"/>
    <w:rsid w:val="007F538B"/>
    <w:rsid w:val="008527B9"/>
    <w:rsid w:val="008C34B0"/>
    <w:rsid w:val="00907172"/>
    <w:rsid w:val="009179CD"/>
    <w:rsid w:val="009F5741"/>
    <w:rsid w:val="00A2470A"/>
    <w:rsid w:val="00A3164B"/>
    <w:rsid w:val="00AF1DE2"/>
    <w:rsid w:val="00B11B7F"/>
    <w:rsid w:val="00B15BA1"/>
    <w:rsid w:val="00B46EA8"/>
    <w:rsid w:val="00B5398B"/>
    <w:rsid w:val="00BB0B4F"/>
    <w:rsid w:val="00BD644C"/>
    <w:rsid w:val="00C115EA"/>
    <w:rsid w:val="00C27843"/>
    <w:rsid w:val="00C31D8D"/>
    <w:rsid w:val="00C3491A"/>
    <w:rsid w:val="00CB1F5D"/>
    <w:rsid w:val="00CE4EB6"/>
    <w:rsid w:val="00D03D9A"/>
    <w:rsid w:val="00D96680"/>
    <w:rsid w:val="00DA0E48"/>
    <w:rsid w:val="00DC04CA"/>
    <w:rsid w:val="00DD7FE1"/>
    <w:rsid w:val="00EC7698"/>
    <w:rsid w:val="00EF55BF"/>
    <w:rsid w:val="00F32665"/>
    <w:rsid w:val="00F55C38"/>
    <w:rsid w:val="00F609A7"/>
    <w:rsid w:val="00FD7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38620-9265-45C1-A927-80AD9ABC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66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7F538B"/>
    <w:pPr>
      <w:adjustRightInd/>
      <w:ind w:left="118" w:firstLine="707"/>
      <w:jc w:val="both"/>
      <w:outlineLvl w:val="0"/>
    </w:pPr>
    <w:rPr>
      <w:b/>
      <w:bCs/>
      <w:sz w:val="28"/>
      <w:szCs w:val="28"/>
      <w:lang w:eastAsia="en-US"/>
    </w:rPr>
  </w:style>
  <w:style w:type="paragraph" w:styleId="2">
    <w:name w:val="heading 2"/>
    <w:basedOn w:val="a"/>
    <w:next w:val="a"/>
    <w:link w:val="20"/>
    <w:uiPriority w:val="9"/>
    <w:unhideWhenUsed/>
    <w:qFormat/>
    <w:rsid w:val="007F538B"/>
    <w:pPr>
      <w:keepNext/>
      <w:keepLines/>
      <w:widowControl/>
      <w:autoSpaceDE/>
      <w:autoSpaceDN/>
      <w:adjustRightInd/>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unhideWhenUsed/>
    <w:qFormat/>
    <w:rsid w:val="007F538B"/>
    <w:pPr>
      <w:keepNext/>
      <w:keepLines/>
      <w:adjustRightInd/>
      <w:spacing w:before="40"/>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F32665"/>
    <w:pPr>
      <w:widowControl/>
      <w:autoSpaceDE/>
      <w:autoSpaceDN/>
      <w:adjustRightInd/>
      <w:jc w:val="center"/>
    </w:pPr>
    <w:rPr>
      <w:rFonts w:ascii="Bookman Old Style" w:hAnsi="Bookman Old Style"/>
      <w:b/>
    </w:rPr>
  </w:style>
  <w:style w:type="paragraph" w:styleId="a4">
    <w:name w:val="Body Text"/>
    <w:basedOn w:val="a"/>
    <w:link w:val="a5"/>
    <w:unhideWhenUsed/>
    <w:qFormat/>
    <w:rsid w:val="00F32665"/>
    <w:pPr>
      <w:widowControl/>
      <w:autoSpaceDE/>
      <w:autoSpaceDN/>
      <w:adjustRightInd/>
      <w:jc w:val="both"/>
    </w:pPr>
    <w:rPr>
      <w:sz w:val="24"/>
    </w:rPr>
  </w:style>
  <w:style w:type="character" w:customStyle="1" w:styleId="a5">
    <w:name w:val="Основной текст Знак"/>
    <w:basedOn w:val="a0"/>
    <w:link w:val="a4"/>
    <w:uiPriority w:val="99"/>
    <w:rsid w:val="00F32665"/>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F32665"/>
    <w:rPr>
      <w:rFonts w:ascii="Tahoma" w:hAnsi="Tahoma" w:cs="Tahoma"/>
      <w:sz w:val="16"/>
      <w:szCs w:val="16"/>
    </w:rPr>
  </w:style>
  <w:style w:type="character" w:customStyle="1" w:styleId="a7">
    <w:name w:val="Текст выноски Знак"/>
    <w:basedOn w:val="a0"/>
    <w:link w:val="a6"/>
    <w:uiPriority w:val="99"/>
    <w:semiHidden/>
    <w:rsid w:val="00F32665"/>
    <w:rPr>
      <w:rFonts w:ascii="Tahoma" w:eastAsia="Times New Roman" w:hAnsi="Tahoma" w:cs="Tahoma"/>
      <w:sz w:val="16"/>
      <w:szCs w:val="16"/>
      <w:lang w:eastAsia="ru-RU"/>
    </w:rPr>
  </w:style>
  <w:style w:type="character" w:styleId="a8">
    <w:name w:val="Hyperlink"/>
    <w:basedOn w:val="a0"/>
    <w:uiPriority w:val="99"/>
    <w:unhideWhenUsed/>
    <w:rsid w:val="009F5741"/>
    <w:rPr>
      <w:color w:val="0000FF" w:themeColor="hyperlink"/>
      <w:u w:val="single"/>
    </w:rPr>
  </w:style>
  <w:style w:type="paragraph" w:styleId="a9">
    <w:name w:val="List Paragraph"/>
    <w:aliases w:val="Bullet List,FooterText,numbered,Маркер,Bullet 1,Use Case List Paragraph,ТЗ список,Paragraphe de liste1,lp1,Абзац списка литеральный,ПС - Нумерованный,Цветной список - Акцент 11"/>
    <w:basedOn w:val="a"/>
    <w:link w:val="aa"/>
    <w:uiPriority w:val="34"/>
    <w:qFormat/>
    <w:rsid w:val="003A0C86"/>
    <w:pPr>
      <w:ind w:left="720"/>
      <w:contextualSpacing/>
    </w:pPr>
  </w:style>
  <w:style w:type="character" w:customStyle="1" w:styleId="10">
    <w:name w:val="Заголовок 1 Знак"/>
    <w:basedOn w:val="a0"/>
    <w:link w:val="1"/>
    <w:uiPriority w:val="9"/>
    <w:rsid w:val="007F538B"/>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7F538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7F538B"/>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7F53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538B"/>
    <w:pPr>
      <w:adjustRightInd/>
    </w:pPr>
    <w:rPr>
      <w:sz w:val="22"/>
      <w:szCs w:val="22"/>
      <w:lang w:eastAsia="en-US"/>
    </w:rPr>
  </w:style>
  <w:style w:type="paragraph" w:customStyle="1" w:styleId="ab">
    <w:name w:val="Обычный текст"/>
    <w:basedOn w:val="a"/>
    <w:qFormat/>
    <w:rsid w:val="007F538B"/>
    <w:pPr>
      <w:widowControl/>
      <w:autoSpaceDE/>
      <w:autoSpaceDN/>
      <w:adjustRightInd/>
      <w:ind w:firstLine="709"/>
      <w:jc w:val="both"/>
    </w:pPr>
    <w:rPr>
      <w:sz w:val="24"/>
      <w:szCs w:val="24"/>
      <w:lang w:val="en-US" w:eastAsia="ar-SA" w:bidi="en-US"/>
    </w:rPr>
  </w:style>
  <w:style w:type="character" w:styleId="ac">
    <w:name w:val="Emphasis"/>
    <w:basedOn w:val="a0"/>
    <w:uiPriority w:val="20"/>
    <w:qFormat/>
    <w:rsid w:val="007F538B"/>
    <w:rPr>
      <w:i/>
      <w:iCs/>
    </w:rPr>
  </w:style>
  <w:style w:type="paragraph" w:styleId="ad">
    <w:name w:val="Title"/>
    <w:basedOn w:val="a"/>
    <w:next w:val="a"/>
    <w:link w:val="ae"/>
    <w:uiPriority w:val="1"/>
    <w:qFormat/>
    <w:rsid w:val="007F538B"/>
    <w:pPr>
      <w:spacing w:line="1595" w:lineRule="exact"/>
    </w:pPr>
    <w:rPr>
      <w:rFonts w:eastAsiaTheme="minorEastAsia"/>
      <w:sz w:val="144"/>
      <w:szCs w:val="144"/>
    </w:rPr>
  </w:style>
  <w:style w:type="character" w:customStyle="1" w:styleId="ae">
    <w:name w:val="Название Знак"/>
    <w:basedOn w:val="a0"/>
    <w:link w:val="ad"/>
    <w:uiPriority w:val="1"/>
    <w:rsid w:val="007F538B"/>
    <w:rPr>
      <w:rFonts w:ascii="Times New Roman" w:eastAsiaTheme="minorEastAsia" w:hAnsi="Times New Roman" w:cs="Times New Roman"/>
      <w:sz w:val="144"/>
      <w:szCs w:val="144"/>
      <w:lang w:eastAsia="ru-RU"/>
    </w:rPr>
  </w:style>
  <w:style w:type="paragraph" w:styleId="af">
    <w:name w:val="No Spacing"/>
    <w:aliases w:val="с интервалом,Без интервала1,No Spacing1,для таблиц,Без интервала2,No Spacing"/>
    <w:basedOn w:val="a"/>
    <w:link w:val="af0"/>
    <w:uiPriority w:val="99"/>
    <w:qFormat/>
    <w:rsid w:val="007F538B"/>
    <w:pPr>
      <w:widowControl/>
      <w:autoSpaceDE/>
      <w:autoSpaceDN/>
      <w:adjustRightInd/>
      <w:spacing w:before="120"/>
      <w:ind w:left="221"/>
      <w:jc w:val="both"/>
    </w:pPr>
    <w:rPr>
      <w:rFonts w:eastAsiaTheme="minorEastAsia"/>
    </w:rPr>
  </w:style>
  <w:style w:type="character" w:customStyle="1" w:styleId="af0">
    <w:name w:val="Без интервала Знак"/>
    <w:aliases w:val="с интервалом Знак,Без интервала1 Знак,No Spacing1 Знак,для таблиц Знак,Без интервала2 Знак,No Spacing Знак"/>
    <w:link w:val="af"/>
    <w:uiPriority w:val="99"/>
    <w:locked/>
    <w:rsid w:val="007F538B"/>
    <w:rPr>
      <w:rFonts w:ascii="Times New Roman" w:eastAsiaTheme="minorEastAsia" w:hAnsi="Times New Roman" w:cs="Times New Roman"/>
      <w:sz w:val="20"/>
      <w:szCs w:val="20"/>
      <w:lang w:eastAsia="ru-RU"/>
    </w:rPr>
  </w:style>
  <w:style w:type="paragraph" w:customStyle="1" w:styleId="11">
    <w:name w:val="Табличный_боковик_11"/>
    <w:link w:val="110"/>
    <w:qFormat/>
    <w:rsid w:val="007F538B"/>
    <w:pPr>
      <w:spacing w:after="0" w:line="240" w:lineRule="auto"/>
    </w:pPr>
    <w:rPr>
      <w:rFonts w:ascii="Times New Roman" w:eastAsiaTheme="minorEastAsia" w:hAnsi="Times New Roman" w:cs="Times New Roman"/>
      <w:szCs w:val="24"/>
      <w:lang w:eastAsia="ru-RU"/>
    </w:rPr>
  </w:style>
  <w:style w:type="character" w:customStyle="1" w:styleId="110">
    <w:name w:val="Табличный_боковик_11 Знак"/>
    <w:link w:val="11"/>
    <w:locked/>
    <w:rsid w:val="007F538B"/>
    <w:rPr>
      <w:rFonts w:ascii="Times New Roman" w:eastAsiaTheme="minorEastAsia" w:hAnsi="Times New Roman" w:cs="Times New Roman"/>
      <w:szCs w:val="24"/>
      <w:lang w:eastAsia="ru-RU"/>
    </w:rPr>
  </w:style>
  <w:style w:type="character" w:customStyle="1" w:styleId="aa">
    <w:name w:val="Абзац списка Знак"/>
    <w:aliases w:val="Bullet List Знак,FooterText Знак,numbered Знак,Маркер Знак,Bullet 1 Знак,Use Case List Paragraph Знак,ТЗ список Знак,Paragraphe de liste1 Знак,lp1 Знак,Абзац списка литеральный Знак,ПС - Нумерованный Знак"/>
    <w:link w:val="a9"/>
    <w:uiPriority w:val="34"/>
    <w:qFormat/>
    <w:locked/>
    <w:rsid w:val="007F538B"/>
    <w:rPr>
      <w:rFonts w:ascii="Times New Roman" w:eastAsia="Times New Roman" w:hAnsi="Times New Roman" w:cs="Times New Roman"/>
      <w:sz w:val="20"/>
      <w:szCs w:val="20"/>
      <w:lang w:eastAsia="ru-RU"/>
    </w:rPr>
  </w:style>
  <w:style w:type="paragraph" w:customStyle="1" w:styleId="S">
    <w:name w:val="S_Обычный жирный"/>
    <w:basedOn w:val="a"/>
    <w:qFormat/>
    <w:rsid w:val="007F538B"/>
    <w:pPr>
      <w:widowControl/>
      <w:autoSpaceDE/>
      <w:autoSpaceDN/>
      <w:adjustRightInd/>
      <w:ind w:firstLine="709"/>
      <w:jc w:val="both"/>
    </w:pPr>
    <w:rPr>
      <w:rFonts w:eastAsiaTheme="minorEastAsia"/>
      <w:sz w:val="28"/>
      <w:szCs w:val="28"/>
    </w:rPr>
  </w:style>
  <w:style w:type="character" w:styleId="af1">
    <w:name w:val="footnote reference"/>
    <w:basedOn w:val="a0"/>
    <w:uiPriority w:val="99"/>
    <w:rsid w:val="007F538B"/>
    <w:rPr>
      <w:rFonts w:cs="Times New Roman"/>
      <w:vertAlign w:val="superscript"/>
    </w:rPr>
  </w:style>
  <w:style w:type="paragraph" w:styleId="af2">
    <w:name w:val="footnote text"/>
    <w:basedOn w:val="a"/>
    <w:link w:val="af3"/>
    <w:uiPriority w:val="99"/>
    <w:unhideWhenUsed/>
    <w:rsid w:val="007F538B"/>
    <w:rPr>
      <w:rFonts w:eastAsiaTheme="minorEastAsia"/>
    </w:rPr>
  </w:style>
  <w:style w:type="character" w:customStyle="1" w:styleId="af3">
    <w:name w:val="Текст сноски Знак"/>
    <w:basedOn w:val="a0"/>
    <w:link w:val="af2"/>
    <w:uiPriority w:val="99"/>
    <w:rsid w:val="007F538B"/>
    <w:rPr>
      <w:rFonts w:ascii="Times New Roman" w:eastAsiaTheme="minorEastAsia" w:hAnsi="Times New Roman" w:cs="Times New Roman"/>
      <w:sz w:val="20"/>
      <w:szCs w:val="20"/>
      <w:lang w:eastAsia="ru-RU"/>
    </w:rPr>
  </w:style>
  <w:style w:type="paragraph" w:customStyle="1" w:styleId="ConsPlusNormal">
    <w:name w:val="ConsPlusNormal"/>
    <w:link w:val="ConsPlusNormal0"/>
    <w:qFormat/>
    <w:rsid w:val="007F538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7F538B"/>
    <w:rPr>
      <w:rFonts w:ascii="Arial" w:eastAsiaTheme="minorEastAsia" w:hAnsi="Arial" w:cs="Arial"/>
      <w:sz w:val="20"/>
      <w:szCs w:val="20"/>
      <w:lang w:eastAsia="ru-RU"/>
    </w:rPr>
  </w:style>
  <w:style w:type="paragraph" w:styleId="af4">
    <w:name w:val="header"/>
    <w:basedOn w:val="a"/>
    <w:link w:val="af5"/>
    <w:uiPriority w:val="99"/>
    <w:unhideWhenUsed/>
    <w:rsid w:val="007F538B"/>
    <w:pPr>
      <w:tabs>
        <w:tab w:val="center" w:pos="4677"/>
        <w:tab w:val="right" w:pos="9355"/>
      </w:tabs>
      <w:adjustRightInd/>
    </w:pPr>
    <w:rPr>
      <w:sz w:val="22"/>
      <w:szCs w:val="22"/>
      <w:lang w:eastAsia="en-US"/>
    </w:rPr>
  </w:style>
  <w:style w:type="character" w:customStyle="1" w:styleId="af5">
    <w:name w:val="Верхний колонтитул Знак"/>
    <w:basedOn w:val="a0"/>
    <w:link w:val="af4"/>
    <w:uiPriority w:val="99"/>
    <w:rsid w:val="007F538B"/>
    <w:rPr>
      <w:rFonts w:ascii="Times New Roman" w:eastAsia="Times New Roman" w:hAnsi="Times New Roman" w:cs="Times New Roman"/>
    </w:rPr>
  </w:style>
  <w:style w:type="paragraph" w:styleId="af6">
    <w:name w:val="footer"/>
    <w:basedOn w:val="a"/>
    <w:link w:val="af7"/>
    <w:uiPriority w:val="99"/>
    <w:unhideWhenUsed/>
    <w:rsid w:val="007F538B"/>
    <w:pPr>
      <w:tabs>
        <w:tab w:val="center" w:pos="4677"/>
        <w:tab w:val="right" w:pos="9355"/>
      </w:tabs>
      <w:adjustRightInd/>
    </w:pPr>
    <w:rPr>
      <w:sz w:val="22"/>
      <w:szCs w:val="22"/>
      <w:lang w:eastAsia="en-US"/>
    </w:rPr>
  </w:style>
  <w:style w:type="character" w:customStyle="1" w:styleId="af7">
    <w:name w:val="Нижний колонтитул Знак"/>
    <w:basedOn w:val="a0"/>
    <w:link w:val="af6"/>
    <w:uiPriority w:val="99"/>
    <w:rsid w:val="007F538B"/>
    <w:rPr>
      <w:rFonts w:ascii="Times New Roman" w:eastAsia="Times New Roman" w:hAnsi="Times New Roman" w:cs="Times New Roman"/>
    </w:rPr>
  </w:style>
  <w:style w:type="paragraph" w:styleId="af8">
    <w:name w:val="TOC Heading"/>
    <w:basedOn w:val="1"/>
    <w:next w:val="a"/>
    <w:uiPriority w:val="39"/>
    <w:unhideWhenUsed/>
    <w:qFormat/>
    <w:rsid w:val="007F538B"/>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2">
    <w:name w:val="toc 1"/>
    <w:basedOn w:val="a"/>
    <w:next w:val="a"/>
    <w:autoRedefine/>
    <w:uiPriority w:val="39"/>
    <w:unhideWhenUsed/>
    <w:rsid w:val="007F538B"/>
    <w:pPr>
      <w:adjustRightInd/>
      <w:spacing w:after="100"/>
    </w:pPr>
    <w:rPr>
      <w:sz w:val="22"/>
      <w:szCs w:val="22"/>
      <w:lang w:eastAsia="en-US"/>
    </w:rPr>
  </w:style>
  <w:style w:type="paragraph" w:styleId="21">
    <w:name w:val="toc 2"/>
    <w:basedOn w:val="a"/>
    <w:next w:val="a"/>
    <w:autoRedefine/>
    <w:uiPriority w:val="39"/>
    <w:unhideWhenUsed/>
    <w:rsid w:val="007F538B"/>
    <w:pPr>
      <w:tabs>
        <w:tab w:val="right" w:leader="dot" w:pos="9740"/>
      </w:tabs>
      <w:adjustRightInd/>
      <w:spacing w:after="100"/>
      <w:jc w:val="both"/>
    </w:pPr>
    <w:rPr>
      <w:sz w:val="22"/>
      <w:szCs w:val="22"/>
      <w:lang w:eastAsia="en-US"/>
    </w:rPr>
  </w:style>
  <w:style w:type="paragraph" w:customStyle="1" w:styleId="s1">
    <w:name w:val="s_1"/>
    <w:basedOn w:val="a"/>
    <w:rsid w:val="007F538B"/>
    <w:pPr>
      <w:widowControl/>
      <w:autoSpaceDE/>
      <w:autoSpaceDN/>
      <w:adjustRightInd/>
      <w:spacing w:before="100" w:beforeAutospacing="1" w:after="100" w:afterAutospacing="1"/>
    </w:pPr>
    <w:rPr>
      <w:sz w:val="24"/>
      <w:szCs w:val="24"/>
    </w:rPr>
  </w:style>
  <w:style w:type="table" w:styleId="af9">
    <w:name w:val="Table Grid"/>
    <w:basedOn w:val="a1"/>
    <w:uiPriority w:val="39"/>
    <w:rsid w:val="007F5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Subtitle"/>
    <w:basedOn w:val="a"/>
    <w:next w:val="a"/>
    <w:link w:val="afb"/>
    <w:uiPriority w:val="11"/>
    <w:qFormat/>
    <w:rsid w:val="007F538B"/>
    <w:pPr>
      <w:widowControl/>
      <w:numPr>
        <w:ilvl w:val="1"/>
      </w:numPr>
      <w:autoSpaceDE/>
      <w:autoSpaceDN/>
      <w:adjustRightInd/>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afb">
    <w:name w:val="Подзаголовок Знак"/>
    <w:basedOn w:val="a0"/>
    <w:link w:val="afa"/>
    <w:uiPriority w:val="11"/>
    <w:rsid w:val="007F538B"/>
    <w:rPr>
      <w:rFonts w:eastAsiaTheme="minorEastAsia"/>
      <w:color w:val="5A5A5A" w:themeColor="text1" w:themeTint="A5"/>
      <w:spacing w:val="15"/>
    </w:rPr>
  </w:style>
  <w:style w:type="character" w:customStyle="1" w:styleId="UnresolvedMention">
    <w:name w:val="Unresolved Mention"/>
    <w:basedOn w:val="a0"/>
    <w:uiPriority w:val="99"/>
    <w:semiHidden/>
    <w:unhideWhenUsed/>
    <w:rsid w:val="007F538B"/>
    <w:rPr>
      <w:color w:val="605E5C"/>
      <w:shd w:val="clear" w:color="auto" w:fill="E1DFDD"/>
    </w:rPr>
  </w:style>
  <w:style w:type="character" w:customStyle="1" w:styleId="13">
    <w:name w:val="Основной текст Знак1"/>
    <w:locked/>
    <w:rsid w:val="007F538B"/>
    <w:rPr>
      <w:rFonts w:ascii="Times New Roman" w:eastAsia="MS Mincho" w:hAnsi="Times New Roman" w:cs="Times New Roman"/>
      <w:sz w:val="28"/>
      <w:szCs w:val="24"/>
      <w:lang w:val="x-none" w:eastAsia="x-none"/>
    </w:rPr>
  </w:style>
  <w:style w:type="paragraph" w:customStyle="1" w:styleId="formattext">
    <w:name w:val="formattext"/>
    <w:basedOn w:val="a"/>
    <w:rsid w:val="007F538B"/>
    <w:pPr>
      <w:widowControl/>
      <w:autoSpaceDE/>
      <w:autoSpaceDN/>
      <w:adjustRightInd/>
      <w:spacing w:before="100" w:beforeAutospacing="1" w:after="100" w:afterAutospacing="1"/>
    </w:pPr>
    <w:rPr>
      <w:sz w:val="24"/>
      <w:szCs w:val="24"/>
    </w:rPr>
  </w:style>
  <w:style w:type="character" w:customStyle="1" w:styleId="highlightsearch">
    <w:name w:val="highlightsearch"/>
    <w:basedOn w:val="a0"/>
    <w:rsid w:val="007F538B"/>
  </w:style>
  <w:style w:type="paragraph" w:customStyle="1" w:styleId="ConsNormal">
    <w:name w:val="ConsNormal"/>
    <w:rsid w:val="007F538B"/>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styleId="31">
    <w:name w:val="toc 3"/>
    <w:basedOn w:val="a"/>
    <w:next w:val="a"/>
    <w:autoRedefine/>
    <w:uiPriority w:val="39"/>
    <w:unhideWhenUsed/>
    <w:rsid w:val="007F538B"/>
    <w:pPr>
      <w:adjustRightInd/>
      <w:spacing w:after="100"/>
      <w:ind w:left="440"/>
    </w:pPr>
    <w:rPr>
      <w:sz w:val="22"/>
      <w:szCs w:val="22"/>
      <w:lang w:eastAsia="en-US"/>
    </w:rPr>
  </w:style>
  <w:style w:type="character" w:styleId="afc">
    <w:name w:val="Intense Emphasis"/>
    <w:basedOn w:val="a0"/>
    <w:uiPriority w:val="21"/>
    <w:qFormat/>
    <w:rsid w:val="007F538B"/>
    <w:rPr>
      <w:i/>
      <w:iCs/>
      <w:color w:val="4F81BD" w:themeColor="accent1"/>
    </w:rPr>
  </w:style>
  <w:style w:type="table" w:styleId="22">
    <w:name w:val="Medium List 2"/>
    <w:basedOn w:val="a1"/>
    <w:uiPriority w:val="66"/>
    <w:rsid w:val="007F538B"/>
    <w:pPr>
      <w:widowControl w:val="0"/>
      <w:autoSpaceDE w:val="0"/>
      <w:autoSpaceDN w:val="0"/>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40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67</Pages>
  <Words>23297</Words>
  <Characters>132799</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2023-01-20T07:57:00Z</cp:lastPrinted>
  <dcterms:created xsi:type="dcterms:W3CDTF">2025-04-14T06:41:00Z</dcterms:created>
  <dcterms:modified xsi:type="dcterms:W3CDTF">2025-04-25T07:05:00Z</dcterms:modified>
</cp:coreProperties>
</file>