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3D" w:rsidRPr="00BB6F3D" w:rsidRDefault="00BB6F3D" w:rsidP="00BB6F3D">
      <w:pPr>
        <w:jc w:val="center"/>
        <w:rPr>
          <w:sz w:val="28"/>
          <w:szCs w:val="28"/>
        </w:rPr>
      </w:pPr>
      <w:bookmarkStart w:id="0" w:name="_GoBack"/>
      <w:bookmarkEnd w:id="0"/>
      <w:r w:rsidRPr="00BB6F3D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3D" w:rsidRPr="00BB6F3D" w:rsidRDefault="00BB6F3D" w:rsidP="00BB6F3D">
      <w:pPr>
        <w:jc w:val="center"/>
        <w:rPr>
          <w:sz w:val="28"/>
          <w:szCs w:val="28"/>
        </w:rPr>
      </w:pPr>
    </w:p>
    <w:p w:rsidR="00BB6F3D" w:rsidRPr="00BB6F3D" w:rsidRDefault="00BB6F3D" w:rsidP="00BB6F3D">
      <w:pPr>
        <w:jc w:val="center"/>
        <w:rPr>
          <w:bCs/>
          <w:color w:val="000000"/>
          <w:sz w:val="28"/>
          <w:szCs w:val="28"/>
        </w:rPr>
      </w:pPr>
      <w:r w:rsidRPr="00BB6F3D">
        <w:rPr>
          <w:bCs/>
          <w:color w:val="000000"/>
          <w:sz w:val="28"/>
          <w:szCs w:val="28"/>
        </w:rPr>
        <w:t>РЕСПУБЛИКА КАРЕЛИЯ</w:t>
      </w:r>
    </w:p>
    <w:p w:rsidR="00BB6F3D" w:rsidRPr="00BB6F3D" w:rsidRDefault="00BB6F3D" w:rsidP="00BB6F3D">
      <w:pPr>
        <w:jc w:val="center"/>
        <w:rPr>
          <w:bCs/>
          <w:color w:val="000000"/>
          <w:sz w:val="28"/>
          <w:szCs w:val="28"/>
        </w:rPr>
      </w:pPr>
      <w:r w:rsidRPr="00BB6F3D">
        <w:rPr>
          <w:bCs/>
          <w:color w:val="000000"/>
          <w:sz w:val="28"/>
          <w:szCs w:val="28"/>
        </w:rPr>
        <w:t>KARJALAN TAZAVALDU</w:t>
      </w:r>
    </w:p>
    <w:p w:rsidR="00BB6F3D" w:rsidRPr="00BB6F3D" w:rsidRDefault="00BB6F3D" w:rsidP="00BB6F3D">
      <w:pPr>
        <w:jc w:val="center"/>
        <w:rPr>
          <w:bCs/>
          <w:color w:val="000000"/>
          <w:sz w:val="28"/>
          <w:szCs w:val="28"/>
        </w:rPr>
      </w:pPr>
    </w:p>
    <w:p w:rsidR="00BB6F3D" w:rsidRPr="00BB6F3D" w:rsidRDefault="00BB6F3D" w:rsidP="00BB6F3D">
      <w:pPr>
        <w:jc w:val="center"/>
        <w:rPr>
          <w:b/>
          <w:bCs/>
          <w:color w:val="000000"/>
          <w:sz w:val="28"/>
          <w:szCs w:val="28"/>
        </w:rPr>
      </w:pPr>
      <w:r w:rsidRPr="00BB6F3D">
        <w:rPr>
          <w:b/>
          <w:bCs/>
          <w:color w:val="000000"/>
          <w:sz w:val="28"/>
          <w:szCs w:val="28"/>
        </w:rPr>
        <w:t>АДМИНИСТРАЦИЯ</w:t>
      </w:r>
    </w:p>
    <w:p w:rsidR="00BB6F3D" w:rsidRPr="00BB6F3D" w:rsidRDefault="00BB6F3D" w:rsidP="00BB6F3D">
      <w:pPr>
        <w:jc w:val="center"/>
        <w:rPr>
          <w:b/>
          <w:bCs/>
          <w:color w:val="000000"/>
          <w:sz w:val="28"/>
          <w:szCs w:val="28"/>
        </w:rPr>
      </w:pPr>
      <w:r w:rsidRPr="00BB6F3D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BB6F3D" w:rsidRPr="00954083" w:rsidRDefault="00BB6F3D" w:rsidP="00BB6F3D">
      <w:pPr>
        <w:jc w:val="center"/>
        <w:rPr>
          <w:bCs/>
          <w:color w:val="000000"/>
          <w:sz w:val="28"/>
          <w:szCs w:val="28"/>
        </w:rPr>
      </w:pPr>
      <w:r w:rsidRPr="00BB6F3D">
        <w:rPr>
          <w:bCs/>
          <w:color w:val="000000"/>
          <w:sz w:val="28"/>
          <w:szCs w:val="28"/>
          <w:lang w:val="en-US"/>
        </w:rPr>
        <w:t>SUOJ</w:t>
      </w:r>
      <w:r w:rsidRPr="00954083">
        <w:rPr>
          <w:bCs/>
          <w:color w:val="000000"/>
          <w:sz w:val="28"/>
          <w:szCs w:val="28"/>
        </w:rPr>
        <w:t>Ä</w:t>
      </w:r>
      <w:r w:rsidRPr="00BB6F3D">
        <w:rPr>
          <w:bCs/>
          <w:color w:val="000000"/>
          <w:sz w:val="28"/>
          <w:szCs w:val="28"/>
          <w:lang w:val="en-US"/>
        </w:rPr>
        <w:t>RVEN</w:t>
      </w:r>
      <w:r w:rsidRPr="00954083">
        <w:rPr>
          <w:bCs/>
          <w:color w:val="000000"/>
          <w:sz w:val="28"/>
          <w:szCs w:val="28"/>
        </w:rPr>
        <w:t xml:space="preserve"> </w:t>
      </w:r>
      <w:r w:rsidRPr="00BB6F3D">
        <w:rPr>
          <w:bCs/>
          <w:color w:val="000000"/>
          <w:sz w:val="28"/>
          <w:szCs w:val="28"/>
          <w:lang w:val="en-US"/>
        </w:rPr>
        <w:t>PIIRIKUNNAN</w:t>
      </w:r>
      <w:r w:rsidRPr="00954083">
        <w:rPr>
          <w:bCs/>
          <w:color w:val="000000"/>
          <w:sz w:val="28"/>
          <w:szCs w:val="28"/>
        </w:rPr>
        <w:t xml:space="preserve"> </w:t>
      </w:r>
      <w:r w:rsidRPr="00BB6F3D">
        <w:rPr>
          <w:bCs/>
          <w:color w:val="000000"/>
          <w:sz w:val="28"/>
          <w:szCs w:val="28"/>
          <w:lang w:val="en-US"/>
        </w:rPr>
        <w:t>HALLINDO</w:t>
      </w:r>
    </w:p>
    <w:p w:rsidR="00BB6F3D" w:rsidRPr="00954083" w:rsidRDefault="00BB6F3D" w:rsidP="00BB6F3D">
      <w:pPr>
        <w:jc w:val="center"/>
        <w:rPr>
          <w:sz w:val="28"/>
          <w:szCs w:val="28"/>
        </w:rPr>
      </w:pPr>
    </w:p>
    <w:p w:rsidR="00BB6F3D" w:rsidRPr="00954083" w:rsidRDefault="00BB6F3D" w:rsidP="00BB6F3D">
      <w:pPr>
        <w:jc w:val="center"/>
        <w:rPr>
          <w:b/>
          <w:sz w:val="28"/>
          <w:szCs w:val="28"/>
        </w:rPr>
      </w:pPr>
      <w:r w:rsidRPr="00BB6F3D">
        <w:rPr>
          <w:b/>
          <w:sz w:val="28"/>
          <w:szCs w:val="28"/>
        </w:rPr>
        <w:t>ПОСТАНОВЛЕНИЕ</w:t>
      </w:r>
    </w:p>
    <w:p w:rsidR="00BB6F3D" w:rsidRDefault="00BB6F3D" w:rsidP="00BB6F3D">
      <w:pPr>
        <w:rPr>
          <w:sz w:val="28"/>
          <w:szCs w:val="28"/>
        </w:rPr>
      </w:pPr>
    </w:p>
    <w:p w:rsidR="007D2482" w:rsidRPr="007D2482" w:rsidRDefault="007D2482" w:rsidP="00BB6F3D">
      <w:pPr>
        <w:rPr>
          <w:sz w:val="28"/>
          <w:szCs w:val="28"/>
        </w:rPr>
      </w:pPr>
    </w:p>
    <w:p w:rsidR="00BB6F3D" w:rsidRPr="00BB6F3D" w:rsidRDefault="008D2512" w:rsidP="00BB6F3D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B6F3D" w:rsidRPr="00BB6F3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BB6F3D" w:rsidRPr="00BB6F3D">
        <w:rPr>
          <w:sz w:val="28"/>
          <w:szCs w:val="28"/>
        </w:rPr>
        <w:t>.20</w:t>
      </w:r>
      <w:r w:rsidR="00954083">
        <w:rPr>
          <w:sz w:val="28"/>
          <w:szCs w:val="28"/>
        </w:rPr>
        <w:t>25</w:t>
      </w:r>
      <w:r w:rsidR="00BB6F3D" w:rsidRPr="00BB6F3D">
        <w:rPr>
          <w:sz w:val="28"/>
          <w:szCs w:val="28"/>
        </w:rPr>
        <w:t xml:space="preserve">                                                  </w:t>
      </w:r>
      <w:r w:rsidR="00B55B14">
        <w:rPr>
          <w:sz w:val="28"/>
          <w:szCs w:val="28"/>
        </w:rPr>
        <w:t xml:space="preserve">      </w:t>
      </w:r>
      <w:r w:rsidR="00BB6F3D" w:rsidRPr="00BB6F3D">
        <w:rPr>
          <w:sz w:val="28"/>
          <w:szCs w:val="28"/>
        </w:rPr>
        <w:t xml:space="preserve">                                       №</w:t>
      </w:r>
      <w:r w:rsidR="00BB6F3D" w:rsidRPr="00D452A6">
        <w:rPr>
          <w:sz w:val="28"/>
          <w:szCs w:val="28"/>
        </w:rPr>
        <w:t xml:space="preserve"> </w:t>
      </w:r>
      <w:r w:rsidR="00D452A6" w:rsidRPr="00D452A6">
        <w:rPr>
          <w:sz w:val="28"/>
          <w:szCs w:val="28"/>
        </w:rPr>
        <w:t>770</w:t>
      </w:r>
    </w:p>
    <w:p w:rsidR="00BB6F3D" w:rsidRPr="00BB6F3D" w:rsidRDefault="00BB6F3D" w:rsidP="00BB6F3D">
      <w:pPr>
        <w:jc w:val="both"/>
        <w:rPr>
          <w:sz w:val="28"/>
          <w:szCs w:val="28"/>
        </w:rPr>
      </w:pPr>
    </w:p>
    <w:p w:rsidR="00BB6F3D" w:rsidRPr="00954083" w:rsidRDefault="00954083" w:rsidP="00954083">
      <w:pPr>
        <w:pStyle w:val="20"/>
        <w:shd w:val="clear" w:color="auto" w:fill="auto"/>
        <w:tabs>
          <w:tab w:val="left" w:pos="895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083">
        <w:rPr>
          <w:rFonts w:ascii="Times New Roman" w:hAnsi="Times New Roman" w:cs="Times New Roman"/>
          <w:b/>
          <w:sz w:val="28"/>
          <w:szCs w:val="28"/>
        </w:rPr>
        <w:t>О внесение изменений в постановление от 06.08.2024 № 71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D2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BC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gramStart"/>
      <w:r w:rsidR="00E11BC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E374F" w:rsidRPr="009E374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9E374F" w:rsidRPr="009E374F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 «Развитие системы инициативного бюджетирования в Суоярвском муниципальном округе»</w:t>
      </w:r>
    </w:p>
    <w:p w:rsidR="007D2482" w:rsidRPr="00BB6F3D" w:rsidRDefault="007D2482" w:rsidP="00BB6F3D">
      <w:pPr>
        <w:shd w:val="clear" w:color="auto" w:fill="FFFFFF"/>
        <w:jc w:val="both"/>
        <w:rPr>
          <w:bCs/>
          <w:sz w:val="28"/>
          <w:szCs w:val="28"/>
        </w:rPr>
      </w:pPr>
    </w:p>
    <w:p w:rsidR="00BB6F3D" w:rsidRPr="00BB6F3D" w:rsidRDefault="00BB6F3D" w:rsidP="00BB6F3D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6F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1D85">
        <w:rPr>
          <w:rFonts w:ascii="Times New Roman" w:hAnsi="Times New Roman" w:cs="Times New Roman"/>
          <w:sz w:val="28"/>
          <w:szCs w:val="28"/>
        </w:rPr>
        <w:t xml:space="preserve">с </w:t>
      </w:r>
      <w:r w:rsidRPr="00BB6F3D">
        <w:rPr>
          <w:rFonts w:ascii="Times New Roman" w:hAnsi="Times New Roman" w:cs="Times New Roman"/>
          <w:sz w:val="28"/>
          <w:szCs w:val="28"/>
        </w:rPr>
        <w:t>постановлением администрации Суоярвского муниципального округа от 21.04.2023 № 466 «Об утверждении порядка разработки, реализации и оценки эффективности муниципальных программ Суоярвского муниципального округа</w:t>
      </w:r>
      <w:r w:rsidR="007F7BE5">
        <w:rPr>
          <w:rFonts w:ascii="Times New Roman" w:hAnsi="Times New Roman" w:cs="Times New Roman"/>
          <w:sz w:val="28"/>
          <w:szCs w:val="28"/>
        </w:rPr>
        <w:t>»</w:t>
      </w:r>
      <w:r w:rsidRPr="00BB6F3D">
        <w:rPr>
          <w:rFonts w:ascii="Times New Roman" w:hAnsi="Times New Roman" w:cs="Times New Roman"/>
          <w:sz w:val="28"/>
          <w:szCs w:val="28"/>
        </w:rPr>
        <w:t>:</w:t>
      </w:r>
    </w:p>
    <w:p w:rsidR="00B21D85" w:rsidRPr="0053058F" w:rsidRDefault="003B6346" w:rsidP="0053058F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1. </w:t>
      </w:r>
      <w:r w:rsidR="00B21D85" w:rsidRPr="00B21D85">
        <w:rPr>
          <w:sz w:val="28"/>
          <w:szCs w:val="28"/>
        </w:rPr>
        <w:t xml:space="preserve">Внести в постановление администрации Суоярвского муниципального округа от 06.08.2024 № 718  </w:t>
      </w:r>
      <w:r w:rsidR="0053058F" w:rsidRPr="00687046">
        <w:rPr>
          <w:sz w:val="28"/>
          <w:szCs w:val="28"/>
        </w:rPr>
        <w:t>«Об утверждении муниципальной программы  «Развитие системы инициативного бюджетирования в Суоярвском муниципальном округе»</w:t>
      </w:r>
      <w:r w:rsidR="0053058F">
        <w:rPr>
          <w:szCs w:val="28"/>
        </w:rPr>
        <w:t xml:space="preserve"> </w:t>
      </w:r>
      <w:r w:rsidR="00B21D85" w:rsidRPr="00B21D85">
        <w:rPr>
          <w:sz w:val="28"/>
          <w:szCs w:val="28"/>
        </w:rPr>
        <w:t>следующие изменения:</w:t>
      </w:r>
    </w:p>
    <w:p w:rsidR="003B6346" w:rsidRDefault="00B21D85" w:rsidP="003B6346">
      <w:pPr>
        <w:pStyle w:val="20"/>
        <w:shd w:val="clear" w:color="auto" w:fill="auto"/>
        <w:tabs>
          <w:tab w:val="left" w:pos="895"/>
        </w:tabs>
        <w:spacing w:before="0"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21D8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D85">
        <w:rPr>
          <w:rFonts w:ascii="Times New Roman" w:hAnsi="Times New Roman" w:cs="Times New Roman"/>
          <w:sz w:val="28"/>
          <w:szCs w:val="28"/>
        </w:rPr>
        <w:t>Таблицу №1, №2, №3 к муниципальной программе «Развитие сельских территорий в Суоярвском муниципальном округе», утвержденные постановлением администрации Суоярвского муниципального</w:t>
      </w:r>
      <w:r w:rsidRPr="00B21D85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B21D85">
        <w:rPr>
          <w:rFonts w:ascii="Times New Roman" w:hAnsi="Times New Roman" w:cs="Times New Roman"/>
          <w:sz w:val="28"/>
          <w:szCs w:val="28"/>
        </w:rPr>
        <w:t>» № 71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1D85">
        <w:rPr>
          <w:rFonts w:ascii="Times New Roman" w:hAnsi="Times New Roman" w:cs="Times New Roman"/>
          <w:sz w:val="28"/>
          <w:szCs w:val="28"/>
        </w:rPr>
        <w:t xml:space="preserve"> от 06.08.2024 изложить в новой редакции (прилагается).</w:t>
      </w:r>
    </w:p>
    <w:p w:rsidR="003B6346" w:rsidRDefault="003B6346" w:rsidP="003B6346">
      <w:pPr>
        <w:pStyle w:val="20"/>
        <w:shd w:val="clear" w:color="auto" w:fill="auto"/>
        <w:tabs>
          <w:tab w:val="left" w:pos="895"/>
        </w:tabs>
        <w:spacing w:before="0"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BB6F3D" w:rsidRPr="00B21D85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7C17F7" w:rsidRPr="00B21D85">
        <w:rPr>
          <w:rFonts w:ascii="Times New Roman" w:hAnsi="Times New Roman" w:cs="Times New Roman"/>
          <w:sz w:val="28"/>
          <w:szCs w:val="28"/>
        </w:rPr>
        <w:t xml:space="preserve"> настоящее</w:t>
      </w:r>
      <w:proofErr w:type="gramEnd"/>
      <w:r w:rsidR="007C17F7" w:rsidRPr="00B21D85">
        <w:rPr>
          <w:rFonts w:ascii="Times New Roman" w:hAnsi="Times New Roman" w:cs="Times New Roman"/>
          <w:sz w:val="28"/>
          <w:szCs w:val="28"/>
        </w:rPr>
        <w:t xml:space="preserve"> </w:t>
      </w:r>
      <w:r w:rsidR="00BB6F3D" w:rsidRPr="00B21D85">
        <w:rPr>
          <w:rFonts w:ascii="Times New Roman" w:hAnsi="Times New Roman" w:cs="Times New Roman"/>
          <w:sz w:val="28"/>
          <w:szCs w:val="28"/>
        </w:rPr>
        <w:t xml:space="preserve">постановление на </w:t>
      </w:r>
      <w:r w:rsidR="007D2482" w:rsidRPr="00B21D85">
        <w:rPr>
          <w:rFonts w:ascii="Times New Roman" w:hAnsi="Times New Roman" w:cs="Times New Roman"/>
          <w:sz w:val="28"/>
          <w:szCs w:val="28"/>
        </w:rPr>
        <w:t>о</w:t>
      </w:r>
      <w:r w:rsidR="00BB6F3D" w:rsidRPr="00B21D85">
        <w:rPr>
          <w:rFonts w:ascii="Times New Roman" w:hAnsi="Times New Roman" w:cs="Times New Roman"/>
          <w:sz w:val="28"/>
          <w:szCs w:val="28"/>
        </w:rPr>
        <w:t>фициальном интернет-портале Суоярвского муниципального округа в информационно – телекоммуникационной сети «Интернет»</w:t>
      </w:r>
      <w:r w:rsidR="007D2482" w:rsidRPr="00B21D85">
        <w:rPr>
          <w:rFonts w:ascii="Times New Roman" w:hAnsi="Times New Roman" w:cs="Times New Roman"/>
          <w:sz w:val="28"/>
          <w:szCs w:val="28"/>
        </w:rPr>
        <w:t>»</w:t>
      </w:r>
      <w:r w:rsidR="00BB6F3D" w:rsidRPr="00B21D85">
        <w:rPr>
          <w:rFonts w:ascii="Times New Roman" w:hAnsi="Times New Roman" w:cs="Times New Roman"/>
          <w:sz w:val="28"/>
          <w:szCs w:val="28"/>
        </w:rPr>
        <w:t>.</w:t>
      </w:r>
    </w:p>
    <w:p w:rsidR="00BB6F3D" w:rsidRPr="00BB6F3D" w:rsidRDefault="003B6346" w:rsidP="003B6346">
      <w:pPr>
        <w:pStyle w:val="20"/>
        <w:shd w:val="clear" w:color="auto" w:fill="auto"/>
        <w:tabs>
          <w:tab w:val="left" w:pos="895"/>
        </w:tabs>
        <w:spacing w:before="0"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6F3D" w:rsidRPr="00BB6F3D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</w:t>
      </w:r>
      <w:r w:rsidR="007D2482">
        <w:rPr>
          <w:rFonts w:ascii="Times New Roman" w:hAnsi="Times New Roman" w:cs="Times New Roman"/>
          <w:sz w:val="28"/>
          <w:szCs w:val="28"/>
        </w:rPr>
        <w:t>Хлопкину О.А.</w:t>
      </w:r>
    </w:p>
    <w:p w:rsidR="00BB6F3D" w:rsidRPr="00BB6F3D" w:rsidRDefault="00BB6F3D" w:rsidP="00BB6F3D">
      <w:pPr>
        <w:jc w:val="both"/>
        <w:rPr>
          <w:sz w:val="28"/>
          <w:szCs w:val="28"/>
        </w:rPr>
      </w:pPr>
    </w:p>
    <w:p w:rsidR="00BB6F3D" w:rsidRDefault="00BB6F3D" w:rsidP="00BB6F3D">
      <w:pPr>
        <w:jc w:val="both"/>
        <w:rPr>
          <w:sz w:val="28"/>
          <w:szCs w:val="28"/>
        </w:rPr>
      </w:pPr>
    </w:p>
    <w:p w:rsidR="007D2482" w:rsidRPr="00BB6F3D" w:rsidRDefault="007D2482" w:rsidP="00BB6F3D">
      <w:pPr>
        <w:jc w:val="both"/>
        <w:rPr>
          <w:sz w:val="28"/>
          <w:szCs w:val="28"/>
        </w:rPr>
      </w:pPr>
    </w:p>
    <w:p w:rsidR="00BB6F3D" w:rsidRPr="00BB6F3D" w:rsidRDefault="00BB6F3D" w:rsidP="00BB6F3D">
      <w:pPr>
        <w:jc w:val="both"/>
        <w:rPr>
          <w:sz w:val="28"/>
          <w:szCs w:val="28"/>
        </w:rPr>
      </w:pPr>
    </w:p>
    <w:p w:rsidR="00BB6F3D" w:rsidRPr="00BB6F3D" w:rsidRDefault="00BB6F3D" w:rsidP="00BB6F3D">
      <w:pPr>
        <w:jc w:val="both"/>
        <w:rPr>
          <w:color w:val="000000"/>
          <w:sz w:val="28"/>
          <w:szCs w:val="28"/>
        </w:rPr>
      </w:pPr>
      <w:r w:rsidRPr="00BB6F3D">
        <w:rPr>
          <w:color w:val="000000"/>
          <w:sz w:val="28"/>
          <w:szCs w:val="28"/>
        </w:rPr>
        <w:t>Глава Суоярвского</w:t>
      </w:r>
    </w:p>
    <w:p w:rsidR="00BB6F3D" w:rsidRPr="00BB6F3D" w:rsidRDefault="00BB6F3D" w:rsidP="00BB6F3D">
      <w:pPr>
        <w:jc w:val="both"/>
        <w:rPr>
          <w:color w:val="000000"/>
          <w:sz w:val="28"/>
          <w:szCs w:val="28"/>
        </w:rPr>
      </w:pPr>
      <w:r w:rsidRPr="00BB6F3D">
        <w:rPr>
          <w:color w:val="000000"/>
          <w:sz w:val="28"/>
          <w:szCs w:val="28"/>
          <w:u w:val="single"/>
        </w:rPr>
        <w:t xml:space="preserve">муниципального округа                                                                     </w:t>
      </w:r>
      <w:r w:rsidRPr="00BB6F3D">
        <w:rPr>
          <w:color w:val="000000"/>
          <w:sz w:val="28"/>
          <w:szCs w:val="28"/>
          <w:u w:val="single"/>
        </w:rPr>
        <w:softHyphen/>
      </w:r>
      <w:r w:rsidRPr="00BB6F3D">
        <w:rPr>
          <w:color w:val="000000"/>
          <w:sz w:val="28"/>
          <w:szCs w:val="28"/>
          <w:u w:val="single"/>
        </w:rPr>
        <w:softHyphen/>
      </w:r>
      <w:r w:rsidRPr="00BB6F3D">
        <w:rPr>
          <w:color w:val="000000"/>
          <w:sz w:val="28"/>
          <w:szCs w:val="28"/>
          <w:u w:val="single"/>
        </w:rPr>
        <w:softHyphen/>
      </w:r>
      <w:r w:rsidRPr="00BB6F3D">
        <w:rPr>
          <w:color w:val="000000"/>
          <w:sz w:val="28"/>
          <w:szCs w:val="28"/>
          <w:u w:val="single"/>
        </w:rPr>
        <w:softHyphen/>
        <w:t xml:space="preserve">  Р.В. Петров</w:t>
      </w:r>
    </w:p>
    <w:p w:rsidR="00BB6F3D" w:rsidRPr="00BB6F3D" w:rsidRDefault="00BB6F3D" w:rsidP="00BB6F3D">
      <w:pPr>
        <w:rPr>
          <w:i/>
          <w:color w:val="000000"/>
          <w:sz w:val="28"/>
          <w:szCs w:val="28"/>
        </w:rPr>
      </w:pPr>
      <w:r w:rsidRPr="007D2482">
        <w:rPr>
          <w:i/>
          <w:color w:val="000000"/>
          <w:sz w:val="24"/>
          <w:szCs w:val="24"/>
        </w:rPr>
        <w:t>Разослать:</w:t>
      </w:r>
      <w:r w:rsidRPr="00BB6F3D">
        <w:rPr>
          <w:i/>
          <w:color w:val="000000"/>
          <w:sz w:val="28"/>
          <w:szCs w:val="28"/>
        </w:rPr>
        <w:t xml:space="preserve"> </w:t>
      </w:r>
      <w:r w:rsidRPr="007D2482">
        <w:rPr>
          <w:i/>
          <w:color w:val="000000"/>
        </w:rPr>
        <w:t>Дело</w:t>
      </w:r>
      <w:r w:rsidR="007D2482">
        <w:rPr>
          <w:i/>
          <w:color w:val="000000"/>
        </w:rPr>
        <w:t xml:space="preserve">, </w:t>
      </w:r>
      <w:r w:rsidRPr="007D2482">
        <w:rPr>
          <w:i/>
          <w:color w:val="000000"/>
        </w:rPr>
        <w:t>отдел по развитию предпринимательства  и инвестиционной политики</w:t>
      </w:r>
      <w:r w:rsidR="007D2482">
        <w:rPr>
          <w:i/>
          <w:color w:val="000000"/>
        </w:rPr>
        <w:t>, Хлопкина О.А.</w:t>
      </w:r>
    </w:p>
    <w:p w:rsidR="00BB6F3D" w:rsidRDefault="00BB6F3D" w:rsidP="00BB6F3D">
      <w:pPr>
        <w:ind w:left="-180"/>
        <w:jc w:val="right"/>
        <w:rPr>
          <w:sz w:val="24"/>
          <w:szCs w:val="24"/>
        </w:rPr>
      </w:pPr>
    </w:p>
    <w:p w:rsidR="00BB6F3D" w:rsidRDefault="00BB6F3D" w:rsidP="00BB6F3D">
      <w:pPr>
        <w:ind w:left="-180"/>
        <w:jc w:val="right"/>
        <w:rPr>
          <w:sz w:val="24"/>
          <w:szCs w:val="24"/>
        </w:rPr>
      </w:pPr>
    </w:p>
    <w:p w:rsidR="00BB6F3D" w:rsidRDefault="00BB6F3D" w:rsidP="00BB6F3D">
      <w:pPr>
        <w:rPr>
          <w:szCs w:val="28"/>
        </w:rPr>
      </w:pPr>
    </w:p>
    <w:p w:rsidR="00B21D85" w:rsidRDefault="00B21D85" w:rsidP="00BB6F3D">
      <w:pPr>
        <w:rPr>
          <w:szCs w:val="28"/>
        </w:rPr>
      </w:pPr>
    </w:p>
    <w:p w:rsidR="00BB6F3D" w:rsidRDefault="00BB6F3D" w:rsidP="00BB6F3D">
      <w:pPr>
        <w:rPr>
          <w:szCs w:val="28"/>
        </w:rPr>
      </w:pPr>
    </w:p>
    <w:p w:rsidR="006D232B" w:rsidRDefault="006D232B" w:rsidP="00D22F13"/>
    <w:p w:rsidR="006D232B" w:rsidRDefault="006D232B">
      <w:pPr>
        <w:spacing w:after="160" w:line="259" w:lineRule="auto"/>
      </w:pPr>
      <w:r>
        <w:br w:type="page"/>
      </w:r>
    </w:p>
    <w:p w:rsidR="00F51FAA" w:rsidRDefault="00F51FAA" w:rsidP="00F51FAA">
      <w:pPr>
        <w:jc w:val="center"/>
        <w:rPr>
          <w:sz w:val="28"/>
          <w:szCs w:val="28"/>
        </w:rPr>
        <w:sectPr w:rsidR="00F51FAA" w:rsidSect="00A64BB8">
          <w:footerReference w:type="first" r:id="rId9"/>
          <w:pgSz w:w="11906" w:h="16838"/>
          <w:pgMar w:top="709" w:right="850" w:bottom="142" w:left="1701" w:header="708" w:footer="708" w:gutter="0"/>
          <w:pgNumType w:start="1"/>
          <w:cols w:space="708"/>
          <w:titlePg/>
          <w:docGrid w:linePitch="360"/>
        </w:sectPr>
      </w:pPr>
    </w:p>
    <w:p w:rsidR="00B55B14" w:rsidRDefault="002D5C78" w:rsidP="002D5C78">
      <w:pPr>
        <w:jc w:val="right"/>
        <w:rPr>
          <w:b/>
          <w:sz w:val="24"/>
          <w:szCs w:val="24"/>
        </w:rPr>
      </w:pPr>
      <w:r w:rsidRPr="00B55B14">
        <w:rPr>
          <w:b/>
          <w:sz w:val="24"/>
          <w:szCs w:val="24"/>
        </w:rPr>
        <w:lastRenderedPageBreak/>
        <w:t>Та</w:t>
      </w:r>
      <w:r w:rsidR="006D232B" w:rsidRPr="00B55B14">
        <w:rPr>
          <w:b/>
          <w:sz w:val="24"/>
          <w:szCs w:val="24"/>
        </w:rPr>
        <w:t>блица 1</w:t>
      </w:r>
      <w:r w:rsidR="00B55B14" w:rsidRPr="00B55B14">
        <w:rPr>
          <w:b/>
          <w:sz w:val="24"/>
          <w:szCs w:val="24"/>
        </w:rPr>
        <w:t xml:space="preserve"> </w:t>
      </w:r>
    </w:p>
    <w:p w:rsidR="006D232B" w:rsidRPr="00B55B14" w:rsidRDefault="00B55B14" w:rsidP="002D5C78">
      <w:pPr>
        <w:jc w:val="right"/>
        <w:rPr>
          <w:b/>
          <w:sz w:val="24"/>
          <w:szCs w:val="24"/>
        </w:rPr>
      </w:pPr>
      <w:r w:rsidRPr="00B55B14">
        <w:rPr>
          <w:b/>
          <w:sz w:val="24"/>
          <w:szCs w:val="24"/>
        </w:rPr>
        <w:t>к муниципальной программе «Развитие сельских территорий в Суоярвском муниципальном округе», утвержденные постановлением администрации Суоярвского муниципального</w:t>
      </w:r>
      <w:r w:rsidRPr="00B55B14">
        <w:rPr>
          <w:b/>
          <w:bCs/>
          <w:sz w:val="24"/>
          <w:szCs w:val="24"/>
        </w:rPr>
        <w:t xml:space="preserve"> округа</w:t>
      </w:r>
      <w:r w:rsidRPr="00B55B14">
        <w:rPr>
          <w:b/>
          <w:sz w:val="24"/>
          <w:szCs w:val="24"/>
        </w:rPr>
        <w:t>» № 7</w:t>
      </w:r>
      <w:r w:rsidR="00D452A6">
        <w:rPr>
          <w:b/>
          <w:sz w:val="24"/>
          <w:szCs w:val="24"/>
        </w:rPr>
        <w:t xml:space="preserve">70 </w:t>
      </w:r>
      <w:r w:rsidRPr="00B55B14">
        <w:rPr>
          <w:b/>
          <w:sz w:val="24"/>
          <w:szCs w:val="24"/>
        </w:rPr>
        <w:t xml:space="preserve">от </w:t>
      </w:r>
      <w:r w:rsidR="00D452A6">
        <w:rPr>
          <w:b/>
          <w:sz w:val="24"/>
          <w:szCs w:val="24"/>
        </w:rPr>
        <w:t>19.9</w:t>
      </w:r>
      <w:r w:rsidRPr="00B55B14">
        <w:rPr>
          <w:b/>
          <w:sz w:val="24"/>
          <w:szCs w:val="24"/>
        </w:rPr>
        <w:t>8.202</w:t>
      </w:r>
      <w:r w:rsidR="00D452A6">
        <w:rPr>
          <w:b/>
          <w:sz w:val="24"/>
          <w:szCs w:val="24"/>
        </w:rPr>
        <w:t>5</w:t>
      </w:r>
    </w:p>
    <w:p w:rsidR="006D232B" w:rsidRPr="000409C9" w:rsidRDefault="006D232B" w:rsidP="006D232B">
      <w:pPr>
        <w:jc w:val="center"/>
        <w:rPr>
          <w:b/>
          <w:sz w:val="24"/>
          <w:szCs w:val="24"/>
        </w:rPr>
      </w:pPr>
    </w:p>
    <w:p w:rsidR="008351EF" w:rsidRPr="000409C9" w:rsidRDefault="006D232B" w:rsidP="008351EF">
      <w:pPr>
        <w:jc w:val="center"/>
        <w:rPr>
          <w:b/>
          <w:sz w:val="24"/>
          <w:szCs w:val="24"/>
        </w:rPr>
      </w:pPr>
      <w:r w:rsidRPr="000409C9">
        <w:rPr>
          <w:b/>
          <w:sz w:val="24"/>
          <w:szCs w:val="24"/>
        </w:rPr>
        <w:t xml:space="preserve">Целевые показатели </w:t>
      </w:r>
      <w:r w:rsidR="008351EF" w:rsidRPr="000409C9">
        <w:rPr>
          <w:b/>
          <w:sz w:val="24"/>
          <w:szCs w:val="24"/>
        </w:rPr>
        <w:t xml:space="preserve">и индикаторы муниципальной программы </w:t>
      </w:r>
    </w:p>
    <w:p w:rsidR="006D232B" w:rsidRDefault="008351EF" w:rsidP="008351EF">
      <w:pPr>
        <w:jc w:val="center"/>
        <w:rPr>
          <w:b/>
          <w:sz w:val="24"/>
          <w:szCs w:val="24"/>
        </w:rPr>
      </w:pPr>
      <w:r w:rsidRPr="000409C9">
        <w:rPr>
          <w:b/>
          <w:sz w:val="24"/>
          <w:szCs w:val="24"/>
        </w:rPr>
        <w:t>«Развитие системы инициативного бюджетирования в Суоярвском муниципальном округе»</w:t>
      </w:r>
    </w:p>
    <w:p w:rsidR="000409C9" w:rsidRPr="000409C9" w:rsidRDefault="000409C9" w:rsidP="008351EF">
      <w:pPr>
        <w:jc w:val="center"/>
        <w:rPr>
          <w:b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6"/>
        <w:gridCol w:w="1275"/>
        <w:gridCol w:w="1249"/>
        <w:gridCol w:w="1276"/>
        <w:gridCol w:w="1418"/>
        <w:gridCol w:w="1417"/>
        <w:gridCol w:w="1134"/>
        <w:gridCol w:w="2439"/>
      </w:tblGrid>
      <w:tr w:rsidR="00D259C9" w:rsidRPr="002E14A7" w:rsidTr="007347E4">
        <w:trPr>
          <w:trHeight w:val="410"/>
        </w:trPr>
        <w:tc>
          <w:tcPr>
            <w:tcW w:w="567" w:type="dxa"/>
            <w:vMerge w:val="restart"/>
          </w:tcPr>
          <w:p w:rsidR="00D259C9" w:rsidRPr="00233C2A" w:rsidRDefault="00D259C9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№</w:t>
            </w:r>
          </w:p>
          <w:p w:rsidR="00D259C9" w:rsidRPr="00233C2A" w:rsidRDefault="00D259C9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п/п</w:t>
            </w:r>
          </w:p>
        </w:tc>
        <w:tc>
          <w:tcPr>
            <w:tcW w:w="4706" w:type="dxa"/>
            <w:vMerge w:val="restart"/>
            <w:vAlign w:val="center"/>
          </w:tcPr>
          <w:p w:rsidR="00D259C9" w:rsidRPr="007347E4" w:rsidRDefault="00D259C9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7347E4" w:rsidRPr="007347E4" w:rsidRDefault="007347E4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7347E4" w:rsidRPr="007347E4" w:rsidRDefault="007347E4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D259C9" w:rsidRPr="007347E4" w:rsidRDefault="0081176D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494" w:type="dxa"/>
            <w:gridSpan w:val="5"/>
          </w:tcPr>
          <w:p w:rsidR="00D259C9" w:rsidRPr="007347E4" w:rsidRDefault="00D259C9" w:rsidP="009176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39" w:type="dxa"/>
            <w:vMerge w:val="restart"/>
          </w:tcPr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 xml:space="preserve">Целевое 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 xml:space="preserve">значение 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показателя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на момент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окончания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действия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муниципальной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программы</w:t>
            </w:r>
          </w:p>
        </w:tc>
      </w:tr>
      <w:tr w:rsidR="008B6778" w:rsidRPr="002E14A7" w:rsidTr="007347E4">
        <w:tc>
          <w:tcPr>
            <w:tcW w:w="567" w:type="dxa"/>
            <w:vMerge/>
          </w:tcPr>
          <w:p w:rsidR="008B6778" w:rsidRPr="00233C2A" w:rsidRDefault="008B6778" w:rsidP="009176E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706" w:type="dxa"/>
            <w:vMerge/>
          </w:tcPr>
          <w:p w:rsidR="008B6778" w:rsidRPr="007347E4" w:rsidRDefault="008B6778" w:rsidP="009176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B6778" w:rsidRPr="007347E4" w:rsidRDefault="008B6778" w:rsidP="009176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50EF7" w:rsidRDefault="00F50EF7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50EF7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</w:t>
            </w:r>
            <w:r w:rsidR="00F50EF7">
              <w:rPr>
                <w:b/>
                <w:sz w:val="24"/>
                <w:szCs w:val="24"/>
              </w:rPr>
              <w:t>4</w:t>
            </w:r>
            <w:r w:rsidRPr="007347E4">
              <w:rPr>
                <w:b/>
                <w:sz w:val="24"/>
                <w:szCs w:val="24"/>
              </w:rPr>
              <w:t xml:space="preserve"> 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2025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2026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2027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2028-2030 годы</w:t>
            </w:r>
          </w:p>
        </w:tc>
        <w:tc>
          <w:tcPr>
            <w:tcW w:w="2439" w:type="dxa"/>
            <w:vMerge/>
          </w:tcPr>
          <w:p w:rsidR="008B6778" w:rsidRPr="00233C2A" w:rsidRDefault="008B6778" w:rsidP="009176EA">
            <w:pPr>
              <w:ind w:left="-108" w:right="-108"/>
              <w:jc w:val="center"/>
              <w:rPr>
                <w:b/>
              </w:rPr>
            </w:pPr>
          </w:p>
        </w:tc>
      </w:tr>
      <w:tr w:rsidR="0081176D" w:rsidRPr="002E14A7" w:rsidTr="00EC3CA7">
        <w:tc>
          <w:tcPr>
            <w:tcW w:w="567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</w:t>
            </w:r>
          </w:p>
        </w:tc>
        <w:tc>
          <w:tcPr>
            <w:tcW w:w="4706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3</w:t>
            </w:r>
          </w:p>
        </w:tc>
        <w:tc>
          <w:tcPr>
            <w:tcW w:w="1249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81176D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81176D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81176D" w:rsidRDefault="00FA2D46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39" w:type="dxa"/>
          </w:tcPr>
          <w:p w:rsidR="0081176D" w:rsidRPr="00233C2A" w:rsidRDefault="00FA2D46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1176D" w:rsidRPr="002E14A7" w:rsidTr="00EC3CA7">
        <w:trPr>
          <w:trHeight w:val="20"/>
        </w:trPr>
        <w:tc>
          <w:tcPr>
            <w:tcW w:w="567" w:type="dxa"/>
          </w:tcPr>
          <w:p w:rsidR="0081176D" w:rsidRPr="00233C2A" w:rsidRDefault="0081176D" w:rsidP="0055374D">
            <w:pPr>
              <w:jc w:val="center"/>
            </w:pPr>
            <w:r w:rsidRPr="00233C2A">
              <w:t>1</w:t>
            </w:r>
          </w:p>
        </w:tc>
        <w:tc>
          <w:tcPr>
            <w:tcW w:w="4706" w:type="dxa"/>
          </w:tcPr>
          <w:p w:rsidR="0081176D" w:rsidRPr="001042FD" w:rsidRDefault="0081176D" w:rsidP="008B6778">
            <w:pPr>
              <w:widowControl w:val="0"/>
              <w:tabs>
                <w:tab w:val="left" w:pos="2223"/>
                <w:tab w:val="left" w:pos="2670"/>
                <w:tab w:val="left" w:pos="4847"/>
                <w:tab w:val="left" w:pos="6955"/>
                <w:tab w:val="left" w:pos="8080"/>
              </w:tabs>
              <w:spacing w:before="1" w:line="239" w:lineRule="auto"/>
              <w:ind w:right="-19"/>
              <w:jc w:val="both"/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жителей,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вовлеченных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развитие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системы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0D75F8"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ициативн</w:t>
            </w:r>
            <w:r w:rsidRPr="000D75F8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бюджетирования</w:t>
            </w:r>
            <w:r>
              <w:rPr>
                <w:color w:val="000000"/>
                <w:sz w:val="26"/>
                <w:szCs w:val="26"/>
              </w:rPr>
              <w:tab/>
              <w:t>в</w:t>
            </w:r>
            <w:r>
              <w:rPr>
                <w:color w:val="000000"/>
                <w:sz w:val="26"/>
                <w:szCs w:val="26"/>
              </w:rPr>
              <w:tab/>
              <w:t xml:space="preserve">Суоярвском </w:t>
            </w:r>
            <w:r w:rsidRPr="000D75F8">
              <w:rPr>
                <w:color w:val="000000"/>
                <w:sz w:val="26"/>
                <w:szCs w:val="26"/>
              </w:rPr>
              <w:t>му</w:t>
            </w:r>
            <w:r>
              <w:rPr>
                <w:color w:val="000000"/>
                <w:sz w:val="26"/>
                <w:szCs w:val="26"/>
              </w:rPr>
              <w:t>ниципальном о</w:t>
            </w:r>
            <w:r w:rsidRPr="000D75F8">
              <w:rPr>
                <w:color w:val="000000"/>
                <w:sz w:val="26"/>
                <w:szCs w:val="26"/>
              </w:rPr>
              <w:t>круг</w:t>
            </w:r>
            <w:r>
              <w:rPr>
                <w:color w:val="000000"/>
                <w:sz w:val="26"/>
                <w:szCs w:val="26"/>
              </w:rPr>
              <w:t xml:space="preserve">е, </w:t>
            </w:r>
            <w:r w:rsidRPr="000D75F8">
              <w:rPr>
                <w:color w:val="000000"/>
                <w:sz w:val="26"/>
                <w:szCs w:val="26"/>
              </w:rPr>
              <w:t xml:space="preserve">повышение информированности населения о возможностях участвовать в определении и выборе направлений расходования бюджетных средств, в последующем контроле за </w:t>
            </w:r>
            <w:r>
              <w:rPr>
                <w:color w:val="000000"/>
                <w:sz w:val="26"/>
                <w:szCs w:val="26"/>
              </w:rPr>
              <w:t>реализацией отобранных проектов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176D" w:rsidRPr="00233C2A" w:rsidRDefault="00FA2D46" w:rsidP="00E163C4">
            <w:pPr>
              <w:ind w:left="-108" w:right="-108"/>
              <w:jc w:val="center"/>
            </w:pPr>
            <w:r>
              <w:t>%</w:t>
            </w:r>
          </w:p>
        </w:tc>
        <w:tc>
          <w:tcPr>
            <w:tcW w:w="1249" w:type="dxa"/>
            <w:vAlign w:val="center"/>
          </w:tcPr>
          <w:p w:rsidR="0081176D" w:rsidRDefault="00904F9E" w:rsidP="00E163C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1418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2439" w:type="dxa"/>
            <w:vAlign w:val="center"/>
          </w:tcPr>
          <w:p w:rsidR="0081176D" w:rsidRPr="00233C2A" w:rsidRDefault="00FA2D46" w:rsidP="00E163C4">
            <w:pPr>
              <w:jc w:val="center"/>
            </w:pPr>
            <w:r>
              <w:t>100</w:t>
            </w:r>
          </w:p>
        </w:tc>
      </w:tr>
      <w:tr w:rsidR="00B02FEB" w:rsidRPr="002E14A7" w:rsidTr="00EC3CA7">
        <w:trPr>
          <w:trHeight w:val="709"/>
        </w:trPr>
        <w:tc>
          <w:tcPr>
            <w:tcW w:w="567" w:type="dxa"/>
          </w:tcPr>
          <w:p w:rsidR="00B02FEB" w:rsidRPr="00233C2A" w:rsidRDefault="00B02FEB" w:rsidP="0055374D">
            <w:pPr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02FEB" w:rsidRDefault="00B02FEB" w:rsidP="008B6778">
            <w:pPr>
              <w:widowControl w:val="0"/>
              <w:spacing w:before="1" w:line="238" w:lineRule="auto"/>
              <w:ind w:right="-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ктов,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по</w:t>
            </w:r>
            <w:r>
              <w:rPr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color w:val="000000"/>
                <w:spacing w:val="-1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чивш</w:t>
            </w:r>
            <w:r>
              <w:rPr>
                <w:color w:val="000000"/>
                <w:spacing w:val="3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х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под</w:t>
            </w:r>
            <w:r>
              <w:rPr>
                <w:color w:val="000000"/>
                <w:spacing w:val="2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ерж</w:t>
            </w:r>
            <w:r>
              <w:rPr>
                <w:color w:val="000000"/>
                <w:spacing w:val="3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pacing w:val="102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pacing w:val="105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кон</w:t>
            </w:r>
            <w:r>
              <w:rPr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color w:val="000000"/>
                <w:spacing w:val="-1"/>
                <w:sz w:val="26"/>
                <w:szCs w:val="26"/>
              </w:rPr>
              <w:t>р</w:t>
            </w:r>
            <w:r w:rsidR="00EC021C">
              <w:rPr>
                <w:color w:val="000000"/>
                <w:sz w:val="26"/>
                <w:szCs w:val="26"/>
              </w:rPr>
              <w:t>се проектов</w:t>
            </w:r>
          </w:p>
          <w:p w:rsidR="00B02FEB" w:rsidRPr="001042FD" w:rsidRDefault="00B02FEB" w:rsidP="00553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02FEB" w:rsidRPr="00233C2A" w:rsidRDefault="00B02FEB" w:rsidP="009D064C">
            <w:pPr>
              <w:ind w:left="-108" w:right="-108"/>
              <w:jc w:val="center"/>
            </w:pPr>
            <w:r>
              <w:t>Шт.</w:t>
            </w:r>
          </w:p>
        </w:tc>
        <w:tc>
          <w:tcPr>
            <w:tcW w:w="1249" w:type="dxa"/>
            <w:vAlign w:val="center"/>
          </w:tcPr>
          <w:p w:rsidR="00B02FEB" w:rsidRDefault="00904F9E" w:rsidP="009D064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02FEB" w:rsidRDefault="00904F9E" w:rsidP="009D064C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B02FEB" w:rsidRDefault="008D2512" w:rsidP="009D064C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02FEB" w:rsidRDefault="008D2512" w:rsidP="009D064C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02FEB" w:rsidRDefault="008D2512" w:rsidP="009D064C">
            <w:pPr>
              <w:jc w:val="center"/>
            </w:pPr>
            <w:r>
              <w:t>3</w:t>
            </w:r>
          </w:p>
        </w:tc>
        <w:tc>
          <w:tcPr>
            <w:tcW w:w="2439" w:type="dxa"/>
            <w:vAlign w:val="center"/>
          </w:tcPr>
          <w:p w:rsidR="00B02FEB" w:rsidRPr="00233C2A" w:rsidRDefault="008D2512" w:rsidP="009D064C">
            <w:pPr>
              <w:jc w:val="center"/>
            </w:pPr>
            <w:r>
              <w:t>12</w:t>
            </w:r>
          </w:p>
        </w:tc>
      </w:tr>
      <w:tr w:rsidR="00B02FEB" w:rsidRPr="002E14A7" w:rsidTr="00EC3CA7">
        <w:tc>
          <w:tcPr>
            <w:tcW w:w="567" w:type="dxa"/>
          </w:tcPr>
          <w:p w:rsidR="00B02FEB" w:rsidRDefault="005A3131" w:rsidP="0055374D">
            <w:pPr>
              <w:jc w:val="center"/>
            </w:pPr>
            <w:r>
              <w:t>3</w:t>
            </w:r>
          </w:p>
        </w:tc>
        <w:tc>
          <w:tcPr>
            <w:tcW w:w="4706" w:type="dxa"/>
          </w:tcPr>
          <w:p w:rsidR="005A3131" w:rsidRPr="005A3131" w:rsidRDefault="005A3131" w:rsidP="005A3131">
            <w:pPr>
              <w:pStyle w:val="Default"/>
              <w:jc w:val="both"/>
              <w:rPr>
                <w:sz w:val="26"/>
                <w:szCs w:val="26"/>
              </w:rPr>
            </w:pPr>
            <w:r w:rsidRPr="005A3131">
              <w:rPr>
                <w:sz w:val="26"/>
                <w:szCs w:val="26"/>
              </w:rPr>
              <w:t xml:space="preserve">Доля финансового участия физических лиц, индивидуальных предпринимателей, юридических лиц на реализацию инициативных проектов </w:t>
            </w:r>
          </w:p>
          <w:p w:rsidR="00B02FEB" w:rsidRPr="001042FD" w:rsidRDefault="00B02FEB" w:rsidP="00553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02FEB" w:rsidRPr="00233C2A" w:rsidRDefault="005A3131" w:rsidP="009D064C">
            <w:pPr>
              <w:ind w:left="-108" w:right="-108"/>
              <w:jc w:val="center"/>
            </w:pPr>
            <w:r>
              <w:t>%</w:t>
            </w:r>
          </w:p>
        </w:tc>
        <w:tc>
          <w:tcPr>
            <w:tcW w:w="1249" w:type="dxa"/>
            <w:vAlign w:val="center"/>
          </w:tcPr>
          <w:p w:rsidR="00B02FEB" w:rsidRDefault="00904F9E" w:rsidP="009D064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02FEB" w:rsidRDefault="005A3131" w:rsidP="009D064C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B02FEB" w:rsidRDefault="005A3131" w:rsidP="009D064C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02FEB" w:rsidRDefault="008D2512" w:rsidP="009D064C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02FEB" w:rsidRDefault="008D2512" w:rsidP="009D064C">
            <w:pPr>
              <w:jc w:val="center"/>
            </w:pPr>
            <w:r>
              <w:t>10</w:t>
            </w:r>
          </w:p>
        </w:tc>
        <w:tc>
          <w:tcPr>
            <w:tcW w:w="2439" w:type="dxa"/>
            <w:vAlign w:val="center"/>
          </w:tcPr>
          <w:p w:rsidR="00B02FEB" w:rsidRDefault="008D2512" w:rsidP="009D064C">
            <w:pPr>
              <w:jc w:val="center"/>
            </w:pPr>
            <w:r>
              <w:t>20</w:t>
            </w:r>
          </w:p>
        </w:tc>
      </w:tr>
    </w:tbl>
    <w:p w:rsidR="009F3CA0" w:rsidRDefault="009F3CA0" w:rsidP="00E859D7">
      <w:pPr>
        <w:ind w:firstLine="10348"/>
        <w:jc w:val="right"/>
        <w:rPr>
          <w:b/>
          <w:sz w:val="28"/>
        </w:rPr>
      </w:pPr>
    </w:p>
    <w:p w:rsidR="009F3CA0" w:rsidRDefault="009F3CA0" w:rsidP="00E859D7">
      <w:pPr>
        <w:ind w:firstLine="10348"/>
        <w:jc w:val="right"/>
        <w:rPr>
          <w:b/>
          <w:sz w:val="28"/>
        </w:rPr>
      </w:pPr>
    </w:p>
    <w:p w:rsidR="009D1DA4" w:rsidRDefault="009D1DA4" w:rsidP="00E859D7">
      <w:pPr>
        <w:ind w:firstLine="10348"/>
        <w:jc w:val="right"/>
        <w:rPr>
          <w:b/>
          <w:sz w:val="24"/>
          <w:szCs w:val="24"/>
        </w:rPr>
      </w:pPr>
    </w:p>
    <w:p w:rsidR="009D1DA4" w:rsidRDefault="009D1DA4" w:rsidP="00E859D7">
      <w:pPr>
        <w:ind w:firstLine="10348"/>
        <w:jc w:val="right"/>
        <w:rPr>
          <w:b/>
          <w:sz w:val="24"/>
          <w:szCs w:val="24"/>
        </w:rPr>
      </w:pPr>
    </w:p>
    <w:p w:rsidR="00F653F2" w:rsidRDefault="00F653F2" w:rsidP="00E859D7">
      <w:pPr>
        <w:ind w:firstLine="10348"/>
        <w:jc w:val="right"/>
        <w:rPr>
          <w:b/>
          <w:sz w:val="24"/>
          <w:szCs w:val="24"/>
        </w:rPr>
      </w:pPr>
    </w:p>
    <w:p w:rsidR="00F653F2" w:rsidRDefault="00F653F2" w:rsidP="00E859D7">
      <w:pPr>
        <w:ind w:firstLine="10348"/>
        <w:jc w:val="right"/>
        <w:rPr>
          <w:b/>
          <w:sz w:val="24"/>
          <w:szCs w:val="24"/>
        </w:rPr>
      </w:pPr>
    </w:p>
    <w:p w:rsidR="00B55B14" w:rsidRDefault="00E859D7" w:rsidP="00E859D7">
      <w:pPr>
        <w:ind w:firstLine="10348"/>
        <w:jc w:val="right"/>
        <w:rPr>
          <w:b/>
          <w:sz w:val="24"/>
          <w:szCs w:val="24"/>
        </w:rPr>
      </w:pPr>
      <w:r w:rsidRPr="00FC16AC">
        <w:rPr>
          <w:b/>
          <w:sz w:val="24"/>
          <w:szCs w:val="24"/>
        </w:rPr>
        <w:lastRenderedPageBreak/>
        <w:t>Таблица 2</w:t>
      </w:r>
      <w:r w:rsidR="00B55B14">
        <w:rPr>
          <w:b/>
          <w:sz w:val="24"/>
          <w:szCs w:val="24"/>
        </w:rPr>
        <w:t xml:space="preserve"> </w:t>
      </w:r>
    </w:p>
    <w:p w:rsidR="00E859D7" w:rsidRPr="00FC16AC" w:rsidRDefault="00B55B14" w:rsidP="00E859D7">
      <w:pPr>
        <w:ind w:firstLine="10348"/>
        <w:jc w:val="right"/>
        <w:rPr>
          <w:b/>
          <w:sz w:val="24"/>
          <w:szCs w:val="24"/>
        </w:rPr>
      </w:pPr>
      <w:r w:rsidRPr="00B55B14">
        <w:rPr>
          <w:b/>
          <w:sz w:val="24"/>
          <w:szCs w:val="24"/>
        </w:rPr>
        <w:t>к муниципальной программе «Развитие сельских территорий в Суоярвском муниципальном округе», утвержденные постановлением администрации Суоярвского муниципального округа» № 7</w:t>
      </w:r>
      <w:r w:rsidR="00D452A6">
        <w:rPr>
          <w:b/>
          <w:sz w:val="24"/>
          <w:szCs w:val="24"/>
        </w:rPr>
        <w:t>70</w:t>
      </w:r>
      <w:r w:rsidRPr="00B55B14">
        <w:rPr>
          <w:b/>
          <w:sz w:val="24"/>
          <w:szCs w:val="24"/>
        </w:rPr>
        <w:t xml:space="preserve"> от </w:t>
      </w:r>
      <w:r w:rsidR="00D452A6">
        <w:rPr>
          <w:b/>
          <w:sz w:val="24"/>
          <w:szCs w:val="24"/>
        </w:rPr>
        <w:t>19</w:t>
      </w:r>
      <w:r w:rsidRPr="00B55B14">
        <w:rPr>
          <w:b/>
          <w:sz w:val="24"/>
          <w:szCs w:val="24"/>
        </w:rPr>
        <w:t>.0</w:t>
      </w:r>
      <w:r w:rsidR="00D452A6">
        <w:rPr>
          <w:b/>
          <w:sz w:val="24"/>
          <w:szCs w:val="24"/>
        </w:rPr>
        <w:t>9</w:t>
      </w:r>
      <w:r w:rsidRPr="00B55B14">
        <w:rPr>
          <w:b/>
          <w:sz w:val="24"/>
          <w:szCs w:val="24"/>
        </w:rPr>
        <w:t>.202</w:t>
      </w:r>
      <w:r w:rsidR="00D452A6">
        <w:rPr>
          <w:b/>
          <w:sz w:val="24"/>
          <w:szCs w:val="24"/>
        </w:rPr>
        <w:t>5</w:t>
      </w:r>
    </w:p>
    <w:p w:rsidR="00E859D7" w:rsidRDefault="00E859D7" w:rsidP="00E859D7">
      <w:pPr>
        <w:ind w:firstLine="10348"/>
        <w:jc w:val="right"/>
        <w:rPr>
          <w:b/>
          <w:sz w:val="28"/>
        </w:rPr>
      </w:pPr>
    </w:p>
    <w:p w:rsidR="00E859D7" w:rsidRPr="009D1DA4" w:rsidRDefault="00124D5B" w:rsidP="00E859D7">
      <w:pPr>
        <w:jc w:val="center"/>
        <w:rPr>
          <w:b/>
          <w:sz w:val="24"/>
          <w:szCs w:val="24"/>
        </w:rPr>
      </w:pPr>
      <w:r w:rsidRPr="009D1DA4">
        <w:rPr>
          <w:b/>
          <w:sz w:val="24"/>
          <w:szCs w:val="24"/>
        </w:rPr>
        <w:t xml:space="preserve">Перечень </w:t>
      </w:r>
      <w:r w:rsidR="00E859D7" w:rsidRPr="009D1DA4">
        <w:rPr>
          <w:b/>
          <w:sz w:val="24"/>
          <w:szCs w:val="24"/>
        </w:rPr>
        <w:t>мероприятий муниципальной программы</w:t>
      </w:r>
    </w:p>
    <w:p w:rsidR="00124D5B" w:rsidRPr="009D1DA4" w:rsidRDefault="00124D5B" w:rsidP="00124D5B">
      <w:pPr>
        <w:jc w:val="center"/>
        <w:rPr>
          <w:b/>
          <w:sz w:val="24"/>
          <w:szCs w:val="24"/>
        </w:rPr>
      </w:pPr>
      <w:r w:rsidRPr="009D1DA4">
        <w:rPr>
          <w:b/>
          <w:sz w:val="24"/>
          <w:szCs w:val="24"/>
        </w:rPr>
        <w:t>«Развитие системы инициативного бюджетирования в Суоярвском муниципальном округе»</w:t>
      </w:r>
    </w:p>
    <w:p w:rsidR="00E859D7" w:rsidRPr="00F25518" w:rsidRDefault="00E859D7" w:rsidP="00E859D7">
      <w:pPr>
        <w:jc w:val="center"/>
        <w:rPr>
          <w:b/>
          <w:sz w:val="28"/>
        </w:rPr>
      </w:pPr>
    </w:p>
    <w:tbl>
      <w:tblPr>
        <w:tblW w:w="15516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783"/>
        <w:gridCol w:w="2268"/>
        <w:gridCol w:w="1418"/>
        <w:gridCol w:w="1701"/>
        <w:gridCol w:w="1953"/>
        <w:gridCol w:w="31"/>
        <w:gridCol w:w="1812"/>
        <w:gridCol w:w="31"/>
        <w:gridCol w:w="19"/>
        <w:gridCol w:w="1682"/>
        <w:gridCol w:w="19"/>
        <w:gridCol w:w="1257"/>
      </w:tblGrid>
      <w:tr w:rsidR="00DA4E66" w:rsidRPr="003637A2" w:rsidTr="007E0DC9">
        <w:tc>
          <w:tcPr>
            <w:tcW w:w="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  <w:r w:rsidRPr="003637A2">
              <w:t>№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п/п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  <w:r w:rsidRPr="003637A2">
              <w:t>Основные мероприятия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муниципальной программы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(связь мероприятий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с показателями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Ответственный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исполнитель/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соисполнители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муниципальной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Источники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proofErr w:type="spellStart"/>
            <w:proofErr w:type="gramStart"/>
            <w:r>
              <w:t>ф</w:t>
            </w:r>
            <w:r w:rsidRPr="003637A2">
              <w:t>инанси</w:t>
            </w:r>
            <w:r>
              <w:t>-</w:t>
            </w:r>
            <w:r w:rsidRPr="003637A2">
              <w:t>рования</w:t>
            </w:r>
            <w:proofErr w:type="spellEnd"/>
            <w:proofErr w:type="gramEnd"/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E66" w:rsidRPr="008F7F6F" w:rsidRDefault="00DA4E66" w:rsidP="009176EA">
            <w:pPr>
              <w:jc w:val="center"/>
            </w:pPr>
            <w:r w:rsidRPr="008F7F6F">
              <w:t>Финансовые затраты</w:t>
            </w:r>
          </w:p>
          <w:p w:rsidR="00DA4E66" w:rsidRPr="008F7F6F" w:rsidRDefault="00DA4E66" w:rsidP="009176EA">
            <w:pPr>
              <w:jc w:val="center"/>
            </w:pPr>
            <w:r w:rsidRPr="008F7F6F">
              <w:t>на реализацию муниципальной программы (тыс. рублей)</w:t>
            </w:r>
          </w:p>
        </w:tc>
      </w:tr>
      <w:tr w:rsidR="00DA4E66" w:rsidRPr="003637A2" w:rsidTr="007E0DC9"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DC9" w:rsidRDefault="007E0DC9" w:rsidP="009176EA">
            <w:pPr>
              <w:jc w:val="center"/>
            </w:pPr>
          </w:p>
          <w:p w:rsidR="00DA4E66" w:rsidRPr="008F7F6F" w:rsidRDefault="00DA4E66" w:rsidP="009176EA">
            <w:pPr>
              <w:jc w:val="center"/>
            </w:pPr>
            <w:r w:rsidRPr="003637A2">
              <w:t>Всего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E66" w:rsidRPr="008F7F6F" w:rsidRDefault="00DA4E66" w:rsidP="009176EA">
            <w:pPr>
              <w:jc w:val="center"/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E80476" w:rsidRPr="003637A2" w:rsidTr="007E0DC9">
        <w:trPr>
          <w:trHeight w:val="616"/>
        </w:trPr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76" w:rsidRPr="003637A2" w:rsidRDefault="00E80476" w:rsidP="009176EA">
            <w:pPr>
              <w:jc w:val="center"/>
            </w:pPr>
            <w:r>
              <w:t>202</w:t>
            </w:r>
            <w:r w:rsidR="00137FA4">
              <w:t>4</w:t>
            </w:r>
          </w:p>
          <w:p w:rsidR="00E80476" w:rsidRPr="003637A2" w:rsidRDefault="00E80476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76" w:rsidRPr="003637A2" w:rsidRDefault="00E80476" w:rsidP="009176EA">
            <w:pPr>
              <w:jc w:val="center"/>
            </w:pPr>
            <w:r w:rsidRPr="003637A2">
              <w:t>202</w:t>
            </w:r>
            <w:r w:rsidR="00137FA4">
              <w:t>5</w:t>
            </w:r>
          </w:p>
          <w:p w:rsidR="00E80476" w:rsidRPr="003637A2" w:rsidRDefault="00E80476" w:rsidP="0055374D">
            <w:pPr>
              <w:jc w:val="center"/>
            </w:pPr>
            <w:r w:rsidRPr="003637A2">
              <w:t>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76" w:rsidRDefault="00E80476" w:rsidP="0055374D">
            <w:pPr>
              <w:jc w:val="center"/>
            </w:pPr>
            <w:r>
              <w:t>202</w:t>
            </w:r>
            <w:r w:rsidR="00137FA4">
              <w:t>6</w:t>
            </w:r>
          </w:p>
          <w:p w:rsidR="008026B9" w:rsidRPr="003637A2" w:rsidRDefault="008026B9" w:rsidP="0055374D">
            <w:pPr>
              <w:jc w:val="center"/>
            </w:pPr>
            <w:r>
              <w:t>год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:rsidR="00E80476" w:rsidRDefault="00137FA4" w:rsidP="009176EA">
            <w:pPr>
              <w:jc w:val="center"/>
            </w:pPr>
            <w:r>
              <w:t>2027</w:t>
            </w:r>
          </w:p>
          <w:p w:rsidR="00137FA4" w:rsidRPr="003637A2" w:rsidRDefault="00137FA4" w:rsidP="009176EA">
            <w:pPr>
              <w:jc w:val="center"/>
            </w:pPr>
            <w:r>
              <w:t>год</w:t>
            </w:r>
          </w:p>
        </w:tc>
      </w:tr>
      <w:tr w:rsidR="00E80476" w:rsidRPr="003637A2" w:rsidTr="007E0DC9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>
              <w:t>6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Default="00E80476" w:rsidP="009176EA">
            <w:pPr>
              <w:jc w:val="center"/>
            </w:pPr>
            <w: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76" w:rsidRDefault="00E80476" w:rsidP="009176EA">
            <w:pPr>
              <w:jc w:val="center"/>
            </w:pPr>
            <w: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76" w:rsidRPr="003637A2" w:rsidRDefault="00E80476" w:rsidP="009176EA">
            <w:pPr>
              <w:jc w:val="center"/>
            </w:pPr>
            <w:r>
              <w:t>9</w:t>
            </w:r>
          </w:p>
        </w:tc>
      </w:tr>
      <w:tr w:rsidR="0055374D" w:rsidRPr="003637A2" w:rsidTr="007E0DC9">
        <w:tc>
          <w:tcPr>
            <w:tcW w:w="1551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5374D" w:rsidRPr="003637A2" w:rsidRDefault="0055374D" w:rsidP="00F65F48">
            <w:pPr>
              <w:ind w:left="-108" w:right="-108"/>
              <w:jc w:val="center"/>
            </w:pPr>
            <w:r>
              <w:t>Цель</w:t>
            </w:r>
            <w:r w:rsidRPr="003637A2">
              <w:t xml:space="preserve">: </w:t>
            </w:r>
            <w:r w:rsidRPr="00E859D7">
              <w:t xml:space="preserve">Реализация социально значимых проектов на территории </w:t>
            </w:r>
            <w:r w:rsidR="00F65F48">
              <w:t xml:space="preserve">Суоярвского </w:t>
            </w:r>
            <w:r w:rsidRPr="00E859D7">
              <w:t xml:space="preserve">муниципального </w:t>
            </w:r>
            <w:r w:rsidR="00F65F48">
              <w:t>округа</w:t>
            </w:r>
            <w:r w:rsidRPr="00E859D7">
              <w:t xml:space="preserve"> путем активизации участия населения, юридических лиц и индивидуальных предпринимателей в определении приоритетов расходования средств бюджета </w:t>
            </w:r>
            <w:r w:rsidR="00F65F48">
              <w:t xml:space="preserve">Суоярвского </w:t>
            </w:r>
            <w:r w:rsidR="00F65F48" w:rsidRPr="00E859D7">
              <w:t xml:space="preserve">муниципального </w:t>
            </w:r>
            <w:r w:rsidR="00F65F48">
              <w:t>округа</w:t>
            </w:r>
            <w:r w:rsidRPr="00E859D7">
              <w:t xml:space="preserve"> и поддержки их инициатив в решении вопросов местного значения, в том числе софинансирование расходов</w:t>
            </w:r>
          </w:p>
        </w:tc>
      </w:tr>
      <w:tr w:rsidR="0055374D" w:rsidRPr="003637A2" w:rsidTr="007E0DC9">
        <w:trPr>
          <w:trHeight w:val="728"/>
        </w:trPr>
        <w:tc>
          <w:tcPr>
            <w:tcW w:w="1551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5374D" w:rsidRPr="003637A2" w:rsidRDefault="0055374D" w:rsidP="009176EA">
            <w:pPr>
              <w:jc w:val="center"/>
            </w:pPr>
            <w:r>
              <w:t>Задача</w:t>
            </w:r>
            <w:r w:rsidRPr="003637A2">
              <w:t xml:space="preserve">: </w:t>
            </w:r>
            <w:r w:rsidRPr="00E859D7">
              <w:t>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E80476" w:rsidRPr="003637A2" w:rsidTr="007E0DC9">
        <w:trPr>
          <w:trHeight w:val="1576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0476" w:rsidRPr="003637A2" w:rsidRDefault="003F1FFA" w:rsidP="0055374D">
            <w:r>
              <w:t xml:space="preserve">   1.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0476" w:rsidRPr="003637A2" w:rsidRDefault="00E80476" w:rsidP="00E80476">
            <w:pPr>
              <w:pStyle w:val="ConsPlusNormal"/>
              <w:jc w:val="center"/>
            </w:pPr>
            <w:r w:rsidRPr="003F1FFA">
              <w:rPr>
                <w:rFonts w:ascii="Times New Roman" w:eastAsia="Times New Roman" w:hAnsi="Times New Roman" w:cs="Times New Roman"/>
              </w:rPr>
              <w:t>Освещение развития инициативного бюджетирования в Республике Карелия, информирование жителей об участиях в конкурсах инициативного бюджетирования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0476" w:rsidRPr="0037367C" w:rsidRDefault="00E80476" w:rsidP="0055374D">
            <w:pPr>
              <w:jc w:val="center"/>
            </w:pPr>
            <w:r>
              <w:t>Отдел по развитию предпринимательства и инвестиционной политики/ отдел по развитию инфраструктуры 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7367C" w:rsidRDefault="00E80476" w:rsidP="003F1FFA">
            <w:pPr>
              <w:jc w:val="center"/>
            </w:pPr>
            <w:r>
              <w:t>Бюджет</w:t>
            </w:r>
            <w:r w:rsidR="002859BB"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6E9" w:rsidRPr="003F1FFA" w:rsidRDefault="00E80476" w:rsidP="003F1FFA">
            <w:pPr>
              <w:ind w:right="-113"/>
              <w:jc w:val="center"/>
            </w:pPr>
            <w:r w:rsidRPr="003F1FFA">
              <w:t>Финансирования</w:t>
            </w:r>
          </w:p>
          <w:p w:rsidR="00E80476" w:rsidRPr="003F1FFA" w:rsidRDefault="00E80476" w:rsidP="003F1FFA">
            <w:pPr>
              <w:ind w:right="-113"/>
              <w:jc w:val="center"/>
            </w:pPr>
            <w:r w:rsidRPr="003F1FFA">
              <w:t>не требует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</w:tr>
      <w:tr w:rsidR="006361B2" w:rsidRPr="003637A2" w:rsidTr="007E0DC9">
        <w:trPr>
          <w:trHeight w:val="1688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Pr="003637A2" w:rsidRDefault="006361B2" w:rsidP="0055374D">
            <w:r>
              <w:t xml:space="preserve">   </w:t>
            </w:r>
            <w:r w:rsidRPr="003637A2">
              <w:t>2.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Pr="00690F6D" w:rsidRDefault="006361B2" w:rsidP="006361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собраний с жителями, подготовка документации, необходимой для принятия участия в конкурсах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Pr="00195FEA" w:rsidRDefault="006361B2" w:rsidP="0055374D">
            <w:pPr>
              <w:jc w:val="center"/>
              <w:rPr>
                <w:highlight w:val="yellow"/>
              </w:rPr>
            </w:pPr>
            <w:r>
              <w:t>Отдел по развитию предпринимательства и инвестиционной политики/ отдел по развитию инфраструктуры 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Default="006361B2" w:rsidP="00E80476">
            <w:pPr>
              <w:jc w:val="center"/>
            </w:pPr>
          </w:p>
          <w:p w:rsidR="006361B2" w:rsidRDefault="006361B2" w:rsidP="00E80476">
            <w:pPr>
              <w:jc w:val="center"/>
            </w:pPr>
          </w:p>
          <w:p w:rsidR="006361B2" w:rsidRDefault="006361B2" w:rsidP="00E80476">
            <w:pPr>
              <w:jc w:val="center"/>
            </w:pPr>
          </w:p>
          <w:p w:rsidR="006361B2" w:rsidRPr="003637A2" w:rsidRDefault="006361B2" w:rsidP="00E80476">
            <w:pPr>
              <w:jc w:val="center"/>
            </w:pPr>
            <w:r w:rsidRPr="003637A2">
              <w:t xml:space="preserve">бюджет </w:t>
            </w:r>
            <w:r w:rsidR="002859BB"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1B2" w:rsidRPr="003F1FFA" w:rsidRDefault="006361B2" w:rsidP="00505DF2">
            <w:pPr>
              <w:ind w:right="-113"/>
              <w:jc w:val="center"/>
            </w:pPr>
            <w:r w:rsidRPr="003F1FFA">
              <w:t>Финансирования</w:t>
            </w:r>
          </w:p>
          <w:p w:rsidR="006361B2" w:rsidRPr="003F1FFA" w:rsidRDefault="006361B2" w:rsidP="00505DF2">
            <w:pPr>
              <w:ind w:right="-113"/>
              <w:jc w:val="center"/>
            </w:pPr>
            <w:r w:rsidRPr="003F1FFA">
              <w:t>не требует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</w:tr>
      <w:tr w:rsidR="005F6D00" w:rsidRPr="003637A2" w:rsidTr="009D1DA4">
        <w:trPr>
          <w:trHeight w:val="1523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Pr="003637A2" w:rsidRDefault="005F6D00" w:rsidP="0055374D">
            <w:r>
              <w:t xml:space="preserve">   3.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Default="005F6D00" w:rsidP="005F3450">
            <w:pPr>
              <w:jc w:val="center"/>
            </w:pPr>
            <w:r>
              <w:t xml:space="preserve">Проведение конкурса и реализация проектов инициативного бюджетирования, </w:t>
            </w:r>
          </w:p>
          <w:p w:rsidR="005F6D00" w:rsidRPr="003637A2" w:rsidRDefault="005F6D00" w:rsidP="005F3450">
            <w:pPr>
              <w:jc w:val="center"/>
            </w:pPr>
            <w:r>
              <w:t>контроль за реализацией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Pr="00195FEA" w:rsidRDefault="005F6D00" w:rsidP="0055374D">
            <w:pPr>
              <w:jc w:val="center"/>
              <w:rPr>
                <w:highlight w:val="yellow"/>
              </w:rPr>
            </w:pPr>
            <w:r>
              <w:t>Отдел по развитию предпринимательства и инвестиционной политики/ отдел по развитию инфраструктуры 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Pr="003637A2" w:rsidRDefault="005F6D00" w:rsidP="00E80476">
            <w:pPr>
              <w:jc w:val="center"/>
            </w:pPr>
            <w:r w:rsidRPr="003637A2">
              <w:t xml:space="preserve">бюджет </w:t>
            </w:r>
            <w:r>
              <w:t>РК+МБ+ВБ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Default="008D2512" w:rsidP="005F6D00">
            <w:pPr>
              <w:ind w:right="-113"/>
              <w:jc w:val="center"/>
            </w:pPr>
            <w:r>
              <w:t>13 137,</w:t>
            </w:r>
            <w:r w:rsidR="00B9281A">
              <w:t>90</w:t>
            </w:r>
          </w:p>
          <w:p w:rsidR="00B9281A" w:rsidRPr="005F6D00" w:rsidRDefault="00B9281A" w:rsidP="005F6D00">
            <w:pPr>
              <w:ind w:right="-113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Default="00904F9E" w:rsidP="005F6D00">
            <w:pPr>
              <w:jc w:val="center"/>
            </w:pPr>
            <w: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Pr="008D2512" w:rsidRDefault="008D2512" w:rsidP="005F6D00">
            <w:pPr>
              <w:jc w:val="center"/>
              <w:rPr>
                <w:color w:val="000000" w:themeColor="text1"/>
              </w:rPr>
            </w:pPr>
            <w:r w:rsidRPr="008D2512">
              <w:rPr>
                <w:color w:val="000000" w:themeColor="text1"/>
              </w:rPr>
              <w:t>2 1</w:t>
            </w:r>
            <w:r w:rsidR="00A47DC0">
              <w:rPr>
                <w:color w:val="000000" w:themeColor="text1"/>
              </w:rPr>
              <w:t>23</w:t>
            </w:r>
            <w:r w:rsidRPr="008D2512">
              <w:rPr>
                <w:color w:val="000000" w:themeColor="text1"/>
              </w:rPr>
              <w:t>,</w:t>
            </w:r>
            <w:r w:rsidR="00B9281A">
              <w:rPr>
                <w:color w:val="000000" w:themeColor="text1"/>
              </w:rPr>
              <w:t>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00" w:rsidRDefault="008D2512" w:rsidP="005F6D00">
            <w:pPr>
              <w:jc w:val="center"/>
            </w:pPr>
            <w:r>
              <w:t>5500,00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00" w:rsidRDefault="008D2512" w:rsidP="005F6D00">
            <w:pPr>
              <w:jc w:val="center"/>
            </w:pPr>
            <w:r>
              <w:t>5500,00</w:t>
            </w:r>
          </w:p>
        </w:tc>
      </w:tr>
      <w:tr w:rsidR="008D2512" w:rsidRPr="0037367C" w:rsidTr="009D1DA4">
        <w:trPr>
          <w:trHeight w:val="278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2512" w:rsidRPr="003637A2" w:rsidRDefault="008D2512" w:rsidP="0055374D"/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2512" w:rsidRPr="000619DE" w:rsidRDefault="008D2512" w:rsidP="0055374D">
            <w:pPr>
              <w:rPr>
                <w:b/>
              </w:rPr>
            </w:pPr>
            <w:r w:rsidRPr="000619DE">
              <w:rPr>
                <w:b/>
              </w:rPr>
              <w:t>Всего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512" w:rsidRPr="003637A2" w:rsidRDefault="008D2512" w:rsidP="0055374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2512" w:rsidRPr="003637A2" w:rsidRDefault="008D2512" w:rsidP="00E804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2512" w:rsidRDefault="008D2512" w:rsidP="00A47DC0">
            <w:pPr>
              <w:ind w:right="-113"/>
              <w:jc w:val="center"/>
              <w:rPr>
                <w:b/>
                <w:color w:val="000000" w:themeColor="text1"/>
              </w:rPr>
            </w:pPr>
            <w:r w:rsidRPr="008D2512">
              <w:rPr>
                <w:b/>
                <w:color w:val="000000" w:themeColor="text1"/>
              </w:rPr>
              <w:t>13 1</w:t>
            </w:r>
            <w:r w:rsidR="00A47DC0">
              <w:rPr>
                <w:b/>
                <w:color w:val="000000" w:themeColor="text1"/>
              </w:rPr>
              <w:t>23</w:t>
            </w:r>
            <w:r w:rsidRPr="008D2512">
              <w:rPr>
                <w:b/>
                <w:color w:val="000000" w:themeColor="text1"/>
              </w:rPr>
              <w:t>,</w:t>
            </w:r>
            <w:r w:rsidR="00B9281A">
              <w:rPr>
                <w:b/>
                <w:color w:val="000000" w:themeColor="text1"/>
              </w:rPr>
              <w:t>90</w:t>
            </w:r>
          </w:p>
          <w:p w:rsidR="00B9281A" w:rsidRPr="008D2512" w:rsidRDefault="00B9281A" w:rsidP="00A47DC0">
            <w:pPr>
              <w:ind w:right="-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2512" w:rsidRPr="008D2512" w:rsidRDefault="008D2512" w:rsidP="00E6551F">
            <w:pPr>
              <w:jc w:val="center"/>
              <w:rPr>
                <w:b/>
                <w:color w:val="000000" w:themeColor="text1"/>
              </w:rPr>
            </w:pPr>
            <w:r w:rsidRPr="008D2512">
              <w:rPr>
                <w:b/>
                <w:color w:val="000000" w:themeColor="text1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2512" w:rsidRPr="008D2512" w:rsidRDefault="008D2512" w:rsidP="00E6551F">
            <w:pPr>
              <w:jc w:val="center"/>
              <w:rPr>
                <w:b/>
                <w:color w:val="000000" w:themeColor="text1"/>
              </w:rPr>
            </w:pPr>
            <w:r w:rsidRPr="008D2512">
              <w:rPr>
                <w:b/>
                <w:color w:val="000000" w:themeColor="text1"/>
              </w:rPr>
              <w:t>2 1</w:t>
            </w:r>
            <w:r w:rsidR="00A47DC0">
              <w:rPr>
                <w:b/>
                <w:color w:val="000000" w:themeColor="text1"/>
              </w:rPr>
              <w:t>23</w:t>
            </w:r>
            <w:r w:rsidRPr="008D2512">
              <w:rPr>
                <w:b/>
                <w:color w:val="000000" w:themeColor="text1"/>
              </w:rPr>
              <w:t>,</w:t>
            </w:r>
            <w:r w:rsidR="00B9281A">
              <w:rPr>
                <w:b/>
                <w:color w:val="000000" w:themeColor="text1"/>
              </w:rPr>
              <w:t>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12" w:rsidRPr="008D2512" w:rsidRDefault="008D2512" w:rsidP="00E6551F">
            <w:pPr>
              <w:jc w:val="center"/>
              <w:rPr>
                <w:b/>
                <w:color w:val="000000" w:themeColor="text1"/>
              </w:rPr>
            </w:pPr>
            <w:r w:rsidRPr="008D2512">
              <w:rPr>
                <w:b/>
                <w:color w:val="000000" w:themeColor="text1"/>
              </w:rPr>
              <w:t>5500,00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12" w:rsidRPr="008D2512" w:rsidRDefault="008D2512" w:rsidP="00E6551F">
            <w:pPr>
              <w:jc w:val="center"/>
              <w:rPr>
                <w:b/>
                <w:color w:val="000000" w:themeColor="text1"/>
              </w:rPr>
            </w:pPr>
            <w:r w:rsidRPr="008D2512">
              <w:rPr>
                <w:b/>
                <w:color w:val="000000" w:themeColor="text1"/>
              </w:rPr>
              <w:t>5500,00</w:t>
            </w:r>
          </w:p>
        </w:tc>
      </w:tr>
    </w:tbl>
    <w:p w:rsidR="00B55B14" w:rsidRDefault="00B55B14" w:rsidP="00E859D7">
      <w:pPr>
        <w:ind w:left="10348"/>
        <w:jc w:val="right"/>
        <w:rPr>
          <w:b/>
          <w:sz w:val="24"/>
          <w:szCs w:val="24"/>
        </w:rPr>
      </w:pPr>
    </w:p>
    <w:p w:rsidR="00E859D7" w:rsidRPr="00B55B14" w:rsidRDefault="00E859D7" w:rsidP="00B55B14">
      <w:pPr>
        <w:ind w:left="10348"/>
        <w:jc w:val="right"/>
        <w:rPr>
          <w:b/>
          <w:sz w:val="24"/>
          <w:szCs w:val="24"/>
        </w:rPr>
      </w:pPr>
      <w:r w:rsidRPr="00B55B14">
        <w:rPr>
          <w:b/>
          <w:sz w:val="24"/>
          <w:szCs w:val="24"/>
        </w:rPr>
        <w:lastRenderedPageBreak/>
        <w:t>Таблица 3</w:t>
      </w:r>
      <w:r w:rsidR="00B55B14" w:rsidRPr="00B55B14">
        <w:rPr>
          <w:b/>
          <w:sz w:val="24"/>
          <w:szCs w:val="24"/>
        </w:rPr>
        <w:t xml:space="preserve"> </w:t>
      </w:r>
    </w:p>
    <w:p w:rsidR="00B55B14" w:rsidRPr="00B55B14" w:rsidRDefault="00B55B14" w:rsidP="00B55B14">
      <w:pPr>
        <w:pStyle w:val="Default"/>
        <w:jc w:val="right"/>
        <w:rPr>
          <w:b/>
        </w:rPr>
      </w:pPr>
      <w:r w:rsidRPr="00B55B14">
        <w:rPr>
          <w:b/>
        </w:rPr>
        <w:t>к муниципальной программе «Развитие сельских территорий в Суоярвском муниципальном округе», утвержденн</w:t>
      </w:r>
      <w:r w:rsidR="00436FD9">
        <w:rPr>
          <w:b/>
        </w:rPr>
        <w:t>ая</w:t>
      </w:r>
      <w:r w:rsidRPr="00B55B14">
        <w:rPr>
          <w:b/>
        </w:rPr>
        <w:t xml:space="preserve"> постановлением администрации Суоярвского муниципального</w:t>
      </w:r>
      <w:r w:rsidRPr="00B55B14">
        <w:rPr>
          <w:b/>
          <w:bCs/>
          <w:color w:val="auto"/>
        </w:rPr>
        <w:t xml:space="preserve"> округа</w:t>
      </w:r>
      <w:r w:rsidRPr="00B55B14">
        <w:rPr>
          <w:b/>
        </w:rPr>
        <w:t>» № 7</w:t>
      </w:r>
      <w:r w:rsidR="00D452A6">
        <w:rPr>
          <w:b/>
        </w:rPr>
        <w:t>70</w:t>
      </w:r>
      <w:r w:rsidRPr="00B55B14">
        <w:rPr>
          <w:b/>
        </w:rPr>
        <w:t xml:space="preserve"> от </w:t>
      </w:r>
      <w:r w:rsidR="00D452A6">
        <w:rPr>
          <w:b/>
        </w:rPr>
        <w:t>19</w:t>
      </w:r>
      <w:r w:rsidRPr="00B55B14">
        <w:rPr>
          <w:b/>
        </w:rPr>
        <w:t>.0</w:t>
      </w:r>
      <w:r w:rsidR="00D452A6">
        <w:rPr>
          <w:b/>
        </w:rPr>
        <w:t>9</w:t>
      </w:r>
      <w:r w:rsidRPr="00B55B14">
        <w:rPr>
          <w:b/>
        </w:rPr>
        <w:t>.202</w:t>
      </w:r>
      <w:r w:rsidR="00D452A6">
        <w:rPr>
          <w:b/>
        </w:rPr>
        <w:t>5</w:t>
      </w:r>
    </w:p>
    <w:p w:rsidR="00B55B14" w:rsidRDefault="00B55B14" w:rsidP="00124D5B">
      <w:pPr>
        <w:pStyle w:val="Default"/>
        <w:jc w:val="center"/>
        <w:rPr>
          <w:b/>
          <w:bCs/>
        </w:rPr>
      </w:pPr>
    </w:p>
    <w:p w:rsidR="00B55B14" w:rsidRDefault="00B55B14" w:rsidP="00124D5B">
      <w:pPr>
        <w:pStyle w:val="Default"/>
        <w:jc w:val="center"/>
        <w:rPr>
          <w:b/>
          <w:bCs/>
        </w:rPr>
      </w:pPr>
    </w:p>
    <w:p w:rsidR="00124D5B" w:rsidRPr="000409C9" w:rsidRDefault="00124D5B" w:rsidP="00124D5B">
      <w:pPr>
        <w:pStyle w:val="Default"/>
        <w:jc w:val="center"/>
        <w:rPr>
          <w:b/>
          <w:bCs/>
        </w:rPr>
      </w:pPr>
      <w:r w:rsidRPr="000409C9">
        <w:rPr>
          <w:b/>
          <w:bCs/>
        </w:rPr>
        <w:t>РЕСУРСНОЕ ОБЕСПЕЧЕНИЕ</w:t>
      </w:r>
    </w:p>
    <w:p w:rsidR="00124D5B" w:rsidRDefault="00124D5B" w:rsidP="00124D5B">
      <w:pPr>
        <w:pStyle w:val="Default"/>
        <w:jc w:val="center"/>
        <w:rPr>
          <w:b/>
          <w:bCs/>
        </w:rPr>
      </w:pPr>
      <w:r w:rsidRPr="000409C9">
        <w:rPr>
          <w:b/>
          <w:bCs/>
        </w:rPr>
        <w:t>реализации муниципальной программы</w:t>
      </w:r>
    </w:p>
    <w:p w:rsidR="000409C9" w:rsidRPr="000409C9" w:rsidRDefault="000409C9" w:rsidP="00124D5B">
      <w:pPr>
        <w:pStyle w:val="Default"/>
        <w:jc w:val="center"/>
      </w:pPr>
    </w:p>
    <w:p w:rsidR="00E859D7" w:rsidRPr="000409C9" w:rsidRDefault="00124D5B" w:rsidP="00600021">
      <w:pPr>
        <w:jc w:val="center"/>
        <w:rPr>
          <w:sz w:val="24"/>
          <w:szCs w:val="24"/>
        </w:rPr>
      </w:pPr>
      <w:r w:rsidRPr="000409C9">
        <w:rPr>
          <w:b/>
          <w:sz w:val="24"/>
          <w:szCs w:val="24"/>
        </w:rPr>
        <w:t>«Развитие системы инициативного бюджетирования в Суоярвском муниципальном округе»</w:t>
      </w:r>
      <w:r w:rsidR="00600021" w:rsidRPr="000409C9">
        <w:rPr>
          <w:sz w:val="24"/>
          <w:szCs w:val="24"/>
        </w:rPr>
        <w:t xml:space="preserve"> </w:t>
      </w: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E859D7" w:rsidRPr="00696E16" w:rsidRDefault="00696E16" w:rsidP="00696E16">
      <w:pPr>
        <w:pStyle w:val="a4"/>
        <w:jc w:val="right"/>
        <w:rPr>
          <w:rFonts w:ascii="Times New Roman" w:eastAsia="Times New Roman" w:hAnsi="Times New Roman"/>
          <w:lang w:eastAsia="ru-RU"/>
        </w:rPr>
      </w:pPr>
      <w:r w:rsidRPr="00696E16">
        <w:rPr>
          <w:rFonts w:ascii="Times New Roman" w:eastAsia="Times New Roman" w:hAnsi="Times New Roman"/>
          <w:lang w:eastAsia="ru-RU"/>
        </w:rPr>
        <w:t>Тыс.рублей</w:t>
      </w:r>
    </w:p>
    <w:tbl>
      <w:tblPr>
        <w:tblStyle w:val="ae"/>
        <w:tblW w:w="26075" w:type="dxa"/>
        <w:tblLook w:val="04A0" w:firstRow="1" w:lastRow="0" w:firstColumn="1" w:lastColumn="0" w:noHBand="0" w:noVBand="1"/>
      </w:tblPr>
      <w:tblGrid>
        <w:gridCol w:w="3365"/>
        <w:gridCol w:w="2555"/>
        <w:gridCol w:w="1985"/>
        <w:gridCol w:w="1701"/>
        <w:gridCol w:w="1701"/>
        <w:gridCol w:w="1842"/>
        <w:gridCol w:w="1667"/>
        <w:gridCol w:w="3753"/>
        <w:gridCol w:w="3753"/>
        <w:gridCol w:w="3753"/>
      </w:tblGrid>
      <w:tr w:rsidR="00AC0A57" w:rsidTr="00477244">
        <w:trPr>
          <w:gridAfter w:val="3"/>
          <w:wAfter w:w="11259" w:type="dxa"/>
        </w:trPr>
        <w:tc>
          <w:tcPr>
            <w:tcW w:w="3365" w:type="dxa"/>
            <w:vMerge w:val="restart"/>
          </w:tcPr>
          <w:p w:rsidR="00AC0A57" w:rsidRPr="008B6356" w:rsidRDefault="00AC0A57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2555" w:type="dxa"/>
            <w:vMerge w:val="restart"/>
          </w:tcPr>
          <w:p w:rsidR="00AC0A57" w:rsidRPr="008B6356" w:rsidRDefault="00AC0A57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AC0A57" w:rsidRPr="008B6356" w:rsidRDefault="00AC0A57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</w:p>
        </w:tc>
        <w:tc>
          <w:tcPr>
            <w:tcW w:w="1985" w:type="dxa"/>
          </w:tcPr>
          <w:p w:rsidR="00AC0A57" w:rsidRPr="008B6356" w:rsidRDefault="00AC0A57" w:rsidP="00AC0A57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11" w:type="dxa"/>
            <w:gridSpan w:val="4"/>
          </w:tcPr>
          <w:p w:rsidR="00AC0A57" w:rsidRPr="008B6356" w:rsidRDefault="00AC0A57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В том числе по годам</w:t>
            </w:r>
          </w:p>
        </w:tc>
      </w:tr>
      <w:tr w:rsidR="00AC0A57" w:rsidTr="00477244">
        <w:trPr>
          <w:gridAfter w:val="3"/>
          <w:wAfter w:w="11259" w:type="dxa"/>
        </w:trPr>
        <w:tc>
          <w:tcPr>
            <w:tcW w:w="3365" w:type="dxa"/>
            <w:vMerge/>
          </w:tcPr>
          <w:p w:rsidR="00AC0A57" w:rsidRPr="008B6356" w:rsidRDefault="00AC0A57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AC0A57" w:rsidRPr="008B6356" w:rsidRDefault="00AC0A57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AC0A57" w:rsidRPr="008B6356" w:rsidRDefault="00477244" w:rsidP="00730A7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AC0A57" w:rsidRPr="008B6356" w:rsidRDefault="00477244" w:rsidP="00AC0A57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C0A57" w:rsidRPr="008B6356" w:rsidRDefault="00AC0A57" w:rsidP="00730A7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2" w:type="dxa"/>
          </w:tcPr>
          <w:p w:rsidR="00AC0A57" w:rsidRPr="008B6356" w:rsidRDefault="00AC0A57" w:rsidP="00730A7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1667" w:type="dxa"/>
          </w:tcPr>
          <w:p w:rsidR="00AC0A57" w:rsidRPr="008B6356" w:rsidRDefault="00AC0A57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</w:tr>
      <w:tr w:rsidR="00AC0A57" w:rsidTr="00477244">
        <w:trPr>
          <w:gridAfter w:val="3"/>
          <w:wAfter w:w="11259" w:type="dxa"/>
        </w:trPr>
        <w:tc>
          <w:tcPr>
            <w:tcW w:w="3365" w:type="dxa"/>
          </w:tcPr>
          <w:p w:rsidR="00AC0A57" w:rsidRPr="008B6356" w:rsidRDefault="00AC0A57" w:rsidP="00C26C1C">
            <w:pPr>
              <w:pStyle w:val="a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</w:t>
            </w:r>
            <w:r w:rsidRPr="008B6356">
              <w:rPr>
                <w:rFonts w:ascii="Times New Roman" w:eastAsia="Times New Roman" w:hAnsi="Times New Roman"/>
                <w:b/>
                <w:lang w:eastAsia="ru-RU"/>
              </w:rPr>
              <w:t>Всего по программе</w:t>
            </w:r>
          </w:p>
          <w:p w:rsidR="00AC0A57" w:rsidRPr="008B6356" w:rsidRDefault="00AC0A57" w:rsidP="00136882">
            <w:pPr>
              <w:jc w:val="center"/>
            </w:pPr>
            <w:r w:rsidRPr="008B6356">
              <w:t>«Развитие системы инициативного бюджетирования в Суоярвском муниципальном округе»</w:t>
            </w:r>
          </w:p>
        </w:tc>
        <w:tc>
          <w:tcPr>
            <w:tcW w:w="2555" w:type="dxa"/>
            <w:vAlign w:val="center"/>
          </w:tcPr>
          <w:p w:rsidR="00AC0A57" w:rsidRPr="00B9281A" w:rsidRDefault="00AC0A57" w:rsidP="00A47DC0">
            <w:pPr>
              <w:ind w:right="-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AC0A57" w:rsidRPr="00B9281A" w:rsidRDefault="00AC0A57" w:rsidP="00B9281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13 123,90</w:t>
            </w:r>
          </w:p>
        </w:tc>
        <w:tc>
          <w:tcPr>
            <w:tcW w:w="1701" w:type="dxa"/>
            <w:vAlign w:val="center"/>
          </w:tcPr>
          <w:p w:rsidR="00AC0A57" w:rsidRPr="00B9281A" w:rsidRDefault="00477244" w:rsidP="00AC0A5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vAlign w:val="center"/>
          </w:tcPr>
          <w:p w:rsidR="00AC0A57" w:rsidRPr="00B9281A" w:rsidRDefault="00AC0A57" w:rsidP="008D2512">
            <w:pPr>
              <w:jc w:val="center"/>
              <w:rPr>
                <w:b/>
                <w:color w:val="000000" w:themeColor="text1"/>
              </w:rPr>
            </w:pPr>
            <w:r w:rsidRPr="00B9281A">
              <w:rPr>
                <w:b/>
                <w:color w:val="000000" w:themeColor="text1"/>
              </w:rPr>
              <w:t>2 123,90</w:t>
            </w:r>
          </w:p>
        </w:tc>
        <w:tc>
          <w:tcPr>
            <w:tcW w:w="1842" w:type="dxa"/>
            <w:vAlign w:val="center"/>
          </w:tcPr>
          <w:p w:rsidR="00AC0A57" w:rsidRPr="00B9281A" w:rsidRDefault="00AC0A57" w:rsidP="00A47DC0">
            <w:pPr>
              <w:jc w:val="center"/>
              <w:rPr>
                <w:b/>
                <w:color w:val="000000" w:themeColor="text1"/>
              </w:rPr>
            </w:pPr>
            <w:r w:rsidRPr="00B9281A">
              <w:rPr>
                <w:b/>
                <w:color w:val="000000" w:themeColor="text1"/>
              </w:rPr>
              <w:t>5 500,00</w:t>
            </w:r>
          </w:p>
        </w:tc>
        <w:tc>
          <w:tcPr>
            <w:tcW w:w="1667" w:type="dxa"/>
            <w:vAlign w:val="center"/>
          </w:tcPr>
          <w:p w:rsidR="00AC0A57" w:rsidRPr="00B9281A" w:rsidRDefault="00AC0A57" w:rsidP="00E6551F">
            <w:pPr>
              <w:jc w:val="center"/>
              <w:rPr>
                <w:b/>
                <w:color w:val="000000" w:themeColor="text1"/>
              </w:rPr>
            </w:pPr>
            <w:r w:rsidRPr="00B9281A">
              <w:rPr>
                <w:b/>
                <w:color w:val="000000" w:themeColor="text1"/>
              </w:rPr>
              <w:t>5 500,00</w:t>
            </w:r>
          </w:p>
        </w:tc>
      </w:tr>
      <w:tr w:rsidR="00AC0A57" w:rsidTr="00477244">
        <w:tc>
          <w:tcPr>
            <w:tcW w:w="3365" w:type="dxa"/>
          </w:tcPr>
          <w:p w:rsidR="00AC0A57" w:rsidRPr="008B6356" w:rsidRDefault="00AC0A57" w:rsidP="00C26C1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  <w:p w:rsidR="00AC0A57" w:rsidRPr="008B6356" w:rsidRDefault="00AC0A57" w:rsidP="00C26C1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40" w:type="dxa"/>
            <w:gridSpan w:val="2"/>
          </w:tcPr>
          <w:p w:rsidR="00AC0A57" w:rsidRPr="008B6356" w:rsidRDefault="00AC0A57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AC0A57" w:rsidRPr="008B6356" w:rsidRDefault="00AC0A57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AC0A57" w:rsidRPr="008B6356" w:rsidRDefault="00AC0A57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3" w:type="dxa"/>
          </w:tcPr>
          <w:p w:rsidR="00AC0A57" w:rsidRDefault="00AC0A57">
            <w:pPr>
              <w:spacing w:after="160" w:line="259" w:lineRule="auto"/>
            </w:pPr>
          </w:p>
        </w:tc>
        <w:tc>
          <w:tcPr>
            <w:tcW w:w="3753" w:type="dxa"/>
          </w:tcPr>
          <w:p w:rsidR="00AC0A57" w:rsidRDefault="00AC0A57">
            <w:pPr>
              <w:spacing w:after="160" w:line="259" w:lineRule="auto"/>
            </w:pPr>
          </w:p>
        </w:tc>
        <w:tc>
          <w:tcPr>
            <w:tcW w:w="3753" w:type="dxa"/>
          </w:tcPr>
          <w:p w:rsidR="00AC0A57" w:rsidRPr="008B6356" w:rsidRDefault="00AC0A57" w:rsidP="00E6551F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0A57" w:rsidTr="00997909">
        <w:trPr>
          <w:gridAfter w:val="3"/>
          <w:wAfter w:w="11259" w:type="dxa"/>
        </w:trPr>
        <w:tc>
          <w:tcPr>
            <w:tcW w:w="3365" w:type="dxa"/>
          </w:tcPr>
          <w:p w:rsidR="00AC0A57" w:rsidRPr="008B6356" w:rsidRDefault="00AC0A57" w:rsidP="00E859D7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5" w:type="dxa"/>
          </w:tcPr>
          <w:p w:rsidR="00AC0A57" w:rsidRPr="008B6356" w:rsidRDefault="00AC0A57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Республиканский бюджет</w:t>
            </w:r>
          </w:p>
          <w:p w:rsidR="00AC0A57" w:rsidRPr="008B6356" w:rsidRDefault="00AC0A57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AC0A57" w:rsidRPr="00477244" w:rsidRDefault="00AC0A57" w:rsidP="00CA2A04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C0A57" w:rsidRPr="00477244" w:rsidRDefault="00AC0A57" w:rsidP="00CA2A04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7244">
              <w:rPr>
                <w:rFonts w:ascii="Times New Roman" w:eastAsia="Times New Roman" w:hAnsi="Times New Roman"/>
                <w:b/>
                <w:lang w:eastAsia="ru-RU"/>
              </w:rPr>
              <w:t>11 691,44</w:t>
            </w:r>
          </w:p>
        </w:tc>
        <w:tc>
          <w:tcPr>
            <w:tcW w:w="1701" w:type="dxa"/>
            <w:vAlign w:val="center"/>
          </w:tcPr>
          <w:p w:rsidR="00AC0A57" w:rsidRPr="008B6356" w:rsidRDefault="00477244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A57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1 891,44</w:t>
            </w:r>
          </w:p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4900,0</w:t>
            </w:r>
          </w:p>
        </w:tc>
        <w:tc>
          <w:tcPr>
            <w:tcW w:w="1667" w:type="dxa"/>
            <w:vAlign w:val="center"/>
          </w:tcPr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4900,0</w:t>
            </w:r>
          </w:p>
        </w:tc>
      </w:tr>
      <w:tr w:rsidR="00AC0A57" w:rsidTr="00997909">
        <w:trPr>
          <w:gridAfter w:val="3"/>
          <w:wAfter w:w="11259" w:type="dxa"/>
        </w:trPr>
        <w:tc>
          <w:tcPr>
            <w:tcW w:w="3365" w:type="dxa"/>
          </w:tcPr>
          <w:p w:rsidR="00AC0A57" w:rsidRPr="008B6356" w:rsidRDefault="00AC0A57" w:rsidP="00E859D7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5" w:type="dxa"/>
          </w:tcPr>
          <w:p w:rsidR="00AC0A57" w:rsidRPr="008B6356" w:rsidRDefault="00AC0A57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  <w:p w:rsidR="00AC0A57" w:rsidRPr="008B6356" w:rsidRDefault="00AC0A57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AC0A57" w:rsidRPr="00477244" w:rsidRDefault="00AC0A57" w:rsidP="00CA2A04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7244">
              <w:rPr>
                <w:rFonts w:ascii="Times New Roman" w:eastAsia="Times New Roman" w:hAnsi="Times New Roman"/>
                <w:b/>
                <w:lang w:eastAsia="ru-RU"/>
              </w:rPr>
              <w:t>200,90</w:t>
            </w:r>
          </w:p>
        </w:tc>
        <w:tc>
          <w:tcPr>
            <w:tcW w:w="1701" w:type="dxa"/>
            <w:vAlign w:val="center"/>
          </w:tcPr>
          <w:p w:rsidR="00AC0A57" w:rsidRPr="008B6356" w:rsidRDefault="00477244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20,90</w:t>
            </w:r>
          </w:p>
        </w:tc>
        <w:tc>
          <w:tcPr>
            <w:tcW w:w="1842" w:type="dxa"/>
            <w:vAlign w:val="center"/>
          </w:tcPr>
          <w:p w:rsidR="00584FF1" w:rsidRDefault="00584FF1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A57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90,0</w:t>
            </w:r>
          </w:p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584FF1" w:rsidRDefault="00584FF1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A57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90,0</w:t>
            </w:r>
          </w:p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0A57" w:rsidTr="00997909">
        <w:trPr>
          <w:gridAfter w:val="3"/>
          <w:wAfter w:w="11259" w:type="dxa"/>
        </w:trPr>
        <w:tc>
          <w:tcPr>
            <w:tcW w:w="3365" w:type="dxa"/>
          </w:tcPr>
          <w:p w:rsidR="00AC0A57" w:rsidRPr="008B6356" w:rsidRDefault="00AC0A57" w:rsidP="00E859D7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5" w:type="dxa"/>
          </w:tcPr>
          <w:p w:rsidR="00AC0A57" w:rsidRPr="008B6356" w:rsidRDefault="00AC0A57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  <w:p w:rsidR="00AC0A57" w:rsidRPr="008B6356" w:rsidRDefault="00AC0A57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AC0A57" w:rsidRPr="00477244" w:rsidRDefault="00AC0A57" w:rsidP="00CA2A04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C0A57" w:rsidRPr="00477244" w:rsidRDefault="00AC0A57" w:rsidP="00CA2A04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7244">
              <w:rPr>
                <w:rFonts w:ascii="Times New Roman" w:eastAsia="Times New Roman" w:hAnsi="Times New Roman"/>
                <w:b/>
                <w:lang w:eastAsia="ru-RU"/>
              </w:rPr>
              <w:t>1231,56</w:t>
            </w:r>
          </w:p>
        </w:tc>
        <w:tc>
          <w:tcPr>
            <w:tcW w:w="1701" w:type="dxa"/>
            <w:vAlign w:val="center"/>
          </w:tcPr>
          <w:p w:rsidR="00AC0A57" w:rsidRDefault="00477244" w:rsidP="00997909">
            <w:pPr>
              <w:spacing w:after="160" w:line="259" w:lineRule="auto"/>
              <w:jc w:val="center"/>
            </w:pPr>
            <w:r>
              <w:t>0,0</w:t>
            </w:r>
          </w:p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A57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211,56</w:t>
            </w:r>
          </w:p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C0A57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510,0</w:t>
            </w:r>
          </w:p>
        </w:tc>
        <w:tc>
          <w:tcPr>
            <w:tcW w:w="1667" w:type="dxa"/>
            <w:vAlign w:val="center"/>
          </w:tcPr>
          <w:p w:rsidR="00AC0A57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A57" w:rsidRPr="008B6356" w:rsidRDefault="00AC0A57" w:rsidP="00997909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510,0</w:t>
            </w:r>
          </w:p>
        </w:tc>
      </w:tr>
    </w:tbl>
    <w:p w:rsidR="00E859D7" w:rsidRPr="008B6356" w:rsidRDefault="00E859D7" w:rsidP="00E859D7">
      <w:pPr>
        <w:pStyle w:val="a4"/>
        <w:jc w:val="both"/>
        <w:rPr>
          <w:rFonts w:ascii="Times New Roman" w:eastAsia="Times New Roman" w:hAnsi="Times New Roman"/>
          <w:lang w:eastAsia="ru-RU"/>
        </w:rPr>
      </w:pPr>
    </w:p>
    <w:p w:rsidR="00E859D7" w:rsidRPr="008B6356" w:rsidRDefault="00E859D7" w:rsidP="00E859D7">
      <w:pPr>
        <w:pStyle w:val="a4"/>
        <w:jc w:val="both"/>
        <w:rPr>
          <w:rFonts w:ascii="Times New Roman" w:eastAsia="Times New Roman" w:hAnsi="Times New Roman"/>
          <w:lang w:eastAsia="ru-RU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6D232B" w:rsidRDefault="006D232B" w:rsidP="00195FEA"/>
    <w:sectPr w:rsidR="006D232B" w:rsidSect="009D1DA4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14" w:rsidRDefault="00B34714" w:rsidP="006536CA">
      <w:r>
        <w:separator/>
      </w:r>
    </w:p>
  </w:endnote>
  <w:endnote w:type="continuationSeparator" w:id="0">
    <w:p w:rsidR="00B34714" w:rsidRDefault="00B34714" w:rsidP="006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F2" w:rsidRDefault="00505DF2">
    <w:pPr>
      <w:pStyle w:val="ab"/>
      <w:jc w:val="right"/>
    </w:pPr>
  </w:p>
  <w:p w:rsidR="00505DF2" w:rsidRDefault="00505D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14" w:rsidRDefault="00B34714" w:rsidP="006536CA">
      <w:r>
        <w:separator/>
      </w:r>
    </w:p>
  </w:footnote>
  <w:footnote w:type="continuationSeparator" w:id="0">
    <w:p w:rsidR="00B34714" w:rsidRDefault="00B34714" w:rsidP="0065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E3AB7"/>
    <w:multiLevelType w:val="multilevel"/>
    <w:tmpl w:val="9A02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4B74657F"/>
    <w:multiLevelType w:val="multilevel"/>
    <w:tmpl w:val="F87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46D91"/>
    <w:multiLevelType w:val="multilevel"/>
    <w:tmpl w:val="646E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C63FD"/>
    <w:multiLevelType w:val="multilevel"/>
    <w:tmpl w:val="6AE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30CFD"/>
    <w:multiLevelType w:val="multilevel"/>
    <w:tmpl w:val="B330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B373C4D"/>
    <w:multiLevelType w:val="hybridMultilevel"/>
    <w:tmpl w:val="F5E29A94"/>
    <w:lvl w:ilvl="0" w:tplc="26841B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2"/>
    </w:lvlOverride>
  </w:num>
  <w:num w:numId="12">
    <w:abstractNumId w:val="3"/>
    <w:lvlOverride w:ilvl="0">
      <w:startOverride w:val="3"/>
    </w:lvlOverride>
  </w:num>
  <w:num w:numId="13">
    <w:abstractNumId w:val="3"/>
    <w:lvlOverride w:ilvl="0">
      <w:startOverride w:val="4"/>
    </w:lvlOverride>
  </w:num>
  <w:num w:numId="14">
    <w:abstractNumId w:val="3"/>
    <w:lvlOverride w:ilvl="0">
      <w:startOverride w:val="5"/>
    </w:lvlOverride>
  </w:num>
  <w:num w:numId="15">
    <w:abstractNumId w:val="3"/>
    <w:lvlOverride w:ilvl="0">
      <w:startOverride w:val="6"/>
    </w:lvlOverride>
  </w:num>
  <w:num w:numId="16">
    <w:abstractNumId w:val="3"/>
    <w:lvlOverride w:ilvl="0">
      <w:startOverride w:val="7"/>
    </w:lvlOverride>
  </w:num>
  <w:num w:numId="17">
    <w:abstractNumId w:val="3"/>
    <w:lvlOverride w:ilvl="0">
      <w:startOverride w:val="8"/>
    </w:lvlOverride>
  </w:num>
  <w:num w:numId="18">
    <w:abstractNumId w:val="3"/>
    <w:lvlOverride w:ilvl="0">
      <w:startOverride w:val="9"/>
    </w:lvlOverride>
  </w:num>
  <w:num w:numId="19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00FDB"/>
    <w:rsid w:val="00002BAB"/>
    <w:rsid w:val="00005A92"/>
    <w:rsid w:val="0001641A"/>
    <w:rsid w:val="00017C22"/>
    <w:rsid w:val="00031C36"/>
    <w:rsid w:val="000409C9"/>
    <w:rsid w:val="0004552A"/>
    <w:rsid w:val="00047843"/>
    <w:rsid w:val="00054885"/>
    <w:rsid w:val="00055AE4"/>
    <w:rsid w:val="000619DE"/>
    <w:rsid w:val="00076496"/>
    <w:rsid w:val="000800FD"/>
    <w:rsid w:val="00094EF0"/>
    <w:rsid w:val="00095FDC"/>
    <w:rsid w:val="000B41F3"/>
    <w:rsid w:val="000D5ABA"/>
    <w:rsid w:val="000D75F8"/>
    <w:rsid w:val="000E1007"/>
    <w:rsid w:val="000E1B45"/>
    <w:rsid w:val="000E2684"/>
    <w:rsid w:val="000E64E0"/>
    <w:rsid w:val="001042FD"/>
    <w:rsid w:val="00105C29"/>
    <w:rsid w:val="00106D7E"/>
    <w:rsid w:val="00116600"/>
    <w:rsid w:val="0012113E"/>
    <w:rsid w:val="00124D5B"/>
    <w:rsid w:val="00136882"/>
    <w:rsid w:val="00137FA4"/>
    <w:rsid w:val="00166ABC"/>
    <w:rsid w:val="001721A4"/>
    <w:rsid w:val="00172E1E"/>
    <w:rsid w:val="0017311B"/>
    <w:rsid w:val="00177198"/>
    <w:rsid w:val="001925BF"/>
    <w:rsid w:val="00195FEA"/>
    <w:rsid w:val="001B72DB"/>
    <w:rsid w:val="001D2232"/>
    <w:rsid w:val="001E23D1"/>
    <w:rsid w:val="00217575"/>
    <w:rsid w:val="00220F91"/>
    <w:rsid w:val="00221685"/>
    <w:rsid w:val="00235802"/>
    <w:rsid w:val="00237076"/>
    <w:rsid w:val="0023748B"/>
    <w:rsid w:val="00241BB3"/>
    <w:rsid w:val="00251A90"/>
    <w:rsid w:val="00267AD0"/>
    <w:rsid w:val="002831D8"/>
    <w:rsid w:val="002859BB"/>
    <w:rsid w:val="0029794E"/>
    <w:rsid w:val="00297A98"/>
    <w:rsid w:val="002A4757"/>
    <w:rsid w:val="002D1417"/>
    <w:rsid w:val="002D5037"/>
    <w:rsid w:val="002D5320"/>
    <w:rsid w:val="002D5C78"/>
    <w:rsid w:val="002D5C85"/>
    <w:rsid w:val="002E058D"/>
    <w:rsid w:val="002E4CE4"/>
    <w:rsid w:val="002E4FF4"/>
    <w:rsid w:val="002F2B4F"/>
    <w:rsid w:val="002F6EA9"/>
    <w:rsid w:val="003219C0"/>
    <w:rsid w:val="0032740B"/>
    <w:rsid w:val="003328A9"/>
    <w:rsid w:val="003333B1"/>
    <w:rsid w:val="003733BE"/>
    <w:rsid w:val="0037367C"/>
    <w:rsid w:val="003748D2"/>
    <w:rsid w:val="00385C7F"/>
    <w:rsid w:val="00390181"/>
    <w:rsid w:val="0039228B"/>
    <w:rsid w:val="00394879"/>
    <w:rsid w:val="003A374D"/>
    <w:rsid w:val="003B6346"/>
    <w:rsid w:val="003F1FFA"/>
    <w:rsid w:val="00406B9A"/>
    <w:rsid w:val="004102E1"/>
    <w:rsid w:val="00412EA3"/>
    <w:rsid w:val="0041685C"/>
    <w:rsid w:val="004277BF"/>
    <w:rsid w:val="00436FD9"/>
    <w:rsid w:val="00440B15"/>
    <w:rsid w:val="00441F8D"/>
    <w:rsid w:val="0044604D"/>
    <w:rsid w:val="004517F9"/>
    <w:rsid w:val="00456CD9"/>
    <w:rsid w:val="004641B4"/>
    <w:rsid w:val="00476E93"/>
    <w:rsid w:val="00477244"/>
    <w:rsid w:val="0049282F"/>
    <w:rsid w:val="00494827"/>
    <w:rsid w:val="004A0A76"/>
    <w:rsid w:val="004D374F"/>
    <w:rsid w:val="004E1615"/>
    <w:rsid w:val="004F2DBA"/>
    <w:rsid w:val="00500F5F"/>
    <w:rsid w:val="00505DF2"/>
    <w:rsid w:val="005129F8"/>
    <w:rsid w:val="00514591"/>
    <w:rsid w:val="0053058F"/>
    <w:rsid w:val="00537E0D"/>
    <w:rsid w:val="00543026"/>
    <w:rsid w:val="00544E72"/>
    <w:rsid w:val="0055374D"/>
    <w:rsid w:val="00556FAD"/>
    <w:rsid w:val="00584FF1"/>
    <w:rsid w:val="00594AC3"/>
    <w:rsid w:val="005A3131"/>
    <w:rsid w:val="005A700B"/>
    <w:rsid w:val="005B4EBA"/>
    <w:rsid w:val="005D0D15"/>
    <w:rsid w:val="005E1536"/>
    <w:rsid w:val="005E2F4D"/>
    <w:rsid w:val="005E491F"/>
    <w:rsid w:val="005F3450"/>
    <w:rsid w:val="005F6496"/>
    <w:rsid w:val="005F6D00"/>
    <w:rsid w:val="00600021"/>
    <w:rsid w:val="0061472D"/>
    <w:rsid w:val="00614C4B"/>
    <w:rsid w:val="00627424"/>
    <w:rsid w:val="006361B2"/>
    <w:rsid w:val="00636964"/>
    <w:rsid w:val="00637617"/>
    <w:rsid w:val="006536CA"/>
    <w:rsid w:val="00686BB0"/>
    <w:rsid w:val="00690F6D"/>
    <w:rsid w:val="00696E16"/>
    <w:rsid w:val="006A6DE6"/>
    <w:rsid w:val="006C7743"/>
    <w:rsid w:val="006D232B"/>
    <w:rsid w:val="006D3FC3"/>
    <w:rsid w:val="006E03EC"/>
    <w:rsid w:val="006E5188"/>
    <w:rsid w:val="006F3B73"/>
    <w:rsid w:val="00702A60"/>
    <w:rsid w:val="00712A5E"/>
    <w:rsid w:val="00720904"/>
    <w:rsid w:val="00730A71"/>
    <w:rsid w:val="007320B2"/>
    <w:rsid w:val="007347E4"/>
    <w:rsid w:val="0075048B"/>
    <w:rsid w:val="00787ED5"/>
    <w:rsid w:val="0079526B"/>
    <w:rsid w:val="007C17F7"/>
    <w:rsid w:val="007D2482"/>
    <w:rsid w:val="007E0DC9"/>
    <w:rsid w:val="007E4B03"/>
    <w:rsid w:val="007F0EE3"/>
    <w:rsid w:val="007F7BE5"/>
    <w:rsid w:val="007F7CFD"/>
    <w:rsid w:val="00800332"/>
    <w:rsid w:val="008026B9"/>
    <w:rsid w:val="0081176D"/>
    <w:rsid w:val="0081538C"/>
    <w:rsid w:val="0082302D"/>
    <w:rsid w:val="00827C20"/>
    <w:rsid w:val="008351EF"/>
    <w:rsid w:val="00840D58"/>
    <w:rsid w:val="008546E9"/>
    <w:rsid w:val="00870398"/>
    <w:rsid w:val="00884978"/>
    <w:rsid w:val="008A5E3A"/>
    <w:rsid w:val="008B6356"/>
    <w:rsid w:val="008B6711"/>
    <w:rsid w:val="008B6778"/>
    <w:rsid w:val="008D2512"/>
    <w:rsid w:val="008D48BB"/>
    <w:rsid w:val="008E13A9"/>
    <w:rsid w:val="008E64E6"/>
    <w:rsid w:val="00904B8C"/>
    <w:rsid w:val="00904F9E"/>
    <w:rsid w:val="0091338B"/>
    <w:rsid w:val="009176EA"/>
    <w:rsid w:val="00920696"/>
    <w:rsid w:val="0093512D"/>
    <w:rsid w:val="00946FFC"/>
    <w:rsid w:val="00954083"/>
    <w:rsid w:val="0095492F"/>
    <w:rsid w:val="00956D32"/>
    <w:rsid w:val="00961C93"/>
    <w:rsid w:val="00965D92"/>
    <w:rsid w:val="009677F5"/>
    <w:rsid w:val="009750A8"/>
    <w:rsid w:val="00991447"/>
    <w:rsid w:val="00997909"/>
    <w:rsid w:val="009A764D"/>
    <w:rsid w:val="009C2FB4"/>
    <w:rsid w:val="009D064C"/>
    <w:rsid w:val="009D1DA4"/>
    <w:rsid w:val="009D22D7"/>
    <w:rsid w:val="009E374F"/>
    <w:rsid w:val="009F181F"/>
    <w:rsid w:val="009F3CA0"/>
    <w:rsid w:val="009F5619"/>
    <w:rsid w:val="00A00052"/>
    <w:rsid w:val="00A075A7"/>
    <w:rsid w:val="00A10DCF"/>
    <w:rsid w:val="00A14A45"/>
    <w:rsid w:val="00A35DAC"/>
    <w:rsid w:val="00A37CAA"/>
    <w:rsid w:val="00A449C7"/>
    <w:rsid w:val="00A465C9"/>
    <w:rsid w:val="00A47DC0"/>
    <w:rsid w:val="00A551EE"/>
    <w:rsid w:val="00A56E42"/>
    <w:rsid w:val="00A620A6"/>
    <w:rsid w:val="00A64BB8"/>
    <w:rsid w:val="00A74AD7"/>
    <w:rsid w:val="00A769EA"/>
    <w:rsid w:val="00A77D6F"/>
    <w:rsid w:val="00A85233"/>
    <w:rsid w:val="00A912FD"/>
    <w:rsid w:val="00A937F2"/>
    <w:rsid w:val="00AA0C0B"/>
    <w:rsid w:val="00AA58C4"/>
    <w:rsid w:val="00AC020D"/>
    <w:rsid w:val="00AC0A57"/>
    <w:rsid w:val="00AD7441"/>
    <w:rsid w:val="00AE15B5"/>
    <w:rsid w:val="00AE5C79"/>
    <w:rsid w:val="00AF492B"/>
    <w:rsid w:val="00B02FEB"/>
    <w:rsid w:val="00B04A18"/>
    <w:rsid w:val="00B1638A"/>
    <w:rsid w:val="00B175DD"/>
    <w:rsid w:val="00B21D85"/>
    <w:rsid w:val="00B258F5"/>
    <w:rsid w:val="00B26ECD"/>
    <w:rsid w:val="00B34714"/>
    <w:rsid w:val="00B3607A"/>
    <w:rsid w:val="00B371D2"/>
    <w:rsid w:val="00B47FF0"/>
    <w:rsid w:val="00B53485"/>
    <w:rsid w:val="00B55B14"/>
    <w:rsid w:val="00B66529"/>
    <w:rsid w:val="00B67BD8"/>
    <w:rsid w:val="00B73843"/>
    <w:rsid w:val="00B77804"/>
    <w:rsid w:val="00B77A05"/>
    <w:rsid w:val="00B9281A"/>
    <w:rsid w:val="00BA084E"/>
    <w:rsid w:val="00BA18B2"/>
    <w:rsid w:val="00BA5806"/>
    <w:rsid w:val="00BB6F3D"/>
    <w:rsid w:val="00BD15FE"/>
    <w:rsid w:val="00BF0762"/>
    <w:rsid w:val="00BF2FB5"/>
    <w:rsid w:val="00C12D55"/>
    <w:rsid w:val="00C20492"/>
    <w:rsid w:val="00C26C1C"/>
    <w:rsid w:val="00C35546"/>
    <w:rsid w:val="00C55696"/>
    <w:rsid w:val="00C6255B"/>
    <w:rsid w:val="00C743A7"/>
    <w:rsid w:val="00C75B72"/>
    <w:rsid w:val="00C7721D"/>
    <w:rsid w:val="00C8699C"/>
    <w:rsid w:val="00CA2A04"/>
    <w:rsid w:val="00CC3256"/>
    <w:rsid w:val="00CF6581"/>
    <w:rsid w:val="00D03584"/>
    <w:rsid w:val="00D06D84"/>
    <w:rsid w:val="00D11E4D"/>
    <w:rsid w:val="00D22E6D"/>
    <w:rsid w:val="00D22F13"/>
    <w:rsid w:val="00D259C9"/>
    <w:rsid w:val="00D25DE1"/>
    <w:rsid w:val="00D32572"/>
    <w:rsid w:val="00D452A6"/>
    <w:rsid w:val="00D6220E"/>
    <w:rsid w:val="00D94EE3"/>
    <w:rsid w:val="00D968C6"/>
    <w:rsid w:val="00DA0A5E"/>
    <w:rsid w:val="00DA27B0"/>
    <w:rsid w:val="00DA4E66"/>
    <w:rsid w:val="00DA6F71"/>
    <w:rsid w:val="00DB1C03"/>
    <w:rsid w:val="00DB2868"/>
    <w:rsid w:val="00DB5DAB"/>
    <w:rsid w:val="00DD7EA3"/>
    <w:rsid w:val="00DE258C"/>
    <w:rsid w:val="00DF6B78"/>
    <w:rsid w:val="00E11BCD"/>
    <w:rsid w:val="00E12838"/>
    <w:rsid w:val="00E163C4"/>
    <w:rsid w:val="00E313ED"/>
    <w:rsid w:val="00E371B3"/>
    <w:rsid w:val="00E37574"/>
    <w:rsid w:val="00E42D63"/>
    <w:rsid w:val="00E453DE"/>
    <w:rsid w:val="00E72E7B"/>
    <w:rsid w:val="00E80476"/>
    <w:rsid w:val="00E831C1"/>
    <w:rsid w:val="00E859D7"/>
    <w:rsid w:val="00E87740"/>
    <w:rsid w:val="00E94E4D"/>
    <w:rsid w:val="00EB3B00"/>
    <w:rsid w:val="00EC021C"/>
    <w:rsid w:val="00EC3CA7"/>
    <w:rsid w:val="00ED726A"/>
    <w:rsid w:val="00EE2450"/>
    <w:rsid w:val="00EF06BE"/>
    <w:rsid w:val="00F16B74"/>
    <w:rsid w:val="00F16E00"/>
    <w:rsid w:val="00F2700A"/>
    <w:rsid w:val="00F32C71"/>
    <w:rsid w:val="00F50EF7"/>
    <w:rsid w:val="00F51FAA"/>
    <w:rsid w:val="00F57361"/>
    <w:rsid w:val="00F653F2"/>
    <w:rsid w:val="00F65F48"/>
    <w:rsid w:val="00FA2D46"/>
    <w:rsid w:val="00FA5FA2"/>
    <w:rsid w:val="00FB56AA"/>
    <w:rsid w:val="00FB6236"/>
    <w:rsid w:val="00FC16AC"/>
    <w:rsid w:val="00FC2F4A"/>
    <w:rsid w:val="00FE644E"/>
    <w:rsid w:val="00FF2373"/>
    <w:rsid w:val="00FF42F6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0EEBB7-0407-4D0A-809E-F5BFB00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BB6F3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6F3D"/>
    <w:pPr>
      <w:widowControl w:val="0"/>
      <w:shd w:val="clear" w:color="auto" w:fill="FFFFFF"/>
      <w:spacing w:before="900" w:after="9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8">
    <w:name w:val="Цветовое выделение"/>
    <w:rsid w:val="00BB6F3D"/>
    <w:rPr>
      <w:b/>
      <w:bCs/>
      <w:color w:val="26282F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6536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3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536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3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x-w-3xl">
    <w:name w:val="max-w-3xl"/>
    <w:basedOn w:val="a"/>
    <w:rsid w:val="00B67BD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B67BD8"/>
    <w:rPr>
      <w:b/>
      <w:bCs/>
    </w:rPr>
  </w:style>
  <w:style w:type="paragraph" w:customStyle="1" w:styleId="Default">
    <w:name w:val="Default"/>
    <w:rsid w:val="00124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600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F3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3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347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7070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443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7081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7553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85299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054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2627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352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0031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8728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2146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3B9D8-A6D4-467E-8EDE-C0CF1088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cp:lastModifiedBy>User</cp:lastModifiedBy>
  <cp:revision>2</cp:revision>
  <cp:lastPrinted>2025-09-19T06:14:00Z</cp:lastPrinted>
  <dcterms:created xsi:type="dcterms:W3CDTF">2025-09-19T09:47:00Z</dcterms:created>
  <dcterms:modified xsi:type="dcterms:W3CDTF">2025-09-19T09:47:00Z</dcterms:modified>
</cp:coreProperties>
</file>