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ED7" w:rsidRDefault="00E00ED7" w:rsidP="004B5D8E">
      <w:pPr>
        <w:rPr>
          <w:sz w:val="22"/>
        </w:rPr>
      </w:pPr>
    </w:p>
    <w:p w:rsidR="00E00ED7" w:rsidRDefault="00E00ED7" w:rsidP="00E00ED7">
      <w:pPr>
        <w:jc w:val="center"/>
        <w:rPr>
          <w:b/>
          <w:sz w:val="28"/>
          <w:szCs w:val="28"/>
        </w:rPr>
      </w:pPr>
    </w:p>
    <w:p w:rsidR="00E00ED7" w:rsidRDefault="00E00ED7" w:rsidP="00E00ED7">
      <w:pPr>
        <w:jc w:val="center"/>
        <w:rPr>
          <w:b/>
          <w:sz w:val="28"/>
          <w:szCs w:val="28"/>
        </w:rPr>
      </w:pPr>
      <w:r>
        <w:rPr>
          <w:b/>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490855" cy="802640"/>
            <wp:effectExtent l="19050" t="0" r="4445" b="0"/>
            <wp:wrapSquare wrapText="bothSides"/>
            <wp:docPr id="2" name="Рисунок 1"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уоярвский_район"/>
                    <pic:cNvPicPr>
                      <a:picLocks noChangeAspect="1" noChangeArrowheads="1"/>
                    </pic:cNvPicPr>
                  </pic:nvPicPr>
                  <pic:blipFill>
                    <a:blip r:embed="rId6" cstate="print"/>
                    <a:srcRect/>
                    <a:stretch>
                      <a:fillRect/>
                    </a:stretch>
                  </pic:blipFill>
                  <pic:spPr bwMode="auto">
                    <a:xfrm>
                      <a:off x="0" y="0"/>
                      <a:ext cx="490855" cy="802640"/>
                    </a:xfrm>
                    <a:prstGeom prst="rect">
                      <a:avLst/>
                    </a:prstGeom>
                    <a:noFill/>
                  </pic:spPr>
                </pic:pic>
              </a:graphicData>
            </a:graphic>
          </wp:anchor>
        </w:drawing>
      </w:r>
    </w:p>
    <w:p w:rsidR="00E00ED7" w:rsidRDefault="00E00ED7" w:rsidP="00E00ED7">
      <w:pPr>
        <w:jc w:val="center"/>
        <w:rPr>
          <w:b/>
          <w:sz w:val="28"/>
          <w:szCs w:val="28"/>
        </w:rPr>
      </w:pPr>
    </w:p>
    <w:p w:rsidR="00E00ED7" w:rsidRDefault="00E00ED7" w:rsidP="00E00ED7">
      <w:pPr>
        <w:jc w:val="center"/>
        <w:rPr>
          <w:b/>
          <w:sz w:val="28"/>
          <w:szCs w:val="28"/>
        </w:rPr>
      </w:pPr>
      <w:r>
        <w:rPr>
          <w:b/>
          <w:sz w:val="28"/>
          <w:szCs w:val="28"/>
        </w:rPr>
        <w:t xml:space="preserve">              </w:t>
      </w:r>
    </w:p>
    <w:p w:rsidR="0019193F" w:rsidRPr="0019193F" w:rsidRDefault="0019193F" w:rsidP="0019193F">
      <w:pPr>
        <w:jc w:val="center"/>
        <w:rPr>
          <w:b/>
          <w:bCs/>
          <w:color w:val="000000"/>
          <w:sz w:val="28"/>
          <w:szCs w:val="28"/>
        </w:rPr>
      </w:pPr>
      <w:r w:rsidRPr="0019193F">
        <w:rPr>
          <w:b/>
          <w:bCs/>
          <w:color w:val="000000"/>
          <w:sz w:val="28"/>
          <w:szCs w:val="28"/>
        </w:rPr>
        <w:t>РЕСПУБЛИКА КАРЕЛИЯ</w:t>
      </w:r>
    </w:p>
    <w:p w:rsidR="0019193F" w:rsidRPr="0019193F" w:rsidRDefault="0019193F" w:rsidP="0019193F">
      <w:pPr>
        <w:jc w:val="center"/>
        <w:rPr>
          <w:bCs/>
          <w:color w:val="000000"/>
          <w:sz w:val="28"/>
          <w:szCs w:val="28"/>
        </w:rPr>
      </w:pPr>
      <w:r w:rsidRPr="0019193F">
        <w:rPr>
          <w:bCs/>
          <w:color w:val="000000"/>
          <w:sz w:val="28"/>
          <w:szCs w:val="28"/>
        </w:rPr>
        <w:t>KARJALAN TAZAVALDU</w:t>
      </w:r>
    </w:p>
    <w:p w:rsidR="0019193F" w:rsidRPr="0019193F" w:rsidRDefault="0019193F" w:rsidP="0019193F">
      <w:pPr>
        <w:jc w:val="center"/>
        <w:rPr>
          <w:bCs/>
          <w:color w:val="000000"/>
          <w:sz w:val="28"/>
          <w:szCs w:val="28"/>
        </w:rPr>
      </w:pPr>
    </w:p>
    <w:p w:rsidR="0019193F" w:rsidRPr="0019193F" w:rsidRDefault="0019193F" w:rsidP="0019193F">
      <w:pPr>
        <w:jc w:val="center"/>
        <w:rPr>
          <w:b/>
          <w:bCs/>
          <w:color w:val="000000"/>
          <w:sz w:val="28"/>
          <w:szCs w:val="28"/>
        </w:rPr>
      </w:pPr>
      <w:r w:rsidRPr="0019193F">
        <w:rPr>
          <w:b/>
          <w:bCs/>
          <w:color w:val="000000"/>
          <w:sz w:val="28"/>
          <w:szCs w:val="28"/>
        </w:rPr>
        <w:t>АДМИНИСТРАЦИЯ</w:t>
      </w:r>
    </w:p>
    <w:p w:rsidR="0019193F" w:rsidRPr="0019193F" w:rsidRDefault="0019193F" w:rsidP="0019193F">
      <w:pPr>
        <w:jc w:val="center"/>
        <w:rPr>
          <w:b/>
          <w:bCs/>
          <w:color w:val="000000"/>
          <w:sz w:val="28"/>
          <w:szCs w:val="28"/>
        </w:rPr>
      </w:pPr>
      <w:r w:rsidRPr="0019193F">
        <w:rPr>
          <w:b/>
          <w:bCs/>
          <w:color w:val="000000"/>
          <w:sz w:val="28"/>
          <w:szCs w:val="28"/>
        </w:rPr>
        <w:t>СУОЯРВСКОГО МУНИЦИПАЛЬНОГО ОКРУГА</w:t>
      </w:r>
    </w:p>
    <w:p w:rsidR="0019193F" w:rsidRPr="0019193F" w:rsidRDefault="0019193F" w:rsidP="0019193F">
      <w:pPr>
        <w:jc w:val="center"/>
        <w:rPr>
          <w:bCs/>
          <w:color w:val="000000"/>
          <w:sz w:val="28"/>
          <w:szCs w:val="28"/>
        </w:rPr>
      </w:pPr>
      <w:r w:rsidRPr="0019193F">
        <w:rPr>
          <w:bCs/>
          <w:color w:val="000000"/>
          <w:sz w:val="28"/>
          <w:szCs w:val="28"/>
        </w:rPr>
        <w:t>SUOJÄRVEN PIIRIKUNNAN HALLINDO</w:t>
      </w:r>
    </w:p>
    <w:p w:rsidR="0019193F" w:rsidRPr="0019193F" w:rsidRDefault="0019193F" w:rsidP="0019193F">
      <w:pPr>
        <w:jc w:val="center"/>
        <w:rPr>
          <w:sz w:val="28"/>
          <w:szCs w:val="28"/>
        </w:rPr>
      </w:pPr>
    </w:p>
    <w:p w:rsidR="0019193F" w:rsidRDefault="0019193F" w:rsidP="0019193F">
      <w:pPr>
        <w:jc w:val="center"/>
        <w:rPr>
          <w:b/>
          <w:sz w:val="28"/>
          <w:szCs w:val="28"/>
        </w:rPr>
      </w:pPr>
      <w:r w:rsidRPr="0019193F">
        <w:rPr>
          <w:b/>
          <w:sz w:val="28"/>
          <w:szCs w:val="28"/>
        </w:rPr>
        <w:t>ПОСТАНОВЛЕНИЕ</w:t>
      </w:r>
    </w:p>
    <w:p w:rsidR="0019193F" w:rsidRDefault="0019193F" w:rsidP="0019193F">
      <w:pPr>
        <w:rPr>
          <w:b/>
          <w:sz w:val="28"/>
          <w:szCs w:val="28"/>
        </w:rPr>
      </w:pPr>
    </w:p>
    <w:p w:rsidR="0019193F" w:rsidRPr="00B619B4" w:rsidRDefault="00BA4DA5" w:rsidP="0019193F">
      <w:pPr>
        <w:tabs>
          <w:tab w:val="left" w:pos="8730"/>
        </w:tabs>
        <w:rPr>
          <w:sz w:val="28"/>
          <w:szCs w:val="28"/>
        </w:rPr>
      </w:pPr>
      <w:r>
        <w:rPr>
          <w:sz w:val="28"/>
          <w:szCs w:val="28"/>
        </w:rPr>
        <w:t>06.10</w:t>
      </w:r>
      <w:r w:rsidR="00203376">
        <w:rPr>
          <w:sz w:val="28"/>
          <w:szCs w:val="28"/>
        </w:rPr>
        <w:t>.2025</w:t>
      </w:r>
      <w:r w:rsidR="00B619B4" w:rsidRPr="00B619B4">
        <w:rPr>
          <w:sz w:val="28"/>
          <w:szCs w:val="28"/>
        </w:rPr>
        <w:t xml:space="preserve">                                                                        </w:t>
      </w:r>
      <w:r w:rsidR="00203376">
        <w:rPr>
          <w:sz w:val="28"/>
          <w:szCs w:val="28"/>
        </w:rPr>
        <w:t xml:space="preserve">                   </w:t>
      </w:r>
      <w:r>
        <w:rPr>
          <w:sz w:val="28"/>
          <w:szCs w:val="28"/>
        </w:rPr>
        <w:t xml:space="preserve">      </w:t>
      </w:r>
      <w:r w:rsidR="00203376">
        <w:rPr>
          <w:sz w:val="28"/>
          <w:szCs w:val="28"/>
        </w:rPr>
        <w:t xml:space="preserve">    </w:t>
      </w:r>
      <w:r w:rsidR="0019193F" w:rsidRPr="00B619B4">
        <w:rPr>
          <w:sz w:val="28"/>
          <w:szCs w:val="28"/>
        </w:rPr>
        <w:t xml:space="preserve">№ </w:t>
      </w:r>
      <w:r>
        <w:rPr>
          <w:sz w:val="28"/>
          <w:szCs w:val="28"/>
        </w:rPr>
        <w:t>836</w:t>
      </w:r>
    </w:p>
    <w:p w:rsidR="0019193F" w:rsidRPr="0019193F" w:rsidRDefault="0019193F" w:rsidP="0019193F">
      <w:pPr>
        <w:jc w:val="center"/>
        <w:rPr>
          <w:b/>
          <w:sz w:val="28"/>
          <w:szCs w:val="28"/>
        </w:rPr>
      </w:pPr>
    </w:p>
    <w:p w:rsidR="00E00ED7" w:rsidRDefault="00E00ED7" w:rsidP="00E00ED7">
      <w:pPr>
        <w:jc w:val="both"/>
        <w:rPr>
          <w:sz w:val="26"/>
          <w:szCs w:val="26"/>
        </w:rPr>
      </w:pPr>
    </w:p>
    <w:p w:rsidR="00B619B4" w:rsidRPr="0085648E" w:rsidRDefault="00A57DEF" w:rsidP="0019193F">
      <w:pPr>
        <w:tabs>
          <w:tab w:val="left" w:pos="709"/>
        </w:tabs>
        <w:suppressAutoHyphens/>
        <w:ind w:right="-30"/>
        <w:jc w:val="center"/>
        <w:rPr>
          <w:b/>
          <w:sz w:val="28"/>
          <w:szCs w:val="28"/>
        </w:rPr>
      </w:pPr>
      <w:r w:rsidRPr="004D693E">
        <w:tab/>
      </w:r>
      <w:r w:rsidR="00D55B94" w:rsidRPr="0085648E">
        <w:rPr>
          <w:b/>
          <w:sz w:val="28"/>
          <w:szCs w:val="28"/>
        </w:rPr>
        <w:t>Об утверждении Положения о порядке и размерах возмещения расходов, связанных со служебными командировками</w:t>
      </w:r>
      <w:r w:rsidR="0019193F" w:rsidRPr="0085648E">
        <w:rPr>
          <w:b/>
          <w:sz w:val="28"/>
          <w:szCs w:val="28"/>
        </w:rPr>
        <w:t xml:space="preserve"> работникам муниципальных учреждений, финансируемых из бюджета </w:t>
      </w:r>
    </w:p>
    <w:p w:rsidR="00D55B94" w:rsidRPr="0085648E" w:rsidRDefault="0019193F" w:rsidP="0019193F">
      <w:pPr>
        <w:tabs>
          <w:tab w:val="left" w:pos="709"/>
        </w:tabs>
        <w:suppressAutoHyphens/>
        <w:ind w:right="-30"/>
        <w:jc w:val="center"/>
        <w:rPr>
          <w:b/>
        </w:rPr>
      </w:pPr>
      <w:r w:rsidRPr="0085648E">
        <w:rPr>
          <w:b/>
          <w:sz w:val="28"/>
          <w:szCs w:val="28"/>
        </w:rPr>
        <w:t>Су</w:t>
      </w:r>
      <w:r w:rsidR="00B619B4" w:rsidRPr="0085648E">
        <w:rPr>
          <w:b/>
          <w:sz w:val="28"/>
          <w:szCs w:val="28"/>
        </w:rPr>
        <w:t>оярвского муниципального округа</w:t>
      </w:r>
      <w:r w:rsidRPr="0085648E">
        <w:rPr>
          <w:b/>
          <w:sz w:val="28"/>
          <w:szCs w:val="28"/>
        </w:rPr>
        <w:t>.</w:t>
      </w:r>
    </w:p>
    <w:p w:rsidR="00686C5F" w:rsidRDefault="00686C5F" w:rsidP="00454690">
      <w:pPr>
        <w:tabs>
          <w:tab w:val="left" w:pos="709"/>
        </w:tabs>
        <w:suppressAutoHyphens/>
        <w:ind w:right="-30"/>
        <w:jc w:val="both"/>
      </w:pPr>
    </w:p>
    <w:p w:rsidR="0019193F" w:rsidRDefault="0019193F" w:rsidP="00454690">
      <w:pPr>
        <w:tabs>
          <w:tab w:val="left" w:pos="709"/>
        </w:tabs>
        <w:suppressAutoHyphens/>
        <w:ind w:right="-30"/>
        <w:jc w:val="both"/>
      </w:pPr>
    </w:p>
    <w:p w:rsidR="00686C5F" w:rsidRPr="00686C5F" w:rsidRDefault="00686C5F" w:rsidP="00686C5F">
      <w:pPr>
        <w:tabs>
          <w:tab w:val="left" w:pos="709"/>
        </w:tabs>
        <w:suppressAutoHyphens/>
        <w:ind w:right="-30"/>
        <w:jc w:val="both"/>
        <w:rPr>
          <w:bCs/>
          <w:color w:val="000000" w:themeColor="text1"/>
          <w:sz w:val="28"/>
          <w:szCs w:val="28"/>
        </w:rPr>
      </w:pPr>
      <w:r>
        <w:rPr>
          <w:color w:val="000000" w:themeColor="text1"/>
          <w:sz w:val="28"/>
          <w:szCs w:val="28"/>
        </w:rPr>
        <w:tab/>
      </w:r>
      <w:r w:rsidR="00203376" w:rsidRPr="00EC3920">
        <w:rPr>
          <w:color w:val="000000" w:themeColor="text1"/>
          <w:sz w:val="28"/>
          <w:szCs w:val="28"/>
        </w:rPr>
        <w:t xml:space="preserve">В соответствии со статьей 168 Трудового кодекса Российской Федерации, с  Указом  Президента  Российской Федерации от 17.10.2022  № 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 руководствуясь Постановлением  Правительства  Российской  Федерации от </w:t>
      </w:r>
      <w:r w:rsidR="00203376">
        <w:rPr>
          <w:color w:val="000000" w:themeColor="text1"/>
          <w:sz w:val="28"/>
          <w:szCs w:val="28"/>
        </w:rPr>
        <w:t>28.10</w:t>
      </w:r>
      <w:r w:rsidR="00203376" w:rsidRPr="00EC3920">
        <w:rPr>
          <w:color w:val="000000" w:themeColor="text1"/>
          <w:sz w:val="28"/>
          <w:szCs w:val="28"/>
        </w:rPr>
        <w:t xml:space="preserve">.2022 № </w:t>
      </w:r>
      <w:r w:rsidR="00203376">
        <w:rPr>
          <w:color w:val="000000" w:themeColor="text1"/>
          <w:sz w:val="28"/>
          <w:szCs w:val="28"/>
        </w:rPr>
        <w:t>1915</w:t>
      </w:r>
      <w:r w:rsidR="00203376" w:rsidRPr="00EC3920">
        <w:rPr>
          <w:color w:val="000000" w:themeColor="text1"/>
          <w:sz w:val="28"/>
          <w:szCs w:val="28"/>
        </w:rPr>
        <w:t xml:space="preserve"> «Об </w:t>
      </w:r>
      <w:r w:rsidR="00203376">
        <w:rPr>
          <w:color w:val="000000" w:themeColor="text1"/>
          <w:sz w:val="28"/>
          <w:szCs w:val="28"/>
        </w:rPr>
        <w:t>отдельных вопросах, связанных с командированием на территории Донецкой Народной</w:t>
      </w:r>
      <w:r w:rsidR="00203376" w:rsidRPr="00EC3920">
        <w:rPr>
          <w:color w:val="000000" w:themeColor="text1"/>
          <w:sz w:val="28"/>
          <w:szCs w:val="28"/>
        </w:rPr>
        <w:t xml:space="preserve"> </w:t>
      </w:r>
      <w:r w:rsidR="00203376">
        <w:rPr>
          <w:color w:val="000000" w:themeColor="text1"/>
          <w:sz w:val="28"/>
          <w:szCs w:val="28"/>
        </w:rPr>
        <w:t>Республики, Луганской Народной Республики, Запорожской области и Херсонской области»</w:t>
      </w:r>
      <w:r w:rsidRPr="00686C5F">
        <w:rPr>
          <w:color w:val="000000" w:themeColor="text1"/>
          <w:sz w:val="28"/>
          <w:szCs w:val="28"/>
        </w:rPr>
        <w:t xml:space="preserve">, </w:t>
      </w:r>
      <w:r w:rsidR="00203376" w:rsidRPr="00EC3920">
        <w:rPr>
          <w:color w:val="000000" w:themeColor="text1"/>
          <w:sz w:val="28"/>
          <w:szCs w:val="28"/>
        </w:rPr>
        <w:t xml:space="preserve">постановлением Правительства Российской Федерации от </w:t>
      </w:r>
      <w:r w:rsidR="00203376">
        <w:rPr>
          <w:color w:val="000000" w:themeColor="text1"/>
          <w:sz w:val="28"/>
          <w:szCs w:val="28"/>
        </w:rPr>
        <w:t>16.04.2025</w:t>
      </w:r>
      <w:r w:rsidR="00203376" w:rsidRPr="00EC3920">
        <w:rPr>
          <w:color w:val="000000" w:themeColor="text1"/>
          <w:sz w:val="28"/>
          <w:szCs w:val="28"/>
        </w:rPr>
        <w:t xml:space="preserve"> N </w:t>
      </w:r>
      <w:r w:rsidR="00203376">
        <w:rPr>
          <w:color w:val="000000" w:themeColor="text1"/>
          <w:sz w:val="28"/>
          <w:szCs w:val="28"/>
        </w:rPr>
        <w:t>501</w:t>
      </w:r>
      <w:r w:rsidR="00203376" w:rsidRPr="00EC3920">
        <w:rPr>
          <w:color w:val="000000" w:themeColor="text1"/>
          <w:sz w:val="28"/>
          <w:szCs w:val="28"/>
        </w:rPr>
        <w:t xml:space="preserve"> «Об </w:t>
      </w:r>
      <w:r w:rsidR="00203376">
        <w:rPr>
          <w:color w:val="000000" w:themeColor="text1"/>
          <w:sz w:val="28"/>
          <w:szCs w:val="28"/>
        </w:rPr>
        <w:t xml:space="preserve">утверждении Положения об </w:t>
      </w:r>
      <w:r w:rsidR="00203376" w:rsidRPr="00EC3920">
        <w:rPr>
          <w:color w:val="000000" w:themeColor="text1"/>
          <w:sz w:val="28"/>
          <w:szCs w:val="28"/>
        </w:rPr>
        <w:t>особенностях направления работ</w:t>
      </w:r>
      <w:r w:rsidR="00203376">
        <w:rPr>
          <w:color w:val="000000" w:themeColor="text1"/>
          <w:sz w:val="28"/>
          <w:szCs w:val="28"/>
        </w:rPr>
        <w:t>ников в служебные командировки»</w:t>
      </w:r>
      <w:r w:rsidRPr="00686C5F">
        <w:rPr>
          <w:bCs/>
          <w:color w:val="000000" w:themeColor="text1"/>
          <w:sz w:val="28"/>
          <w:szCs w:val="28"/>
        </w:rPr>
        <w:t>:</w:t>
      </w:r>
    </w:p>
    <w:p w:rsidR="00686C5F" w:rsidRPr="00686C5F" w:rsidRDefault="00686C5F" w:rsidP="00686C5F">
      <w:pPr>
        <w:autoSpaceDE w:val="0"/>
        <w:autoSpaceDN w:val="0"/>
        <w:adjustRightInd w:val="0"/>
        <w:ind w:firstLine="540"/>
        <w:jc w:val="both"/>
        <w:rPr>
          <w:color w:val="000000" w:themeColor="text1"/>
          <w:sz w:val="28"/>
          <w:szCs w:val="28"/>
        </w:rPr>
      </w:pPr>
      <w:r w:rsidRPr="00686C5F">
        <w:rPr>
          <w:color w:val="000000" w:themeColor="text1"/>
          <w:sz w:val="28"/>
          <w:szCs w:val="28"/>
        </w:rPr>
        <w:t xml:space="preserve">1. Утвердить </w:t>
      </w:r>
      <w:r w:rsidRPr="00686C5F">
        <w:rPr>
          <w:sz w:val="28"/>
          <w:szCs w:val="28"/>
        </w:rPr>
        <w:t>Положени</w:t>
      </w:r>
      <w:r>
        <w:rPr>
          <w:sz w:val="28"/>
          <w:szCs w:val="28"/>
        </w:rPr>
        <w:t>е</w:t>
      </w:r>
      <w:r w:rsidRPr="00686C5F">
        <w:rPr>
          <w:sz w:val="28"/>
          <w:szCs w:val="28"/>
        </w:rPr>
        <w:t xml:space="preserve"> о порядке и размерах возмещения расходов, </w:t>
      </w:r>
      <w:r w:rsidR="0019193F" w:rsidRPr="00686C5F">
        <w:rPr>
          <w:sz w:val="28"/>
          <w:szCs w:val="28"/>
        </w:rPr>
        <w:t>связанных со служебными командировками</w:t>
      </w:r>
      <w:r w:rsidR="0019193F">
        <w:rPr>
          <w:sz w:val="28"/>
          <w:szCs w:val="28"/>
        </w:rPr>
        <w:t xml:space="preserve"> работникам муниципальных учреждений, финансируемых из бюджета Суоярвского муниципального округа</w:t>
      </w:r>
      <w:r>
        <w:rPr>
          <w:sz w:val="28"/>
          <w:szCs w:val="28"/>
        </w:rPr>
        <w:t xml:space="preserve">, </w:t>
      </w:r>
      <w:r w:rsidRPr="00686C5F">
        <w:rPr>
          <w:color w:val="000000" w:themeColor="text1"/>
          <w:sz w:val="28"/>
          <w:szCs w:val="28"/>
        </w:rPr>
        <w:t>согласно приложению</w:t>
      </w:r>
      <w:r>
        <w:rPr>
          <w:color w:val="000000" w:themeColor="text1"/>
          <w:sz w:val="28"/>
          <w:szCs w:val="28"/>
        </w:rPr>
        <w:t>.</w:t>
      </w:r>
    </w:p>
    <w:p w:rsidR="00686C5F" w:rsidRDefault="00686C5F" w:rsidP="00686C5F">
      <w:pPr>
        <w:autoSpaceDE w:val="0"/>
        <w:autoSpaceDN w:val="0"/>
        <w:adjustRightInd w:val="0"/>
        <w:ind w:firstLine="540"/>
        <w:jc w:val="both"/>
        <w:rPr>
          <w:color w:val="000000" w:themeColor="text1"/>
          <w:sz w:val="28"/>
          <w:szCs w:val="28"/>
        </w:rPr>
      </w:pPr>
      <w:r w:rsidRPr="00686C5F">
        <w:rPr>
          <w:color w:val="000000" w:themeColor="text1"/>
          <w:sz w:val="28"/>
          <w:szCs w:val="28"/>
        </w:rPr>
        <w:t xml:space="preserve">2. Финансовое обеспечение расходных обязательств, связанных с реализацией настоящего </w:t>
      </w:r>
      <w:r w:rsidR="0019193F">
        <w:rPr>
          <w:color w:val="000000" w:themeColor="text1"/>
          <w:sz w:val="28"/>
          <w:szCs w:val="28"/>
        </w:rPr>
        <w:t>Постановления</w:t>
      </w:r>
      <w:r w:rsidRPr="00686C5F">
        <w:rPr>
          <w:color w:val="000000" w:themeColor="text1"/>
          <w:sz w:val="28"/>
          <w:szCs w:val="28"/>
        </w:rPr>
        <w:t xml:space="preserve">, осуществляется в пределах ассигнований, предусмотренных в бюджете </w:t>
      </w:r>
      <w:r>
        <w:rPr>
          <w:color w:val="000000" w:themeColor="text1"/>
          <w:sz w:val="28"/>
          <w:szCs w:val="28"/>
        </w:rPr>
        <w:t>Суоярвского муниципального округа</w:t>
      </w:r>
      <w:r w:rsidRPr="00686C5F">
        <w:rPr>
          <w:color w:val="000000" w:themeColor="text1"/>
          <w:sz w:val="28"/>
          <w:szCs w:val="28"/>
        </w:rPr>
        <w:t>.</w:t>
      </w:r>
    </w:p>
    <w:p w:rsidR="00F671EC" w:rsidRDefault="00F671EC" w:rsidP="00686C5F">
      <w:pPr>
        <w:autoSpaceDE w:val="0"/>
        <w:autoSpaceDN w:val="0"/>
        <w:adjustRightInd w:val="0"/>
        <w:ind w:firstLine="540"/>
        <w:jc w:val="both"/>
        <w:rPr>
          <w:color w:val="000000" w:themeColor="text1"/>
          <w:sz w:val="28"/>
          <w:szCs w:val="28"/>
        </w:rPr>
      </w:pPr>
      <w:r>
        <w:rPr>
          <w:color w:val="000000" w:themeColor="text1"/>
          <w:sz w:val="28"/>
          <w:szCs w:val="28"/>
        </w:rPr>
        <w:t>3. Признать утратившими силу:</w:t>
      </w:r>
    </w:p>
    <w:p w:rsidR="00203376" w:rsidRDefault="00F671EC" w:rsidP="00203376">
      <w:pPr>
        <w:widowControl w:val="0"/>
        <w:autoSpaceDE w:val="0"/>
        <w:autoSpaceDN w:val="0"/>
        <w:adjustRightInd w:val="0"/>
        <w:jc w:val="both"/>
        <w:rPr>
          <w:color w:val="000000" w:themeColor="text1"/>
          <w:sz w:val="28"/>
          <w:szCs w:val="28"/>
        </w:rPr>
      </w:pPr>
      <w:r>
        <w:rPr>
          <w:color w:val="000000" w:themeColor="text1"/>
          <w:sz w:val="28"/>
          <w:szCs w:val="28"/>
        </w:rPr>
        <w:t xml:space="preserve">- постановление </w:t>
      </w:r>
      <w:hyperlink r:id="rId7" w:tgtFrame="_blank" w:history="1">
        <w:r w:rsidR="00203376">
          <w:rPr>
            <w:color w:val="000000" w:themeColor="text1"/>
            <w:sz w:val="28"/>
            <w:szCs w:val="28"/>
          </w:rPr>
          <w:t xml:space="preserve">администрации Суоярвского муниципального округа от </w:t>
        </w:r>
        <w:r w:rsidR="00203376" w:rsidRPr="00203376">
          <w:rPr>
            <w:color w:val="000000" w:themeColor="text1"/>
            <w:sz w:val="28"/>
            <w:szCs w:val="28"/>
          </w:rPr>
          <w:t>14.04.2023 № 451 Об утверждении Положения о порядке и размерах возмеще</w:t>
        </w:r>
        <w:r w:rsidR="00203376" w:rsidRPr="00203376">
          <w:rPr>
            <w:color w:val="000000" w:themeColor="text1"/>
            <w:sz w:val="28"/>
            <w:szCs w:val="28"/>
          </w:rPr>
          <w:lastRenderedPageBreak/>
          <w:t>ния расходов, связанных со служебными командировками работникам муниципальных учреждений, финансируемых из бюджета Суоярвского муниципального округа.</w:t>
        </w:r>
      </w:hyperlink>
    </w:p>
    <w:p w:rsidR="0019193F" w:rsidRPr="00203376" w:rsidRDefault="00F671EC" w:rsidP="00203376">
      <w:pPr>
        <w:widowControl w:val="0"/>
        <w:autoSpaceDE w:val="0"/>
        <w:autoSpaceDN w:val="0"/>
        <w:adjustRightInd w:val="0"/>
        <w:ind w:firstLine="540"/>
        <w:jc w:val="both"/>
        <w:rPr>
          <w:color w:val="000000" w:themeColor="text1"/>
          <w:sz w:val="28"/>
          <w:szCs w:val="28"/>
        </w:rPr>
      </w:pPr>
      <w:r>
        <w:rPr>
          <w:color w:val="000000" w:themeColor="text1"/>
          <w:sz w:val="28"/>
          <w:szCs w:val="28"/>
        </w:rPr>
        <w:t>4</w:t>
      </w:r>
      <w:r w:rsidR="0019193F" w:rsidRPr="0019193F">
        <w:rPr>
          <w:color w:val="000000" w:themeColor="text1"/>
          <w:sz w:val="28"/>
          <w:szCs w:val="28"/>
        </w:rPr>
        <w:t>.</w:t>
      </w:r>
      <w:r w:rsidR="0019193F">
        <w:rPr>
          <w:color w:val="000000" w:themeColor="text1"/>
          <w:sz w:val="28"/>
          <w:szCs w:val="28"/>
        </w:rPr>
        <w:t xml:space="preserve"> </w:t>
      </w:r>
      <w:r w:rsidR="00203376" w:rsidRPr="00EE43E8">
        <w:rPr>
          <w:sz w:val="27"/>
          <w:szCs w:val="27"/>
        </w:rPr>
        <w:t xml:space="preserve">Обнародовать настоящее </w:t>
      </w:r>
      <w:r w:rsidR="00BA4DA5">
        <w:rPr>
          <w:sz w:val="27"/>
          <w:szCs w:val="27"/>
        </w:rPr>
        <w:t>постановление</w:t>
      </w:r>
      <w:bookmarkStart w:id="0" w:name="_GoBack"/>
      <w:bookmarkEnd w:id="0"/>
      <w:r w:rsidR="00203376" w:rsidRPr="00EE43E8">
        <w:rPr>
          <w:sz w:val="27"/>
          <w:szCs w:val="27"/>
        </w:rPr>
        <w:t xml:space="preserve"> путем опубликования в районной газете «Суоярвский вестник» и на официальном сайте Суоярвского муниципального округа в сети «Интернет».</w:t>
      </w:r>
    </w:p>
    <w:p w:rsidR="0019193F" w:rsidRPr="0019193F" w:rsidRDefault="00F671EC" w:rsidP="0019193F">
      <w:pPr>
        <w:autoSpaceDE w:val="0"/>
        <w:autoSpaceDN w:val="0"/>
        <w:adjustRightInd w:val="0"/>
        <w:ind w:firstLine="540"/>
        <w:jc w:val="both"/>
        <w:rPr>
          <w:sz w:val="28"/>
          <w:szCs w:val="28"/>
        </w:rPr>
      </w:pPr>
      <w:r>
        <w:rPr>
          <w:sz w:val="28"/>
          <w:szCs w:val="28"/>
        </w:rPr>
        <w:t>5</w:t>
      </w:r>
      <w:r w:rsidR="0019193F" w:rsidRPr="0019193F">
        <w:rPr>
          <w:sz w:val="28"/>
          <w:szCs w:val="28"/>
        </w:rPr>
        <w:t>. Контроль за исполнением настоящего постановления оставляю за собой</w:t>
      </w:r>
    </w:p>
    <w:p w:rsidR="00686C5F" w:rsidRPr="0019193F" w:rsidRDefault="00686C5F" w:rsidP="0019193F">
      <w:pPr>
        <w:autoSpaceDE w:val="0"/>
        <w:autoSpaceDN w:val="0"/>
        <w:adjustRightInd w:val="0"/>
        <w:ind w:firstLine="540"/>
        <w:jc w:val="both"/>
        <w:rPr>
          <w:sz w:val="28"/>
          <w:szCs w:val="28"/>
        </w:rPr>
      </w:pPr>
    </w:p>
    <w:p w:rsidR="00686C5F" w:rsidRDefault="00686C5F" w:rsidP="00686C5F">
      <w:pPr>
        <w:tabs>
          <w:tab w:val="left" w:pos="709"/>
        </w:tabs>
        <w:suppressAutoHyphens/>
        <w:ind w:right="-30"/>
        <w:jc w:val="both"/>
      </w:pPr>
    </w:p>
    <w:p w:rsidR="00686C5F" w:rsidRPr="00B6352A" w:rsidRDefault="00686C5F" w:rsidP="00686C5F">
      <w:pPr>
        <w:pStyle w:val="consplusnormal0"/>
        <w:spacing w:before="0" w:beforeAutospacing="0" w:after="0" w:afterAutospacing="0"/>
        <w:jc w:val="both"/>
        <w:rPr>
          <w:sz w:val="28"/>
          <w:szCs w:val="28"/>
        </w:rPr>
      </w:pPr>
    </w:p>
    <w:p w:rsidR="0019193F" w:rsidRDefault="00686C5F" w:rsidP="00686C5F">
      <w:pPr>
        <w:pStyle w:val="consplusnormal0"/>
        <w:spacing w:before="0" w:beforeAutospacing="0" w:after="0" w:afterAutospacing="0"/>
        <w:jc w:val="both"/>
        <w:rPr>
          <w:sz w:val="28"/>
          <w:szCs w:val="28"/>
        </w:rPr>
      </w:pPr>
      <w:r>
        <w:rPr>
          <w:sz w:val="28"/>
          <w:szCs w:val="28"/>
        </w:rPr>
        <w:t>Глава</w:t>
      </w:r>
      <w:r w:rsidRPr="00B6352A">
        <w:rPr>
          <w:sz w:val="28"/>
          <w:szCs w:val="28"/>
        </w:rPr>
        <w:t xml:space="preserve"> Суоярвск</w:t>
      </w:r>
      <w:r>
        <w:rPr>
          <w:sz w:val="28"/>
          <w:szCs w:val="28"/>
        </w:rPr>
        <w:t xml:space="preserve">ого </w:t>
      </w:r>
    </w:p>
    <w:p w:rsidR="00686C5F" w:rsidRDefault="00686C5F" w:rsidP="00686C5F">
      <w:pPr>
        <w:pStyle w:val="consplusnormal0"/>
        <w:pBdr>
          <w:bottom w:val="single" w:sz="12" w:space="1" w:color="auto"/>
        </w:pBdr>
        <w:spacing w:before="0" w:beforeAutospacing="0" w:after="0" w:afterAutospacing="0"/>
        <w:jc w:val="both"/>
        <w:rPr>
          <w:sz w:val="28"/>
          <w:szCs w:val="28"/>
        </w:rPr>
      </w:pPr>
      <w:r>
        <w:rPr>
          <w:sz w:val="28"/>
          <w:szCs w:val="28"/>
        </w:rPr>
        <w:t>муниципального округа</w:t>
      </w:r>
      <w:r>
        <w:rPr>
          <w:sz w:val="28"/>
          <w:szCs w:val="28"/>
        </w:rPr>
        <w:tab/>
      </w:r>
      <w:r>
        <w:rPr>
          <w:sz w:val="28"/>
          <w:szCs w:val="28"/>
        </w:rPr>
        <w:tab/>
      </w:r>
      <w:r>
        <w:rPr>
          <w:sz w:val="28"/>
          <w:szCs w:val="28"/>
        </w:rPr>
        <w:tab/>
        <w:t xml:space="preserve">    </w:t>
      </w:r>
      <w:r w:rsidR="0019193F">
        <w:rPr>
          <w:sz w:val="28"/>
          <w:szCs w:val="28"/>
        </w:rPr>
        <w:t xml:space="preserve">                                    </w:t>
      </w:r>
      <w:r>
        <w:rPr>
          <w:sz w:val="28"/>
          <w:szCs w:val="28"/>
        </w:rPr>
        <w:t>Р.В. Петров</w:t>
      </w:r>
    </w:p>
    <w:p w:rsidR="0019193F" w:rsidRPr="0019193F" w:rsidRDefault="0019193F" w:rsidP="00686C5F">
      <w:pPr>
        <w:pStyle w:val="consplusnormal0"/>
        <w:spacing w:before="0" w:beforeAutospacing="0" w:after="0" w:afterAutospacing="0"/>
        <w:jc w:val="both"/>
        <w:rPr>
          <w:i/>
          <w:sz w:val="22"/>
          <w:szCs w:val="22"/>
        </w:rPr>
      </w:pPr>
      <w:r w:rsidRPr="0019193F">
        <w:rPr>
          <w:i/>
          <w:sz w:val="22"/>
          <w:szCs w:val="22"/>
        </w:rPr>
        <w:t>Разослать:</w:t>
      </w:r>
      <w:r>
        <w:rPr>
          <w:i/>
          <w:sz w:val="22"/>
          <w:szCs w:val="22"/>
        </w:rPr>
        <w:t xml:space="preserve"> дело, управление делами, МКУ «ЦБ», муниципальные учреждения (18)</w:t>
      </w:r>
    </w:p>
    <w:p w:rsidR="00686C5F" w:rsidRDefault="00686C5F" w:rsidP="00454690">
      <w:pPr>
        <w:tabs>
          <w:tab w:val="left" w:pos="709"/>
        </w:tabs>
        <w:suppressAutoHyphens/>
        <w:ind w:right="-30"/>
        <w:jc w:val="both"/>
      </w:pPr>
    </w:p>
    <w:p w:rsidR="00686C5F" w:rsidRDefault="00686C5F" w:rsidP="00454690">
      <w:pPr>
        <w:tabs>
          <w:tab w:val="left" w:pos="709"/>
        </w:tabs>
        <w:suppressAutoHyphens/>
        <w:ind w:right="-30"/>
        <w:jc w:val="both"/>
      </w:pPr>
    </w:p>
    <w:p w:rsidR="00686C5F" w:rsidRDefault="00686C5F" w:rsidP="00454690">
      <w:pPr>
        <w:tabs>
          <w:tab w:val="left" w:pos="709"/>
        </w:tabs>
        <w:suppressAutoHyphens/>
        <w:ind w:right="-30"/>
        <w:jc w:val="both"/>
      </w:pPr>
    </w:p>
    <w:p w:rsidR="00686C5F" w:rsidRDefault="00686C5F" w:rsidP="00454690">
      <w:pPr>
        <w:tabs>
          <w:tab w:val="left" w:pos="709"/>
        </w:tabs>
        <w:suppressAutoHyphens/>
        <w:ind w:right="-30"/>
        <w:jc w:val="both"/>
      </w:pPr>
    </w:p>
    <w:p w:rsidR="00686C5F" w:rsidRDefault="00686C5F" w:rsidP="00454690">
      <w:pPr>
        <w:tabs>
          <w:tab w:val="left" w:pos="709"/>
        </w:tabs>
        <w:suppressAutoHyphens/>
        <w:ind w:right="-30"/>
        <w:jc w:val="both"/>
      </w:pPr>
    </w:p>
    <w:p w:rsidR="00686C5F" w:rsidRDefault="00686C5F" w:rsidP="00454690">
      <w:pPr>
        <w:tabs>
          <w:tab w:val="left" w:pos="709"/>
        </w:tabs>
        <w:suppressAutoHyphens/>
        <w:ind w:right="-30"/>
        <w:jc w:val="both"/>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203376" w:rsidRDefault="00203376" w:rsidP="008734B0">
      <w:pPr>
        <w:tabs>
          <w:tab w:val="left" w:pos="709"/>
        </w:tabs>
        <w:suppressAutoHyphens/>
        <w:ind w:right="-30"/>
        <w:jc w:val="right"/>
      </w:pPr>
    </w:p>
    <w:p w:rsidR="00BA4DA5" w:rsidRDefault="00BA4DA5" w:rsidP="008734B0">
      <w:pPr>
        <w:tabs>
          <w:tab w:val="left" w:pos="709"/>
        </w:tabs>
        <w:suppressAutoHyphens/>
        <w:ind w:right="-30"/>
        <w:jc w:val="right"/>
      </w:pPr>
    </w:p>
    <w:p w:rsidR="00BA4DA5" w:rsidRDefault="00BA4DA5" w:rsidP="008734B0">
      <w:pPr>
        <w:tabs>
          <w:tab w:val="left" w:pos="709"/>
        </w:tabs>
        <w:suppressAutoHyphens/>
        <w:ind w:right="-30"/>
        <w:jc w:val="right"/>
      </w:pPr>
    </w:p>
    <w:p w:rsidR="00686C5F" w:rsidRDefault="008734B0" w:rsidP="008734B0">
      <w:pPr>
        <w:tabs>
          <w:tab w:val="left" w:pos="709"/>
        </w:tabs>
        <w:suppressAutoHyphens/>
        <w:ind w:right="-30"/>
        <w:jc w:val="right"/>
      </w:pPr>
      <w:r>
        <w:lastRenderedPageBreak/>
        <w:t xml:space="preserve">Приложение к </w:t>
      </w:r>
      <w:r w:rsidR="0019193F">
        <w:t>постановлению</w:t>
      </w:r>
    </w:p>
    <w:p w:rsidR="0019193F" w:rsidRDefault="0019193F" w:rsidP="008734B0">
      <w:pPr>
        <w:tabs>
          <w:tab w:val="left" w:pos="709"/>
        </w:tabs>
        <w:suppressAutoHyphens/>
        <w:ind w:right="-30"/>
        <w:jc w:val="right"/>
      </w:pPr>
      <w:r>
        <w:t xml:space="preserve">администрации </w:t>
      </w:r>
      <w:r w:rsidR="008734B0">
        <w:t xml:space="preserve">Суоярвского </w:t>
      </w:r>
    </w:p>
    <w:p w:rsidR="0019193F" w:rsidRDefault="0019193F" w:rsidP="008734B0">
      <w:pPr>
        <w:tabs>
          <w:tab w:val="left" w:pos="709"/>
        </w:tabs>
        <w:suppressAutoHyphens/>
        <w:ind w:right="-30"/>
        <w:jc w:val="right"/>
      </w:pPr>
      <w:r>
        <w:t>м</w:t>
      </w:r>
      <w:r w:rsidR="008734B0">
        <w:t>униципального</w:t>
      </w:r>
      <w:r>
        <w:t xml:space="preserve"> </w:t>
      </w:r>
      <w:r w:rsidR="008734B0">
        <w:t xml:space="preserve">округа </w:t>
      </w:r>
    </w:p>
    <w:p w:rsidR="008734B0" w:rsidRDefault="00640A18" w:rsidP="008734B0">
      <w:pPr>
        <w:tabs>
          <w:tab w:val="left" w:pos="709"/>
        </w:tabs>
        <w:suppressAutoHyphens/>
        <w:ind w:right="-30"/>
        <w:jc w:val="right"/>
      </w:pPr>
      <w:r>
        <w:t xml:space="preserve">от </w:t>
      </w:r>
      <w:r w:rsidR="00BA4DA5">
        <w:t>06.10.2025</w:t>
      </w:r>
      <w:r>
        <w:t xml:space="preserve"> </w:t>
      </w:r>
      <w:r w:rsidR="008734B0">
        <w:t>№</w:t>
      </w:r>
      <w:r>
        <w:t xml:space="preserve"> </w:t>
      </w:r>
      <w:r w:rsidR="00BA4DA5">
        <w:t>836</w:t>
      </w:r>
    </w:p>
    <w:p w:rsidR="008734B0" w:rsidRDefault="008734B0" w:rsidP="00454690">
      <w:pPr>
        <w:tabs>
          <w:tab w:val="left" w:pos="709"/>
        </w:tabs>
        <w:suppressAutoHyphens/>
        <w:ind w:right="-30"/>
        <w:jc w:val="both"/>
        <w:rPr>
          <w:sz w:val="28"/>
          <w:szCs w:val="28"/>
        </w:rPr>
      </w:pPr>
    </w:p>
    <w:p w:rsidR="008734B0" w:rsidRDefault="008734B0" w:rsidP="00454690">
      <w:pPr>
        <w:tabs>
          <w:tab w:val="left" w:pos="709"/>
        </w:tabs>
        <w:suppressAutoHyphens/>
        <w:ind w:right="-30"/>
        <w:jc w:val="both"/>
        <w:rPr>
          <w:sz w:val="28"/>
          <w:szCs w:val="28"/>
        </w:rPr>
      </w:pPr>
    </w:p>
    <w:p w:rsidR="00686C5F" w:rsidRPr="0085648E" w:rsidRDefault="0019193F" w:rsidP="008734B0">
      <w:pPr>
        <w:tabs>
          <w:tab w:val="left" w:pos="709"/>
        </w:tabs>
        <w:suppressAutoHyphens/>
        <w:ind w:right="-30"/>
        <w:jc w:val="center"/>
        <w:rPr>
          <w:b/>
        </w:rPr>
      </w:pPr>
      <w:r w:rsidRPr="0085648E">
        <w:rPr>
          <w:b/>
          <w:sz w:val="28"/>
          <w:szCs w:val="28"/>
        </w:rPr>
        <w:t>Положения о порядке и размерах возмещения расходов, связанных со служебными командировками работникам муниципальных учреждений, финансируемых из бюджета Суоярвского муниципального округа</w:t>
      </w:r>
      <w:r w:rsidR="00686C5F" w:rsidRPr="0085648E">
        <w:rPr>
          <w:b/>
        </w:rPr>
        <w:t>.</w:t>
      </w:r>
    </w:p>
    <w:p w:rsidR="008734B0" w:rsidRDefault="008734B0" w:rsidP="008734B0">
      <w:pPr>
        <w:tabs>
          <w:tab w:val="left" w:pos="709"/>
        </w:tabs>
        <w:suppressAutoHyphens/>
        <w:ind w:right="-30"/>
        <w:jc w:val="center"/>
        <w:rPr>
          <w:bCs/>
          <w:sz w:val="28"/>
          <w:szCs w:val="28"/>
        </w:rPr>
      </w:pPr>
    </w:p>
    <w:p w:rsidR="000455B3" w:rsidRDefault="00454690" w:rsidP="000455B3">
      <w:pPr>
        <w:tabs>
          <w:tab w:val="left" w:pos="709"/>
        </w:tabs>
        <w:suppressAutoHyphens/>
        <w:ind w:right="-30"/>
        <w:jc w:val="both"/>
        <w:rPr>
          <w:sz w:val="28"/>
          <w:szCs w:val="28"/>
        </w:rPr>
      </w:pPr>
      <w:r>
        <w:rPr>
          <w:bCs/>
          <w:sz w:val="28"/>
          <w:szCs w:val="28"/>
        </w:rPr>
        <w:tab/>
      </w:r>
      <w:r w:rsidR="000455B3">
        <w:rPr>
          <w:sz w:val="28"/>
          <w:szCs w:val="28"/>
        </w:rPr>
        <w:t xml:space="preserve">1. </w:t>
      </w:r>
      <w:r w:rsidR="000455B3" w:rsidRPr="00873371">
        <w:rPr>
          <w:sz w:val="28"/>
          <w:szCs w:val="28"/>
        </w:rPr>
        <w:t xml:space="preserve">Настоящее Положение определяет порядок и размеры </w:t>
      </w:r>
      <w:r w:rsidR="000455B3">
        <w:rPr>
          <w:sz w:val="28"/>
          <w:szCs w:val="28"/>
        </w:rPr>
        <w:t xml:space="preserve">возмещения расходов, связанных со служебными командировками (далее – командировки) работникам муниципальных учреждений, финансируемых из бюджета Суоярвского муниципального округа. </w:t>
      </w:r>
    </w:p>
    <w:p w:rsidR="008734B0" w:rsidRDefault="000455B3" w:rsidP="0019193F">
      <w:pPr>
        <w:tabs>
          <w:tab w:val="left" w:pos="709"/>
        </w:tabs>
        <w:suppressAutoHyphens/>
        <w:ind w:right="-30"/>
        <w:jc w:val="both"/>
        <w:rPr>
          <w:sz w:val="28"/>
          <w:szCs w:val="28"/>
        </w:rPr>
      </w:pPr>
      <w:r>
        <w:rPr>
          <w:bCs/>
          <w:sz w:val="28"/>
          <w:szCs w:val="28"/>
        </w:rPr>
        <w:tab/>
        <w:t>2</w:t>
      </w:r>
      <w:r w:rsidR="008734B0">
        <w:rPr>
          <w:bCs/>
          <w:sz w:val="28"/>
          <w:szCs w:val="28"/>
        </w:rPr>
        <w:t xml:space="preserve">. </w:t>
      </w:r>
      <w:r w:rsidR="0019193F">
        <w:rPr>
          <w:sz w:val="28"/>
          <w:szCs w:val="28"/>
        </w:rPr>
        <w:t xml:space="preserve">Работникам муниципальных учреждений, финансируемых из бюджета Суоярвского муниципального округа </w:t>
      </w:r>
      <w:r w:rsidR="008734B0">
        <w:rPr>
          <w:sz w:val="28"/>
          <w:szCs w:val="28"/>
        </w:rPr>
        <w:t xml:space="preserve">(далее </w:t>
      </w:r>
      <w:r w:rsidR="00F671EC">
        <w:rPr>
          <w:sz w:val="28"/>
          <w:szCs w:val="28"/>
        </w:rPr>
        <w:t>–</w:t>
      </w:r>
      <w:r w:rsidR="008734B0">
        <w:rPr>
          <w:sz w:val="28"/>
          <w:szCs w:val="28"/>
        </w:rPr>
        <w:t xml:space="preserve"> </w:t>
      </w:r>
      <w:r w:rsidR="00F671EC">
        <w:rPr>
          <w:sz w:val="28"/>
          <w:szCs w:val="28"/>
        </w:rPr>
        <w:t>работник</w:t>
      </w:r>
      <w:r w:rsidR="00441FE7">
        <w:rPr>
          <w:sz w:val="28"/>
          <w:szCs w:val="28"/>
        </w:rPr>
        <w:t>(</w:t>
      </w:r>
      <w:r w:rsidR="00F671EC">
        <w:rPr>
          <w:sz w:val="28"/>
          <w:szCs w:val="28"/>
        </w:rPr>
        <w:t>и</w:t>
      </w:r>
      <w:r w:rsidR="00441FE7">
        <w:rPr>
          <w:sz w:val="28"/>
          <w:szCs w:val="28"/>
        </w:rPr>
        <w:t>)</w:t>
      </w:r>
      <w:r>
        <w:rPr>
          <w:sz w:val="28"/>
          <w:szCs w:val="28"/>
        </w:rPr>
        <w:t xml:space="preserve">), направляемым в </w:t>
      </w:r>
      <w:r w:rsidR="008734B0">
        <w:rPr>
          <w:sz w:val="28"/>
          <w:szCs w:val="28"/>
        </w:rPr>
        <w:t xml:space="preserve">командировку, возмещаются расходы по проезду к месту командировки и обратно, расходы по найму жилого помещения, </w:t>
      </w:r>
      <w:r>
        <w:rPr>
          <w:sz w:val="28"/>
          <w:szCs w:val="28"/>
        </w:rPr>
        <w:t>суточные</w:t>
      </w:r>
      <w:r w:rsidR="008734B0">
        <w:rPr>
          <w:sz w:val="28"/>
          <w:szCs w:val="28"/>
        </w:rPr>
        <w:t>, а также иные расходы, произведенные работником с разрешения работодателя.</w:t>
      </w:r>
    </w:p>
    <w:p w:rsidR="00203376" w:rsidRDefault="00203376" w:rsidP="00203376">
      <w:pPr>
        <w:autoSpaceDE w:val="0"/>
        <w:autoSpaceDN w:val="0"/>
        <w:adjustRightInd w:val="0"/>
        <w:ind w:firstLine="539"/>
        <w:jc w:val="both"/>
        <w:rPr>
          <w:sz w:val="28"/>
          <w:szCs w:val="28"/>
        </w:rPr>
      </w:pPr>
      <w:r w:rsidRPr="007D793E">
        <w:rPr>
          <w:sz w:val="28"/>
          <w:szCs w:val="28"/>
        </w:rPr>
        <w:t xml:space="preserve">3. </w:t>
      </w:r>
      <w:r w:rsidR="000455B3">
        <w:rPr>
          <w:sz w:val="28"/>
          <w:szCs w:val="28"/>
        </w:rPr>
        <w:t xml:space="preserve">Работники </w:t>
      </w:r>
      <w:r w:rsidRPr="007D793E">
        <w:rPr>
          <w:sz w:val="28"/>
          <w:szCs w:val="28"/>
        </w:rPr>
        <w:t>направляются в командировки на основании письменного решения работодателя для выполнения в определенный срок служебного поручения вне места постоя</w:t>
      </w:r>
      <w:r w:rsidR="000455B3">
        <w:rPr>
          <w:sz w:val="28"/>
          <w:szCs w:val="28"/>
        </w:rPr>
        <w:t xml:space="preserve">нной работы. Поездка работника </w:t>
      </w:r>
      <w:r w:rsidRPr="007D793E">
        <w:rPr>
          <w:sz w:val="28"/>
          <w:szCs w:val="28"/>
        </w:rPr>
        <w:t>в командировку в обособленное подразделение командирующей организации (представительство, филиал), находящееся вне места постоянной работы, также признается командировкой.</w:t>
      </w:r>
    </w:p>
    <w:p w:rsidR="00203376" w:rsidRPr="00873371" w:rsidRDefault="00203376" w:rsidP="00203376">
      <w:pPr>
        <w:autoSpaceDE w:val="0"/>
        <w:autoSpaceDN w:val="0"/>
        <w:adjustRightInd w:val="0"/>
        <w:ind w:firstLine="539"/>
        <w:jc w:val="both"/>
        <w:rPr>
          <w:sz w:val="28"/>
          <w:szCs w:val="28"/>
        </w:rPr>
      </w:pPr>
      <w:r w:rsidRPr="007D793E">
        <w:rPr>
          <w:sz w:val="28"/>
          <w:szCs w:val="28"/>
        </w:rPr>
        <w:t>В целях настоящего Положения местом постоянной работы следует считать место расположения организации (обособленного структурного подразделения организации), работа в которой обусловлена трудовым договором.</w:t>
      </w:r>
    </w:p>
    <w:p w:rsidR="00203376" w:rsidRPr="00873371" w:rsidRDefault="00203376" w:rsidP="00203376">
      <w:pPr>
        <w:autoSpaceDE w:val="0"/>
        <w:autoSpaceDN w:val="0"/>
        <w:adjustRightInd w:val="0"/>
        <w:ind w:firstLine="539"/>
        <w:jc w:val="both"/>
        <w:rPr>
          <w:sz w:val="28"/>
          <w:szCs w:val="28"/>
        </w:rPr>
      </w:pPr>
      <w:r>
        <w:rPr>
          <w:sz w:val="28"/>
          <w:szCs w:val="28"/>
        </w:rPr>
        <w:t>4</w:t>
      </w:r>
      <w:r w:rsidRPr="00873371">
        <w:rPr>
          <w:sz w:val="28"/>
          <w:szCs w:val="28"/>
        </w:rPr>
        <w:t xml:space="preserve">. Расходы по проезду </w:t>
      </w:r>
      <w:r w:rsidR="000455B3">
        <w:rPr>
          <w:sz w:val="28"/>
          <w:szCs w:val="28"/>
        </w:rPr>
        <w:t>работник</w:t>
      </w:r>
      <w:r w:rsidR="00617364">
        <w:rPr>
          <w:sz w:val="28"/>
          <w:szCs w:val="28"/>
        </w:rPr>
        <w:t>а</w:t>
      </w:r>
      <w:r w:rsidRPr="00873371">
        <w:rPr>
          <w:sz w:val="28"/>
          <w:szCs w:val="28"/>
        </w:rPr>
        <w:t>, направляем</w:t>
      </w:r>
      <w:r w:rsidR="00617364">
        <w:rPr>
          <w:sz w:val="28"/>
          <w:szCs w:val="28"/>
        </w:rPr>
        <w:t>ого</w:t>
      </w:r>
      <w:r w:rsidRPr="00873371">
        <w:rPr>
          <w:sz w:val="28"/>
          <w:szCs w:val="28"/>
        </w:rPr>
        <w:t xml:space="preserve"> в командировку и обратно, возмещаются по фактическим затратам, подтвержденным проездными документами (билетами), но не выше стоимости проезда по следующим нормам:</w:t>
      </w:r>
    </w:p>
    <w:p w:rsidR="00203376" w:rsidRPr="00BD31D7" w:rsidRDefault="00203376" w:rsidP="00203376">
      <w:pPr>
        <w:autoSpaceDE w:val="0"/>
        <w:autoSpaceDN w:val="0"/>
        <w:adjustRightInd w:val="0"/>
        <w:ind w:firstLine="480"/>
        <w:jc w:val="both"/>
        <w:rPr>
          <w:sz w:val="28"/>
          <w:szCs w:val="28"/>
        </w:rPr>
      </w:pPr>
      <w:r w:rsidRPr="00873371">
        <w:rPr>
          <w:sz w:val="28"/>
          <w:szCs w:val="28"/>
        </w:rPr>
        <w:t>1</w:t>
      </w:r>
      <w:r>
        <w:rPr>
          <w:sz w:val="28"/>
          <w:szCs w:val="28"/>
        </w:rPr>
        <w:t>) железнодорожным транспортом - в купейном вагоне скорого фирменного поезда</w:t>
      </w:r>
      <w:r w:rsidRPr="00BD31D7">
        <w:rPr>
          <w:sz w:val="28"/>
          <w:szCs w:val="28"/>
        </w:rPr>
        <w:t>;</w:t>
      </w:r>
    </w:p>
    <w:p w:rsidR="00203376" w:rsidRPr="00BD31D7" w:rsidRDefault="00203376" w:rsidP="00203376">
      <w:pPr>
        <w:autoSpaceDE w:val="0"/>
        <w:autoSpaceDN w:val="0"/>
        <w:adjustRightInd w:val="0"/>
        <w:ind w:firstLine="480"/>
        <w:jc w:val="both"/>
        <w:rPr>
          <w:sz w:val="28"/>
          <w:szCs w:val="28"/>
        </w:rPr>
      </w:pPr>
      <w:r>
        <w:rPr>
          <w:sz w:val="28"/>
          <w:szCs w:val="28"/>
        </w:rPr>
        <w:t>2) 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r w:rsidRPr="00BD31D7">
        <w:rPr>
          <w:sz w:val="28"/>
          <w:szCs w:val="28"/>
        </w:rPr>
        <w:t>;</w:t>
      </w:r>
    </w:p>
    <w:p w:rsidR="00203376" w:rsidRPr="00BD31D7" w:rsidRDefault="00203376" w:rsidP="00203376">
      <w:pPr>
        <w:autoSpaceDE w:val="0"/>
        <w:autoSpaceDN w:val="0"/>
        <w:adjustRightInd w:val="0"/>
        <w:jc w:val="both"/>
        <w:rPr>
          <w:sz w:val="28"/>
          <w:szCs w:val="28"/>
        </w:rPr>
      </w:pPr>
      <w:r>
        <w:rPr>
          <w:sz w:val="28"/>
          <w:szCs w:val="28"/>
        </w:rPr>
        <w:t xml:space="preserve">3) </w:t>
      </w:r>
      <w:r w:rsidRPr="00BD31D7">
        <w:rPr>
          <w:sz w:val="28"/>
          <w:szCs w:val="28"/>
        </w:rPr>
        <w:t>воздушным транспортом - в салоне экономического класса</w:t>
      </w:r>
      <w:r>
        <w:rPr>
          <w:sz w:val="28"/>
          <w:szCs w:val="28"/>
        </w:rPr>
        <w:t xml:space="preserve">. </w:t>
      </w:r>
    </w:p>
    <w:p w:rsidR="00203376" w:rsidRPr="00BD31D7" w:rsidRDefault="00203376" w:rsidP="00203376">
      <w:pPr>
        <w:ind w:firstLine="480"/>
        <w:jc w:val="both"/>
        <w:textAlignment w:val="baseline"/>
        <w:rPr>
          <w:sz w:val="28"/>
          <w:szCs w:val="28"/>
        </w:rPr>
      </w:pPr>
      <w:r>
        <w:rPr>
          <w:sz w:val="28"/>
          <w:szCs w:val="28"/>
        </w:rPr>
        <w:t xml:space="preserve">4) </w:t>
      </w:r>
      <w:r w:rsidRPr="00BD31D7">
        <w:rPr>
          <w:sz w:val="28"/>
          <w:szCs w:val="28"/>
        </w:rPr>
        <w:t xml:space="preserve">автомобильным транспортом - в автомобильном транспорте общего </w:t>
      </w:r>
      <w:r>
        <w:rPr>
          <w:sz w:val="28"/>
          <w:szCs w:val="28"/>
        </w:rPr>
        <w:t xml:space="preserve">            </w:t>
      </w:r>
      <w:r w:rsidRPr="00BD31D7">
        <w:rPr>
          <w:sz w:val="28"/>
          <w:szCs w:val="28"/>
        </w:rPr>
        <w:t>пользования (кроме такси), при его отсутствии - в автобусах с мягкими откидными сиденьями;</w:t>
      </w:r>
    </w:p>
    <w:p w:rsidR="00203376" w:rsidRDefault="00203376" w:rsidP="00203376">
      <w:pPr>
        <w:ind w:firstLine="480"/>
        <w:jc w:val="both"/>
        <w:textAlignment w:val="baseline"/>
        <w:rPr>
          <w:sz w:val="28"/>
          <w:szCs w:val="28"/>
        </w:rPr>
      </w:pPr>
      <w:r>
        <w:rPr>
          <w:sz w:val="28"/>
          <w:szCs w:val="28"/>
        </w:rPr>
        <w:t xml:space="preserve">5) </w:t>
      </w:r>
      <w:r w:rsidRPr="00BD31D7">
        <w:rPr>
          <w:sz w:val="28"/>
          <w:szCs w:val="28"/>
        </w:rPr>
        <w:t xml:space="preserve">оплату стоимости проезда автомобильным транспортом общего </w:t>
      </w:r>
      <w:r>
        <w:rPr>
          <w:sz w:val="28"/>
          <w:szCs w:val="28"/>
        </w:rPr>
        <w:t xml:space="preserve">                </w:t>
      </w:r>
      <w:r w:rsidRPr="00BD31D7">
        <w:rPr>
          <w:sz w:val="28"/>
          <w:szCs w:val="28"/>
        </w:rPr>
        <w:t xml:space="preserve">пользования (кроме такси) и аэроэкспрессом к (от) железнодорожной </w:t>
      </w:r>
      <w:proofErr w:type="gramStart"/>
      <w:r w:rsidR="00617364" w:rsidRPr="00BD31D7">
        <w:rPr>
          <w:sz w:val="28"/>
          <w:szCs w:val="28"/>
        </w:rPr>
        <w:t xml:space="preserve">станции, </w:t>
      </w:r>
      <w:r w:rsidR="00617364">
        <w:rPr>
          <w:sz w:val="28"/>
          <w:szCs w:val="28"/>
        </w:rPr>
        <w:t xml:space="preserve"> </w:t>
      </w:r>
      <w:r>
        <w:rPr>
          <w:sz w:val="28"/>
          <w:szCs w:val="28"/>
        </w:rPr>
        <w:t xml:space="preserve"> </w:t>
      </w:r>
      <w:proofErr w:type="gramEnd"/>
      <w:r>
        <w:rPr>
          <w:sz w:val="28"/>
          <w:szCs w:val="28"/>
        </w:rPr>
        <w:t xml:space="preserve">      </w:t>
      </w:r>
      <w:r w:rsidRPr="00BD31D7">
        <w:rPr>
          <w:sz w:val="28"/>
          <w:szCs w:val="28"/>
        </w:rPr>
        <w:t xml:space="preserve">пристани, аэропорту и автовокзалу при наличии документов (билетов), </w:t>
      </w:r>
      <w:r>
        <w:rPr>
          <w:sz w:val="28"/>
          <w:szCs w:val="28"/>
        </w:rPr>
        <w:t xml:space="preserve">                  </w:t>
      </w:r>
      <w:r w:rsidRPr="00BD31D7">
        <w:rPr>
          <w:sz w:val="28"/>
          <w:szCs w:val="28"/>
        </w:rPr>
        <w:t>подтверждающих расходы;</w:t>
      </w:r>
    </w:p>
    <w:p w:rsidR="00203376" w:rsidRPr="00BD31D7" w:rsidRDefault="00203376" w:rsidP="00203376">
      <w:pPr>
        <w:autoSpaceDE w:val="0"/>
        <w:autoSpaceDN w:val="0"/>
        <w:adjustRightInd w:val="0"/>
        <w:ind w:firstLine="480"/>
        <w:jc w:val="both"/>
        <w:rPr>
          <w:sz w:val="28"/>
          <w:szCs w:val="28"/>
        </w:rPr>
      </w:pPr>
      <w:r>
        <w:rPr>
          <w:sz w:val="28"/>
          <w:szCs w:val="28"/>
        </w:rPr>
        <w:t xml:space="preserve">6) </w:t>
      </w:r>
      <w:r w:rsidRPr="00A37381">
        <w:rPr>
          <w:sz w:val="28"/>
          <w:szCs w:val="28"/>
        </w:rPr>
        <w:t xml:space="preserve">В случае проезда работника на основании письменного решения работодателя к месту командирования и (или) обратно к месту работы на служебном </w:t>
      </w:r>
      <w:r w:rsidRPr="00A37381">
        <w:rPr>
          <w:sz w:val="28"/>
          <w:szCs w:val="28"/>
        </w:rPr>
        <w:lastRenderedPageBreak/>
        <w:t>транспорте, на транспорте, находящемся в собственности работника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работником по возвращении из командировки работодателю 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билеты и иные документы, подтверждающие маршрут следования транспорта) (далее - проездные документы).</w:t>
      </w:r>
    </w:p>
    <w:p w:rsidR="00203376" w:rsidRPr="00083FCC" w:rsidRDefault="00203376" w:rsidP="00203376">
      <w:pPr>
        <w:autoSpaceDE w:val="0"/>
        <w:autoSpaceDN w:val="0"/>
        <w:adjustRightInd w:val="0"/>
        <w:ind w:firstLine="539"/>
        <w:jc w:val="both"/>
        <w:rPr>
          <w:sz w:val="28"/>
          <w:szCs w:val="28"/>
        </w:rPr>
      </w:pPr>
      <w:r>
        <w:rPr>
          <w:sz w:val="28"/>
          <w:szCs w:val="28"/>
        </w:rPr>
        <w:t>5. При отсутствии проездных документов возмещение расходов производится на основании справки транспортной организации о стоимости проезда по кратчайшему маршруту следования к месту командирования и обратно в размере минимальной стоимости проезда:</w:t>
      </w:r>
    </w:p>
    <w:p w:rsidR="00203376" w:rsidRDefault="00203376" w:rsidP="00203376">
      <w:pPr>
        <w:autoSpaceDE w:val="0"/>
        <w:autoSpaceDN w:val="0"/>
        <w:adjustRightInd w:val="0"/>
        <w:ind w:firstLine="540"/>
        <w:jc w:val="both"/>
        <w:rPr>
          <w:sz w:val="28"/>
          <w:szCs w:val="28"/>
        </w:rPr>
      </w:pPr>
      <w:r>
        <w:rPr>
          <w:sz w:val="28"/>
          <w:szCs w:val="28"/>
        </w:rPr>
        <w:t>1) при наличии железнодорожного сообщения - по тарифу плацкартного вагона пассажирского поезда;</w:t>
      </w:r>
    </w:p>
    <w:p w:rsidR="00203376" w:rsidRDefault="00203376" w:rsidP="00203376">
      <w:pPr>
        <w:autoSpaceDE w:val="0"/>
        <w:autoSpaceDN w:val="0"/>
        <w:adjustRightInd w:val="0"/>
        <w:ind w:firstLine="540"/>
        <w:jc w:val="both"/>
        <w:rPr>
          <w:sz w:val="28"/>
          <w:szCs w:val="28"/>
        </w:rPr>
      </w:pPr>
      <w:r>
        <w:rPr>
          <w:sz w:val="28"/>
          <w:szCs w:val="28"/>
        </w:rPr>
        <w:t>2) при наличии только воздушного сообщения - по тарифу на перевозку воздушным транспортом в салоне экономического класса;</w:t>
      </w:r>
    </w:p>
    <w:p w:rsidR="00203376" w:rsidRDefault="00203376" w:rsidP="00203376">
      <w:pPr>
        <w:autoSpaceDE w:val="0"/>
        <w:autoSpaceDN w:val="0"/>
        <w:adjustRightInd w:val="0"/>
        <w:ind w:firstLine="540"/>
        <w:jc w:val="both"/>
        <w:rPr>
          <w:sz w:val="28"/>
          <w:szCs w:val="28"/>
        </w:rPr>
      </w:pPr>
      <w:r>
        <w:rPr>
          <w:sz w:val="28"/>
          <w:szCs w:val="28"/>
        </w:rPr>
        <w:t>3) при наличии только морского или речного сообщения - по тарифу каюты X группы морского судна регулярных транспортных линий и линий с комплексным обслуживанием пассажиров, каюты III категории речного судна всех линий сообщения;</w:t>
      </w:r>
    </w:p>
    <w:p w:rsidR="00203376" w:rsidRDefault="00203376" w:rsidP="00203376">
      <w:pPr>
        <w:autoSpaceDE w:val="0"/>
        <w:autoSpaceDN w:val="0"/>
        <w:adjustRightInd w:val="0"/>
        <w:ind w:firstLine="540"/>
        <w:jc w:val="both"/>
        <w:rPr>
          <w:sz w:val="28"/>
          <w:szCs w:val="28"/>
        </w:rPr>
      </w:pPr>
      <w:r>
        <w:rPr>
          <w:sz w:val="28"/>
          <w:szCs w:val="28"/>
        </w:rPr>
        <w:t>4) при наличии только автомобильного сообщения - по тарифу автобуса общего типа.</w:t>
      </w:r>
    </w:p>
    <w:p w:rsidR="00203376" w:rsidRDefault="00203376" w:rsidP="00203376">
      <w:pPr>
        <w:autoSpaceDE w:val="0"/>
        <w:autoSpaceDN w:val="0"/>
        <w:adjustRightInd w:val="0"/>
        <w:ind w:firstLine="539"/>
        <w:jc w:val="both"/>
        <w:rPr>
          <w:sz w:val="28"/>
          <w:szCs w:val="28"/>
        </w:rPr>
      </w:pPr>
      <w:r>
        <w:rPr>
          <w:sz w:val="28"/>
          <w:szCs w:val="28"/>
        </w:rPr>
        <w:t xml:space="preserve">6. </w:t>
      </w:r>
      <w:r w:rsidRPr="0039685C">
        <w:rPr>
          <w:sz w:val="28"/>
          <w:szCs w:val="28"/>
        </w:rPr>
        <w:t xml:space="preserve">В случае направления в командировку в организации, находящиеся в разных населенных пунктах, возмещаются расходы по проезду из одного населенного пункта в другой в соответствии с </w:t>
      </w:r>
      <w:hyperlink w:anchor="Par41" w:tooltip="2. Расходы по проезду (включая оплату услуг по оформлению проездных документов, предоставлению в поезде постельных принадлежностей и иных услуг, включенных в стоимость проездного документа (билета)) возмещаются в размере фактических затрат, подтвержденных прое" w:history="1">
        <w:r w:rsidRPr="0039685C">
          <w:rPr>
            <w:sz w:val="28"/>
            <w:szCs w:val="28"/>
          </w:rPr>
          <w:t xml:space="preserve">пунктами </w:t>
        </w:r>
      </w:hyperlink>
      <w:r>
        <w:rPr>
          <w:sz w:val="28"/>
          <w:szCs w:val="28"/>
        </w:rPr>
        <w:t>4</w:t>
      </w:r>
      <w:r w:rsidRPr="0039685C">
        <w:rPr>
          <w:sz w:val="28"/>
          <w:szCs w:val="28"/>
        </w:rPr>
        <w:t xml:space="preserve">, </w:t>
      </w:r>
      <w:hyperlink w:anchor="Par47" w:tooltip="4. При отсутствии проездных документов, подтверждающих произведенные расходы, оплата проезда производится в прямом беспересадочном сообщении, а при отсутствии беспересадочного сообщения - с наименьшим количеством пересадок от места постоянной работы до места (" w:history="1">
        <w:r>
          <w:rPr>
            <w:sz w:val="28"/>
            <w:szCs w:val="28"/>
          </w:rPr>
          <w:t>5</w:t>
        </w:r>
      </w:hyperlink>
      <w:r w:rsidRPr="0039685C">
        <w:rPr>
          <w:sz w:val="28"/>
          <w:szCs w:val="28"/>
        </w:rPr>
        <w:t xml:space="preserve"> настоящего Положения</w:t>
      </w:r>
      <w:r>
        <w:rPr>
          <w:sz w:val="28"/>
          <w:szCs w:val="28"/>
        </w:rPr>
        <w:t>.</w:t>
      </w:r>
    </w:p>
    <w:p w:rsidR="00203376" w:rsidRDefault="00203376" w:rsidP="00203376">
      <w:pPr>
        <w:autoSpaceDE w:val="0"/>
        <w:autoSpaceDN w:val="0"/>
        <w:adjustRightInd w:val="0"/>
        <w:ind w:firstLine="539"/>
        <w:jc w:val="both"/>
        <w:rPr>
          <w:sz w:val="28"/>
          <w:szCs w:val="28"/>
        </w:rPr>
      </w:pPr>
      <w:r>
        <w:rPr>
          <w:sz w:val="28"/>
          <w:szCs w:val="28"/>
        </w:rPr>
        <w:t xml:space="preserve">7. </w:t>
      </w:r>
      <w:r w:rsidR="000455B3">
        <w:rPr>
          <w:sz w:val="28"/>
          <w:szCs w:val="28"/>
        </w:rPr>
        <w:t>Работник</w:t>
      </w:r>
      <w:r w:rsidR="00441FE7">
        <w:rPr>
          <w:sz w:val="28"/>
          <w:szCs w:val="28"/>
        </w:rPr>
        <w:t>у</w:t>
      </w:r>
      <w:r>
        <w:rPr>
          <w:sz w:val="28"/>
          <w:szCs w:val="28"/>
        </w:rPr>
        <w:t xml:space="preserve"> также возмещаются расходы на оплату услуг по оформлению проездных документов, а также расходы по предоставлению на железнодорожном транспорте постельных принадлежностей.</w:t>
      </w:r>
    </w:p>
    <w:p w:rsidR="00203376" w:rsidRPr="00FC102B" w:rsidRDefault="00203376" w:rsidP="0020337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Pr="00FC102B">
        <w:rPr>
          <w:rFonts w:ascii="Times New Roman" w:hAnsi="Times New Roman" w:cs="Times New Roman"/>
          <w:sz w:val="28"/>
          <w:szCs w:val="28"/>
        </w:rPr>
        <w:t xml:space="preserve">. Расходы по бронированию и найму жилого помещения </w:t>
      </w:r>
      <w:r w:rsidR="000455B3">
        <w:rPr>
          <w:rFonts w:ascii="Times New Roman" w:hAnsi="Times New Roman" w:cs="Times New Roman"/>
          <w:sz w:val="28"/>
          <w:szCs w:val="28"/>
        </w:rPr>
        <w:t>работник</w:t>
      </w:r>
      <w:r w:rsidR="00617364">
        <w:rPr>
          <w:rFonts w:ascii="Times New Roman" w:hAnsi="Times New Roman" w:cs="Times New Roman"/>
          <w:sz w:val="28"/>
          <w:szCs w:val="28"/>
        </w:rPr>
        <w:t>у</w:t>
      </w:r>
      <w:r w:rsidRPr="00FC102B">
        <w:rPr>
          <w:rFonts w:ascii="Times New Roman" w:hAnsi="Times New Roman" w:cs="Times New Roman"/>
          <w:sz w:val="28"/>
          <w:szCs w:val="28"/>
        </w:rPr>
        <w:t>, направляем</w:t>
      </w:r>
      <w:r w:rsidR="00617364">
        <w:rPr>
          <w:rFonts w:ascii="Times New Roman" w:hAnsi="Times New Roman" w:cs="Times New Roman"/>
          <w:sz w:val="28"/>
          <w:szCs w:val="28"/>
        </w:rPr>
        <w:t>ому</w:t>
      </w:r>
      <w:r w:rsidRPr="00FC102B">
        <w:rPr>
          <w:rFonts w:ascii="Times New Roman" w:hAnsi="Times New Roman" w:cs="Times New Roman"/>
          <w:sz w:val="28"/>
          <w:szCs w:val="28"/>
        </w:rPr>
        <w:t xml:space="preserve"> в командировку, возмещаются по фактическим затратам, подтвержденным соответствующими документами</w:t>
      </w:r>
      <w:r>
        <w:rPr>
          <w:rFonts w:ascii="Times New Roman" w:hAnsi="Times New Roman" w:cs="Times New Roman"/>
          <w:sz w:val="28"/>
          <w:szCs w:val="28"/>
        </w:rPr>
        <w:t>,</w:t>
      </w:r>
      <w:r w:rsidRPr="00FC102B">
        <w:rPr>
          <w:rFonts w:ascii="Times New Roman" w:hAnsi="Times New Roman" w:cs="Times New Roman"/>
          <w:sz w:val="28"/>
          <w:szCs w:val="28"/>
        </w:rPr>
        <w:t xml:space="preserve"> но не более:</w:t>
      </w:r>
    </w:p>
    <w:p w:rsidR="00203376" w:rsidRPr="00FC102B" w:rsidRDefault="00203376" w:rsidP="00203376">
      <w:pPr>
        <w:pStyle w:val="ConsPlusNormal"/>
        <w:ind w:firstLine="540"/>
        <w:jc w:val="both"/>
        <w:rPr>
          <w:rFonts w:ascii="Times New Roman" w:hAnsi="Times New Roman" w:cs="Times New Roman"/>
          <w:sz w:val="28"/>
          <w:szCs w:val="28"/>
        </w:rPr>
      </w:pPr>
      <w:r w:rsidRPr="00FC102B">
        <w:rPr>
          <w:rFonts w:ascii="Times New Roman" w:hAnsi="Times New Roman" w:cs="Times New Roman"/>
          <w:sz w:val="28"/>
          <w:szCs w:val="28"/>
        </w:rPr>
        <w:t>1) стоимости однокомнатного (одноместного) номера в гостинице и ином средстве размещения;</w:t>
      </w:r>
    </w:p>
    <w:p w:rsidR="00203376" w:rsidRPr="00FC102B" w:rsidRDefault="00203376" w:rsidP="00203376">
      <w:pPr>
        <w:pStyle w:val="ConsPlusNormal"/>
        <w:ind w:firstLine="540"/>
        <w:jc w:val="both"/>
        <w:rPr>
          <w:rFonts w:ascii="Times New Roman" w:hAnsi="Times New Roman" w:cs="Times New Roman"/>
          <w:sz w:val="28"/>
          <w:szCs w:val="28"/>
        </w:rPr>
      </w:pPr>
      <w:r w:rsidRPr="00FC102B">
        <w:rPr>
          <w:rFonts w:ascii="Times New Roman" w:hAnsi="Times New Roman" w:cs="Times New Roman"/>
          <w:sz w:val="28"/>
          <w:szCs w:val="28"/>
        </w:rPr>
        <w:t>2) 550 рублей в сутки при размещении в ином жилом помещении.</w:t>
      </w:r>
    </w:p>
    <w:p w:rsidR="00203376" w:rsidRPr="00FC102B" w:rsidRDefault="00203376" w:rsidP="00203376">
      <w:pPr>
        <w:pStyle w:val="ConsPlusNormal"/>
        <w:ind w:firstLine="540"/>
        <w:jc w:val="both"/>
        <w:rPr>
          <w:rFonts w:ascii="Times New Roman" w:hAnsi="Times New Roman" w:cs="Times New Roman"/>
          <w:sz w:val="28"/>
          <w:szCs w:val="28"/>
        </w:rPr>
      </w:pPr>
      <w:r w:rsidRPr="00BC2264">
        <w:rPr>
          <w:rFonts w:ascii="Times New Roman" w:hAnsi="Times New Roman" w:cs="Times New Roman"/>
          <w:sz w:val="28"/>
          <w:szCs w:val="28"/>
        </w:rPr>
        <w:t>В случае отсутствия подтверждающих документов расходы по найму жилого помещения возмещаются в размере 12 рублей в сутки.</w:t>
      </w:r>
    </w:p>
    <w:p w:rsidR="00203376" w:rsidRPr="00FC102B" w:rsidRDefault="00203376" w:rsidP="00203376">
      <w:pPr>
        <w:pStyle w:val="ConsPlusNormal"/>
        <w:ind w:firstLine="540"/>
        <w:jc w:val="both"/>
        <w:rPr>
          <w:rFonts w:ascii="Times New Roman" w:hAnsi="Times New Roman" w:cs="Times New Roman"/>
          <w:sz w:val="28"/>
          <w:szCs w:val="28"/>
        </w:rPr>
      </w:pPr>
      <w:r w:rsidRPr="00FC102B">
        <w:rPr>
          <w:rFonts w:ascii="Times New Roman" w:hAnsi="Times New Roman" w:cs="Times New Roman"/>
          <w:sz w:val="28"/>
          <w:szCs w:val="28"/>
        </w:rPr>
        <w:t xml:space="preserve">Если в населенном пункте (месте командировки) </w:t>
      </w:r>
      <w:r w:rsidR="000455B3">
        <w:rPr>
          <w:rFonts w:ascii="Times New Roman" w:hAnsi="Times New Roman" w:cs="Times New Roman"/>
          <w:sz w:val="28"/>
          <w:szCs w:val="28"/>
        </w:rPr>
        <w:t>работнику</w:t>
      </w:r>
      <w:r w:rsidRPr="00FC102B">
        <w:rPr>
          <w:rFonts w:ascii="Times New Roman" w:hAnsi="Times New Roman" w:cs="Times New Roman"/>
          <w:sz w:val="28"/>
          <w:szCs w:val="28"/>
        </w:rPr>
        <w:t xml:space="preserve"> не может быть предоставлено жилое помещение, ему предоставляется жилое помещение в ближайшем населенном пункте с гарантированным транспортным обеспечением от места проживания до места командировки и обратно.</w:t>
      </w:r>
    </w:p>
    <w:p w:rsidR="00203376" w:rsidRPr="00FC102B" w:rsidRDefault="00203376" w:rsidP="00203376">
      <w:pPr>
        <w:pStyle w:val="ConsPlusNormal"/>
        <w:ind w:firstLine="540"/>
        <w:jc w:val="both"/>
        <w:rPr>
          <w:rFonts w:ascii="Times New Roman" w:hAnsi="Times New Roman" w:cs="Times New Roman"/>
          <w:sz w:val="28"/>
          <w:szCs w:val="28"/>
        </w:rPr>
      </w:pPr>
      <w:r w:rsidRPr="00FC102B">
        <w:rPr>
          <w:rFonts w:ascii="Times New Roman" w:hAnsi="Times New Roman" w:cs="Times New Roman"/>
          <w:sz w:val="28"/>
          <w:szCs w:val="28"/>
        </w:rPr>
        <w:t>В случае вынужденной остановки в пути</w:t>
      </w:r>
      <w:r w:rsidR="000455B3">
        <w:rPr>
          <w:rFonts w:ascii="Times New Roman" w:hAnsi="Times New Roman" w:cs="Times New Roman"/>
          <w:sz w:val="28"/>
          <w:szCs w:val="28"/>
        </w:rPr>
        <w:t>,</w:t>
      </w:r>
      <w:r w:rsidRPr="00FC102B">
        <w:rPr>
          <w:rFonts w:ascii="Times New Roman" w:hAnsi="Times New Roman" w:cs="Times New Roman"/>
          <w:sz w:val="28"/>
          <w:szCs w:val="28"/>
        </w:rPr>
        <w:t xml:space="preserve"> </w:t>
      </w:r>
      <w:r w:rsidR="000455B3">
        <w:rPr>
          <w:rFonts w:ascii="Times New Roman" w:hAnsi="Times New Roman" w:cs="Times New Roman"/>
          <w:sz w:val="28"/>
          <w:szCs w:val="28"/>
        </w:rPr>
        <w:t>работнику</w:t>
      </w:r>
      <w:r w:rsidRPr="00FC102B">
        <w:rPr>
          <w:rFonts w:ascii="Times New Roman" w:hAnsi="Times New Roman" w:cs="Times New Roman"/>
          <w:sz w:val="28"/>
          <w:szCs w:val="28"/>
        </w:rPr>
        <w:t xml:space="preserve"> возмещаются расходы по найму жилого помещения, подтвержденные соответствующими документами, в размерах, установленных настоящим Положением.</w:t>
      </w:r>
    </w:p>
    <w:p w:rsidR="00203376" w:rsidRDefault="00203376" w:rsidP="00203376">
      <w:pPr>
        <w:autoSpaceDE w:val="0"/>
        <w:autoSpaceDN w:val="0"/>
        <w:adjustRightInd w:val="0"/>
        <w:ind w:firstLine="539"/>
        <w:jc w:val="both"/>
        <w:rPr>
          <w:sz w:val="28"/>
          <w:szCs w:val="28"/>
        </w:rPr>
      </w:pPr>
      <w:bookmarkStart w:id="1" w:name="Par34"/>
      <w:bookmarkEnd w:id="1"/>
      <w:r>
        <w:rPr>
          <w:sz w:val="28"/>
          <w:szCs w:val="28"/>
        </w:rPr>
        <w:t>9. Устанавливаются следующие нормативы суточных, выплачиваемы</w:t>
      </w:r>
      <w:r w:rsidR="00617364">
        <w:rPr>
          <w:sz w:val="28"/>
          <w:szCs w:val="28"/>
        </w:rPr>
        <w:t>х</w:t>
      </w:r>
      <w:r>
        <w:rPr>
          <w:sz w:val="28"/>
          <w:szCs w:val="28"/>
        </w:rPr>
        <w:t xml:space="preserve"> </w:t>
      </w:r>
      <w:r w:rsidR="00441FE7">
        <w:rPr>
          <w:sz w:val="28"/>
          <w:szCs w:val="28"/>
        </w:rPr>
        <w:t>работник</w:t>
      </w:r>
      <w:r w:rsidR="00617364">
        <w:rPr>
          <w:sz w:val="28"/>
          <w:szCs w:val="28"/>
        </w:rPr>
        <w:t>у</w:t>
      </w:r>
      <w:r>
        <w:rPr>
          <w:sz w:val="28"/>
          <w:szCs w:val="28"/>
        </w:rPr>
        <w:t xml:space="preserve"> при направлении в командировки на территории Российской Федерации, за исключением норматива, установленного </w:t>
      </w:r>
      <w:hyperlink w:anchor="Par38" w:history="1">
        <w:r w:rsidRPr="00E91500">
          <w:rPr>
            <w:color w:val="000000" w:themeColor="text1"/>
            <w:sz w:val="28"/>
            <w:szCs w:val="28"/>
          </w:rPr>
          <w:t>частью 2</w:t>
        </w:r>
      </w:hyperlink>
      <w:r>
        <w:rPr>
          <w:sz w:val="28"/>
          <w:szCs w:val="28"/>
        </w:rPr>
        <w:t xml:space="preserve"> настоящего пункта:</w:t>
      </w:r>
    </w:p>
    <w:p w:rsidR="00203376" w:rsidRDefault="00203376" w:rsidP="00203376">
      <w:pPr>
        <w:autoSpaceDE w:val="0"/>
        <w:autoSpaceDN w:val="0"/>
        <w:adjustRightInd w:val="0"/>
        <w:ind w:firstLine="539"/>
        <w:jc w:val="both"/>
        <w:rPr>
          <w:sz w:val="28"/>
          <w:szCs w:val="28"/>
        </w:rPr>
      </w:pPr>
      <w:r>
        <w:rPr>
          <w:sz w:val="28"/>
          <w:szCs w:val="28"/>
        </w:rPr>
        <w:lastRenderedPageBreak/>
        <w:t>- при направлении в служебную командировку в г. Москву и г. Санкт-Петербург - 1000 рублей;</w:t>
      </w:r>
    </w:p>
    <w:p w:rsidR="00203376" w:rsidRDefault="00203376" w:rsidP="00203376">
      <w:pPr>
        <w:autoSpaceDE w:val="0"/>
        <w:autoSpaceDN w:val="0"/>
        <w:adjustRightInd w:val="0"/>
        <w:ind w:firstLine="539"/>
        <w:jc w:val="both"/>
        <w:rPr>
          <w:sz w:val="28"/>
          <w:szCs w:val="28"/>
        </w:rPr>
      </w:pPr>
      <w:r>
        <w:rPr>
          <w:sz w:val="28"/>
          <w:szCs w:val="28"/>
        </w:rPr>
        <w:t>- при направлении в служебную командировку в иные населенные пункты Российской Федерации - 700 рублей.</w:t>
      </w:r>
    </w:p>
    <w:p w:rsidR="00203376" w:rsidRPr="00D5178A" w:rsidRDefault="00203376" w:rsidP="00203376">
      <w:pPr>
        <w:widowControl w:val="0"/>
        <w:autoSpaceDE w:val="0"/>
        <w:autoSpaceDN w:val="0"/>
        <w:adjustRightInd w:val="0"/>
        <w:jc w:val="both"/>
        <w:rPr>
          <w:sz w:val="28"/>
          <w:szCs w:val="28"/>
        </w:rPr>
      </w:pPr>
      <w:bookmarkStart w:id="2" w:name="Par38"/>
      <w:bookmarkEnd w:id="2"/>
      <w:r>
        <w:rPr>
          <w:sz w:val="28"/>
          <w:szCs w:val="28"/>
        </w:rPr>
        <w:tab/>
        <w:t>9.1.</w:t>
      </w:r>
      <w:r w:rsidRPr="00D5178A">
        <w:rPr>
          <w:sz w:val="28"/>
          <w:szCs w:val="28"/>
        </w:rPr>
        <w:t xml:space="preserve"> При </w:t>
      </w:r>
      <w:r w:rsidR="00617364">
        <w:rPr>
          <w:sz w:val="28"/>
          <w:szCs w:val="28"/>
        </w:rPr>
        <w:t>направлении</w:t>
      </w:r>
      <w:r w:rsidR="00617364" w:rsidRPr="00D5178A">
        <w:rPr>
          <w:sz w:val="28"/>
          <w:szCs w:val="28"/>
        </w:rPr>
        <w:t xml:space="preserve"> </w:t>
      </w:r>
      <w:r w:rsidR="00617364">
        <w:rPr>
          <w:sz w:val="28"/>
          <w:szCs w:val="28"/>
        </w:rPr>
        <w:t>в</w:t>
      </w:r>
      <w:r w:rsidR="00441FE7">
        <w:rPr>
          <w:sz w:val="28"/>
          <w:szCs w:val="28"/>
        </w:rPr>
        <w:t xml:space="preserve"> </w:t>
      </w:r>
      <w:proofErr w:type="gramStart"/>
      <w:r w:rsidRPr="00D5178A">
        <w:rPr>
          <w:sz w:val="28"/>
          <w:szCs w:val="28"/>
        </w:rPr>
        <w:t>командировк</w:t>
      </w:r>
      <w:r>
        <w:rPr>
          <w:sz w:val="28"/>
          <w:szCs w:val="28"/>
        </w:rPr>
        <w:t>у</w:t>
      </w:r>
      <w:r w:rsidRPr="00D5178A">
        <w:rPr>
          <w:sz w:val="28"/>
          <w:szCs w:val="28"/>
        </w:rPr>
        <w:t xml:space="preserve">  на</w:t>
      </w:r>
      <w:proofErr w:type="gramEnd"/>
      <w:r w:rsidRPr="00D5178A">
        <w:rPr>
          <w:sz w:val="28"/>
          <w:szCs w:val="28"/>
        </w:rPr>
        <w:t xml:space="preserve"> территории Донецкой Народной Республики, Луганской Народной Республики, Запорожской области и Херсонской области </w:t>
      </w:r>
      <w:r w:rsidR="00441FE7">
        <w:rPr>
          <w:sz w:val="28"/>
          <w:szCs w:val="28"/>
        </w:rPr>
        <w:t>работнику</w:t>
      </w:r>
      <w:r>
        <w:rPr>
          <w:sz w:val="28"/>
          <w:szCs w:val="28"/>
        </w:rPr>
        <w:t xml:space="preserve"> устанавливаются следующие нормативы расходов, связанные с проживанием вне постоянного места жительства</w:t>
      </w:r>
      <w:r w:rsidRPr="00D5178A">
        <w:rPr>
          <w:sz w:val="28"/>
          <w:szCs w:val="28"/>
        </w:rPr>
        <w:t>:</w:t>
      </w:r>
    </w:p>
    <w:p w:rsidR="00203376" w:rsidRPr="00D5178A" w:rsidRDefault="00203376" w:rsidP="00203376">
      <w:pPr>
        <w:widowControl w:val="0"/>
        <w:autoSpaceDE w:val="0"/>
        <w:autoSpaceDN w:val="0"/>
        <w:adjustRightInd w:val="0"/>
        <w:jc w:val="both"/>
        <w:rPr>
          <w:sz w:val="28"/>
          <w:szCs w:val="28"/>
        </w:rPr>
      </w:pPr>
      <w:r w:rsidRPr="00D5178A">
        <w:rPr>
          <w:sz w:val="28"/>
          <w:szCs w:val="28"/>
        </w:rPr>
        <w:t>- денежное содержание (заработн</w:t>
      </w:r>
      <w:r>
        <w:rPr>
          <w:sz w:val="28"/>
          <w:szCs w:val="28"/>
        </w:rPr>
        <w:t>ая</w:t>
      </w:r>
      <w:r w:rsidRPr="00D5178A">
        <w:rPr>
          <w:sz w:val="28"/>
          <w:szCs w:val="28"/>
        </w:rPr>
        <w:t xml:space="preserve"> плат</w:t>
      </w:r>
      <w:r>
        <w:rPr>
          <w:sz w:val="28"/>
          <w:szCs w:val="28"/>
        </w:rPr>
        <w:t>а</w:t>
      </w:r>
      <w:r w:rsidRPr="00D5178A">
        <w:rPr>
          <w:sz w:val="28"/>
          <w:szCs w:val="28"/>
        </w:rPr>
        <w:t>) в двойном размере;</w:t>
      </w:r>
    </w:p>
    <w:p w:rsidR="00203376" w:rsidRPr="00D5178A" w:rsidRDefault="00203376" w:rsidP="00203376">
      <w:pPr>
        <w:widowControl w:val="0"/>
        <w:autoSpaceDE w:val="0"/>
        <w:autoSpaceDN w:val="0"/>
        <w:adjustRightInd w:val="0"/>
        <w:jc w:val="both"/>
        <w:rPr>
          <w:sz w:val="28"/>
          <w:szCs w:val="28"/>
        </w:rPr>
      </w:pPr>
      <w:r w:rsidRPr="00D5178A">
        <w:rPr>
          <w:sz w:val="28"/>
          <w:szCs w:val="28"/>
        </w:rPr>
        <w:t>- устанавлива</w:t>
      </w:r>
      <w:r>
        <w:rPr>
          <w:sz w:val="28"/>
          <w:szCs w:val="28"/>
        </w:rPr>
        <w:t>ются</w:t>
      </w:r>
      <w:r w:rsidRPr="00D5178A">
        <w:rPr>
          <w:sz w:val="28"/>
          <w:szCs w:val="28"/>
        </w:rPr>
        <w:t xml:space="preserve"> и осуществля</w:t>
      </w:r>
      <w:r>
        <w:rPr>
          <w:sz w:val="28"/>
          <w:szCs w:val="28"/>
        </w:rPr>
        <w:t>ются</w:t>
      </w:r>
      <w:r w:rsidRPr="00D5178A">
        <w:rPr>
          <w:sz w:val="28"/>
          <w:szCs w:val="28"/>
        </w:rPr>
        <w:t xml:space="preserve"> выплаты, предусмотренные нормативными правовыми актами Российской Федерации, Республики Карелия и органов местного самоуправления, в рублях;</w:t>
      </w:r>
    </w:p>
    <w:p w:rsidR="00203376" w:rsidRDefault="00203376" w:rsidP="00203376">
      <w:pPr>
        <w:widowControl w:val="0"/>
        <w:autoSpaceDE w:val="0"/>
        <w:autoSpaceDN w:val="0"/>
        <w:adjustRightInd w:val="0"/>
        <w:jc w:val="both"/>
        <w:rPr>
          <w:sz w:val="28"/>
          <w:szCs w:val="28"/>
        </w:rPr>
      </w:pPr>
      <w:r w:rsidRPr="00D5178A">
        <w:rPr>
          <w:sz w:val="28"/>
          <w:szCs w:val="28"/>
        </w:rPr>
        <w:t xml:space="preserve">- </w:t>
      </w:r>
      <w:r>
        <w:rPr>
          <w:sz w:val="28"/>
          <w:szCs w:val="28"/>
        </w:rPr>
        <w:t>суточные</w:t>
      </w:r>
      <w:r w:rsidRPr="00D5178A">
        <w:rPr>
          <w:sz w:val="28"/>
          <w:szCs w:val="28"/>
        </w:rPr>
        <w:t xml:space="preserve"> в размере 8480 рублей за каждый день нахождения в служебной командировке.</w:t>
      </w:r>
    </w:p>
    <w:p w:rsidR="00203376" w:rsidRDefault="00203376" w:rsidP="00203376">
      <w:pPr>
        <w:autoSpaceDE w:val="0"/>
        <w:autoSpaceDN w:val="0"/>
        <w:adjustRightInd w:val="0"/>
        <w:ind w:firstLine="539"/>
        <w:jc w:val="both"/>
        <w:rPr>
          <w:sz w:val="28"/>
          <w:szCs w:val="28"/>
        </w:rPr>
      </w:pPr>
      <w:r>
        <w:rPr>
          <w:sz w:val="28"/>
          <w:szCs w:val="28"/>
        </w:rPr>
        <w:t xml:space="preserve">10. Суточные возмещаются </w:t>
      </w:r>
      <w:r w:rsidR="00441FE7">
        <w:rPr>
          <w:sz w:val="28"/>
          <w:szCs w:val="28"/>
        </w:rPr>
        <w:t>работнику</w:t>
      </w:r>
      <w:r>
        <w:rPr>
          <w:sz w:val="28"/>
          <w:szCs w:val="28"/>
        </w:rPr>
        <w:t xml:space="preserve">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w:t>
      </w:r>
    </w:p>
    <w:p w:rsidR="00203376" w:rsidRDefault="00203376" w:rsidP="00203376">
      <w:pPr>
        <w:autoSpaceDE w:val="0"/>
        <w:autoSpaceDN w:val="0"/>
        <w:adjustRightInd w:val="0"/>
        <w:ind w:firstLine="539"/>
        <w:jc w:val="both"/>
        <w:rPr>
          <w:sz w:val="28"/>
          <w:szCs w:val="28"/>
        </w:rPr>
      </w:pPr>
      <w:r>
        <w:rPr>
          <w:sz w:val="28"/>
          <w:szCs w:val="28"/>
        </w:rPr>
        <w:t xml:space="preserve">При командировках в местность, откуда </w:t>
      </w:r>
      <w:r w:rsidR="00441FE7">
        <w:rPr>
          <w:sz w:val="28"/>
          <w:szCs w:val="28"/>
        </w:rPr>
        <w:t>работник,</w:t>
      </w:r>
      <w:r>
        <w:rPr>
          <w:sz w:val="28"/>
          <w:szCs w:val="28"/>
        </w:rPr>
        <w:t xml:space="preserve"> исходя из условий транспортного сообщения и характера выполняемой в командировке работы</w:t>
      </w:r>
      <w:r w:rsidR="00441FE7">
        <w:rPr>
          <w:sz w:val="28"/>
          <w:szCs w:val="28"/>
        </w:rPr>
        <w:t>,</w:t>
      </w:r>
      <w:r>
        <w:rPr>
          <w:sz w:val="28"/>
          <w:szCs w:val="28"/>
        </w:rPr>
        <w:t xml:space="preserve"> имеют возможность ежедневно возвращаться к месту постоянного жительства, суточные не выплачиваются.</w:t>
      </w:r>
    </w:p>
    <w:p w:rsidR="00203376" w:rsidRDefault="00203376" w:rsidP="00203376">
      <w:pPr>
        <w:autoSpaceDE w:val="0"/>
        <w:autoSpaceDN w:val="0"/>
        <w:adjustRightInd w:val="0"/>
        <w:ind w:firstLine="539"/>
        <w:jc w:val="both"/>
        <w:rPr>
          <w:sz w:val="28"/>
          <w:szCs w:val="28"/>
        </w:rPr>
      </w:pPr>
      <w:r>
        <w:rPr>
          <w:sz w:val="28"/>
          <w:szCs w:val="28"/>
        </w:rPr>
        <w:t>Вопрос о целесообразности ежедневного возвращения лица, направленного в командировку, из места командирования к месту постоянного жительства в каждом конкретном случае решается руководителем организации с учетом дальности расстояния, условий транспортного сообщения, характера выполняемого задания, а также необходимости создания лицам, направляемым в командировку, условий для отдыха.</w:t>
      </w:r>
    </w:p>
    <w:p w:rsidR="00203376" w:rsidRDefault="00203376" w:rsidP="00203376">
      <w:pPr>
        <w:autoSpaceDE w:val="0"/>
        <w:autoSpaceDN w:val="0"/>
        <w:adjustRightInd w:val="0"/>
        <w:ind w:firstLine="539"/>
        <w:jc w:val="both"/>
        <w:rPr>
          <w:sz w:val="28"/>
          <w:szCs w:val="28"/>
        </w:rPr>
      </w:pPr>
      <w:r>
        <w:rPr>
          <w:sz w:val="28"/>
          <w:szCs w:val="28"/>
        </w:rPr>
        <w:t xml:space="preserve">11. Выплата суточных в иностранной валюте </w:t>
      </w:r>
      <w:r w:rsidR="00441FE7">
        <w:rPr>
          <w:sz w:val="28"/>
          <w:szCs w:val="28"/>
        </w:rPr>
        <w:t>работник</w:t>
      </w:r>
      <w:r w:rsidR="00617364">
        <w:rPr>
          <w:sz w:val="28"/>
          <w:szCs w:val="28"/>
        </w:rPr>
        <w:t>у при осуществлении им</w:t>
      </w:r>
      <w:r>
        <w:rPr>
          <w:sz w:val="28"/>
          <w:szCs w:val="28"/>
        </w:rPr>
        <w:t xml:space="preserve"> командировок на территорию иностранных государств производится в размерах, установленных Правительством Российской Федерации для организаций, финансируемых за счет средств федерального бюджета.</w:t>
      </w:r>
    </w:p>
    <w:p w:rsidR="00203376" w:rsidRDefault="00203376" w:rsidP="00203376">
      <w:pPr>
        <w:autoSpaceDE w:val="0"/>
        <w:autoSpaceDN w:val="0"/>
        <w:adjustRightInd w:val="0"/>
        <w:ind w:firstLine="540"/>
        <w:jc w:val="both"/>
        <w:rPr>
          <w:sz w:val="28"/>
          <w:szCs w:val="28"/>
        </w:rPr>
      </w:pPr>
      <w:r>
        <w:rPr>
          <w:sz w:val="28"/>
          <w:szCs w:val="28"/>
        </w:rPr>
        <w:t xml:space="preserve">12. </w:t>
      </w:r>
      <w:r w:rsidR="00441FE7">
        <w:rPr>
          <w:sz w:val="28"/>
          <w:szCs w:val="28"/>
        </w:rPr>
        <w:t>Работник</w:t>
      </w:r>
      <w:r>
        <w:rPr>
          <w:sz w:val="28"/>
          <w:szCs w:val="28"/>
        </w:rPr>
        <w:t xml:space="preserve"> по возвращении из </w:t>
      </w:r>
      <w:r w:rsidR="00441FE7">
        <w:rPr>
          <w:sz w:val="28"/>
          <w:szCs w:val="28"/>
        </w:rPr>
        <w:t>командировки обязан</w:t>
      </w:r>
      <w:r>
        <w:rPr>
          <w:sz w:val="28"/>
          <w:szCs w:val="28"/>
        </w:rPr>
        <w:t xml:space="preserve"> представить в течение трех рабочих дней авансовый отчет об израсходованных</w:t>
      </w:r>
      <w:r w:rsidR="00441FE7">
        <w:rPr>
          <w:sz w:val="28"/>
          <w:szCs w:val="28"/>
        </w:rPr>
        <w:t>,</w:t>
      </w:r>
      <w:r>
        <w:rPr>
          <w:sz w:val="28"/>
          <w:szCs w:val="28"/>
        </w:rPr>
        <w:t xml:space="preserve"> в связи со служебной командировкой</w:t>
      </w:r>
      <w:r w:rsidR="00441FE7">
        <w:rPr>
          <w:sz w:val="28"/>
          <w:szCs w:val="28"/>
        </w:rPr>
        <w:t>,</w:t>
      </w:r>
      <w:r>
        <w:rPr>
          <w:sz w:val="28"/>
          <w:szCs w:val="28"/>
        </w:rPr>
        <w:t xml:space="preserve"> суммах и произвести окончательный расчет по выданному им перед отъездом в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w:t>
      </w:r>
      <w:r w:rsidR="00441FE7">
        <w:rPr>
          <w:sz w:val="28"/>
          <w:szCs w:val="28"/>
        </w:rPr>
        <w:t>с</w:t>
      </w:r>
      <w:r>
        <w:rPr>
          <w:sz w:val="28"/>
          <w:szCs w:val="28"/>
        </w:rPr>
        <w:t xml:space="preserve"> командировкой.</w:t>
      </w:r>
    </w:p>
    <w:p w:rsidR="00203376" w:rsidRDefault="00203376" w:rsidP="00203376">
      <w:pPr>
        <w:autoSpaceDE w:val="0"/>
        <w:autoSpaceDN w:val="0"/>
        <w:adjustRightInd w:val="0"/>
        <w:ind w:firstLine="540"/>
        <w:jc w:val="both"/>
        <w:rPr>
          <w:sz w:val="28"/>
          <w:szCs w:val="28"/>
        </w:rPr>
      </w:pPr>
      <w:r w:rsidRPr="00D5178A">
        <w:rPr>
          <w:sz w:val="28"/>
          <w:szCs w:val="28"/>
        </w:rPr>
        <w:t xml:space="preserve">Окончательный расчет по возмещению расходов, связанных </w:t>
      </w:r>
      <w:r w:rsidR="00441FE7">
        <w:rPr>
          <w:sz w:val="28"/>
          <w:szCs w:val="28"/>
        </w:rPr>
        <w:t>с</w:t>
      </w:r>
      <w:r w:rsidRPr="00D5178A">
        <w:rPr>
          <w:sz w:val="28"/>
          <w:szCs w:val="28"/>
        </w:rPr>
        <w:t xml:space="preserve"> командировкой, осуществляется в течение тридцати календарных дней со дня утверждения руководителем авансового отчета, представленного в порядке, установленном </w:t>
      </w:r>
      <w:r>
        <w:rPr>
          <w:sz w:val="28"/>
          <w:szCs w:val="28"/>
        </w:rPr>
        <w:t>настоящим пунктом.</w:t>
      </w:r>
    </w:p>
    <w:p w:rsidR="00203376" w:rsidRPr="00A43AF1" w:rsidRDefault="00203376" w:rsidP="00203376">
      <w:pPr>
        <w:pStyle w:val="ConsPlusNormal"/>
        <w:ind w:firstLine="540"/>
        <w:jc w:val="both"/>
        <w:rPr>
          <w:rFonts w:ascii="Times New Roman" w:hAnsi="Times New Roman" w:cs="Times New Roman"/>
          <w:sz w:val="28"/>
          <w:szCs w:val="28"/>
        </w:rPr>
      </w:pPr>
      <w:r w:rsidRPr="00A43AF1">
        <w:rPr>
          <w:rFonts w:ascii="Times New Roman" w:hAnsi="Times New Roman" w:cs="Times New Roman"/>
          <w:sz w:val="28"/>
          <w:szCs w:val="28"/>
        </w:rPr>
        <w:t>1</w:t>
      </w:r>
      <w:r>
        <w:rPr>
          <w:rFonts w:ascii="Times New Roman" w:hAnsi="Times New Roman" w:cs="Times New Roman"/>
          <w:sz w:val="28"/>
          <w:szCs w:val="28"/>
        </w:rPr>
        <w:t>3</w:t>
      </w:r>
      <w:r w:rsidRPr="00A43AF1">
        <w:rPr>
          <w:rFonts w:ascii="Times New Roman" w:hAnsi="Times New Roman" w:cs="Times New Roman"/>
          <w:sz w:val="28"/>
          <w:szCs w:val="28"/>
        </w:rPr>
        <w:t xml:space="preserve">. </w:t>
      </w:r>
      <w:r>
        <w:rPr>
          <w:rFonts w:ascii="Times New Roman" w:hAnsi="Times New Roman" w:cs="Times New Roman"/>
          <w:sz w:val="28"/>
          <w:szCs w:val="28"/>
        </w:rPr>
        <w:t xml:space="preserve">По письменному заявлению, </w:t>
      </w:r>
      <w:r w:rsidRPr="00A43AF1">
        <w:rPr>
          <w:rFonts w:ascii="Times New Roman" w:hAnsi="Times New Roman" w:cs="Times New Roman"/>
          <w:sz w:val="28"/>
          <w:szCs w:val="28"/>
        </w:rPr>
        <w:t>при направлении в командировку</w:t>
      </w:r>
      <w:r>
        <w:rPr>
          <w:rFonts w:ascii="Times New Roman" w:hAnsi="Times New Roman" w:cs="Times New Roman"/>
          <w:sz w:val="28"/>
          <w:szCs w:val="28"/>
        </w:rPr>
        <w:t>,</w:t>
      </w:r>
      <w:r w:rsidRPr="00A43AF1">
        <w:rPr>
          <w:rFonts w:ascii="Times New Roman" w:hAnsi="Times New Roman" w:cs="Times New Roman"/>
          <w:sz w:val="28"/>
          <w:szCs w:val="28"/>
        </w:rPr>
        <w:t xml:space="preserve"> выдается аванс на оплату расходов, указанных в </w:t>
      </w:r>
      <w:hyperlink w:anchor="Par36" w:tooltip="1. Работникам, заключившим трудовой договор о работе в государственных органах Республики Карелия, и работникам государственных учреждений Республики Карелия (далее - работники) при направлении в служебную командировку возмещаются:" w:history="1">
        <w:r w:rsidRPr="00A43AF1">
          <w:rPr>
            <w:rFonts w:ascii="Times New Roman" w:hAnsi="Times New Roman" w:cs="Times New Roman"/>
            <w:sz w:val="28"/>
            <w:szCs w:val="28"/>
          </w:rPr>
          <w:t>пункте 1</w:t>
        </w:r>
      </w:hyperlink>
      <w:r w:rsidRPr="00A43AF1">
        <w:rPr>
          <w:rFonts w:ascii="Times New Roman" w:hAnsi="Times New Roman" w:cs="Times New Roman"/>
          <w:sz w:val="28"/>
          <w:szCs w:val="28"/>
        </w:rPr>
        <w:t xml:space="preserve"> настоящего Положения.</w:t>
      </w:r>
    </w:p>
    <w:sectPr w:rsidR="00203376" w:rsidRPr="00A43AF1" w:rsidSect="008734B0">
      <w:pgSz w:w="11906" w:h="16838"/>
      <w:pgMar w:top="851" w:right="1021"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A7A63"/>
    <w:multiLevelType w:val="multilevel"/>
    <w:tmpl w:val="0F6CE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095C2B"/>
    <w:multiLevelType w:val="hybridMultilevel"/>
    <w:tmpl w:val="BB624F02"/>
    <w:lvl w:ilvl="0" w:tplc="94D424F2">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2A37CDF"/>
    <w:multiLevelType w:val="hybridMultilevel"/>
    <w:tmpl w:val="A10E3C9E"/>
    <w:lvl w:ilvl="0" w:tplc="728CF7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32B925CE"/>
    <w:multiLevelType w:val="hybridMultilevel"/>
    <w:tmpl w:val="65F282E6"/>
    <w:lvl w:ilvl="0" w:tplc="568C9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8514D7A"/>
    <w:multiLevelType w:val="hybridMultilevel"/>
    <w:tmpl w:val="23FA6F74"/>
    <w:lvl w:ilvl="0" w:tplc="B5702BA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A731B1"/>
    <w:multiLevelType w:val="multilevel"/>
    <w:tmpl w:val="81A64C0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1">
      <w:start w:val="2"/>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45F053E9"/>
    <w:multiLevelType w:val="hybridMultilevel"/>
    <w:tmpl w:val="CFF6A9B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
    <w:nsid w:val="49C72DFE"/>
    <w:multiLevelType w:val="hybridMultilevel"/>
    <w:tmpl w:val="BB90F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A407E8"/>
    <w:multiLevelType w:val="hybridMultilevel"/>
    <w:tmpl w:val="69FEB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BD2903"/>
    <w:multiLevelType w:val="multilevel"/>
    <w:tmpl w:val="3CF6F4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471297"/>
    <w:multiLevelType w:val="hybridMultilevel"/>
    <w:tmpl w:val="A68CEF28"/>
    <w:lvl w:ilvl="0" w:tplc="C276C2C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4"/>
  </w:num>
  <w:num w:numId="3">
    <w:abstractNumId w:val="6"/>
  </w:num>
  <w:num w:numId="4">
    <w:abstractNumId w:val="3"/>
  </w:num>
  <w:num w:numId="5">
    <w:abstractNumId w:val="7"/>
  </w:num>
  <w:num w:numId="6">
    <w:abstractNumId w:val="0"/>
  </w:num>
  <w:num w:numId="7">
    <w:abstractNumId w:val="1"/>
  </w:num>
  <w:num w:numId="8">
    <w:abstractNumId w:val="9"/>
  </w:num>
  <w:num w:numId="9">
    <w:abstractNumId w:val="5"/>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EF"/>
    <w:rsid w:val="000019C7"/>
    <w:rsid w:val="00005B21"/>
    <w:rsid w:val="00005F2A"/>
    <w:rsid w:val="00007DE1"/>
    <w:rsid w:val="000117A7"/>
    <w:rsid w:val="0001444E"/>
    <w:rsid w:val="0001783D"/>
    <w:rsid w:val="0002016F"/>
    <w:rsid w:val="00021650"/>
    <w:rsid w:val="00022B95"/>
    <w:rsid w:val="00026E58"/>
    <w:rsid w:val="00041A5F"/>
    <w:rsid w:val="000455B3"/>
    <w:rsid w:val="00045DD4"/>
    <w:rsid w:val="0004619E"/>
    <w:rsid w:val="000509A7"/>
    <w:rsid w:val="000528C7"/>
    <w:rsid w:val="0005481A"/>
    <w:rsid w:val="000549C4"/>
    <w:rsid w:val="00056B93"/>
    <w:rsid w:val="00060019"/>
    <w:rsid w:val="00066101"/>
    <w:rsid w:val="00082BA8"/>
    <w:rsid w:val="00083FCC"/>
    <w:rsid w:val="000858ED"/>
    <w:rsid w:val="00091FBD"/>
    <w:rsid w:val="00096AA3"/>
    <w:rsid w:val="000A4BEC"/>
    <w:rsid w:val="000A4C41"/>
    <w:rsid w:val="000B10DF"/>
    <w:rsid w:val="000B1593"/>
    <w:rsid w:val="000C4989"/>
    <w:rsid w:val="000E018B"/>
    <w:rsid w:val="000E0264"/>
    <w:rsid w:val="000E60C6"/>
    <w:rsid w:val="000E68A1"/>
    <w:rsid w:val="000F330C"/>
    <w:rsid w:val="00103664"/>
    <w:rsid w:val="001066CF"/>
    <w:rsid w:val="00112712"/>
    <w:rsid w:val="001149CE"/>
    <w:rsid w:val="00115423"/>
    <w:rsid w:val="00115C33"/>
    <w:rsid w:val="00124064"/>
    <w:rsid w:val="00124317"/>
    <w:rsid w:val="00127D39"/>
    <w:rsid w:val="001311F9"/>
    <w:rsid w:val="00132EEB"/>
    <w:rsid w:val="00134A2D"/>
    <w:rsid w:val="00135282"/>
    <w:rsid w:val="00136598"/>
    <w:rsid w:val="00141347"/>
    <w:rsid w:val="001420EA"/>
    <w:rsid w:val="001453D6"/>
    <w:rsid w:val="0015747E"/>
    <w:rsid w:val="001575E1"/>
    <w:rsid w:val="00160C6C"/>
    <w:rsid w:val="00163752"/>
    <w:rsid w:val="001662CD"/>
    <w:rsid w:val="00170D40"/>
    <w:rsid w:val="00171328"/>
    <w:rsid w:val="00173334"/>
    <w:rsid w:val="001746FE"/>
    <w:rsid w:val="0019193F"/>
    <w:rsid w:val="00192255"/>
    <w:rsid w:val="00197A4E"/>
    <w:rsid w:val="001A1EFC"/>
    <w:rsid w:val="001A26BF"/>
    <w:rsid w:val="001A369B"/>
    <w:rsid w:val="001A7707"/>
    <w:rsid w:val="001A7D39"/>
    <w:rsid w:val="001B0C4B"/>
    <w:rsid w:val="001B64AF"/>
    <w:rsid w:val="001C2820"/>
    <w:rsid w:val="001C79AA"/>
    <w:rsid w:val="001D4A2C"/>
    <w:rsid w:val="001E1DC8"/>
    <w:rsid w:val="001E65BD"/>
    <w:rsid w:val="001F638D"/>
    <w:rsid w:val="00203376"/>
    <w:rsid w:val="00204454"/>
    <w:rsid w:val="00206275"/>
    <w:rsid w:val="00236E82"/>
    <w:rsid w:val="00237860"/>
    <w:rsid w:val="00241196"/>
    <w:rsid w:val="00242724"/>
    <w:rsid w:val="00252AEF"/>
    <w:rsid w:val="002554F4"/>
    <w:rsid w:val="00255FCE"/>
    <w:rsid w:val="00262840"/>
    <w:rsid w:val="002630BB"/>
    <w:rsid w:val="0027495C"/>
    <w:rsid w:val="00280981"/>
    <w:rsid w:val="00283441"/>
    <w:rsid w:val="00290A39"/>
    <w:rsid w:val="00294B0C"/>
    <w:rsid w:val="0029691E"/>
    <w:rsid w:val="002A099F"/>
    <w:rsid w:val="002A0A8C"/>
    <w:rsid w:val="002A0A9B"/>
    <w:rsid w:val="002A205F"/>
    <w:rsid w:val="002A21A4"/>
    <w:rsid w:val="002B26B7"/>
    <w:rsid w:val="002B5605"/>
    <w:rsid w:val="002B6B07"/>
    <w:rsid w:val="002B7626"/>
    <w:rsid w:val="002C3906"/>
    <w:rsid w:val="002C7F75"/>
    <w:rsid w:val="002D64D8"/>
    <w:rsid w:val="002E0EA0"/>
    <w:rsid w:val="002E470C"/>
    <w:rsid w:val="002F3E4E"/>
    <w:rsid w:val="002F4064"/>
    <w:rsid w:val="00300E77"/>
    <w:rsid w:val="00306E49"/>
    <w:rsid w:val="00314CB8"/>
    <w:rsid w:val="00316682"/>
    <w:rsid w:val="00320B5A"/>
    <w:rsid w:val="003239D8"/>
    <w:rsid w:val="00330249"/>
    <w:rsid w:val="00335E89"/>
    <w:rsid w:val="00337CEF"/>
    <w:rsid w:val="0035697A"/>
    <w:rsid w:val="00356B17"/>
    <w:rsid w:val="00360902"/>
    <w:rsid w:val="00361147"/>
    <w:rsid w:val="00366627"/>
    <w:rsid w:val="00367089"/>
    <w:rsid w:val="00372D5B"/>
    <w:rsid w:val="003754B9"/>
    <w:rsid w:val="003759A4"/>
    <w:rsid w:val="00381989"/>
    <w:rsid w:val="00382447"/>
    <w:rsid w:val="00382C6F"/>
    <w:rsid w:val="00383E62"/>
    <w:rsid w:val="003858B6"/>
    <w:rsid w:val="00387F4E"/>
    <w:rsid w:val="0039461C"/>
    <w:rsid w:val="00394AF5"/>
    <w:rsid w:val="0039685C"/>
    <w:rsid w:val="003A4F3A"/>
    <w:rsid w:val="003A7653"/>
    <w:rsid w:val="003B096B"/>
    <w:rsid w:val="003B307D"/>
    <w:rsid w:val="003B4CF4"/>
    <w:rsid w:val="003C00F3"/>
    <w:rsid w:val="003C0693"/>
    <w:rsid w:val="003C11FC"/>
    <w:rsid w:val="003C367F"/>
    <w:rsid w:val="003C5157"/>
    <w:rsid w:val="003D0A10"/>
    <w:rsid w:val="003D610E"/>
    <w:rsid w:val="003E38E1"/>
    <w:rsid w:val="003E628F"/>
    <w:rsid w:val="003F10EC"/>
    <w:rsid w:val="003F1E8B"/>
    <w:rsid w:val="003F5E78"/>
    <w:rsid w:val="003F664F"/>
    <w:rsid w:val="003F7EE6"/>
    <w:rsid w:val="00400ECF"/>
    <w:rsid w:val="004013DA"/>
    <w:rsid w:val="00411104"/>
    <w:rsid w:val="00421531"/>
    <w:rsid w:val="0042214C"/>
    <w:rsid w:val="004304A8"/>
    <w:rsid w:val="0043431A"/>
    <w:rsid w:val="00435019"/>
    <w:rsid w:val="00441FCC"/>
    <w:rsid w:val="00441FE7"/>
    <w:rsid w:val="00445E95"/>
    <w:rsid w:val="004542A7"/>
    <w:rsid w:val="00454690"/>
    <w:rsid w:val="00454697"/>
    <w:rsid w:val="00460174"/>
    <w:rsid w:val="00464E2E"/>
    <w:rsid w:val="0046671A"/>
    <w:rsid w:val="00467EEE"/>
    <w:rsid w:val="00471F7C"/>
    <w:rsid w:val="00475B87"/>
    <w:rsid w:val="00477551"/>
    <w:rsid w:val="004807BE"/>
    <w:rsid w:val="00490594"/>
    <w:rsid w:val="004A3058"/>
    <w:rsid w:val="004A52C0"/>
    <w:rsid w:val="004A5D01"/>
    <w:rsid w:val="004A5E8C"/>
    <w:rsid w:val="004B10E5"/>
    <w:rsid w:val="004B5D8E"/>
    <w:rsid w:val="004C20E3"/>
    <w:rsid w:val="004C3EC7"/>
    <w:rsid w:val="004D693E"/>
    <w:rsid w:val="004E0C23"/>
    <w:rsid w:val="004E1316"/>
    <w:rsid w:val="004E4528"/>
    <w:rsid w:val="004E6472"/>
    <w:rsid w:val="004F4FE8"/>
    <w:rsid w:val="004F5D6A"/>
    <w:rsid w:val="0050535A"/>
    <w:rsid w:val="005227CA"/>
    <w:rsid w:val="0052424C"/>
    <w:rsid w:val="00532540"/>
    <w:rsid w:val="005334A8"/>
    <w:rsid w:val="00537155"/>
    <w:rsid w:val="00537C97"/>
    <w:rsid w:val="00550A18"/>
    <w:rsid w:val="0055442B"/>
    <w:rsid w:val="00556F88"/>
    <w:rsid w:val="00561838"/>
    <w:rsid w:val="00563071"/>
    <w:rsid w:val="005709BB"/>
    <w:rsid w:val="00581831"/>
    <w:rsid w:val="00582D06"/>
    <w:rsid w:val="00583CCF"/>
    <w:rsid w:val="00586025"/>
    <w:rsid w:val="00586533"/>
    <w:rsid w:val="005A2F22"/>
    <w:rsid w:val="005A407F"/>
    <w:rsid w:val="005B1A26"/>
    <w:rsid w:val="005B5A68"/>
    <w:rsid w:val="005B7427"/>
    <w:rsid w:val="005C035F"/>
    <w:rsid w:val="005C271B"/>
    <w:rsid w:val="005D322B"/>
    <w:rsid w:val="005D6A0B"/>
    <w:rsid w:val="005E2D3E"/>
    <w:rsid w:val="005E5173"/>
    <w:rsid w:val="005E61DC"/>
    <w:rsid w:val="005F0B3A"/>
    <w:rsid w:val="005F432D"/>
    <w:rsid w:val="005F49CE"/>
    <w:rsid w:val="005F767A"/>
    <w:rsid w:val="00603843"/>
    <w:rsid w:val="006062F2"/>
    <w:rsid w:val="00610B82"/>
    <w:rsid w:val="006160E3"/>
    <w:rsid w:val="00616FD6"/>
    <w:rsid w:val="00617364"/>
    <w:rsid w:val="00621D5C"/>
    <w:rsid w:val="00623D3A"/>
    <w:rsid w:val="00625166"/>
    <w:rsid w:val="006306B2"/>
    <w:rsid w:val="006352FE"/>
    <w:rsid w:val="00640A18"/>
    <w:rsid w:val="00640D29"/>
    <w:rsid w:val="00641CD2"/>
    <w:rsid w:val="00641DF1"/>
    <w:rsid w:val="006434EE"/>
    <w:rsid w:val="00645AC8"/>
    <w:rsid w:val="00652355"/>
    <w:rsid w:val="006541D4"/>
    <w:rsid w:val="006625ED"/>
    <w:rsid w:val="00666686"/>
    <w:rsid w:val="00673787"/>
    <w:rsid w:val="00676D07"/>
    <w:rsid w:val="006803D5"/>
    <w:rsid w:val="00684F93"/>
    <w:rsid w:val="0068598E"/>
    <w:rsid w:val="00685DA4"/>
    <w:rsid w:val="00686C5F"/>
    <w:rsid w:val="006914DE"/>
    <w:rsid w:val="00694D7E"/>
    <w:rsid w:val="006A241F"/>
    <w:rsid w:val="006A3E7C"/>
    <w:rsid w:val="006A6575"/>
    <w:rsid w:val="006B365E"/>
    <w:rsid w:val="006C098E"/>
    <w:rsid w:val="006C227A"/>
    <w:rsid w:val="006C2303"/>
    <w:rsid w:val="006C27A0"/>
    <w:rsid w:val="006C3139"/>
    <w:rsid w:val="006C3AC3"/>
    <w:rsid w:val="006C450E"/>
    <w:rsid w:val="006C5D43"/>
    <w:rsid w:val="006C72B9"/>
    <w:rsid w:val="006D0ED7"/>
    <w:rsid w:val="006D324A"/>
    <w:rsid w:val="006D640B"/>
    <w:rsid w:val="006E58DF"/>
    <w:rsid w:val="006E60A5"/>
    <w:rsid w:val="006E6EA5"/>
    <w:rsid w:val="006E7022"/>
    <w:rsid w:val="006F0048"/>
    <w:rsid w:val="006F2628"/>
    <w:rsid w:val="00702CCF"/>
    <w:rsid w:val="007118FE"/>
    <w:rsid w:val="00711FCC"/>
    <w:rsid w:val="00713853"/>
    <w:rsid w:val="00714EF3"/>
    <w:rsid w:val="00715B17"/>
    <w:rsid w:val="00717D80"/>
    <w:rsid w:val="007214A8"/>
    <w:rsid w:val="00721C1C"/>
    <w:rsid w:val="00727820"/>
    <w:rsid w:val="00730AF8"/>
    <w:rsid w:val="00744BFF"/>
    <w:rsid w:val="00750E3F"/>
    <w:rsid w:val="00757CBE"/>
    <w:rsid w:val="0077003D"/>
    <w:rsid w:val="007719C2"/>
    <w:rsid w:val="007742EF"/>
    <w:rsid w:val="00780926"/>
    <w:rsid w:val="00781A8D"/>
    <w:rsid w:val="00782B31"/>
    <w:rsid w:val="00783B89"/>
    <w:rsid w:val="0079215A"/>
    <w:rsid w:val="007932E4"/>
    <w:rsid w:val="00794404"/>
    <w:rsid w:val="007A1391"/>
    <w:rsid w:val="007A3556"/>
    <w:rsid w:val="007A6812"/>
    <w:rsid w:val="007B3E02"/>
    <w:rsid w:val="007B6239"/>
    <w:rsid w:val="007C050C"/>
    <w:rsid w:val="007C211C"/>
    <w:rsid w:val="007C29D7"/>
    <w:rsid w:val="007C3902"/>
    <w:rsid w:val="007C4AAD"/>
    <w:rsid w:val="007C6B88"/>
    <w:rsid w:val="007E7C1D"/>
    <w:rsid w:val="007F1762"/>
    <w:rsid w:val="007F1A6D"/>
    <w:rsid w:val="007F62E5"/>
    <w:rsid w:val="007F7BC2"/>
    <w:rsid w:val="00806084"/>
    <w:rsid w:val="00807FAB"/>
    <w:rsid w:val="00816D5B"/>
    <w:rsid w:val="00816EAB"/>
    <w:rsid w:val="00826814"/>
    <w:rsid w:val="00840B98"/>
    <w:rsid w:val="008441CB"/>
    <w:rsid w:val="00846235"/>
    <w:rsid w:val="00853DA7"/>
    <w:rsid w:val="0085648E"/>
    <w:rsid w:val="00863C98"/>
    <w:rsid w:val="00864967"/>
    <w:rsid w:val="00865BF1"/>
    <w:rsid w:val="00872880"/>
    <w:rsid w:val="008734B0"/>
    <w:rsid w:val="00877980"/>
    <w:rsid w:val="0088497A"/>
    <w:rsid w:val="00891217"/>
    <w:rsid w:val="00893C0D"/>
    <w:rsid w:val="008A351F"/>
    <w:rsid w:val="008A3D80"/>
    <w:rsid w:val="008A7470"/>
    <w:rsid w:val="008B1840"/>
    <w:rsid w:val="008B258A"/>
    <w:rsid w:val="008B54DE"/>
    <w:rsid w:val="008B55F0"/>
    <w:rsid w:val="008B66BE"/>
    <w:rsid w:val="008C497B"/>
    <w:rsid w:val="008C499C"/>
    <w:rsid w:val="008D48E8"/>
    <w:rsid w:val="008D685A"/>
    <w:rsid w:val="008D6BD4"/>
    <w:rsid w:val="008E0848"/>
    <w:rsid w:val="008E44A2"/>
    <w:rsid w:val="008E55BD"/>
    <w:rsid w:val="008E5DE7"/>
    <w:rsid w:val="008F2340"/>
    <w:rsid w:val="008F2EC9"/>
    <w:rsid w:val="008F45B2"/>
    <w:rsid w:val="0091063B"/>
    <w:rsid w:val="00913FE5"/>
    <w:rsid w:val="00914E31"/>
    <w:rsid w:val="00924356"/>
    <w:rsid w:val="00926204"/>
    <w:rsid w:val="0092772E"/>
    <w:rsid w:val="00931D49"/>
    <w:rsid w:val="00933BFB"/>
    <w:rsid w:val="00934061"/>
    <w:rsid w:val="00934B19"/>
    <w:rsid w:val="00937127"/>
    <w:rsid w:val="00940BCB"/>
    <w:rsid w:val="00942BA3"/>
    <w:rsid w:val="009510E8"/>
    <w:rsid w:val="009511ED"/>
    <w:rsid w:val="00954366"/>
    <w:rsid w:val="00955F4B"/>
    <w:rsid w:val="00964E87"/>
    <w:rsid w:val="00966354"/>
    <w:rsid w:val="00976F19"/>
    <w:rsid w:val="00987D02"/>
    <w:rsid w:val="009943FE"/>
    <w:rsid w:val="00995855"/>
    <w:rsid w:val="009A0739"/>
    <w:rsid w:val="009B4CC7"/>
    <w:rsid w:val="009C50C5"/>
    <w:rsid w:val="009D14AE"/>
    <w:rsid w:val="009D623C"/>
    <w:rsid w:val="009D76DA"/>
    <w:rsid w:val="009E4AA4"/>
    <w:rsid w:val="009E7452"/>
    <w:rsid w:val="009F0FB4"/>
    <w:rsid w:val="009F2B1C"/>
    <w:rsid w:val="009F4285"/>
    <w:rsid w:val="009F501B"/>
    <w:rsid w:val="00A03357"/>
    <w:rsid w:val="00A1305E"/>
    <w:rsid w:val="00A14076"/>
    <w:rsid w:val="00A15359"/>
    <w:rsid w:val="00A22865"/>
    <w:rsid w:val="00A22C1A"/>
    <w:rsid w:val="00A2537D"/>
    <w:rsid w:val="00A26855"/>
    <w:rsid w:val="00A26FB5"/>
    <w:rsid w:val="00A3142C"/>
    <w:rsid w:val="00A3649F"/>
    <w:rsid w:val="00A43AF1"/>
    <w:rsid w:val="00A4544E"/>
    <w:rsid w:val="00A470A8"/>
    <w:rsid w:val="00A57DEF"/>
    <w:rsid w:val="00A6256E"/>
    <w:rsid w:val="00A629FF"/>
    <w:rsid w:val="00A64B7D"/>
    <w:rsid w:val="00A66EC9"/>
    <w:rsid w:val="00A7366F"/>
    <w:rsid w:val="00A81713"/>
    <w:rsid w:val="00A82E8D"/>
    <w:rsid w:val="00A8550C"/>
    <w:rsid w:val="00A87264"/>
    <w:rsid w:val="00A918B7"/>
    <w:rsid w:val="00AA723D"/>
    <w:rsid w:val="00AB074D"/>
    <w:rsid w:val="00AB1248"/>
    <w:rsid w:val="00AB631C"/>
    <w:rsid w:val="00AC50FB"/>
    <w:rsid w:val="00AD3F6D"/>
    <w:rsid w:val="00AE59EE"/>
    <w:rsid w:val="00AE7EDA"/>
    <w:rsid w:val="00AF778E"/>
    <w:rsid w:val="00AF7F5A"/>
    <w:rsid w:val="00B045E6"/>
    <w:rsid w:val="00B0569A"/>
    <w:rsid w:val="00B05BC0"/>
    <w:rsid w:val="00B06913"/>
    <w:rsid w:val="00B210E1"/>
    <w:rsid w:val="00B270D7"/>
    <w:rsid w:val="00B3270A"/>
    <w:rsid w:val="00B33378"/>
    <w:rsid w:val="00B35F4B"/>
    <w:rsid w:val="00B416E3"/>
    <w:rsid w:val="00B434BB"/>
    <w:rsid w:val="00B44128"/>
    <w:rsid w:val="00B46B02"/>
    <w:rsid w:val="00B5199D"/>
    <w:rsid w:val="00B55E06"/>
    <w:rsid w:val="00B567EC"/>
    <w:rsid w:val="00B609C1"/>
    <w:rsid w:val="00B619B4"/>
    <w:rsid w:val="00B6352A"/>
    <w:rsid w:val="00B64F95"/>
    <w:rsid w:val="00B658D5"/>
    <w:rsid w:val="00B7308B"/>
    <w:rsid w:val="00B747A6"/>
    <w:rsid w:val="00B76BA9"/>
    <w:rsid w:val="00B83DF5"/>
    <w:rsid w:val="00B86F66"/>
    <w:rsid w:val="00B86FD3"/>
    <w:rsid w:val="00B87644"/>
    <w:rsid w:val="00B95288"/>
    <w:rsid w:val="00BA1E41"/>
    <w:rsid w:val="00BA4DA5"/>
    <w:rsid w:val="00BA614E"/>
    <w:rsid w:val="00BB14F4"/>
    <w:rsid w:val="00BB36B8"/>
    <w:rsid w:val="00BC466A"/>
    <w:rsid w:val="00BD0CC9"/>
    <w:rsid w:val="00BE096A"/>
    <w:rsid w:val="00BF230F"/>
    <w:rsid w:val="00BF3FA8"/>
    <w:rsid w:val="00C01DD6"/>
    <w:rsid w:val="00C02BF3"/>
    <w:rsid w:val="00C03E07"/>
    <w:rsid w:val="00C05F38"/>
    <w:rsid w:val="00C10560"/>
    <w:rsid w:val="00C10673"/>
    <w:rsid w:val="00C116B2"/>
    <w:rsid w:val="00C15AA5"/>
    <w:rsid w:val="00C23694"/>
    <w:rsid w:val="00C3558E"/>
    <w:rsid w:val="00C41224"/>
    <w:rsid w:val="00C51A84"/>
    <w:rsid w:val="00C522AE"/>
    <w:rsid w:val="00C5318B"/>
    <w:rsid w:val="00C5627B"/>
    <w:rsid w:val="00C62D16"/>
    <w:rsid w:val="00C64E59"/>
    <w:rsid w:val="00C65065"/>
    <w:rsid w:val="00C71024"/>
    <w:rsid w:val="00C734C2"/>
    <w:rsid w:val="00C74272"/>
    <w:rsid w:val="00C750FD"/>
    <w:rsid w:val="00C7709D"/>
    <w:rsid w:val="00C77CC4"/>
    <w:rsid w:val="00C82E89"/>
    <w:rsid w:val="00C84938"/>
    <w:rsid w:val="00C84DAE"/>
    <w:rsid w:val="00C86877"/>
    <w:rsid w:val="00C90BBA"/>
    <w:rsid w:val="00C918A8"/>
    <w:rsid w:val="00CA2217"/>
    <w:rsid w:val="00CA5BFC"/>
    <w:rsid w:val="00CA688D"/>
    <w:rsid w:val="00CB5E13"/>
    <w:rsid w:val="00CB7C7B"/>
    <w:rsid w:val="00CC08FA"/>
    <w:rsid w:val="00CC249C"/>
    <w:rsid w:val="00CC3A79"/>
    <w:rsid w:val="00CC7201"/>
    <w:rsid w:val="00CD534E"/>
    <w:rsid w:val="00CD6AA2"/>
    <w:rsid w:val="00CE39F3"/>
    <w:rsid w:val="00CF1B5C"/>
    <w:rsid w:val="00CF3916"/>
    <w:rsid w:val="00CF61E8"/>
    <w:rsid w:val="00D00A0D"/>
    <w:rsid w:val="00D00F3A"/>
    <w:rsid w:val="00D022AC"/>
    <w:rsid w:val="00D037DA"/>
    <w:rsid w:val="00D12B32"/>
    <w:rsid w:val="00D13FD5"/>
    <w:rsid w:val="00D3271F"/>
    <w:rsid w:val="00D340DF"/>
    <w:rsid w:val="00D34426"/>
    <w:rsid w:val="00D36A7A"/>
    <w:rsid w:val="00D41A9E"/>
    <w:rsid w:val="00D5008A"/>
    <w:rsid w:val="00D50341"/>
    <w:rsid w:val="00D5178A"/>
    <w:rsid w:val="00D524AC"/>
    <w:rsid w:val="00D54179"/>
    <w:rsid w:val="00D55A5A"/>
    <w:rsid w:val="00D55B94"/>
    <w:rsid w:val="00D57276"/>
    <w:rsid w:val="00D60B08"/>
    <w:rsid w:val="00D62F06"/>
    <w:rsid w:val="00D63FDA"/>
    <w:rsid w:val="00D65603"/>
    <w:rsid w:val="00D65AC8"/>
    <w:rsid w:val="00D65B97"/>
    <w:rsid w:val="00D70782"/>
    <w:rsid w:val="00D76461"/>
    <w:rsid w:val="00D76ECA"/>
    <w:rsid w:val="00D829F5"/>
    <w:rsid w:val="00D862AC"/>
    <w:rsid w:val="00D8743E"/>
    <w:rsid w:val="00D95365"/>
    <w:rsid w:val="00DA0D47"/>
    <w:rsid w:val="00DB00D6"/>
    <w:rsid w:val="00DC01C9"/>
    <w:rsid w:val="00DC1857"/>
    <w:rsid w:val="00DC4969"/>
    <w:rsid w:val="00DC7CA7"/>
    <w:rsid w:val="00DD0F83"/>
    <w:rsid w:val="00DD20EB"/>
    <w:rsid w:val="00DD28F4"/>
    <w:rsid w:val="00DD613C"/>
    <w:rsid w:val="00DD6C21"/>
    <w:rsid w:val="00DD7171"/>
    <w:rsid w:val="00DE106B"/>
    <w:rsid w:val="00DE119D"/>
    <w:rsid w:val="00DE4722"/>
    <w:rsid w:val="00DE7FC9"/>
    <w:rsid w:val="00DF08A8"/>
    <w:rsid w:val="00DF1EC4"/>
    <w:rsid w:val="00DF5A51"/>
    <w:rsid w:val="00DF5C18"/>
    <w:rsid w:val="00E00ED7"/>
    <w:rsid w:val="00E03280"/>
    <w:rsid w:val="00E0330F"/>
    <w:rsid w:val="00E15DBE"/>
    <w:rsid w:val="00E171D4"/>
    <w:rsid w:val="00E21329"/>
    <w:rsid w:val="00E30CED"/>
    <w:rsid w:val="00E3188D"/>
    <w:rsid w:val="00E31E9C"/>
    <w:rsid w:val="00E34DF0"/>
    <w:rsid w:val="00E37AB5"/>
    <w:rsid w:val="00E41AA3"/>
    <w:rsid w:val="00E44A13"/>
    <w:rsid w:val="00E47799"/>
    <w:rsid w:val="00E54D45"/>
    <w:rsid w:val="00E65AF4"/>
    <w:rsid w:val="00E65FA0"/>
    <w:rsid w:val="00E76565"/>
    <w:rsid w:val="00E84E45"/>
    <w:rsid w:val="00E8657A"/>
    <w:rsid w:val="00E90E53"/>
    <w:rsid w:val="00E91500"/>
    <w:rsid w:val="00E941B8"/>
    <w:rsid w:val="00EA256C"/>
    <w:rsid w:val="00EA7067"/>
    <w:rsid w:val="00EB2F3F"/>
    <w:rsid w:val="00EB5E38"/>
    <w:rsid w:val="00EB6CDB"/>
    <w:rsid w:val="00EC500B"/>
    <w:rsid w:val="00ED08C6"/>
    <w:rsid w:val="00ED09CA"/>
    <w:rsid w:val="00ED4D78"/>
    <w:rsid w:val="00EF7606"/>
    <w:rsid w:val="00F077A5"/>
    <w:rsid w:val="00F15593"/>
    <w:rsid w:val="00F200B4"/>
    <w:rsid w:val="00F22330"/>
    <w:rsid w:val="00F272C8"/>
    <w:rsid w:val="00F30CD2"/>
    <w:rsid w:val="00F364B8"/>
    <w:rsid w:val="00F404AC"/>
    <w:rsid w:val="00F463E6"/>
    <w:rsid w:val="00F466A6"/>
    <w:rsid w:val="00F57090"/>
    <w:rsid w:val="00F665B0"/>
    <w:rsid w:val="00F671EC"/>
    <w:rsid w:val="00F67F57"/>
    <w:rsid w:val="00F707C2"/>
    <w:rsid w:val="00F70806"/>
    <w:rsid w:val="00F7094C"/>
    <w:rsid w:val="00F72C1A"/>
    <w:rsid w:val="00F75F2B"/>
    <w:rsid w:val="00F77ADD"/>
    <w:rsid w:val="00F80D71"/>
    <w:rsid w:val="00F81B92"/>
    <w:rsid w:val="00F82229"/>
    <w:rsid w:val="00F83474"/>
    <w:rsid w:val="00F8793C"/>
    <w:rsid w:val="00F910E5"/>
    <w:rsid w:val="00F94BFF"/>
    <w:rsid w:val="00F9587A"/>
    <w:rsid w:val="00FA33D9"/>
    <w:rsid w:val="00FB08D6"/>
    <w:rsid w:val="00FB175A"/>
    <w:rsid w:val="00FB300F"/>
    <w:rsid w:val="00FB5004"/>
    <w:rsid w:val="00FC0978"/>
    <w:rsid w:val="00FC102B"/>
    <w:rsid w:val="00FC13C8"/>
    <w:rsid w:val="00FC41F0"/>
    <w:rsid w:val="00FC7B37"/>
    <w:rsid w:val="00FD5E37"/>
    <w:rsid w:val="00FE155F"/>
    <w:rsid w:val="00FE3C66"/>
    <w:rsid w:val="00FF2479"/>
    <w:rsid w:val="00FF33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1D37AD-5FF0-4310-A583-1154DD8B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806"/>
    <w:rPr>
      <w:sz w:val="24"/>
      <w:szCs w:val="24"/>
    </w:rPr>
  </w:style>
  <w:style w:type="paragraph" w:styleId="1">
    <w:name w:val="heading 1"/>
    <w:basedOn w:val="a"/>
    <w:next w:val="a"/>
    <w:qFormat/>
    <w:rsid w:val="00A57DEF"/>
    <w:pPr>
      <w:keepNext/>
      <w:outlineLvl w:val="0"/>
    </w:pPr>
    <w:rPr>
      <w:rFonts w:eastAsia="Arial Unicode MS"/>
      <w:u w:val="single"/>
    </w:rPr>
  </w:style>
  <w:style w:type="paragraph" w:styleId="6">
    <w:name w:val="heading 6"/>
    <w:basedOn w:val="a"/>
    <w:next w:val="a"/>
    <w:link w:val="60"/>
    <w:uiPriority w:val="9"/>
    <w:semiHidden/>
    <w:unhideWhenUsed/>
    <w:qFormat/>
    <w:rsid w:val="00E8657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A57DEF"/>
    <w:pPr>
      <w:widowControl w:val="0"/>
      <w:autoSpaceDE w:val="0"/>
      <w:autoSpaceDN w:val="0"/>
      <w:adjustRightInd w:val="0"/>
      <w:spacing w:before="260" w:after="120" w:line="300" w:lineRule="auto"/>
      <w:ind w:left="283" w:firstLine="720"/>
      <w:jc w:val="both"/>
    </w:pPr>
    <w:rPr>
      <w:sz w:val="16"/>
      <w:szCs w:val="16"/>
    </w:rPr>
  </w:style>
  <w:style w:type="paragraph" w:customStyle="1" w:styleId="ConsPlusNonformat">
    <w:name w:val="ConsPlusNonformat"/>
    <w:rsid w:val="00C3558E"/>
    <w:pPr>
      <w:widowControl w:val="0"/>
      <w:autoSpaceDE w:val="0"/>
      <w:autoSpaceDN w:val="0"/>
      <w:adjustRightInd w:val="0"/>
    </w:pPr>
    <w:rPr>
      <w:rFonts w:ascii="Courier New" w:hAnsi="Courier New" w:cs="Courier New"/>
    </w:rPr>
  </w:style>
  <w:style w:type="paragraph" w:customStyle="1" w:styleId="ConsPlusNormal">
    <w:name w:val="ConsPlusNormal"/>
    <w:rsid w:val="00C3558E"/>
    <w:pPr>
      <w:autoSpaceDE w:val="0"/>
      <w:autoSpaceDN w:val="0"/>
      <w:adjustRightInd w:val="0"/>
      <w:ind w:firstLine="720"/>
    </w:pPr>
    <w:rPr>
      <w:rFonts w:ascii="Arial" w:hAnsi="Arial" w:cs="Arial"/>
    </w:rPr>
  </w:style>
  <w:style w:type="paragraph" w:customStyle="1" w:styleId="ConsNormal">
    <w:name w:val="ConsNormal"/>
    <w:rsid w:val="00641DF1"/>
    <w:pPr>
      <w:widowControl w:val="0"/>
      <w:autoSpaceDE w:val="0"/>
      <w:autoSpaceDN w:val="0"/>
      <w:adjustRightInd w:val="0"/>
      <w:ind w:firstLine="720"/>
    </w:pPr>
    <w:rPr>
      <w:rFonts w:ascii="Arial" w:hAnsi="Arial" w:cs="Arial"/>
    </w:rPr>
  </w:style>
  <w:style w:type="paragraph" w:styleId="a3">
    <w:name w:val="Body Text"/>
    <w:basedOn w:val="a"/>
    <w:link w:val="a4"/>
    <w:rsid w:val="00D70782"/>
    <w:pPr>
      <w:spacing w:after="120"/>
    </w:pPr>
  </w:style>
  <w:style w:type="paragraph" w:customStyle="1" w:styleId="a5">
    <w:name w:val="Знак"/>
    <w:basedOn w:val="a"/>
    <w:rsid w:val="003759A4"/>
    <w:rPr>
      <w:rFonts w:ascii="Verdana" w:hAnsi="Verdana" w:cs="Verdana"/>
      <w:sz w:val="20"/>
      <w:szCs w:val="20"/>
      <w:lang w:val="en-US" w:eastAsia="en-US"/>
    </w:rPr>
  </w:style>
  <w:style w:type="table" w:styleId="a6">
    <w:name w:val="Table Grid"/>
    <w:basedOn w:val="a1"/>
    <w:rsid w:val="00D62F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Знак Знак Знак Знак Знак Знак Знак Знак Знак Знак Знак Знак"/>
    <w:basedOn w:val="a"/>
    <w:rsid w:val="00D62F06"/>
    <w:rPr>
      <w:rFonts w:ascii="Verdana" w:hAnsi="Verdana" w:cs="Verdana"/>
      <w:sz w:val="20"/>
      <w:szCs w:val="20"/>
      <w:lang w:val="en-US" w:eastAsia="en-US"/>
    </w:rPr>
  </w:style>
  <w:style w:type="paragraph" w:styleId="a8">
    <w:name w:val="Balloon Text"/>
    <w:basedOn w:val="a"/>
    <w:link w:val="a9"/>
    <w:uiPriority w:val="99"/>
    <w:semiHidden/>
    <w:unhideWhenUsed/>
    <w:rsid w:val="00666686"/>
    <w:rPr>
      <w:rFonts w:ascii="Tahoma" w:hAnsi="Tahoma" w:cs="Tahoma"/>
      <w:sz w:val="16"/>
      <w:szCs w:val="16"/>
    </w:rPr>
  </w:style>
  <w:style w:type="character" w:customStyle="1" w:styleId="a9">
    <w:name w:val="Текст выноски Знак"/>
    <w:basedOn w:val="a0"/>
    <w:link w:val="a8"/>
    <w:uiPriority w:val="99"/>
    <w:semiHidden/>
    <w:rsid w:val="00666686"/>
    <w:rPr>
      <w:rFonts w:ascii="Tahoma" w:hAnsi="Tahoma" w:cs="Tahoma"/>
      <w:sz w:val="16"/>
      <w:szCs w:val="16"/>
    </w:rPr>
  </w:style>
  <w:style w:type="paragraph" w:styleId="aa">
    <w:name w:val="List Paragraph"/>
    <w:basedOn w:val="a"/>
    <w:uiPriority w:val="34"/>
    <w:qFormat/>
    <w:rsid w:val="008F2EC9"/>
    <w:pPr>
      <w:ind w:left="720"/>
      <w:contextualSpacing/>
    </w:pPr>
  </w:style>
  <w:style w:type="character" w:customStyle="1" w:styleId="30">
    <w:name w:val="Основной текст с отступом 3 Знак"/>
    <w:basedOn w:val="a0"/>
    <w:link w:val="3"/>
    <w:rsid w:val="00794404"/>
    <w:rPr>
      <w:sz w:val="16"/>
      <w:szCs w:val="16"/>
    </w:rPr>
  </w:style>
  <w:style w:type="character" w:customStyle="1" w:styleId="a4">
    <w:name w:val="Основной текст Знак"/>
    <w:basedOn w:val="a0"/>
    <w:link w:val="a3"/>
    <w:rsid w:val="00DD6C21"/>
    <w:rPr>
      <w:sz w:val="24"/>
      <w:szCs w:val="24"/>
    </w:rPr>
  </w:style>
  <w:style w:type="character" w:customStyle="1" w:styleId="60">
    <w:name w:val="Заголовок 6 Знак"/>
    <w:basedOn w:val="a0"/>
    <w:link w:val="6"/>
    <w:uiPriority w:val="9"/>
    <w:semiHidden/>
    <w:rsid w:val="00E8657A"/>
    <w:rPr>
      <w:rFonts w:asciiTheme="majorHAnsi" w:eastAsiaTheme="majorEastAsia" w:hAnsiTheme="majorHAnsi" w:cstheme="majorBidi"/>
      <w:i/>
      <w:iCs/>
      <w:color w:val="243F60" w:themeColor="accent1" w:themeShade="7F"/>
      <w:sz w:val="24"/>
      <w:szCs w:val="24"/>
    </w:rPr>
  </w:style>
  <w:style w:type="character" w:customStyle="1" w:styleId="Bodytext2">
    <w:name w:val="Body text (2)_"/>
    <w:basedOn w:val="a0"/>
    <w:link w:val="Bodytext20"/>
    <w:rsid w:val="003C00F3"/>
    <w:rPr>
      <w:sz w:val="22"/>
      <w:szCs w:val="22"/>
      <w:shd w:val="clear" w:color="auto" w:fill="FFFFFF"/>
    </w:rPr>
  </w:style>
  <w:style w:type="paragraph" w:customStyle="1" w:styleId="Bodytext20">
    <w:name w:val="Body text (2)"/>
    <w:basedOn w:val="a"/>
    <w:link w:val="Bodytext2"/>
    <w:rsid w:val="003C00F3"/>
    <w:pPr>
      <w:widowControl w:val="0"/>
      <w:shd w:val="clear" w:color="auto" w:fill="FFFFFF"/>
      <w:spacing w:line="241" w:lineRule="exact"/>
      <w:ind w:hanging="420"/>
      <w:jc w:val="center"/>
    </w:pPr>
    <w:rPr>
      <w:sz w:val="22"/>
      <w:szCs w:val="22"/>
    </w:rPr>
  </w:style>
  <w:style w:type="character" w:customStyle="1" w:styleId="Heading1">
    <w:name w:val="Heading #1_"/>
    <w:basedOn w:val="a0"/>
    <w:link w:val="Heading10"/>
    <w:rsid w:val="00DA0D47"/>
    <w:rPr>
      <w:b/>
      <w:bCs/>
      <w:sz w:val="26"/>
      <w:szCs w:val="26"/>
      <w:shd w:val="clear" w:color="auto" w:fill="FFFFFF"/>
    </w:rPr>
  </w:style>
  <w:style w:type="paragraph" w:customStyle="1" w:styleId="Heading10">
    <w:name w:val="Heading #1"/>
    <w:basedOn w:val="a"/>
    <w:link w:val="Heading1"/>
    <w:rsid w:val="00DA0D47"/>
    <w:pPr>
      <w:widowControl w:val="0"/>
      <w:shd w:val="clear" w:color="auto" w:fill="FFFFFF"/>
      <w:spacing w:line="446" w:lineRule="exact"/>
      <w:ind w:hanging="1400"/>
      <w:jc w:val="center"/>
      <w:outlineLvl w:val="0"/>
    </w:pPr>
    <w:rPr>
      <w:b/>
      <w:bCs/>
      <w:sz w:val="26"/>
      <w:szCs w:val="26"/>
    </w:rPr>
  </w:style>
  <w:style w:type="paragraph" w:customStyle="1" w:styleId="ft01">
    <w:name w:val="ft01"/>
    <w:basedOn w:val="a"/>
    <w:rsid w:val="004D693E"/>
    <w:pPr>
      <w:spacing w:before="100" w:beforeAutospacing="1" w:after="100" w:afterAutospacing="1"/>
    </w:pPr>
  </w:style>
  <w:style w:type="paragraph" w:customStyle="1" w:styleId="ft02">
    <w:name w:val="ft02"/>
    <w:basedOn w:val="a"/>
    <w:rsid w:val="004D693E"/>
    <w:pPr>
      <w:spacing w:before="100" w:beforeAutospacing="1" w:after="100" w:afterAutospacing="1"/>
    </w:pPr>
  </w:style>
  <w:style w:type="paragraph" w:customStyle="1" w:styleId="ft03">
    <w:name w:val="ft03"/>
    <w:basedOn w:val="a"/>
    <w:rsid w:val="004D693E"/>
    <w:pPr>
      <w:spacing w:before="100" w:beforeAutospacing="1" w:after="100" w:afterAutospacing="1"/>
    </w:pPr>
  </w:style>
  <w:style w:type="paragraph" w:customStyle="1" w:styleId="ft04">
    <w:name w:val="ft04"/>
    <w:basedOn w:val="a"/>
    <w:rsid w:val="004D693E"/>
    <w:pPr>
      <w:spacing w:before="100" w:beforeAutospacing="1" w:after="100" w:afterAutospacing="1"/>
    </w:pPr>
  </w:style>
  <w:style w:type="paragraph" w:customStyle="1" w:styleId="ft05">
    <w:name w:val="ft05"/>
    <w:basedOn w:val="a"/>
    <w:rsid w:val="004D693E"/>
    <w:pPr>
      <w:spacing w:before="100" w:beforeAutospacing="1" w:after="100" w:afterAutospacing="1"/>
    </w:pPr>
  </w:style>
  <w:style w:type="paragraph" w:customStyle="1" w:styleId="ft00">
    <w:name w:val="ft00"/>
    <w:basedOn w:val="a"/>
    <w:rsid w:val="00DC7CA7"/>
    <w:pPr>
      <w:spacing w:before="100" w:beforeAutospacing="1" w:after="100" w:afterAutospacing="1"/>
    </w:pPr>
  </w:style>
  <w:style w:type="paragraph" w:customStyle="1" w:styleId="default">
    <w:name w:val="default"/>
    <w:basedOn w:val="a"/>
    <w:rsid w:val="00D65603"/>
    <w:pPr>
      <w:spacing w:before="100" w:beforeAutospacing="1" w:after="100" w:afterAutospacing="1"/>
    </w:pPr>
  </w:style>
  <w:style w:type="paragraph" w:styleId="ab">
    <w:name w:val="Normal (Web)"/>
    <w:basedOn w:val="a"/>
    <w:uiPriority w:val="99"/>
    <w:unhideWhenUsed/>
    <w:rsid w:val="002A0A8C"/>
    <w:pPr>
      <w:spacing w:before="100" w:beforeAutospacing="1" w:after="100" w:afterAutospacing="1"/>
    </w:pPr>
  </w:style>
  <w:style w:type="paragraph" w:customStyle="1" w:styleId="consplusnormal0">
    <w:name w:val="consplusnormal"/>
    <w:basedOn w:val="a"/>
    <w:rsid w:val="00641CD2"/>
    <w:pPr>
      <w:spacing w:before="100" w:beforeAutospacing="1" w:after="100" w:afterAutospacing="1"/>
    </w:pPr>
  </w:style>
  <w:style w:type="character" w:styleId="ac">
    <w:name w:val="Hyperlink"/>
    <w:basedOn w:val="a0"/>
    <w:uiPriority w:val="99"/>
    <w:semiHidden/>
    <w:unhideWhenUsed/>
    <w:rsid w:val="002033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4193">
      <w:bodyDiv w:val="1"/>
      <w:marLeft w:val="0"/>
      <w:marRight w:val="0"/>
      <w:marTop w:val="0"/>
      <w:marBottom w:val="0"/>
      <w:divBdr>
        <w:top w:val="none" w:sz="0" w:space="0" w:color="auto"/>
        <w:left w:val="none" w:sz="0" w:space="0" w:color="auto"/>
        <w:bottom w:val="none" w:sz="0" w:space="0" w:color="auto"/>
        <w:right w:val="none" w:sz="0" w:space="0" w:color="auto"/>
      </w:divBdr>
    </w:div>
    <w:div w:id="312370904">
      <w:bodyDiv w:val="1"/>
      <w:marLeft w:val="0"/>
      <w:marRight w:val="0"/>
      <w:marTop w:val="0"/>
      <w:marBottom w:val="0"/>
      <w:divBdr>
        <w:top w:val="none" w:sz="0" w:space="0" w:color="auto"/>
        <w:left w:val="none" w:sz="0" w:space="0" w:color="auto"/>
        <w:bottom w:val="none" w:sz="0" w:space="0" w:color="auto"/>
        <w:right w:val="none" w:sz="0" w:space="0" w:color="auto"/>
      </w:divBdr>
    </w:div>
    <w:div w:id="371881609">
      <w:bodyDiv w:val="1"/>
      <w:marLeft w:val="0"/>
      <w:marRight w:val="0"/>
      <w:marTop w:val="0"/>
      <w:marBottom w:val="0"/>
      <w:divBdr>
        <w:top w:val="none" w:sz="0" w:space="0" w:color="auto"/>
        <w:left w:val="none" w:sz="0" w:space="0" w:color="auto"/>
        <w:bottom w:val="none" w:sz="0" w:space="0" w:color="auto"/>
        <w:right w:val="none" w:sz="0" w:space="0" w:color="auto"/>
      </w:divBdr>
    </w:div>
    <w:div w:id="451942992">
      <w:bodyDiv w:val="1"/>
      <w:marLeft w:val="0"/>
      <w:marRight w:val="0"/>
      <w:marTop w:val="0"/>
      <w:marBottom w:val="0"/>
      <w:divBdr>
        <w:top w:val="none" w:sz="0" w:space="0" w:color="auto"/>
        <w:left w:val="none" w:sz="0" w:space="0" w:color="auto"/>
        <w:bottom w:val="none" w:sz="0" w:space="0" w:color="auto"/>
        <w:right w:val="none" w:sz="0" w:space="0" w:color="auto"/>
      </w:divBdr>
    </w:div>
    <w:div w:id="508644276">
      <w:bodyDiv w:val="1"/>
      <w:marLeft w:val="0"/>
      <w:marRight w:val="0"/>
      <w:marTop w:val="0"/>
      <w:marBottom w:val="0"/>
      <w:divBdr>
        <w:top w:val="none" w:sz="0" w:space="0" w:color="auto"/>
        <w:left w:val="none" w:sz="0" w:space="0" w:color="auto"/>
        <w:bottom w:val="none" w:sz="0" w:space="0" w:color="auto"/>
        <w:right w:val="none" w:sz="0" w:space="0" w:color="auto"/>
      </w:divBdr>
    </w:div>
    <w:div w:id="530076136">
      <w:bodyDiv w:val="1"/>
      <w:marLeft w:val="0"/>
      <w:marRight w:val="0"/>
      <w:marTop w:val="0"/>
      <w:marBottom w:val="0"/>
      <w:divBdr>
        <w:top w:val="none" w:sz="0" w:space="0" w:color="auto"/>
        <w:left w:val="none" w:sz="0" w:space="0" w:color="auto"/>
        <w:bottom w:val="none" w:sz="0" w:space="0" w:color="auto"/>
        <w:right w:val="none" w:sz="0" w:space="0" w:color="auto"/>
      </w:divBdr>
    </w:div>
    <w:div w:id="638459344">
      <w:bodyDiv w:val="1"/>
      <w:marLeft w:val="0"/>
      <w:marRight w:val="0"/>
      <w:marTop w:val="0"/>
      <w:marBottom w:val="0"/>
      <w:divBdr>
        <w:top w:val="none" w:sz="0" w:space="0" w:color="auto"/>
        <w:left w:val="none" w:sz="0" w:space="0" w:color="auto"/>
        <w:bottom w:val="none" w:sz="0" w:space="0" w:color="auto"/>
        <w:right w:val="none" w:sz="0" w:space="0" w:color="auto"/>
      </w:divBdr>
    </w:div>
    <w:div w:id="841241606">
      <w:bodyDiv w:val="1"/>
      <w:marLeft w:val="0"/>
      <w:marRight w:val="0"/>
      <w:marTop w:val="0"/>
      <w:marBottom w:val="0"/>
      <w:divBdr>
        <w:top w:val="none" w:sz="0" w:space="0" w:color="auto"/>
        <w:left w:val="none" w:sz="0" w:space="0" w:color="auto"/>
        <w:bottom w:val="none" w:sz="0" w:space="0" w:color="auto"/>
        <w:right w:val="none" w:sz="0" w:space="0" w:color="auto"/>
      </w:divBdr>
    </w:div>
    <w:div w:id="970940076">
      <w:bodyDiv w:val="1"/>
      <w:marLeft w:val="0"/>
      <w:marRight w:val="0"/>
      <w:marTop w:val="0"/>
      <w:marBottom w:val="0"/>
      <w:divBdr>
        <w:top w:val="none" w:sz="0" w:space="0" w:color="auto"/>
        <w:left w:val="none" w:sz="0" w:space="0" w:color="auto"/>
        <w:bottom w:val="none" w:sz="0" w:space="0" w:color="auto"/>
        <w:right w:val="none" w:sz="0" w:space="0" w:color="auto"/>
      </w:divBdr>
    </w:div>
    <w:div w:id="1021971095">
      <w:bodyDiv w:val="1"/>
      <w:marLeft w:val="0"/>
      <w:marRight w:val="0"/>
      <w:marTop w:val="0"/>
      <w:marBottom w:val="0"/>
      <w:divBdr>
        <w:top w:val="none" w:sz="0" w:space="0" w:color="auto"/>
        <w:left w:val="none" w:sz="0" w:space="0" w:color="auto"/>
        <w:bottom w:val="none" w:sz="0" w:space="0" w:color="auto"/>
        <w:right w:val="none" w:sz="0" w:space="0" w:color="auto"/>
      </w:divBdr>
    </w:div>
    <w:div w:id="1062173351">
      <w:bodyDiv w:val="1"/>
      <w:marLeft w:val="0"/>
      <w:marRight w:val="0"/>
      <w:marTop w:val="0"/>
      <w:marBottom w:val="0"/>
      <w:divBdr>
        <w:top w:val="none" w:sz="0" w:space="0" w:color="auto"/>
        <w:left w:val="none" w:sz="0" w:space="0" w:color="auto"/>
        <w:bottom w:val="none" w:sz="0" w:space="0" w:color="auto"/>
        <w:right w:val="none" w:sz="0" w:space="0" w:color="auto"/>
      </w:divBdr>
      <w:divsChild>
        <w:div w:id="100420718">
          <w:marLeft w:val="0"/>
          <w:marRight w:val="0"/>
          <w:marTop w:val="0"/>
          <w:marBottom w:val="0"/>
          <w:divBdr>
            <w:top w:val="none" w:sz="0" w:space="0" w:color="auto"/>
            <w:left w:val="none" w:sz="0" w:space="0" w:color="auto"/>
            <w:bottom w:val="none" w:sz="0" w:space="0" w:color="auto"/>
            <w:right w:val="none" w:sz="0" w:space="0" w:color="auto"/>
          </w:divBdr>
        </w:div>
      </w:divsChild>
    </w:div>
    <w:div w:id="1175656261">
      <w:bodyDiv w:val="1"/>
      <w:marLeft w:val="0"/>
      <w:marRight w:val="0"/>
      <w:marTop w:val="0"/>
      <w:marBottom w:val="0"/>
      <w:divBdr>
        <w:top w:val="none" w:sz="0" w:space="0" w:color="auto"/>
        <w:left w:val="none" w:sz="0" w:space="0" w:color="auto"/>
        <w:bottom w:val="none" w:sz="0" w:space="0" w:color="auto"/>
        <w:right w:val="none" w:sz="0" w:space="0" w:color="auto"/>
      </w:divBdr>
    </w:div>
    <w:div w:id="1226717047">
      <w:bodyDiv w:val="1"/>
      <w:marLeft w:val="0"/>
      <w:marRight w:val="0"/>
      <w:marTop w:val="0"/>
      <w:marBottom w:val="0"/>
      <w:divBdr>
        <w:top w:val="none" w:sz="0" w:space="0" w:color="auto"/>
        <w:left w:val="none" w:sz="0" w:space="0" w:color="auto"/>
        <w:bottom w:val="none" w:sz="0" w:space="0" w:color="auto"/>
        <w:right w:val="none" w:sz="0" w:space="0" w:color="auto"/>
      </w:divBdr>
    </w:div>
    <w:div w:id="1724014753">
      <w:bodyDiv w:val="1"/>
      <w:marLeft w:val="0"/>
      <w:marRight w:val="0"/>
      <w:marTop w:val="0"/>
      <w:marBottom w:val="0"/>
      <w:divBdr>
        <w:top w:val="none" w:sz="0" w:space="0" w:color="auto"/>
        <w:left w:val="none" w:sz="0" w:space="0" w:color="auto"/>
        <w:bottom w:val="none" w:sz="0" w:space="0" w:color="auto"/>
        <w:right w:val="none" w:sz="0" w:space="0" w:color="auto"/>
      </w:divBdr>
    </w:div>
    <w:div w:id="1850102669">
      <w:bodyDiv w:val="1"/>
      <w:marLeft w:val="0"/>
      <w:marRight w:val="0"/>
      <w:marTop w:val="0"/>
      <w:marBottom w:val="0"/>
      <w:divBdr>
        <w:top w:val="none" w:sz="0" w:space="0" w:color="auto"/>
        <w:left w:val="none" w:sz="0" w:space="0" w:color="auto"/>
        <w:bottom w:val="none" w:sz="0" w:space="0" w:color="auto"/>
        <w:right w:val="none" w:sz="0" w:space="0" w:color="auto"/>
      </w:divBdr>
    </w:div>
    <w:div w:id="1917547815">
      <w:bodyDiv w:val="1"/>
      <w:marLeft w:val="0"/>
      <w:marRight w:val="0"/>
      <w:marTop w:val="0"/>
      <w:marBottom w:val="0"/>
      <w:divBdr>
        <w:top w:val="none" w:sz="0" w:space="0" w:color="auto"/>
        <w:left w:val="none" w:sz="0" w:space="0" w:color="auto"/>
        <w:bottom w:val="none" w:sz="0" w:space="0" w:color="auto"/>
        <w:right w:val="none" w:sz="0" w:space="0" w:color="auto"/>
      </w:divBdr>
    </w:div>
    <w:div w:id="192395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uojarvi.ru/files/page/23175.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5D154-EC86-488C-BB99-0A29E666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1770</Words>
  <Characters>10094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СОВЕТ ЛАХДЕНПОХСКОГО ГОРОДСКОГО ПОСЕЛЕНИЯ</vt:lpstr>
    </vt:vector>
  </TitlesOfParts>
  <Company>ФинУправление</Company>
  <LinksUpToDate>false</LinksUpToDate>
  <CharactersWithSpaces>11841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ЛАХДЕНПОХСКОГО ГОРОДСКОГО ПОСЕЛЕНИЯ</dc:title>
  <dc:creator>Богдан Н</dc:creator>
  <cp:lastModifiedBy>User</cp:lastModifiedBy>
  <cp:revision>4</cp:revision>
  <cp:lastPrinted>2025-10-06T08:41:00Z</cp:lastPrinted>
  <dcterms:created xsi:type="dcterms:W3CDTF">2025-09-19T13:26:00Z</dcterms:created>
  <dcterms:modified xsi:type="dcterms:W3CDTF">2025-10-06T08:42:00Z</dcterms:modified>
</cp:coreProperties>
</file>