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EA3" w:rsidRPr="00E90EA3" w:rsidRDefault="00E90EA3" w:rsidP="00E90EA3">
      <w:pPr>
        <w:suppressAutoHyphens/>
        <w:spacing w:after="0" w:line="240" w:lineRule="auto"/>
        <w:jc w:val="center"/>
        <w:rPr>
          <w:rFonts w:ascii="Times New Roman" w:eastAsia="Times New Roman" w:hAnsi="Times New Roman" w:cs="Times New Roman"/>
          <w:bCs/>
          <w:sz w:val="24"/>
          <w:szCs w:val="24"/>
          <w:lang w:eastAsia="ar-SA"/>
        </w:rPr>
      </w:pPr>
      <w:bookmarkStart w:id="0" w:name="_GoBack"/>
      <w:bookmarkEnd w:id="0"/>
      <w:r>
        <w:rPr>
          <w:rFonts w:ascii="Times New Roman" w:eastAsia="Times New Roman" w:hAnsi="Times New Roman" w:cs="Times New Roman"/>
          <w:bCs/>
          <w:noProof/>
          <w:sz w:val="28"/>
          <w:szCs w:val="20"/>
          <w:lang w:eastAsia="ru-RU"/>
        </w:rPr>
        <w:drawing>
          <wp:inline distT="0" distB="0" distL="0" distR="0">
            <wp:extent cx="491490" cy="802005"/>
            <wp:effectExtent l="0" t="0" r="0" b="0"/>
            <wp:docPr id="2" name="Рисунок 2"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уоярвский_райо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1490" cy="802005"/>
                    </a:xfrm>
                    <a:prstGeom prst="rect">
                      <a:avLst/>
                    </a:prstGeom>
                    <a:noFill/>
                    <a:ln>
                      <a:noFill/>
                    </a:ln>
                  </pic:spPr>
                </pic:pic>
              </a:graphicData>
            </a:graphic>
          </wp:inline>
        </w:drawing>
      </w:r>
    </w:p>
    <w:p w:rsidR="00E90EA3" w:rsidRPr="00E90EA3" w:rsidRDefault="00E90EA3" w:rsidP="00E90EA3">
      <w:pPr>
        <w:suppressAutoHyphens/>
        <w:spacing w:after="0" w:line="240" w:lineRule="auto"/>
        <w:jc w:val="center"/>
        <w:rPr>
          <w:rFonts w:ascii="Times New Roman" w:eastAsia="Times New Roman" w:hAnsi="Times New Roman" w:cs="Times New Roman"/>
          <w:bCs/>
          <w:sz w:val="24"/>
          <w:szCs w:val="24"/>
          <w:lang w:eastAsia="ar-SA"/>
        </w:rPr>
      </w:pPr>
    </w:p>
    <w:p w:rsidR="00E90EA3" w:rsidRPr="00E90EA3" w:rsidRDefault="00E90EA3" w:rsidP="00E90EA3">
      <w:pPr>
        <w:spacing w:after="0" w:line="240" w:lineRule="auto"/>
        <w:jc w:val="center"/>
        <w:rPr>
          <w:rFonts w:ascii="Times New Roman" w:eastAsia="Times New Roman" w:hAnsi="Times New Roman" w:cs="Times New Roman"/>
          <w:color w:val="000000"/>
          <w:sz w:val="28"/>
          <w:szCs w:val="28"/>
          <w:lang w:eastAsia="ru-RU"/>
        </w:rPr>
      </w:pPr>
      <w:r w:rsidRPr="00E90EA3">
        <w:rPr>
          <w:rFonts w:ascii="Times New Roman" w:eastAsia="Times New Roman" w:hAnsi="Times New Roman" w:cs="Times New Roman"/>
          <w:color w:val="000000"/>
          <w:sz w:val="28"/>
          <w:szCs w:val="28"/>
          <w:lang w:eastAsia="ru-RU"/>
        </w:rPr>
        <w:t>РЕСПУБЛИКА КАРЕЛИЯ</w:t>
      </w:r>
    </w:p>
    <w:p w:rsidR="00E90EA3" w:rsidRPr="00E90EA3" w:rsidRDefault="00E90EA3" w:rsidP="00E90EA3">
      <w:pPr>
        <w:spacing w:after="0" w:line="240" w:lineRule="auto"/>
        <w:jc w:val="center"/>
        <w:rPr>
          <w:rFonts w:ascii="Times New Roman" w:eastAsia="Times New Roman" w:hAnsi="Times New Roman" w:cs="Times New Roman"/>
          <w:color w:val="000000"/>
          <w:sz w:val="26"/>
          <w:szCs w:val="26"/>
          <w:lang w:eastAsia="ru-RU"/>
        </w:rPr>
      </w:pPr>
      <w:r w:rsidRPr="00E90EA3">
        <w:rPr>
          <w:rFonts w:ascii="Times New Roman" w:eastAsia="Times New Roman" w:hAnsi="Times New Roman" w:cs="Times New Roman"/>
          <w:color w:val="000000"/>
          <w:sz w:val="26"/>
          <w:szCs w:val="26"/>
          <w:lang w:eastAsia="ru-RU"/>
        </w:rPr>
        <w:t>KARJALAN TAZAVALDU</w:t>
      </w:r>
    </w:p>
    <w:p w:rsidR="00E90EA3" w:rsidRPr="00E90EA3" w:rsidRDefault="00E90EA3" w:rsidP="00E90EA3">
      <w:pPr>
        <w:spacing w:after="0" w:line="240" w:lineRule="auto"/>
        <w:jc w:val="center"/>
        <w:rPr>
          <w:rFonts w:ascii="Times New Roman" w:eastAsia="Times New Roman" w:hAnsi="Times New Roman" w:cs="Times New Roman"/>
          <w:color w:val="000000"/>
          <w:sz w:val="28"/>
          <w:szCs w:val="28"/>
          <w:lang w:eastAsia="ru-RU"/>
        </w:rPr>
      </w:pPr>
    </w:p>
    <w:p w:rsidR="00E90EA3" w:rsidRPr="00E90EA3" w:rsidRDefault="00E90EA3" w:rsidP="00E90EA3">
      <w:pPr>
        <w:spacing w:after="0" w:line="240" w:lineRule="auto"/>
        <w:jc w:val="center"/>
        <w:rPr>
          <w:rFonts w:ascii="Times New Roman" w:eastAsia="Times New Roman" w:hAnsi="Times New Roman" w:cs="Times New Roman"/>
          <w:b/>
          <w:color w:val="000000"/>
          <w:sz w:val="28"/>
          <w:szCs w:val="28"/>
          <w:lang w:eastAsia="ru-RU"/>
        </w:rPr>
      </w:pPr>
      <w:r w:rsidRPr="00E90EA3">
        <w:rPr>
          <w:rFonts w:ascii="Times New Roman" w:eastAsia="Times New Roman" w:hAnsi="Times New Roman" w:cs="Times New Roman"/>
          <w:b/>
          <w:color w:val="000000"/>
          <w:sz w:val="28"/>
          <w:szCs w:val="28"/>
          <w:lang w:eastAsia="ru-RU"/>
        </w:rPr>
        <w:t>АДМИНИСТРАЦИЯ</w:t>
      </w:r>
    </w:p>
    <w:p w:rsidR="00E90EA3" w:rsidRPr="00E90EA3" w:rsidRDefault="00E90EA3" w:rsidP="00E90EA3">
      <w:pPr>
        <w:spacing w:after="0" w:line="240" w:lineRule="auto"/>
        <w:jc w:val="center"/>
        <w:rPr>
          <w:rFonts w:ascii="Times New Roman" w:eastAsia="Times New Roman" w:hAnsi="Times New Roman" w:cs="Times New Roman"/>
          <w:b/>
          <w:color w:val="000000"/>
          <w:sz w:val="28"/>
          <w:szCs w:val="28"/>
          <w:lang w:eastAsia="ru-RU"/>
        </w:rPr>
      </w:pPr>
      <w:r w:rsidRPr="00E90EA3">
        <w:rPr>
          <w:rFonts w:ascii="Times New Roman" w:eastAsia="Times New Roman" w:hAnsi="Times New Roman" w:cs="Times New Roman"/>
          <w:b/>
          <w:color w:val="000000"/>
          <w:sz w:val="28"/>
          <w:szCs w:val="28"/>
          <w:lang w:eastAsia="ru-RU"/>
        </w:rPr>
        <w:t>СУОЯРВСКОГО МУНИЦИПАЛЬНОГО ОКРУГА</w:t>
      </w:r>
    </w:p>
    <w:p w:rsidR="00E90EA3" w:rsidRPr="00E90EA3" w:rsidRDefault="00E90EA3" w:rsidP="00E90EA3">
      <w:pPr>
        <w:spacing w:after="0" w:line="240" w:lineRule="auto"/>
        <w:jc w:val="center"/>
        <w:rPr>
          <w:rFonts w:ascii="Times New Roman" w:eastAsia="Times New Roman" w:hAnsi="Times New Roman" w:cs="Times New Roman"/>
          <w:color w:val="000000"/>
          <w:sz w:val="26"/>
          <w:szCs w:val="26"/>
          <w:lang w:eastAsia="ru-RU"/>
        </w:rPr>
      </w:pPr>
      <w:r w:rsidRPr="00E90EA3">
        <w:rPr>
          <w:rFonts w:ascii="Times New Roman" w:eastAsia="Times New Roman" w:hAnsi="Times New Roman" w:cs="Times New Roman"/>
          <w:color w:val="000000"/>
          <w:sz w:val="26"/>
          <w:szCs w:val="26"/>
          <w:lang w:eastAsia="ru-RU"/>
        </w:rPr>
        <w:t>SUOJÄRVEN PIIRIKUNNAN HALLINDO</w:t>
      </w:r>
    </w:p>
    <w:p w:rsidR="00E90EA3" w:rsidRPr="00E90EA3" w:rsidRDefault="00E90EA3" w:rsidP="00E90EA3">
      <w:pPr>
        <w:suppressAutoHyphens/>
        <w:spacing w:after="0" w:line="240" w:lineRule="auto"/>
        <w:jc w:val="center"/>
        <w:rPr>
          <w:rFonts w:ascii="Times New Roman" w:eastAsia="Times New Roman" w:hAnsi="Times New Roman" w:cs="Times New Roman"/>
          <w:bCs/>
          <w:sz w:val="28"/>
          <w:szCs w:val="28"/>
          <w:lang w:eastAsia="ar-SA"/>
        </w:rPr>
      </w:pPr>
    </w:p>
    <w:p w:rsidR="00E90EA3" w:rsidRPr="00E90EA3" w:rsidRDefault="00E90EA3" w:rsidP="00E90EA3">
      <w:pPr>
        <w:suppressAutoHyphens/>
        <w:spacing w:after="0" w:line="240" w:lineRule="auto"/>
        <w:jc w:val="center"/>
        <w:rPr>
          <w:rFonts w:ascii="Times New Roman" w:eastAsia="Times New Roman" w:hAnsi="Times New Roman" w:cs="Times New Roman"/>
          <w:b/>
          <w:bCs/>
          <w:sz w:val="28"/>
          <w:szCs w:val="28"/>
          <w:lang w:eastAsia="ar-SA"/>
        </w:rPr>
      </w:pPr>
      <w:r w:rsidRPr="00E90EA3">
        <w:rPr>
          <w:rFonts w:ascii="Times New Roman" w:eastAsia="Times New Roman" w:hAnsi="Times New Roman" w:cs="Times New Roman"/>
          <w:b/>
          <w:bCs/>
          <w:sz w:val="28"/>
          <w:szCs w:val="28"/>
          <w:lang w:eastAsia="ar-SA"/>
        </w:rPr>
        <w:t>ПОСТАНОВЛЕНИЕ</w:t>
      </w:r>
    </w:p>
    <w:p w:rsidR="00E90EA3" w:rsidRPr="00E90EA3" w:rsidRDefault="00E90EA3" w:rsidP="00E90EA3">
      <w:pPr>
        <w:suppressAutoHyphens/>
        <w:spacing w:after="0" w:line="240" w:lineRule="auto"/>
        <w:rPr>
          <w:rFonts w:ascii="Times New Roman" w:eastAsia="Times New Roman" w:hAnsi="Times New Roman" w:cs="Times New Roman"/>
          <w:bCs/>
          <w:sz w:val="28"/>
          <w:szCs w:val="28"/>
          <w:lang w:eastAsia="ar-SA"/>
        </w:rPr>
      </w:pPr>
    </w:p>
    <w:p w:rsidR="00E90EA3" w:rsidRPr="00E90EA3" w:rsidRDefault="00800A51" w:rsidP="00E90EA3">
      <w:pPr>
        <w:suppressAutoHyphens/>
        <w:spacing w:after="0" w:line="240" w:lineRule="auto"/>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25.11.2025</w:t>
      </w:r>
      <w:r w:rsidR="00E90EA3" w:rsidRPr="00E90EA3">
        <w:rPr>
          <w:rFonts w:ascii="Times New Roman" w:eastAsia="Times New Roman" w:hAnsi="Times New Roman" w:cs="Times New Roman"/>
          <w:bCs/>
          <w:sz w:val="28"/>
          <w:szCs w:val="28"/>
          <w:lang w:eastAsia="ar-SA"/>
        </w:rPr>
        <w:t xml:space="preserve">                                                                                                 № </w:t>
      </w:r>
      <w:r>
        <w:rPr>
          <w:rFonts w:ascii="Times New Roman" w:eastAsia="Times New Roman" w:hAnsi="Times New Roman" w:cs="Times New Roman"/>
          <w:bCs/>
          <w:sz w:val="28"/>
          <w:szCs w:val="28"/>
          <w:lang w:eastAsia="ar-SA"/>
        </w:rPr>
        <w:t>988</w:t>
      </w:r>
      <w:r w:rsidR="00E90EA3" w:rsidRPr="00E90EA3">
        <w:rPr>
          <w:rFonts w:ascii="Times New Roman" w:eastAsia="Times New Roman" w:hAnsi="Times New Roman" w:cs="Times New Roman"/>
          <w:bCs/>
          <w:sz w:val="28"/>
          <w:szCs w:val="28"/>
          <w:lang w:eastAsia="ar-SA"/>
        </w:rPr>
        <w:t xml:space="preserve"> </w:t>
      </w:r>
    </w:p>
    <w:p w:rsidR="00E90EA3" w:rsidRPr="00E90EA3" w:rsidRDefault="00E90EA3" w:rsidP="00E90EA3">
      <w:pPr>
        <w:suppressAutoHyphens/>
        <w:spacing w:after="0" w:line="240" w:lineRule="auto"/>
        <w:jc w:val="both"/>
        <w:rPr>
          <w:rFonts w:ascii="Times New Roman" w:eastAsia="Times New Roman" w:hAnsi="Times New Roman" w:cs="Times New Roman"/>
          <w:bCs/>
          <w:sz w:val="28"/>
          <w:szCs w:val="28"/>
          <w:lang w:eastAsia="ar-SA"/>
        </w:rPr>
      </w:pPr>
    </w:p>
    <w:p w:rsidR="00143152" w:rsidRPr="00E90EA3" w:rsidRDefault="00143152" w:rsidP="00E90EA3">
      <w:pPr>
        <w:spacing w:after="0" w:line="240" w:lineRule="auto"/>
        <w:contextualSpacing/>
        <w:jc w:val="center"/>
        <w:rPr>
          <w:rFonts w:ascii="Times New Roman" w:hAnsi="Times New Roman" w:cs="Times New Roman"/>
          <w:b/>
          <w:sz w:val="28"/>
          <w:szCs w:val="28"/>
        </w:rPr>
      </w:pPr>
      <w:r w:rsidRPr="00E90EA3">
        <w:rPr>
          <w:rFonts w:ascii="Times New Roman" w:hAnsi="Times New Roman" w:cs="Times New Roman"/>
          <w:b/>
          <w:sz w:val="28"/>
          <w:szCs w:val="28"/>
        </w:rPr>
        <w:t>Об утверждении административного регламента</w:t>
      </w:r>
    </w:p>
    <w:p w:rsidR="00143152" w:rsidRPr="00E90EA3" w:rsidRDefault="00143152" w:rsidP="00E90EA3">
      <w:pPr>
        <w:spacing w:after="0" w:line="240" w:lineRule="auto"/>
        <w:contextualSpacing/>
        <w:jc w:val="center"/>
        <w:rPr>
          <w:rFonts w:ascii="Times New Roman" w:hAnsi="Times New Roman" w:cs="Times New Roman"/>
          <w:b/>
          <w:sz w:val="28"/>
          <w:szCs w:val="28"/>
        </w:rPr>
      </w:pPr>
      <w:r w:rsidRPr="00E90EA3">
        <w:rPr>
          <w:rFonts w:ascii="Times New Roman" w:hAnsi="Times New Roman" w:cs="Times New Roman"/>
          <w:b/>
          <w:sz w:val="28"/>
          <w:szCs w:val="28"/>
        </w:rPr>
        <w:t>Администрации Суоярвского муниципального округа по предоставлению муниципальной услуги «</w:t>
      </w:r>
      <w:r w:rsidR="005E146F" w:rsidRPr="00E90EA3">
        <w:rPr>
          <w:rFonts w:ascii="Times New Roman" w:hAnsi="Times New Roman" w:cs="Times New Roman"/>
          <w:b/>
          <w:sz w:val="28"/>
          <w:szCs w:val="28"/>
        </w:rPr>
        <w:t xml:space="preserve">Предварительное согласование предоставления или предоставление гражданам земельных участков в собственность, </w:t>
      </w:r>
      <w:r w:rsidR="007836FD" w:rsidRPr="00E90EA3">
        <w:rPr>
          <w:rFonts w:ascii="Times New Roman" w:hAnsi="Times New Roman" w:cs="Times New Roman"/>
          <w:b/>
          <w:sz w:val="28"/>
          <w:szCs w:val="28"/>
        </w:rPr>
        <w:t>н</w:t>
      </w:r>
      <w:r w:rsidR="005E146F" w:rsidRPr="00E90EA3">
        <w:rPr>
          <w:rFonts w:ascii="Times New Roman" w:hAnsi="Times New Roman" w:cs="Times New Roman"/>
          <w:b/>
          <w:sz w:val="28"/>
          <w:szCs w:val="28"/>
        </w:rPr>
        <w:t>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r w:rsidRPr="00E90EA3">
        <w:rPr>
          <w:rFonts w:ascii="Times New Roman" w:hAnsi="Times New Roman" w:cs="Times New Roman"/>
          <w:b/>
          <w:sz w:val="28"/>
          <w:szCs w:val="28"/>
        </w:rPr>
        <w:t>»</w:t>
      </w:r>
    </w:p>
    <w:p w:rsidR="005E146F" w:rsidRPr="00E90EA3" w:rsidRDefault="005E146F" w:rsidP="00E90EA3">
      <w:pPr>
        <w:spacing w:after="0" w:line="240" w:lineRule="auto"/>
        <w:contextualSpacing/>
        <w:jc w:val="center"/>
        <w:rPr>
          <w:rFonts w:ascii="Times New Roman" w:hAnsi="Times New Roman" w:cs="Times New Roman"/>
          <w:sz w:val="28"/>
          <w:szCs w:val="28"/>
        </w:rPr>
      </w:pPr>
    </w:p>
    <w:p w:rsidR="00143152" w:rsidRPr="00E90EA3" w:rsidRDefault="00143152" w:rsidP="00DC5B45">
      <w:pPr>
        <w:spacing w:after="0" w:line="240" w:lineRule="auto"/>
        <w:ind w:firstLine="709"/>
        <w:contextualSpacing/>
        <w:jc w:val="both"/>
        <w:rPr>
          <w:rFonts w:ascii="Times New Roman" w:hAnsi="Times New Roman" w:cs="Times New Roman"/>
          <w:sz w:val="28"/>
          <w:szCs w:val="28"/>
        </w:rPr>
      </w:pPr>
      <w:r w:rsidRPr="00E90EA3">
        <w:rPr>
          <w:rFonts w:ascii="Times New Roman" w:hAnsi="Times New Roman" w:cs="Times New Roman"/>
          <w:sz w:val="28"/>
          <w:szCs w:val="28"/>
        </w:rPr>
        <w:t>В соответствии с Федеральным законом Российской Федерации от 27.07.2010 года №</w:t>
      </w:r>
      <w:r w:rsidR="007836FD" w:rsidRPr="00E90EA3">
        <w:rPr>
          <w:rFonts w:ascii="Times New Roman" w:hAnsi="Times New Roman" w:cs="Times New Roman"/>
          <w:sz w:val="28"/>
          <w:szCs w:val="28"/>
        </w:rPr>
        <w:t xml:space="preserve"> </w:t>
      </w:r>
      <w:r w:rsidRPr="00E90EA3">
        <w:rPr>
          <w:rFonts w:ascii="Times New Roman" w:hAnsi="Times New Roman" w:cs="Times New Roman"/>
          <w:sz w:val="28"/>
          <w:szCs w:val="28"/>
        </w:rPr>
        <w:t>210-ФЗ «Об организации предоставления государственных и муниципальных услуг», Федеральны</w:t>
      </w:r>
      <w:r w:rsidR="00304FF3" w:rsidRPr="00E90EA3">
        <w:rPr>
          <w:rFonts w:ascii="Times New Roman" w:hAnsi="Times New Roman" w:cs="Times New Roman"/>
          <w:sz w:val="28"/>
          <w:szCs w:val="28"/>
        </w:rPr>
        <w:t>м законом от 20.03.2025 года № 33</w:t>
      </w:r>
      <w:r w:rsidRPr="00E90EA3">
        <w:rPr>
          <w:rFonts w:ascii="Times New Roman" w:hAnsi="Times New Roman" w:cs="Times New Roman"/>
          <w:sz w:val="28"/>
          <w:szCs w:val="28"/>
        </w:rPr>
        <w:t>-ФЗ «</w:t>
      </w:r>
      <w:r w:rsidR="00304FF3" w:rsidRPr="00E90EA3">
        <w:rPr>
          <w:rFonts w:ascii="Times New Roman" w:hAnsi="Times New Roman" w:cs="Times New Roman"/>
          <w:sz w:val="28"/>
          <w:szCs w:val="28"/>
        </w:rPr>
        <w:t>Об общих принципах организации местного самоуправления в единой системе публичной власти</w:t>
      </w:r>
      <w:r w:rsidRPr="00E90EA3">
        <w:rPr>
          <w:rFonts w:ascii="Times New Roman" w:hAnsi="Times New Roman" w:cs="Times New Roman"/>
          <w:sz w:val="28"/>
          <w:szCs w:val="28"/>
        </w:rPr>
        <w:t xml:space="preserve">», </w:t>
      </w:r>
      <w:r w:rsidR="002A23D6" w:rsidRPr="00E90EA3">
        <w:rPr>
          <w:rFonts w:ascii="Times New Roman" w:hAnsi="Times New Roman" w:cs="Times New Roman"/>
          <w:sz w:val="28"/>
          <w:szCs w:val="28"/>
        </w:rPr>
        <w:t xml:space="preserve">Законом Республики Карелия от 27 июня 2025 года № 3086-ЗРК «О внесении изменений в статьи 1 и 3 Закона Республики Карелия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 </w:t>
      </w:r>
      <w:r w:rsidR="00685055" w:rsidRPr="00E90EA3">
        <w:rPr>
          <w:rFonts w:ascii="Times New Roman" w:hAnsi="Times New Roman" w:cs="Times New Roman"/>
          <w:sz w:val="28"/>
          <w:szCs w:val="28"/>
        </w:rPr>
        <w:t>постановлением Администрации Суоярвского муниципального округа от 13.02.2023 № 165 «Об утверждении Порядка разработки и утверждения административных регламентов предоставления муниципальных услуг администрацией Суоярвского муниципального округа»</w:t>
      </w:r>
      <w:r w:rsidRPr="00E90EA3">
        <w:rPr>
          <w:rFonts w:ascii="Times New Roman" w:hAnsi="Times New Roman" w:cs="Times New Roman"/>
          <w:sz w:val="28"/>
          <w:szCs w:val="28"/>
        </w:rPr>
        <w:t>:</w:t>
      </w:r>
    </w:p>
    <w:p w:rsidR="00143152" w:rsidRPr="00E90EA3" w:rsidRDefault="00143152" w:rsidP="00DC5B45">
      <w:pPr>
        <w:pStyle w:val="a3"/>
        <w:numPr>
          <w:ilvl w:val="0"/>
          <w:numId w:val="7"/>
        </w:numPr>
        <w:spacing w:after="0" w:line="240" w:lineRule="auto"/>
        <w:ind w:left="0" w:firstLine="709"/>
        <w:jc w:val="both"/>
        <w:rPr>
          <w:rFonts w:ascii="Times New Roman" w:hAnsi="Times New Roman" w:cs="Times New Roman"/>
          <w:sz w:val="28"/>
          <w:szCs w:val="28"/>
        </w:rPr>
      </w:pPr>
      <w:r w:rsidRPr="00E90EA3">
        <w:rPr>
          <w:rFonts w:ascii="Times New Roman" w:hAnsi="Times New Roman" w:cs="Times New Roman"/>
          <w:sz w:val="28"/>
          <w:szCs w:val="28"/>
        </w:rPr>
        <w:t>Утвердить административный регламент по предоставлению</w:t>
      </w:r>
      <w:r w:rsidR="00CE497D" w:rsidRPr="00E90EA3">
        <w:rPr>
          <w:rFonts w:ascii="Times New Roman" w:hAnsi="Times New Roman" w:cs="Times New Roman"/>
          <w:sz w:val="28"/>
          <w:szCs w:val="28"/>
        </w:rPr>
        <w:t xml:space="preserve"> </w:t>
      </w:r>
      <w:r w:rsidRPr="00E90EA3">
        <w:rPr>
          <w:rFonts w:ascii="Times New Roman" w:hAnsi="Times New Roman" w:cs="Times New Roman"/>
          <w:sz w:val="28"/>
          <w:szCs w:val="28"/>
        </w:rPr>
        <w:t>муниципальной услуги «</w:t>
      </w:r>
      <w:r w:rsidR="005475E3" w:rsidRPr="00E90EA3">
        <w:rPr>
          <w:rFonts w:ascii="Times New Roman" w:hAnsi="Times New Roman" w:cs="Times New Roman"/>
          <w:sz w:val="28"/>
          <w:szCs w:val="28"/>
        </w:rPr>
        <w:t xml:space="preserve">Предварительное согласование предоставления или предоставление гражданам земельных участков в собственность, находящихся в государственной собственности, на которых располагаются </w:t>
      </w:r>
      <w:r w:rsidR="005475E3" w:rsidRPr="00E90EA3">
        <w:rPr>
          <w:rFonts w:ascii="Times New Roman" w:hAnsi="Times New Roman" w:cs="Times New Roman"/>
          <w:sz w:val="28"/>
          <w:szCs w:val="28"/>
        </w:rPr>
        <w:lastRenderedPageBreak/>
        <w:t>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r w:rsidRPr="00E90EA3">
        <w:rPr>
          <w:rFonts w:ascii="Times New Roman" w:hAnsi="Times New Roman" w:cs="Times New Roman"/>
          <w:sz w:val="28"/>
          <w:szCs w:val="28"/>
        </w:rPr>
        <w:t>» (прилагается).</w:t>
      </w:r>
    </w:p>
    <w:p w:rsidR="008665AF" w:rsidRPr="00E90EA3" w:rsidRDefault="00143152" w:rsidP="00DC5B45">
      <w:pPr>
        <w:pStyle w:val="a3"/>
        <w:numPr>
          <w:ilvl w:val="0"/>
          <w:numId w:val="7"/>
        </w:numPr>
        <w:spacing w:after="0" w:line="240" w:lineRule="auto"/>
        <w:ind w:left="0" w:firstLine="709"/>
        <w:jc w:val="both"/>
        <w:rPr>
          <w:rFonts w:ascii="Times New Roman" w:hAnsi="Times New Roman" w:cs="Times New Roman"/>
          <w:sz w:val="28"/>
          <w:szCs w:val="28"/>
        </w:rPr>
      </w:pPr>
      <w:r w:rsidRPr="00E90EA3">
        <w:rPr>
          <w:rFonts w:ascii="Times New Roman" w:hAnsi="Times New Roman" w:cs="Times New Roman"/>
          <w:sz w:val="28"/>
          <w:szCs w:val="28"/>
        </w:rPr>
        <w:t xml:space="preserve">Настоящее постановление </w:t>
      </w:r>
      <w:r w:rsidR="008665AF" w:rsidRPr="00E90EA3">
        <w:rPr>
          <w:rFonts w:ascii="Times New Roman" w:hAnsi="Times New Roman" w:cs="Times New Roman"/>
          <w:bCs/>
          <w:sz w:val="28"/>
          <w:szCs w:val="28"/>
        </w:rPr>
        <w:t xml:space="preserve">опубликовать в газете «Суоярвский вестник» и разместить </w:t>
      </w:r>
      <w:r w:rsidR="008665AF" w:rsidRPr="00E90EA3">
        <w:rPr>
          <w:rFonts w:ascii="Times New Roman" w:hAnsi="Times New Roman" w:cs="Times New Roman"/>
          <w:sz w:val="28"/>
          <w:szCs w:val="28"/>
        </w:rPr>
        <w:t xml:space="preserve">на официальном </w:t>
      </w:r>
      <w:r w:rsidR="00CA62E6">
        <w:rPr>
          <w:rFonts w:ascii="Times New Roman" w:hAnsi="Times New Roman" w:cs="Times New Roman"/>
          <w:sz w:val="28"/>
          <w:szCs w:val="28"/>
        </w:rPr>
        <w:t>интернет-портале</w:t>
      </w:r>
      <w:r w:rsidR="008665AF" w:rsidRPr="00E90EA3">
        <w:rPr>
          <w:rFonts w:ascii="Times New Roman" w:hAnsi="Times New Roman" w:cs="Times New Roman"/>
          <w:sz w:val="28"/>
          <w:szCs w:val="28"/>
        </w:rPr>
        <w:t xml:space="preserve"> </w:t>
      </w:r>
      <w:proofErr w:type="spellStart"/>
      <w:r w:rsidR="008665AF" w:rsidRPr="00E90EA3">
        <w:rPr>
          <w:rFonts w:ascii="Times New Roman" w:hAnsi="Times New Roman" w:cs="Times New Roman"/>
          <w:sz w:val="28"/>
          <w:szCs w:val="28"/>
        </w:rPr>
        <w:t>Суоярвского</w:t>
      </w:r>
      <w:proofErr w:type="spellEnd"/>
      <w:r w:rsidR="008665AF" w:rsidRPr="00E90EA3">
        <w:rPr>
          <w:rFonts w:ascii="Times New Roman" w:hAnsi="Times New Roman" w:cs="Times New Roman"/>
          <w:sz w:val="28"/>
          <w:szCs w:val="28"/>
        </w:rPr>
        <w:t xml:space="preserve"> муниципального округа в информационно-телекоммуникационной сети «Интернет», расположенном по адресу: http://www.suojarvi.ru.</w:t>
      </w:r>
    </w:p>
    <w:p w:rsidR="001A52FA" w:rsidRPr="00E90EA3" w:rsidRDefault="001A52FA" w:rsidP="00DC5B45">
      <w:pPr>
        <w:pStyle w:val="a3"/>
        <w:widowControl w:val="0"/>
        <w:numPr>
          <w:ilvl w:val="0"/>
          <w:numId w:val="7"/>
        </w:numPr>
        <w:autoSpaceDE w:val="0"/>
        <w:autoSpaceDN w:val="0"/>
        <w:spacing w:after="0" w:line="240" w:lineRule="auto"/>
        <w:ind w:left="0" w:firstLine="709"/>
        <w:jc w:val="both"/>
        <w:rPr>
          <w:rFonts w:ascii="Times New Roman" w:hAnsi="Times New Roman" w:cs="Times New Roman"/>
          <w:sz w:val="28"/>
          <w:szCs w:val="28"/>
        </w:rPr>
      </w:pPr>
      <w:r w:rsidRPr="00E90EA3">
        <w:rPr>
          <w:rFonts w:ascii="Times New Roman" w:hAnsi="Times New Roman" w:cs="Times New Roman"/>
          <w:sz w:val="28"/>
          <w:szCs w:val="28"/>
        </w:rPr>
        <w:t>Настоящее постановление вступает в силу после его официального опубликования (обнародования) в газете «Суоярвский вестник»</w:t>
      </w:r>
      <w:r w:rsidR="00FE3A05">
        <w:rPr>
          <w:rFonts w:ascii="Times New Roman" w:hAnsi="Times New Roman" w:cs="Times New Roman"/>
          <w:sz w:val="28"/>
          <w:szCs w:val="28"/>
        </w:rPr>
        <w:t>, но не ранее 1 января 2026 года</w:t>
      </w:r>
      <w:r w:rsidRPr="00E90EA3">
        <w:rPr>
          <w:rFonts w:ascii="Times New Roman" w:hAnsi="Times New Roman" w:cs="Times New Roman"/>
          <w:sz w:val="28"/>
          <w:szCs w:val="28"/>
        </w:rPr>
        <w:t>.</w:t>
      </w:r>
    </w:p>
    <w:p w:rsidR="00C973D5" w:rsidRPr="00E90EA3" w:rsidRDefault="00143152" w:rsidP="00DC5B45">
      <w:pPr>
        <w:pStyle w:val="a3"/>
        <w:widowControl w:val="0"/>
        <w:numPr>
          <w:ilvl w:val="0"/>
          <w:numId w:val="7"/>
        </w:numPr>
        <w:tabs>
          <w:tab w:val="left" w:pos="463"/>
          <w:tab w:val="left" w:pos="550"/>
          <w:tab w:val="left" w:pos="1007"/>
        </w:tabs>
        <w:suppressAutoHyphens/>
        <w:spacing w:after="0" w:line="240" w:lineRule="auto"/>
        <w:ind w:left="0" w:firstLine="709"/>
        <w:jc w:val="both"/>
        <w:rPr>
          <w:rFonts w:ascii="Times New Roman" w:eastAsia="SimSun" w:hAnsi="Times New Roman" w:cs="Times New Roman"/>
          <w:kern w:val="1"/>
          <w:sz w:val="28"/>
          <w:szCs w:val="28"/>
          <w:lang w:eastAsia="hi-IN" w:bidi="hi-IN"/>
        </w:rPr>
      </w:pPr>
      <w:r w:rsidRPr="00E90EA3">
        <w:rPr>
          <w:rFonts w:ascii="Times New Roman" w:hAnsi="Times New Roman" w:cs="Times New Roman"/>
          <w:sz w:val="28"/>
          <w:szCs w:val="28"/>
        </w:rPr>
        <w:t xml:space="preserve">Контроль за исполнением настоящего постановления </w:t>
      </w:r>
      <w:r w:rsidR="00CA62E6">
        <w:rPr>
          <w:rFonts w:ascii="Times New Roman" w:hAnsi="Times New Roman" w:cs="Times New Roman"/>
          <w:sz w:val="28"/>
          <w:szCs w:val="28"/>
        </w:rPr>
        <w:t>оставляю за собой.</w:t>
      </w:r>
    </w:p>
    <w:p w:rsidR="00143152" w:rsidRPr="00E90EA3" w:rsidRDefault="00143152" w:rsidP="00DC5B45">
      <w:pPr>
        <w:spacing w:after="0" w:line="240" w:lineRule="auto"/>
        <w:ind w:firstLine="709"/>
        <w:contextualSpacing/>
        <w:jc w:val="both"/>
        <w:rPr>
          <w:rFonts w:ascii="Times New Roman" w:hAnsi="Times New Roman" w:cs="Times New Roman"/>
          <w:sz w:val="28"/>
          <w:szCs w:val="28"/>
        </w:rPr>
      </w:pPr>
    </w:p>
    <w:p w:rsidR="00143152" w:rsidRPr="00E90EA3" w:rsidRDefault="00143152" w:rsidP="00143152">
      <w:pPr>
        <w:jc w:val="both"/>
        <w:rPr>
          <w:rFonts w:ascii="Times New Roman" w:hAnsi="Times New Roman" w:cs="Times New Roman"/>
          <w:sz w:val="28"/>
          <w:szCs w:val="28"/>
        </w:rPr>
      </w:pPr>
    </w:p>
    <w:p w:rsidR="00CA62E6" w:rsidRPr="0023720D" w:rsidRDefault="00CA62E6" w:rsidP="00304FF3">
      <w:pPr>
        <w:spacing w:after="0" w:line="240" w:lineRule="auto"/>
        <w:rPr>
          <w:rFonts w:ascii="Times New Roman" w:hAnsi="Times New Roman" w:cs="Times New Roman"/>
          <w:sz w:val="28"/>
          <w:szCs w:val="28"/>
        </w:rPr>
      </w:pPr>
      <w:r w:rsidRPr="0023720D">
        <w:rPr>
          <w:rFonts w:ascii="Times New Roman" w:hAnsi="Times New Roman" w:cs="Times New Roman"/>
          <w:sz w:val="28"/>
          <w:szCs w:val="28"/>
        </w:rPr>
        <w:t>В</w:t>
      </w:r>
      <w:r w:rsidR="0023720D" w:rsidRPr="0023720D">
        <w:rPr>
          <w:rFonts w:ascii="Times New Roman" w:hAnsi="Times New Roman" w:cs="Times New Roman"/>
          <w:sz w:val="28"/>
          <w:szCs w:val="28"/>
        </w:rPr>
        <w:t>ременно исполняющий полномочия Г</w:t>
      </w:r>
      <w:r w:rsidR="008665AF" w:rsidRPr="0023720D">
        <w:rPr>
          <w:rFonts w:ascii="Times New Roman" w:hAnsi="Times New Roman" w:cs="Times New Roman"/>
          <w:sz w:val="28"/>
          <w:szCs w:val="28"/>
        </w:rPr>
        <w:t>лав</w:t>
      </w:r>
      <w:r w:rsidRPr="0023720D">
        <w:rPr>
          <w:rFonts w:ascii="Times New Roman" w:hAnsi="Times New Roman" w:cs="Times New Roman"/>
          <w:sz w:val="28"/>
          <w:szCs w:val="28"/>
        </w:rPr>
        <w:t>ы</w:t>
      </w:r>
      <w:r w:rsidR="008665AF" w:rsidRPr="0023720D">
        <w:rPr>
          <w:rFonts w:ascii="Times New Roman" w:hAnsi="Times New Roman" w:cs="Times New Roman"/>
          <w:sz w:val="28"/>
          <w:szCs w:val="28"/>
        </w:rPr>
        <w:t xml:space="preserve"> </w:t>
      </w:r>
    </w:p>
    <w:p w:rsidR="008665AF" w:rsidRPr="0023720D" w:rsidRDefault="008665AF" w:rsidP="00304FF3">
      <w:pPr>
        <w:spacing w:after="0" w:line="240" w:lineRule="auto"/>
        <w:rPr>
          <w:rFonts w:ascii="Times New Roman" w:hAnsi="Times New Roman" w:cs="Times New Roman"/>
          <w:sz w:val="28"/>
          <w:szCs w:val="28"/>
        </w:rPr>
      </w:pPr>
      <w:r w:rsidRPr="0023720D">
        <w:rPr>
          <w:rFonts w:ascii="Times New Roman" w:hAnsi="Times New Roman" w:cs="Times New Roman"/>
          <w:sz w:val="28"/>
          <w:szCs w:val="28"/>
          <w:u w:val="single"/>
        </w:rPr>
        <w:t>Суоярвского</w:t>
      </w:r>
      <w:r w:rsidR="00CA62E6" w:rsidRPr="0023720D">
        <w:rPr>
          <w:rFonts w:ascii="Times New Roman" w:hAnsi="Times New Roman" w:cs="Times New Roman"/>
          <w:sz w:val="28"/>
          <w:szCs w:val="28"/>
          <w:u w:val="single"/>
        </w:rPr>
        <w:t xml:space="preserve"> </w:t>
      </w:r>
      <w:r w:rsidRPr="0023720D">
        <w:rPr>
          <w:rFonts w:ascii="Times New Roman" w:hAnsi="Times New Roman" w:cs="Times New Roman"/>
          <w:sz w:val="28"/>
          <w:szCs w:val="28"/>
          <w:u w:val="single"/>
        </w:rPr>
        <w:t xml:space="preserve">муниципального округа                                      </w:t>
      </w:r>
      <w:r w:rsidR="00CA62E6" w:rsidRPr="0023720D">
        <w:rPr>
          <w:rFonts w:ascii="Times New Roman" w:hAnsi="Times New Roman" w:cs="Times New Roman"/>
          <w:sz w:val="28"/>
          <w:szCs w:val="28"/>
          <w:u w:val="single"/>
        </w:rPr>
        <w:t>О.А. Хлопкина</w:t>
      </w:r>
    </w:p>
    <w:p w:rsidR="00143152" w:rsidRPr="0023720D" w:rsidRDefault="00143152" w:rsidP="00CE497D">
      <w:pPr>
        <w:spacing w:after="0" w:line="240" w:lineRule="exact"/>
        <w:rPr>
          <w:rFonts w:ascii="Times New Roman" w:hAnsi="Times New Roman" w:cs="Times New Roman"/>
          <w:sz w:val="24"/>
          <w:szCs w:val="24"/>
        </w:rPr>
      </w:pPr>
      <w:r w:rsidRPr="0023720D">
        <w:rPr>
          <w:rFonts w:ascii="Times New Roman" w:hAnsi="Times New Roman" w:cs="Times New Roman"/>
          <w:sz w:val="24"/>
          <w:szCs w:val="24"/>
        </w:rPr>
        <w:t>Разослать: Дело, МКУ «ЦУМИ и ЗР Суоярвского района»</w:t>
      </w: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143152" w:rsidRPr="00DC5B45" w:rsidRDefault="00143152"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446223" w:rsidRPr="00DC5B45" w:rsidRDefault="00446223" w:rsidP="001A6495">
      <w:pPr>
        <w:ind w:left="4956" w:firstLine="708"/>
        <w:jc w:val="center"/>
        <w:rPr>
          <w:rFonts w:ascii="Times New Roman" w:hAnsi="Times New Roman" w:cs="Times New Roman"/>
          <w:sz w:val="24"/>
          <w:szCs w:val="24"/>
        </w:rPr>
      </w:pPr>
    </w:p>
    <w:p w:rsidR="00701E47" w:rsidRPr="00DC5B45" w:rsidRDefault="00701E47" w:rsidP="0061547F">
      <w:pPr>
        <w:spacing w:after="0"/>
        <w:ind w:left="4956" w:firstLine="709"/>
        <w:jc w:val="right"/>
        <w:rPr>
          <w:rFonts w:ascii="Times New Roman" w:hAnsi="Times New Roman" w:cs="Times New Roman"/>
          <w:sz w:val="24"/>
          <w:szCs w:val="24"/>
        </w:rPr>
      </w:pPr>
    </w:p>
    <w:p w:rsidR="00304FF3" w:rsidRDefault="00304FF3" w:rsidP="0061547F">
      <w:pPr>
        <w:spacing w:after="0"/>
        <w:ind w:left="4956" w:firstLine="709"/>
        <w:jc w:val="right"/>
        <w:rPr>
          <w:rFonts w:ascii="Times New Roman" w:hAnsi="Times New Roman" w:cs="Times New Roman"/>
          <w:sz w:val="24"/>
          <w:szCs w:val="24"/>
        </w:rPr>
      </w:pPr>
    </w:p>
    <w:p w:rsidR="00304FF3" w:rsidRDefault="00304FF3" w:rsidP="0061547F">
      <w:pPr>
        <w:spacing w:after="0"/>
        <w:ind w:left="4956" w:firstLine="709"/>
        <w:jc w:val="right"/>
        <w:rPr>
          <w:rFonts w:ascii="Times New Roman" w:hAnsi="Times New Roman" w:cs="Times New Roman"/>
          <w:sz w:val="24"/>
          <w:szCs w:val="24"/>
        </w:rPr>
      </w:pPr>
    </w:p>
    <w:p w:rsidR="00CA45CE" w:rsidRDefault="00CA45CE" w:rsidP="00304FF3">
      <w:pPr>
        <w:spacing w:after="0" w:line="240" w:lineRule="auto"/>
        <w:contextualSpacing/>
        <w:jc w:val="right"/>
        <w:rPr>
          <w:rFonts w:ascii="Times New Roman" w:hAnsi="Times New Roman" w:cs="Times New Roman"/>
          <w:szCs w:val="24"/>
        </w:rPr>
        <w:sectPr w:rsidR="00CA45CE" w:rsidSect="00DC5B45">
          <w:footerReference w:type="default" r:id="rId9"/>
          <w:pgSz w:w="11906" w:h="16838"/>
          <w:pgMar w:top="1134" w:right="850" w:bottom="1134" w:left="1701" w:header="709" w:footer="709" w:gutter="0"/>
          <w:cols w:space="708"/>
          <w:docGrid w:linePitch="360"/>
        </w:sectPr>
      </w:pPr>
    </w:p>
    <w:p w:rsidR="001A6495" w:rsidRPr="00304FF3"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lastRenderedPageBreak/>
        <w:t>Приложение к Постановлению</w:t>
      </w:r>
    </w:p>
    <w:p w:rsidR="001A6495" w:rsidRPr="00304FF3" w:rsidRDefault="00446223"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 xml:space="preserve">     </w:t>
      </w:r>
      <w:r w:rsidR="001A6495" w:rsidRPr="00304FF3">
        <w:rPr>
          <w:rFonts w:ascii="Times New Roman" w:hAnsi="Times New Roman" w:cs="Times New Roman"/>
          <w:szCs w:val="24"/>
        </w:rPr>
        <w:t xml:space="preserve">Администрации Суоярвского </w:t>
      </w:r>
    </w:p>
    <w:p w:rsidR="001A6495" w:rsidRPr="00304FF3"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муниципального округа</w:t>
      </w:r>
    </w:p>
    <w:p w:rsidR="001A6495" w:rsidRDefault="001A6495" w:rsidP="00304FF3">
      <w:pPr>
        <w:spacing w:after="0" w:line="240" w:lineRule="auto"/>
        <w:contextualSpacing/>
        <w:jc w:val="right"/>
        <w:rPr>
          <w:rFonts w:ascii="Times New Roman" w:hAnsi="Times New Roman" w:cs="Times New Roman"/>
          <w:szCs w:val="24"/>
        </w:rPr>
      </w:pPr>
      <w:r w:rsidRPr="00304FF3">
        <w:rPr>
          <w:rFonts w:ascii="Times New Roman" w:hAnsi="Times New Roman" w:cs="Times New Roman"/>
          <w:szCs w:val="24"/>
        </w:rPr>
        <w:t>от</w:t>
      </w:r>
      <w:r w:rsidR="00C973D5" w:rsidRPr="00304FF3">
        <w:rPr>
          <w:rFonts w:ascii="Times New Roman" w:hAnsi="Times New Roman" w:cs="Times New Roman"/>
          <w:szCs w:val="24"/>
        </w:rPr>
        <w:t xml:space="preserve"> </w:t>
      </w:r>
      <w:r w:rsidR="00392066">
        <w:rPr>
          <w:rFonts w:ascii="Times New Roman" w:hAnsi="Times New Roman" w:cs="Times New Roman"/>
          <w:szCs w:val="24"/>
        </w:rPr>
        <w:t>25.11.2025</w:t>
      </w:r>
      <w:r w:rsidR="00C973D5" w:rsidRPr="00304FF3">
        <w:rPr>
          <w:rFonts w:ascii="Times New Roman" w:hAnsi="Times New Roman" w:cs="Times New Roman"/>
          <w:szCs w:val="24"/>
        </w:rPr>
        <w:t xml:space="preserve">  №</w:t>
      </w:r>
      <w:r w:rsidR="001A52FA" w:rsidRPr="00304FF3">
        <w:rPr>
          <w:rFonts w:ascii="Times New Roman" w:hAnsi="Times New Roman" w:cs="Times New Roman"/>
          <w:szCs w:val="24"/>
        </w:rPr>
        <w:t xml:space="preserve"> </w:t>
      </w:r>
      <w:r w:rsidR="00392066">
        <w:rPr>
          <w:rFonts w:ascii="Times New Roman" w:hAnsi="Times New Roman" w:cs="Times New Roman"/>
          <w:szCs w:val="24"/>
        </w:rPr>
        <w:t>988</w:t>
      </w:r>
    </w:p>
    <w:p w:rsidR="00304FF3" w:rsidRPr="00304FF3" w:rsidRDefault="00304FF3" w:rsidP="00304FF3">
      <w:pPr>
        <w:spacing w:after="0" w:line="240" w:lineRule="auto"/>
        <w:contextualSpacing/>
        <w:jc w:val="center"/>
        <w:rPr>
          <w:rFonts w:ascii="Times New Roman" w:hAnsi="Times New Roman" w:cs="Times New Roman"/>
          <w:szCs w:val="24"/>
        </w:rPr>
      </w:pPr>
    </w:p>
    <w:p w:rsidR="00997EE1" w:rsidRPr="00DC5B45" w:rsidRDefault="008665AF" w:rsidP="00304FF3">
      <w:pPr>
        <w:shd w:val="clear" w:color="auto" w:fill="FFFFFF"/>
        <w:spacing w:after="0" w:line="240" w:lineRule="auto"/>
        <w:contextualSpacing/>
        <w:jc w:val="center"/>
        <w:outlineLvl w:val="2"/>
        <w:rPr>
          <w:rFonts w:ascii="Times New Roman" w:eastAsia="Times New Roman" w:hAnsi="Times New Roman" w:cs="Times New Roman"/>
          <w:b/>
          <w:bCs/>
          <w:color w:val="333333"/>
          <w:sz w:val="24"/>
          <w:szCs w:val="24"/>
          <w:lang w:eastAsia="ru-RU"/>
        </w:rPr>
      </w:pPr>
      <w:r w:rsidRPr="00DC5B45">
        <w:rPr>
          <w:rFonts w:ascii="Times New Roman" w:eastAsia="Times New Roman" w:hAnsi="Times New Roman" w:cs="Times New Roman"/>
          <w:b/>
          <w:bCs/>
          <w:color w:val="333333"/>
          <w:sz w:val="24"/>
          <w:szCs w:val="24"/>
          <w:lang w:eastAsia="ru-RU"/>
        </w:rPr>
        <w:t xml:space="preserve">Административный регламент администрации Суоярвского муниципального округа по предоставлению муниципальной услуги «Предварительное согласование предоставления или предоставление гражданам земельных </w:t>
      </w:r>
      <w:r w:rsidR="007836FD" w:rsidRPr="00DC5B45">
        <w:rPr>
          <w:rFonts w:ascii="Times New Roman" w:eastAsia="Times New Roman" w:hAnsi="Times New Roman" w:cs="Times New Roman"/>
          <w:b/>
          <w:bCs/>
          <w:color w:val="333333"/>
          <w:sz w:val="24"/>
          <w:szCs w:val="24"/>
          <w:lang w:eastAsia="ru-RU"/>
        </w:rPr>
        <w:t>участков в собственность,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r w:rsidR="00997EE1" w:rsidRPr="00DC5B45">
        <w:rPr>
          <w:rFonts w:ascii="Times New Roman" w:eastAsia="Times New Roman" w:hAnsi="Times New Roman" w:cs="Times New Roman"/>
          <w:b/>
          <w:bCs/>
          <w:color w:val="333333"/>
          <w:sz w:val="24"/>
          <w:szCs w:val="24"/>
          <w:lang w:eastAsia="ru-RU"/>
        </w:rPr>
        <w:t>»</w:t>
      </w:r>
    </w:p>
    <w:p w:rsidR="00ED62D5" w:rsidRPr="00304FF3" w:rsidRDefault="00ED62D5" w:rsidP="00304FF3">
      <w:pPr>
        <w:shd w:val="clear" w:color="auto" w:fill="FFFFFF"/>
        <w:spacing w:after="0" w:line="240" w:lineRule="auto"/>
        <w:ind w:firstLine="709"/>
        <w:contextualSpacing/>
        <w:jc w:val="both"/>
        <w:outlineLvl w:val="2"/>
        <w:rPr>
          <w:rFonts w:ascii="Times New Roman" w:eastAsia="Times New Roman" w:hAnsi="Times New Roman" w:cs="Times New Roman"/>
          <w:b/>
          <w:bCs/>
          <w:color w:val="333333"/>
          <w:sz w:val="24"/>
          <w:szCs w:val="24"/>
          <w:lang w:eastAsia="ru-RU"/>
        </w:rPr>
      </w:pPr>
    </w:p>
    <w:p w:rsidR="00A65110" w:rsidRPr="00304FF3" w:rsidRDefault="00A65110" w:rsidP="006E6A53">
      <w:pPr>
        <w:pStyle w:val="a3"/>
        <w:numPr>
          <w:ilvl w:val="0"/>
          <w:numId w:val="8"/>
        </w:numPr>
        <w:shd w:val="clear" w:color="auto" w:fill="FFFFFF"/>
        <w:tabs>
          <w:tab w:val="left" w:pos="851"/>
        </w:tabs>
        <w:suppressAutoHyphens/>
        <w:spacing w:after="0" w:line="240" w:lineRule="auto"/>
        <w:ind w:left="0" w:firstLine="709"/>
        <w:jc w:val="center"/>
        <w:rPr>
          <w:rFonts w:ascii="Times New Roman" w:eastAsia="Times New Roman" w:hAnsi="Times New Roman" w:cs="Times New Roman"/>
          <w:b/>
          <w:bCs/>
          <w:color w:val="333333"/>
          <w:sz w:val="24"/>
          <w:szCs w:val="24"/>
          <w:lang w:eastAsia="ru-RU"/>
        </w:rPr>
      </w:pPr>
      <w:r w:rsidRPr="00304FF3">
        <w:rPr>
          <w:rFonts w:ascii="Times New Roman" w:eastAsia="Times New Roman" w:hAnsi="Times New Roman" w:cs="Times New Roman"/>
          <w:b/>
          <w:bCs/>
          <w:color w:val="333333"/>
          <w:sz w:val="24"/>
          <w:szCs w:val="24"/>
          <w:lang w:eastAsia="ru-RU"/>
        </w:rPr>
        <w:t>Общие положения</w:t>
      </w:r>
    </w:p>
    <w:p w:rsidR="00CC4C5F" w:rsidRPr="00304FF3" w:rsidRDefault="00CC4C5F" w:rsidP="00304FF3">
      <w:pPr>
        <w:keepNext/>
        <w:shd w:val="clear" w:color="auto" w:fill="FFFFFF"/>
        <w:suppressAutoHyphens/>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4D3419" w:rsidRPr="00304FF3" w:rsidRDefault="004D3419"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Предмет регулирования административного регламента</w:t>
      </w:r>
    </w:p>
    <w:p w:rsidR="0054538F" w:rsidRPr="00304FF3" w:rsidRDefault="00FD08C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Административный регламент Администрации Суоярвского муниципального округа</w:t>
      </w:r>
      <w:r w:rsidR="0054538F" w:rsidRPr="00304FF3">
        <w:rPr>
          <w:rFonts w:ascii="Times New Roman" w:hAnsi="Times New Roman" w:cs="Times New Roman"/>
          <w:sz w:val="24"/>
          <w:szCs w:val="24"/>
        </w:rPr>
        <w:t xml:space="preserve"> (далее – Администрация)</w:t>
      </w:r>
      <w:r w:rsidRPr="00304FF3">
        <w:rPr>
          <w:rFonts w:ascii="Times New Roman" w:hAnsi="Times New Roman" w:cs="Times New Roman"/>
          <w:sz w:val="24"/>
          <w:szCs w:val="24"/>
        </w:rPr>
        <w:t xml:space="preserve"> по предоставлению муниципальной услуги «</w:t>
      </w:r>
      <w:r w:rsidR="007836FD" w:rsidRPr="00304FF3">
        <w:rPr>
          <w:rFonts w:ascii="Times New Roman" w:hAnsi="Times New Roman" w:cs="Times New Roman"/>
          <w:sz w:val="24"/>
          <w:szCs w:val="24"/>
        </w:rPr>
        <w:t>Предварительное согласование предоставления или предоставление гражданам земельных участков в собственность,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r w:rsidRPr="00304FF3">
        <w:rPr>
          <w:rFonts w:ascii="Times New Roman" w:hAnsi="Times New Roman" w:cs="Times New Roman"/>
          <w:sz w:val="24"/>
          <w:szCs w:val="24"/>
        </w:rPr>
        <w:t xml:space="preserve">» (далее - Регламент),  </w:t>
      </w:r>
      <w:r w:rsidR="0054538F" w:rsidRPr="00304FF3">
        <w:rPr>
          <w:rFonts w:ascii="Times New Roman" w:hAnsi="Times New Roman" w:cs="Times New Roman"/>
          <w:sz w:val="24"/>
          <w:szCs w:val="24"/>
        </w:rPr>
        <w:t>устанавливает порядок и стандарт предоставления муниципальной услуги «Предварительное согласование предоставления или предоставление гражданам земельных участков в собственность,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 (далее - Муниципальная услуга).</w:t>
      </w:r>
    </w:p>
    <w:p w:rsidR="00FD08CD" w:rsidRPr="00304FF3" w:rsidRDefault="0054538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Регламент устанавливает сроки и последовательность административных процедур Администрации,</w:t>
      </w:r>
      <w:r w:rsidR="00D62492" w:rsidRPr="00304FF3">
        <w:rPr>
          <w:rFonts w:ascii="Times New Roman" w:hAnsi="Times New Roman" w:cs="Times New Roman"/>
          <w:sz w:val="24"/>
          <w:szCs w:val="24"/>
        </w:rPr>
        <w:t xml:space="preserve"> Муниципального казенного учреждения «Центр по управлению муниципальным имуществом и земельными ресурсами» (далее – </w:t>
      </w:r>
      <w:r w:rsidR="00C01499" w:rsidRPr="00304FF3">
        <w:rPr>
          <w:rFonts w:ascii="Times New Roman" w:hAnsi="Times New Roman" w:cs="Times New Roman"/>
          <w:sz w:val="24"/>
          <w:szCs w:val="24"/>
        </w:rPr>
        <w:t xml:space="preserve">МКУ «ЦУМИ и ЗР Суоярвского района», </w:t>
      </w:r>
      <w:r w:rsidR="00D62492" w:rsidRPr="00304FF3">
        <w:rPr>
          <w:rFonts w:ascii="Times New Roman" w:hAnsi="Times New Roman" w:cs="Times New Roman"/>
          <w:sz w:val="24"/>
          <w:szCs w:val="24"/>
        </w:rPr>
        <w:t>Учреждение)</w:t>
      </w:r>
      <w:r w:rsidRPr="00304FF3">
        <w:rPr>
          <w:rFonts w:ascii="Times New Roman" w:hAnsi="Times New Roman" w:cs="Times New Roman"/>
          <w:sz w:val="24"/>
          <w:szCs w:val="24"/>
        </w:rPr>
        <w:t xml:space="preserve"> осуществляемых в ходе предоставления Муниципальной услуги, порядок взаимодействия между</w:t>
      </w:r>
      <w:r w:rsidR="00740EC0" w:rsidRPr="00304FF3">
        <w:rPr>
          <w:rFonts w:ascii="Times New Roman" w:hAnsi="Times New Roman" w:cs="Times New Roman"/>
          <w:sz w:val="24"/>
          <w:szCs w:val="24"/>
        </w:rPr>
        <w:t xml:space="preserve"> структурными подразделениями и должностными лицами, а также взаимодействие Администрации и Учреждения с заявителями, органами государственной власти, органами местного самоуправления, учреждениями и организациями при предоставлении муниципальной услуги</w:t>
      </w:r>
      <w:r w:rsidRPr="00304FF3">
        <w:rPr>
          <w:rFonts w:ascii="Times New Roman" w:hAnsi="Times New Roman" w:cs="Times New Roman"/>
          <w:sz w:val="24"/>
          <w:szCs w:val="24"/>
        </w:rPr>
        <w:t>.</w:t>
      </w:r>
    </w:p>
    <w:p w:rsidR="00A65110" w:rsidRPr="00304FF3" w:rsidRDefault="0054538F"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Круг заявителей</w:t>
      </w:r>
    </w:p>
    <w:p w:rsidR="007A07C2" w:rsidRPr="00304FF3" w:rsidRDefault="007A07C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Заявителями являются граждане, которые используют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расположенный в границах земельного участка, находящегося в государственной собственности, который не предоставлен указанному гражданину и на котором расположен данный жилой дом, заинтересованные в предоставлении </w:t>
      </w:r>
      <w:r w:rsidR="00D62492"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(далее - Заявители).</w:t>
      </w:r>
    </w:p>
    <w:p w:rsidR="007A07C2" w:rsidRPr="00304FF3" w:rsidRDefault="007A07C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Уполномоченными представителями Заявителей признаются лица, уполномоченные на представление интересов заявителей в </w:t>
      </w:r>
      <w:r w:rsidR="00D62492"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w:t>
      </w:r>
      <w:r w:rsidR="00740EC0" w:rsidRPr="00304FF3">
        <w:rPr>
          <w:rFonts w:ascii="Times New Roman" w:hAnsi="Times New Roman" w:cs="Times New Roman"/>
          <w:sz w:val="24"/>
          <w:szCs w:val="24"/>
        </w:rPr>
        <w:t xml:space="preserve">и Учреждении </w:t>
      </w:r>
      <w:r w:rsidRPr="00304FF3">
        <w:rPr>
          <w:rFonts w:ascii="Times New Roman" w:hAnsi="Times New Roman" w:cs="Times New Roman"/>
          <w:sz w:val="24"/>
          <w:szCs w:val="24"/>
        </w:rPr>
        <w:t xml:space="preserve">соответствующей доверенностью или указанием закона либо актом уполномоченного на то государственного органа или органа местного самоуправления, содержащим указание на полномочия доверенного лица по представлению заявителя при предоставлении </w:t>
      </w:r>
      <w:r w:rsidR="00B23391">
        <w:rPr>
          <w:rFonts w:ascii="Times New Roman" w:hAnsi="Times New Roman" w:cs="Times New Roman"/>
          <w:sz w:val="24"/>
          <w:szCs w:val="24"/>
        </w:rPr>
        <w:t>м</w:t>
      </w:r>
      <w:r w:rsidR="00D62492" w:rsidRPr="00304FF3">
        <w:rPr>
          <w:rFonts w:ascii="Times New Roman" w:hAnsi="Times New Roman" w:cs="Times New Roman"/>
          <w:sz w:val="24"/>
          <w:szCs w:val="24"/>
        </w:rPr>
        <w:t>униципальной</w:t>
      </w:r>
      <w:r w:rsidRPr="00304FF3">
        <w:rPr>
          <w:rFonts w:ascii="Times New Roman" w:hAnsi="Times New Roman" w:cs="Times New Roman"/>
          <w:sz w:val="24"/>
          <w:szCs w:val="24"/>
        </w:rPr>
        <w:t xml:space="preserve"> услуги.</w:t>
      </w:r>
    </w:p>
    <w:p w:rsidR="00A65110" w:rsidRPr="00304FF3" w:rsidRDefault="00740EC0"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Требования к порядку информирования о предоставлении муниципальной услуги</w:t>
      </w:r>
    </w:p>
    <w:p w:rsidR="008624AF" w:rsidRPr="00304FF3"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предоставления муниципальной услуги осуществляется непосредственно </w:t>
      </w:r>
      <w:r w:rsidR="00C01499" w:rsidRPr="00304FF3">
        <w:rPr>
          <w:rFonts w:ascii="Times New Roman" w:hAnsi="Times New Roman" w:cs="Times New Roman"/>
          <w:sz w:val="24"/>
          <w:szCs w:val="24"/>
        </w:rPr>
        <w:t>муниципальными служащими Администрации</w:t>
      </w:r>
      <w:r w:rsidRPr="00304FF3">
        <w:rPr>
          <w:rFonts w:ascii="Times New Roman" w:hAnsi="Times New Roman" w:cs="Times New Roman"/>
          <w:sz w:val="24"/>
          <w:szCs w:val="24"/>
        </w:rPr>
        <w:t xml:space="preserve"> по телефону, а также через </w:t>
      </w:r>
      <w:r w:rsidR="00C01499" w:rsidRPr="00304FF3">
        <w:rPr>
          <w:rFonts w:ascii="Times New Roman" w:hAnsi="Times New Roman" w:cs="Times New Roman"/>
          <w:sz w:val="24"/>
          <w:szCs w:val="24"/>
        </w:rPr>
        <w:t>МКУ «ЦУМИ и ЗР Суоярвского района»</w:t>
      </w:r>
      <w:r w:rsidRPr="00304FF3">
        <w:rPr>
          <w:rFonts w:ascii="Times New Roman" w:hAnsi="Times New Roman" w:cs="Times New Roman"/>
          <w:sz w:val="24"/>
          <w:szCs w:val="24"/>
        </w:rPr>
        <w:t xml:space="preserve"> и Государственное бюджетное учреждение Республики Карелия </w:t>
      </w:r>
      <w:r w:rsidR="00C01499" w:rsidRPr="00304FF3">
        <w:rPr>
          <w:rFonts w:ascii="Times New Roman" w:hAnsi="Times New Roman" w:cs="Times New Roman"/>
          <w:sz w:val="24"/>
          <w:szCs w:val="24"/>
        </w:rPr>
        <w:t>«</w:t>
      </w:r>
      <w:r w:rsidRPr="00304FF3">
        <w:rPr>
          <w:rFonts w:ascii="Times New Roman" w:hAnsi="Times New Roman" w:cs="Times New Roman"/>
          <w:sz w:val="24"/>
          <w:szCs w:val="24"/>
        </w:rPr>
        <w:t>Многофункциональный центр предоставления государственных и муниципальных услуг</w:t>
      </w:r>
      <w:r w:rsidR="00C01499" w:rsidRPr="00304FF3">
        <w:rPr>
          <w:rFonts w:ascii="Times New Roman" w:hAnsi="Times New Roman" w:cs="Times New Roman"/>
          <w:sz w:val="24"/>
          <w:szCs w:val="24"/>
        </w:rPr>
        <w:t>»</w:t>
      </w:r>
      <w:r w:rsidRPr="00304FF3">
        <w:rPr>
          <w:rFonts w:ascii="Times New Roman" w:hAnsi="Times New Roman" w:cs="Times New Roman"/>
          <w:sz w:val="24"/>
          <w:szCs w:val="24"/>
        </w:rPr>
        <w:t xml:space="preserve"> (далее - МФЦ) и его филиалы.</w:t>
      </w:r>
    </w:p>
    <w:p w:rsidR="008624AF" w:rsidRPr="00304FF3"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Информация о месте нахождения, график</w:t>
      </w:r>
      <w:r w:rsidR="00C01499" w:rsidRPr="00304FF3">
        <w:rPr>
          <w:rFonts w:ascii="Times New Roman" w:hAnsi="Times New Roman" w:cs="Times New Roman"/>
          <w:sz w:val="24"/>
          <w:szCs w:val="24"/>
        </w:rPr>
        <w:t>е</w:t>
      </w:r>
      <w:r w:rsidRPr="00304FF3">
        <w:rPr>
          <w:rFonts w:ascii="Times New Roman" w:hAnsi="Times New Roman" w:cs="Times New Roman"/>
          <w:sz w:val="24"/>
          <w:szCs w:val="24"/>
        </w:rPr>
        <w:t xml:space="preserve"> (режиме) работы, номерах контактных телефонов, </w:t>
      </w:r>
      <w:r w:rsidR="0074629C">
        <w:rPr>
          <w:rFonts w:ascii="Times New Roman" w:hAnsi="Times New Roman" w:cs="Times New Roman"/>
          <w:sz w:val="24"/>
          <w:szCs w:val="24"/>
        </w:rPr>
        <w:t xml:space="preserve">адресах электронной почты МКУ «ЦУМИ и ЗР Суоярвского района» и официального интернет-портала </w:t>
      </w:r>
      <w:proofErr w:type="spellStart"/>
      <w:r w:rsidR="0074629C">
        <w:rPr>
          <w:rFonts w:ascii="Times New Roman" w:hAnsi="Times New Roman" w:cs="Times New Roman"/>
          <w:sz w:val="24"/>
          <w:szCs w:val="24"/>
        </w:rPr>
        <w:t>Суоярвского</w:t>
      </w:r>
      <w:proofErr w:type="spellEnd"/>
      <w:r w:rsidR="0074629C">
        <w:rPr>
          <w:rFonts w:ascii="Times New Roman" w:hAnsi="Times New Roman" w:cs="Times New Roman"/>
          <w:sz w:val="24"/>
          <w:szCs w:val="24"/>
        </w:rPr>
        <w:t xml:space="preserve"> муниципального округа в сети «Интернет» расположена по адресу: https://suojarvi.ru/working/administratsija-suojarvskogo-munitsipalnogo-okruga/gradostroitelnoe-zonirovanie/mku-tsumiizr-suojarvskogo-okruga-informiruet/</w:t>
      </w:r>
      <w:r w:rsidRPr="00304FF3">
        <w:rPr>
          <w:rFonts w:ascii="Times New Roman" w:hAnsi="Times New Roman" w:cs="Times New Roman"/>
          <w:sz w:val="24"/>
          <w:szCs w:val="24"/>
        </w:rPr>
        <w:t xml:space="preserve">, на официальном сайте </w:t>
      </w:r>
      <w:r w:rsidR="00D16024" w:rsidRPr="00304FF3">
        <w:rPr>
          <w:rFonts w:ascii="Times New Roman" w:hAnsi="Times New Roman" w:cs="Times New Roman"/>
          <w:sz w:val="24"/>
          <w:szCs w:val="24"/>
        </w:rPr>
        <w:t>Администрации http://suojarvi.ru</w:t>
      </w:r>
      <w:r w:rsidRPr="00304FF3">
        <w:rPr>
          <w:rFonts w:ascii="Times New Roman" w:hAnsi="Times New Roman" w:cs="Times New Roman"/>
          <w:sz w:val="24"/>
          <w:szCs w:val="24"/>
        </w:rPr>
        <w:t xml:space="preserve">, на официальном сайте МФЦ по адресу: https://mfc-karelia.ru, а также предоставляется </w:t>
      </w:r>
      <w:r w:rsidR="005B3011" w:rsidRPr="00304FF3">
        <w:rPr>
          <w:rFonts w:ascii="Times New Roman" w:hAnsi="Times New Roman" w:cs="Times New Roman"/>
          <w:sz w:val="24"/>
          <w:szCs w:val="24"/>
        </w:rPr>
        <w:t xml:space="preserve">муниципальными служащими </w:t>
      </w:r>
      <w:r w:rsidR="00D16024" w:rsidRPr="00304FF3">
        <w:rPr>
          <w:rFonts w:ascii="Times New Roman" w:hAnsi="Times New Roman" w:cs="Times New Roman"/>
          <w:sz w:val="24"/>
          <w:szCs w:val="24"/>
        </w:rPr>
        <w:t xml:space="preserve">Администрации и </w:t>
      </w:r>
      <w:r w:rsidR="005B3011" w:rsidRPr="00304FF3">
        <w:rPr>
          <w:rFonts w:ascii="Times New Roman" w:hAnsi="Times New Roman" w:cs="Times New Roman"/>
          <w:sz w:val="24"/>
          <w:szCs w:val="24"/>
        </w:rPr>
        <w:t xml:space="preserve">специалистами </w:t>
      </w:r>
      <w:r w:rsidR="00D16024" w:rsidRPr="00304FF3">
        <w:rPr>
          <w:rFonts w:ascii="Times New Roman" w:hAnsi="Times New Roman" w:cs="Times New Roman"/>
          <w:sz w:val="24"/>
          <w:szCs w:val="24"/>
        </w:rPr>
        <w:t>Учреждения непосредственно</w:t>
      </w:r>
      <w:r w:rsidR="00EA4FB9" w:rsidRPr="00304FF3">
        <w:rPr>
          <w:rFonts w:ascii="Times New Roman" w:hAnsi="Times New Roman" w:cs="Times New Roman"/>
          <w:sz w:val="24"/>
          <w:szCs w:val="24"/>
        </w:rPr>
        <w:t xml:space="preserve"> в здании администрации или </w:t>
      </w:r>
      <w:r w:rsidRPr="00304FF3">
        <w:rPr>
          <w:rFonts w:ascii="Times New Roman" w:hAnsi="Times New Roman" w:cs="Times New Roman"/>
          <w:sz w:val="24"/>
          <w:szCs w:val="24"/>
        </w:rPr>
        <w:t>по телефону.</w:t>
      </w:r>
    </w:p>
    <w:p w:rsidR="008624AF" w:rsidRPr="00304FF3"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Основными требованиями к информированию граждан о порядке предоставления </w:t>
      </w:r>
      <w:r w:rsidR="00EA4FB9"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и услуг, которые являются необходимыми и обязательными для предоставления </w:t>
      </w:r>
      <w:r w:rsidR="00EA4FB9"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являются достоверность предоставляемой информации, четкость в изложении информации, полнота информирования.</w:t>
      </w:r>
    </w:p>
    <w:p w:rsidR="008624AF" w:rsidRPr="00304FF3"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общении с гражданами </w:t>
      </w:r>
      <w:r w:rsidR="005B3011" w:rsidRPr="00304FF3">
        <w:rPr>
          <w:rFonts w:ascii="Times New Roman" w:hAnsi="Times New Roman" w:cs="Times New Roman"/>
          <w:sz w:val="24"/>
          <w:szCs w:val="24"/>
        </w:rPr>
        <w:t>муниципальные</w:t>
      </w:r>
      <w:r w:rsidRPr="00304FF3">
        <w:rPr>
          <w:rFonts w:ascii="Times New Roman" w:hAnsi="Times New Roman" w:cs="Times New Roman"/>
          <w:sz w:val="24"/>
          <w:szCs w:val="24"/>
        </w:rPr>
        <w:t xml:space="preserve"> служащие </w:t>
      </w:r>
      <w:r w:rsidR="005B3011" w:rsidRPr="00304FF3">
        <w:rPr>
          <w:rFonts w:ascii="Times New Roman" w:hAnsi="Times New Roman" w:cs="Times New Roman"/>
          <w:sz w:val="24"/>
          <w:szCs w:val="24"/>
        </w:rPr>
        <w:t xml:space="preserve">Администрации </w:t>
      </w:r>
      <w:r w:rsidRPr="00304FF3">
        <w:rPr>
          <w:rFonts w:ascii="Times New Roman" w:hAnsi="Times New Roman" w:cs="Times New Roman"/>
          <w:sz w:val="24"/>
          <w:szCs w:val="24"/>
        </w:rPr>
        <w:t xml:space="preserve">и специалисты Учреждения должны корректно и внимательно относиться к гражданам, не унижая их чести и достоинства. Устное информирование о порядке предоставления </w:t>
      </w:r>
      <w:r w:rsidR="005B3011"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должно проводиться с использованием официально-делового стиля речи.</w:t>
      </w:r>
    </w:p>
    <w:p w:rsidR="00D3175A" w:rsidRPr="00304FF3" w:rsidRDefault="008624A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граждан о порядке предоставления </w:t>
      </w:r>
      <w:r w:rsidR="005B3011"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может осуществляться с использованием средств </w:t>
      </w:r>
      <w:proofErr w:type="spellStart"/>
      <w:r w:rsidRPr="00304FF3">
        <w:rPr>
          <w:rFonts w:ascii="Times New Roman" w:hAnsi="Times New Roman" w:cs="Times New Roman"/>
          <w:sz w:val="24"/>
          <w:szCs w:val="24"/>
        </w:rPr>
        <w:t>автоинформирования</w:t>
      </w:r>
      <w:proofErr w:type="spellEnd"/>
      <w:r w:rsidRPr="00304FF3">
        <w:rPr>
          <w:rFonts w:ascii="Times New Roman" w:hAnsi="Times New Roman" w:cs="Times New Roman"/>
          <w:sz w:val="24"/>
          <w:szCs w:val="24"/>
        </w:rPr>
        <w:t>.</w:t>
      </w:r>
    </w:p>
    <w:p w:rsidR="00FD5A7B" w:rsidRPr="00304FF3" w:rsidRDefault="00FD5A7B" w:rsidP="00304FF3">
      <w:pPr>
        <w:pStyle w:val="a3"/>
        <w:spacing w:after="0" w:line="240" w:lineRule="auto"/>
        <w:ind w:left="0" w:firstLine="709"/>
        <w:jc w:val="both"/>
        <w:rPr>
          <w:rFonts w:ascii="Times New Roman" w:hAnsi="Times New Roman" w:cs="Times New Roman"/>
          <w:sz w:val="24"/>
          <w:szCs w:val="24"/>
        </w:rPr>
      </w:pPr>
    </w:p>
    <w:p w:rsidR="00A65110" w:rsidRPr="00304FF3" w:rsidRDefault="003F598E" w:rsidP="00B23391">
      <w:pPr>
        <w:pStyle w:val="a3"/>
        <w:numPr>
          <w:ilvl w:val="0"/>
          <w:numId w:val="8"/>
        </w:numPr>
        <w:shd w:val="clear" w:color="auto" w:fill="FFFFFF"/>
        <w:suppressAutoHyphens/>
        <w:spacing w:after="0" w:line="240" w:lineRule="auto"/>
        <w:ind w:left="0" w:firstLine="709"/>
        <w:jc w:val="center"/>
        <w:rPr>
          <w:rFonts w:ascii="Times New Roman" w:eastAsia="Times New Roman" w:hAnsi="Times New Roman" w:cs="Times New Roman"/>
          <w:b/>
          <w:bCs/>
          <w:color w:val="333333"/>
          <w:sz w:val="24"/>
          <w:szCs w:val="24"/>
          <w:lang w:eastAsia="ru-RU"/>
        </w:rPr>
      </w:pPr>
      <w:r w:rsidRPr="00304FF3">
        <w:rPr>
          <w:rFonts w:ascii="Times New Roman" w:eastAsia="Times New Roman" w:hAnsi="Times New Roman" w:cs="Times New Roman"/>
          <w:b/>
          <w:bCs/>
          <w:color w:val="333333"/>
          <w:sz w:val="24"/>
          <w:szCs w:val="24"/>
          <w:lang w:eastAsia="ru-RU"/>
        </w:rPr>
        <w:t>С</w:t>
      </w:r>
      <w:r w:rsidR="00A65110" w:rsidRPr="00304FF3">
        <w:rPr>
          <w:rFonts w:ascii="Times New Roman" w:eastAsia="Times New Roman" w:hAnsi="Times New Roman" w:cs="Times New Roman"/>
          <w:b/>
          <w:bCs/>
          <w:color w:val="333333"/>
          <w:sz w:val="24"/>
          <w:szCs w:val="24"/>
          <w:lang w:eastAsia="ru-RU"/>
        </w:rPr>
        <w:t>тандарт предоставления муниципальной услуги</w:t>
      </w:r>
    </w:p>
    <w:p w:rsidR="007D6AE7" w:rsidRPr="00304FF3" w:rsidRDefault="007D6AE7" w:rsidP="00304FF3">
      <w:pPr>
        <w:shd w:val="clear" w:color="auto" w:fill="FFFFFF"/>
        <w:spacing w:after="0" w:line="240" w:lineRule="auto"/>
        <w:ind w:firstLine="709"/>
        <w:contextualSpacing/>
        <w:jc w:val="both"/>
        <w:rPr>
          <w:rFonts w:ascii="Times New Roman" w:eastAsia="Times New Roman" w:hAnsi="Times New Roman" w:cs="Times New Roman"/>
          <w:b/>
          <w:bCs/>
          <w:color w:val="333333"/>
          <w:sz w:val="24"/>
          <w:szCs w:val="24"/>
          <w:lang w:eastAsia="ru-RU"/>
        </w:rPr>
      </w:pPr>
    </w:p>
    <w:p w:rsidR="00DB3820" w:rsidRPr="00304FF3" w:rsidRDefault="00DB3820" w:rsidP="00304FF3">
      <w:pPr>
        <w:pStyle w:val="a3"/>
        <w:numPr>
          <w:ilvl w:val="0"/>
          <w:numId w:val="9"/>
        </w:numPr>
        <w:spacing w:after="0" w:line="240" w:lineRule="auto"/>
        <w:ind w:left="0" w:firstLine="709"/>
        <w:jc w:val="both"/>
        <w:rPr>
          <w:rFonts w:ascii="Times New Roman" w:hAnsi="Times New Roman" w:cs="Times New Roman"/>
          <w:vanish/>
          <w:sz w:val="24"/>
          <w:szCs w:val="24"/>
          <w:lang w:eastAsia="ru-RU"/>
        </w:rPr>
      </w:pPr>
    </w:p>
    <w:p w:rsidR="009647B0" w:rsidRPr="00304FF3" w:rsidRDefault="00A65110" w:rsidP="00304FF3">
      <w:pPr>
        <w:pStyle w:val="a4"/>
        <w:numPr>
          <w:ilvl w:val="1"/>
          <w:numId w:val="9"/>
        </w:numPr>
        <w:ind w:left="0" w:firstLine="709"/>
        <w:contextualSpacing/>
        <w:jc w:val="both"/>
        <w:rPr>
          <w:rFonts w:ascii="Times New Roman" w:hAnsi="Times New Roman" w:cs="Times New Roman"/>
          <w:sz w:val="24"/>
          <w:szCs w:val="24"/>
          <w:lang w:eastAsia="ru-RU"/>
        </w:rPr>
      </w:pPr>
      <w:r w:rsidRPr="00304FF3">
        <w:rPr>
          <w:rFonts w:ascii="Times New Roman" w:hAnsi="Times New Roman" w:cs="Times New Roman"/>
          <w:sz w:val="24"/>
          <w:szCs w:val="24"/>
          <w:lang w:eastAsia="ru-RU"/>
        </w:rPr>
        <w:t>Наименование муниципальной услуги</w:t>
      </w:r>
    </w:p>
    <w:p w:rsidR="00A65110" w:rsidRPr="00304FF3" w:rsidRDefault="00AB103A" w:rsidP="00304FF3">
      <w:pPr>
        <w:pStyle w:val="a4"/>
        <w:numPr>
          <w:ilvl w:val="2"/>
          <w:numId w:val="9"/>
        </w:numPr>
        <w:ind w:left="0" w:firstLine="709"/>
        <w:contextualSpacing/>
        <w:jc w:val="both"/>
        <w:rPr>
          <w:rFonts w:ascii="Times New Roman" w:hAnsi="Times New Roman" w:cs="Times New Roman"/>
          <w:sz w:val="24"/>
          <w:szCs w:val="24"/>
          <w:lang w:eastAsia="ru-RU"/>
        </w:rPr>
      </w:pPr>
      <w:r w:rsidRPr="00304FF3">
        <w:rPr>
          <w:rFonts w:ascii="Times New Roman" w:hAnsi="Times New Roman" w:cs="Times New Roman"/>
          <w:sz w:val="24"/>
          <w:szCs w:val="24"/>
          <w:lang w:eastAsia="ru-RU"/>
        </w:rPr>
        <w:t>М</w:t>
      </w:r>
      <w:r w:rsidR="00A65110" w:rsidRPr="00304FF3">
        <w:rPr>
          <w:rFonts w:ascii="Times New Roman" w:hAnsi="Times New Roman" w:cs="Times New Roman"/>
          <w:sz w:val="24"/>
          <w:szCs w:val="24"/>
          <w:lang w:eastAsia="ru-RU"/>
        </w:rPr>
        <w:t xml:space="preserve">униципальная услуга </w:t>
      </w:r>
      <w:r w:rsidR="00FD5A7B" w:rsidRPr="00304FF3">
        <w:rPr>
          <w:rFonts w:ascii="Times New Roman" w:hAnsi="Times New Roman" w:cs="Times New Roman"/>
          <w:sz w:val="24"/>
          <w:szCs w:val="24"/>
          <w:lang w:eastAsia="ru-RU"/>
        </w:rPr>
        <w:t>«</w:t>
      </w:r>
      <w:r w:rsidR="007836FD" w:rsidRPr="00304FF3">
        <w:rPr>
          <w:rFonts w:ascii="Times New Roman" w:hAnsi="Times New Roman" w:cs="Times New Roman"/>
          <w:sz w:val="24"/>
          <w:szCs w:val="24"/>
          <w:lang w:eastAsia="ru-RU"/>
        </w:rPr>
        <w:t>Предварительное согласование предоставления или предоставление гражданам земельных участков в собственность,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r w:rsidR="00FD5A7B" w:rsidRPr="00304FF3">
        <w:rPr>
          <w:rFonts w:ascii="Times New Roman" w:hAnsi="Times New Roman" w:cs="Times New Roman"/>
          <w:sz w:val="24"/>
          <w:szCs w:val="24"/>
          <w:lang w:eastAsia="ru-RU"/>
        </w:rPr>
        <w:t>»</w:t>
      </w:r>
      <w:r w:rsidR="00A65110" w:rsidRPr="00304FF3">
        <w:rPr>
          <w:rFonts w:ascii="Times New Roman" w:hAnsi="Times New Roman" w:cs="Times New Roman"/>
          <w:sz w:val="24"/>
          <w:szCs w:val="24"/>
          <w:lang w:eastAsia="ru-RU"/>
        </w:rPr>
        <w:t>.</w:t>
      </w:r>
    </w:p>
    <w:p w:rsidR="00A65110" w:rsidRPr="00304FF3" w:rsidRDefault="00FD5A7B" w:rsidP="00304FF3">
      <w:pPr>
        <w:pStyle w:val="a4"/>
        <w:numPr>
          <w:ilvl w:val="1"/>
          <w:numId w:val="9"/>
        </w:numPr>
        <w:ind w:left="0" w:firstLine="709"/>
        <w:contextualSpacing/>
        <w:jc w:val="both"/>
        <w:rPr>
          <w:rFonts w:ascii="Times New Roman" w:hAnsi="Times New Roman" w:cs="Times New Roman"/>
          <w:sz w:val="24"/>
          <w:szCs w:val="24"/>
          <w:lang w:eastAsia="ru-RU"/>
        </w:rPr>
      </w:pPr>
      <w:r w:rsidRPr="00304FF3">
        <w:rPr>
          <w:rFonts w:ascii="Times New Roman" w:hAnsi="Times New Roman" w:cs="Times New Roman"/>
          <w:sz w:val="24"/>
          <w:szCs w:val="24"/>
          <w:lang w:eastAsia="ru-RU"/>
        </w:rPr>
        <w:t xml:space="preserve">Наименование органов и организации, обращение в которые необходимо для предоставления </w:t>
      </w:r>
      <w:r w:rsidR="00DB3820" w:rsidRPr="00304FF3">
        <w:rPr>
          <w:rFonts w:ascii="Times New Roman" w:hAnsi="Times New Roman" w:cs="Times New Roman"/>
          <w:sz w:val="24"/>
          <w:szCs w:val="24"/>
          <w:lang w:eastAsia="ru-RU"/>
        </w:rPr>
        <w:t>муниципальной</w:t>
      </w:r>
      <w:r w:rsidRPr="00304FF3">
        <w:rPr>
          <w:rFonts w:ascii="Times New Roman" w:hAnsi="Times New Roman" w:cs="Times New Roman"/>
          <w:sz w:val="24"/>
          <w:szCs w:val="24"/>
          <w:lang w:eastAsia="ru-RU"/>
        </w:rPr>
        <w:t xml:space="preserve"> услуги</w:t>
      </w:r>
    </w:p>
    <w:p w:rsidR="00932E16" w:rsidRPr="0023720D" w:rsidRDefault="00DB3820" w:rsidP="00FC0B3F">
      <w:pPr>
        <w:pStyle w:val="a4"/>
        <w:numPr>
          <w:ilvl w:val="2"/>
          <w:numId w:val="9"/>
        </w:numPr>
        <w:ind w:left="0" w:firstLine="709"/>
        <w:contextualSpacing/>
        <w:jc w:val="both"/>
        <w:rPr>
          <w:rFonts w:ascii="Times New Roman" w:hAnsi="Times New Roman" w:cs="Times New Roman"/>
          <w:sz w:val="24"/>
          <w:szCs w:val="24"/>
        </w:rPr>
      </w:pPr>
      <w:r w:rsidRPr="00932E16">
        <w:rPr>
          <w:rFonts w:ascii="Times New Roman" w:hAnsi="Times New Roman" w:cs="Times New Roman"/>
          <w:sz w:val="24"/>
          <w:szCs w:val="24"/>
        </w:rPr>
        <w:t>Муниципальная</w:t>
      </w:r>
      <w:r w:rsidR="00FD5A7B" w:rsidRPr="00932E16">
        <w:rPr>
          <w:rFonts w:ascii="Times New Roman" w:hAnsi="Times New Roman" w:cs="Times New Roman"/>
          <w:sz w:val="24"/>
          <w:szCs w:val="24"/>
        </w:rPr>
        <w:t xml:space="preserve"> услуга предоставляется </w:t>
      </w:r>
      <w:r w:rsidR="00EE72F6" w:rsidRPr="00932E16">
        <w:rPr>
          <w:rFonts w:ascii="Times New Roman" w:hAnsi="Times New Roman" w:cs="Times New Roman"/>
          <w:sz w:val="24"/>
          <w:szCs w:val="24"/>
        </w:rPr>
        <w:t xml:space="preserve">Администрацией </w:t>
      </w:r>
      <w:r w:rsidR="00125D0D" w:rsidRPr="00932E16">
        <w:rPr>
          <w:rFonts w:ascii="Times New Roman" w:hAnsi="Times New Roman" w:cs="Times New Roman"/>
          <w:sz w:val="24"/>
          <w:szCs w:val="24"/>
        </w:rPr>
        <w:t>в лице муниципального казенного учреждения «Центр по управлению муниципальным имуществом и земельными ресурсами Суоярвского района» (далее – Учреждение)</w:t>
      </w:r>
      <w:r w:rsidR="008D7E69">
        <w:rPr>
          <w:rFonts w:ascii="Times New Roman" w:hAnsi="Times New Roman" w:cs="Times New Roman"/>
          <w:sz w:val="24"/>
          <w:szCs w:val="24"/>
        </w:rPr>
        <w:t xml:space="preserve">, </w:t>
      </w:r>
      <w:r w:rsidR="008D7E69" w:rsidRPr="0023720D">
        <w:rPr>
          <w:rFonts w:ascii="Times New Roman" w:hAnsi="Times New Roman" w:cs="Times New Roman"/>
          <w:sz w:val="24"/>
          <w:szCs w:val="24"/>
        </w:rPr>
        <w:t>многофункциональным центром</w:t>
      </w:r>
      <w:r w:rsidR="00E17D75" w:rsidRPr="0023720D">
        <w:rPr>
          <w:rFonts w:ascii="Times New Roman" w:hAnsi="Times New Roman" w:cs="Times New Roman"/>
          <w:sz w:val="24"/>
          <w:szCs w:val="24"/>
        </w:rPr>
        <w:t xml:space="preserve"> (МФЦ)</w:t>
      </w:r>
      <w:r w:rsidR="00932E16" w:rsidRPr="0023720D">
        <w:rPr>
          <w:rFonts w:ascii="Times New Roman" w:hAnsi="Times New Roman" w:cs="Times New Roman"/>
          <w:sz w:val="24"/>
          <w:szCs w:val="24"/>
        </w:rPr>
        <w:t>, посредством федеральной государственной информационной системе «Единый портал государственных и муниципальных услуг (функций)» (далее - Единый портал, ЕПГУ) (при наличии технической возможности).</w:t>
      </w:r>
    </w:p>
    <w:p w:rsidR="00FD5A7B" w:rsidRPr="00932E16" w:rsidRDefault="00FD5A7B" w:rsidP="00FC0B3F">
      <w:pPr>
        <w:pStyle w:val="a4"/>
        <w:numPr>
          <w:ilvl w:val="2"/>
          <w:numId w:val="9"/>
        </w:numPr>
        <w:ind w:left="0" w:firstLine="709"/>
        <w:contextualSpacing/>
        <w:jc w:val="both"/>
        <w:rPr>
          <w:rFonts w:ascii="Times New Roman" w:hAnsi="Times New Roman" w:cs="Times New Roman"/>
          <w:sz w:val="24"/>
          <w:szCs w:val="24"/>
        </w:rPr>
      </w:pPr>
      <w:r w:rsidRPr="00932E16">
        <w:rPr>
          <w:rFonts w:ascii="Times New Roman" w:hAnsi="Times New Roman" w:cs="Times New Roman"/>
          <w:sz w:val="24"/>
          <w:szCs w:val="24"/>
        </w:rPr>
        <w:t xml:space="preserve">В предоставлении </w:t>
      </w:r>
      <w:r w:rsidR="00EE72F6" w:rsidRPr="00932E16">
        <w:rPr>
          <w:rFonts w:ascii="Times New Roman" w:hAnsi="Times New Roman" w:cs="Times New Roman"/>
          <w:sz w:val="24"/>
          <w:szCs w:val="24"/>
        </w:rPr>
        <w:t>муниципальной</w:t>
      </w:r>
      <w:r w:rsidRPr="00932E16">
        <w:rPr>
          <w:rFonts w:ascii="Times New Roman" w:hAnsi="Times New Roman" w:cs="Times New Roman"/>
          <w:sz w:val="24"/>
          <w:szCs w:val="24"/>
        </w:rPr>
        <w:t xml:space="preserve"> услуги участвуют или могут участвовать следующие органы или организации:</w:t>
      </w:r>
    </w:p>
    <w:p w:rsidR="00D856A6" w:rsidRPr="00304FF3" w:rsidRDefault="00D856A6" w:rsidP="00304FF3">
      <w:pPr>
        <w:pStyle w:val="a4"/>
        <w:numPr>
          <w:ilvl w:val="0"/>
          <w:numId w:val="10"/>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муниципальное казенное учреждение «Центр по управлению муниципальным имуществом и земельными ресурсами Суоярвского района», подведомственное  Администрации;</w:t>
      </w:r>
    </w:p>
    <w:p w:rsidR="00D856A6" w:rsidRPr="00304FF3" w:rsidRDefault="00D856A6" w:rsidP="00304FF3">
      <w:pPr>
        <w:pStyle w:val="a4"/>
        <w:numPr>
          <w:ilvl w:val="0"/>
          <w:numId w:val="10"/>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lastRenderedPageBreak/>
        <w:t>Федеральная служба государственной регистрации, кадастра и картографии в части получения сведений из Единого государственного реестра недвижимости;</w:t>
      </w:r>
    </w:p>
    <w:p w:rsidR="00D856A6" w:rsidRPr="00304FF3" w:rsidRDefault="00D856A6" w:rsidP="00304FF3">
      <w:pPr>
        <w:pStyle w:val="a4"/>
        <w:numPr>
          <w:ilvl w:val="0"/>
          <w:numId w:val="10"/>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орган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или земельных участков на кадастровом плане территории;</w:t>
      </w:r>
    </w:p>
    <w:p w:rsidR="00D856A6" w:rsidRPr="00304FF3" w:rsidRDefault="00D856A6" w:rsidP="00304FF3">
      <w:pPr>
        <w:pStyle w:val="a4"/>
        <w:numPr>
          <w:ilvl w:val="0"/>
          <w:numId w:val="10"/>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иные государственные органы и (или) организации получение информации</w:t>
      </w:r>
      <w:r w:rsidR="00B23391">
        <w:rPr>
          <w:rFonts w:ascii="Times New Roman" w:hAnsi="Times New Roman" w:cs="Times New Roman"/>
          <w:sz w:val="24"/>
          <w:szCs w:val="24"/>
        </w:rPr>
        <w:t>,</w:t>
      </w:r>
      <w:r w:rsidRPr="00304FF3">
        <w:rPr>
          <w:rFonts w:ascii="Times New Roman" w:hAnsi="Times New Roman" w:cs="Times New Roman"/>
          <w:sz w:val="24"/>
          <w:szCs w:val="24"/>
        </w:rPr>
        <w:t xml:space="preserve"> от которых необходимо для получения муниципальной услуги.</w:t>
      </w:r>
    </w:p>
    <w:p w:rsidR="00D856A6" w:rsidRPr="00304FF3" w:rsidRDefault="00D856A6" w:rsidP="00304FF3">
      <w:pPr>
        <w:pStyle w:val="a4"/>
        <w:numPr>
          <w:ilvl w:val="1"/>
          <w:numId w:val="9"/>
        </w:numPr>
        <w:ind w:left="0" w:firstLine="709"/>
        <w:contextualSpacing/>
        <w:jc w:val="both"/>
        <w:rPr>
          <w:rFonts w:ascii="Times New Roman" w:hAnsi="Times New Roman" w:cs="Times New Roman"/>
          <w:sz w:val="24"/>
          <w:szCs w:val="24"/>
        </w:rPr>
      </w:pPr>
      <w:r w:rsidRPr="00304FF3">
        <w:rPr>
          <w:rFonts w:ascii="Times New Roman" w:hAnsi="Times New Roman" w:cs="Times New Roman"/>
          <w:sz w:val="24"/>
          <w:szCs w:val="24"/>
        </w:rPr>
        <w:t xml:space="preserve">Описание результата предоставления </w:t>
      </w:r>
      <w:r w:rsidR="00C26FF0"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26FF0" w:rsidRPr="00304FF3" w:rsidRDefault="00C26FF0"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Результатом предоставления муниципальной услуги является:</w:t>
      </w:r>
    </w:p>
    <w:p w:rsidR="00C26FF0" w:rsidRPr="00304FF3" w:rsidRDefault="00C26FF0" w:rsidP="00304FF3">
      <w:pPr>
        <w:pStyle w:val="a3"/>
        <w:numPr>
          <w:ilvl w:val="0"/>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Решение о предварительном согласовании предоставления земельного участка либо решение о предоставлении земельного участка в собственность;</w:t>
      </w:r>
    </w:p>
    <w:p w:rsidR="00C26FF0" w:rsidRPr="00304FF3" w:rsidRDefault="00C26FF0" w:rsidP="00304FF3">
      <w:pPr>
        <w:pStyle w:val="a3"/>
        <w:numPr>
          <w:ilvl w:val="0"/>
          <w:numId w:val="1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Решение об отказе в предварительном согласовании предоставления земельного участка либо решение об отказе в предоставлении земельного участка в собственность.</w:t>
      </w:r>
    </w:p>
    <w:p w:rsidR="00C26FF0" w:rsidRPr="00304FF3" w:rsidRDefault="00C26FF0"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Республики Карелия, срок выдачи (направления) документов, являющихся результатом предоставления муниципальной услуги</w:t>
      </w:r>
    </w:p>
    <w:p w:rsidR="00125D0D" w:rsidRPr="00304FF3"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Администрация предоставляет муниципальную услугу, в том числе с учетом необходимости обращения в организации, участвующие в предоставлении муниципальной услуги, с учетом следующих сроков:</w:t>
      </w:r>
    </w:p>
    <w:p w:rsidR="00125D0D" w:rsidRPr="00304FF3" w:rsidRDefault="00125D0D" w:rsidP="00304FF3">
      <w:pPr>
        <w:pStyle w:val="a3"/>
        <w:numPr>
          <w:ilvl w:val="0"/>
          <w:numId w:val="1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срок 30 дней со дня поступления заявления о предварительном согласовании предоставления земельного участка, находящегося в государственной собственности, или о предоставлении такого земельного участка в Администрацию:</w:t>
      </w:r>
    </w:p>
    <w:p w:rsidR="00125D0D" w:rsidRPr="00304FF3" w:rsidRDefault="00392A93" w:rsidP="00392A9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125D0D" w:rsidRPr="00304FF3">
        <w:rPr>
          <w:rFonts w:ascii="Times New Roman" w:hAnsi="Times New Roman" w:cs="Times New Roman"/>
          <w:sz w:val="24"/>
          <w:szCs w:val="24"/>
        </w:rPr>
        <w:t>обеспечивает проведение осмотра жилого дома в целях подтверждения его наличия на испрашиваемом земельном участке;</w:t>
      </w:r>
    </w:p>
    <w:p w:rsidR="00125D0D" w:rsidRPr="00304FF3" w:rsidRDefault="00392A93" w:rsidP="00392A93">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б) </w:t>
      </w:r>
      <w:r w:rsidR="00125D0D" w:rsidRPr="00304FF3">
        <w:rPr>
          <w:rFonts w:ascii="Times New Roman" w:hAnsi="Times New Roman" w:cs="Times New Roman"/>
          <w:sz w:val="24"/>
          <w:szCs w:val="24"/>
        </w:rPr>
        <w:t>осуществляет опубликование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собственности, или о предоставлении такого земельного участка</w:t>
      </w:r>
      <w:r w:rsidR="009F7FC0" w:rsidRPr="00304FF3">
        <w:rPr>
          <w:rFonts w:ascii="Times New Roman" w:hAnsi="Times New Roman" w:cs="Times New Roman"/>
          <w:sz w:val="24"/>
          <w:szCs w:val="24"/>
        </w:rPr>
        <w:t>,</w:t>
      </w:r>
      <w:r w:rsidR="00125D0D" w:rsidRPr="00304FF3">
        <w:rPr>
          <w:rFonts w:ascii="Times New Roman" w:hAnsi="Times New Roman" w:cs="Times New Roman"/>
          <w:sz w:val="24"/>
          <w:szCs w:val="24"/>
        </w:rPr>
        <w:t xml:space="preserve"> </w:t>
      </w:r>
      <w:r w:rsidR="009F7FC0" w:rsidRPr="00304FF3">
        <w:rPr>
          <w:rFonts w:ascii="Times New Roman" w:hAnsi="Times New Roman" w:cs="Times New Roman"/>
          <w:sz w:val="24"/>
          <w:szCs w:val="24"/>
        </w:rPr>
        <w:t xml:space="preserve">в порядке, установленном для официального опубликования (обнародования) муниципальных правовых актов, </w:t>
      </w:r>
      <w:r w:rsidR="00125D0D" w:rsidRPr="00304FF3">
        <w:rPr>
          <w:rFonts w:ascii="Times New Roman" w:hAnsi="Times New Roman" w:cs="Times New Roman"/>
          <w:sz w:val="24"/>
          <w:szCs w:val="24"/>
        </w:rPr>
        <w:t xml:space="preserve">обеспечивает размещение такого извещения в </w:t>
      </w:r>
      <w:r w:rsidR="009F7FC0" w:rsidRPr="00304FF3">
        <w:rPr>
          <w:rFonts w:ascii="Times New Roman" w:hAnsi="Times New Roman" w:cs="Times New Roman"/>
          <w:sz w:val="24"/>
          <w:szCs w:val="24"/>
        </w:rPr>
        <w:t>и</w:t>
      </w:r>
      <w:r w:rsidR="00125D0D" w:rsidRPr="00304FF3">
        <w:rPr>
          <w:rFonts w:ascii="Times New Roman" w:hAnsi="Times New Roman" w:cs="Times New Roman"/>
          <w:sz w:val="24"/>
          <w:szCs w:val="24"/>
        </w:rPr>
        <w:t>нформационно</w:t>
      </w:r>
      <w:r w:rsidR="00162888">
        <w:rPr>
          <w:rFonts w:ascii="Times New Roman" w:hAnsi="Times New Roman" w:cs="Times New Roman"/>
          <w:sz w:val="24"/>
          <w:szCs w:val="24"/>
        </w:rPr>
        <w:t>-</w:t>
      </w:r>
      <w:r w:rsidR="00125D0D" w:rsidRPr="00304FF3">
        <w:rPr>
          <w:rFonts w:ascii="Times New Roman" w:hAnsi="Times New Roman" w:cs="Times New Roman"/>
          <w:sz w:val="24"/>
          <w:szCs w:val="24"/>
        </w:rPr>
        <w:t xml:space="preserve">телекоммуникационной сети </w:t>
      </w:r>
      <w:r w:rsidR="009F7FC0" w:rsidRPr="00304FF3">
        <w:rPr>
          <w:rFonts w:ascii="Times New Roman" w:hAnsi="Times New Roman" w:cs="Times New Roman"/>
          <w:sz w:val="24"/>
          <w:szCs w:val="24"/>
        </w:rPr>
        <w:t>«</w:t>
      </w:r>
      <w:r w:rsidR="00125D0D" w:rsidRPr="00304FF3">
        <w:rPr>
          <w:rFonts w:ascii="Times New Roman" w:hAnsi="Times New Roman" w:cs="Times New Roman"/>
          <w:sz w:val="24"/>
          <w:szCs w:val="24"/>
        </w:rPr>
        <w:t>Интернет</w:t>
      </w:r>
      <w:r w:rsidR="009F7FC0" w:rsidRPr="00304FF3">
        <w:rPr>
          <w:rFonts w:ascii="Times New Roman" w:hAnsi="Times New Roman" w:cs="Times New Roman"/>
          <w:sz w:val="24"/>
          <w:szCs w:val="24"/>
        </w:rPr>
        <w:t>»</w:t>
      </w:r>
      <w:r w:rsidR="00125D0D" w:rsidRPr="00304FF3">
        <w:rPr>
          <w:rFonts w:ascii="Times New Roman" w:hAnsi="Times New Roman" w:cs="Times New Roman"/>
          <w:sz w:val="24"/>
          <w:szCs w:val="24"/>
        </w:rPr>
        <w:t xml:space="preserve"> на официальном </w:t>
      </w:r>
      <w:r w:rsidR="00B23391">
        <w:rPr>
          <w:rFonts w:ascii="Times New Roman" w:hAnsi="Times New Roman" w:cs="Times New Roman"/>
          <w:sz w:val="24"/>
          <w:szCs w:val="24"/>
        </w:rPr>
        <w:t>интернет-портале</w:t>
      </w:r>
      <w:r w:rsidR="00125D0D" w:rsidRPr="00304FF3">
        <w:rPr>
          <w:rFonts w:ascii="Times New Roman" w:hAnsi="Times New Roman" w:cs="Times New Roman"/>
          <w:sz w:val="24"/>
          <w:szCs w:val="24"/>
        </w:rPr>
        <w:t xml:space="preserve"> </w:t>
      </w:r>
      <w:r w:rsidR="009F7FC0" w:rsidRPr="00304FF3">
        <w:rPr>
          <w:rFonts w:ascii="Times New Roman" w:hAnsi="Times New Roman" w:cs="Times New Roman"/>
          <w:sz w:val="24"/>
          <w:szCs w:val="24"/>
        </w:rPr>
        <w:t>Администрации</w:t>
      </w:r>
      <w:r w:rsidR="00125D0D" w:rsidRPr="00304FF3">
        <w:rPr>
          <w:rFonts w:ascii="Times New Roman" w:hAnsi="Times New Roman" w:cs="Times New Roman"/>
          <w:sz w:val="24"/>
          <w:szCs w:val="24"/>
        </w:rPr>
        <w:t>, а также на информационных щитах в границах населенного пункта, на территории которо</w:t>
      </w:r>
      <w:r w:rsidR="006502A4" w:rsidRPr="00304FF3">
        <w:rPr>
          <w:rFonts w:ascii="Times New Roman" w:hAnsi="Times New Roman" w:cs="Times New Roman"/>
          <w:sz w:val="24"/>
          <w:szCs w:val="24"/>
        </w:rPr>
        <w:t>го расположен земельный участок.</w:t>
      </w:r>
    </w:p>
    <w:p w:rsidR="00125D0D" w:rsidRPr="00304FF3" w:rsidRDefault="00125D0D" w:rsidP="00304FF3">
      <w:pPr>
        <w:pStyle w:val="a3"/>
        <w:numPr>
          <w:ilvl w:val="0"/>
          <w:numId w:val="1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течение 10 дней со дня составления акта осмотра </w:t>
      </w:r>
      <w:r w:rsidR="009F7FC0" w:rsidRPr="00304FF3">
        <w:rPr>
          <w:rFonts w:ascii="Times New Roman" w:hAnsi="Times New Roman" w:cs="Times New Roman"/>
          <w:sz w:val="24"/>
          <w:szCs w:val="24"/>
        </w:rPr>
        <w:t>Администрация</w:t>
      </w:r>
      <w:r w:rsidRPr="00304FF3">
        <w:rPr>
          <w:rFonts w:ascii="Times New Roman" w:hAnsi="Times New Roman" w:cs="Times New Roman"/>
          <w:sz w:val="24"/>
          <w:szCs w:val="24"/>
        </w:rPr>
        <w:t xml:space="preserve"> принимает решение об отказе в предоставлении земельного участка, находящегося в государственной собственности, или об отказе в предварительном согласовании предоставления такого земельного участка в случае, если по результатам осмотра жилого дома установлен факт отсутствия жилого дома на испрашиваемом земельном участке</w:t>
      </w:r>
      <w:r w:rsidR="00A93177" w:rsidRPr="00304FF3">
        <w:rPr>
          <w:rFonts w:ascii="Times New Roman" w:hAnsi="Times New Roman" w:cs="Times New Roman"/>
          <w:sz w:val="24"/>
          <w:szCs w:val="24"/>
        </w:rPr>
        <w:t xml:space="preserve"> (к</w:t>
      </w:r>
      <w:r w:rsidRPr="00304FF3">
        <w:rPr>
          <w:rFonts w:ascii="Times New Roman" w:hAnsi="Times New Roman" w:cs="Times New Roman"/>
          <w:sz w:val="24"/>
          <w:szCs w:val="24"/>
        </w:rPr>
        <w:t xml:space="preserve"> указанному решению прилагается акт осмотра</w:t>
      </w:r>
      <w:r w:rsidR="00FD3212" w:rsidRPr="00304FF3">
        <w:rPr>
          <w:rFonts w:ascii="Times New Roman" w:hAnsi="Times New Roman" w:cs="Times New Roman"/>
          <w:sz w:val="24"/>
          <w:szCs w:val="24"/>
        </w:rPr>
        <w:t>);</w:t>
      </w:r>
    </w:p>
    <w:p w:rsidR="00125D0D" w:rsidRPr="00304FF3" w:rsidRDefault="00125D0D" w:rsidP="00304FF3">
      <w:pPr>
        <w:pStyle w:val="a3"/>
        <w:numPr>
          <w:ilvl w:val="0"/>
          <w:numId w:val="1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течение 14 дней после истечения срока</w:t>
      </w:r>
      <w:r w:rsidR="00AF2238">
        <w:rPr>
          <w:rFonts w:ascii="Times New Roman" w:hAnsi="Times New Roman" w:cs="Times New Roman"/>
          <w:sz w:val="24"/>
          <w:szCs w:val="24"/>
        </w:rPr>
        <w:t>,</w:t>
      </w:r>
      <w:r w:rsidRPr="00304FF3">
        <w:rPr>
          <w:rFonts w:ascii="Times New Roman" w:hAnsi="Times New Roman" w:cs="Times New Roman"/>
          <w:sz w:val="24"/>
          <w:szCs w:val="24"/>
        </w:rPr>
        <w:t xml:space="preserve"> указанного в подпункте 1 настоящего пункта </w:t>
      </w:r>
      <w:r w:rsidR="00FD3212" w:rsidRPr="00304FF3">
        <w:rPr>
          <w:rFonts w:ascii="Times New Roman" w:hAnsi="Times New Roman" w:cs="Times New Roman"/>
          <w:sz w:val="24"/>
          <w:szCs w:val="24"/>
        </w:rPr>
        <w:t>Администрация</w:t>
      </w:r>
      <w:r w:rsidRPr="00304FF3">
        <w:rPr>
          <w:rFonts w:ascii="Times New Roman" w:hAnsi="Times New Roman" w:cs="Times New Roman"/>
          <w:sz w:val="24"/>
          <w:szCs w:val="24"/>
        </w:rPr>
        <w:t xml:space="preserve"> принимает решения о предоставлении земельного участка или о предварительном согласовании предоставления такого земельного участка, либо решения об отказе в предоставлении земельного участка или об отказе в предварительном согласовании предоставления в случае, если по результатам осмотра на испрашиваемом земельном участке установлено наличие жилого</w:t>
      </w:r>
      <w:r w:rsidR="00FD3212" w:rsidRPr="00304FF3">
        <w:rPr>
          <w:rFonts w:ascii="Times New Roman" w:hAnsi="Times New Roman" w:cs="Times New Roman"/>
          <w:sz w:val="24"/>
          <w:szCs w:val="24"/>
        </w:rPr>
        <w:t xml:space="preserve"> дома</w:t>
      </w:r>
      <w:r w:rsidRPr="00304FF3">
        <w:rPr>
          <w:rFonts w:ascii="Times New Roman" w:hAnsi="Times New Roman" w:cs="Times New Roman"/>
          <w:sz w:val="24"/>
          <w:szCs w:val="24"/>
        </w:rPr>
        <w:t>.</w:t>
      </w:r>
    </w:p>
    <w:p w:rsidR="00125D0D" w:rsidRPr="00304FF3"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подаче заявления о предоставлении </w:t>
      </w:r>
      <w:r w:rsidR="0049634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через МФЦ срок оказания услуги исчисляется со дня регистрации соответствующего заявления в МФЦ.</w:t>
      </w:r>
    </w:p>
    <w:p w:rsidR="00125D0D" w:rsidRPr="00304FF3"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Заявление и прилагаемые документы направляются в </w:t>
      </w:r>
      <w:r w:rsidR="0049634C"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 xml:space="preserve"> в порядке, предусмотренном соответствующим соглашением о взаимодействии между </w:t>
      </w:r>
      <w:r w:rsidR="0049634C" w:rsidRPr="00304FF3">
        <w:rPr>
          <w:rFonts w:ascii="Times New Roman" w:hAnsi="Times New Roman" w:cs="Times New Roman"/>
          <w:sz w:val="24"/>
          <w:szCs w:val="24"/>
        </w:rPr>
        <w:t>Администрацией</w:t>
      </w:r>
      <w:r w:rsidRPr="00304FF3">
        <w:rPr>
          <w:rFonts w:ascii="Times New Roman" w:hAnsi="Times New Roman" w:cs="Times New Roman"/>
          <w:sz w:val="24"/>
          <w:szCs w:val="24"/>
        </w:rPr>
        <w:t xml:space="preserve"> и МФЦ.</w:t>
      </w:r>
    </w:p>
    <w:p w:rsidR="00125D0D" w:rsidRPr="00304FF3"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Приостановление срока предоставления </w:t>
      </w:r>
      <w:r w:rsidR="0049634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не предусмотрено. </w:t>
      </w:r>
    </w:p>
    <w:p w:rsidR="00C26FF0" w:rsidRPr="00304FF3" w:rsidRDefault="00125D0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Срок выдачи (направления) документов, являющихся результатом предоставления </w:t>
      </w:r>
      <w:r w:rsidR="0049634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составляет 3 дня.</w:t>
      </w:r>
    </w:p>
    <w:p w:rsidR="0049634C" w:rsidRPr="00304FF3" w:rsidRDefault="0049634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Нормативные правовые акты, регулирующие предоставление муниципальной услуги</w:t>
      </w:r>
    </w:p>
    <w:p w:rsidR="00BF71A3" w:rsidRPr="00304FF3" w:rsidRDefault="00BF71A3" w:rsidP="00304FF3">
      <w:pPr>
        <w:pStyle w:val="a3"/>
        <w:numPr>
          <w:ilvl w:val="1"/>
          <w:numId w:val="1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Конституция Российской Федерации;</w:t>
      </w:r>
    </w:p>
    <w:p w:rsidR="00BF71A3" w:rsidRPr="00304FF3" w:rsidRDefault="00BF71A3" w:rsidP="00304FF3">
      <w:pPr>
        <w:pStyle w:val="a3"/>
        <w:numPr>
          <w:ilvl w:val="1"/>
          <w:numId w:val="1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Гражданский кодекс Российской Федерации; </w:t>
      </w:r>
    </w:p>
    <w:p w:rsidR="00640F29" w:rsidRDefault="00BF71A3" w:rsidP="00640F29">
      <w:pPr>
        <w:pStyle w:val="a3"/>
        <w:numPr>
          <w:ilvl w:val="1"/>
          <w:numId w:val="1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Земельный кодекс Российской Федерации;</w:t>
      </w:r>
    </w:p>
    <w:p w:rsidR="00640F29" w:rsidRDefault="00640F29" w:rsidP="00640F29">
      <w:pPr>
        <w:pStyle w:val="a3"/>
        <w:numPr>
          <w:ilvl w:val="1"/>
          <w:numId w:val="14"/>
        </w:numPr>
        <w:spacing w:after="0" w:line="240" w:lineRule="auto"/>
        <w:ind w:left="0" w:firstLine="709"/>
        <w:jc w:val="both"/>
        <w:rPr>
          <w:rFonts w:ascii="Times New Roman" w:hAnsi="Times New Roman" w:cs="Times New Roman"/>
          <w:sz w:val="24"/>
          <w:szCs w:val="24"/>
        </w:rPr>
      </w:pPr>
      <w:r w:rsidRPr="00640F29">
        <w:rPr>
          <w:rFonts w:ascii="Times New Roman" w:hAnsi="Times New Roman" w:cs="Times New Roman"/>
          <w:sz w:val="24"/>
          <w:szCs w:val="24"/>
        </w:rPr>
        <w:t>Федеральный закон от 20.03.2025 N 33-ФЗ "Об общих принципах организации местного самоуправления в единой системе публичной власти"</w:t>
      </w:r>
    </w:p>
    <w:p w:rsidR="00640F29" w:rsidRPr="00640F29" w:rsidRDefault="00640F29" w:rsidP="00243C77">
      <w:pPr>
        <w:pStyle w:val="a3"/>
        <w:numPr>
          <w:ilvl w:val="1"/>
          <w:numId w:val="14"/>
        </w:numPr>
        <w:spacing w:after="0" w:line="240" w:lineRule="auto"/>
        <w:ind w:left="0" w:firstLine="709"/>
        <w:jc w:val="both"/>
        <w:rPr>
          <w:rFonts w:ascii="Times New Roman" w:hAnsi="Times New Roman" w:cs="Times New Roman"/>
          <w:sz w:val="24"/>
          <w:szCs w:val="24"/>
        </w:rPr>
      </w:pPr>
      <w:r w:rsidRPr="00640F29">
        <w:rPr>
          <w:rFonts w:ascii="Times New Roman" w:hAnsi="Times New Roman" w:cs="Times New Roman"/>
          <w:sz w:val="24"/>
          <w:szCs w:val="24"/>
        </w:rPr>
        <w:t>Федеральный закон от 25.10.2001 N 137-ФЗ (ред. от 31.07.2025) "О введении в действие Земельного кодекса Российской Федерации"</w:t>
      </w:r>
    </w:p>
    <w:p w:rsidR="00BF71A3" w:rsidRPr="00304FF3" w:rsidRDefault="00BF71A3" w:rsidP="00304FF3">
      <w:pPr>
        <w:pStyle w:val="a3"/>
        <w:numPr>
          <w:ilvl w:val="1"/>
          <w:numId w:val="1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Федеральный закон от 27 июля 2010 г. № 210-ФЗ «Об организации предоставления государственных и муниципальных услуг»;</w:t>
      </w:r>
    </w:p>
    <w:p w:rsidR="0049634C" w:rsidRPr="00304FF3" w:rsidRDefault="00BF71A3" w:rsidP="00304FF3">
      <w:pPr>
        <w:pStyle w:val="a3"/>
        <w:numPr>
          <w:ilvl w:val="1"/>
          <w:numId w:val="1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Устав Суоярвского муниципального округа.</w:t>
      </w:r>
    </w:p>
    <w:p w:rsidR="00BF71A3" w:rsidRPr="00304FF3" w:rsidRDefault="00BF71A3"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способы их получения заявителем, в том числе в электронной форме</w:t>
      </w:r>
      <w:r w:rsidR="00E06AA2">
        <w:rPr>
          <w:rFonts w:ascii="Times New Roman" w:hAnsi="Times New Roman" w:cs="Times New Roman"/>
          <w:sz w:val="24"/>
          <w:szCs w:val="24"/>
        </w:rPr>
        <w:t xml:space="preserve"> (при реализации технической возможности)</w:t>
      </w:r>
      <w:r w:rsidRPr="00304FF3">
        <w:rPr>
          <w:rFonts w:ascii="Times New Roman" w:hAnsi="Times New Roman" w:cs="Times New Roman"/>
          <w:sz w:val="24"/>
          <w:szCs w:val="24"/>
        </w:rPr>
        <w:t>, порядок их представления</w:t>
      </w:r>
    </w:p>
    <w:p w:rsidR="00751624" w:rsidRPr="00304FF3" w:rsidRDefault="0075162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Перечень документов, необходимых для предоставления муниципальной услуги, подлежащих представлению заявителем:</w:t>
      </w:r>
    </w:p>
    <w:p w:rsidR="00751624" w:rsidRPr="00304FF3" w:rsidRDefault="00751624" w:rsidP="00304FF3">
      <w:pPr>
        <w:pStyle w:val="a3"/>
        <w:numPr>
          <w:ilvl w:val="1"/>
          <w:numId w:val="1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копия документа, удостоверяющего личность заявителя (копия паспорта);</w:t>
      </w:r>
    </w:p>
    <w:p w:rsidR="00751624" w:rsidRPr="00304FF3" w:rsidRDefault="00751624" w:rsidP="00304FF3">
      <w:pPr>
        <w:pStyle w:val="a3"/>
        <w:numPr>
          <w:ilvl w:val="1"/>
          <w:numId w:val="1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схема расположения земельного участка (в случае если земельный участок подлежит образованию);</w:t>
      </w:r>
    </w:p>
    <w:p w:rsidR="00751624" w:rsidRPr="00304FF3" w:rsidRDefault="00751624" w:rsidP="00304FF3">
      <w:pPr>
        <w:pStyle w:val="a3"/>
        <w:numPr>
          <w:ilvl w:val="1"/>
          <w:numId w:val="1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p>
    <w:p w:rsidR="00751624" w:rsidRPr="00304FF3" w:rsidRDefault="00751624" w:rsidP="00304FF3">
      <w:pPr>
        <w:pStyle w:val="a3"/>
        <w:numPr>
          <w:ilvl w:val="1"/>
          <w:numId w:val="1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документ, подтверждающий подключение (технологическое присоединение) жилого дома к сетям инженерно</w:t>
      </w:r>
      <w:r w:rsidR="00AF2238">
        <w:rPr>
          <w:rFonts w:ascii="Times New Roman" w:hAnsi="Times New Roman" w:cs="Times New Roman"/>
          <w:sz w:val="24"/>
          <w:szCs w:val="24"/>
        </w:rPr>
        <w:t>-</w:t>
      </w:r>
      <w:r w:rsidRPr="00304FF3">
        <w:rPr>
          <w:rFonts w:ascii="Times New Roman" w:hAnsi="Times New Roman" w:cs="Times New Roman"/>
          <w:sz w:val="24"/>
          <w:szCs w:val="24"/>
        </w:rPr>
        <w:t>технического обеспечения и (или) подтверждающий осуществление оплаты коммунальных услуг;</w:t>
      </w:r>
    </w:p>
    <w:p w:rsidR="00751624" w:rsidRPr="00304FF3" w:rsidRDefault="00751624" w:rsidP="00304FF3">
      <w:pPr>
        <w:pStyle w:val="a3"/>
        <w:numPr>
          <w:ilvl w:val="1"/>
          <w:numId w:val="1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751624" w:rsidRPr="00304FF3" w:rsidRDefault="00751624" w:rsidP="00304FF3">
      <w:pPr>
        <w:pStyle w:val="a3"/>
        <w:numPr>
          <w:ilvl w:val="1"/>
          <w:numId w:val="1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751624" w:rsidRPr="00304FF3" w:rsidRDefault="00751624" w:rsidP="00304FF3">
      <w:pPr>
        <w:pStyle w:val="a3"/>
        <w:numPr>
          <w:ilvl w:val="1"/>
          <w:numId w:val="1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документ, подтверждающий регистрацию заявителя по месту жительства в жилом доме до 14 мая 1998 года;</w:t>
      </w:r>
    </w:p>
    <w:p w:rsidR="00751624" w:rsidRPr="00304FF3" w:rsidRDefault="00751624" w:rsidP="00304FF3">
      <w:pPr>
        <w:pStyle w:val="a3"/>
        <w:numPr>
          <w:ilvl w:val="1"/>
          <w:numId w:val="1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выписка из </w:t>
      </w:r>
      <w:proofErr w:type="spellStart"/>
      <w:r w:rsidRPr="00304FF3">
        <w:rPr>
          <w:rFonts w:ascii="Times New Roman" w:hAnsi="Times New Roman" w:cs="Times New Roman"/>
          <w:sz w:val="24"/>
          <w:szCs w:val="24"/>
        </w:rPr>
        <w:t>похозяйственной</w:t>
      </w:r>
      <w:proofErr w:type="spellEnd"/>
      <w:r w:rsidRPr="00304FF3">
        <w:rPr>
          <w:rFonts w:ascii="Times New Roman" w:hAnsi="Times New Roman" w:cs="Times New Roman"/>
          <w:sz w:val="24"/>
          <w:szCs w:val="24"/>
        </w:rPr>
        <w:t xml:space="preserve"> книги или из иного документа, в которой содержится информация о жилом доме и его принадлежности заявителю;</w:t>
      </w:r>
    </w:p>
    <w:p w:rsidR="00751624" w:rsidRPr="00304FF3" w:rsidRDefault="00751624" w:rsidP="00304FF3">
      <w:pPr>
        <w:pStyle w:val="a3"/>
        <w:numPr>
          <w:ilvl w:val="1"/>
          <w:numId w:val="1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документ, выданный заявителю нотариусом до 14 мая 1998 года в отношении жилого дома, подтверждающий права заявителя на него;</w:t>
      </w:r>
    </w:p>
    <w:p w:rsidR="00751624" w:rsidRPr="00304FF3" w:rsidRDefault="00751624" w:rsidP="00304FF3">
      <w:pPr>
        <w:pStyle w:val="a3"/>
        <w:numPr>
          <w:ilvl w:val="1"/>
          <w:numId w:val="1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к заявлению о предоставлении земельного участка, находящегося в государственной собственности, также прилагается технический план жилого дома, за </w:t>
      </w:r>
      <w:r w:rsidRPr="00304FF3">
        <w:rPr>
          <w:rFonts w:ascii="Times New Roman" w:hAnsi="Times New Roman" w:cs="Times New Roman"/>
          <w:sz w:val="24"/>
          <w:szCs w:val="24"/>
        </w:rPr>
        <w:lastRenderedPageBreak/>
        <w:t>исключением случая, если на момент направления указанного заявления в отношении жилого дома осуществлен государственный кадастровый учет.</w:t>
      </w:r>
    </w:p>
    <w:p w:rsidR="00751624" w:rsidRPr="00304FF3" w:rsidRDefault="0075162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 В заявлении указывается:</w:t>
      </w:r>
    </w:p>
    <w:p w:rsidR="00751624" w:rsidRPr="00304FF3" w:rsidRDefault="00751624" w:rsidP="00304FF3">
      <w:pPr>
        <w:pStyle w:val="a3"/>
        <w:numPr>
          <w:ilvl w:val="1"/>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751624" w:rsidRPr="00304FF3" w:rsidRDefault="00751624" w:rsidP="00304FF3">
      <w:pPr>
        <w:pStyle w:val="a3"/>
        <w:numPr>
          <w:ilvl w:val="1"/>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наименование и место нахождения заявителя;</w:t>
      </w:r>
    </w:p>
    <w:p w:rsidR="00751624" w:rsidRPr="00304FF3" w:rsidRDefault="00751624" w:rsidP="00304FF3">
      <w:pPr>
        <w:pStyle w:val="a3"/>
        <w:numPr>
          <w:ilvl w:val="1"/>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w:t>
      </w:r>
      <w:r w:rsidR="00577958" w:rsidRPr="00304FF3">
        <w:rPr>
          <w:rFonts w:ascii="Times New Roman" w:hAnsi="Times New Roman" w:cs="Times New Roman"/>
          <w:sz w:val="24"/>
          <w:szCs w:val="24"/>
        </w:rPr>
        <w:t>«</w:t>
      </w:r>
      <w:r w:rsidRPr="00304FF3">
        <w:rPr>
          <w:rFonts w:ascii="Times New Roman" w:hAnsi="Times New Roman" w:cs="Times New Roman"/>
          <w:sz w:val="24"/>
          <w:szCs w:val="24"/>
        </w:rPr>
        <w:t>О государственной регистрации недвижимости</w:t>
      </w:r>
      <w:r w:rsidR="00577958" w:rsidRPr="00304FF3">
        <w:rPr>
          <w:rFonts w:ascii="Times New Roman" w:hAnsi="Times New Roman" w:cs="Times New Roman"/>
          <w:sz w:val="24"/>
          <w:szCs w:val="24"/>
        </w:rPr>
        <w:t>»;</w:t>
      </w:r>
    </w:p>
    <w:p w:rsidR="00751624" w:rsidRPr="00304FF3" w:rsidRDefault="00751624" w:rsidP="00304FF3">
      <w:pPr>
        <w:pStyle w:val="a3"/>
        <w:numPr>
          <w:ilvl w:val="1"/>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751624" w:rsidRPr="00304FF3" w:rsidRDefault="00751624" w:rsidP="00304FF3">
      <w:pPr>
        <w:pStyle w:val="a3"/>
        <w:numPr>
          <w:ilvl w:val="1"/>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751624" w:rsidRPr="00304FF3" w:rsidRDefault="00751624" w:rsidP="00304FF3">
      <w:pPr>
        <w:pStyle w:val="a3"/>
        <w:numPr>
          <w:ilvl w:val="1"/>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качестве основания предоставления земельного участка, находящегося в государственной собственности, без проведения торгов указывается пункт 2 статьи 3.8 Федерального закона от 25 октября 2001 года</w:t>
      </w:r>
      <w:r w:rsidR="00AF2238">
        <w:rPr>
          <w:rFonts w:ascii="Times New Roman" w:hAnsi="Times New Roman" w:cs="Times New Roman"/>
          <w:sz w:val="24"/>
          <w:szCs w:val="24"/>
        </w:rPr>
        <w:t xml:space="preserve"> </w:t>
      </w:r>
      <w:r w:rsidR="00577958" w:rsidRPr="00304FF3">
        <w:rPr>
          <w:rFonts w:ascii="Times New Roman" w:hAnsi="Times New Roman" w:cs="Times New Roman"/>
          <w:sz w:val="24"/>
          <w:szCs w:val="24"/>
        </w:rPr>
        <w:t>№</w:t>
      </w:r>
      <w:r w:rsidRPr="00304FF3">
        <w:rPr>
          <w:rFonts w:ascii="Times New Roman" w:hAnsi="Times New Roman" w:cs="Times New Roman"/>
          <w:sz w:val="24"/>
          <w:szCs w:val="24"/>
        </w:rPr>
        <w:t xml:space="preserve"> 137-ФЗ </w:t>
      </w:r>
      <w:r w:rsidR="00577958" w:rsidRPr="00304FF3">
        <w:rPr>
          <w:rFonts w:ascii="Times New Roman" w:hAnsi="Times New Roman" w:cs="Times New Roman"/>
          <w:sz w:val="24"/>
          <w:szCs w:val="24"/>
        </w:rPr>
        <w:t>«</w:t>
      </w:r>
      <w:r w:rsidRPr="00304FF3">
        <w:rPr>
          <w:rFonts w:ascii="Times New Roman" w:hAnsi="Times New Roman" w:cs="Times New Roman"/>
          <w:sz w:val="24"/>
          <w:szCs w:val="24"/>
        </w:rPr>
        <w:t>О введении в действие Земельного кодекса Российской Федерации</w:t>
      </w:r>
      <w:r w:rsidR="00577958" w:rsidRPr="00304FF3">
        <w:rPr>
          <w:rFonts w:ascii="Times New Roman" w:hAnsi="Times New Roman" w:cs="Times New Roman"/>
          <w:sz w:val="24"/>
          <w:szCs w:val="24"/>
        </w:rPr>
        <w:t>»</w:t>
      </w:r>
      <w:r w:rsidRPr="00304FF3">
        <w:rPr>
          <w:rFonts w:ascii="Times New Roman" w:hAnsi="Times New Roman" w:cs="Times New Roman"/>
          <w:sz w:val="24"/>
          <w:szCs w:val="24"/>
        </w:rPr>
        <w:t>, а также указывается, что жилой дом возведен до 14 мая 1998 года;</w:t>
      </w:r>
    </w:p>
    <w:p w:rsidR="00751624" w:rsidRPr="00304FF3" w:rsidRDefault="00751624" w:rsidP="00304FF3">
      <w:pPr>
        <w:pStyle w:val="a3"/>
        <w:numPr>
          <w:ilvl w:val="1"/>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вид права, на котором заявитель желает приобрести земельный участок (право собственности);</w:t>
      </w:r>
    </w:p>
    <w:p w:rsidR="00751624" w:rsidRPr="00304FF3" w:rsidRDefault="00751624" w:rsidP="00304FF3">
      <w:pPr>
        <w:pStyle w:val="a3"/>
        <w:numPr>
          <w:ilvl w:val="1"/>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цель использования земельного участка;</w:t>
      </w:r>
    </w:p>
    <w:p w:rsidR="00751624" w:rsidRPr="00304FF3" w:rsidRDefault="00751624" w:rsidP="00304FF3">
      <w:pPr>
        <w:pStyle w:val="a3"/>
        <w:numPr>
          <w:ilvl w:val="1"/>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751624" w:rsidRPr="00304FF3" w:rsidRDefault="00751624" w:rsidP="00304FF3">
      <w:pPr>
        <w:pStyle w:val="a3"/>
        <w:numPr>
          <w:ilvl w:val="1"/>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751624" w:rsidRPr="00304FF3" w:rsidRDefault="00751624" w:rsidP="00304FF3">
      <w:pPr>
        <w:pStyle w:val="a3"/>
        <w:numPr>
          <w:ilvl w:val="1"/>
          <w:numId w:val="1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почтовый адрес и (или) адрес электронной почты для связи с заявителем.</w:t>
      </w:r>
    </w:p>
    <w:p w:rsidR="00751624" w:rsidRPr="00304FF3" w:rsidRDefault="0075162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Для получения документов, необходимых для предоставления </w:t>
      </w:r>
      <w:r w:rsidR="00F67410"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указанных в пункте </w:t>
      </w:r>
      <w:r w:rsidR="00F67410" w:rsidRPr="00304FF3">
        <w:rPr>
          <w:rFonts w:ascii="Times New Roman" w:hAnsi="Times New Roman" w:cs="Times New Roman"/>
          <w:sz w:val="24"/>
          <w:szCs w:val="24"/>
        </w:rPr>
        <w:t xml:space="preserve">2.6.1. </w:t>
      </w:r>
      <w:r w:rsidRPr="00304FF3">
        <w:rPr>
          <w:rFonts w:ascii="Times New Roman" w:hAnsi="Times New Roman" w:cs="Times New Roman"/>
          <w:sz w:val="24"/>
          <w:szCs w:val="24"/>
        </w:rPr>
        <w:t>Регламента, Заявители самостоятельно обращаются в соответствующие уполномоченные органы, учреждения и организации.</w:t>
      </w:r>
    </w:p>
    <w:p w:rsidR="00751624" w:rsidRPr="00304FF3" w:rsidRDefault="0075162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Заявление и документы, необходимые для предоставления </w:t>
      </w:r>
      <w:r w:rsidR="00F67410"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указанные в пункте </w:t>
      </w:r>
      <w:r w:rsidR="00F67410" w:rsidRPr="00304FF3">
        <w:rPr>
          <w:rFonts w:ascii="Times New Roman" w:hAnsi="Times New Roman" w:cs="Times New Roman"/>
          <w:sz w:val="24"/>
          <w:szCs w:val="24"/>
        </w:rPr>
        <w:t>2.6.1.</w:t>
      </w:r>
      <w:r w:rsidRPr="00304FF3">
        <w:rPr>
          <w:rFonts w:ascii="Times New Roman" w:hAnsi="Times New Roman" w:cs="Times New Roman"/>
          <w:sz w:val="24"/>
          <w:szCs w:val="24"/>
        </w:rPr>
        <w:t xml:space="preserve"> Регламента, представляются в </w:t>
      </w:r>
      <w:r w:rsidR="00F67410"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 xml:space="preserve"> через МФЦ, и (или)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(при наличии технической возможности).</w:t>
      </w:r>
    </w:p>
    <w:p w:rsidR="00751624" w:rsidRPr="00304FF3" w:rsidRDefault="0075162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если при обращении в электронной форме за получением </w:t>
      </w:r>
      <w:r w:rsidR="000B7B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w:t>
      </w:r>
      <w:r w:rsidR="00F67410"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при условии, что при выдаче ключа простой электронной подписи личность физического лица установлена при личном приеме.</w:t>
      </w:r>
    </w:p>
    <w:p w:rsidR="00751624" w:rsidRPr="00304FF3" w:rsidRDefault="0075162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751624" w:rsidRPr="00304FF3" w:rsidRDefault="0075162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Общий размер заявления и документов, предоставляемых при обращении в электронной форме за получением </w:t>
      </w:r>
      <w:r w:rsidR="000B7B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не может превышать 10 (десять) мегабайт.</w:t>
      </w:r>
    </w:p>
    <w:p w:rsidR="00BF71A3" w:rsidRPr="00304FF3" w:rsidRDefault="00935CA8"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935CA8" w:rsidRPr="00304FF3" w:rsidRDefault="00935CA8"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Перечень документов, необходимых для предоставления </w:t>
      </w:r>
      <w:r w:rsidR="003956D2"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которые находятся в распоряжении иных органов, участвующих в предоставлении </w:t>
      </w:r>
      <w:r w:rsidR="003956D2"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935CA8" w:rsidRPr="00304FF3" w:rsidRDefault="00935CA8" w:rsidP="00304FF3">
      <w:pPr>
        <w:pStyle w:val="a3"/>
        <w:numPr>
          <w:ilvl w:val="0"/>
          <w:numId w:val="1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заверенном в установленном порядке);</w:t>
      </w:r>
    </w:p>
    <w:p w:rsidR="00935CA8" w:rsidRPr="00304FF3" w:rsidRDefault="00935CA8" w:rsidP="00304FF3">
      <w:pPr>
        <w:pStyle w:val="a3"/>
        <w:numPr>
          <w:ilvl w:val="0"/>
          <w:numId w:val="1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сведения, содержащиеся в информационной системе обеспечения градостроительной деятельности (органы местного самоуправления муниципальных образований в Республике Карелия) (при необходимости), в том числе:</w:t>
      </w:r>
    </w:p>
    <w:p w:rsidR="00935CA8" w:rsidRPr="00304FF3" w:rsidRDefault="00243C77" w:rsidP="00243C77">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а) </w:t>
      </w:r>
      <w:r w:rsidR="00935CA8" w:rsidRPr="00304FF3">
        <w:rPr>
          <w:rFonts w:ascii="Times New Roman" w:hAnsi="Times New Roman" w:cs="Times New Roman"/>
          <w:sz w:val="24"/>
          <w:szCs w:val="24"/>
        </w:rPr>
        <w:t>сведения из Правил землепользования и застройки муниципального образования;</w:t>
      </w:r>
    </w:p>
    <w:p w:rsidR="00935CA8" w:rsidRPr="00304FF3" w:rsidRDefault="00243C77" w:rsidP="00243C77">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б) </w:t>
      </w:r>
      <w:r w:rsidR="00935CA8" w:rsidRPr="00304FF3">
        <w:rPr>
          <w:rFonts w:ascii="Times New Roman" w:hAnsi="Times New Roman" w:cs="Times New Roman"/>
          <w:sz w:val="24"/>
          <w:szCs w:val="24"/>
        </w:rPr>
        <w:t>утвержденный проект межевания территории;</w:t>
      </w:r>
    </w:p>
    <w:p w:rsidR="00935CA8" w:rsidRPr="00304FF3" w:rsidRDefault="00243C77" w:rsidP="00243C77">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в) </w:t>
      </w:r>
      <w:r w:rsidR="00935CA8" w:rsidRPr="00304FF3">
        <w:rPr>
          <w:rFonts w:ascii="Times New Roman" w:hAnsi="Times New Roman" w:cs="Times New Roman"/>
          <w:sz w:val="24"/>
          <w:szCs w:val="24"/>
        </w:rPr>
        <w:t>проект организации и застройки территории;</w:t>
      </w:r>
    </w:p>
    <w:p w:rsidR="00935CA8" w:rsidRPr="00304FF3" w:rsidRDefault="00243C77" w:rsidP="00243C77">
      <w:pPr>
        <w:pStyle w:val="a3"/>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г) </w:t>
      </w:r>
      <w:r w:rsidR="00935CA8" w:rsidRPr="00304FF3">
        <w:rPr>
          <w:rFonts w:ascii="Times New Roman" w:hAnsi="Times New Roman" w:cs="Times New Roman"/>
          <w:sz w:val="24"/>
          <w:szCs w:val="24"/>
        </w:rPr>
        <w:t>утвержденный проект планировки территории и прочее.</w:t>
      </w:r>
    </w:p>
    <w:p w:rsidR="00935CA8" w:rsidRPr="00304FF3" w:rsidRDefault="00935CA8"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Документы, указанные в настоящем подразделе, могут быть представлены Заявителем самостоятельно.</w:t>
      </w:r>
    </w:p>
    <w:p w:rsidR="00935CA8" w:rsidRPr="00304FF3" w:rsidRDefault="00935CA8"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Непредставление заявителем документов, указанных в настоящем подразделе, не является основанием для отказа заявителю в предоставлении </w:t>
      </w:r>
      <w:r w:rsidR="003956D2"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935CA8" w:rsidRPr="00304FF3" w:rsidRDefault="003956D2"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Указание на запрет требовать от заявителя представления документов и информации или осуществления действий</w:t>
      </w:r>
      <w:r w:rsidR="00A97F3B">
        <w:rPr>
          <w:rFonts w:ascii="Times New Roman" w:hAnsi="Times New Roman" w:cs="Times New Roman"/>
          <w:sz w:val="24"/>
          <w:szCs w:val="24"/>
        </w:rPr>
        <w:t>.</w:t>
      </w:r>
    </w:p>
    <w:p w:rsidR="003956D2" w:rsidRPr="00304FF3" w:rsidRDefault="003956D2"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В процессе предоставления муниципальной услуги:</w:t>
      </w:r>
    </w:p>
    <w:p w:rsidR="003956D2" w:rsidRPr="00304FF3" w:rsidRDefault="003956D2" w:rsidP="00304FF3">
      <w:pPr>
        <w:pStyle w:val="a3"/>
        <w:numPr>
          <w:ilvl w:val="0"/>
          <w:numId w:val="18"/>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w:t>
      </w:r>
    </w:p>
    <w:p w:rsidR="003956D2" w:rsidRPr="00304FF3" w:rsidRDefault="003956D2" w:rsidP="00304FF3">
      <w:pPr>
        <w:pStyle w:val="a3"/>
        <w:numPr>
          <w:ilvl w:val="0"/>
          <w:numId w:val="18"/>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государственных органов, предоставляющих </w:t>
      </w:r>
      <w:r w:rsidR="00292BB4" w:rsidRPr="00304FF3">
        <w:rPr>
          <w:rFonts w:ascii="Times New Roman" w:hAnsi="Times New Roman" w:cs="Times New Roman"/>
          <w:sz w:val="24"/>
          <w:szCs w:val="24"/>
          <w:lang w:bidi="ru-RU"/>
        </w:rPr>
        <w:t>государственные или муниципальные услуги</w:t>
      </w:r>
      <w:r w:rsidRPr="00304FF3">
        <w:rPr>
          <w:rFonts w:ascii="Times New Roman" w:hAnsi="Times New Roman" w:cs="Times New Roman"/>
          <w:sz w:val="24"/>
          <w:szCs w:val="24"/>
          <w:lang w:bidi="ru-RU"/>
        </w:rPr>
        <w:t xml:space="preserve">,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w:t>
      </w:r>
      <w:r w:rsidR="00292BB4" w:rsidRPr="00304FF3">
        <w:rPr>
          <w:rFonts w:ascii="Times New Roman" w:hAnsi="Times New Roman" w:cs="Times New Roman"/>
          <w:sz w:val="24"/>
          <w:szCs w:val="24"/>
          <w:lang w:bidi="en-US"/>
        </w:rPr>
        <w:t>№</w:t>
      </w:r>
      <w:r w:rsidRPr="00304FF3">
        <w:rPr>
          <w:rFonts w:ascii="Times New Roman" w:hAnsi="Times New Roman" w:cs="Times New Roman"/>
          <w:sz w:val="24"/>
          <w:szCs w:val="24"/>
        </w:rPr>
        <w:t xml:space="preserve"> </w:t>
      </w:r>
      <w:r w:rsidRPr="00304FF3">
        <w:rPr>
          <w:rFonts w:ascii="Times New Roman" w:hAnsi="Times New Roman" w:cs="Times New Roman"/>
          <w:sz w:val="24"/>
          <w:szCs w:val="24"/>
          <w:lang w:bidi="ru-RU"/>
        </w:rPr>
        <w:t>210-ФЗ;</w:t>
      </w:r>
    </w:p>
    <w:p w:rsidR="003956D2" w:rsidRPr="00304FF3" w:rsidRDefault="003956D2" w:rsidP="00304FF3">
      <w:pPr>
        <w:pStyle w:val="a3"/>
        <w:numPr>
          <w:ilvl w:val="0"/>
          <w:numId w:val="18"/>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запрещается отказывать в приеме запроса и иных документов, необходимых для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в случае если запрос и документы, необходимые для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поданы в соответствии с информацией о сроках и порядке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опубликованной в федеральной государственной информационной системе </w:t>
      </w:r>
      <w:r w:rsidR="00292BB4" w:rsidRPr="00304FF3">
        <w:rPr>
          <w:rFonts w:ascii="Times New Roman" w:hAnsi="Times New Roman" w:cs="Times New Roman"/>
          <w:sz w:val="24"/>
          <w:szCs w:val="24"/>
          <w:lang w:bidi="ru-RU"/>
        </w:rPr>
        <w:t>«</w:t>
      </w:r>
      <w:r w:rsidRPr="00304FF3">
        <w:rPr>
          <w:rFonts w:ascii="Times New Roman" w:hAnsi="Times New Roman" w:cs="Times New Roman"/>
          <w:sz w:val="24"/>
          <w:szCs w:val="24"/>
          <w:lang w:bidi="ru-RU"/>
        </w:rPr>
        <w:t>Единый портал государственных и муниципальных услуг (функций)</w:t>
      </w:r>
      <w:r w:rsidR="00292BB4" w:rsidRPr="00304FF3">
        <w:rPr>
          <w:rFonts w:ascii="Times New Roman" w:hAnsi="Times New Roman" w:cs="Times New Roman"/>
          <w:sz w:val="24"/>
          <w:szCs w:val="24"/>
          <w:lang w:bidi="ru-RU"/>
        </w:rPr>
        <w:t>»</w:t>
      </w:r>
      <w:r w:rsidRPr="00304FF3">
        <w:rPr>
          <w:rFonts w:ascii="Times New Roman" w:hAnsi="Times New Roman" w:cs="Times New Roman"/>
          <w:sz w:val="24"/>
          <w:szCs w:val="24"/>
          <w:lang w:bidi="ru-RU"/>
        </w:rPr>
        <w:t xml:space="preserve"> и на официальных сайтах </w:t>
      </w:r>
      <w:r w:rsidRPr="00304FF3">
        <w:rPr>
          <w:rFonts w:ascii="Times New Roman" w:hAnsi="Times New Roman" w:cs="Times New Roman"/>
          <w:sz w:val="24"/>
          <w:szCs w:val="24"/>
          <w:lang w:bidi="ru-RU"/>
        </w:rPr>
        <w:lastRenderedPageBreak/>
        <w:t xml:space="preserve">исполнительных органов государственной власти Республики Карелия и </w:t>
      </w:r>
      <w:r w:rsidR="00292BB4" w:rsidRPr="00304FF3">
        <w:rPr>
          <w:rFonts w:ascii="Times New Roman" w:hAnsi="Times New Roman" w:cs="Times New Roman"/>
          <w:sz w:val="24"/>
          <w:szCs w:val="24"/>
          <w:lang w:bidi="ru-RU"/>
        </w:rPr>
        <w:t>Администрации Суоярвского муниципального округа</w:t>
      </w:r>
      <w:r w:rsidRPr="00304FF3">
        <w:rPr>
          <w:rFonts w:ascii="Times New Roman" w:hAnsi="Times New Roman" w:cs="Times New Roman"/>
          <w:sz w:val="24"/>
          <w:szCs w:val="24"/>
          <w:lang w:bidi="ru-RU"/>
        </w:rPr>
        <w:t>, в сети Интернет;</w:t>
      </w:r>
    </w:p>
    <w:p w:rsidR="003956D2" w:rsidRPr="00304FF3" w:rsidRDefault="003956D2" w:rsidP="00304FF3">
      <w:pPr>
        <w:pStyle w:val="a3"/>
        <w:numPr>
          <w:ilvl w:val="0"/>
          <w:numId w:val="18"/>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запрещается отказывать в предоставлении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в случае, если запрос и документы, необходимые для предоставления </w:t>
      </w:r>
      <w:r w:rsidR="00292BB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поданы в соответствии с информацией о сроках и порядке предоставления </w:t>
      </w:r>
      <w:r w:rsidR="00BE6D9E"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опубликованной в федеральной государственной информационной системе </w:t>
      </w:r>
      <w:r w:rsidR="00BE6D9E" w:rsidRPr="00304FF3">
        <w:rPr>
          <w:rFonts w:ascii="Times New Roman" w:hAnsi="Times New Roman" w:cs="Times New Roman"/>
          <w:sz w:val="24"/>
          <w:szCs w:val="24"/>
          <w:lang w:bidi="ru-RU"/>
        </w:rPr>
        <w:t>«</w:t>
      </w:r>
      <w:r w:rsidRPr="00304FF3">
        <w:rPr>
          <w:rFonts w:ascii="Times New Roman" w:hAnsi="Times New Roman" w:cs="Times New Roman"/>
          <w:sz w:val="24"/>
          <w:szCs w:val="24"/>
          <w:lang w:bidi="ru-RU"/>
        </w:rPr>
        <w:t>Единый портал государственных и муниципальных услуг (функций)</w:t>
      </w:r>
      <w:r w:rsidR="00BE6D9E" w:rsidRPr="00304FF3">
        <w:rPr>
          <w:rFonts w:ascii="Times New Roman" w:hAnsi="Times New Roman" w:cs="Times New Roman"/>
          <w:sz w:val="24"/>
          <w:szCs w:val="24"/>
          <w:lang w:bidi="ru-RU"/>
        </w:rPr>
        <w:t xml:space="preserve">» </w:t>
      </w:r>
      <w:r w:rsidRPr="00304FF3">
        <w:rPr>
          <w:rFonts w:ascii="Times New Roman" w:hAnsi="Times New Roman" w:cs="Times New Roman"/>
          <w:sz w:val="24"/>
          <w:szCs w:val="24"/>
          <w:lang w:bidi="ru-RU"/>
        </w:rPr>
        <w:t xml:space="preserve">и на официальных сайтах исполнительных органов государственной власти </w:t>
      </w:r>
      <w:r w:rsidR="00BE6D9E" w:rsidRPr="00304FF3">
        <w:rPr>
          <w:rFonts w:ascii="Times New Roman" w:hAnsi="Times New Roman" w:cs="Times New Roman"/>
          <w:sz w:val="24"/>
          <w:szCs w:val="24"/>
          <w:lang w:bidi="ru-RU"/>
        </w:rPr>
        <w:t>Республики Карелия и Администрации Суоярвского муниципального округа, в сети Интернет</w:t>
      </w:r>
      <w:r w:rsidRPr="00304FF3">
        <w:rPr>
          <w:rFonts w:ascii="Times New Roman" w:hAnsi="Times New Roman" w:cs="Times New Roman"/>
          <w:sz w:val="24"/>
          <w:szCs w:val="24"/>
          <w:lang w:bidi="ru-RU"/>
        </w:rPr>
        <w:t>;</w:t>
      </w:r>
    </w:p>
    <w:p w:rsidR="003956D2" w:rsidRPr="00304FF3" w:rsidRDefault="003956D2" w:rsidP="00304FF3">
      <w:pPr>
        <w:pStyle w:val="a3"/>
        <w:numPr>
          <w:ilvl w:val="0"/>
          <w:numId w:val="18"/>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BE6D9E"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либо в предоставлении </w:t>
      </w:r>
      <w:r w:rsidR="00BE6D9E"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за исключением следующих случаев:</w:t>
      </w:r>
    </w:p>
    <w:p w:rsidR="003956D2" w:rsidRPr="00304FF3" w:rsidRDefault="00A97F3B" w:rsidP="00C71B64">
      <w:pPr>
        <w:pStyle w:val="a3"/>
        <w:spacing w:after="0" w:line="240" w:lineRule="auto"/>
        <w:ind w:left="0"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а) </w:t>
      </w:r>
      <w:r w:rsidR="003956D2" w:rsidRPr="00304FF3">
        <w:rPr>
          <w:rFonts w:ascii="Times New Roman" w:hAnsi="Times New Roman" w:cs="Times New Roman"/>
          <w:sz w:val="24"/>
          <w:szCs w:val="24"/>
          <w:lang w:bidi="ru-RU"/>
        </w:rPr>
        <w:t xml:space="preserve">изменение требований нормативных правовых актов, касающихся предоставления </w:t>
      </w:r>
      <w:r w:rsidR="00BE6D9E" w:rsidRPr="00304FF3">
        <w:rPr>
          <w:rFonts w:ascii="Times New Roman" w:hAnsi="Times New Roman" w:cs="Times New Roman"/>
          <w:sz w:val="24"/>
          <w:szCs w:val="24"/>
          <w:lang w:bidi="ru-RU"/>
        </w:rPr>
        <w:t xml:space="preserve">муниципальной </w:t>
      </w:r>
      <w:r w:rsidR="003956D2" w:rsidRPr="00304FF3">
        <w:rPr>
          <w:rFonts w:ascii="Times New Roman" w:hAnsi="Times New Roman" w:cs="Times New Roman"/>
          <w:sz w:val="24"/>
          <w:szCs w:val="24"/>
          <w:lang w:bidi="ru-RU"/>
        </w:rPr>
        <w:t xml:space="preserve">услуги, после первоначальной подачи заявления о предоставлении </w:t>
      </w:r>
      <w:r w:rsidR="00BE6D9E" w:rsidRPr="00304FF3">
        <w:rPr>
          <w:rFonts w:ascii="Times New Roman" w:hAnsi="Times New Roman" w:cs="Times New Roman"/>
          <w:sz w:val="24"/>
          <w:szCs w:val="24"/>
          <w:lang w:bidi="ru-RU"/>
        </w:rPr>
        <w:t xml:space="preserve">муниципальной </w:t>
      </w:r>
      <w:r w:rsidR="003956D2" w:rsidRPr="00304FF3">
        <w:rPr>
          <w:rFonts w:ascii="Times New Roman" w:hAnsi="Times New Roman" w:cs="Times New Roman"/>
          <w:sz w:val="24"/>
          <w:szCs w:val="24"/>
          <w:lang w:bidi="ru-RU"/>
        </w:rPr>
        <w:t>услуги;</w:t>
      </w:r>
    </w:p>
    <w:p w:rsidR="003956D2" w:rsidRPr="00304FF3" w:rsidRDefault="00A97F3B" w:rsidP="00C71B64">
      <w:pPr>
        <w:pStyle w:val="a3"/>
        <w:spacing w:after="0" w:line="240" w:lineRule="auto"/>
        <w:ind w:left="0"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б) </w:t>
      </w:r>
      <w:r w:rsidR="003956D2" w:rsidRPr="00304FF3">
        <w:rPr>
          <w:rFonts w:ascii="Times New Roman" w:hAnsi="Times New Roman" w:cs="Times New Roman"/>
          <w:sz w:val="24"/>
          <w:szCs w:val="24"/>
          <w:lang w:bidi="ru-RU"/>
        </w:rPr>
        <w:t xml:space="preserve">наличие ошибок в заявлении о предоставлении </w:t>
      </w:r>
      <w:r w:rsidR="00BE6D9E" w:rsidRPr="00304FF3">
        <w:rPr>
          <w:rFonts w:ascii="Times New Roman" w:hAnsi="Times New Roman" w:cs="Times New Roman"/>
          <w:sz w:val="24"/>
          <w:szCs w:val="24"/>
          <w:lang w:bidi="ru-RU"/>
        </w:rPr>
        <w:t xml:space="preserve">муниципальной </w:t>
      </w:r>
      <w:r w:rsidR="003956D2" w:rsidRPr="00304FF3">
        <w:rPr>
          <w:rFonts w:ascii="Times New Roman" w:hAnsi="Times New Roman" w:cs="Times New Roman"/>
          <w:sz w:val="24"/>
          <w:szCs w:val="24"/>
          <w:lang w:bidi="ru-RU"/>
        </w:rPr>
        <w:t xml:space="preserve">услуги и документах, поданных заявителем после первоначального отказа в приеме документов, необходимых для предоставления </w:t>
      </w:r>
      <w:r w:rsidR="00BE6D9E" w:rsidRPr="00304FF3">
        <w:rPr>
          <w:rFonts w:ascii="Times New Roman" w:hAnsi="Times New Roman" w:cs="Times New Roman"/>
          <w:sz w:val="24"/>
          <w:szCs w:val="24"/>
          <w:lang w:bidi="ru-RU"/>
        </w:rPr>
        <w:t xml:space="preserve">муниципальной </w:t>
      </w:r>
      <w:r w:rsidR="003956D2" w:rsidRPr="00304FF3">
        <w:rPr>
          <w:rFonts w:ascii="Times New Roman" w:hAnsi="Times New Roman" w:cs="Times New Roman"/>
          <w:sz w:val="24"/>
          <w:szCs w:val="24"/>
          <w:lang w:bidi="ru-RU"/>
        </w:rPr>
        <w:t xml:space="preserve">услуги, либо в предоставлении </w:t>
      </w:r>
      <w:r w:rsidR="00BE6D9E" w:rsidRPr="00304FF3">
        <w:rPr>
          <w:rFonts w:ascii="Times New Roman" w:hAnsi="Times New Roman" w:cs="Times New Roman"/>
          <w:sz w:val="24"/>
          <w:szCs w:val="24"/>
          <w:lang w:bidi="ru-RU"/>
        </w:rPr>
        <w:t xml:space="preserve">муниципальной </w:t>
      </w:r>
      <w:r w:rsidR="003956D2" w:rsidRPr="00304FF3">
        <w:rPr>
          <w:rFonts w:ascii="Times New Roman" w:hAnsi="Times New Roman" w:cs="Times New Roman"/>
          <w:sz w:val="24"/>
          <w:szCs w:val="24"/>
          <w:lang w:bidi="ru-RU"/>
        </w:rPr>
        <w:t>услуги и не включенных в представленный ранее комплект документов;</w:t>
      </w:r>
    </w:p>
    <w:p w:rsidR="003956D2" w:rsidRPr="00304FF3" w:rsidRDefault="00A97F3B" w:rsidP="00C71B64">
      <w:pPr>
        <w:pStyle w:val="a3"/>
        <w:spacing w:after="0" w:line="240" w:lineRule="auto"/>
        <w:ind w:left="0"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в) </w:t>
      </w:r>
      <w:r w:rsidR="003956D2" w:rsidRPr="00304FF3">
        <w:rPr>
          <w:rFonts w:ascii="Times New Roman" w:hAnsi="Times New Roman" w:cs="Times New Roman"/>
          <w:sz w:val="24"/>
          <w:szCs w:val="24"/>
          <w:lang w:bidi="ru-RU"/>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BE6D9E" w:rsidRPr="00304FF3">
        <w:rPr>
          <w:rFonts w:ascii="Times New Roman" w:hAnsi="Times New Roman" w:cs="Times New Roman"/>
          <w:sz w:val="24"/>
          <w:szCs w:val="24"/>
          <w:lang w:bidi="ru-RU"/>
        </w:rPr>
        <w:t xml:space="preserve">муниципальной </w:t>
      </w:r>
      <w:r w:rsidR="003956D2" w:rsidRPr="00304FF3">
        <w:rPr>
          <w:rFonts w:ascii="Times New Roman" w:hAnsi="Times New Roman" w:cs="Times New Roman"/>
          <w:sz w:val="24"/>
          <w:szCs w:val="24"/>
          <w:lang w:bidi="ru-RU"/>
        </w:rPr>
        <w:t xml:space="preserve">услуги, либо в предоставлении </w:t>
      </w:r>
      <w:r w:rsidR="00BE6D9E" w:rsidRPr="00304FF3">
        <w:rPr>
          <w:rFonts w:ascii="Times New Roman" w:hAnsi="Times New Roman" w:cs="Times New Roman"/>
          <w:sz w:val="24"/>
          <w:szCs w:val="24"/>
          <w:lang w:bidi="ru-RU"/>
        </w:rPr>
        <w:t xml:space="preserve">муниципальной </w:t>
      </w:r>
      <w:r w:rsidR="003956D2" w:rsidRPr="00304FF3">
        <w:rPr>
          <w:rFonts w:ascii="Times New Roman" w:hAnsi="Times New Roman" w:cs="Times New Roman"/>
          <w:sz w:val="24"/>
          <w:szCs w:val="24"/>
          <w:lang w:bidi="ru-RU"/>
        </w:rPr>
        <w:t>услуги;</w:t>
      </w:r>
    </w:p>
    <w:p w:rsidR="003956D2" w:rsidRPr="00304FF3" w:rsidRDefault="00A97F3B" w:rsidP="00C71B64">
      <w:pPr>
        <w:pStyle w:val="a3"/>
        <w:spacing w:after="0" w:line="240" w:lineRule="auto"/>
        <w:ind w:left="0"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г) </w:t>
      </w:r>
      <w:r w:rsidR="003956D2" w:rsidRPr="00304FF3">
        <w:rPr>
          <w:rFonts w:ascii="Times New Roman" w:hAnsi="Times New Roman" w:cs="Times New Roman"/>
          <w:sz w:val="24"/>
          <w:szCs w:val="24"/>
          <w:lang w:bidi="ru-RU"/>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BE6D9E" w:rsidRPr="00304FF3">
        <w:rPr>
          <w:rFonts w:ascii="Times New Roman" w:hAnsi="Times New Roman" w:cs="Times New Roman"/>
          <w:sz w:val="24"/>
          <w:szCs w:val="24"/>
          <w:lang w:bidi="ru-RU"/>
        </w:rPr>
        <w:t xml:space="preserve">муниципальной </w:t>
      </w:r>
      <w:r w:rsidR="003956D2" w:rsidRPr="00304FF3">
        <w:rPr>
          <w:rFonts w:ascii="Times New Roman" w:hAnsi="Times New Roman" w:cs="Times New Roman"/>
          <w:sz w:val="24"/>
          <w:szCs w:val="24"/>
          <w:lang w:bidi="ru-RU"/>
        </w:rPr>
        <w:t xml:space="preserve">услугу, работника МФЦ при первоначальном отказе в приеме документов, необходимых для предоставления </w:t>
      </w:r>
      <w:r w:rsidR="00BE6D9E" w:rsidRPr="00304FF3">
        <w:rPr>
          <w:rFonts w:ascii="Times New Roman" w:hAnsi="Times New Roman" w:cs="Times New Roman"/>
          <w:sz w:val="24"/>
          <w:szCs w:val="24"/>
          <w:lang w:bidi="ru-RU"/>
        </w:rPr>
        <w:t xml:space="preserve">муниципальной </w:t>
      </w:r>
      <w:r w:rsidR="003956D2" w:rsidRPr="00304FF3">
        <w:rPr>
          <w:rFonts w:ascii="Times New Roman" w:hAnsi="Times New Roman" w:cs="Times New Roman"/>
          <w:sz w:val="24"/>
          <w:szCs w:val="24"/>
          <w:lang w:bidi="ru-RU"/>
        </w:rPr>
        <w:t xml:space="preserve">услуги, либо в предоставлении </w:t>
      </w:r>
      <w:r w:rsidR="00BE6D9E" w:rsidRPr="00304FF3">
        <w:rPr>
          <w:rFonts w:ascii="Times New Roman" w:hAnsi="Times New Roman" w:cs="Times New Roman"/>
          <w:sz w:val="24"/>
          <w:szCs w:val="24"/>
          <w:lang w:bidi="ru-RU"/>
        </w:rPr>
        <w:t xml:space="preserve">муниципальной </w:t>
      </w:r>
      <w:r w:rsidR="003956D2" w:rsidRPr="00304FF3">
        <w:rPr>
          <w:rFonts w:ascii="Times New Roman" w:hAnsi="Times New Roman" w:cs="Times New Roman"/>
          <w:sz w:val="24"/>
          <w:szCs w:val="24"/>
          <w:lang w:bidi="ru-RU"/>
        </w:rPr>
        <w:t xml:space="preserve">услуги. В данном случае в письменном виде за подписью руководителя органа, предоставляющего </w:t>
      </w:r>
      <w:r w:rsidR="00BE6D9E" w:rsidRPr="00304FF3">
        <w:rPr>
          <w:rFonts w:ascii="Times New Roman" w:hAnsi="Times New Roman" w:cs="Times New Roman"/>
          <w:sz w:val="24"/>
          <w:szCs w:val="24"/>
          <w:lang w:bidi="ru-RU"/>
        </w:rPr>
        <w:t xml:space="preserve">муниципальной </w:t>
      </w:r>
      <w:r w:rsidR="003956D2" w:rsidRPr="00304FF3">
        <w:rPr>
          <w:rFonts w:ascii="Times New Roman" w:hAnsi="Times New Roman" w:cs="Times New Roman"/>
          <w:sz w:val="24"/>
          <w:szCs w:val="24"/>
          <w:lang w:bidi="ru-RU"/>
        </w:rPr>
        <w:t xml:space="preserve">услугу, руководителя МФЦ при первоначальном отказе в приеме документов, необходимых для предоставления </w:t>
      </w:r>
      <w:r w:rsidR="00EC4AD2" w:rsidRPr="00304FF3">
        <w:rPr>
          <w:rFonts w:ascii="Times New Roman" w:hAnsi="Times New Roman" w:cs="Times New Roman"/>
          <w:sz w:val="24"/>
          <w:szCs w:val="24"/>
          <w:lang w:bidi="ru-RU"/>
        </w:rPr>
        <w:t xml:space="preserve">муниципальной </w:t>
      </w:r>
      <w:r w:rsidR="003956D2" w:rsidRPr="00304FF3">
        <w:rPr>
          <w:rFonts w:ascii="Times New Roman" w:hAnsi="Times New Roman" w:cs="Times New Roman"/>
          <w:sz w:val="24"/>
          <w:szCs w:val="24"/>
          <w:lang w:bidi="ru-RU"/>
        </w:rPr>
        <w:t>услуги, заявитель уведомляется об указанном факте, а также приносятся извинения за доставленные неудобства.</w:t>
      </w:r>
    </w:p>
    <w:p w:rsidR="003956D2" w:rsidRPr="00304FF3" w:rsidRDefault="00EC4AD2"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lang w:bidi="ru-RU"/>
        </w:rPr>
        <w:t xml:space="preserve">Исчерпывающий перечень оснований для отказа в приеме документов, необходимых для предоставления </w:t>
      </w:r>
      <w:r w:rsidR="0083309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w:t>
      </w:r>
    </w:p>
    <w:p w:rsidR="0083309F" w:rsidRPr="00304FF3" w:rsidRDefault="0083309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Основания для отказа в приеме документов, необходимых для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законодательством Российской Федерации не предусмотрены, за исключением обращений за получением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электронной форме и случаев возврата принятых документов, предусмотренных пунктом 2.9.3.  Регламента.</w:t>
      </w:r>
    </w:p>
    <w:p w:rsidR="0083309F" w:rsidRPr="00304FF3" w:rsidRDefault="0083309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если при обращении за получением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электронной форме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06.04.2011 № 63-ФЗ «Об электронной подписи», которые послужили основанием для принятия указанного решения.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83309F" w:rsidRPr="00304FF3" w:rsidRDefault="0083309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w:t>
      </w:r>
      <w:r w:rsidRPr="00304FF3">
        <w:rPr>
          <w:rFonts w:ascii="Times New Roman" w:hAnsi="Times New Roman" w:cs="Times New Roman"/>
          <w:sz w:val="24"/>
          <w:szCs w:val="24"/>
        </w:rPr>
        <w:lastRenderedPageBreak/>
        <w:t xml:space="preserve">не соответствует положениям пункта </w:t>
      </w:r>
      <w:r w:rsidR="00D42C8A" w:rsidRPr="00304FF3">
        <w:rPr>
          <w:rFonts w:ascii="Times New Roman" w:hAnsi="Times New Roman" w:cs="Times New Roman"/>
          <w:sz w:val="24"/>
          <w:szCs w:val="24"/>
        </w:rPr>
        <w:t>2.6.2.</w:t>
      </w:r>
      <w:r w:rsidRPr="00304FF3">
        <w:rPr>
          <w:rFonts w:ascii="Times New Roman" w:hAnsi="Times New Roman" w:cs="Times New Roman"/>
          <w:sz w:val="24"/>
          <w:szCs w:val="24"/>
        </w:rPr>
        <w:t xml:space="preserve"> Регламента, подано в иной уполномоченный орган или к заявлению не приложены документы, предоставляемые в соответствии с пунктом </w:t>
      </w:r>
      <w:r w:rsidR="00D42C8A" w:rsidRPr="00304FF3">
        <w:rPr>
          <w:rFonts w:ascii="Times New Roman" w:hAnsi="Times New Roman" w:cs="Times New Roman"/>
          <w:sz w:val="24"/>
          <w:szCs w:val="24"/>
        </w:rPr>
        <w:t>2.6.1.</w:t>
      </w:r>
      <w:r w:rsidRPr="00304FF3">
        <w:rPr>
          <w:rFonts w:ascii="Times New Roman" w:hAnsi="Times New Roman" w:cs="Times New Roman"/>
          <w:sz w:val="24"/>
          <w:szCs w:val="24"/>
        </w:rPr>
        <w:t xml:space="preserve"> Регламента. При этом уполномоченным органом должны быть указаны причины возврата заявления о предоставлении земельного участка.</w:t>
      </w:r>
    </w:p>
    <w:p w:rsidR="0083309F" w:rsidRPr="00304FF3" w:rsidRDefault="0083309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возврата заявления </w:t>
      </w:r>
      <w:r w:rsidR="00D42C8A" w:rsidRPr="00304FF3">
        <w:rPr>
          <w:rFonts w:ascii="Times New Roman" w:hAnsi="Times New Roman" w:cs="Times New Roman"/>
          <w:sz w:val="24"/>
          <w:szCs w:val="24"/>
          <w:lang w:bidi="ru-RU"/>
        </w:rPr>
        <w:t>муниципальн</w:t>
      </w:r>
      <w:r w:rsidR="00AF2238">
        <w:rPr>
          <w:rFonts w:ascii="Times New Roman" w:hAnsi="Times New Roman" w:cs="Times New Roman"/>
          <w:sz w:val="24"/>
          <w:szCs w:val="24"/>
          <w:lang w:bidi="ru-RU"/>
        </w:rPr>
        <w:t>ая</w:t>
      </w:r>
      <w:r w:rsidR="00D42C8A" w:rsidRPr="00304FF3">
        <w:rPr>
          <w:rFonts w:ascii="Times New Roman" w:hAnsi="Times New Roman" w:cs="Times New Roman"/>
          <w:sz w:val="24"/>
          <w:szCs w:val="24"/>
          <w:lang w:bidi="ru-RU"/>
        </w:rPr>
        <w:t xml:space="preserve"> </w:t>
      </w:r>
      <w:r w:rsidRPr="00304FF3">
        <w:rPr>
          <w:rFonts w:ascii="Times New Roman" w:hAnsi="Times New Roman" w:cs="Times New Roman"/>
          <w:sz w:val="24"/>
          <w:szCs w:val="24"/>
        </w:rPr>
        <w:t>услуга не предоставляется, а соответствующее заявление по существу не рассматривается.</w:t>
      </w:r>
    </w:p>
    <w:p w:rsidR="00EC4AD2" w:rsidRPr="00304FF3" w:rsidRDefault="00D42C8A"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lang w:bidi="ru-RU"/>
        </w:rPr>
        <w:t>Исчерпывающий перечень оснований для приостановления или отказа в предоставлении муниципальной услуги</w:t>
      </w:r>
    </w:p>
    <w:p w:rsidR="00D42C8A" w:rsidRPr="00304FF3" w:rsidRDefault="00D42C8A"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Основания для приостановления предоставления муниципальной услуги при рассмотрении соответствующих заявлений не предусмотрены.</w:t>
      </w:r>
    </w:p>
    <w:p w:rsidR="00D42C8A" w:rsidRPr="00304FF3" w:rsidRDefault="00D42C8A"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Перечень оснований для отказа в предоставлении муниципальной услуги:</w:t>
      </w:r>
    </w:p>
    <w:p w:rsidR="00D42C8A" w:rsidRPr="00304FF3" w:rsidRDefault="00C71B64" w:rsidP="00304FF3">
      <w:pPr>
        <w:pStyle w:val="a3"/>
        <w:numPr>
          <w:ilvl w:val="1"/>
          <w:numId w:val="20"/>
        </w:numPr>
        <w:spacing w:after="0" w:line="240" w:lineRule="auto"/>
        <w:ind w:left="0"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в случае,</w:t>
      </w:r>
      <w:r w:rsidR="00D42C8A" w:rsidRPr="00304FF3">
        <w:rPr>
          <w:rFonts w:ascii="Times New Roman" w:hAnsi="Times New Roman" w:cs="Times New Roman"/>
          <w:sz w:val="24"/>
          <w:szCs w:val="24"/>
          <w:lang w:bidi="ru-RU"/>
        </w:rPr>
        <w:t xml:space="preserve"> если жилой дом, расположенный на испрашиваемом земельном участке, в судебном или в ином предусмотренном законом порядке признан самовольной постройкой, подлежащей сносу;</w:t>
      </w:r>
    </w:p>
    <w:p w:rsidR="00D42C8A" w:rsidRPr="00304FF3" w:rsidRDefault="00D42C8A" w:rsidP="00304FF3">
      <w:pPr>
        <w:pStyle w:val="a3"/>
        <w:numPr>
          <w:ilvl w:val="1"/>
          <w:numId w:val="20"/>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в случае</w:t>
      </w:r>
      <w:r w:rsidR="00C71B64">
        <w:rPr>
          <w:rFonts w:ascii="Times New Roman" w:hAnsi="Times New Roman" w:cs="Times New Roman"/>
          <w:sz w:val="24"/>
          <w:szCs w:val="24"/>
          <w:lang w:bidi="ru-RU"/>
        </w:rPr>
        <w:t>,</w:t>
      </w:r>
      <w:r w:rsidRPr="00304FF3">
        <w:rPr>
          <w:rFonts w:ascii="Times New Roman" w:hAnsi="Times New Roman" w:cs="Times New Roman"/>
          <w:sz w:val="24"/>
          <w:szCs w:val="24"/>
          <w:lang w:bidi="ru-RU"/>
        </w:rPr>
        <w:t xml:space="preserve"> если заявителем не приложен к соответствующему заявлению ни один из документов, предусмотренных подпунктом 2.6.1. Регламента;</w:t>
      </w:r>
    </w:p>
    <w:p w:rsidR="00D42C8A" w:rsidRPr="00304FF3" w:rsidRDefault="00D42C8A" w:rsidP="00304FF3">
      <w:pPr>
        <w:pStyle w:val="a3"/>
        <w:numPr>
          <w:ilvl w:val="1"/>
          <w:numId w:val="20"/>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в случаях, указанных в пункте 8 статьи 39.15 Земельного кодекса Российской Федерации, при рассмотрении заявления</w:t>
      </w:r>
      <w:r w:rsidR="00CF1BF2" w:rsidRPr="00304FF3">
        <w:rPr>
          <w:rFonts w:ascii="Times New Roman" w:hAnsi="Times New Roman" w:cs="Times New Roman"/>
          <w:sz w:val="24"/>
          <w:szCs w:val="24"/>
          <w:lang w:bidi="ru-RU"/>
        </w:rPr>
        <w:t xml:space="preserve"> о предварительном согласовании;</w:t>
      </w:r>
    </w:p>
    <w:p w:rsidR="00CF1BF2" w:rsidRPr="00304FF3" w:rsidRDefault="00D42C8A" w:rsidP="00304FF3">
      <w:pPr>
        <w:pStyle w:val="a3"/>
        <w:numPr>
          <w:ilvl w:val="1"/>
          <w:numId w:val="20"/>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в случаях, указанных в статье 39.16 Земельного кодекса Российской Федерации, при рассмотрении заявления о предоставлении земельного участка.</w:t>
      </w:r>
    </w:p>
    <w:p w:rsidR="00CF1BF2" w:rsidRPr="00304FF3" w:rsidRDefault="00CF1BF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принятии решения о предварительном согласовании предоставления земельного участка не может быть отказано только по причине отсутствия в градостроительном регламенте, утвержденном применительно к территориальной зоне, в границах которой расположен жилой дом, вида разрешенного использования земельных участков и объектов капитального строительства, предусматривающих возможность размещения жилых домов в границах такой территориальной зоны, а также несоответствия площади образуемого земельного участка предельным размерам и предельным параметрам разрешенного строительства, реконструкции объектов капитального строительства, установленным градостроительным регламентом.</w:t>
      </w:r>
    </w:p>
    <w:p w:rsidR="0043687C" w:rsidRPr="00304FF3" w:rsidRDefault="0043687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42C8A"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rsidR="0043687C" w:rsidRPr="00304FF3" w:rsidRDefault="0043687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43687C"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Муниципальная услуга предоставляется бесплатно.</w:t>
      </w:r>
    </w:p>
    <w:p w:rsidR="0043687C" w:rsidRPr="00304FF3" w:rsidRDefault="00E14A1F"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3687C"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Услуги, которые являются необходимыми и обязательными для предоставления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отсутствуют.</w:t>
      </w:r>
    </w:p>
    <w:p w:rsidR="0043687C" w:rsidRPr="00304FF3" w:rsidRDefault="00E14A1F"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3687C"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Максимальный срок ожидания в очереди при подаче заявления о предоставлении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 при получении результата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w:t>
      </w:r>
      <w:r w:rsidR="00E14A1F" w:rsidRPr="00304FF3">
        <w:rPr>
          <w:rFonts w:ascii="Times New Roman" w:hAnsi="Times New Roman" w:cs="Times New Roman"/>
          <w:sz w:val="24"/>
          <w:szCs w:val="24"/>
        </w:rPr>
        <w:t xml:space="preserve">Администрации </w:t>
      </w:r>
      <w:r w:rsidRPr="00304FF3">
        <w:rPr>
          <w:rFonts w:ascii="Times New Roman" w:hAnsi="Times New Roman" w:cs="Times New Roman"/>
          <w:sz w:val="24"/>
          <w:szCs w:val="24"/>
        </w:rPr>
        <w:t>не должен превышать 15 минут.</w:t>
      </w:r>
    </w:p>
    <w:p w:rsidR="0043687C" w:rsidRPr="00304FF3" w:rsidRDefault="0043687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При обращении заявителя в МФЦ срок ожидания в очереди при подаче запроса о предоставлении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 при получении результата </w:t>
      </w:r>
      <w:r w:rsidR="00E14A1F"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также не должен превышать 15 минут.</w:t>
      </w:r>
    </w:p>
    <w:p w:rsidR="00E14A1F" w:rsidRPr="00304FF3" w:rsidRDefault="00E14A1F"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14A1F" w:rsidRPr="00304FF3" w:rsidRDefault="00E14A1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Регистрация запроса и иных документов, необходимых для предоставления муниципальной услуги, осуществляется в день их поступления в Администрацию или в МФЦ.</w:t>
      </w:r>
    </w:p>
    <w:p w:rsidR="00E14A1F" w:rsidRPr="00304FF3" w:rsidRDefault="00E14A1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если запрос и иные документы, необходимые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поданы в электронной форме, </w:t>
      </w:r>
      <w:r w:rsidR="001057CE" w:rsidRPr="00304FF3">
        <w:rPr>
          <w:rFonts w:ascii="Times New Roman" w:hAnsi="Times New Roman" w:cs="Times New Roman"/>
          <w:sz w:val="24"/>
          <w:szCs w:val="24"/>
        </w:rPr>
        <w:t xml:space="preserve">Администрация </w:t>
      </w:r>
      <w:r w:rsidRPr="00304FF3">
        <w:rPr>
          <w:rFonts w:ascii="Times New Roman" w:hAnsi="Times New Roman" w:cs="Times New Roman"/>
          <w:sz w:val="24"/>
          <w:szCs w:val="24"/>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осуществляется не позднее рабочего дня, следующего за днем подачи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w:t>
      </w:r>
      <w:r w:rsidR="001057CE"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w:t>
      </w:r>
    </w:p>
    <w:p w:rsidR="00E14A1F" w:rsidRPr="00304FF3" w:rsidRDefault="00E14A1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Регистрация запроса и иных документов, необходимых для предоставления </w:t>
      </w:r>
      <w:r w:rsidR="001057CE"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осуществляется в порядке, предусмотренном в разделе 3 Регламента.</w:t>
      </w:r>
    </w:p>
    <w:p w:rsidR="001057CE" w:rsidRPr="00304FF3" w:rsidRDefault="001057CE" w:rsidP="00304FF3">
      <w:pPr>
        <w:pStyle w:val="a3"/>
        <w:numPr>
          <w:ilvl w:val="1"/>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bCs/>
          <w:sz w:val="24"/>
          <w:szCs w:val="24"/>
          <w:lang w:bidi="ru-RU"/>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72388" w:rsidRPr="00304FF3" w:rsidRDefault="00172388"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Вход в здание, в котором предоставляется муниципальная услуга, должен быть оборудован информационной табличкой (вывеской), содержащей наименование и режим работы организации, осуществляющей предоставление муниципальной услуги.</w:t>
      </w:r>
    </w:p>
    <w:p w:rsidR="00172388" w:rsidRPr="00304FF3" w:rsidRDefault="00172388"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Вход и передвижение по помещениям, в которых проводится прием граждан, не должны создавать затруднений для лиц с ограниченными физическими возможностями. Инвалиды и лица с ограниченными возможностями могут вызвать специалиста Уполномоченного органа с помощью диспетчера Единой дежурно-диспетчерской службы (1-й этаж здания Администрации)</w:t>
      </w:r>
    </w:p>
    <w:p w:rsidR="00172388" w:rsidRPr="00304FF3" w:rsidRDefault="00172388"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Помещения, предназначенные для предоставления муниципальной услуги, должны соответствовать санитарно-эпидемиологическим правилам и нормативам, правилам пожарной безопасности, нормам охраны труда.</w:t>
      </w:r>
    </w:p>
    <w:p w:rsidR="00172388" w:rsidRPr="00304FF3" w:rsidRDefault="00172388"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Рабочие места специалистов, ответственных за предоставление муниципальной услуги, оборудуются необходимой функциональной мебелью, оргтехникой и телефонной связью.</w:t>
      </w:r>
    </w:p>
    <w:p w:rsidR="00172388" w:rsidRPr="00304FF3" w:rsidRDefault="00172388"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Для ожидания приема заявителям отводится место, оборудованное стульями.</w:t>
      </w:r>
    </w:p>
    <w:p w:rsidR="001057CE" w:rsidRPr="00304FF3" w:rsidRDefault="00172388"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Места для заполнения запросов о предоставлении муниципальной услуги должны быть оборудованы стульями, столом, письменными принадлежностями для возможности оформления документов.</w:t>
      </w:r>
    </w:p>
    <w:p w:rsidR="001057CE" w:rsidRPr="00304FF3" w:rsidRDefault="001057CE"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На информационных стендах в помещениях, предназначенных для приема граждан, размещается информация, указанная в пункте</w:t>
      </w:r>
      <w:r w:rsidR="00FE4398" w:rsidRPr="00304FF3">
        <w:rPr>
          <w:rFonts w:ascii="Times New Roman" w:hAnsi="Times New Roman" w:cs="Times New Roman"/>
          <w:sz w:val="24"/>
          <w:szCs w:val="24"/>
          <w:lang w:bidi="ru-RU"/>
        </w:rPr>
        <w:t xml:space="preserve"> 1.3.3.</w:t>
      </w:r>
      <w:r w:rsidRPr="00304FF3">
        <w:rPr>
          <w:rFonts w:ascii="Times New Roman" w:hAnsi="Times New Roman" w:cs="Times New Roman"/>
          <w:sz w:val="24"/>
          <w:szCs w:val="24"/>
          <w:lang w:bidi="ru-RU"/>
        </w:rPr>
        <w:t xml:space="preserve"> Регламента.</w:t>
      </w:r>
    </w:p>
    <w:p w:rsidR="001057CE" w:rsidRPr="00304FF3" w:rsidRDefault="001057CE"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Оформление визуальной, текстовой и мультимедийной информации о порядке предоставления </w:t>
      </w:r>
      <w:r w:rsidR="00FE4398"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должно соответствовать оптимальному </w:t>
      </w:r>
      <w:r w:rsidRPr="00304FF3">
        <w:rPr>
          <w:rFonts w:ascii="Times New Roman" w:hAnsi="Times New Roman" w:cs="Times New Roman"/>
          <w:sz w:val="24"/>
          <w:szCs w:val="24"/>
          <w:lang w:bidi="ru-RU"/>
        </w:rPr>
        <w:lastRenderedPageBreak/>
        <w:t>зрительному и слуховому восприятию этой информации заявителями, в том числе заявителями с ограниченными возможностями.</w:t>
      </w:r>
    </w:p>
    <w:p w:rsidR="0043687C" w:rsidRPr="00304FF3" w:rsidRDefault="00172388"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Показатели доступности и качества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том числе количество взаимодействий заявителя с должностными лицами при предоставлении </w:t>
      </w:r>
      <w:r w:rsidR="00CE3C3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и их продолжительность, возможность получения информации о ходе предоставления </w:t>
      </w:r>
      <w:r w:rsidR="00CE3C3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том числе с использованием информационно-коммуникационных технологий, возможность либо невозможность получения </w:t>
      </w:r>
      <w:r w:rsidR="00CE3C3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w:t>
      </w:r>
      <w:r w:rsidR="00CE3C34" w:rsidRPr="00304FF3">
        <w:rPr>
          <w:rFonts w:ascii="Times New Roman" w:hAnsi="Times New Roman" w:cs="Times New Roman"/>
          <w:sz w:val="24"/>
          <w:szCs w:val="24"/>
          <w:lang w:bidi="ru-RU"/>
        </w:rPr>
        <w:t xml:space="preserve">муниципальную </w:t>
      </w:r>
      <w:r w:rsidRPr="00304FF3">
        <w:rPr>
          <w:rFonts w:ascii="Times New Roman" w:hAnsi="Times New Roman" w:cs="Times New Roman"/>
          <w:sz w:val="24"/>
          <w:szCs w:val="24"/>
        </w:rPr>
        <w:t>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 услуг</w:t>
      </w:r>
    </w:p>
    <w:p w:rsidR="00CE3C34" w:rsidRPr="00304FF3" w:rsidRDefault="00CE3C34"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Показателями доступности и качества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являются:</w:t>
      </w:r>
    </w:p>
    <w:p w:rsidR="00CE3C34" w:rsidRPr="00304FF3" w:rsidRDefault="00CE3C34" w:rsidP="00304FF3">
      <w:pPr>
        <w:pStyle w:val="a3"/>
        <w:numPr>
          <w:ilvl w:val="2"/>
          <w:numId w:val="21"/>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информации о ходе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в том числе с использованием информационно-коммуникационных технологий;</w:t>
      </w:r>
    </w:p>
    <w:p w:rsidR="00CE3C34" w:rsidRPr="00304FF3" w:rsidRDefault="00CE3C34" w:rsidP="00304FF3">
      <w:pPr>
        <w:pStyle w:val="a3"/>
        <w:numPr>
          <w:ilvl w:val="2"/>
          <w:numId w:val="21"/>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возможность получения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в многофункциональном центре предоставления государственных и муниципальных услуг (в том числе в полном объеме);</w:t>
      </w:r>
    </w:p>
    <w:p w:rsidR="00CE3C34" w:rsidRPr="0023720D" w:rsidRDefault="00CE3C34" w:rsidP="00304FF3">
      <w:pPr>
        <w:pStyle w:val="a3"/>
        <w:numPr>
          <w:ilvl w:val="2"/>
          <w:numId w:val="21"/>
        </w:numPr>
        <w:spacing w:after="0" w:line="240" w:lineRule="auto"/>
        <w:ind w:left="0" w:firstLine="709"/>
        <w:jc w:val="both"/>
        <w:rPr>
          <w:rFonts w:ascii="Times New Roman" w:hAnsi="Times New Roman" w:cs="Times New Roman"/>
          <w:sz w:val="24"/>
          <w:szCs w:val="24"/>
          <w:lang w:bidi="ru-RU"/>
        </w:rPr>
      </w:pPr>
      <w:r w:rsidRPr="0023720D">
        <w:rPr>
          <w:rFonts w:ascii="Times New Roman" w:hAnsi="Times New Roman" w:cs="Times New Roman"/>
          <w:sz w:val="24"/>
          <w:szCs w:val="24"/>
          <w:lang w:bidi="ru-RU"/>
        </w:rPr>
        <w:t xml:space="preserve">возможность получения </w:t>
      </w:r>
      <w:r w:rsidR="00C54C9B" w:rsidRPr="0023720D">
        <w:rPr>
          <w:rFonts w:ascii="Times New Roman" w:hAnsi="Times New Roman" w:cs="Times New Roman"/>
          <w:sz w:val="24"/>
          <w:szCs w:val="24"/>
          <w:lang w:bidi="ru-RU"/>
        </w:rPr>
        <w:t xml:space="preserve">муниципальной </w:t>
      </w:r>
      <w:r w:rsidRPr="0023720D">
        <w:rPr>
          <w:rFonts w:ascii="Times New Roman" w:hAnsi="Times New Roman" w:cs="Times New Roman"/>
          <w:sz w:val="24"/>
          <w:szCs w:val="24"/>
          <w:lang w:bidi="ru-RU"/>
        </w:rPr>
        <w:t>услуги по экстерриториальному принципу в любом филиале МФЦ;</w:t>
      </w:r>
    </w:p>
    <w:p w:rsidR="00CE3C34" w:rsidRPr="00304FF3" w:rsidRDefault="00CE3C34" w:rsidP="00304FF3">
      <w:pPr>
        <w:pStyle w:val="a3"/>
        <w:numPr>
          <w:ilvl w:val="2"/>
          <w:numId w:val="21"/>
        </w:numPr>
        <w:spacing w:after="0" w:line="240" w:lineRule="auto"/>
        <w:ind w:left="0" w:firstLine="709"/>
        <w:jc w:val="both"/>
        <w:rPr>
          <w:rFonts w:ascii="Times New Roman" w:hAnsi="Times New Roman" w:cs="Times New Roman"/>
          <w:sz w:val="24"/>
          <w:szCs w:val="24"/>
          <w:lang w:bidi="ru-RU"/>
        </w:rPr>
      </w:pPr>
      <w:r w:rsidRPr="0023720D">
        <w:rPr>
          <w:rFonts w:ascii="Times New Roman" w:hAnsi="Times New Roman" w:cs="Times New Roman"/>
          <w:sz w:val="24"/>
          <w:szCs w:val="24"/>
          <w:lang w:bidi="ru-RU"/>
        </w:rPr>
        <w:t xml:space="preserve">возможность получения </w:t>
      </w:r>
      <w:r w:rsidR="00C54C9B" w:rsidRPr="0023720D">
        <w:rPr>
          <w:rFonts w:ascii="Times New Roman" w:hAnsi="Times New Roman" w:cs="Times New Roman"/>
          <w:sz w:val="24"/>
          <w:szCs w:val="24"/>
          <w:lang w:bidi="ru-RU"/>
        </w:rPr>
        <w:t>муниципальной</w:t>
      </w:r>
      <w:r w:rsidR="00C54C9B" w:rsidRPr="00304FF3">
        <w:rPr>
          <w:rFonts w:ascii="Times New Roman" w:hAnsi="Times New Roman" w:cs="Times New Roman"/>
          <w:sz w:val="24"/>
          <w:szCs w:val="24"/>
          <w:lang w:bidi="ru-RU"/>
        </w:rPr>
        <w:t xml:space="preserve"> </w:t>
      </w:r>
      <w:r w:rsidRPr="00304FF3">
        <w:rPr>
          <w:rFonts w:ascii="Times New Roman" w:hAnsi="Times New Roman" w:cs="Times New Roman"/>
          <w:sz w:val="24"/>
          <w:szCs w:val="24"/>
          <w:lang w:bidi="ru-RU"/>
        </w:rPr>
        <w:t>услуги посредством запроса о предоставлении нескольких государственных и (или) муниципальных услуг в МФЦ.</w:t>
      </w:r>
    </w:p>
    <w:p w:rsidR="00CE3C34" w:rsidRPr="00304FF3" w:rsidRDefault="00CE3C34"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При предоставлении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взаимодействие заявителя с должностными лицами </w:t>
      </w:r>
      <w:r w:rsidR="00C54C9B" w:rsidRPr="00304FF3">
        <w:rPr>
          <w:rFonts w:ascii="Times New Roman" w:hAnsi="Times New Roman" w:cs="Times New Roman"/>
          <w:sz w:val="24"/>
          <w:szCs w:val="24"/>
          <w:lang w:bidi="ru-RU"/>
        </w:rPr>
        <w:t>Администрации</w:t>
      </w:r>
      <w:r w:rsidRPr="00304FF3">
        <w:rPr>
          <w:rFonts w:ascii="Times New Roman" w:hAnsi="Times New Roman" w:cs="Times New Roman"/>
          <w:sz w:val="24"/>
          <w:szCs w:val="24"/>
          <w:lang w:bidi="ru-RU"/>
        </w:rPr>
        <w:t xml:space="preserve"> или Учреждения осуществляется не более двух раз в следующих случаях:</w:t>
      </w:r>
    </w:p>
    <w:p w:rsidR="00CE3C34" w:rsidRPr="00304FF3" w:rsidRDefault="00CE3C34" w:rsidP="00304FF3">
      <w:pPr>
        <w:pStyle w:val="a3"/>
        <w:numPr>
          <w:ilvl w:val="2"/>
          <w:numId w:val="22"/>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при обращении заявителя;</w:t>
      </w:r>
    </w:p>
    <w:p w:rsidR="00CE3C34" w:rsidRPr="00304FF3" w:rsidRDefault="00CE3C34" w:rsidP="00304FF3">
      <w:pPr>
        <w:pStyle w:val="a3"/>
        <w:numPr>
          <w:ilvl w:val="2"/>
          <w:numId w:val="22"/>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при информировании о ходе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 xml:space="preserve">услуги либо при получении результата предоставления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w:t>
      </w:r>
    </w:p>
    <w:p w:rsidR="00CE3C34" w:rsidRPr="00304FF3" w:rsidRDefault="00CE3C34" w:rsidP="00304FF3">
      <w:pPr>
        <w:pStyle w:val="a3"/>
        <w:numPr>
          <w:ilvl w:val="2"/>
          <w:numId w:val="9"/>
        </w:numPr>
        <w:spacing w:after="0" w:line="240" w:lineRule="auto"/>
        <w:ind w:left="0" w:firstLine="709"/>
        <w:jc w:val="both"/>
        <w:rPr>
          <w:rFonts w:ascii="Times New Roman" w:hAnsi="Times New Roman" w:cs="Times New Roman"/>
          <w:sz w:val="24"/>
          <w:szCs w:val="24"/>
          <w:lang w:bidi="ru-RU"/>
        </w:rPr>
      </w:pPr>
      <w:r w:rsidRPr="00304FF3">
        <w:rPr>
          <w:rFonts w:ascii="Times New Roman" w:hAnsi="Times New Roman" w:cs="Times New Roman"/>
          <w:sz w:val="24"/>
          <w:szCs w:val="24"/>
          <w:lang w:bidi="ru-RU"/>
        </w:rPr>
        <w:t xml:space="preserve">В каждом случае время, затраченное заявителем при взаимодействиях с должностными лицами при предоставлении </w:t>
      </w:r>
      <w:r w:rsidR="00C54C9B"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lang w:bidi="ru-RU"/>
        </w:rPr>
        <w:t>услуги, не должно превышать 15 минут.</w:t>
      </w:r>
    </w:p>
    <w:p w:rsidR="00172388" w:rsidRPr="00304FF3" w:rsidRDefault="00F4643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Иные требования, в том числе учитывающие особенности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МФЦ, особенности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по экстерриториальному принципу и особенности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электронной форме</w:t>
      </w:r>
    </w:p>
    <w:p w:rsidR="00F4643C" w:rsidRPr="00304FF3" w:rsidRDefault="00F4643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Получение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по экстерриториальному принципу, в том числе посредством обращения в МФЦ, не предусмотрено. </w:t>
      </w:r>
    </w:p>
    <w:p w:rsidR="00F4643C" w:rsidRPr="00304FF3" w:rsidRDefault="00F4643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обращении за получением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F4643C" w:rsidRPr="00304FF3" w:rsidRDefault="00F4643C" w:rsidP="00304FF3">
      <w:pPr>
        <w:pStyle w:val="a3"/>
        <w:spacing w:after="0" w:line="240" w:lineRule="auto"/>
        <w:ind w:left="0" w:firstLine="709"/>
        <w:jc w:val="both"/>
        <w:rPr>
          <w:rFonts w:ascii="Times New Roman" w:hAnsi="Times New Roman" w:cs="Times New Roman"/>
          <w:sz w:val="24"/>
          <w:szCs w:val="24"/>
        </w:rPr>
      </w:pPr>
    </w:p>
    <w:p w:rsidR="00F4643C" w:rsidRPr="00997E35" w:rsidRDefault="00F4643C" w:rsidP="00B23391">
      <w:pPr>
        <w:pStyle w:val="a3"/>
        <w:numPr>
          <w:ilvl w:val="0"/>
          <w:numId w:val="9"/>
        </w:numPr>
        <w:spacing w:after="0" w:line="240" w:lineRule="auto"/>
        <w:ind w:left="0" w:firstLine="709"/>
        <w:jc w:val="center"/>
        <w:rPr>
          <w:rFonts w:ascii="Times New Roman" w:hAnsi="Times New Roman" w:cs="Times New Roman"/>
          <w:b/>
          <w:sz w:val="24"/>
          <w:szCs w:val="24"/>
        </w:rPr>
      </w:pPr>
      <w:r w:rsidRPr="00997E35">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4643C" w:rsidRPr="00997E35" w:rsidRDefault="00F4643C" w:rsidP="00304FF3">
      <w:pPr>
        <w:pStyle w:val="a3"/>
        <w:spacing w:after="0" w:line="240" w:lineRule="auto"/>
        <w:ind w:left="0" w:firstLine="709"/>
        <w:jc w:val="both"/>
        <w:rPr>
          <w:rFonts w:ascii="Times New Roman" w:hAnsi="Times New Roman" w:cs="Times New Roman"/>
          <w:b/>
          <w:sz w:val="24"/>
          <w:szCs w:val="24"/>
        </w:rPr>
      </w:pPr>
    </w:p>
    <w:p w:rsidR="00F4643C" w:rsidRPr="00304FF3" w:rsidRDefault="00F4643C"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Исчерпывающий перечень административных процедур (действий)</w:t>
      </w:r>
    </w:p>
    <w:p w:rsidR="00F4643C" w:rsidRPr="00304FF3" w:rsidRDefault="00F4643C"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административных процедур (действий) при предоставлении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включает в себя:</w:t>
      </w:r>
    </w:p>
    <w:p w:rsidR="00F4643C" w:rsidRPr="00304FF3" w:rsidRDefault="00F4643C" w:rsidP="00304FF3">
      <w:pPr>
        <w:pStyle w:val="a3"/>
        <w:numPr>
          <w:ilvl w:val="0"/>
          <w:numId w:val="2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прием и регистрация заявления о предоставлении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 документами, необходимыми для предоставления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F4643C" w:rsidRPr="00304FF3" w:rsidRDefault="00F4643C" w:rsidP="00304FF3">
      <w:pPr>
        <w:pStyle w:val="a3"/>
        <w:numPr>
          <w:ilvl w:val="0"/>
          <w:numId w:val="2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проведение осмотра жилого дома в целях подтверждения его наличия на испрашиваемом земельном участке;</w:t>
      </w:r>
    </w:p>
    <w:p w:rsidR="00F4643C" w:rsidRPr="00304FF3" w:rsidRDefault="00F4643C" w:rsidP="00304FF3">
      <w:pPr>
        <w:pStyle w:val="a3"/>
        <w:numPr>
          <w:ilvl w:val="0"/>
          <w:numId w:val="2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опубликование извещения о предоставлении земельного участка, указанного в заявлении;</w:t>
      </w:r>
    </w:p>
    <w:p w:rsidR="00F4643C" w:rsidRPr="00304FF3" w:rsidRDefault="00F4643C" w:rsidP="00304FF3">
      <w:pPr>
        <w:pStyle w:val="a3"/>
        <w:numPr>
          <w:ilvl w:val="0"/>
          <w:numId w:val="2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F4643C" w:rsidRPr="00304FF3" w:rsidRDefault="00F4643C" w:rsidP="00304FF3">
      <w:pPr>
        <w:pStyle w:val="a3"/>
        <w:numPr>
          <w:ilvl w:val="0"/>
          <w:numId w:val="2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рассмотрение заявления и документов, необходимых для предоставления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и принятие решения о предоставлении либо об отказе в предоставлении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F4643C" w:rsidRPr="00304FF3" w:rsidRDefault="00F4643C" w:rsidP="00304FF3">
      <w:pPr>
        <w:pStyle w:val="a3"/>
        <w:numPr>
          <w:ilvl w:val="0"/>
          <w:numId w:val="2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направление заявителю результата предоставления </w:t>
      </w:r>
      <w:r w:rsidR="00126364"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C160D1" w:rsidRPr="00C71B64" w:rsidRDefault="00126364" w:rsidP="00304FF3">
      <w:pPr>
        <w:pStyle w:val="a3"/>
        <w:numPr>
          <w:ilvl w:val="1"/>
          <w:numId w:val="9"/>
        </w:numPr>
        <w:spacing w:after="0" w:line="240" w:lineRule="auto"/>
        <w:ind w:left="0" w:firstLine="709"/>
        <w:jc w:val="both"/>
        <w:rPr>
          <w:rFonts w:ascii="Times New Roman" w:hAnsi="Times New Roman" w:cs="Times New Roman"/>
          <w:sz w:val="24"/>
          <w:szCs w:val="24"/>
        </w:rPr>
      </w:pPr>
      <w:r w:rsidRPr="00C71B64">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C71B64">
        <w:rPr>
          <w:rFonts w:ascii="Times New Roman" w:hAnsi="Times New Roman" w:cs="Times New Roman"/>
          <w:sz w:val="24"/>
          <w:szCs w:val="24"/>
          <w:lang w:bidi="ru-RU"/>
        </w:rPr>
        <w:t xml:space="preserve">муниципальной </w:t>
      </w:r>
      <w:r w:rsidRPr="00C71B64">
        <w:rPr>
          <w:rFonts w:ascii="Times New Roman" w:hAnsi="Times New Roman" w:cs="Times New Roman"/>
          <w:sz w:val="24"/>
          <w:szCs w:val="24"/>
        </w:rPr>
        <w:t>услуги в электронной форме, в том числе с использованием Единого портала</w:t>
      </w:r>
      <w:r w:rsidR="00FC0B3F" w:rsidRPr="00C71B64">
        <w:rPr>
          <w:rFonts w:ascii="Times New Roman" w:hAnsi="Times New Roman" w:cs="Times New Roman"/>
          <w:sz w:val="24"/>
          <w:szCs w:val="24"/>
        </w:rPr>
        <w:t xml:space="preserve"> (при реализации технической возможности)</w:t>
      </w:r>
      <w:r w:rsidR="0023720D" w:rsidRPr="00C71B64">
        <w:rPr>
          <w:rFonts w:ascii="Times New Roman" w:hAnsi="Times New Roman" w:cs="Times New Roman"/>
          <w:sz w:val="24"/>
          <w:szCs w:val="24"/>
        </w:rPr>
        <w:t>.</w:t>
      </w:r>
    </w:p>
    <w:p w:rsidR="00126364" w:rsidRPr="00304FF3" w:rsidRDefault="0012636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электронной форме, в том числе с использованием Единого портала, включает в себя:</w:t>
      </w:r>
    </w:p>
    <w:p w:rsidR="00E22B40" w:rsidRPr="00304FF3" w:rsidRDefault="00E22B40" w:rsidP="00304FF3">
      <w:pPr>
        <w:pStyle w:val="a3"/>
        <w:numPr>
          <w:ilvl w:val="0"/>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E22B40" w:rsidRPr="00304FF3" w:rsidRDefault="00E22B40" w:rsidP="00304FF3">
      <w:pPr>
        <w:pStyle w:val="a3"/>
        <w:numPr>
          <w:ilvl w:val="0"/>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запись на прием в орган, предоставляющий муниципальную услугу, для подачи запроса;</w:t>
      </w:r>
    </w:p>
    <w:p w:rsidR="00E22B40" w:rsidRPr="00304FF3" w:rsidRDefault="00E22B40" w:rsidP="00304FF3">
      <w:pPr>
        <w:pStyle w:val="a3"/>
        <w:numPr>
          <w:ilvl w:val="0"/>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формирование запроса о предоставлении муниципальной услуги;</w:t>
      </w:r>
    </w:p>
    <w:p w:rsidR="00E22B40" w:rsidRPr="00304FF3" w:rsidRDefault="00E22B40" w:rsidP="00304FF3">
      <w:pPr>
        <w:pStyle w:val="a3"/>
        <w:numPr>
          <w:ilvl w:val="0"/>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E22B40" w:rsidRPr="00304FF3" w:rsidRDefault="00E22B40" w:rsidP="00304FF3">
      <w:pPr>
        <w:pStyle w:val="a3"/>
        <w:numPr>
          <w:ilvl w:val="0"/>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E22B40" w:rsidRPr="00304FF3" w:rsidRDefault="00E22B40" w:rsidP="00304FF3">
      <w:pPr>
        <w:pStyle w:val="a3"/>
        <w:numPr>
          <w:ilvl w:val="0"/>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E22B40" w:rsidRPr="00304FF3" w:rsidRDefault="00E22B40" w:rsidP="00304FF3">
      <w:pPr>
        <w:pStyle w:val="a3"/>
        <w:numPr>
          <w:ilvl w:val="0"/>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взаимодействие органа, предоставляющего муниципальную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E22B40" w:rsidRPr="00304FF3" w:rsidRDefault="00E22B40" w:rsidP="00304FF3">
      <w:pPr>
        <w:pStyle w:val="a3"/>
        <w:numPr>
          <w:ilvl w:val="0"/>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E22B40" w:rsidRPr="00304FF3" w:rsidRDefault="00E22B40" w:rsidP="00304FF3">
      <w:pPr>
        <w:pStyle w:val="a3"/>
        <w:numPr>
          <w:ilvl w:val="0"/>
          <w:numId w:val="2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иные действия, необходимые для предоставления муниципальной услуги.</w:t>
      </w:r>
    </w:p>
    <w:p w:rsidR="00C160D1" w:rsidRPr="00304FF3" w:rsidRDefault="00C160D1"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полном объеме и при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посредством комплексного запроса</w:t>
      </w:r>
    </w:p>
    <w:p w:rsidR="00C160D1" w:rsidRPr="00304FF3" w:rsidRDefault="00C160D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административных процедур (действий) по предоставлению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выполняемых МФЦ, в том числе порядок административных процедур (действий), выполняемых МФЦ при предоставлении </w:t>
      </w:r>
      <w:r w:rsidRPr="00304FF3">
        <w:rPr>
          <w:rFonts w:ascii="Times New Roman" w:hAnsi="Times New Roman" w:cs="Times New Roman"/>
          <w:sz w:val="24"/>
          <w:szCs w:val="24"/>
          <w:lang w:bidi="ru-RU"/>
        </w:rPr>
        <w:lastRenderedPageBreak/>
        <w:t xml:space="preserve">муниципальной </w:t>
      </w:r>
      <w:r w:rsidRPr="00304FF3">
        <w:rPr>
          <w:rFonts w:ascii="Times New Roman" w:hAnsi="Times New Roman" w:cs="Times New Roman"/>
          <w:sz w:val="24"/>
          <w:szCs w:val="24"/>
        </w:rPr>
        <w:t xml:space="preserve">услуги в полном объеме и при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посредством комплексного запроса, включает в себя:</w:t>
      </w:r>
    </w:p>
    <w:p w:rsidR="00C160D1" w:rsidRPr="00304FF3" w:rsidRDefault="00C160D1" w:rsidP="00304FF3">
      <w:pPr>
        <w:pStyle w:val="a3"/>
        <w:numPr>
          <w:ilvl w:val="2"/>
          <w:numId w:val="2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предоставления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МФЦ, о ходе выполнения запроса о предоставлении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по иным вопросам, связанным с предоставлением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а также консультирование заявителей о порядке предоставления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МФЦ;</w:t>
      </w:r>
    </w:p>
    <w:p w:rsidR="00C160D1" w:rsidRPr="00304FF3" w:rsidRDefault="00C160D1" w:rsidP="00304FF3">
      <w:pPr>
        <w:pStyle w:val="a3"/>
        <w:numPr>
          <w:ilvl w:val="2"/>
          <w:numId w:val="2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прием запросов заявителей о предоставлении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и иных документов, необходимых для предоставления </w:t>
      </w:r>
      <w:r w:rsidR="00EC1E9C"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C160D1" w:rsidRPr="00304FF3" w:rsidRDefault="00C160D1" w:rsidP="00304FF3">
      <w:pPr>
        <w:pStyle w:val="a3"/>
        <w:numPr>
          <w:ilvl w:val="2"/>
          <w:numId w:val="2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формирование и направление МФЦ межведомственного запроса в органы, предоставляющие </w:t>
      </w:r>
      <w:r w:rsidR="00EC1E9C" w:rsidRPr="00304FF3">
        <w:rPr>
          <w:rFonts w:ascii="Times New Roman" w:hAnsi="Times New Roman" w:cs="Times New Roman"/>
          <w:sz w:val="24"/>
          <w:szCs w:val="24"/>
          <w:lang w:bidi="ru-RU"/>
        </w:rPr>
        <w:t xml:space="preserve">муниципальные </w:t>
      </w:r>
      <w:r w:rsidRPr="00304FF3">
        <w:rPr>
          <w:rFonts w:ascii="Times New Roman" w:hAnsi="Times New Roman" w:cs="Times New Roman"/>
          <w:sz w:val="24"/>
          <w:szCs w:val="24"/>
        </w:rPr>
        <w:t xml:space="preserve">услуги, в иные органы государственной власти, органы местного самоуправления и организации, участвующие в предоставлении </w:t>
      </w:r>
      <w:r w:rsidR="00EC1E9C" w:rsidRPr="00304FF3">
        <w:rPr>
          <w:rFonts w:ascii="Times New Roman" w:hAnsi="Times New Roman" w:cs="Times New Roman"/>
          <w:sz w:val="24"/>
          <w:szCs w:val="24"/>
          <w:lang w:bidi="ru-RU"/>
        </w:rPr>
        <w:t xml:space="preserve">муниципальных </w:t>
      </w:r>
      <w:r w:rsidRPr="00304FF3">
        <w:rPr>
          <w:rFonts w:ascii="Times New Roman" w:hAnsi="Times New Roman" w:cs="Times New Roman"/>
          <w:sz w:val="24"/>
          <w:szCs w:val="24"/>
        </w:rPr>
        <w:t>услуг;</w:t>
      </w:r>
    </w:p>
    <w:p w:rsidR="00C160D1" w:rsidRPr="00304FF3" w:rsidRDefault="007A7AB4" w:rsidP="00304FF3">
      <w:pPr>
        <w:pStyle w:val="a3"/>
        <w:numPr>
          <w:ilvl w:val="2"/>
          <w:numId w:val="2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выдача заявителю результата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E22B40" w:rsidRPr="00304FF3" w:rsidRDefault="00784362"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Прием и регистрация заявления о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 документами, необходимыми для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r w:rsidR="00440065">
        <w:rPr>
          <w:rFonts w:ascii="Times New Roman" w:hAnsi="Times New Roman" w:cs="Times New Roman"/>
          <w:sz w:val="24"/>
          <w:szCs w:val="24"/>
        </w:rPr>
        <w:t>.</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Основанием для начала исполнения административной процедуры является поступление в Администрацию или Учреждение заявления и документов, необходимых для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поступивших через МФЦ либо поступивших через систему «Личный кабинет» Единого портала.</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Заявление и документы, необходимые для предоставления </w:t>
      </w:r>
      <w:r w:rsidR="008C2B86"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регистрируются в</w:t>
      </w:r>
      <w:r w:rsidR="008C2B86" w:rsidRPr="00304FF3">
        <w:rPr>
          <w:rFonts w:ascii="Times New Roman" w:hAnsi="Times New Roman" w:cs="Times New Roman"/>
          <w:sz w:val="24"/>
          <w:szCs w:val="24"/>
        </w:rPr>
        <w:t xml:space="preserve"> системе электронного документооборота «Дело-WEB» (далее - СЭД) </w:t>
      </w:r>
      <w:r w:rsidRPr="00304FF3">
        <w:rPr>
          <w:rFonts w:ascii="Times New Roman" w:hAnsi="Times New Roman" w:cs="Times New Roman"/>
          <w:sz w:val="24"/>
          <w:szCs w:val="24"/>
        </w:rPr>
        <w:t xml:space="preserve">в день их поступления в </w:t>
      </w:r>
      <w:r w:rsidR="008C2B86"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 xml:space="preserve"> </w:t>
      </w:r>
      <w:r w:rsidR="008C2B86" w:rsidRPr="00304FF3">
        <w:rPr>
          <w:rFonts w:ascii="Times New Roman" w:hAnsi="Times New Roman" w:cs="Times New Roman"/>
          <w:sz w:val="24"/>
          <w:szCs w:val="24"/>
        </w:rPr>
        <w:t>специалистом Администрации</w:t>
      </w:r>
      <w:r w:rsidRPr="00304FF3">
        <w:rPr>
          <w:rFonts w:ascii="Times New Roman" w:hAnsi="Times New Roman" w:cs="Times New Roman"/>
          <w:sz w:val="24"/>
          <w:szCs w:val="24"/>
        </w:rPr>
        <w:t xml:space="preserve">, в должностные обязанности которого входит прием и регистрация входящих документов </w:t>
      </w:r>
      <w:r w:rsidR="008C2B86"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w:t>
      </w:r>
    </w:p>
    <w:p w:rsidR="008C2B86"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w:t>
      </w:r>
      <w:r w:rsidR="008C2B86"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ответственный за регистрацию входящей корреспонденции, фиксирует поступившее заявление в день его получения, либо на следующий рабочий день, путем внесения соответствующих сведений в СЭД. </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Максимальное время, затраченное на административное действие, не должно превышать 15 минут в течение одного рабочего дня.</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Зарегистрированное заявление посредством СЭД направляется на рассмотрение </w:t>
      </w:r>
      <w:r w:rsidR="00D40241" w:rsidRPr="00304FF3">
        <w:rPr>
          <w:rFonts w:ascii="Times New Roman" w:hAnsi="Times New Roman" w:cs="Times New Roman"/>
          <w:sz w:val="24"/>
          <w:szCs w:val="24"/>
        </w:rPr>
        <w:t>Председателю</w:t>
      </w:r>
      <w:r w:rsidRPr="00304FF3">
        <w:rPr>
          <w:rFonts w:ascii="Times New Roman" w:hAnsi="Times New Roman" w:cs="Times New Roman"/>
          <w:sz w:val="24"/>
          <w:szCs w:val="24"/>
        </w:rPr>
        <w:t xml:space="preserve"> Учреждения, ответственному за предоставление </w:t>
      </w:r>
      <w:r w:rsidR="00D40241"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784362" w:rsidRPr="00304FF3" w:rsidRDefault="005B53D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Председателю Учреждения</w:t>
      </w:r>
      <w:r w:rsidR="00784362" w:rsidRPr="00304FF3">
        <w:rPr>
          <w:rFonts w:ascii="Times New Roman" w:hAnsi="Times New Roman" w:cs="Times New Roman"/>
          <w:sz w:val="24"/>
          <w:szCs w:val="24"/>
        </w:rPr>
        <w:t xml:space="preserve">, к компетенции которого относится предоставление </w:t>
      </w:r>
      <w:r w:rsidRPr="00304FF3">
        <w:rPr>
          <w:rFonts w:ascii="Times New Roman" w:hAnsi="Times New Roman" w:cs="Times New Roman"/>
          <w:sz w:val="24"/>
          <w:szCs w:val="24"/>
          <w:lang w:bidi="ru-RU"/>
        </w:rPr>
        <w:t xml:space="preserve">муниципальной </w:t>
      </w:r>
      <w:r w:rsidR="00784362" w:rsidRPr="00304FF3">
        <w:rPr>
          <w:rFonts w:ascii="Times New Roman" w:hAnsi="Times New Roman" w:cs="Times New Roman"/>
          <w:sz w:val="24"/>
          <w:szCs w:val="24"/>
        </w:rPr>
        <w:t xml:space="preserve">услуги, в течение одного рабочего дня поручает рассмотрение зарегистрированного заявления и представленных документов, необходимых для предоставления </w:t>
      </w:r>
      <w:r w:rsidRPr="00304FF3">
        <w:rPr>
          <w:rFonts w:ascii="Times New Roman" w:hAnsi="Times New Roman" w:cs="Times New Roman"/>
          <w:sz w:val="24"/>
          <w:szCs w:val="24"/>
          <w:lang w:bidi="ru-RU"/>
        </w:rPr>
        <w:t xml:space="preserve">муниципальной </w:t>
      </w:r>
      <w:r w:rsidR="00784362" w:rsidRPr="00304FF3">
        <w:rPr>
          <w:rFonts w:ascii="Times New Roman" w:hAnsi="Times New Roman" w:cs="Times New Roman"/>
          <w:sz w:val="24"/>
          <w:szCs w:val="24"/>
        </w:rPr>
        <w:t xml:space="preserve">услуги, специалисту Учреждения, в должностные обязанности которого входит предоставление </w:t>
      </w:r>
      <w:r w:rsidRPr="00304FF3">
        <w:rPr>
          <w:rFonts w:ascii="Times New Roman" w:hAnsi="Times New Roman" w:cs="Times New Roman"/>
          <w:sz w:val="24"/>
          <w:szCs w:val="24"/>
          <w:lang w:bidi="ru-RU"/>
        </w:rPr>
        <w:t xml:space="preserve">муниципальной </w:t>
      </w:r>
      <w:r w:rsidR="00784362" w:rsidRPr="00304FF3">
        <w:rPr>
          <w:rFonts w:ascii="Times New Roman" w:hAnsi="Times New Roman" w:cs="Times New Roman"/>
          <w:sz w:val="24"/>
          <w:szCs w:val="24"/>
        </w:rPr>
        <w:t>услуги.</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Максимальное время, затраченное на административную процедуру, не должно превышать трех рабочих дней.</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Результатом выполнения административной процедуры является принятие и регистрация заявления с документами, необходимыми для предоставления </w:t>
      </w:r>
      <w:r w:rsidR="005B53D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w:t>
      </w:r>
      <w:r w:rsidR="005B53DF" w:rsidRPr="00304FF3">
        <w:rPr>
          <w:rFonts w:ascii="Times New Roman" w:hAnsi="Times New Roman" w:cs="Times New Roman"/>
          <w:sz w:val="24"/>
          <w:szCs w:val="24"/>
        </w:rPr>
        <w:t xml:space="preserve">Администрации, получение документов Учреждением </w:t>
      </w:r>
      <w:r w:rsidRPr="00304FF3">
        <w:rPr>
          <w:rFonts w:ascii="Times New Roman" w:hAnsi="Times New Roman" w:cs="Times New Roman"/>
          <w:sz w:val="24"/>
          <w:szCs w:val="24"/>
        </w:rPr>
        <w:t xml:space="preserve">и поступление названных документов на рассмотрение специалисту Учреждения, в должностные обязанности которого входит предоставление </w:t>
      </w:r>
      <w:r w:rsidR="005B53D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784362" w:rsidRPr="00304FF3" w:rsidRDefault="00784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w:t>
      </w:r>
      <w:r w:rsidR="005B53D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 указанием даты их поступления и направление названных документов на рассмотрение специалисту Учреждения, в должностные обязанности которого входит предоставление </w:t>
      </w:r>
      <w:r w:rsidR="005B53DF"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784362" w:rsidRPr="00304FF3" w:rsidRDefault="009F6384"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Проведение осмотра жилого дома в целях подтверждения его наличия на испрашиваемом земельном участке</w:t>
      </w:r>
    </w:p>
    <w:p w:rsidR="009F6384" w:rsidRPr="00304FF3" w:rsidRDefault="009F638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срок не более чем тридцать дней со дня поступления заявления Администрация организует проведение осмотра жилого дома в целях подтверждения его наличия на испрашиваемом земельном участке.</w:t>
      </w:r>
    </w:p>
    <w:p w:rsidR="009F6384" w:rsidRPr="00304FF3" w:rsidRDefault="009F638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Результаты осмотра жилого дома фиксируются актом осмотра. Порядок проведения осмотра, форма акта осмотра устанавливаются органом нормативно-правового регулирования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9F6384" w:rsidRPr="00304FF3" w:rsidRDefault="009F6384"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w:t>
      </w:r>
      <w:r w:rsidR="004E684F">
        <w:rPr>
          <w:rFonts w:ascii="Times New Roman" w:hAnsi="Times New Roman" w:cs="Times New Roman"/>
          <w:sz w:val="24"/>
          <w:szCs w:val="24"/>
        </w:rPr>
        <w:t>,</w:t>
      </w:r>
      <w:r w:rsidRPr="00304FF3">
        <w:rPr>
          <w:rFonts w:ascii="Times New Roman" w:hAnsi="Times New Roman" w:cs="Times New Roman"/>
          <w:sz w:val="24"/>
          <w:szCs w:val="24"/>
        </w:rPr>
        <w:t xml:space="preserve"> если по результатам осмотра жилого дома</w:t>
      </w:r>
      <w:r w:rsidR="004E684F">
        <w:rPr>
          <w:rFonts w:ascii="Times New Roman" w:hAnsi="Times New Roman" w:cs="Times New Roman"/>
          <w:sz w:val="24"/>
          <w:szCs w:val="24"/>
        </w:rPr>
        <w:t>,</w:t>
      </w:r>
      <w:r w:rsidRPr="00304FF3">
        <w:rPr>
          <w:rFonts w:ascii="Times New Roman" w:hAnsi="Times New Roman" w:cs="Times New Roman"/>
          <w:sz w:val="24"/>
          <w:szCs w:val="24"/>
        </w:rPr>
        <w:t xml:space="preserve"> установлен факт отсутствия жилого дома на испрашиваемом земельном участке, в течение десяти дней со дня составления акта осмотра уполномоченный орган исполнительной власти принимает решение об отказе в предоставлении земельного участка, находящегося в государственной или муниципальной собственности, или об отказе в предварительном согласовании предоставления такого земельного участка. К указанному решению прилагается акт осмотра.</w:t>
      </w:r>
    </w:p>
    <w:p w:rsidR="009F6384" w:rsidRPr="00304FF3" w:rsidRDefault="00131ECD"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Опубликование извещения о предоставлении земельного участка, указанного в заявлении</w:t>
      </w:r>
      <w:r w:rsidR="00281E31">
        <w:rPr>
          <w:rFonts w:ascii="Times New Roman" w:hAnsi="Times New Roman" w:cs="Times New Roman"/>
          <w:sz w:val="24"/>
          <w:szCs w:val="24"/>
        </w:rPr>
        <w:t>.</w:t>
      </w:r>
    </w:p>
    <w:p w:rsidR="00131ECD" w:rsidRPr="00304FF3" w:rsidRDefault="00131EC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срок не более чем тридцать дней со дня поступления заявления Администрация осуществляет опубликование извещения о предоставлении земельного участка, указанного в заявлении о предварительном согласовании предоставления земельного участка, находящегося в государственной или муниципальной собственности, или о предоставлении такого земельного участка, в порядке, установленном для официального опубликования (обнародования) муниципальных правовых актов, обеспечивает размещение такого извещения в информационно </w:t>
      </w:r>
      <w:r w:rsidR="00281E31">
        <w:rPr>
          <w:rFonts w:ascii="Times New Roman" w:hAnsi="Times New Roman" w:cs="Times New Roman"/>
          <w:sz w:val="24"/>
          <w:szCs w:val="24"/>
        </w:rPr>
        <w:t>-</w:t>
      </w:r>
      <w:r w:rsidRPr="00304FF3">
        <w:rPr>
          <w:rFonts w:ascii="Times New Roman" w:hAnsi="Times New Roman" w:cs="Times New Roman"/>
          <w:sz w:val="24"/>
          <w:szCs w:val="24"/>
        </w:rPr>
        <w:t xml:space="preserve"> телекоммуникационной сети «Интернет» на официальном </w:t>
      </w:r>
      <w:r w:rsidR="00B23391">
        <w:rPr>
          <w:rFonts w:ascii="Times New Roman" w:hAnsi="Times New Roman" w:cs="Times New Roman"/>
          <w:sz w:val="24"/>
          <w:szCs w:val="24"/>
        </w:rPr>
        <w:t>интернет-портале Администрации</w:t>
      </w:r>
      <w:r w:rsidRPr="00304FF3">
        <w:rPr>
          <w:rFonts w:ascii="Times New Roman" w:hAnsi="Times New Roman" w:cs="Times New Roman"/>
          <w:sz w:val="24"/>
          <w:szCs w:val="24"/>
        </w:rPr>
        <w:t>, а также на информационных щитах в границах населенного пункта, на территории которого расположен земельный участок.</w:t>
      </w:r>
    </w:p>
    <w:p w:rsidR="00131ECD" w:rsidRPr="00304FF3" w:rsidRDefault="00C54345"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Формирование и направление межведомственных запросов в органы</w:t>
      </w:r>
      <w:r w:rsidR="00281E31">
        <w:rPr>
          <w:rFonts w:ascii="Times New Roman" w:hAnsi="Times New Roman" w:cs="Times New Roman"/>
          <w:sz w:val="24"/>
          <w:szCs w:val="24"/>
        </w:rPr>
        <w:t xml:space="preserve"> </w:t>
      </w:r>
      <w:r w:rsidRPr="00304FF3">
        <w:rPr>
          <w:rFonts w:ascii="Times New Roman" w:hAnsi="Times New Roman" w:cs="Times New Roman"/>
          <w:sz w:val="24"/>
          <w:szCs w:val="24"/>
        </w:rPr>
        <w:t xml:space="preserve">(организации), участвующие в предоставлении </w:t>
      </w:r>
      <w:r w:rsidRPr="00304FF3">
        <w:rPr>
          <w:rFonts w:ascii="Times New Roman" w:hAnsi="Times New Roman" w:cs="Times New Roman"/>
          <w:sz w:val="24"/>
          <w:szCs w:val="24"/>
          <w:lang w:bidi="ru-RU"/>
        </w:rPr>
        <w:t>муниципальной услуги</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Основанием для начала административной процедуры является поступление специалисту Учреждения, в должностные обязанности которого входит предоставление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заявления при отсутствии документов, необходимых для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которые находятся в распоряжении иных органов.</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в должностные обязанности которого входит предоставление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формирует и направляет межведомственный запрос в следующие органы:</w:t>
      </w:r>
    </w:p>
    <w:p w:rsidR="00C54345" w:rsidRPr="00304FF3" w:rsidRDefault="00C54345" w:rsidP="00304FF3">
      <w:pPr>
        <w:pStyle w:val="a3"/>
        <w:numPr>
          <w:ilvl w:val="0"/>
          <w:numId w:val="2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Республике Карелия, филиал Публично-правовой компании «</w:t>
      </w:r>
      <w:proofErr w:type="spellStart"/>
      <w:r w:rsidRPr="00304FF3">
        <w:rPr>
          <w:rFonts w:ascii="Times New Roman" w:hAnsi="Times New Roman" w:cs="Times New Roman"/>
          <w:sz w:val="24"/>
          <w:szCs w:val="24"/>
        </w:rPr>
        <w:t>Роскадастр</w:t>
      </w:r>
      <w:proofErr w:type="spellEnd"/>
      <w:r w:rsidRPr="00304FF3">
        <w:rPr>
          <w:rFonts w:ascii="Times New Roman" w:hAnsi="Times New Roman" w:cs="Times New Roman"/>
          <w:sz w:val="24"/>
          <w:szCs w:val="24"/>
        </w:rPr>
        <w:t>» по Республике Карелия):</w:t>
      </w:r>
    </w:p>
    <w:p w:rsidR="00C54345" w:rsidRPr="00304FF3" w:rsidRDefault="007D5DE7" w:rsidP="00394DBF">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а)</w:t>
      </w:r>
      <w:r w:rsidR="00394DBF">
        <w:rPr>
          <w:rFonts w:ascii="Times New Roman" w:hAnsi="Times New Roman" w:cs="Times New Roman"/>
          <w:sz w:val="24"/>
          <w:szCs w:val="24"/>
        </w:rPr>
        <w:t xml:space="preserve"> </w:t>
      </w:r>
      <w:r w:rsidR="00C54345" w:rsidRPr="00304FF3">
        <w:rPr>
          <w:rFonts w:ascii="Times New Roman" w:hAnsi="Times New Roman" w:cs="Times New Roman"/>
          <w:sz w:val="24"/>
          <w:szCs w:val="24"/>
        </w:rPr>
        <w:t>выписка из Единого государственного реестра недвижимости на земельный участок и расположенные на таком земельном участке объекты недвижимости;</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w:t>
      </w:r>
      <w:r w:rsidR="0081113E">
        <w:rPr>
          <w:rFonts w:ascii="Times New Roman" w:hAnsi="Times New Roman" w:cs="Times New Roman"/>
          <w:sz w:val="24"/>
          <w:szCs w:val="24"/>
        </w:rPr>
        <w:t>,</w:t>
      </w:r>
      <w:r w:rsidRPr="00304FF3">
        <w:rPr>
          <w:rFonts w:ascii="Times New Roman" w:hAnsi="Times New Roman" w:cs="Times New Roman"/>
          <w:sz w:val="24"/>
          <w:szCs w:val="24"/>
        </w:rPr>
        <w:t xml:space="preserve"> межведомственный запрос направляется на бумажном носителе по почте, по электронной почте с одновременным его направлением по почте, либо посредством СЭД.</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Межведомственный запрос формируется в соответствии с требованиями статьи 7.2</w:t>
      </w:r>
      <w:r w:rsidR="0081113E">
        <w:rPr>
          <w:rFonts w:ascii="Times New Roman" w:hAnsi="Times New Roman" w:cs="Times New Roman"/>
          <w:sz w:val="24"/>
          <w:szCs w:val="24"/>
        </w:rPr>
        <w:t>.</w:t>
      </w:r>
      <w:r w:rsidRPr="00304FF3">
        <w:rPr>
          <w:rFonts w:ascii="Times New Roman" w:hAnsi="Times New Roman" w:cs="Times New Roman"/>
          <w:sz w:val="24"/>
          <w:szCs w:val="24"/>
        </w:rPr>
        <w:t xml:space="preserve"> Федерального закона от 27.07.2010 </w:t>
      </w:r>
      <w:r w:rsidR="00C122B7" w:rsidRPr="00304FF3">
        <w:rPr>
          <w:rFonts w:ascii="Times New Roman" w:hAnsi="Times New Roman" w:cs="Times New Roman"/>
          <w:sz w:val="24"/>
          <w:szCs w:val="24"/>
        </w:rPr>
        <w:t>№</w:t>
      </w:r>
      <w:r w:rsidRPr="00304FF3">
        <w:rPr>
          <w:rFonts w:ascii="Times New Roman" w:hAnsi="Times New Roman" w:cs="Times New Roman"/>
          <w:sz w:val="24"/>
          <w:szCs w:val="24"/>
        </w:rPr>
        <w:t xml:space="preserve"> 210-ФЗ </w:t>
      </w:r>
      <w:r w:rsidR="00C122B7" w:rsidRPr="00304FF3">
        <w:rPr>
          <w:rFonts w:ascii="Times New Roman" w:hAnsi="Times New Roman" w:cs="Times New Roman"/>
          <w:sz w:val="24"/>
          <w:szCs w:val="24"/>
        </w:rPr>
        <w:t>«</w:t>
      </w:r>
      <w:r w:rsidRPr="00304FF3">
        <w:rPr>
          <w:rFonts w:ascii="Times New Roman" w:hAnsi="Times New Roman" w:cs="Times New Roman"/>
          <w:sz w:val="24"/>
          <w:szCs w:val="24"/>
        </w:rPr>
        <w:t>Об организации предоставления государственных и муниципальных услуг</w:t>
      </w:r>
      <w:r w:rsidR="00C122B7" w:rsidRPr="00304FF3">
        <w:rPr>
          <w:rFonts w:ascii="Times New Roman" w:hAnsi="Times New Roman" w:cs="Times New Roman"/>
          <w:sz w:val="24"/>
          <w:szCs w:val="24"/>
        </w:rPr>
        <w:t>»</w:t>
      </w:r>
      <w:r w:rsidRPr="00304FF3">
        <w:rPr>
          <w:rFonts w:ascii="Times New Roman" w:hAnsi="Times New Roman" w:cs="Times New Roman"/>
          <w:sz w:val="24"/>
          <w:szCs w:val="24"/>
        </w:rPr>
        <w:t xml:space="preserve"> и подписывается </w:t>
      </w:r>
      <w:r w:rsidR="00C122B7" w:rsidRPr="00304FF3">
        <w:rPr>
          <w:rFonts w:ascii="Times New Roman" w:hAnsi="Times New Roman" w:cs="Times New Roman"/>
          <w:sz w:val="24"/>
          <w:szCs w:val="24"/>
        </w:rPr>
        <w:t>Главой Суоярвского муниципального округа</w:t>
      </w:r>
      <w:r w:rsidRPr="00304FF3">
        <w:rPr>
          <w:rFonts w:ascii="Times New Roman" w:hAnsi="Times New Roman" w:cs="Times New Roman"/>
          <w:sz w:val="24"/>
          <w:szCs w:val="24"/>
        </w:rPr>
        <w:t>.</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Максимальное время, затраченное на административную процедуру, не должно превышать трех рабочих дней.</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Результатом данной административной процедуры является направление органами и организациями, обращение в которые необходимо для предоставления </w:t>
      </w:r>
      <w:r w:rsidR="00C122B7"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запрошенных сведений в рамках межведомственного взаимодействия.</w:t>
      </w:r>
    </w:p>
    <w:p w:rsidR="00C54345" w:rsidRPr="00304FF3" w:rsidRDefault="00C5434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Способом фиксации результата выполнения административной процедуры является получение специалистом Учреждения, в должностные обязанности которого входит предоставление </w:t>
      </w:r>
      <w:r w:rsidR="00C122B7"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запрошенных сведений в рамках межведомственного взаимодействия.</w:t>
      </w:r>
    </w:p>
    <w:p w:rsidR="00C54345" w:rsidRPr="00304FF3" w:rsidRDefault="00C122B7"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Рассмотрение заявления и документов, необходимых для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и принятие решения о предоставлении либо об отказе в предоставлении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r w:rsidR="0081113E">
        <w:rPr>
          <w:rFonts w:ascii="Times New Roman" w:hAnsi="Times New Roman" w:cs="Times New Roman"/>
          <w:sz w:val="24"/>
          <w:szCs w:val="24"/>
        </w:rPr>
        <w:t>.</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Основанием для начала административной процедуры является поступление заявления и документов, необходимых для предоставления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на рассмотрение специалистом Учреждения, в должностные обязанности которого входит предоставление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получении заявления о предоставлении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 документами, необходимыми для предоставления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специалист Учреждения, ответственный за предоставление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течение пяти рабочих дней принимает решение о наличии либо отсутствии оснований для отказа в предоставлении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и осуществляет подготовку проекта решения, указанного в пункте </w:t>
      </w:r>
      <w:r w:rsidR="00D86D65" w:rsidRPr="00304FF3">
        <w:rPr>
          <w:rFonts w:ascii="Times New Roman" w:hAnsi="Times New Roman" w:cs="Times New Roman"/>
          <w:sz w:val="24"/>
          <w:szCs w:val="24"/>
        </w:rPr>
        <w:t>2.3.1.</w:t>
      </w:r>
      <w:r w:rsidRPr="00304FF3">
        <w:rPr>
          <w:rFonts w:ascii="Times New Roman" w:hAnsi="Times New Roman" w:cs="Times New Roman"/>
          <w:sz w:val="24"/>
          <w:szCs w:val="24"/>
        </w:rPr>
        <w:t xml:space="preserve"> Регламента.</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в должностные обязанности которого входит предоставление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в течение пяти рабочих дней обеспечивает подписание </w:t>
      </w:r>
      <w:r w:rsidR="00D86D65" w:rsidRPr="00304FF3">
        <w:rPr>
          <w:rFonts w:ascii="Times New Roman" w:hAnsi="Times New Roman" w:cs="Times New Roman"/>
          <w:sz w:val="24"/>
          <w:szCs w:val="24"/>
        </w:rPr>
        <w:t>Главой Суоярвского муниципального округа и регистрацию указанного проекта решения</w:t>
      </w:r>
      <w:r w:rsidRPr="00304FF3">
        <w:rPr>
          <w:rFonts w:ascii="Times New Roman" w:hAnsi="Times New Roman" w:cs="Times New Roman"/>
          <w:sz w:val="24"/>
          <w:szCs w:val="24"/>
        </w:rPr>
        <w:t>.</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Максимальное время, затраченное на административную процедуру, не должно превышать десяти рабочих дней.</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Результатом выполнения административной процедуры является принятие решения о предоставлении либо об отказе в предоставлении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C122B7" w:rsidRPr="00304FF3" w:rsidRDefault="00C122B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Способом фиксации результата выполнения административной процедуры является подписание </w:t>
      </w:r>
      <w:r w:rsidR="00D86D65" w:rsidRPr="00304FF3">
        <w:rPr>
          <w:rFonts w:ascii="Times New Roman" w:hAnsi="Times New Roman" w:cs="Times New Roman"/>
          <w:sz w:val="24"/>
          <w:szCs w:val="24"/>
        </w:rPr>
        <w:t>Главой Суоярвского муниципального округа</w:t>
      </w:r>
      <w:r w:rsidRPr="00304FF3">
        <w:rPr>
          <w:rFonts w:ascii="Times New Roman" w:hAnsi="Times New Roman" w:cs="Times New Roman"/>
          <w:sz w:val="24"/>
          <w:szCs w:val="24"/>
        </w:rPr>
        <w:t xml:space="preserve"> решения о предоставлении либо об отказе в предоставлении </w:t>
      </w:r>
      <w:r w:rsidR="00D86D6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C122B7" w:rsidRPr="00304FF3" w:rsidRDefault="00D86D65"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Направление заявителю результата предоставления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r w:rsidR="0081113E">
        <w:rPr>
          <w:rFonts w:ascii="Times New Roman" w:hAnsi="Times New Roman" w:cs="Times New Roman"/>
          <w:sz w:val="24"/>
          <w:szCs w:val="24"/>
        </w:rPr>
        <w:t>.</w:t>
      </w:r>
    </w:p>
    <w:p w:rsidR="00D86D65" w:rsidRPr="00304FF3"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Основанием для начала административной процедуры является принятое решение о предоставлении либо об отказе в предоставлении </w:t>
      </w:r>
      <w:r w:rsidR="002D3019"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 xml:space="preserve">услуги, подписанное </w:t>
      </w:r>
      <w:r w:rsidR="002D3019" w:rsidRPr="00304FF3">
        <w:rPr>
          <w:rFonts w:ascii="Times New Roman" w:hAnsi="Times New Roman" w:cs="Times New Roman"/>
          <w:sz w:val="24"/>
          <w:szCs w:val="24"/>
        </w:rPr>
        <w:t>Главой Суоярвского муниципального округа</w:t>
      </w:r>
      <w:r w:rsidRPr="00304FF3">
        <w:rPr>
          <w:rFonts w:ascii="Times New Roman" w:hAnsi="Times New Roman" w:cs="Times New Roman"/>
          <w:sz w:val="24"/>
          <w:szCs w:val="24"/>
        </w:rPr>
        <w:t>.</w:t>
      </w:r>
    </w:p>
    <w:p w:rsidR="00494F43" w:rsidRPr="00304FF3"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Специалист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Pr="00304FF3">
        <w:rPr>
          <w:rFonts w:ascii="Times New Roman" w:hAnsi="Times New Roman" w:cs="Times New Roman"/>
          <w:sz w:val="24"/>
          <w:szCs w:val="24"/>
        </w:rPr>
        <w:t xml:space="preserve"> обеспечивает направление результатов предоставления </w:t>
      </w:r>
      <w:r w:rsidR="002D3019"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следующем порядке:</w:t>
      </w:r>
    </w:p>
    <w:p w:rsidR="00494F43" w:rsidRPr="00304FF3" w:rsidRDefault="00D86D65"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решения о предварительном согласовании предоставлении земельного участка выдается специалистом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Pr="00304FF3">
        <w:rPr>
          <w:rFonts w:ascii="Times New Roman" w:hAnsi="Times New Roman" w:cs="Times New Roman"/>
          <w:sz w:val="24"/>
          <w:szCs w:val="24"/>
        </w:rPr>
        <w:t xml:space="preserve"> с отметкой о получении и подписью заявителя.</w:t>
      </w:r>
    </w:p>
    <w:p w:rsidR="00494F43" w:rsidRPr="00304FF3" w:rsidRDefault="00D86D65" w:rsidP="00304FF3">
      <w:pPr>
        <w:pStyle w:val="a3"/>
        <w:numPr>
          <w:ilvl w:val="3"/>
          <w:numId w:val="2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w:t>
      </w:r>
      <w:r w:rsidR="0081113E">
        <w:rPr>
          <w:rFonts w:ascii="Times New Roman" w:hAnsi="Times New Roman" w:cs="Times New Roman"/>
          <w:sz w:val="24"/>
          <w:szCs w:val="24"/>
        </w:rPr>
        <w:t>,</w:t>
      </w:r>
      <w:r w:rsidRPr="00304FF3">
        <w:rPr>
          <w:rFonts w:ascii="Times New Roman" w:hAnsi="Times New Roman" w:cs="Times New Roman"/>
          <w:sz w:val="24"/>
          <w:szCs w:val="24"/>
        </w:rPr>
        <w:t xml:space="preserve"> если в заявлении о предоставлении </w:t>
      </w:r>
      <w:r w:rsidR="00E431DA"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494F43" w:rsidRPr="00304FF3" w:rsidRDefault="00D86D65" w:rsidP="00304FF3">
      <w:pPr>
        <w:pStyle w:val="a3"/>
        <w:numPr>
          <w:ilvl w:val="3"/>
          <w:numId w:val="2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w:t>
      </w:r>
      <w:r w:rsidR="0081113E">
        <w:rPr>
          <w:rFonts w:ascii="Times New Roman" w:hAnsi="Times New Roman" w:cs="Times New Roman"/>
          <w:sz w:val="24"/>
          <w:szCs w:val="24"/>
        </w:rPr>
        <w:t>,</w:t>
      </w:r>
      <w:r w:rsidRPr="00304FF3">
        <w:rPr>
          <w:rFonts w:ascii="Times New Roman" w:hAnsi="Times New Roman" w:cs="Times New Roman"/>
          <w:sz w:val="24"/>
          <w:szCs w:val="24"/>
        </w:rPr>
        <w:t xml:space="preserve">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w:t>
      </w:r>
      <w:r w:rsidR="00E431DA"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Pr="00304FF3">
        <w:rPr>
          <w:rFonts w:ascii="Times New Roman" w:hAnsi="Times New Roman" w:cs="Times New Roman"/>
          <w:sz w:val="24"/>
          <w:szCs w:val="24"/>
        </w:rPr>
        <w:t>.</w:t>
      </w:r>
    </w:p>
    <w:p w:rsidR="00494F43" w:rsidRPr="00304FF3" w:rsidRDefault="00D86D65" w:rsidP="00304FF3">
      <w:pPr>
        <w:pStyle w:val="a3"/>
        <w:numPr>
          <w:ilvl w:val="3"/>
          <w:numId w:val="2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о готовности результата предоставления </w:t>
      </w:r>
      <w:r w:rsidR="00E431DA"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осуществляется по телефону, указанному в заявлении, и (или) путем направления соответствующей информации в адрес</w:t>
      </w:r>
      <w:r w:rsidR="00E431DA" w:rsidRPr="00304FF3">
        <w:rPr>
          <w:rFonts w:ascii="Times New Roman" w:hAnsi="Times New Roman" w:cs="Times New Roman"/>
          <w:sz w:val="24"/>
          <w:szCs w:val="24"/>
        </w:rPr>
        <w:t xml:space="preserve"> заявителя по электронной почте.</w:t>
      </w:r>
    </w:p>
    <w:p w:rsidR="00D86D65" w:rsidRPr="00304FF3" w:rsidRDefault="0081113E" w:rsidP="00304FF3">
      <w:pPr>
        <w:pStyle w:val="a3"/>
        <w:numPr>
          <w:ilvl w:val="3"/>
          <w:numId w:val="9"/>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w:t>
      </w:r>
      <w:r w:rsidR="00D86D65" w:rsidRPr="00304FF3">
        <w:rPr>
          <w:rFonts w:ascii="Times New Roman" w:hAnsi="Times New Roman" w:cs="Times New Roman"/>
          <w:sz w:val="24"/>
          <w:szCs w:val="24"/>
        </w:rPr>
        <w:t xml:space="preserve">тказ в предоставлении </w:t>
      </w:r>
      <w:r w:rsidR="00A66254" w:rsidRPr="00304FF3">
        <w:rPr>
          <w:rFonts w:ascii="Times New Roman" w:hAnsi="Times New Roman" w:cs="Times New Roman"/>
          <w:sz w:val="24"/>
          <w:szCs w:val="24"/>
          <w:lang w:bidi="ru-RU"/>
        </w:rPr>
        <w:t xml:space="preserve">муниципальной </w:t>
      </w:r>
      <w:r w:rsidR="00D86D65" w:rsidRPr="00304FF3">
        <w:rPr>
          <w:rFonts w:ascii="Times New Roman" w:hAnsi="Times New Roman" w:cs="Times New Roman"/>
          <w:sz w:val="24"/>
          <w:szCs w:val="24"/>
        </w:rPr>
        <w:t xml:space="preserve">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00D86D65" w:rsidRPr="00304FF3">
        <w:rPr>
          <w:rFonts w:ascii="Times New Roman" w:hAnsi="Times New Roman" w:cs="Times New Roman"/>
          <w:sz w:val="24"/>
          <w:szCs w:val="24"/>
        </w:rPr>
        <w:t>.</w:t>
      </w:r>
    </w:p>
    <w:p w:rsidR="00D86D65" w:rsidRPr="00304FF3" w:rsidRDefault="00D86D65" w:rsidP="00304FF3">
      <w:pPr>
        <w:pStyle w:val="a3"/>
        <w:numPr>
          <w:ilvl w:val="2"/>
          <w:numId w:val="2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указания заявителя на возможность получения результата предоставления </w:t>
      </w:r>
      <w:r w:rsidR="002B4C1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по электронной почте, такие результаты направляются заявителю по адресу электронной почты, указанному в заявлении.</w:t>
      </w:r>
    </w:p>
    <w:p w:rsidR="00D86D65" w:rsidRPr="00304FF3" w:rsidRDefault="00D86D65" w:rsidP="00304FF3">
      <w:pPr>
        <w:pStyle w:val="a3"/>
        <w:numPr>
          <w:ilvl w:val="2"/>
          <w:numId w:val="2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Учреждения, </w:t>
      </w:r>
      <w:r w:rsidR="002B4C15" w:rsidRPr="00304FF3">
        <w:rPr>
          <w:rFonts w:ascii="Times New Roman" w:hAnsi="Times New Roman" w:cs="Times New Roman"/>
          <w:sz w:val="24"/>
          <w:szCs w:val="24"/>
        </w:rPr>
        <w:t>в должностные обязанности которого входит предоставление муниципальной услуги</w:t>
      </w:r>
      <w:r w:rsidRPr="00304FF3">
        <w:rPr>
          <w:rFonts w:ascii="Times New Roman" w:hAnsi="Times New Roman" w:cs="Times New Roman"/>
          <w:sz w:val="24"/>
          <w:szCs w:val="24"/>
        </w:rPr>
        <w:t>, с отметкой о получении и соответствующей подписью заявителя.</w:t>
      </w:r>
    </w:p>
    <w:p w:rsidR="00D86D65" w:rsidRPr="00304FF3" w:rsidRDefault="00D86D65" w:rsidP="00304FF3">
      <w:pPr>
        <w:pStyle w:val="a3"/>
        <w:numPr>
          <w:ilvl w:val="2"/>
          <w:numId w:val="2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о готовности результата предоставления </w:t>
      </w:r>
      <w:r w:rsidR="002B4C1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D86D65" w:rsidRPr="00304FF3"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Максимальное время, затраченное на административную процедуру, не должно превышать трех рабочих дней.</w:t>
      </w:r>
    </w:p>
    <w:p w:rsidR="00D86D65" w:rsidRPr="00304FF3"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sidR="002B4C1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w:t>
      </w:r>
    </w:p>
    <w:p w:rsidR="00D86D65" w:rsidRPr="00304FF3" w:rsidRDefault="00D86D6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w:t>
      </w:r>
      <w:r w:rsidR="002B4C15"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C122B7" w:rsidRPr="00304FF3" w:rsidRDefault="00146B73"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Порядок осуществления административных процедур (действий) в электронной форме, в том числе с использованием Единого Портала</w:t>
      </w:r>
    </w:p>
    <w:p w:rsidR="00146B73" w:rsidRPr="00304FF3" w:rsidRDefault="00146B7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146B73" w:rsidRPr="00304FF3" w:rsidRDefault="00146B73" w:rsidP="00822815">
      <w:pPr>
        <w:pStyle w:val="a3"/>
        <w:numPr>
          <w:ilvl w:val="3"/>
          <w:numId w:val="3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Информация о предоставлении </w:t>
      </w:r>
      <w:r w:rsidR="005711C5"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размещается на Едином портале</w:t>
      </w:r>
      <w:r w:rsidR="00BD3AD3">
        <w:rPr>
          <w:rFonts w:ascii="Times New Roman" w:hAnsi="Times New Roman" w:cs="Times New Roman"/>
          <w:sz w:val="24"/>
          <w:szCs w:val="24"/>
        </w:rPr>
        <w:t xml:space="preserve"> (при реализации технической возможности)</w:t>
      </w:r>
      <w:r w:rsidRPr="00304FF3">
        <w:rPr>
          <w:rFonts w:ascii="Times New Roman" w:hAnsi="Times New Roman" w:cs="Times New Roman"/>
          <w:sz w:val="24"/>
          <w:szCs w:val="24"/>
        </w:rPr>
        <w:t xml:space="preserve">, а также на официальном сайте </w:t>
      </w:r>
      <w:r w:rsidR="005711C5"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w:t>
      </w:r>
    </w:p>
    <w:p w:rsidR="00146B73" w:rsidRPr="00304FF3" w:rsidRDefault="00146B73" w:rsidP="00822815">
      <w:pPr>
        <w:pStyle w:val="a3"/>
        <w:numPr>
          <w:ilvl w:val="3"/>
          <w:numId w:val="3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На Едином портале размещается следующая информация:</w:t>
      </w:r>
    </w:p>
    <w:p w:rsidR="00146B73" w:rsidRPr="00304FF3" w:rsidRDefault="00146B73" w:rsidP="00822815">
      <w:pPr>
        <w:pStyle w:val="a3"/>
        <w:numPr>
          <w:ilvl w:val="1"/>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исчерпывающий перечень документов, необходимых для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6B73" w:rsidRPr="00304FF3" w:rsidRDefault="00146B73" w:rsidP="00822815">
      <w:pPr>
        <w:pStyle w:val="a3"/>
        <w:numPr>
          <w:ilvl w:val="1"/>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круг заявителей;</w:t>
      </w:r>
    </w:p>
    <w:p w:rsidR="00146B73" w:rsidRPr="00304FF3" w:rsidRDefault="00146B73" w:rsidP="00822815">
      <w:pPr>
        <w:pStyle w:val="a3"/>
        <w:numPr>
          <w:ilvl w:val="1"/>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срок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822815">
      <w:pPr>
        <w:pStyle w:val="a3"/>
        <w:numPr>
          <w:ilvl w:val="1"/>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результаты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порядок представления документа, являющегося результатом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822815">
      <w:pPr>
        <w:pStyle w:val="a3"/>
        <w:numPr>
          <w:ilvl w:val="1"/>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размер государственной пошлины, взимаемой за предоставление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822815">
      <w:pPr>
        <w:pStyle w:val="a3"/>
        <w:numPr>
          <w:ilvl w:val="1"/>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822815">
      <w:pPr>
        <w:pStyle w:val="a3"/>
        <w:numPr>
          <w:ilvl w:val="1"/>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46B73" w:rsidRPr="00304FF3" w:rsidRDefault="00146B73" w:rsidP="00822815">
      <w:pPr>
        <w:pStyle w:val="a3"/>
        <w:numPr>
          <w:ilvl w:val="1"/>
          <w:numId w:val="2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формы заявлений (уведомлений, сообщений), используемые при предоставлении </w:t>
      </w:r>
      <w:r w:rsidR="005903A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5711C5" w:rsidRPr="00304FF3" w:rsidRDefault="005711C5" w:rsidP="00822815">
      <w:pPr>
        <w:pStyle w:val="a3"/>
        <w:numPr>
          <w:ilvl w:val="3"/>
          <w:numId w:val="3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Информация на Едином портале о порядке и сроках предоставления </w:t>
      </w:r>
      <w:r w:rsidR="007E7FE2"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на основании сведений, содержащихся в федеральной государственной информационной системе </w:t>
      </w:r>
      <w:r w:rsidR="00CE174E" w:rsidRPr="00304FF3">
        <w:rPr>
          <w:rFonts w:ascii="Times New Roman" w:hAnsi="Times New Roman" w:cs="Times New Roman"/>
          <w:sz w:val="24"/>
          <w:szCs w:val="24"/>
        </w:rPr>
        <w:t>«</w:t>
      </w:r>
      <w:r w:rsidRPr="00304FF3">
        <w:rPr>
          <w:rFonts w:ascii="Times New Roman" w:hAnsi="Times New Roman" w:cs="Times New Roman"/>
          <w:sz w:val="24"/>
          <w:szCs w:val="24"/>
        </w:rPr>
        <w:t>Федеральный реестр государственных и муниципальных услуг (функций)</w:t>
      </w:r>
      <w:r w:rsidR="00CE174E" w:rsidRPr="00304FF3">
        <w:rPr>
          <w:rFonts w:ascii="Times New Roman" w:hAnsi="Times New Roman" w:cs="Times New Roman"/>
          <w:sz w:val="24"/>
          <w:szCs w:val="24"/>
        </w:rPr>
        <w:t>»</w:t>
      </w:r>
      <w:r w:rsidRPr="00304FF3">
        <w:rPr>
          <w:rFonts w:ascii="Times New Roman" w:hAnsi="Times New Roman" w:cs="Times New Roman"/>
          <w:sz w:val="24"/>
          <w:szCs w:val="24"/>
        </w:rPr>
        <w:t>, предоставляется заявителю бесплатно.</w:t>
      </w:r>
    </w:p>
    <w:p w:rsidR="00146B73" w:rsidRPr="00304FF3" w:rsidRDefault="005711C5" w:rsidP="00822815">
      <w:pPr>
        <w:pStyle w:val="a3"/>
        <w:numPr>
          <w:ilvl w:val="3"/>
          <w:numId w:val="3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E7FE2" w:rsidRPr="00304FF3" w:rsidRDefault="007E7FE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Запись на прием в орган, предоставляющий </w:t>
      </w:r>
      <w:r w:rsidR="00794EDE" w:rsidRPr="00304FF3">
        <w:rPr>
          <w:rFonts w:ascii="Times New Roman" w:hAnsi="Times New Roman" w:cs="Times New Roman"/>
          <w:sz w:val="24"/>
          <w:szCs w:val="24"/>
        </w:rPr>
        <w:t>муниципальную</w:t>
      </w:r>
      <w:r w:rsidRPr="00304FF3">
        <w:rPr>
          <w:rFonts w:ascii="Times New Roman" w:hAnsi="Times New Roman" w:cs="Times New Roman"/>
          <w:sz w:val="24"/>
          <w:szCs w:val="24"/>
        </w:rPr>
        <w:t xml:space="preserve"> услугу, для подачи запроса.</w:t>
      </w:r>
    </w:p>
    <w:p w:rsidR="007E7FE2" w:rsidRPr="00304FF3" w:rsidRDefault="007E7FE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Запись на прием для подачи запроса с использованием Единого портала и официального сайта </w:t>
      </w:r>
      <w:r w:rsidR="00794EDE"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не предусмотрена.</w:t>
      </w:r>
    </w:p>
    <w:p w:rsidR="00794EDE" w:rsidRPr="00304FF3" w:rsidRDefault="00794EDE"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Формирование запроса о предоставлении </w:t>
      </w:r>
      <w:r w:rsidR="002A29D1" w:rsidRPr="00304FF3">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 (при реализации технической возможности).</w:t>
      </w:r>
    </w:p>
    <w:p w:rsidR="00794EDE" w:rsidRPr="00304FF3" w:rsidRDefault="00794EDE" w:rsidP="00822815">
      <w:pPr>
        <w:pStyle w:val="a3"/>
        <w:numPr>
          <w:ilvl w:val="2"/>
          <w:numId w:val="3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794EDE" w:rsidRPr="00304FF3" w:rsidRDefault="002A29D1" w:rsidP="00822815">
      <w:pPr>
        <w:pStyle w:val="a3"/>
        <w:numPr>
          <w:ilvl w:val="2"/>
          <w:numId w:val="3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На Едином портале размещаются образцы заполнения электронной формы запроса.</w:t>
      </w:r>
    </w:p>
    <w:p w:rsidR="0089406C" w:rsidRPr="00304FF3" w:rsidRDefault="0089406C" w:rsidP="00822815">
      <w:pPr>
        <w:pStyle w:val="a3"/>
        <w:numPr>
          <w:ilvl w:val="2"/>
          <w:numId w:val="3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89406C" w:rsidRPr="00304FF3" w:rsidRDefault="0089406C" w:rsidP="00822815">
      <w:pPr>
        <w:pStyle w:val="a3"/>
        <w:numPr>
          <w:ilvl w:val="2"/>
          <w:numId w:val="3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9406C" w:rsidRPr="00304FF3" w:rsidRDefault="0089406C" w:rsidP="00822815">
      <w:pPr>
        <w:pStyle w:val="a3"/>
        <w:numPr>
          <w:ilvl w:val="2"/>
          <w:numId w:val="3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формировании запроса заявителю обеспечивается:</w:t>
      </w:r>
    </w:p>
    <w:p w:rsidR="00B10728" w:rsidRPr="00304FF3" w:rsidRDefault="00B10728" w:rsidP="00822815">
      <w:pPr>
        <w:pStyle w:val="a3"/>
        <w:numPr>
          <w:ilvl w:val="2"/>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00F970F3" w:rsidRPr="00304FF3">
        <w:rPr>
          <w:rFonts w:ascii="Times New Roman" w:hAnsi="Times New Roman" w:cs="Times New Roman"/>
          <w:sz w:val="24"/>
          <w:szCs w:val="24"/>
        </w:rPr>
        <w:t>2.6.1.</w:t>
      </w:r>
      <w:r w:rsidRPr="00304FF3">
        <w:rPr>
          <w:rFonts w:ascii="Times New Roman" w:hAnsi="Times New Roman" w:cs="Times New Roman"/>
          <w:sz w:val="24"/>
          <w:szCs w:val="24"/>
        </w:rPr>
        <w:t xml:space="preserve"> Регламента, необходимых для предоставления </w:t>
      </w:r>
      <w:r w:rsidR="00F970F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B10728" w:rsidRPr="00304FF3" w:rsidRDefault="00B10728" w:rsidP="00822815">
      <w:pPr>
        <w:pStyle w:val="a3"/>
        <w:numPr>
          <w:ilvl w:val="2"/>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возможность заполнения несколькими заявителями одной электронной формы запроса при обращении за </w:t>
      </w:r>
      <w:r w:rsidR="00F970F3" w:rsidRPr="00304FF3">
        <w:rPr>
          <w:rFonts w:ascii="Times New Roman" w:hAnsi="Times New Roman" w:cs="Times New Roman"/>
          <w:sz w:val="24"/>
          <w:szCs w:val="24"/>
        </w:rPr>
        <w:t xml:space="preserve">муниципальными </w:t>
      </w:r>
      <w:r w:rsidRPr="00304FF3">
        <w:rPr>
          <w:rFonts w:ascii="Times New Roman" w:hAnsi="Times New Roman" w:cs="Times New Roman"/>
          <w:sz w:val="24"/>
          <w:szCs w:val="24"/>
        </w:rPr>
        <w:t>услугами, предполагающими направление совместного запроса несколькими заявителями;</w:t>
      </w:r>
    </w:p>
    <w:p w:rsidR="00B10728" w:rsidRPr="00304FF3" w:rsidRDefault="00B10728" w:rsidP="00822815">
      <w:pPr>
        <w:pStyle w:val="a3"/>
        <w:numPr>
          <w:ilvl w:val="2"/>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возможность печати на бумажном носителе копии электронной формы запроса;</w:t>
      </w:r>
    </w:p>
    <w:p w:rsidR="00B10728" w:rsidRPr="00304FF3" w:rsidRDefault="00B10728" w:rsidP="00822815">
      <w:pPr>
        <w:pStyle w:val="a3"/>
        <w:numPr>
          <w:ilvl w:val="2"/>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B10728" w:rsidRPr="00304FF3" w:rsidRDefault="00B10728" w:rsidP="00822815">
      <w:pPr>
        <w:pStyle w:val="a3"/>
        <w:numPr>
          <w:ilvl w:val="2"/>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w:t>
      </w:r>
      <w:r w:rsidR="00F970F3" w:rsidRPr="00304FF3">
        <w:rPr>
          <w:rFonts w:ascii="Times New Roman" w:hAnsi="Times New Roman" w:cs="Times New Roman"/>
          <w:sz w:val="24"/>
          <w:szCs w:val="24"/>
        </w:rPr>
        <w:t>«</w:t>
      </w:r>
      <w:r w:rsidRPr="00304FF3">
        <w:rPr>
          <w:rFonts w:ascii="Times New Roman" w:hAnsi="Times New Roman" w:cs="Times New Roman"/>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F970F3" w:rsidRPr="00304FF3">
        <w:rPr>
          <w:rFonts w:ascii="Times New Roman" w:hAnsi="Times New Roman" w:cs="Times New Roman"/>
          <w:sz w:val="24"/>
          <w:szCs w:val="24"/>
        </w:rPr>
        <w:t>»</w:t>
      </w:r>
      <w:r w:rsidRPr="00304FF3">
        <w:rPr>
          <w:rFonts w:ascii="Times New Roman" w:hAnsi="Times New Roman" w:cs="Times New Roman"/>
          <w:sz w:val="24"/>
          <w:szCs w:val="24"/>
        </w:rPr>
        <w:t xml:space="preserve">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B10728" w:rsidRPr="00304FF3" w:rsidRDefault="00B10728" w:rsidP="00822815">
      <w:pPr>
        <w:pStyle w:val="a3"/>
        <w:numPr>
          <w:ilvl w:val="2"/>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B10728" w:rsidRPr="00304FF3" w:rsidRDefault="00B10728" w:rsidP="00822815">
      <w:pPr>
        <w:pStyle w:val="a3"/>
        <w:numPr>
          <w:ilvl w:val="2"/>
          <w:numId w:val="3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доступа заявителя на </w:t>
      </w:r>
      <w:r w:rsidR="00F970F3" w:rsidRPr="00304FF3">
        <w:rPr>
          <w:rFonts w:ascii="Times New Roman" w:hAnsi="Times New Roman" w:cs="Times New Roman"/>
          <w:sz w:val="24"/>
          <w:szCs w:val="24"/>
        </w:rPr>
        <w:t xml:space="preserve">Едином Портале </w:t>
      </w:r>
      <w:r w:rsidRPr="00304FF3">
        <w:rPr>
          <w:rFonts w:ascii="Times New Roman" w:hAnsi="Times New Roman" w:cs="Times New Roman"/>
          <w:sz w:val="24"/>
          <w:szCs w:val="24"/>
        </w:rPr>
        <w:t>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5903A3" w:rsidRPr="00304FF3" w:rsidRDefault="005903A3" w:rsidP="00822815">
      <w:pPr>
        <w:pStyle w:val="a3"/>
        <w:numPr>
          <w:ilvl w:val="2"/>
          <w:numId w:val="3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сформированный и подписанный запрос, и иные документы, указанные в пункте </w:t>
      </w:r>
      <w:r w:rsidR="00F970F3" w:rsidRPr="00304FF3">
        <w:rPr>
          <w:rFonts w:ascii="Times New Roman" w:hAnsi="Times New Roman" w:cs="Times New Roman"/>
          <w:sz w:val="24"/>
          <w:szCs w:val="24"/>
        </w:rPr>
        <w:t>2.6.1.</w:t>
      </w:r>
      <w:r w:rsidRPr="00304FF3">
        <w:rPr>
          <w:rFonts w:ascii="Times New Roman" w:hAnsi="Times New Roman" w:cs="Times New Roman"/>
          <w:sz w:val="24"/>
          <w:szCs w:val="24"/>
        </w:rPr>
        <w:t xml:space="preserve"> Регламента, необходимые для предоставления </w:t>
      </w:r>
      <w:r w:rsidR="00F970F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направляются в </w:t>
      </w:r>
      <w:r w:rsidR="00F970F3"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 xml:space="preserve"> посредством Единого портала.</w:t>
      </w:r>
    </w:p>
    <w:p w:rsidR="0081363A" w:rsidRPr="00304FF3" w:rsidRDefault="0081363A"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услуги (при реализации технической возможности).</w:t>
      </w:r>
    </w:p>
    <w:p w:rsidR="0081363A" w:rsidRPr="00304FF3" w:rsidRDefault="0081363A"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Орган (организация)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r w:rsidR="006B1F47" w:rsidRPr="00304FF3">
        <w:rPr>
          <w:rFonts w:ascii="Times New Roman" w:hAnsi="Times New Roman" w:cs="Times New Roman"/>
          <w:sz w:val="24"/>
          <w:szCs w:val="24"/>
        </w:rPr>
        <w:t>.</w:t>
      </w:r>
    </w:p>
    <w:p w:rsidR="0081363A" w:rsidRPr="00304FF3" w:rsidRDefault="006B1F47"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Срок </w:t>
      </w:r>
      <w:r w:rsidR="0081363A" w:rsidRPr="00304FF3">
        <w:rPr>
          <w:rFonts w:ascii="Times New Roman" w:hAnsi="Times New Roman" w:cs="Times New Roman"/>
          <w:sz w:val="24"/>
          <w:szCs w:val="24"/>
        </w:rPr>
        <w:t>регистрации запроса - 3 рабочих дня</w:t>
      </w:r>
      <w:r w:rsidRPr="00304FF3">
        <w:rPr>
          <w:rFonts w:ascii="Times New Roman" w:hAnsi="Times New Roman" w:cs="Times New Roman"/>
          <w:sz w:val="24"/>
          <w:szCs w:val="24"/>
        </w:rPr>
        <w:t>.</w:t>
      </w:r>
    </w:p>
    <w:p w:rsidR="0081363A" w:rsidRPr="00304FF3"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Предоставление </w:t>
      </w:r>
      <w:r w:rsidR="006B1F47"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 xml:space="preserve">услуги начинается с момента приема и регистрации органом (организацией) электронных документов, необходимых для предоставления </w:t>
      </w:r>
      <w:r w:rsidR="006B1F47"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 xml:space="preserve">услуги, а также получения в установленном порядке информации об оплате </w:t>
      </w:r>
      <w:r w:rsidR="006B1F47"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 xml:space="preserve">услуги заявителем (за исключением случая, если для начала процедуры предоставления </w:t>
      </w:r>
      <w:r w:rsidR="006B1F47"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услуги в соответствии с законодательством требуется личная явка).</w:t>
      </w:r>
    </w:p>
    <w:p w:rsidR="0081363A" w:rsidRPr="00304FF3" w:rsidRDefault="0081363A" w:rsidP="00822815">
      <w:pPr>
        <w:pStyle w:val="a3"/>
        <w:numPr>
          <w:ilvl w:val="3"/>
          <w:numId w:val="3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w:t>
      </w:r>
      <w:r w:rsidR="006B1F47" w:rsidRPr="00304FF3">
        <w:rPr>
          <w:rFonts w:ascii="Times New Roman" w:hAnsi="Times New Roman" w:cs="Times New Roman"/>
          <w:sz w:val="24"/>
          <w:szCs w:val="24"/>
        </w:rPr>
        <w:t>2.9.3.</w:t>
      </w:r>
      <w:r w:rsidRPr="00304FF3">
        <w:rPr>
          <w:rFonts w:ascii="Times New Roman" w:hAnsi="Times New Roman" w:cs="Times New Roman"/>
          <w:sz w:val="24"/>
          <w:szCs w:val="24"/>
        </w:rPr>
        <w:t xml:space="preserve"> Регламента, а также осуществляются следующие действия:</w:t>
      </w:r>
    </w:p>
    <w:p w:rsidR="0081363A" w:rsidRPr="00304FF3" w:rsidRDefault="0081363A" w:rsidP="00822815">
      <w:pPr>
        <w:pStyle w:val="a3"/>
        <w:numPr>
          <w:ilvl w:val="3"/>
          <w:numId w:val="3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наличии хотя бы одного из указанных оснований должностное лицо, ответственное за предоставление </w:t>
      </w:r>
      <w:r w:rsidR="006B1F4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срок, не превышающий срок предоставления </w:t>
      </w:r>
      <w:r w:rsidR="006B1F4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подготавливает письмо о невозможности предоставления </w:t>
      </w:r>
      <w:r w:rsidR="006B1F4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81363A" w:rsidRPr="00304FF3" w:rsidRDefault="0081363A" w:rsidP="00822815">
      <w:pPr>
        <w:pStyle w:val="a3"/>
        <w:numPr>
          <w:ilvl w:val="3"/>
          <w:numId w:val="3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81363A" w:rsidRPr="00304FF3"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Прием </w:t>
      </w:r>
      <w:r w:rsidR="0081363A" w:rsidRPr="00304FF3">
        <w:rPr>
          <w:rFonts w:ascii="Times New Roman" w:hAnsi="Times New Roman" w:cs="Times New Roman"/>
          <w:sz w:val="24"/>
          <w:szCs w:val="24"/>
        </w:rPr>
        <w:t>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81363A" w:rsidRPr="00304FF3"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После </w:t>
      </w:r>
      <w:r w:rsidR="0081363A" w:rsidRPr="00304FF3">
        <w:rPr>
          <w:rFonts w:ascii="Times New Roman" w:hAnsi="Times New Roman" w:cs="Times New Roman"/>
          <w:sz w:val="24"/>
          <w:szCs w:val="24"/>
        </w:rPr>
        <w:t xml:space="preserve">регистрации запрос направляется в структурное подразделение, ответственное за предоставление </w:t>
      </w:r>
      <w:r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услуги;</w:t>
      </w:r>
    </w:p>
    <w:p w:rsidR="0081363A" w:rsidRPr="00304FF3" w:rsidRDefault="00235579"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После </w:t>
      </w:r>
      <w:r w:rsidR="0081363A" w:rsidRPr="00304FF3">
        <w:rPr>
          <w:rFonts w:ascii="Times New Roman" w:hAnsi="Times New Roman" w:cs="Times New Roman"/>
          <w:sz w:val="24"/>
          <w:szCs w:val="24"/>
        </w:rPr>
        <w:t xml:space="preserve">принятия запроса заявителя должностным лицом, уполномоченным на предоставление </w:t>
      </w:r>
      <w:r w:rsidRPr="00304FF3">
        <w:rPr>
          <w:rFonts w:ascii="Times New Roman" w:hAnsi="Times New Roman" w:cs="Times New Roman"/>
          <w:sz w:val="24"/>
          <w:szCs w:val="24"/>
        </w:rPr>
        <w:t xml:space="preserve">муниципальной </w:t>
      </w:r>
      <w:r w:rsidR="0081363A" w:rsidRPr="00304FF3">
        <w:rPr>
          <w:rFonts w:ascii="Times New Roman" w:hAnsi="Times New Roman" w:cs="Times New Roman"/>
          <w:sz w:val="24"/>
          <w:szCs w:val="24"/>
        </w:rPr>
        <w:t>услуги, статус запроса заявителя в личном кабинете на Едином портале обновляется до статуса «принято».</w:t>
      </w:r>
    </w:p>
    <w:p w:rsidR="00235579" w:rsidRPr="00304FF3" w:rsidRDefault="00235579"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B77AED" w:rsidRPr="00304FF3" w:rsidRDefault="00B77AE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Государственная пошлина за предоставление муниципальной услуги не взимается.</w:t>
      </w:r>
    </w:p>
    <w:p w:rsidR="00680703" w:rsidRPr="00304FF3" w:rsidRDefault="0068070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Получение заявителем сведений о ходе выполнения запроса о предоставлении </w:t>
      </w:r>
      <w:r w:rsidR="00C8261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(при реализации технической возможности).</w:t>
      </w:r>
    </w:p>
    <w:p w:rsidR="00680703" w:rsidRPr="00304FF3" w:rsidRDefault="00680703" w:rsidP="00822815">
      <w:pPr>
        <w:pStyle w:val="a3"/>
        <w:numPr>
          <w:ilvl w:val="0"/>
          <w:numId w:val="3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Заявитель имеет возможность получения информации о ходе предоставления </w:t>
      </w:r>
      <w:r w:rsidR="00C8261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89406C" w:rsidRPr="00304FF3" w:rsidRDefault="00044FE8" w:rsidP="00044FE8">
      <w:pPr>
        <w:pStyle w:val="a3"/>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00680703" w:rsidRPr="00304FF3">
        <w:rPr>
          <w:rFonts w:ascii="Times New Roman" w:hAnsi="Times New Roman" w:cs="Times New Roman"/>
          <w:sz w:val="24"/>
          <w:szCs w:val="24"/>
        </w:rPr>
        <w:t xml:space="preserve">Информация о ходе предоставления </w:t>
      </w:r>
      <w:r w:rsidR="00C8261C" w:rsidRPr="00304FF3">
        <w:rPr>
          <w:rFonts w:ascii="Times New Roman" w:hAnsi="Times New Roman" w:cs="Times New Roman"/>
          <w:sz w:val="24"/>
          <w:szCs w:val="24"/>
        </w:rPr>
        <w:t xml:space="preserve">муниципальной </w:t>
      </w:r>
      <w:r w:rsidR="00680703" w:rsidRPr="00304FF3">
        <w:rPr>
          <w:rFonts w:ascii="Times New Roman" w:hAnsi="Times New Roman" w:cs="Times New Roman"/>
          <w:sz w:val="24"/>
          <w:szCs w:val="24"/>
        </w:rPr>
        <w:t>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680703" w:rsidRPr="00304FF3" w:rsidRDefault="00680703" w:rsidP="00822815">
      <w:pPr>
        <w:pStyle w:val="a3"/>
        <w:numPr>
          <w:ilvl w:val="0"/>
          <w:numId w:val="3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предоставлении </w:t>
      </w:r>
      <w:r w:rsidR="00C8261C"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в электронной форме заявителю направляется:</w:t>
      </w:r>
    </w:p>
    <w:p w:rsidR="00C8261C" w:rsidRPr="00304FF3" w:rsidRDefault="00C8261C" w:rsidP="00822815">
      <w:pPr>
        <w:pStyle w:val="a3"/>
        <w:numPr>
          <w:ilvl w:val="0"/>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приеме и регистрации запроса и иных документов, необходимых для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822815">
      <w:pPr>
        <w:pStyle w:val="a3"/>
        <w:numPr>
          <w:ilvl w:val="0"/>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начале процедуры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822815">
      <w:pPr>
        <w:pStyle w:val="a3"/>
        <w:numPr>
          <w:ilvl w:val="0"/>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об окончании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либо мотивированном отказе в приеме запроса и иных документов, необходимых для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822815">
      <w:pPr>
        <w:pStyle w:val="a3"/>
        <w:numPr>
          <w:ilvl w:val="0"/>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результатах рассмотрения документов, необходимых для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822815">
      <w:pPr>
        <w:pStyle w:val="a3"/>
        <w:numPr>
          <w:ilvl w:val="0"/>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возможности получить результат предоставления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либо мотивированный отказ в предоставлении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C8261C" w:rsidRPr="00304FF3" w:rsidRDefault="00C8261C" w:rsidP="00822815">
      <w:pPr>
        <w:pStyle w:val="a3"/>
        <w:numPr>
          <w:ilvl w:val="0"/>
          <w:numId w:val="3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уведомление о мотивированном отказе в предоставлении </w:t>
      </w:r>
      <w:r w:rsidR="00B0640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B06407" w:rsidRPr="00304FF3" w:rsidRDefault="00B0640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Взаимодействие органа, предоставляющего муниципальную услугу, с иными органами власти и организациями, участвующими в предоставлении муниципальных услуг, в том числе порядок и условия такого взаимодействия.</w:t>
      </w:r>
    </w:p>
    <w:p w:rsidR="00B06407" w:rsidRPr="00304FF3" w:rsidRDefault="00B06407"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B06407" w:rsidRPr="00304FF3" w:rsidRDefault="00B0640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253E5E" w:rsidRPr="00304FF3" w:rsidRDefault="00253E5E"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качестве результата предоставления </w:t>
      </w:r>
      <w:r w:rsidR="006E5B8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заявитель по его выбору вправе получить путем предоставления </w:t>
      </w:r>
      <w:r w:rsidR="006E5B8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80703" w:rsidRPr="00304FF3" w:rsidRDefault="00253E5E"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Заявитель вправе получить результат предоставления </w:t>
      </w:r>
      <w:r w:rsidR="006E5B8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форме электронного документа или документа на бумажном носителе в течение срока действия результата предоставления </w:t>
      </w:r>
      <w:r w:rsidR="006E5B8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253E5E" w:rsidRPr="00304FF3" w:rsidRDefault="002070E3"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Порядок выполнения административных процедур (действий) МФЦ</w:t>
      </w:r>
    </w:p>
    <w:p w:rsidR="002070E3" w:rsidRPr="00304FF3" w:rsidRDefault="002070E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МФЦ, о ходе выполнения запроса о предоставлении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а также по иным вопросам, связанным с предоставлением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а также консультирование заявителей о порядке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в МФЦ:</w:t>
      </w:r>
    </w:p>
    <w:p w:rsidR="002070E3" w:rsidRPr="00304FF3" w:rsidRDefault="002070E3" w:rsidP="00822815">
      <w:pPr>
        <w:pStyle w:val="a3"/>
        <w:numPr>
          <w:ilvl w:val="2"/>
          <w:numId w:val="4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Обеспечение доступа заявителей к сведениям, размещенным на Едином портале.</w:t>
      </w:r>
    </w:p>
    <w:p w:rsidR="002070E3" w:rsidRPr="00304FF3" w:rsidRDefault="002070E3" w:rsidP="00822815">
      <w:pPr>
        <w:pStyle w:val="a3"/>
        <w:numPr>
          <w:ilvl w:val="2"/>
          <w:numId w:val="4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Информация о предоставлении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размещается на Едином портале, а также на официальном сайте </w:t>
      </w:r>
      <w:r w:rsidR="001A5606"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w:t>
      </w:r>
    </w:p>
    <w:p w:rsidR="002070E3" w:rsidRPr="00304FF3" w:rsidRDefault="002070E3" w:rsidP="00822815">
      <w:pPr>
        <w:pStyle w:val="a3"/>
        <w:numPr>
          <w:ilvl w:val="2"/>
          <w:numId w:val="4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 Едином портале и на официальном сайте </w:t>
      </w:r>
      <w:r w:rsidR="001A5606"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размещается следующая информация:</w:t>
      </w:r>
    </w:p>
    <w:p w:rsidR="002070E3" w:rsidRPr="00304FF3" w:rsidRDefault="002070E3" w:rsidP="00822815">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документов, необходимых для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070E3" w:rsidRPr="00304FF3" w:rsidRDefault="002070E3" w:rsidP="00822815">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круг заявителей;</w:t>
      </w:r>
    </w:p>
    <w:p w:rsidR="002070E3" w:rsidRPr="00304FF3" w:rsidRDefault="002070E3" w:rsidP="00822815">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срок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2070E3" w:rsidRPr="00304FF3" w:rsidRDefault="002070E3" w:rsidP="00822815">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результаты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порядок представления документа, являющегося результатом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2070E3" w:rsidRPr="00304FF3" w:rsidRDefault="002070E3" w:rsidP="00822815">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размер государственной пошлины, взимаемой за предоставление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(не предусмотрена);</w:t>
      </w:r>
    </w:p>
    <w:p w:rsidR="002070E3" w:rsidRPr="00304FF3" w:rsidRDefault="002070E3" w:rsidP="00822815">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2070E3" w:rsidRPr="00304FF3" w:rsidRDefault="002070E3" w:rsidP="00822815">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2070E3" w:rsidRPr="00304FF3" w:rsidRDefault="002070E3" w:rsidP="00822815">
      <w:pPr>
        <w:pStyle w:val="a3"/>
        <w:numPr>
          <w:ilvl w:val="2"/>
          <w:numId w:val="41"/>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формы заявлений (уведомлений, сообщений), используемые при предоставлении </w:t>
      </w:r>
      <w:r w:rsidR="001A5606"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1A5606" w:rsidRPr="00304FF3" w:rsidRDefault="001A5606" w:rsidP="00822815">
      <w:pPr>
        <w:pStyle w:val="a3"/>
        <w:numPr>
          <w:ilvl w:val="2"/>
          <w:numId w:val="4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Информация на Едином портале, официальном сайте </w:t>
      </w:r>
      <w:r w:rsidR="0039159D"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о порядке и сроках предоставления </w:t>
      </w:r>
      <w:r w:rsidR="0039159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на основании сведений, содержащихся в федеральной государственной информационной системе </w:t>
      </w:r>
      <w:r w:rsidR="0039159D" w:rsidRPr="00304FF3">
        <w:rPr>
          <w:rFonts w:ascii="Times New Roman" w:hAnsi="Times New Roman" w:cs="Times New Roman"/>
          <w:sz w:val="24"/>
          <w:szCs w:val="24"/>
        </w:rPr>
        <w:t>«</w:t>
      </w:r>
      <w:r w:rsidRPr="00304FF3">
        <w:rPr>
          <w:rFonts w:ascii="Times New Roman" w:hAnsi="Times New Roman" w:cs="Times New Roman"/>
          <w:sz w:val="24"/>
          <w:szCs w:val="24"/>
        </w:rPr>
        <w:t>Федеральный реестр государственных и муниципальных услуг (функций)</w:t>
      </w:r>
      <w:r w:rsidR="0039159D" w:rsidRPr="00304FF3">
        <w:rPr>
          <w:rFonts w:ascii="Times New Roman" w:hAnsi="Times New Roman" w:cs="Times New Roman"/>
          <w:sz w:val="24"/>
          <w:szCs w:val="24"/>
        </w:rPr>
        <w:t>»</w:t>
      </w:r>
      <w:r w:rsidRPr="00304FF3">
        <w:rPr>
          <w:rFonts w:ascii="Times New Roman" w:hAnsi="Times New Roman" w:cs="Times New Roman"/>
          <w:sz w:val="24"/>
          <w:szCs w:val="24"/>
        </w:rPr>
        <w:t>, предоставляется заявителю бесплатно.</w:t>
      </w:r>
    </w:p>
    <w:p w:rsidR="002070E3" w:rsidRPr="00304FF3" w:rsidRDefault="001A5606" w:rsidP="00822815">
      <w:pPr>
        <w:pStyle w:val="a3"/>
        <w:numPr>
          <w:ilvl w:val="2"/>
          <w:numId w:val="40"/>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Доступ к информации о сроках и порядке предоставления </w:t>
      </w:r>
      <w:r w:rsidR="0039159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9159D" w:rsidRPr="00304FF3" w:rsidRDefault="0039159D"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39159D" w:rsidRPr="00304FF3"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39159D" w:rsidRPr="00304FF3"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39159D" w:rsidRPr="00304FF3"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2070E3" w:rsidRPr="00304FF3" w:rsidRDefault="0039159D"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w:t>
      </w:r>
      <w:r w:rsidR="00EE012F" w:rsidRPr="00304FF3">
        <w:rPr>
          <w:rFonts w:ascii="Times New Roman" w:hAnsi="Times New Roman" w:cs="Times New Roman"/>
          <w:sz w:val="24"/>
          <w:szCs w:val="24"/>
        </w:rPr>
        <w:t>«</w:t>
      </w:r>
      <w:r w:rsidRPr="00304FF3">
        <w:rPr>
          <w:rFonts w:ascii="Times New Roman" w:hAnsi="Times New Roman" w:cs="Times New Roman"/>
          <w:sz w:val="24"/>
          <w:szCs w:val="24"/>
        </w:rPr>
        <w:t>С подлинным сверено</w:t>
      </w:r>
      <w:r w:rsidR="00EE012F" w:rsidRPr="00304FF3">
        <w:rPr>
          <w:rFonts w:ascii="Times New Roman" w:hAnsi="Times New Roman" w:cs="Times New Roman"/>
          <w:sz w:val="24"/>
          <w:szCs w:val="24"/>
        </w:rPr>
        <w:t>»</w:t>
      </w:r>
      <w:r w:rsidRPr="00304FF3">
        <w:rPr>
          <w:rFonts w:ascii="Times New Roman" w:hAnsi="Times New Roman" w:cs="Times New Roman"/>
          <w:sz w:val="24"/>
          <w:szCs w:val="24"/>
        </w:rPr>
        <w:t>. Если копия документа представлена без предъявления оригинала, штамп не проставляется.</w:t>
      </w:r>
    </w:p>
    <w:p w:rsidR="00EE012F" w:rsidRPr="00304FF3" w:rsidRDefault="00EE012F"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Формирование и направление МФЦ, в порядке, установленном соглашением о взаимодействии, межведомственного запроса в органы, предоставляющие муниципальной услуги,  и организации, участвующие в предоставлении муниципальных услуг:</w:t>
      </w:r>
    </w:p>
    <w:p w:rsidR="00EE012F" w:rsidRPr="00304FF3" w:rsidRDefault="00EE012F" w:rsidP="00822815">
      <w:pPr>
        <w:pStyle w:val="a3"/>
        <w:numPr>
          <w:ilvl w:val="2"/>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r w:rsidR="007456F8">
        <w:rPr>
          <w:rFonts w:ascii="Times New Roman" w:hAnsi="Times New Roman" w:cs="Times New Roman"/>
          <w:sz w:val="24"/>
          <w:szCs w:val="24"/>
        </w:rPr>
        <w:t>;</w:t>
      </w:r>
    </w:p>
    <w:p w:rsidR="00EE012F" w:rsidRPr="00304FF3" w:rsidRDefault="00EE012F" w:rsidP="00822815">
      <w:pPr>
        <w:pStyle w:val="a3"/>
        <w:numPr>
          <w:ilvl w:val="2"/>
          <w:numId w:val="43"/>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На Едином портале, официальном сайте размещаются образцы заполнения электронной формы запроса.</w:t>
      </w:r>
    </w:p>
    <w:p w:rsidR="00EE012F" w:rsidRPr="00304FF3" w:rsidRDefault="00EE012F" w:rsidP="00822815">
      <w:pPr>
        <w:pStyle w:val="a3"/>
        <w:numPr>
          <w:ilvl w:val="2"/>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E012F" w:rsidRPr="00304FF3" w:rsidRDefault="00EE012F" w:rsidP="00822815">
      <w:pPr>
        <w:pStyle w:val="a3"/>
        <w:numPr>
          <w:ilvl w:val="2"/>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формировании запроса заявителю обеспечивается:</w:t>
      </w:r>
    </w:p>
    <w:p w:rsidR="00EE012F" w:rsidRPr="00304FF3" w:rsidRDefault="00EE012F" w:rsidP="00822815">
      <w:pPr>
        <w:pStyle w:val="a3"/>
        <w:numPr>
          <w:ilvl w:val="2"/>
          <w:numId w:val="4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sidR="00951596" w:rsidRPr="00304FF3">
        <w:rPr>
          <w:rFonts w:ascii="Times New Roman" w:hAnsi="Times New Roman" w:cs="Times New Roman"/>
          <w:sz w:val="24"/>
          <w:szCs w:val="24"/>
        </w:rPr>
        <w:t>2.6.1.</w:t>
      </w:r>
      <w:r w:rsidRPr="00304FF3">
        <w:rPr>
          <w:rFonts w:ascii="Times New Roman" w:hAnsi="Times New Roman" w:cs="Times New Roman"/>
          <w:sz w:val="24"/>
          <w:szCs w:val="24"/>
        </w:rPr>
        <w:t xml:space="preserve"> Регламента, необходимых для предоставления муниципальной услуги;</w:t>
      </w:r>
    </w:p>
    <w:p w:rsidR="00EE012F" w:rsidRPr="00304FF3" w:rsidRDefault="00EE012F" w:rsidP="00822815">
      <w:pPr>
        <w:pStyle w:val="a3"/>
        <w:numPr>
          <w:ilvl w:val="2"/>
          <w:numId w:val="4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заполнения несколькими заявителями одной электронной формы запроса при обращении за </w:t>
      </w:r>
      <w:r w:rsidR="00951596" w:rsidRPr="00304FF3">
        <w:rPr>
          <w:rFonts w:ascii="Times New Roman" w:hAnsi="Times New Roman" w:cs="Times New Roman"/>
          <w:sz w:val="24"/>
          <w:szCs w:val="24"/>
        </w:rPr>
        <w:t>муниципальными</w:t>
      </w:r>
      <w:r w:rsidRPr="00304FF3">
        <w:rPr>
          <w:rFonts w:ascii="Times New Roman" w:hAnsi="Times New Roman" w:cs="Times New Roman"/>
          <w:sz w:val="24"/>
          <w:szCs w:val="24"/>
        </w:rPr>
        <w:t xml:space="preserve"> услугами, предполагающими направление совместного запроса несколькими заявителями (описывается в случае необходимости дополнительно);</w:t>
      </w:r>
    </w:p>
    <w:p w:rsidR="00EE012F" w:rsidRPr="00304FF3" w:rsidRDefault="00EE012F" w:rsidP="00822815">
      <w:pPr>
        <w:pStyle w:val="a3"/>
        <w:numPr>
          <w:ilvl w:val="2"/>
          <w:numId w:val="4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возможность печати на бумажном носителе копии электронной формы запроса;</w:t>
      </w:r>
    </w:p>
    <w:p w:rsidR="00EE012F" w:rsidRPr="00304FF3" w:rsidRDefault="00EE012F" w:rsidP="00822815">
      <w:pPr>
        <w:pStyle w:val="a3"/>
        <w:numPr>
          <w:ilvl w:val="2"/>
          <w:numId w:val="4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E012F" w:rsidRPr="00304FF3" w:rsidRDefault="00EE012F" w:rsidP="00822815">
      <w:pPr>
        <w:pStyle w:val="a3"/>
        <w:numPr>
          <w:ilvl w:val="2"/>
          <w:numId w:val="4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EE012F" w:rsidRPr="00304FF3" w:rsidRDefault="00EE012F" w:rsidP="00822815">
      <w:pPr>
        <w:pStyle w:val="a3"/>
        <w:numPr>
          <w:ilvl w:val="2"/>
          <w:numId w:val="4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EE012F" w:rsidRPr="00304FF3" w:rsidRDefault="00EE012F" w:rsidP="00822815">
      <w:pPr>
        <w:pStyle w:val="a3"/>
        <w:numPr>
          <w:ilvl w:val="2"/>
          <w:numId w:val="44"/>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возможность доступа заявителя на </w:t>
      </w:r>
      <w:r w:rsidR="00951596" w:rsidRPr="00304FF3">
        <w:rPr>
          <w:rFonts w:ascii="Times New Roman" w:hAnsi="Times New Roman" w:cs="Times New Roman"/>
          <w:sz w:val="24"/>
          <w:szCs w:val="24"/>
        </w:rPr>
        <w:t xml:space="preserve">Едином портале </w:t>
      </w:r>
      <w:r w:rsidRPr="00304FF3">
        <w:rPr>
          <w:rFonts w:ascii="Times New Roman" w:hAnsi="Times New Roman" w:cs="Times New Roman"/>
          <w:sz w:val="24"/>
          <w:szCs w:val="24"/>
        </w:rPr>
        <w:t>или официальном сайте к ранее поданным им запросам в течение не менее одного года, а также частично сформированных запросов</w:t>
      </w:r>
      <w:r w:rsidR="00951596" w:rsidRPr="00304FF3">
        <w:rPr>
          <w:rFonts w:ascii="Times New Roman" w:hAnsi="Times New Roman" w:cs="Times New Roman"/>
          <w:sz w:val="24"/>
          <w:szCs w:val="24"/>
        </w:rPr>
        <w:t xml:space="preserve"> - в течение не менее 3 месяцев.</w:t>
      </w:r>
    </w:p>
    <w:p w:rsidR="00951596" w:rsidRPr="00304FF3" w:rsidRDefault="00951596" w:rsidP="00822815">
      <w:pPr>
        <w:pStyle w:val="a3"/>
        <w:numPr>
          <w:ilvl w:val="2"/>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сформированный и подписанный запрос</w:t>
      </w:r>
      <w:r w:rsidR="00B23391">
        <w:rPr>
          <w:rFonts w:ascii="Times New Roman" w:hAnsi="Times New Roman" w:cs="Times New Roman"/>
          <w:sz w:val="24"/>
          <w:szCs w:val="24"/>
        </w:rPr>
        <w:t>,</w:t>
      </w:r>
      <w:r w:rsidRPr="00304FF3">
        <w:rPr>
          <w:rFonts w:ascii="Times New Roman" w:hAnsi="Times New Roman" w:cs="Times New Roman"/>
          <w:sz w:val="24"/>
          <w:szCs w:val="24"/>
        </w:rPr>
        <w:t xml:space="preserve"> и иные документы, указанные в пункте 2.6.1. Регламента, необходимые для предоставления государственной услуги, направляются посредством Единого портала</w:t>
      </w:r>
      <w:r w:rsidR="007456F8">
        <w:rPr>
          <w:rFonts w:ascii="Times New Roman" w:hAnsi="Times New Roman" w:cs="Times New Roman"/>
          <w:sz w:val="24"/>
          <w:szCs w:val="24"/>
        </w:rPr>
        <w:t>;</w:t>
      </w:r>
    </w:p>
    <w:p w:rsidR="00EE012F" w:rsidRPr="00304FF3" w:rsidRDefault="007456F8" w:rsidP="00822815">
      <w:pPr>
        <w:pStyle w:val="a3"/>
        <w:numPr>
          <w:ilvl w:val="2"/>
          <w:numId w:val="42"/>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при </w:t>
      </w:r>
      <w:r w:rsidR="00951596" w:rsidRPr="00304FF3">
        <w:rPr>
          <w:rFonts w:ascii="Times New Roman" w:hAnsi="Times New Roman" w:cs="Times New Roman"/>
          <w:sz w:val="24"/>
          <w:szCs w:val="24"/>
        </w:rPr>
        <w:t>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7C5362" w:rsidRPr="00304FF3" w:rsidRDefault="007C5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Направление МФЦ заявлений, документов в Учреждение осуществляется в электронной форме, не позднее одного рабочего дня, следующего за днем получения </w:t>
      </w:r>
      <w:r w:rsidRPr="00304FF3">
        <w:rPr>
          <w:rFonts w:ascii="Times New Roman" w:hAnsi="Times New Roman" w:cs="Times New Roman"/>
          <w:sz w:val="24"/>
          <w:szCs w:val="24"/>
        </w:rPr>
        <w:lastRenderedPageBreak/>
        <w:t>запроса либо комплексного запроса (либо результата предоставления муниципальной услуги, являющегося необходимым для предоставления земельного участка):</w:t>
      </w:r>
    </w:p>
    <w:p w:rsidR="007C5362"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Передача из Уполномоченного МФЦ в Учреждение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7C5362"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направлении документов в электронной форме, МФЦ заверяет соответствие 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7C5362"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Учреждение,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7C5362" w:rsidRPr="00304FF3" w:rsidRDefault="007C536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Выдача заявителю результата предоставления муниципальной услуги, полученного из органа, предоставляющего муниципальную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муниципальной услуги:</w:t>
      </w:r>
    </w:p>
    <w:p w:rsidR="007C5362"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EE012F" w:rsidRPr="00304FF3" w:rsidRDefault="007C536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Заявитель вправе получить результат предоставления </w:t>
      </w:r>
      <w:r w:rsidR="00C71CE8"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форме электронного документа или документа на бумажном носителе в течение срока действия результата предоставления </w:t>
      </w:r>
      <w:r w:rsidR="007456F8">
        <w:rPr>
          <w:rFonts w:ascii="Times New Roman" w:hAnsi="Times New Roman" w:cs="Times New Roman"/>
          <w:sz w:val="24"/>
          <w:szCs w:val="24"/>
        </w:rPr>
        <w:t>муниципальной</w:t>
      </w:r>
      <w:r w:rsidRPr="00304FF3">
        <w:rPr>
          <w:rFonts w:ascii="Times New Roman" w:hAnsi="Times New Roman" w:cs="Times New Roman"/>
          <w:sz w:val="24"/>
          <w:szCs w:val="24"/>
        </w:rPr>
        <w:t xml:space="preserve"> услуги.</w:t>
      </w:r>
    </w:p>
    <w:p w:rsidR="00651042" w:rsidRPr="00304FF3" w:rsidRDefault="0065104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Предоставление муниципальной услуги в МФЦ посредством комплексного запроса:</w:t>
      </w:r>
    </w:p>
    <w:p w:rsidR="00651042" w:rsidRPr="00304FF3" w:rsidRDefault="00651042" w:rsidP="00822815">
      <w:pPr>
        <w:pStyle w:val="a3"/>
        <w:numPr>
          <w:ilvl w:val="3"/>
          <w:numId w:val="4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651042" w:rsidRPr="00304FF3" w:rsidRDefault="00651042" w:rsidP="00822815">
      <w:pPr>
        <w:pStyle w:val="a3"/>
        <w:numPr>
          <w:ilvl w:val="3"/>
          <w:numId w:val="4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651042" w:rsidRPr="00304FF3" w:rsidRDefault="00651042" w:rsidP="00822815">
      <w:pPr>
        <w:pStyle w:val="a3"/>
        <w:numPr>
          <w:ilvl w:val="3"/>
          <w:numId w:val="4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 если для получения муниципальной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муниципальную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муниципальную услугу.</w:t>
      </w:r>
    </w:p>
    <w:p w:rsidR="007C5362" w:rsidRPr="00304FF3" w:rsidRDefault="00651042" w:rsidP="00822815">
      <w:pPr>
        <w:pStyle w:val="a3"/>
        <w:numPr>
          <w:ilvl w:val="3"/>
          <w:numId w:val="48"/>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Результаты предоставления муниципальных услуг по результатам рассмотрения комплексного запроса направляются в МФЦ.</w:t>
      </w:r>
    </w:p>
    <w:p w:rsidR="00651042" w:rsidRPr="00F21434" w:rsidRDefault="00900DD2" w:rsidP="00863A10">
      <w:pPr>
        <w:pStyle w:val="a3"/>
        <w:numPr>
          <w:ilvl w:val="1"/>
          <w:numId w:val="9"/>
        </w:numPr>
        <w:spacing w:after="0" w:line="240" w:lineRule="auto"/>
        <w:ind w:left="0" w:firstLine="709"/>
        <w:jc w:val="both"/>
        <w:rPr>
          <w:rFonts w:ascii="Times New Roman" w:hAnsi="Times New Roman" w:cs="Times New Roman"/>
          <w:sz w:val="24"/>
          <w:szCs w:val="24"/>
        </w:rPr>
      </w:pPr>
      <w:r w:rsidRPr="00F21434">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r w:rsidR="007456F8" w:rsidRPr="00F21434">
        <w:rPr>
          <w:rFonts w:ascii="Times New Roman" w:hAnsi="Times New Roman" w:cs="Times New Roman"/>
          <w:sz w:val="24"/>
          <w:szCs w:val="24"/>
        </w:rPr>
        <w:t>.</w:t>
      </w:r>
    </w:p>
    <w:p w:rsidR="00900DD2" w:rsidRPr="00304FF3"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rsidR="00900DD2" w:rsidRPr="00304FF3" w:rsidRDefault="00900DD2" w:rsidP="00304FF3">
      <w:pPr>
        <w:pStyle w:val="a3"/>
        <w:numPr>
          <w:ilvl w:val="3"/>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Заявление регистрируются посредством СЭД в порядке, предусмотренном </w:t>
      </w:r>
      <w:r w:rsidR="00EE122D" w:rsidRPr="00304FF3">
        <w:rPr>
          <w:rFonts w:ascii="Times New Roman" w:hAnsi="Times New Roman" w:cs="Times New Roman"/>
          <w:sz w:val="24"/>
          <w:szCs w:val="24"/>
        </w:rPr>
        <w:t>пунктом 3.4.</w:t>
      </w:r>
      <w:r w:rsidRPr="00304FF3">
        <w:rPr>
          <w:rFonts w:ascii="Times New Roman" w:hAnsi="Times New Roman" w:cs="Times New Roman"/>
          <w:sz w:val="24"/>
          <w:szCs w:val="24"/>
        </w:rPr>
        <w:t xml:space="preserve"> настоящего Административного регламента.</w:t>
      </w:r>
    </w:p>
    <w:p w:rsidR="00900DD2" w:rsidRPr="00304FF3"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900DD2" w:rsidRPr="00304FF3"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Максимальное время, затраченное на административную процедуру, не должно превышать 10 рабочих дней.</w:t>
      </w:r>
    </w:p>
    <w:p w:rsidR="00900DD2" w:rsidRPr="00304FF3"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Результатом выполнения административной процедуры является:</w:t>
      </w:r>
    </w:p>
    <w:p w:rsidR="00900DD2" w:rsidRPr="00304FF3" w:rsidRDefault="00900DD2" w:rsidP="00822815">
      <w:pPr>
        <w:pStyle w:val="a3"/>
        <w:numPr>
          <w:ilvl w:val="3"/>
          <w:numId w:val="4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w:t>
      </w:r>
      <w:r w:rsidR="00EE122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документах специалист отдела, ответственный за предоставление </w:t>
      </w:r>
      <w:r w:rsidR="00EE122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
    <w:p w:rsidR="00900DD2" w:rsidRPr="00304FF3" w:rsidRDefault="00900DD2" w:rsidP="00822815">
      <w:pPr>
        <w:pStyle w:val="a3"/>
        <w:numPr>
          <w:ilvl w:val="3"/>
          <w:numId w:val="47"/>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w:t>
      </w:r>
      <w:r w:rsidR="00EE122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специалист отдела, ответственный за предоставление </w:t>
      </w:r>
      <w:r w:rsidR="00EE122D"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900DD2" w:rsidRDefault="00900DD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997E35" w:rsidRPr="00997E35" w:rsidRDefault="00997E35" w:rsidP="00997E35">
      <w:pPr>
        <w:spacing w:after="0" w:line="240" w:lineRule="auto"/>
        <w:jc w:val="both"/>
        <w:rPr>
          <w:rFonts w:ascii="Times New Roman" w:hAnsi="Times New Roman" w:cs="Times New Roman"/>
          <w:sz w:val="24"/>
          <w:szCs w:val="24"/>
        </w:rPr>
      </w:pPr>
    </w:p>
    <w:p w:rsidR="00900DD2" w:rsidRPr="00997E35" w:rsidRDefault="00EE122D" w:rsidP="00B23391">
      <w:pPr>
        <w:pStyle w:val="a3"/>
        <w:numPr>
          <w:ilvl w:val="0"/>
          <w:numId w:val="9"/>
        </w:numPr>
        <w:spacing w:after="0" w:line="240" w:lineRule="auto"/>
        <w:ind w:left="0" w:firstLine="709"/>
        <w:jc w:val="center"/>
        <w:rPr>
          <w:rFonts w:ascii="Times New Roman" w:hAnsi="Times New Roman" w:cs="Times New Roman"/>
          <w:b/>
          <w:sz w:val="24"/>
          <w:szCs w:val="24"/>
        </w:rPr>
      </w:pPr>
      <w:r w:rsidRPr="00997E35">
        <w:rPr>
          <w:rFonts w:ascii="Times New Roman" w:hAnsi="Times New Roman" w:cs="Times New Roman"/>
          <w:b/>
          <w:sz w:val="24"/>
          <w:szCs w:val="24"/>
        </w:rPr>
        <w:t>Формы контроля за исполнением регламента</w:t>
      </w:r>
    </w:p>
    <w:p w:rsidR="00997E35" w:rsidRPr="00304FF3" w:rsidRDefault="00997E35" w:rsidP="00997E35">
      <w:pPr>
        <w:pStyle w:val="a3"/>
        <w:spacing w:after="0" w:line="240" w:lineRule="auto"/>
        <w:ind w:left="709"/>
        <w:jc w:val="both"/>
        <w:rPr>
          <w:rFonts w:ascii="Times New Roman" w:hAnsi="Times New Roman" w:cs="Times New Roman"/>
          <w:sz w:val="24"/>
          <w:szCs w:val="24"/>
        </w:rPr>
      </w:pPr>
    </w:p>
    <w:p w:rsidR="00EE122D" w:rsidRPr="00304FF3" w:rsidRDefault="00EE122D"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A2CD5"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а также принятием ими решений</w:t>
      </w:r>
      <w:r w:rsidR="00BA2CD5" w:rsidRPr="00304FF3">
        <w:rPr>
          <w:rFonts w:ascii="Times New Roman" w:hAnsi="Times New Roman" w:cs="Times New Roman"/>
          <w:sz w:val="24"/>
          <w:szCs w:val="24"/>
        </w:rPr>
        <w:t>.</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Учреждения,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Регламента.</w:t>
      </w:r>
    </w:p>
    <w:p w:rsidR="00BA2CD5" w:rsidRPr="00304FF3" w:rsidRDefault="00BA2CD5"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Контроль полноты и качества предоставления муниципальной услуги осуществляется Администрацией в форме плановых и внеплановых проверок.</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содержащие жалобы на решения, действия (бездействие) должностных лиц.</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на основании распоряжений Администрации).</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BA2CD5" w:rsidRPr="00304FF3" w:rsidRDefault="00BA2CD5"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Информация о результатах проведенных проверок в связи с обращением Заявителя направляется ему в случае соответствующего письменного указания об уведомлении.</w:t>
      </w:r>
    </w:p>
    <w:p w:rsidR="00BA2CD5" w:rsidRPr="00304FF3" w:rsidRDefault="00BA2CD5"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Ответственность должностных лиц </w:t>
      </w:r>
      <w:r w:rsidR="006C1293" w:rsidRPr="00304FF3">
        <w:rPr>
          <w:rFonts w:ascii="Times New Roman" w:hAnsi="Times New Roman" w:cs="Times New Roman"/>
          <w:sz w:val="24"/>
          <w:szCs w:val="24"/>
        </w:rPr>
        <w:t>з</w:t>
      </w:r>
      <w:r w:rsidRPr="00304FF3">
        <w:rPr>
          <w:rFonts w:ascii="Times New Roman" w:hAnsi="Times New Roman" w:cs="Times New Roman"/>
          <w:sz w:val="24"/>
          <w:szCs w:val="24"/>
        </w:rPr>
        <w:t xml:space="preserve">а решения и действия (бездействие), принимаемые (осуществляемые) ими в ходе предоставления </w:t>
      </w:r>
      <w:r w:rsidR="006C1293"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r w:rsidR="006C1293" w:rsidRPr="00304FF3">
        <w:rPr>
          <w:rFonts w:ascii="Times New Roman" w:hAnsi="Times New Roman" w:cs="Times New Roman"/>
          <w:sz w:val="24"/>
          <w:szCs w:val="24"/>
        </w:rPr>
        <w:t>.</w:t>
      </w:r>
    </w:p>
    <w:p w:rsidR="006C1293" w:rsidRPr="00304FF3"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в должностные обязанности которого входит прием и регистрация заявлений о предоставлении </w:t>
      </w:r>
      <w:r w:rsidR="002C4981" w:rsidRPr="00304FF3">
        <w:rPr>
          <w:rFonts w:ascii="Times New Roman" w:hAnsi="Times New Roman" w:cs="Times New Roman"/>
          <w:sz w:val="24"/>
          <w:szCs w:val="24"/>
        </w:rPr>
        <w:t>муниципальных</w:t>
      </w:r>
      <w:r w:rsidRPr="00304FF3">
        <w:rPr>
          <w:rFonts w:ascii="Times New Roman" w:hAnsi="Times New Roman" w:cs="Times New Roman"/>
          <w:sz w:val="24"/>
          <w:szCs w:val="24"/>
        </w:rPr>
        <w:t xml:space="preserve"> услуг, несет персональную ответственность за соблюдение сроков и порядка приема и регистрации указанных документов и порядка выдачи заявителю результата предоставления </w:t>
      </w:r>
      <w:r w:rsidR="002C49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6C1293" w:rsidRPr="00304FF3"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Специалист Учреждения, в должностные обязанности которого входит предоставление </w:t>
      </w:r>
      <w:r w:rsidR="002C49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304FF3"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Председатель Учреждения</w:t>
      </w:r>
      <w:r w:rsidR="006C1293" w:rsidRPr="00304FF3">
        <w:rPr>
          <w:rFonts w:ascii="Times New Roman" w:hAnsi="Times New Roman" w:cs="Times New Roman"/>
          <w:sz w:val="24"/>
          <w:szCs w:val="24"/>
        </w:rPr>
        <w:t xml:space="preserve">, к компетенции которого относится предоставление </w:t>
      </w:r>
      <w:r w:rsidRPr="00304FF3">
        <w:rPr>
          <w:rFonts w:ascii="Times New Roman" w:hAnsi="Times New Roman" w:cs="Times New Roman"/>
          <w:sz w:val="24"/>
          <w:szCs w:val="24"/>
        </w:rPr>
        <w:t xml:space="preserve">муниципальной </w:t>
      </w:r>
      <w:r w:rsidR="006C1293" w:rsidRPr="00304FF3">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304FF3"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Должностное лицо </w:t>
      </w:r>
      <w:r w:rsidR="002C4981"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уполномоченное на подписание результатов предоставления </w:t>
      </w:r>
      <w:r w:rsidR="002C4981"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 несет персональную ответственность за соблюдение сроков и порядка рассмотрения указанных документов.</w:t>
      </w:r>
    </w:p>
    <w:p w:rsidR="006C1293" w:rsidRPr="00304FF3" w:rsidRDefault="006C1293"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Персональная ответственность специалистов </w:t>
      </w:r>
      <w:r w:rsidR="002C4981"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и Учреждения определяется в соответствии с их должностными регламентами и законодательством Российской Федерации.</w:t>
      </w:r>
    </w:p>
    <w:p w:rsidR="006C1293" w:rsidRPr="00304FF3" w:rsidRDefault="002C4981"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C4981" w:rsidRPr="00304FF3"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Администрации и Учреждения нормативных правовых актов, а также положений Регламента.</w:t>
      </w:r>
    </w:p>
    <w:p w:rsidR="002C4981" w:rsidRPr="00304FF3"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Проверки также могут проводиться по результатам рассмотрения обращений заявителей, заинтересованных лиц, а также обращений правоохранительных и иных государственных органов.</w:t>
      </w:r>
    </w:p>
    <w:p w:rsidR="002C4981" w:rsidRDefault="002C498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907537"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и Учреждения при предоставлении </w:t>
      </w:r>
      <w:r w:rsidR="0090753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получения полной, актуальной и достоверной информации о порядке предоставления </w:t>
      </w:r>
      <w:r w:rsidR="0090753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и возможности досудебного рассмотрения обращений (жалоб) в процессе получения </w:t>
      </w:r>
      <w:r w:rsidR="0090753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услуги.</w:t>
      </w:r>
    </w:p>
    <w:p w:rsidR="00997E35" w:rsidRPr="00304FF3" w:rsidRDefault="00997E35" w:rsidP="00997E35">
      <w:pPr>
        <w:pStyle w:val="a3"/>
        <w:spacing w:after="0" w:line="240" w:lineRule="auto"/>
        <w:ind w:left="709"/>
        <w:jc w:val="both"/>
        <w:rPr>
          <w:rFonts w:ascii="Times New Roman" w:hAnsi="Times New Roman" w:cs="Times New Roman"/>
          <w:sz w:val="24"/>
          <w:szCs w:val="24"/>
        </w:rPr>
      </w:pPr>
    </w:p>
    <w:p w:rsidR="002C4981" w:rsidRDefault="00907537" w:rsidP="00B23391">
      <w:pPr>
        <w:pStyle w:val="a3"/>
        <w:numPr>
          <w:ilvl w:val="0"/>
          <w:numId w:val="9"/>
        </w:numPr>
        <w:spacing w:after="0" w:line="240" w:lineRule="auto"/>
        <w:ind w:left="0" w:firstLine="709"/>
        <w:jc w:val="center"/>
        <w:rPr>
          <w:rFonts w:ascii="Times New Roman" w:hAnsi="Times New Roman" w:cs="Times New Roman"/>
          <w:b/>
          <w:sz w:val="24"/>
          <w:szCs w:val="24"/>
        </w:rPr>
      </w:pPr>
      <w:r w:rsidRPr="00997E35">
        <w:rPr>
          <w:rFonts w:ascii="Times New Roman" w:hAnsi="Times New Roman" w:cs="Times New Roman"/>
          <w:b/>
          <w:sz w:val="24"/>
          <w:szCs w:val="24"/>
        </w:rPr>
        <w:t>Досудебный (внесудебный) порядок обжалования решений и действий (бездействия) органа, предоставляющего муниципальную услугу, его должностных лиц</w:t>
      </w:r>
      <w:r w:rsidR="00E10777" w:rsidRPr="00997E35">
        <w:rPr>
          <w:rFonts w:ascii="Times New Roman" w:hAnsi="Times New Roman" w:cs="Times New Roman"/>
          <w:b/>
          <w:sz w:val="24"/>
          <w:szCs w:val="24"/>
        </w:rPr>
        <w:t>,</w:t>
      </w:r>
      <w:r w:rsidRPr="00997E35">
        <w:rPr>
          <w:rFonts w:ascii="Times New Roman" w:hAnsi="Times New Roman" w:cs="Times New Roman"/>
          <w:b/>
          <w:sz w:val="24"/>
          <w:szCs w:val="24"/>
        </w:rPr>
        <w:t xml:space="preserve"> муниципальных служащих и специалистов Учреждения, а также решений и действий (бездействия) многофункционального центра предоставления </w:t>
      </w:r>
      <w:r w:rsidRPr="00997E35">
        <w:rPr>
          <w:rFonts w:ascii="Times New Roman" w:hAnsi="Times New Roman" w:cs="Times New Roman"/>
          <w:b/>
          <w:sz w:val="24"/>
          <w:szCs w:val="24"/>
        </w:rPr>
        <w:lastRenderedPageBreak/>
        <w:t>государственных и муниципальных услуг, работников многофункционального центра предоставления государственных и муниципальных услуг</w:t>
      </w:r>
    </w:p>
    <w:p w:rsidR="0023720D" w:rsidRPr="00997E35" w:rsidRDefault="0023720D" w:rsidP="0023720D">
      <w:pPr>
        <w:pStyle w:val="a3"/>
        <w:spacing w:after="0" w:line="240" w:lineRule="auto"/>
        <w:ind w:left="709"/>
        <w:rPr>
          <w:rFonts w:ascii="Times New Roman" w:hAnsi="Times New Roman" w:cs="Times New Roman"/>
          <w:b/>
          <w:sz w:val="24"/>
          <w:szCs w:val="24"/>
        </w:rPr>
      </w:pPr>
    </w:p>
    <w:p w:rsidR="00907537" w:rsidRPr="00304FF3" w:rsidRDefault="00907537"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907537" w:rsidRPr="00304FF3" w:rsidRDefault="0090753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Заявитель вправе обжаловать решения и действия (бездействие), принятые (осуществленные) в ходе предоставления </w:t>
      </w:r>
      <w:r w:rsidR="00E1077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w:t>
      </w:r>
      <w:r w:rsidR="00E10777" w:rsidRPr="00304FF3">
        <w:rPr>
          <w:rFonts w:ascii="Times New Roman" w:hAnsi="Times New Roman" w:cs="Times New Roman"/>
          <w:sz w:val="24"/>
          <w:szCs w:val="24"/>
        </w:rPr>
        <w:t>органом</w:t>
      </w:r>
      <w:r w:rsidRPr="00304FF3">
        <w:rPr>
          <w:rFonts w:ascii="Times New Roman" w:hAnsi="Times New Roman" w:cs="Times New Roman"/>
          <w:sz w:val="24"/>
          <w:szCs w:val="24"/>
        </w:rPr>
        <w:t xml:space="preserve">, предоставляющим </w:t>
      </w:r>
      <w:r w:rsidR="00E10777" w:rsidRPr="00304FF3">
        <w:rPr>
          <w:rFonts w:ascii="Times New Roman" w:hAnsi="Times New Roman" w:cs="Times New Roman"/>
          <w:sz w:val="24"/>
          <w:szCs w:val="24"/>
        </w:rPr>
        <w:t xml:space="preserve">муниципальную </w:t>
      </w:r>
      <w:r w:rsidRPr="00304FF3">
        <w:rPr>
          <w:rFonts w:ascii="Times New Roman" w:hAnsi="Times New Roman" w:cs="Times New Roman"/>
          <w:sz w:val="24"/>
          <w:szCs w:val="24"/>
        </w:rPr>
        <w:t>услугу, его должностными лицами</w:t>
      </w:r>
      <w:r w:rsidR="00E10777" w:rsidRPr="00304FF3">
        <w:rPr>
          <w:rFonts w:ascii="Times New Roman" w:hAnsi="Times New Roman" w:cs="Times New Roman"/>
          <w:sz w:val="24"/>
          <w:szCs w:val="24"/>
        </w:rPr>
        <w:t>, муниципальными служащими и специалистами Учреждения</w:t>
      </w:r>
      <w:r w:rsidRPr="00304FF3">
        <w:rPr>
          <w:rFonts w:ascii="Times New Roman" w:hAnsi="Times New Roman" w:cs="Times New Roman"/>
          <w:sz w:val="24"/>
          <w:szCs w:val="24"/>
        </w:rPr>
        <w:t xml:space="preserve">, а также решения и действия (бездействие) МФЦ, работников МФЦ в досудебном (внесудебном) порядке в том числе в случаях, предусмотренных статьей 11.1 Федерального закона от 27.07.2010 </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 xml:space="preserve"> 210-ФЗ.</w:t>
      </w:r>
    </w:p>
    <w:p w:rsidR="00907537" w:rsidRPr="00304FF3" w:rsidRDefault="0090753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Досудебное (внесудебное) обжалование заявителем решений и действий (бездействия) МФЦ, работника МФЦ возможно в случае, если на МФЦ возложена функция по предоставлению </w:t>
      </w:r>
      <w:r w:rsidR="00E10777" w:rsidRPr="00304FF3">
        <w:rPr>
          <w:rFonts w:ascii="Times New Roman" w:hAnsi="Times New Roman" w:cs="Times New Roman"/>
          <w:sz w:val="24"/>
          <w:szCs w:val="24"/>
        </w:rPr>
        <w:t xml:space="preserve">муниципальной </w:t>
      </w:r>
      <w:r w:rsidRPr="00304FF3">
        <w:rPr>
          <w:rFonts w:ascii="Times New Roman" w:hAnsi="Times New Roman" w:cs="Times New Roman"/>
          <w:sz w:val="24"/>
          <w:szCs w:val="24"/>
        </w:rPr>
        <w:t xml:space="preserve">услуги в полном объеме, в порядке, определенном частью 1.3 статьи 16 Федерального закона от 27 июля 2010 года </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 xml:space="preserve"> 210-ФЗ </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Об организации предоставления государственных и муниципальных услуг</w:t>
      </w:r>
      <w:r w:rsidR="00E10777" w:rsidRPr="00304FF3">
        <w:rPr>
          <w:rFonts w:ascii="Times New Roman" w:hAnsi="Times New Roman" w:cs="Times New Roman"/>
          <w:sz w:val="24"/>
          <w:szCs w:val="24"/>
        </w:rPr>
        <w:t>»</w:t>
      </w:r>
      <w:r w:rsidRPr="00304FF3">
        <w:rPr>
          <w:rFonts w:ascii="Times New Roman" w:hAnsi="Times New Roman" w:cs="Times New Roman"/>
          <w:sz w:val="24"/>
          <w:szCs w:val="24"/>
        </w:rPr>
        <w:t>.</w:t>
      </w:r>
    </w:p>
    <w:p w:rsidR="00907537" w:rsidRPr="00304FF3" w:rsidRDefault="0090753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В случае обжалования решений и действий (бездействия) </w:t>
      </w:r>
      <w:r w:rsidR="00E10777" w:rsidRPr="00304FF3">
        <w:rPr>
          <w:rFonts w:ascii="Times New Roman" w:hAnsi="Times New Roman" w:cs="Times New Roman"/>
          <w:sz w:val="24"/>
          <w:szCs w:val="24"/>
        </w:rPr>
        <w:t>Администрации</w:t>
      </w:r>
      <w:r w:rsidRPr="00304FF3">
        <w:rPr>
          <w:rFonts w:ascii="Times New Roman" w:hAnsi="Times New Roman" w:cs="Times New Roman"/>
          <w:sz w:val="24"/>
          <w:szCs w:val="24"/>
        </w:rPr>
        <w:t xml:space="preserve">, его должностных </w:t>
      </w:r>
      <w:r w:rsidR="00E10777" w:rsidRPr="00304FF3">
        <w:rPr>
          <w:rFonts w:ascii="Times New Roman" w:hAnsi="Times New Roman" w:cs="Times New Roman"/>
          <w:sz w:val="24"/>
          <w:szCs w:val="24"/>
        </w:rPr>
        <w:t>лиц, муниципальных служащих и специалистов Учреждения</w:t>
      </w:r>
      <w:r w:rsidR="00B910FA" w:rsidRPr="00304FF3">
        <w:rPr>
          <w:rFonts w:ascii="Times New Roman" w:hAnsi="Times New Roman" w:cs="Times New Roman"/>
          <w:sz w:val="24"/>
          <w:szCs w:val="24"/>
        </w:rPr>
        <w:t xml:space="preserve">, </w:t>
      </w:r>
      <w:r w:rsidRPr="00304FF3">
        <w:rPr>
          <w:rFonts w:ascii="Times New Roman" w:hAnsi="Times New Roman" w:cs="Times New Roman"/>
          <w:sz w:val="24"/>
          <w:szCs w:val="24"/>
        </w:rPr>
        <w:t xml:space="preserve">жалоба подается для рассмотрения в </w:t>
      </w:r>
      <w:r w:rsidR="00E10777" w:rsidRPr="00304FF3">
        <w:rPr>
          <w:rFonts w:ascii="Times New Roman" w:hAnsi="Times New Roman" w:cs="Times New Roman"/>
          <w:sz w:val="24"/>
          <w:szCs w:val="24"/>
        </w:rPr>
        <w:t>Администрацию</w:t>
      </w:r>
      <w:r w:rsidRPr="00304FF3">
        <w:rPr>
          <w:rFonts w:ascii="Times New Roman" w:hAnsi="Times New Roman" w:cs="Times New Roman"/>
          <w:sz w:val="24"/>
          <w:szCs w:val="24"/>
        </w:rPr>
        <w:t xml:space="preserve"> в порядке, предусмотренном </w:t>
      </w:r>
      <w:r w:rsidR="00E10777" w:rsidRPr="00304FF3">
        <w:rPr>
          <w:rFonts w:ascii="Times New Roman" w:hAnsi="Times New Roman" w:cs="Times New Roman"/>
          <w:sz w:val="24"/>
          <w:szCs w:val="24"/>
        </w:rPr>
        <w:t xml:space="preserve">пунктом 3.4. </w:t>
      </w:r>
      <w:r w:rsidRPr="00304FF3">
        <w:rPr>
          <w:rFonts w:ascii="Times New Roman" w:hAnsi="Times New Roman" w:cs="Times New Roman"/>
          <w:sz w:val="24"/>
          <w:szCs w:val="24"/>
        </w:rPr>
        <w:t>настоящего регламента.</w:t>
      </w:r>
    </w:p>
    <w:p w:rsidR="00907537" w:rsidRPr="00304FF3" w:rsidRDefault="00907537"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Жалобу на решения и действия (бездействие) органа власти, предоставляющего </w:t>
      </w:r>
      <w:r w:rsidR="00B910FA" w:rsidRPr="00304FF3">
        <w:rPr>
          <w:rFonts w:ascii="Times New Roman" w:hAnsi="Times New Roman" w:cs="Times New Roman"/>
          <w:sz w:val="24"/>
          <w:szCs w:val="24"/>
        </w:rPr>
        <w:t xml:space="preserve">муниципальную </w:t>
      </w:r>
      <w:r w:rsidRPr="00304FF3">
        <w:rPr>
          <w:rFonts w:ascii="Times New Roman" w:hAnsi="Times New Roman" w:cs="Times New Roman"/>
          <w:sz w:val="24"/>
          <w:szCs w:val="24"/>
        </w:rPr>
        <w:t xml:space="preserve">услугу, его должностных </w:t>
      </w:r>
      <w:r w:rsidR="00B910FA" w:rsidRPr="00304FF3">
        <w:rPr>
          <w:rFonts w:ascii="Times New Roman" w:hAnsi="Times New Roman" w:cs="Times New Roman"/>
          <w:sz w:val="24"/>
          <w:szCs w:val="24"/>
        </w:rPr>
        <w:t xml:space="preserve">лиц, муниципальных служащих и специалистов Учреждения, </w:t>
      </w:r>
      <w:r w:rsidRPr="00304FF3">
        <w:rPr>
          <w:rFonts w:ascii="Times New Roman" w:hAnsi="Times New Roman" w:cs="Times New Roman"/>
          <w:sz w:val="24"/>
          <w:szCs w:val="24"/>
        </w:rPr>
        <w:t>также возможно подать в Правительство Республики Карелия на имя Заместителя Премьер-министра Республики Карелия, курирующего вопросы соответствующего направления.</w:t>
      </w:r>
    </w:p>
    <w:p w:rsidR="00907537" w:rsidRPr="00304FF3" w:rsidRDefault="00B910FA"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4655E1" w:rsidRPr="00304FF3" w:rsidRDefault="004655E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В случае обжалования решений и действий (бездействия) МФЦ, работника МФЦ жалоба подается для рассмотрения в МФЦ и муниципальных услуг по месту предоставления государственной услуги в письменной форме на бумажном носителе, в том числе при личном приеме заявителя, по почте или в электронной форме.</w:t>
      </w:r>
    </w:p>
    <w:p w:rsidR="004655E1" w:rsidRPr="00304FF3" w:rsidRDefault="004655E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Жалобу на решения и действия (бездействие) МФЦ, его руководителя также возможно подать в Министерство экономического развития Республики Карелия (далее - учредитель МФЦ) в письменной форме на бумажном носителе, в том числе при личном приеме заявителя, по почте или в электронной форме.</w:t>
      </w:r>
    </w:p>
    <w:p w:rsidR="00B910FA" w:rsidRPr="00304FF3" w:rsidRDefault="004655E1"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Способы информирования заявителей о порядке подачи и рассмотрения жалобы, в том числе с использованием Единого портала.</w:t>
      </w:r>
    </w:p>
    <w:p w:rsidR="004655E1" w:rsidRPr="00304FF3" w:rsidRDefault="004655E1"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Органы власти, предоставляющие муниципальные услуги, МФЦ, а также учредитель МФЦ обеспечивают:</w:t>
      </w:r>
    </w:p>
    <w:p w:rsidR="004655E1" w:rsidRPr="00304FF3" w:rsidRDefault="004655E1" w:rsidP="00822815">
      <w:pPr>
        <w:pStyle w:val="a3"/>
        <w:numPr>
          <w:ilvl w:val="1"/>
          <w:numId w:val="4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информирование заявителей о порядке обжалования решений и действий (бездействия) органа, предоставляющего муниципальную услугу, его должностных </w:t>
      </w:r>
      <w:r w:rsidR="002A0122" w:rsidRPr="00304FF3">
        <w:rPr>
          <w:rFonts w:ascii="Times New Roman" w:hAnsi="Times New Roman" w:cs="Times New Roman"/>
          <w:sz w:val="24"/>
          <w:szCs w:val="24"/>
        </w:rPr>
        <w:t>лиц, муниципальных служащих и специалистов Учреждения</w:t>
      </w:r>
      <w:r w:rsidRPr="00304FF3">
        <w:rPr>
          <w:rFonts w:ascii="Times New Roman" w:hAnsi="Times New Roman" w:cs="Times New Roman"/>
          <w:sz w:val="24"/>
          <w:szCs w:val="24"/>
        </w:rPr>
        <w:t>, решений и действий (бездействия) МФЦ, его должностных лиц и работников посредством размещения информации:</w:t>
      </w:r>
    </w:p>
    <w:p w:rsidR="004655E1" w:rsidRPr="00304FF3" w:rsidRDefault="004655E1" w:rsidP="00822815">
      <w:pPr>
        <w:pStyle w:val="a3"/>
        <w:numPr>
          <w:ilvl w:val="1"/>
          <w:numId w:val="4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 стендах в местах предоставления </w:t>
      </w:r>
      <w:r w:rsidR="002A0122" w:rsidRPr="00304FF3">
        <w:rPr>
          <w:rFonts w:ascii="Times New Roman" w:hAnsi="Times New Roman" w:cs="Times New Roman"/>
          <w:sz w:val="24"/>
          <w:szCs w:val="24"/>
        </w:rPr>
        <w:t xml:space="preserve">муниципальных </w:t>
      </w:r>
      <w:r w:rsidRPr="00304FF3">
        <w:rPr>
          <w:rFonts w:ascii="Times New Roman" w:hAnsi="Times New Roman" w:cs="Times New Roman"/>
          <w:sz w:val="24"/>
          <w:szCs w:val="24"/>
        </w:rPr>
        <w:t>услуг;</w:t>
      </w:r>
    </w:p>
    <w:p w:rsidR="004655E1" w:rsidRPr="00304FF3" w:rsidRDefault="004655E1" w:rsidP="00822815">
      <w:pPr>
        <w:pStyle w:val="a3"/>
        <w:numPr>
          <w:ilvl w:val="1"/>
          <w:numId w:val="4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на официальных сайтах органов, предоставляющих государственные услуги, МФЦ (https://mfc-karelia.ru) и учредителя МФЦ (https://economy.gov.karelia.ru);</w:t>
      </w:r>
    </w:p>
    <w:p w:rsidR="004655E1" w:rsidRPr="00304FF3" w:rsidRDefault="004655E1" w:rsidP="00822815">
      <w:pPr>
        <w:pStyle w:val="a3"/>
        <w:numPr>
          <w:ilvl w:val="1"/>
          <w:numId w:val="46"/>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 xml:space="preserve">на Едином портале в разделе </w:t>
      </w:r>
      <w:r w:rsidR="002A0122" w:rsidRPr="00304FF3">
        <w:rPr>
          <w:rFonts w:ascii="Times New Roman" w:hAnsi="Times New Roman" w:cs="Times New Roman"/>
          <w:sz w:val="24"/>
          <w:szCs w:val="24"/>
        </w:rPr>
        <w:t>«</w:t>
      </w:r>
      <w:r w:rsidRPr="00304FF3">
        <w:rPr>
          <w:rFonts w:ascii="Times New Roman" w:hAnsi="Times New Roman" w:cs="Times New Roman"/>
          <w:sz w:val="24"/>
          <w:szCs w:val="24"/>
        </w:rPr>
        <w:t>Дополнительная информация</w:t>
      </w:r>
      <w:r w:rsidR="002A0122" w:rsidRPr="00304FF3">
        <w:rPr>
          <w:rFonts w:ascii="Times New Roman" w:hAnsi="Times New Roman" w:cs="Times New Roman"/>
          <w:sz w:val="24"/>
          <w:szCs w:val="24"/>
        </w:rPr>
        <w:t>»</w:t>
      </w:r>
      <w:r w:rsidRPr="00304FF3">
        <w:rPr>
          <w:rFonts w:ascii="Times New Roman" w:hAnsi="Times New Roman" w:cs="Times New Roman"/>
          <w:sz w:val="24"/>
          <w:szCs w:val="24"/>
        </w:rPr>
        <w:t xml:space="preserve"> соответствующей </w:t>
      </w:r>
      <w:r w:rsidR="002A0122" w:rsidRPr="00304FF3">
        <w:rPr>
          <w:rFonts w:ascii="Times New Roman" w:hAnsi="Times New Roman" w:cs="Times New Roman"/>
          <w:sz w:val="24"/>
          <w:szCs w:val="24"/>
        </w:rPr>
        <w:t xml:space="preserve">муниципальной </w:t>
      </w:r>
      <w:r w:rsidR="00997E35">
        <w:rPr>
          <w:rFonts w:ascii="Times New Roman" w:hAnsi="Times New Roman" w:cs="Times New Roman"/>
          <w:sz w:val="24"/>
          <w:szCs w:val="24"/>
        </w:rPr>
        <w:t>услуги.</w:t>
      </w:r>
    </w:p>
    <w:p w:rsidR="004655E1" w:rsidRPr="00304FF3" w:rsidRDefault="004655E1" w:rsidP="00822815">
      <w:pPr>
        <w:pStyle w:val="a3"/>
        <w:numPr>
          <w:ilvl w:val="1"/>
          <w:numId w:val="45"/>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lastRenderedPageBreak/>
        <w:t xml:space="preserve">консультирование заявителей о порядке обжалования решений и действий (бездействия) органа власти, предоставляющего </w:t>
      </w:r>
      <w:r w:rsidR="002A0122" w:rsidRPr="00304FF3">
        <w:rPr>
          <w:rFonts w:ascii="Times New Roman" w:hAnsi="Times New Roman" w:cs="Times New Roman"/>
          <w:sz w:val="24"/>
          <w:szCs w:val="24"/>
        </w:rPr>
        <w:t xml:space="preserve">муниципальную </w:t>
      </w:r>
      <w:r w:rsidRPr="00304FF3">
        <w:rPr>
          <w:rFonts w:ascii="Times New Roman" w:hAnsi="Times New Roman" w:cs="Times New Roman"/>
          <w:sz w:val="24"/>
          <w:szCs w:val="24"/>
        </w:rPr>
        <w:t xml:space="preserve">услугу, его должностных </w:t>
      </w:r>
      <w:r w:rsidR="002A0122" w:rsidRPr="00304FF3">
        <w:rPr>
          <w:rFonts w:ascii="Times New Roman" w:hAnsi="Times New Roman" w:cs="Times New Roman"/>
          <w:sz w:val="24"/>
          <w:szCs w:val="24"/>
        </w:rPr>
        <w:t>лиц, муниципальных служащих и специалистов Учреждения</w:t>
      </w:r>
      <w:r w:rsidRPr="00304FF3">
        <w:rPr>
          <w:rFonts w:ascii="Times New Roman" w:hAnsi="Times New Roman" w:cs="Times New Roman"/>
          <w:sz w:val="24"/>
          <w:szCs w:val="24"/>
        </w:rPr>
        <w:t>, решений и действий (бездействия) МФЦ, его должностных лиц и работников, в том числе по телефону, электронной почте.</w:t>
      </w:r>
    </w:p>
    <w:p w:rsidR="004655E1" w:rsidRPr="00304FF3" w:rsidRDefault="002A0122" w:rsidP="00304FF3">
      <w:pPr>
        <w:pStyle w:val="a3"/>
        <w:numPr>
          <w:ilvl w:val="1"/>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и специалистов Учреждения,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2A0122" w:rsidRDefault="002A0122" w:rsidP="00304FF3">
      <w:pPr>
        <w:pStyle w:val="a3"/>
        <w:numPr>
          <w:ilvl w:val="2"/>
          <w:numId w:val="9"/>
        </w:numPr>
        <w:spacing w:after="0" w:line="240" w:lineRule="auto"/>
        <w:ind w:left="0" w:firstLine="709"/>
        <w:jc w:val="both"/>
        <w:rPr>
          <w:rFonts w:ascii="Times New Roman" w:hAnsi="Times New Roman" w:cs="Times New Roman"/>
          <w:sz w:val="24"/>
          <w:szCs w:val="24"/>
        </w:rPr>
      </w:pPr>
      <w:r w:rsidRPr="00304FF3">
        <w:rPr>
          <w:rFonts w:ascii="Times New Roman" w:hAnsi="Times New Roman" w:cs="Times New Roman"/>
          <w:sz w:val="24"/>
          <w:szCs w:val="24"/>
        </w:rPr>
        <w:t>Статьи 11.1 - 11.3 Федерального закона от 27 июля 2010 года № 210-ФЗ «Об организации предоставления государственных и муниципальных услуг».</w:t>
      </w:r>
    </w:p>
    <w:p w:rsidR="00BD3AD3" w:rsidRPr="0023720D" w:rsidRDefault="00BD3AD3" w:rsidP="00863A10">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Заявитель может обратиться с жалобой, в том числе в следующих случаях:</w:t>
      </w:r>
    </w:p>
    <w:p w:rsidR="00BD3AD3" w:rsidRPr="0023720D" w:rsidRDefault="00863A10" w:rsidP="00863A10">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1)</w:t>
      </w:r>
      <w:r w:rsidR="00BD3AD3" w:rsidRPr="0023720D">
        <w:rPr>
          <w:rFonts w:ascii="Times New Roman" w:hAnsi="Times New Roman" w:cs="Times New Roman"/>
          <w:sz w:val="24"/>
          <w:szCs w:val="24"/>
        </w:rPr>
        <w:t xml:space="preserve"> нарушение срока регистрации заявления о предоставлении муниципальной услуги;</w:t>
      </w:r>
    </w:p>
    <w:p w:rsidR="00BD3AD3" w:rsidRPr="0023720D" w:rsidRDefault="00863A10" w:rsidP="00A26FE9">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2) </w:t>
      </w:r>
      <w:r w:rsidR="00BD3AD3" w:rsidRPr="0023720D">
        <w:rPr>
          <w:rFonts w:ascii="Times New Roman" w:hAnsi="Times New Roman" w:cs="Times New Roman"/>
          <w:sz w:val="24"/>
          <w:szCs w:val="24"/>
        </w:rPr>
        <w:t>нарушение срока предоставления муниципальной услуги;</w:t>
      </w:r>
    </w:p>
    <w:p w:rsidR="00BD3AD3" w:rsidRPr="0023720D" w:rsidRDefault="00A26FE9" w:rsidP="00A26FE9">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3) </w:t>
      </w:r>
      <w:r w:rsidR="00BD3AD3" w:rsidRPr="0023720D">
        <w:rPr>
          <w:rFonts w:ascii="Times New Roman" w:hAnsi="Times New Roman" w:cs="Times New Roman"/>
          <w:sz w:val="24"/>
          <w:szCs w:val="24"/>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D3AD3" w:rsidRPr="0023720D" w:rsidRDefault="00A26FE9" w:rsidP="002C299C">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4) </w:t>
      </w:r>
      <w:r w:rsidR="00BD3AD3" w:rsidRPr="0023720D">
        <w:rPr>
          <w:rFonts w:ascii="Times New Roman" w:hAnsi="Times New Roman" w:cs="Times New Roman"/>
          <w:sz w:val="24"/>
          <w:szCs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D3AD3" w:rsidRPr="0023720D" w:rsidRDefault="00A26FE9" w:rsidP="002C299C">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5) </w:t>
      </w:r>
      <w:r w:rsidR="00BD3AD3" w:rsidRPr="0023720D">
        <w:rPr>
          <w:rFonts w:ascii="Times New Roman" w:hAnsi="Times New Roman" w:cs="Times New Roman"/>
          <w:sz w:val="24"/>
          <w:szCs w:val="24"/>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D3AD3" w:rsidRPr="0023720D" w:rsidRDefault="00A26FE9" w:rsidP="002C299C">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 </w:t>
      </w:r>
      <w:r w:rsidR="00BD3AD3" w:rsidRPr="0023720D">
        <w:rPr>
          <w:rFonts w:ascii="Times New Roman" w:hAnsi="Times New Roman" w:cs="Times New Roman"/>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D3AD3" w:rsidRPr="0023720D" w:rsidRDefault="00A26FE9" w:rsidP="002C299C">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7) </w:t>
      </w:r>
      <w:r w:rsidR="00BD3AD3" w:rsidRPr="0023720D">
        <w:rPr>
          <w:rFonts w:ascii="Times New Roman" w:hAnsi="Times New Roman" w:cs="Times New Roman"/>
          <w:sz w:val="24"/>
          <w:szCs w:val="24"/>
        </w:rPr>
        <w:t>отказ специалиста отдела по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D3AD3" w:rsidRPr="0023720D" w:rsidRDefault="002C299C" w:rsidP="002C299C">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8) </w:t>
      </w:r>
      <w:r w:rsidR="00BD3AD3" w:rsidRPr="0023720D">
        <w:rPr>
          <w:rFonts w:ascii="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BD3AD3" w:rsidRPr="0023720D" w:rsidRDefault="002C299C" w:rsidP="002C299C">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9) </w:t>
      </w:r>
      <w:r w:rsidR="00BD3AD3" w:rsidRPr="0023720D">
        <w:rPr>
          <w:rFonts w:ascii="Times New Roman" w:hAnsi="Times New Roman" w:cs="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D3AD3" w:rsidRPr="0023720D" w:rsidRDefault="00BD3AD3" w:rsidP="002C299C">
      <w:pPr>
        <w:pStyle w:val="a3"/>
        <w:numPr>
          <w:ilvl w:val="2"/>
          <w:numId w:val="9"/>
        </w:numPr>
        <w:spacing w:after="0" w:line="240" w:lineRule="auto"/>
        <w:ind w:left="0" w:firstLine="720"/>
        <w:jc w:val="both"/>
        <w:rPr>
          <w:rFonts w:ascii="Times New Roman" w:hAnsi="Times New Roman" w:cs="Times New Roman"/>
          <w:sz w:val="24"/>
          <w:szCs w:val="24"/>
        </w:rPr>
      </w:pPr>
      <w:r w:rsidRPr="0023720D">
        <w:rPr>
          <w:rFonts w:ascii="Times New Roman" w:hAnsi="Times New Roman" w:cs="Times New Roman"/>
          <w:sz w:val="24"/>
          <w:szCs w:val="24"/>
        </w:rPr>
        <w:t xml:space="preserve">Жалоба, поступившая </w:t>
      </w:r>
      <w:r w:rsidR="002C299C" w:rsidRPr="0023720D">
        <w:rPr>
          <w:rFonts w:ascii="Times New Roman" w:hAnsi="Times New Roman" w:cs="Times New Roman"/>
          <w:sz w:val="24"/>
          <w:szCs w:val="24"/>
        </w:rPr>
        <w:t xml:space="preserve">в </w:t>
      </w:r>
      <w:r w:rsidRPr="0023720D">
        <w:rPr>
          <w:rFonts w:ascii="Times New Roman" w:hAnsi="Times New Roman" w:cs="Times New Roman"/>
          <w:sz w:val="24"/>
          <w:szCs w:val="24"/>
        </w:rPr>
        <w:t>отдел в Администрацию, Учреждение</w:t>
      </w:r>
      <w:r w:rsidR="002C299C" w:rsidRPr="0023720D">
        <w:rPr>
          <w:rFonts w:ascii="Times New Roman" w:hAnsi="Times New Roman" w:cs="Times New Roman"/>
          <w:sz w:val="24"/>
          <w:szCs w:val="24"/>
        </w:rPr>
        <w:t xml:space="preserve"> </w:t>
      </w:r>
      <w:r w:rsidRPr="0023720D">
        <w:rPr>
          <w:rFonts w:ascii="Times New Roman" w:hAnsi="Times New Roman" w:cs="Times New Roman"/>
          <w:sz w:val="24"/>
          <w:szCs w:val="24"/>
        </w:rPr>
        <w:t xml:space="preserve">или Главе Суоярвского муниципального округа,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отдела по предоставляющего муниципальную услугу, специалиста отдела  предоставляющего муниципальную услугу, в приеме документов у заявителя либо в исправлении допущенных опечаток и ошибок или в случае </w:t>
      </w:r>
      <w:r w:rsidRPr="0023720D">
        <w:rPr>
          <w:rFonts w:ascii="Times New Roman" w:hAnsi="Times New Roman" w:cs="Times New Roman"/>
          <w:sz w:val="24"/>
          <w:szCs w:val="24"/>
        </w:rPr>
        <w:lastRenderedPageBreak/>
        <w:t>обжалования нарушения установленного срока таких исправлений - в течение пяти рабочих дней со дня ее регистрации.</w:t>
      </w:r>
    </w:p>
    <w:p w:rsidR="00BD3AD3" w:rsidRPr="0023720D" w:rsidRDefault="00BD3AD3" w:rsidP="002C299C">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По результатам рассмотрения жалобы Глава Суоярвского муниципального округа, или руководитель Учреждения принимает одно из следующих решений:</w:t>
      </w:r>
    </w:p>
    <w:p w:rsidR="00BD3AD3" w:rsidRPr="0023720D" w:rsidRDefault="00BD3AD3" w:rsidP="00A51721">
      <w:pPr>
        <w:pStyle w:val="a3"/>
        <w:numPr>
          <w:ilvl w:val="1"/>
          <w:numId w:val="18"/>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 удовлетворяет жалобу, в том числе в форме отмены принятого решения, исправления</w:t>
      </w:r>
      <w:r w:rsidR="0023720D">
        <w:rPr>
          <w:rFonts w:ascii="Times New Roman" w:hAnsi="Times New Roman" w:cs="Times New Roman"/>
          <w:sz w:val="24"/>
          <w:szCs w:val="24"/>
        </w:rPr>
        <w:t>,</w:t>
      </w:r>
      <w:r w:rsidRPr="0023720D">
        <w:rPr>
          <w:rFonts w:ascii="Times New Roman" w:hAnsi="Times New Roman" w:cs="Times New Roman"/>
          <w:sz w:val="24"/>
          <w:szCs w:val="24"/>
        </w:rPr>
        <w:t xml:space="preserve"> допущенных сотрудником отдела предоставляющем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BD3AD3" w:rsidRPr="0023720D" w:rsidRDefault="00A51721" w:rsidP="00A51721">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2) </w:t>
      </w:r>
      <w:r w:rsidR="00BD3AD3" w:rsidRPr="0023720D">
        <w:rPr>
          <w:rFonts w:ascii="Times New Roman" w:hAnsi="Times New Roman" w:cs="Times New Roman"/>
          <w:sz w:val="24"/>
          <w:szCs w:val="24"/>
        </w:rPr>
        <w:t>отказывает в удовлетворении жалобы в следующих случаях:</w:t>
      </w:r>
    </w:p>
    <w:p w:rsidR="00BD3AD3" w:rsidRPr="0023720D" w:rsidRDefault="00BD3AD3" w:rsidP="00A51721">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BD3AD3" w:rsidRPr="0023720D" w:rsidRDefault="00BD3AD3" w:rsidP="00A51721">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BD3AD3" w:rsidRPr="0023720D" w:rsidRDefault="00BD3AD3" w:rsidP="00A51721">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в) наличие решения по жалобе, принятого ранее в соответствии с настоящим Административным регламентом в отношении того же заявителя и по тому же предмету жалобы;</w:t>
      </w:r>
    </w:p>
    <w:p w:rsidR="00BD3AD3" w:rsidRPr="0023720D" w:rsidRDefault="00BD3AD3" w:rsidP="00A51721">
      <w:pPr>
        <w:pStyle w:val="a3"/>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г) установление факта соответствия решений, действий (бездействий), принятых (совершенных) при предоставлении муниципальной услуги, требованиям настоящего Административного регламента.</w:t>
      </w:r>
    </w:p>
    <w:p w:rsidR="00BD3AD3" w:rsidRPr="0023720D" w:rsidRDefault="00BD3AD3" w:rsidP="00A51721">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Не позднее дня, следующего за днем принятия решения, указанного в пункте 5.</w:t>
      </w:r>
      <w:r w:rsidR="00A51721" w:rsidRPr="0023720D">
        <w:rPr>
          <w:rFonts w:ascii="Times New Roman" w:hAnsi="Times New Roman" w:cs="Times New Roman"/>
          <w:sz w:val="24"/>
          <w:szCs w:val="24"/>
        </w:rPr>
        <w:t>4.4</w:t>
      </w:r>
      <w:r w:rsidRPr="0023720D">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3AD3" w:rsidRPr="0023720D" w:rsidRDefault="00BD3AD3" w:rsidP="00A51721">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Жалоба может быть оставлена без ответа в случае, если в жалобе не указана фамилия заявителя, направившего обращение, или почтовый или электронный адрес, по которому должен быть направлен ответ.</w:t>
      </w:r>
    </w:p>
    <w:p w:rsidR="00BD3AD3" w:rsidRPr="0023720D" w:rsidRDefault="00BD3AD3" w:rsidP="00A51721">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обращение, о недопустимости злоупотребления правом.</w:t>
      </w:r>
    </w:p>
    <w:p w:rsidR="00BD3AD3" w:rsidRPr="0023720D" w:rsidRDefault="00BD3AD3" w:rsidP="00A51721">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Основания для приостановления рассмотрения жалобы отсутствуют.</w:t>
      </w:r>
    </w:p>
    <w:p w:rsidR="00BD3AD3" w:rsidRPr="0023720D" w:rsidRDefault="00BD3AD3" w:rsidP="00A51721">
      <w:pPr>
        <w:pStyle w:val="a3"/>
        <w:numPr>
          <w:ilvl w:val="2"/>
          <w:numId w:val="9"/>
        </w:numPr>
        <w:spacing w:after="0" w:line="240" w:lineRule="auto"/>
        <w:ind w:left="0" w:firstLine="709"/>
        <w:jc w:val="both"/>
        <w:rPr>
          <w:rFonts w:ascii="Times New Roman" w:hAnsi="Times New Roman" w:cs="Times New Roman"/>
          <w:sz w:val="24"/>
          <w:szCs w:val="24"/>
        </w:rPr>
      </w:pPr>
      <w:r w:rsidRPr="0023720D">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w:t>
      </w:r>
      <w:r w:rsidR="00E57868" w:rsidRPr="0023720D">
        <w:rPr>
          <w:rFonts w:ascii="Times New Roman" w:hAnsi="Times New Roman" w:cs="Times New Roman"/>
          <w:sz w:val="24"/>
          <w:szCs w:val="24"/>
        </w:rPr>
        <w:t>ы в органы прокуратуры.</w:t>
      </w:r>
    </w:p>
    <w:p w:rsidR="00FC2D30" w:rsidRPr="0023720D" w:rsidRDefault="00FC2D30" w:rsidP="00FC2D30">
      <w:pPr>
        <w:spacing w:after="0" w:line="240" w:lineRule="auto"/>
        <w:jc w:val="both"/>
        <w:rPr>
          <w:rFonts w:ascii="Times New Roman" w:hAnsi="Times New Roman" w:cs="Times New Roman"/>
          <w:sz w:val="24"/>
          <w:szCs w:val="24"/>
        </w:rPr>
      </w:pPr>
    </w:p>
    <w:p w:rsidR="00FC2D30" w:rsidRPr="0023720D" w:rsidRDefault="00FC2D30" w:rsidP="00FC2D30">
      <w:pPr>
        <w:spacing w:after="0" w:line="240" w:lineRule="auto"/>
        <w:ind w:left="720"/>
        <w:jc w:val="center"/>
        <w:rPr>
          <w:rFonts w:ascii="Times New Roman" w:hAnsi="Times New Roman" w:cs="Times New Roman"/>
          <w:b/>
          <w:sz w:val="24"/>
          <w:szCs w:val="24"/>
        </w:rPr>
      </w:pPr>
      <w:r w:rsidRPr="0023720D">
        <w:rPr>
          <w:rFonts w:ascii="Times New Roman" w:hAnsi="Times New Roman" w:cs="Times New Roman"/>
          <w:b/>
          <w:sz w:val="24"/>
          <w:szCs w:val="24"/>
        </w:rPr>
        <w:t>6.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rsidR="00FC2D30" w:rsidRPr="0023720D" w:rsidRDefault="00FC2D30" w:rsidP="00FC2D30">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6.1. Основанием для начала выполнения административной процедуры является поступление в Учреждение, Администрацию заявления (в свободной форме) о допущенных ошибках в выданных в результате предоставления муниципальной услуги документах.</w:t>
      </w:r>
    </w:p>
    <w:p w:rsidR="00FC2D30" w:rsidRPr="0023720D" w:rsidRDefault="00FC2D30" w:rsidP="00FC2D30">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6.2. В случае обнаружения опечаток и (или) ошибок (далее - техническая ошибка) в выданном в результате предоставления государственной услуги решении заявитель направляет в </w:t>
      </w:r>
      <w:r w:rsidR="0023720D" w:rsidRPr="0023720D">
        <w:rPr>
          <w:rFonts w:ascii="Times New Roman" w:hAnsi="Times New Roman" w:cs="Times New Roman"/>
          <w:sz w:val="24"/>
          <w:szCs w:val="24"/>
        </w:rPr>
        <w:t>Учреждение</w:t>
      </w:r>
      <w:r w:rsidRPr="0023720D">
        <w:rPr>
          <w:rFonts w:ascii="Times New Roman" w:hAnsi="Times New Roman" w:cs="Times New Roman"/>
          <w:sz w:val="24"/>
          <w:szCs w:val="24"/>
        </w:rPr>
        <w:t xml:space="preserve"> заявление об исправлении технической ошибки.</w:t>
      </w:r>
    </w:p>
    <w:p w:rsidR="00FC2D30" w:rsidRPr="0023720D" w:rsidRDefault="00FC2D30" w:rsidP="00FC2D30">
      <w:pPr>
        <w:spacing w:after="0" w:line="240" w:lineRule="auto"/>
        <w:ind w:left="720"/>
        <w:jc w:val="both"/>
        <w:rPr>
          <w:rFonts w:ascii="Times New Roman" w:hAnsi="Times New Roman" w:cs="Times New Roman"/>
          <w:sz w:val="24"/>
          <w:szCs w:val="24"/>
        </w:rPr>
      </w:pPr>
      <w:r w:rsidRPr="0023720D">
        <w:rPr>
          <w:rFonts w:ascii="Times New Roman" w:hAnsi="Times New Roman" w:cs="Times New Roman"/>
          <w:sz w:val="24"/>
          <w:szCs w:val="24"/>
        </w:rPr>
        <w:t>6.3. В заявлении об исправлении технической ошибки указываются:</w:t>
      </w:r>
    </w:p>
    <w:p w:rsidR="00FC2D30" w:rsidRPr="0023720D" w:rsidRDefault="00FC2D30" w:rsidP="00FC2D30">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lastRenderedPageBreak/>
        <w:t>1) сведения, определенные подпунктом 2.6.1.настоящего Регламента;</w:t>
      </w:r>
    </w:p>
    <w:p w:rsidR="00FC2D30" w:rsidRPr="0023720D" w:rsidRDefault="00FC2D30" w:rsidP="00FC2D30">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2) техническая ошибка;</w:t>
      </w:r>
    </w:p>
    <w:p w:rsidR="00FC2D30" w:rsidRPr="0023720D" w:rsidRDefault="00FC2D30" w:rsidP="00FC2D30">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3) способ получения заявителем результата рассмотрения заявления: лично (через представителя),  почтовым отправлением.</w:t>
      </w:r>
    </w:p>
    <w:p w:rsidR="00FC2D30" w:rsidRPr="0023720D" w:rsidRDefault="00FC2D30" w:rsidP="00FC2D30">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6.4. Заявление об исправлении технической ошибки подается заявителем в порядке, определенном настоящим Регламентом для подачи заявления, и регистрируется должностным лицом уполномоченного органа, ответственным за предоставление </w:t>
      </w:r>
      <w:r w:rsidR="0023720D" w:rsidRPr="0023720D">
        <w:rPr>
          <w:rFonts w:ascii="Times New Roman" w:hAnsi="Times New Roman" w:cs="Times New Roman"/>
          <w:sz w:val="24"/>
          <w:szCs w:val="24"/>
        </w:rPr>
        <w:t>муниципальной и</w:t>
      </w:r>
      <w:r w:rsidRPr="0023720D">
        <w:rPr>
          <w:rFonts w:ascii="Times New Roman" w:hAnsi="Times New Roman" w:cs="Times New Roman"/>
          <w:sz w:val="24"/>
          <w:szCs w:val="24"/>
        </w:rPr>
        <w:t xml:space="preserve">ной услуги, в день поступления в </w:t>
      </w:r>
      <w:r w:rsidR="0023720D" w:rsidRPr="0023720D">
        <w:rPr>
          <w:rFonts w:ascii="Times New Roman" w:hAnsi="Times New Roman" w:cs="Times New Roman"/>
          <w:sz w:val="24"/>
          <w:szCs w:val="24"/>
        </w:rPr>
        <w:t>Учреждение</w:t>
      </w:r>
      <w:r w:rsidRPr="0023720D">
        <w:rPr>
          <w:rFonts w:ascii="Times New Roman" w:hAnsi="Times New Roman" w:cs="Times New Roman"/>
          <w:sz w:val="24"/>
          <w:szCs w:val="24"/>
        </w:rPr>
        <w:t>.</w:t>
      </w:r>
    </w:p>
    <w:p w:rsidR="00FC2D30" w:rsidRPr="0023720D" w:rsidRDefault="00FC2D30" w:rsidP="00FC2D30">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6.5. Должностное лицо </w:t>
      </w:r>
      <w:r w:rsidR="0023720D" w:rsidRPr="0023720D">
        <w:rPr>
          <w:rFonts w:ascii="Times New Roman" w:hAnsi="Times New Roman" w:cs="Times New Roman"/>
          <w:sz w:val="24"/>
          <w:szCs w:val="24"/>
        </w:rPr>
        <w:t>Учреждения</w:t>
      </w:r>
      <w:r w:rsidRPr="0023720D">
        <w:rPr>
          <w:rFonts w:ascii="Times New Roman" w:hAnsi="Times New Roman" w:cs="Times New Roman"/>
          <w:sz w:val="24"/>
          <w:szCs w:val="24"/>
        </w:rPr>
        <w:t>, ответственное за предоставление государственной услуги, проверяет поступившее заявление об исправлении технической ошибки на предмет наличия технической ошибки.</w:t>
      </w:r>
    </w:p>
    <w:p w:rsidR="00FC2D30" w:rsidRPr="0023720D" w:rsidRDefault="00FC2D30" w:rsidP="00FC2D30">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6.6. Критерием принятия решения по исправлению технической ошибки в выданном в результате предоставления </w:t>
      </w:r>
      <w:r w:rsidR="0023720D" w:rsidRPr="0023720D">
        <w:rPr>
          <w:rFonts w:ascii="Times New Roman" w:hAnsi="Times New Roman" w:cs="Times New Roman"/>
          <w:sz w:val="24"/>
          <w:szCs w:val="24"/>
        </w:rPr>
        <w:t>муниципаль</w:t>
      </w:r>
      <w:r w:rsidRPr="0023720D">
        <w:rPr>
          <w:rFonts w:ascii="Times New Roman" w:hAnsi="Times New Roman" w:cs="Times New Roman"/>
          <w:sz w:val="24"/>
          <w:szCs w:val="24"/>
        </w:rPr>
        <w:t>ной услуги является наличие опечатки и (или) ошибки.</w:t>
      </w:r>
    </w:p>
    <w:p w:rsidR="00FC2D30" w:rsidRPr="0023720D" w:rsidRDefault="00FC2D30" w:rsidP="00FC2D30">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6.7. В случае наличия технической ошибки в выданном в результате предоставления </w:t>
      </w:r>
      <w:r w:rsidR="0023720D" w:rsidRPr="0023720D">
        <w:rPr>
          <w:rFonts w:ascii="Times New Roman" w:hAnsi="Times New Roman" w:cs="Times New Roman"/>
          <w:sz w:val="24"/>
          <w:szCs w:val="24"/>
        </w:rPr>
        <w:t xml:space="preserve">муниципальной </w:t>
      </w:r>
      <w:r w:rsidRPr="0023720D">
        <w:rPr>
          <w:rFonts w:ascii="Times New Roman" w:hAnsi="Times New Roman" w:cs="Times New Roman"/>
          <w:sz w:val="24"/>
          <w:szCs w:val="24"/>
        </w:rPr>
        <w:t xml:space="preserve">услуги мотивированном документе должностное лицо </w:t>
      </w:r>
      <w:r w:rsidR="0023720D" w:rsidRPr="0023720D">
        <w:rPr>
          <w:rFonts w:ascii="Times New Roman" w:hAnsi="Times New Roman" w:cs="Times New Roman"/>
          <w:sz w:val="24"/>
          <w:szCs w:val="24"/>
        </w:rPr>
        <w:t>Учреждения</w:t>
      </w:r>
      <w:r w:rsidRPr="0023720D">
        <w:rPr>
          <w:rFonts w:ascii="Times New Roman" w:hAnsi="Times New Roman" w:cs="Times New Roman"/>
          <w:sz w:val="24"/>
          <w:szCs w:val="24"/>
        </w:rPr>
        <w:t xml:space="preserve">, ответственное за предоставление </w:t>
      </w:r>
      <w:r w:rsidR="0023720D" w:rsidRPr="0023720D">
        <w:rPr>
          <w:rFonts w:ascii="Times New Roman" w:hAnsi="Times New Roman" w:cs="Times New Roman"/>
          <w:sz w:val="24"/>
          <w:szCs w:val="24"/>
        </w:rPr>
        <w:t>муниципаль</w:t>
      </w:r>
      <w:r w:rsidRPr="0023720D">
        <w:rPr>
          <w:rFonts w:ascii="Times New Roman" w:hAnsi="Times New Roman" w:cs="Times New Roman"/>
          <w:sz w:val="24"/>
          <w:szCs w:val="24"/>
        </w:rPr>
        <w:t xml:space="preserve">ной услуги, устраняет техническую ошибку путем подготовки и предоставления заявителю нового результата предоставления </w:t>
      </w:r>
      <w:r w:rsidR="0023720D" w:rsidRPr="0023720D">
        <w:rPr>
          <w:rFonts w:ascii="Times New Roman" w:hAnsi="Times New Roman" w:cs="Times New Roman"/>
          <w:sz w:val="24"/>
          <w:szCs w:val="24"/>
        </w:rPr>
        <w:t xml:space="preserve">муниципальной </w:t>
      </w:r>
      <w:r w:rsidRPr="0023720D">
        <w:rPr>
          <w:rFonts w:ascii="Times New Roman" w:hAnsi="Times New Roman" w:cs="Times New Roman"/>
          <w:sz w:val="24"/>
          <w:szCs w:val="24"/>
        </w:rPr>
        <w:t xml:space="preserve">услуги, предусмотренного пунктом 3.7 настоящего Регламента. </w:t>
      </w:r>
    </w:p>
    <w:p w:rsidR="00FC2D30" w:rsidRPr="0023720D" w:rsidRDefault="00FC2D30" w:rsidP="00FC2D30">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6.8. В случае отсутствия технической ошибки в выданном в результате предоставления </w:t>
      </w:r>
      <w:r w:rsidR="0023720D" w:rsidRPr="0023720D">
        <w:rPr>
          <w:rFonts w:ascii="Times New Roman" w:hAnsi="Times New Roman" w:cs="Times New Roman"/>
          <w:sz w:val="24"/>
          <w:szCs w:val="24"/>
        </w:rPr>
        <w:t xml:space="preserve">муниципальной </w:t>
      </w:r>
      <w:r w:rsidRPr="0023720D">
        <w:rPr>
          <w:rFonts w:ascii="Times New Roman" w:hAnsi="Times New Roman" w:cs="Times New Roman"/>
          <w:sz w:val="24"/>
          <w:szCs w:val="24"/>
        </w:rPr>
        <w:t xml:space="preserve">услуги документе должностное лицо </w:t>
      </w:r>
      <w:r w:rsidR="0023720D" w:rsidRPr="0023720D">
        <w:rPr>
          <w:rFonts w:ascii="Times New Roman" w:hAnsi="Times New Roman" w:cs="Times New Roman"/>
          <w:sz w:val="24"/>
          <w:szCs w:val="24"/>
        </w:rPr>
        <w:t>Учреждения</w:t>
      </w:r>
      <w:r w:rsidRPr="0023720D">
        <w:rPr>
          <w:rFonts w:ascii="Times New Roman" w:hAnsi="Times New Roman" w:cs="Times New Roman"/>
          <w:sz w:val="24"/>
          <w:szCs w:val="24"/>
        </w:rPr>
        <w:t xml:space="preserve">, ответственное за предоставление </w:t>
      </w:r>
      <w:r w:rsidR="0023720D" w:rsidRPr="0023720D">
        <w:rPr>
          <w:rFonts w:ascii="Times New Roman" w:hAnsi="Times New Roman" w:cs="Times New Roman"/>
          <w:sz w:val="24"/>
          <w:szCs w:val="24"/>
        </w:rPr>
        <w:t xml:space="preserve">муниципальной </w:t>
      </w:r>
      <w:r w:rsidRPr="0023720D">
        <w:rPr>
          <w:rFonts w:ascii="Times New Roman" w:hAnsi="Times New Roman" w:cs="Times New Roman"/>
          <w:sz w:val="24"/>
          <w:szCs w:val="24"/>
        </w:rPr>
        <w:t xml:space="preserve">услуги, осуществляет подготовку уведомления об отсутствии технической ошибки в выданном в результате предоставления </w:t>
      </w:r>
      <w:r w:rsidR="0023720D" w:rsidRPr="0023720D">
        <w:rPr>
          <w:rFonts w:ascii="Times New Roman" w:hAnsi="Times New Roman" w:cs="Times New Roman"/>
          <w:sz w:val="24"/>
          <w:szCs w:val="24"/>
        </w:rPr>
        <w:t xml:space="preserve">муниципальной услуги </w:t>
      </w:r>
      <w:r w:rsidRPr="0023720D">
        <w:rPr>
          <w:rFonts w:ascii="Times New Roman" w:hAnsi="Times New Roman" w:cs="Times New Roman"/>
          <w:sz w:val="24"/>
          <w:szCs w:val="24"/>
        </w:rPr>
        <w:t>документе.</w:t>
      </w:r>
    </w:p>
    <w:p w:rsidR="00FC2D30" w:rsidRPr="0023720D" w:rsidRDefault="00FC2D30" w:rsidP="00FC2D30">
      <w:pPr>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6.9. Должностное лицо </w:t>
      </w:r>
      <w:r w:rsidR="0023720D" w:rsidRPr="0023720D">
        <w:rPr>
          <w:rFonts w:ascii="Times New Roman" w:hAnsi="Times New Roman" w:cs="Times New Roman"/>
          <w:sz w:val="24"/>
          <w:szCs w:val="24"/>
        </w:rPr>
        <w:t>Учреждения</w:t>
      </w:r>
      <w:r w:rsidRPr="0023720D">
        <w:rPr>
          <w:rFonts w:ascii="Times New Roman" w:hAnsi="Times New Roman" w:cs="Times New Roman"/>
          <w:sz w:val="24"/>
          <w:szCs w:val="24"/>
        </w:rPr>
        <w:t xml:space="preserve"> от указанного заявителем в заявлении об исправлении технической ошибки способа получения результата рассмотрения заявления выдает новый документ либо уведомление об отсутствии технической ошибки лично заявителю или представителю заявителя под подпись или направляет результат рассмотрения заявления об исправлении технической ошибки почтовым отправлением, посредством информационной системы.</w:t>
      </w:r>
    </w:p>
    <w:p w:rsidR="00FC2D30" w:rsidRPr="0023720D" w:rsidRDefault="00FC2D30" w:rsidP="006E6A53">
      <w:pPr>
        <w:tabs>
          <w:tab w:val="left" w:pos="851"/>
          <w:tab w:val="left" w:pos="1134"/>
        </w:tabs>
        <w:spacing w:after="0" w:line="240" w:lineRule="auto"/>
        <w:ind w:firstLine="709"/>
        <w:jc w:val="both"/>
        <w:rPr>
          <w:rFonts w:ascii="Times New Roman" w:hAnsi="Times New Roman" w:cs="Times New Roman"/>
          <w:sz w:val="24"/>
          <w:szCs w:val="24"/>
        </w:rPr>
      </w:pPr>
      <w:r w:rsidRPr="0023720D">
        <w:rPr>
          <w:rFonts w:ascii="Times New Roman" w:hAnsi="Times New Roman" w:cs="Times New Roman"/>
          <w:sz w:val="24"/>
          <w:szCs w:val="24"/>
        </w:rPr>
        <w:t xml:space="preserve">6.10. Максимальный срок исправления технической ошибки в выданных в результате предоставления </w:t>
      </w:r>
      <w:r w:rsidR="0023720D" w:rsidRPr="0023720D">
        <w:rPr>
          <w:rFonts w:ascii="Times New Roman" w:hAnsi="Times New Roman" w:cs="Times New Roman"/>
          <w:sz w:val="24"/>
          <w:szCs w:val="24"/>
        </w:rPr>
        <w:t xml:space="preserve">муниципальной </w:t>
      </w:r>
      <w:r w:rsidRPr="0023720D">
        <w:rPr>
          <w:rFonts w:ascii="Times New Roman" w:hAnsi="Times New Roman" w:cs="Times New Roman"/>
          <w:sz w:val="24"/>
          <w:szCs w:val="24"/>
        </w:rPr>
        <w:t xml:space="preserve">услуги документах либо направления уведомления об отсутствии технической ошибки в выданном в результате предоставления </w:t>
      </w:r>
      <w:r w:rsidR="0023720D" w:rsidRPr="0023720D">
        <w:rPr>
          <w:rFonts w:ascii="Times New Roman" w:hAnsi="Times New Roman" w:cs="Times New Roman"/>
          <w:sz w:val="24"/>
          <w:szCs w:val="24"/>
        </w:rPr>
        <w:t xml:space="preserve">муниципальной </w:t>
      </w:r>
      <w:r w:rsidRPr="0023720D">
        <w:rPr>
          <w:rFonts w:ascii="Times New Roman" w:hAnsi="Times New Roman" w:cs="Times New Roman"/>
          <w:sz w:val="24"/>
          <w:szCs w:val="24"/>
        </w:rPr>
        <w:t xml:space="preserve">услуги документе не может превышать пяти рабочих дней со дня регистрации заявления об исправлении технической ошибки в </w:t>
      </w:r>
      <w:r w:rsidR="0023720D" w:rsidRPr="0023720D">
        <w:rPr>
          <w:rFonts w:ascii="Times New Roman" w:hAnsi="Times New Roman" w:cs="Times New Roman"/>
          <w:sz w:val="24"/>
          <w:szCs w:val="24"/>
        </w:rPr>
        <w:t>Учреждении</w:t>
      </w:r>
      <w:r w:rsidRPr="0023720D">
        <w:rPr>
          <w:rFonts w:ascii="Times New Roman" w:hAnsi="Times New Roman" w:cs="Times New Roman"/>
          <w:sz w:val="24"/>
          <w:szCs w:val="24"/>
        </w:rPr>
        <w:t>.</w:t>
      </w:r>
    </w:p>
    <w:p w:rsidR="00FC2D30" w:rsidRPr="0023720D" w:rsidRDefault="00FC2D30" w:rsidP="00FC2D30">
      <w:pPr>
        <w:spacing w:after="0" w:line="240" w:lineRule="auto"/>
        <w:jc w:val="both"/>
        <w:rPr>
          <w:rFonts w:ascii="Times New Roman" w:hAnsi="Times New Roman" w:cs="Times New Roman"/>
          <w:sz w:val="24"/>
          <w:szCs w:val="24"/>
        </w:rPr>
      </w:pPr>
    </w:p>
    <w:p w:rsidR="00BD3AD3" w:rsidRPr="0023720D" w:rsidRDefault="00FC2D30" w:rsidP="006E6A53">
      <w:pPr>
        <w:shd w:val="clear" w:color="auto" w:fill="FFFFFF"/>
        <w:tabs>
          <w:tab w:val="left" w:pos="851"/>
          <w:tab w:val="left" w:pos="993"/>
        </w:tabs>
        <w:spacing w:after="0" w:line="240" w:lineRule="auto"/>
        <w:ind w:firstLine="709"/>
        <w:contextualSpacing/>
        <w:jc w:val="center"/>
        <w:outlineLvl w:val="2"/>
        <w:rPr>
          <w:rFonts w:ascii="Times New Roman" w:eastAsia="Times New Roman" w:hAnsi="Times New Roman" w:cs="Times New Roman"/>
          <w:b/>
          <w:bCs/>
          <w:sz w:val="24"/>
          <w:szCs w:val="24"/>
          <w:lang w:eastAsia="ru-RU"/>
        </w:rPr>
      </w:pPr>
      <w:r w:rsidRPr="0023720D">
        <w:rPr>
          <w:rFonts w:ascii="Times New Roman" w:eastAsia="Times New Roman" w:hAnsi="Times New Roman" w:cs="Times New Roman"/>
          <w:b/>
          <w:bCs/>
          <w:sz w:val="24"/>
          <w:szCs w:val="24"/>
          <w:lang w:eastAsia="ru-RU"/>
        </w:rPr>
        <w:t>7</w:t>
      </w:r>
      <w:r w:rsidR="003A24AC" w:rsidRPr="0023720D">
        <w:rPr>
          <w:rFonts w:ascii="Times New Roman" w:eastAsia="Times New Roman" w:hAnsi="Times New Roman" w:cs="Times New Roman"/>
          <w:b/>
          <w:bCs/>
          <w:sz w:val="24"/>
          <w:szCs w:val="24"/>
          <w:lang w:eastAsia="ru-RU"/>
        </w:rPr>
        <w:t xml:space="preserve">. </w:t>
      </w:r>
      <w:r w:rsidR="00BD3AD3" w:rsidRPr="0023720D">
        <w:rPr>
          <w:rFonts w:ascii="Times New Roman" w:eastAsia="Times New Roman" w:hAnsi="Times New Roman" w:cs="Times New Roman"/>
          <w:b/>
          <w:bCs/>
          <w:sz w:val="24"/>
          <w:szCs w:val="24"/>
          <w:lang w:eastAsia="ru-RU"/>
        </w:rPr>
        <w:t xml:space="preserve"> Порядок выдачи (направления) дубликата результата муниципальной услуги</w:t>
      </w:r>
    </w:p>
    <w:p w:rsidR="00BD3AD3" w:rsidRPr="0023720D" w:rsidRDefault="006E6A53" w:rsidP="00BD3AD3">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w:t>
      </w:r>
      <w:r w:rsidR="00BD3AD3" w:rsidRPr="0023720D">
        <w:rPr>
          <w:rFonts w:ascii="Times New Roman" w:eastAsia="Times New Roman" w:hAnsi="Times New Roman" w:cs="Times New Roman"/>
          <w:bCs/>
          <w:sz w:val="24"/>
          <w:szCs w:val="24"/>
          <w:lang w:eastAsia="ru-RU"/>
        </w:rPr>
        <w:t>.</w:t>
      </w:r>
      <w:r w:rsidR="00C503E3" w:rsidRPr="0023720D">
        <w:rPr>
          <w:rFonts w:ascii="Times New Roman" w:eastAsia="Times New Roman" w:hAnsi="Times New Roman" w:cs="Times New Roman"/>
          <w:bCs/>
          <w:sz w:val="24"/>
          <w:szCs w:val="24"/>
          <w:lang w:eastAsia="ru-RU"/>
        </w:rPr>
        <w:t xml:space="preserve">1. </w:t>
      </w:r>
      <w:r w:rsidR="00BD3AD3" w:rsidRPr="0023720D">
        <w:rPr>
          <w:rFonts w:ascii="Times New Roman" w:eastAsia="Times New Roman" w:hAnsi="Times New Roman" w:cs="Times New Roman"/>
          <w:bCs/>
          <w:sz w:val="24"/>
          <w:szCs w:val="24"/>
          <w:lang w:eastAsia="ru-RU"/>
        </w:rPr>
        <w:t>Основанием для выдачи (направления) дубликата решения, указанного в п. 2.3.1. или уведомления об отказе в выдаче дубликата решения является представление заявителем в Учреждение, Администрацию в соответствии с п.п. 1,</w:t>
      </w:r>
      <w:r w:rsidR="00C503E3" w:rsidRPr="0023720D">
        <w:rPr>
          <w:rFonts w:ascii="Times New Roman" w:eastAsia="Times New Roman" w:hAnsi="Times New Roman" w:cs="Times New Roman"/>
          <w:bCs/>
          <w:sz w:val="24"/>
          <w:szCs w:val="24"/>
          <w:lang w:eastAsia="ru-RU"/>
        </w:rPr>
        <w:t xml:space="preserve"> </w:t>
      </w:r>
      <w:r w:rsidR="00BD3AD3" w:rsidRPr="0023720D">
        <w:rPr>
          <w:rFonts w:ascii="Times New Roman" w:eastAsia="Times New Roman" w:hAnsi="Times New Roman" w:cs="Times New Roman"/>
          <w:bCs/>
          <w:sz w:val="24"/>
          <w:szCs w:val="24"/>
          <w:lang w:eastAsia="ru-RU"/>
        </w:rPr>
        <w:t>2 п. 2.6.1. настоящего Административного регламента заявления о выдаче дубликата решения при личном обращении; почтовым отправлением</w:t>
      </w:r>
      <w:r w:rsidR="007B7E26" w:rsidRPr="0023720D">
        <w:rPr>
          <w:rFonts w:ascii="Times New Roman" w:eastAsia="Times New Roman" w:hAnsi="Times New Roman" w:cs="Times New Roman"/>
          <w:bCs/>
          <w:sz w:val="24"/>
          <w:szCs w:val="24"/>
          <w:lang w:eastAsia="ru-RU"/>
        </w:rPr>
        <w:t>,</w:t>
      </w:r>
      <w:r w:rsidR="00BD3AD3" w:rsidRPr="0023720D">
        <w:rPr>
          <w:rFonts w:ascii="Times New Roman" w:eastAsia="Times New Roman" w:hAnsi="Times New Roman" w:cs="Times New Roman"/>
          <w:bCs/>
          <w:sz w:val="24"/>
          <w:szCs w:val="24"/>
          <w:lang w:eastAsia="ru-RU"/>
        </w:rPr>
        <w:t xml:space="preserve"> в том числе в электронной форме (при наличии технической возможности).</w:t>
      </w:r>
    </w:p>
    <w:p w:rsidR="00BD3AD3" w:rsidRPr="0023720D" w:rsidRDefault="006E6A53" w:rsidP="00BD3AD3">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w:t>
      </w:r>
      <w:r w:rsidR="007B7E26" w:rsidRPr="0023720D">
        <w:rPr>
          <w:rFonts w:ascii="Times New Roman" w:eastAsia="Times New Roman" w:hAnsi="Times New Roman" w:cs="Times New Roman"/>
          <w:bCs/>
          <w:sz w:val="24"/>
          <w:szCs w:val="24"/>
          <w:lang w:eastAsia="ru-RU"/>
        </w:rPr>
        <w:t>.2</w:t>
      </w:r>
      <w:r w:rsidR="00BD3AD3" w:rsidRPr="0023720D">
        <w:rPr>
          <w:rFonts w:ascii="Times New Roman" w:eastAsia="Times New Roman" w:hAnsi="Times New Roman" w:cs="Times New Roman"/>
          <w:bCs/>
          <w:sz w:val="24"/>
          <w:szCs w:val="24"/>
          <w:lang w:eastAsia="ru-RU"/>
        </w:rPr>
        <w:t>. При личном обращении заявителя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BD3AD3" w:rsidRPr="0023720D" w:rsidRDefault="006E6A53" w:rsidP="00BD3AD3">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w:t>
      </w:r>
      <w:r w:rsidR="007B7E26" w:rsidRPr="0023720D">
        <w:rPr>
          <w:rFonts w:ascii="Times New Roman" w:eastAsia="Times New Roman" w:hAnsi="Times New Roman" w:cs="Times New Roman"/>
          <w:bCs/>
          <w:sz w:val="24"/>
          <w:szCs w:val="24"/>
          <w:lang w:eastAsia="ru-RU"/>
        </w:rPr>
        <w:t xml:space="preserve">.2.1. </w:t>
      </w:r>
      <w:r w:rsidR="00BD3AD3" w:rsidRPr="0023720D">
        <w:rPr>
          <w:rFonts w:ascii="Times New Roman" w:eastAsia="Times New Roman" w:hAnsi="Times New Roman" w:cs="Times New Roman"/>
          <w:bCs/>
          <w:sz w:val="24"/>
          <w:szCs w:val="24"/>
          <w:lang w:eastAsia="ru-RU"/>
        </w:rPr>
        <w:t>Заявление о выдаче дубликата, направленные заявителем почтовым отправлением, регистрируются в день их поступления или на следующий рабочий день с проставлением на заявлении отметки, фиксирующей дату поступления.</w:t>
      </w:r>
    </w:p>
    <w:p w:rsidR="00BD3AD3" w:rsidRPr="0023720D" w:rsidRDefault="006E6A53" w:rsidP="00BD3AD3">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lastRenderedPageBreak/>
        <w:t>7</w:t>
      </w:r>
      <w:r w:rsidR="007B7E26" w:rsidRPr="0023720D">
        <w:rPr>
          <w:rFonts w:ascii="Times New Roman" w:eastAsia="Times New Roman" w:hAnsi="Times New Roman" w:cs="Times New Roman"/>
          <w:bCs/>
          <w:sz w:val="24"/>
          <w:szCs w:val="24"/>
          <w:lang w:eastAsia="ru-RU"/>
        </w:rPr>
        <w:t>.3</w:t>
      </w:r>
      <w:r w:rsidR="00BD3AD3" w:rsidRPr="0023720D">
        <w:rPr>
          <w:rFonts w:ascii="Times New Roman" w:eastAsia="Times New Roman" w:hAnsi="Times New Roman" w:cs="Times New Roman"/>
          <w:bCs/>
          <w:sz w:val="24"/>
          <w:szCs w:val="24"/>
          <w:lang w:eastAsia="ru-RU"/>
        </w:rPr>
        <w:t>. Рассматривается заявление о выдаче дубликата решения,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BD3AD3" w:rsidRPr="0023720D" w:rsidRDefault="006E6A53" w:rsidP="00BD3AD3">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w:t>
      </w:r>
      <w:r w:rsidR="007B7E26" w:rsidRPr="0023720D">
        <w:rPr>
          <w:rFonts w:ascii="Times New Roman" w:eastAsia="Times New Roman" w:hAnsi="Times New Roman" w:cs="Times New Roman"/>
          <w:bCs/>
          <w:sz w:val="24"/>
          <w:szCs w:val="24"/>
          <w:lang w:eastAsia="ru-RU"/>
        </w:rPr>
        <w:t>.4</w:t>
      </w:r>
      <w:r w:rsidR="00BD3AD3" w:rsidRPr="0023720D">
        <w:rPr>
          <w:rFonts w:ascii="Times New Roman" w:eastAsia="Times New Roman" w:hAnsi="Times New Roman" w:cs="Times New Roman"/>
          <w:bCs/>
          <w:sz w:val="24"/>
          <w:szCs w:val="24"/>
          <w:lang w:eastAsia="ru-RU"/>
        </w:rPr>
        <w:t>.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решения.</w:t>
      </w:r>
    </w:p>
    <w:p w:rsidR="00BD3AD3" w:rsidRPr="0023720D" w:rsidRDefault="006E6A53" w:rsidP="00BD3AD3">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7</w:t>
      </w:r>
      <w:r w:rsidR="007B7E26" w:rsidRPr="0023720D">
        <w:rPr>
          <w:rFonts w:ascii="Times New Roman" w:eastAsia="Times New Roman" w:hAnsi="Times New Roman" w:cs="Times New Roman"/>
          <w:bCs/>
          <w:sz w:val="24"/>
          <w:szCs w:val="24"/>
          <w:lang w:eastAsia="ru-RU"/>
        </w:rPr>
        <w:t xml:space="preserve">.4.1. </w:t>
      </w:r>
      <w:r w:rsidR="00BD3AD3" w:rsidRPr="0023720D">
        <w:rPr>
          <w:rFonts w:ascii="Times New Roman" w:eastAsia="Times New Roman" w:hAnsi="Times New Roman" w:cs="Times New Roman"/>
          <w:bCs/>
          <w:sz w:val="24"/>
          <w:szCs w:val="24"/>
          <w:lang w:eastAsia="ru-RU"/>
        </w:rPr>
        <w:t>Основаниями для отказа в выдаче дубликата решения являются:</w:t>
      </w:r>
    </w:p>
    <w:p w:rsidR="00BD3AD3" w:rsidRPr="0023720D" w:rsidRDefault="007B7E26" w:rsidP="00BD3AD3">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 xml:space="preserve">1) </w:t>
      </w:r>
      <w:r w:rsidR="00BD3AD3" w:rsidRPr="0023720D">
        <w:rPr>
          <w:rFonts w:ascii="Times New Roman" w:eastAsia="Times New Roman" w:hAnsi="Times New Roman" w:cs="Times New Roman"/>
          <w:bCs/>
          <w:sz w:val="24"/>
          <w:szCs w:val="24"/>
          <w:lang w:eastAsia="ru-RU"/>
        </w:rPr>
        <w:t>отсутствие в заявлении о выдаче дубликата решения информации, позволяющей идентифицировать ранее выданное решение;</w:t>
      </w:r>
    </w:p>
    <w:p w:rsidR="00BD3AD3" w:rsidRPr="0023720D" w:rsidRDefault="007B7E26" w:rsidP="00BD3AD3">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r w:rsidRPr="0023720D">
        <w:rPr>
          <w:rFonts w:ascii="Times New Roman" w:eastAsia="Times New Roman" w:hAnsi="Times New Roman" w:cs="Times New Roman"/>
          <w:bCs/>
          <w:sz w:val="24"/>
          <w:szCs w:val="24"/>
          <w:lang w:eastAsia="ru-RU"/>
        </w:rPr>
        <w:t xml:space="preserve">2) </w:t>
      </w:r>
      <w:r w:rsidR="00BD3AD3" w:rsidRPr="0023720D">
        <w:rPr>
          <w:rFonts w:ascii="Times New Roman" w:eastAsia="Times New Roman" w:hAnsi="Times New Roman" w:cs="Times New Roman"/>
          <w:bCs/>
          <w:sz w:val="24"/>
          <w:szCs w:val="24"/>
          <w:lang w:eastAsia="ru-RU"/>
        </w:rPr>
        <w:t>представление заявления о выдаче дубликата свидетельства неуполномоченным лицом.</w:t>
      </w:r>
    </w:p>
    <w:p w:rsidR="00E77C96" w:rsidRPr="0023720D"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p>
    <w:p w:rsidR="00E77C96" w:rsidRPr="0023720D"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p>
    <w:p w:rsidR="00E77C96" w:rsidRPr="0023720D"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23720D" w:rsidRDefault="0023720D"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23720D" w:rsidRDefault="0023720D"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23720D" w:rsidRDefault="0023720D"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23720D" w:rsidRDefault="0023720D"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23720D" w:rsidRDefault="0023720D"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E77C96" w:rsidP="00304FF3">
      <w:pPr>
        <w:shd w:val="clear" w:color="auto" w:fill="FFFFFF"/>
        <w:spacing w:after="0" w:line="240" w:lineRule="auto"/>
        <w:ind w:firstLine="709"/>
        <w:contextualSpacing/>
        <w:jc w:val="both"/>
        <w:outlineLvl w:val="2"/>
        <w:rPr>
          <w:rFonts w:ascii="Times New Roman" w:eastAsia="Times New Roman" w:hAnsi="Times New Roman" w:cs="Times New Roman"/>
          <w:bCs/>
          <w:color w:val="333333"/>
          <w:sz w:val="24"/>
          <w:szCs w:val="24"/>
          <w:lang w:eastAsia="ru-RU"/>
        </w:rPr>
      </w:pPr>
    </w:p>
    <w:p w:rsidR="00E77C96" w:rsidRDefault="00DF2C03"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r w:rsidRPr="00DF2C03">
        <w:rPr>
          <w:rFonts w:ascii="Times New Roman" w:eastAsia="Times New Roman" w:hAnsi="Times New Roman" w:cs="Times New Roman"/>
          <w:bCs/>
          <w:color w:val="333333"/>
          <w:sz w:val="20"/>
          <w:szCs w:val="24"/>
          <w:lang w:eastAsia="ru-RU"/>
        </w:rPr>
        <w:lastRenderedPageBreak/>
        <w:t>Приложение № 1 к Административному регламенту Администрации Суоярвского муниципального округа по предоставлению муниципальной услуги «Предварительное согласование предоставления или предоставление гражданам земельных участков в собственность,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p>
    <w:p w:rsidR="00DF2C03" w:rsidRDefault="00DF2C03" w:rsidP="00DF2C03">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DF2C03" w:rsidRPr="0023720D" w:rsidRDefault="00DF2C03" w:rsidP="00DF2C03">
      <w:pPr>
        <w:spacing w:after="0"/>
        <w:ind w:firstLine="4678"/>
        <w:rPr>
          <w:rFonts w:ascii="Times New Roman" w:eastAsia="Calibri" w:hAnsi="Times New Roman" w:cs="Times New Roman"/>
          <w:sz w:val="24"/>
          <w:szCs w:val="24"/>
        </w:rPr>
      </w:pPr>
      <w:r w:rsidRPr="0023720D">
        <w:rPr>
          <w:rFonts w:ascii="Times New Roman" w:eastAsia="Calibri" w:hAnsi="Times New Roman" w:cs="Times New Roman"/>
          <w:sz w:val="24"/>
          <w:szCs w:val="24"/>
        </w:rPr>
        <w:t xml:space="preserve">Главе Суоярвского муниципального округа  </w:t>
      </w:r>
    </w:p>
    <w:p w:rsidR="00DF2C03" w:rsidRP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от _____________________________</w:t>
      </w:r>
    </w:p>
    <w:p w:rsidR="00DF2C03" w:rsidRP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_________________________________</w:t>
      </w:r>
    </w:p>
    <w:p w:rsidR="00DF2C03" w:rsidRPr="00DF2C03" w:rsidRDefault="00DF2C03" w:rsidP="00DF2C03">
      <w:pPr>
        <w:spacing w:after="0"/>
        <w:ind w:firstLine="4678"/>
        <w:jc w:val="center"/>
        <w:rPr>
          <w:rFonts w:ascii="Times New Roman" w:eastAsia="Calibri" w:hAnsi="Times New Roman" w:cs="Times New Roman"/>
          <w:sz w:val="20"/>
          <w:szCs w:val="24"/>
        </w:rPr>
      </w:pPr>
      <w:r w:rsidRPr="00DF2C03">
        <w:rPr>
          <w:rFonts w:ascii="Times New Roman" w:eastAsia="Calibri" w:hAnsi="Times New Roman" w:cs="Times New Roman"/>
          <w:i/>
          <w:sz w:val="20"/>
          <w:szCs w:val="24"/>
        </w:rPr>
        <w:t>(наименование или Ф.И.О.)</w:t>
      </w:r>
    </w:p>
    <w:p w:rsidR="00DF2C03" w:rsidRPr="00DF2C03" w:rsidRDefault="00BC596E" w:rsidP="00DF2C03">
      <w:pPr>
        <w:spacing w:after="0"/>
        <w:ind w:firstLine="4678"/>
        <w:rPr>
          <w:rFonts w:ascii="Times New Roman" w:eastAsia="Calibri" w:hAnsi="Times New Roman" w:cs="Times New Roman"/>
          <w:sz w:val="24"/>
          <w:szCs w:val="24"/>
        </w:rPr>
      </w:pPr>
      <w:r>
        <w:rPr>
          <w:rFonts w:ascii="Times New Roman" w:eastAsia="Calibri" w:hAnsi="Times New Roman" w:cs="Times New Roman"/>
          <w:sz w:val="24"/>
          <w:szCs w:val="24"/>
        </w:rPr>
        <w:t>Адрес:</w:t>
      </w:r>
    </w:p>
    <w:p w:rsidR="00DF2C03" w:rsidRP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_________________________________</w:t>
      </w:r>
    </w:p>
    <w:p w:rsid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_________________________________</w:t>
      </w:r>
    </w:p>
    <w:p w:rsidR="00BC596E" w:rsidRDefault="00BC596E" w:rsidP="00DF2C03">
      <w:pPr>
        <w:spacing w:after="0"/>
        <w:ind w:firstLine="4678"/>
        <w:rPr>
          <w:rFonts w:ascii="Times New Roman" w:eastAsia="Calibri" w:hAnsi="Times New Roman" w:cs="Times New Roman"/>
          <w:sz w:val="24"/>
          <w:szCs w:val="24"/>
        </w:rPr>
      </w:pPr>
      <w:r w:rsidRPr="00BC596E">
        <w:rPr>
          <w:rFonts w:ascii="Times New Roman" w:eastAsia="Calibri" w:hAnsi="Times New Roman" w:cs="Times New Roman"/>
          <w:sz w:val="24"/>
          <w:szCs w:val="24"/>
        </w:rPr>
        <w:t xml:space="preserve">Паспорт: </w:t>
      </w:r>
    </w:p>
    <w:p w:rsidR="00BC596E" w:rsidRPr="00BC596E" w:rsidRDefault="00BC596E" w:rsidP="00BC596E">
      <w:pPr>
        <w:spacing w:after="0"/>
        <w:ind w:firstLine="4678"/>
        <w:rPr>
          <w:rFonts w:ascii="Times New Roman" w:eastAsia="Calibri" w:hAnsi="Times New Roman" w:cs="Times New Roman"/>
          <w:sz w:val="24"/>
          <w:szCs w:val="24"/>
        </w:rPr>
      </w:pPr>
      <w:r w:rsidRPr="00BC596E">
        <w:rPr>
          <w:rFonts w:ascii="Times New Roman" w:eastAsia="Calibri" w:hAnsi="Times New Roman" w:cs="Times New Roman"/>
          <w:sz w:val="24"/>
          <w:szCs w:val="24"/>
        </w:rPr>
        <w:t>_________________________________</w:t>
      </w:r>
    </w:p>
    <w:p w:rsidR="00BC596E" w:rsidRPr="00BC596E" w:rsidRDefault="00BC596E" w:rsidP="00BC596E">
      <w:pPr>
        <w:spacing w:after="0"/>
        <w:ind w:firstLine="4678"/>
        <w:rPr>
          <w:rFonts w:ascii="Times New Roman" w:eastAsia="Calibri" w:hAnsi="Times New Roman" w:cs="Times New Roman"/>
          <w:sz w:val="24"/>
          <w:szCs w:val="24"/>
        </w:rPr>
      </w:pPr>
      <w:r w:rsidRPr="00BC596E">
        <w:rPr>
          <w:rFonts w:ascii="Times New Roman" w:eastAsia="Calibri" w:hAnsi="Times New Roman" w:cs="Times New Roman"/>
          <w:sz w:val="24"/>
          <w:szCs w:val="24"/>
        </w:rPr>
        <w:t>_________________________________</w:t>
      </w:r>
    </w:p>
    <w:p w:rsidR="00DF2C03" w:rsidRP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_________________________________</w:t>
      </w:r>
    </w:p>
    <w:p w:rsidR="00DF2C03" w:rsidRP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телефон _________________________</w:t>
      </w:r>
    </w:p>
    <w:p w:rsidR="00DF2C03" w:rsidRDefault="00DF2C03" w:rsidP="00DF2C03">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эл. почта ________________________</w:t>
      </w:r>
    </w:p>
    <w:p w:rsidR="00BC596E" w:rsidRDefault="00BC596E" w:rsidP="00BC596E">
      <w:pPr>
        <w:spacing w:after="0" w:line="240" w:lineRule="auto"/>
        <w:ind w:left="3969"/>
        <w:contextualSpacing/>
        <w:rPr>
          <w:rFonts w:ascii="Times New Roman" w:eastAsia="Calibri" w:hAnsi="Times New Roman" w:cs="Times New Roman"/>
          <w:sz w:val="24"/>
          <w:szCs w:val="24"/>
        </w:rPr>
      </w:pPr>
    </w:p>
    <w:p w:rsidR="00BC596E" w:rsidRPr="00DF2C03" w:rsidRDefault="00BC596E" w:rsidP="00B0496F">
      <w:pPr>
        <w:spacing w:after="0" w:line="240" w:lineRule="auto"/>
        <w:ind w:left="3969"/>
        <w:contextualSpacing/>
        <w:jc w:val="right"/>
        <w:rPr>
          <w:rFonts w:ascii="Times New Roman" w:eastAsia="Calibri" w:hAnsi="Times New Roman" w:cs="Times New Roman"/>
          <w:sz w:val="20"/>
          <w:szCs w:val="24"/>
        </w:rPr>
      </w:pPr>
      <w:r w:rsidRPr="00B0496F">
        <w:rPr>
          <w:rFonts w:ascii="Times New Roman" w:eastAsia="Calibri" w:hAnsi="Times New Roman" w:cs="Times New Roman"/>
          <w:sz w:val="20"/>
          <w:szCs w:val="24"/>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p w:rsidR="00DF2C03" w:rsidRPr="00DF2C03" w:rsidRDefault="00DF2C03" w:rsidP="00BC596E">
      <w:pPr>
        <w:spacing w:after="0" w:line="240" w:lineRule="auto"/>
        <w:contextualSpacing/>
        <w:rPr>
          <w:rFonts w:ascii="Times New Roman" w:eastAsia="Calibri" w:hAnsi="Times New Roman" w:cs="Times New Roman"/>
          <w:sz w:val="24"/>
          <w:szCs w:val="24"/>
        </w:rPr>
      </w:pPr>
    </w:p>
    <w:p w:rsidR="00DF2C03" w:rsidRPr="00022F0F" w:rsidRDefault="00DF2C03" w:rsidP="00BC596E">
      <w:pPr>
        <w:spacing w:after="0" w:line="240" w:lineRule="auto"/>
        <w:contextualSpacing/>
        <w:jc w:val="center"/>
        <w:rPr>
          <w:rFonts w:ascii="Times New Roman" w:eastAsia="Calibri" w:hAnsi="Times New Roman" w:cs="Times New Roman"/>
          <w:b/>
          <w:sz w:val="24"/>
          <w:szCs w:val="24"/>
        </w:rPr>
      </w:pPr>
      <w:r w:rsidRPr="00DF2C03">
        <w:rPr>
          <w:rFonts w:ascii="Times New Roman" w:eastAsia="Calibri" w:hAnsi="Times New Roman" w:cs="Times New Roman"/>
          <w:b/>
          <w:sz w:val="24"/>
          <w:szCs w:val="24"/>
        </w:rPr>
        <w:t>ЗАЯВЛЕНИЕ</w:t>
      </w:r>
    </w:p>
    <w:p w:rsidR="00BC596E" w:rsidRDefault="00BC596E" w:rsidP="00BC596E">
      <w:pPr>
        <w:spacing w:after="0" w:line="240" w:lineRule="auto"/>
        <w:contextualSpacing/>
        <w:jc w:val="center"/>
        <w:rPr>
          <w:rFonts w:ascii="Times New Roman" w:eastAsia="Calibri" w:hAnsi="Times New Roman" w:cs="Times New Roman"/>
          <w:sz w:val="24"/>
          <w:szCs w:val="24"/>
        </w:rPr>
      </w:pPr>
    </w:p>
    <w:tbl>
      <w:tblPr>
        <w:tblW w:w="9464" w:type="dxa"/>
        <w:tblInd w:w="-318" w:type="dxa"/>
        <w:tblLayout w:type="fixed"/>
        <w:tblLook w:val="0000" w:firstRow="0" w:lastRow="0" w:firstColumn="0" w:lastColumn="0" w:noHBand="0" w:noVBand="0"/>
      </w:tblPr>
      <w:tblGrid>
        <w:gridCol w:w="4385"/>
        <w:gridCol w:w="400"/>
        <w:gridCol w:w="4679"/>
      </w:tblGrid>
      <w:tr w:rsidR="009553BF" w:rsidRPr="009553BF" w:rsidTr="00A57F99">
        <w:tc>
          <w:tcPr>
            <w:tcW w:w="9464" w:type="dxa"/>
            <w:gridSpan w:val="3"/>
          </w:tcPr>
          <w:p w:rsidR="009553BF" w:rsidRPr="009553BF" w:rsidRDefault="009553BF" w:rsidP="009553BF">
            <w:pPr>
              <w:spacing w:after="0" w:line="240" w:lineRule="auto"/>
              <w:contextualSpacing/>
              <w:jc w:val="both"/>
              <w:rPr>
                <w:rFonts w:ascii="Times New Roman" w:hAnsi="Times New Roman" w:cs="Times New Roman"/>
                <w:sz w:val="24"/>
                <w:szCs w:val="24"/>
              </w:rPr>
            </w:pPr>
            <w:r w:rsidRPr="009553BF">
              <w:rPr>
                <w:rFonts w:ascii="Times New Roman" w:hAnsi="Times New Roman" w:cs="Times New Roman"/>
                <w:sz w:val="24"/>
                <w:szCs w:val="24"/>
              </w:rPr>
              <w:t>Прошу предварительно согласовать предоставление земельного участка, государственная собственность на который не разграничена</w:t>
            </w:r>
            <w:r w:rsidR="009A7D89">
              <w:rPr>
                <w:rFonts w:ascii="Times New Roman" w:hAnsi="Times New Roman" w:cs="Times New Roman"/>
                <w:sz w:val="24"/>
                <w:szCs w:val="24"/>
              </w:rPr>
              <w:t>, расположенного</w:t>
            </w:r>
            <w:r w:rsidRPr="009553BF">
              <w:rPr>
                <w:rFonts w:ascii="Times New Roman" w:hAnsi="Times New Roman" w:cs="Times New Roman"/>
                <w:sz w:val="24"/>
                <w:szCs w:val="24"/>
              </w:rPr>
              <w:t xml:space="preserve"> по адресу:</w:t>
            </w:r>
          </w:p>
        </w:tc>
      </w:tr>
      <w:tr w:rsidR="009553BF" w:rsidRPr="009553BF" w:rsidTr="00A57F99">
        <w:tc>
          <w:tcPr>
            <w:tcW w:w="9464" w:type="dxa"/>
            <w:gridSpan w:val="3"/>
            <w:tcBorders>
              <w:bottom w:val="single" w:sz="4" w:space="0" w:color="000000"/>
            </w:tcBorders>
          </w:tcPr>
          <w:p w:rsidR="009553BF" w:rsidRPr="009553BF" w:rsidRDefault="009553BF" w:rsidP="009553BF">
            <w:pPr>
              <w:snapToGrid w:val="0"/>
              <w:spacing w:after="0" w:line="240" w:lineRule="auto"/>
              <w:contextualSpacing/>
              <w:jc w:val="both"/>
              <w:rPr>
                <w:rFonts w:ascii="Times New Roman" w:hAnsi="Times New Roman" w:cs="Times New Roman"/>
                <w:sz w:val="24"/>
                <w:szCs w:val="24"/>
              </w:rPr>
            </w:pPr>
          </w:p>
        </w:tc>
      </w:tr>
      <w:tr w:rsidR="009553BF" w:rsidRPr="009553BF" w:rsidTr="00A57F99">
        <w:tc>
          <w:tcPr>
            <w:tcW w:w="9464" w:type="dxa"/>
            <w:gridSpan w:val="3"/>
          </w:tcPr>
          <w:p w:rsidR="009553BF" w:rsidRPr="009553BF" w:rsidRDefault="009553BF" w:rsidP="009553BF">
            <w:pPr>
              <w:snapToGrid w:val="0"/>
              <w:spacing w:after="0" w:line="240" w:lineRule="auto"/>
              <w:contextualSpacing/>
              <w:jc w:val="both"/>
              <w:rPr>
                <w:rFonts w:ascii="Times New Roman" w:hAnsi="Times New Roman" w:cs="Times New Roman"/>
                <w:sz w:val="24"/>
                <w:szCs w:val="24"/>
              </w:rPr>
            </w:pPr>
          </w:p>
          <w:p w:rsidR="009553BF" w:rsidRPr="009553BF" w:rsidRDefault="009553BF" w:rsidP="009A7D89">
            <w:pPr>
              <w:spacing w:after="0" w:line="240" w:lineRule="auto"/>
              <w:contextualSpacing/>
              <w:jc w:val="both"/>
              <w:rPr>
                <w:rFonts w:ascii="Times New Roman" w:hAnsi="Times New Roman" w:cs="Times New Roman"/>
                <w:sz w:val="24"/>
                <w:szCs w:val="24"/>
              </w:rPr>
            </w:pPr>
            <w:r w:rsidRPr="009553BF">
              <w:rPr>
                <w:rFonts w:ascii="Times New Roman" w:hAnsi="Times New Roman" w:cs="Times New Roman"/>
                <w:sz w:val="24"/>
                <w:szCs w:val="24"/>
              </w:rPr>
              <w:t xml:space="preserve">Кадастровый   номер испрашиваемого земельного участка, в случае, если границы такого участка подлежат уточнению в соответствии с Федеральным законом от 24 июля 2007 года №221-ФЗ </w:t>
            </w:r>
            <w:r w:rsidR="009A7D89">
              <w:rPr>
                <w:rFonts w:ascii="Times New Roman" w:hAnsi="Times New Roman" w:cs="Times New Roman"/>
                <w:sz w:val="24"/>
                <w:szCs w:val="24"/>
              </w:rPr>
              <w:t>«</w:t>
            </w:r>
            <w:r w:rsidRPr="009553BF">
              <w:rPr>
                <w:rFonts w:ascii="Times New Roman" w:hAnsi="Times New Roman" w:cs="Times New Roman"/>
                <w:sz w:val="24"/>
                <w:szCs w:val="24"/>
              </w:rPr>
              <w:t>О государственном кадастре недвижимости</w:t>
            </w:r>
            <w:r w:rsidR="009A7D89">
              <w:rPr>
                <w:rFonts w:ascii="Times New Roman" w:hAnsi="Times New Roman" w:cs="Times New Roman"/>
                <w:sz w:val="24"/>
                <w:szCs w:val="24"/>
              </w:rPr>
              <w:t>»</w:t>
            </w:r>
          </w:p>
        </w:tc>
      </w:tr>
      <w:tr w:rsidR="009553BF" w:rsidRPr="009553BF" w:rsidTr="00A57F99">
        <w:tc>
          <w:tcPr>
            <w:tcW w:w="9464" w:type="dxa"/>
            <w:gridSpan w:val="3"/>
            <w:tcBorders>
              <w:bottom w:val="single" w:sz="4" w:space="0" w:color="000000"/>
            </w:tcBorders>
          </w:tcPr>
          <w:p w:rsidR="009553BF" w:rsidRPr="009553BF" w:rsidRDefault="009553BF" w:rsidP="009553BF">
            <w:pPr>
              <w:snapToGrid w:val="0"/>
              <w:spacing w:after="0" w:line="240" w:lineRule="auto"/>
              <w:contextualSpacing/>
              <w:jc w:val="both"/>
              <w:rPr>
                <w:rFonts w:ascii="Times New Roman" w:hAnsi="Times New Roman" w:cs="Times New Roman"/>
                <w:sz w:val="24"/>
                <w:szCs w:val="24"/>
              </w:rPr>
            </w:pPr>
          </w:p>
        </w:tc>
      </w:tr>
      <w:tr w:rsidR="009553BF" w:rsidRPr="009553BF" w:rsidTr="00A57F99">
        <w:tc>
          <w:tcPr>
            <w:tcW w:w="9464" w:type="dxa"/>
            <w:gridSpan w:val="3"/>
          </w:tcPr>
          <w:p w:rsidR="009553BF" w:rsidRPr="009553BF" w:rsidRDefault="009553BF" w:rsidP="009553BF">
            <w:pPr>
              <w:snapToGrid w:val="0"/>
              <w:spacing w:after="0" w:line="240" w:lineRule="auto"/>
              <w:contextualSpacing/>
              <w:jc w:val="both"/>
              <w:rPr>
                <w:rFonts w:ascii="Times New Roman" w:hAnsi="Times New Roman" w:cs="Times New Roman"/>
                <w:sz w:val="24"/>
                <w:szCs w:val="24"/>
              </w:rPr>
            </w:pPr>
          </w:p>
        </w:tc>
      </w:tr>
      <w:tr w:rsidR="009553BF" w:rsidRPr="009553BF" w:rsidTr="00A57F99">
        <w:trPr>
          <w:trHeight w:val="80"/>
        </w:trPr>
        <w:tc>
          <w:tcPr>
            <w:tcW w:w="9464" w:type="dxa"/>
            <w:gridSpan w:val="3"/>
          </w:tcPr>
          <w:p w:rsidR="009553BF" w:rsidRPr="009553BF" w:rsidRDefault="009553BF" w:rsidP="009A7D89">
            <w:pPr>
              <w:spacing w:after="0" w:line="240" w:lineRule="auto"/>
              <w:contextualSpacing/>
              <w:jc w:val="both"/>
              <w:rPr>
                <w:rFonts w:ascii="Times New Roman" w:hAnsi="Times New Roman" w:cs="Times New Roman"/>
                <w:sz w:val="24"/>
                <w:szCs w:val="24"/>
              </w:rPr>
            </w:pPr>
            <w:r w:rsidRPr="009553BF">
              <w:rPr>
                <w:rFonts w:ascii="Times New Roman" w:hAnsi="Times New Roman" w:cs="Times New Roman"/>
                <w:sz w:val="24"/>
                <w:szCs w:val="24"/>
              </w:rPr>
              <w:t>Площадь (кв.м)</w:t>
            </w:r>
            <w:r w:rsidRPr="009553BF">
              <w:rPr>
                <w:rFonts w:ascii="Times New Roman" w:hAnsi="Times New Roman" w:cs="Times New Roman"/>
                <w:b/>
                <w:sz w:val="24"/>
                <w:szCs w:val="24"/>
              </w:rPr>
              <w:t xml:space="preserve"> _______________</w:t>
            </w:r>
          </w:p>
        </w:tc>
      </w:tr>
      <w:tr w:rsidR="009553BF" w:rsidRPr="009553BF" w:rsidTr="00A57F99">
        <w:tc>
          <w:tcPr>
            <w:tcW w:w="9464" w:type="dxa"/>
            <w:gridSpan w:val="3"/>
          </w:tcPr>
          <w:p w:rsidR="009553BF" w:rsidRPr="009553BF" w:rsidRDefault="009553BF" w:rsidP="009553BF">
            <w:pPr>
              <w:snapToGrid w:val="0"/>
              <w:spacing w:after="0" w:line="240" w:lineRule="auto"/>
              <w:contextualSpacing/>
              <w:jc w:val="both"/>
              <w:rPr>
                <w:rFonts w:ascii="Times New Roman" w:hAnsi="Times New Roman" w:cs="Times New Roman"/>
                <w:b/>
                <w:sz w:val="24"/>
                <w:szCs w:val="24"/>
              </w:rPr>
            </w:pPr>
          </w:p>
          <w:p w:rsidR="009553BF" w:rsidRPr="009553BF" w:rsidRDefault="009553BF" w:rsidP="009553BF">
            <w:pPr>
              <w:spacing w:after="0" w:line="240" w:lineRule="auto"/>
              <w:contextualSpacing/>
              <w:jc w:val="both"/>
              <w:rPr>
                <w:rFonts w:ascii="Times New Roman" w:hAnsi="Times New Roman" w:cs="Times New Roman"/>
                <w:sz w:val="24"/>
                <w:szCs w:val="24"/>
              </w:rPr>
            </w:pPr>
            <w:r w:rsidRPr="009553BF">
              <w:rPr>
                <w:rFonts w:ascii="Times New Roman" w:hAnsi="Times New Roman" w:cs="Times New Roman"/>
                <w:sz w:val="24"/>
                <w:szCs w:val="24"/>
              </w:rPr>
              <w:t>Реквизиты решения об утверждении проекта межевания территории (при наличии)</w:t>
            </w:r>
          </w:p>
        </w:tc>
      </w:tr>
      <w:tr w:rsidR="009553BF" w:rsidRPr="009553BF" w:rsidTr="00A57F99">
        <w:tc>
          <w:tcPr>
            <w:tcW w:w="4785" w:type="dxa"/>
            <w:gridSpan w:val="2"/>
          </w:tcPr>
          <w:p w:rsidR="009553BF" w:rsidRPr="009553BF" w:rsidRDefault="009553BF" w:rsidP="009553BF">
            <w:pPr>
              <w:spacing w:after="0" w:line="240" w:lineRule="auto"/>
              <w:contextualSpacing/>
              <w:jc w:val="both"/>
              <w:rPr>
                <w:rFonts w:ascii="Times New Roman" w:hAnsi="Times New Roman" w:cs="Times New Roman"/>
                <w:sz w:val="24"/>
                <w:szCs w:val="24"/>
              </w:rPr>
            </w:pPr>
            <w:r w:rsidRPr="009553BF">
              <w:rPr>
                <w:rFonts w:ascii="Times New Roman" w:hAnsi="Times New Roman" w:cs="Times New Roman"/>
                <w:sz w:val="24"/>
                <w:szCs w:val="24"/>
              </w:rPr>
              <w:t>№____________________________________</w:t>
            </w:r>
          </w:p>
        </w:tc>
        <w:tc>
          <w:tcPr>
            <w:tcW w:w="4679" w:type="dxa"/>
          </w:tcPr>
          <w:p w:rsidR="009553BF" w:rsidRPr="009553BF" w:rsidRDefault="009553BF" w:rsidP="00A57F99">
            <w:pPr>
              <w:spacing w:after="0" w:line="240" w:lineRule="auto"/>
              <w:contextualSpacing/>
              <w:jc w:val="both"/>
              <w:rPr>
                <w:rFonts w:ascii="Times New Roman" w:hAnsi="Times New Roman" w:cs="Times New Roman"/>
                <w:sz w:val="24"/>
                <w:szCs w:val="24"/>
              </w:rPr>
            </w:pPr>
            <w:r w:rsidRPr="009553BF">
              <w:rPr>
                <w:rFonts w:ascii="Times New Roman" w:hAnsi="Times New Roman" w:cs="Times New Roman"/>
                <w:sz w:val="24"/>
                <w:szCs w:val="24"/>
              </w:rPr>
              <w:t>от___________________________________</w:t>
            </w:r>
          </w:p>
        </w:tc>
      </w:tr>
      <w:tr w:rsidR="009553BF" w:rsidRPr="009553BF" w:rsidTr="00A57F99">
        <w:tc>
          <w:tcPr>
            <w:tcW w:w="9464" w:type="dxa"/>
            <w:gridSpan w:val="3"/>
          </w:tcPr>
          <w:p w:rsidR="009553BF" w:rsidRPr="009553BF" w:rsidRDefault="009553BF" w:rsidP="009553BF">
            <w:pPr>
              <w:snapToGrid w:val="0"/>
              <w:spacing w:after="0" w:line="240" w:lineRule="auto"/>
              <w:contextualSpacing/>
              <w:jc w:val="both"/>
              <w:rPr>
                <w:rFonts w:ascii="Times New Roman" w:hAnsi="Times New Roman" w:cs="Times New Roman"/>
                <w:sz w:val="24"/>
                <w:szCs w:val="24"/>
              </w:rPr>
            </w:pPr>
          </w:p>
          <w:p w:rsidR="009553BF" w:rsidRPr="009553BF" w:rsidRDefault="009553BF" w:rsidP="009553BF">
            <w:pPr>
              <w:spacing w:after="0" w:line="240" w:lineRule="auto"/>
              <w:contextualSpacing/>
              <w:jc w:val="both"/>
              <w:rPr>
                <w:rFonts w:ascii="Times New Roman" w:hAnsi="Times New Roman" w:cs="Times New Roman"/>
                <w:sz w:val="24"/>
                <w:szCs w:val="24"/>
              </w:rPr>
            </w:pPr>
            <w:r w:rsidRPr="009553BF">
              <w:rPr>
                <w:rFonts w:ascii="Times New Roman" w:hAnsi="Times New Roman" w:cs="Times New Roman"/>
                <w:sz w:val="24"/>
                <w:szCs w:val="24"/>
              </w:rPr>
              <w:t>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 ______________________________________________________________,</w:t>
            </w:r>
          </w:p>
          <w:p w:rsidR="009553BF" w:rsidRPr="009553BF" w:rsidRDefault="009553BF" w:rsidP="009553BF">
            <w:pPr>
              <w:spacing w:after="0" w:line="240" w:lineRule="auto"/>
              <w:contextualSpacing/>
              <w:jc w:val="both"/>
              <w:rPr>
                <w:rFonts w:ascii="Times New Roman" w:hAnsi="Times New Roman" w:cs="Times New Roman"/>
                <w:sz w:val="24"/>
                <w:szCs w:val="24"/>
              </w:rPr>
            </w:pPr>
          </w:p>
          <w:p w:rsidR="009553BF" w:rsidRPr="009553BF" w:rsidRDefault="009553BF" w:rsidP="00B0496F">
            <w:pPr>
              <w:spacing w:after="0" w:line="240" w:lineRule="auto"/>
              <w:contextualSpacing/>
              <w:jc w:val="both"/>
              <w:rPr>
                <w:rFonts w:ascii="Times New Roman" w:hAnsi="Times New Roman" w:cs="Times New Roman"/>
                <w:sz w:val="24"/>
                <w:szCs w:val="24"/>
              </w:rPr>
            </w:pPr>
            <w:r w:rsidRPr="009553BF">
              <w:rPr>
                <w:rFonts w:ascii="Times New Roman" w:hAnsi="Times New Roman" w:cs="Times New Roman"/>
                <w:sz w:val="24"/>
                <w:szCs w:val="24"/>
              </w:rPr>
              <w:lastRenderedPageBreak/>
              <w:t>Основание предоставления земельного участка без проведения торгов</w:t>
            </w:r>
            <w:r w:rsidR="00B0496F">
              <w:rPr>
                <w:rFonts w:ascii="Times New Roman" w:hAnsi="Times New Roman" w:cs="Times New Roman"/>
                <w:sz w:val="24"/>
                <w:szCs w:val="24"/>
              </w:rPr>
              <w:t>:</w:t>
            </w:r>
            <w:r w:rsidRPr="009553BF">
              <w:rPr>
                <w:rFonts w:ascii="Times New Roman" w:hAnsi="Times New Roman" w:cs="Times New Roman"/>
                <w:sz w:val="24"/>
                <w:szCs w:val="24"/>
              </w:rPr>
              <w:t xml:space="preserve"> пункт 2 статьи 3.8 Федерального закона от 25 октября 2001 года </w:t>
            </w:r>
            <w:r w:rsidR="009A7D89">
              <w:rPr>
                <w:rFonts w:ascii="Times New Roman" w:hAnsi="Times New Roman" w:cs="Times New Roman"/>
                <w:sz w:val="24"/>
                <w:szCs w:val="24"/>
              </w:rPr>
              <w:t>№</w:t>
            </w:r>
            <w:r w:rsidRPr="009553BF">
              <w:rPr>
                <w:rFonts w:ascii="Times New Roman" w:hAnsi="Times New Roman" w:cs="Times New Roman"/>
                <w:sz w:val="24"/>
                <w:szCs w:val="24"/>
              </w:rPr>
              <w:t xml:space="preserve"> 137-ФЗ </w:t>
            </w:r>
            <w:r w:rsidR="009A7D89">
              <w:rPr>
                <w:rFonts w:ascii="Times New Roman" w:hAnsi="Times New Roman" w:cs="Times New Roman"/>
                <w:sz w:val="24"/>
                <w:szCs w:val="24"/>
              </w:rPr>
              <w:t>«</w:t>
            </w:r>
            <w:r w:rsidRPr="009553BF">
              <w:rPr>
                <w:rFonts w:ascii="Times New Roman" w:hAnsi="Times New Roman" w:cs="Times New Roman"/>
                <w:sz w:val="24"/>
                <w:szCs w:val="24"/>
              </w:rPr>
              <w:t>О введении в действие Земельного кодекса Российской Федерации</w:t>
            </w:r>
            <w:r w:rsidR="009A7D89">
              <w:rPr>
                <w:rFonts w:ascii="Times New Roman" w:hAnsi="Times New Roman" w:cs="Times New Roman"/>
                <w:sz w:val="24"/>
                <w:szCs w:val="24"/>
              </w:rPr>
              <w:t>»</w:t>
            </w:r>
            <w:r w:rsidRPr="009553BF">
              <w:rPr>
                <w:rFonts w:ascii="Times New Roman" w:hAnsi="Times New Roman" w:cs="Times New Roman"/>
                <w:sz w:val="24"/>
                <w:szCs w:val="24"/>
              </w:rPr>
              <w:t>,</w:t>
            </w:r>
            <w:r w:rsidR="00B0496F">
              <w:rPr>
                <w:rFonts w:ascii="Times New Roman" w:hAnsi="Times New Roman" w:cs="Times New Roman"/>
                <w:sz w:val="24"/>
                <w:szCs w:val="24"/>
              </w:rPr>
              <w:t xml:space="preserve"> </w:t>
            </w:r>
          </w:p>
        </w:tc>
      </w:tr>
      <w:tr w:rsidR="009553BF" w:rsidRPr="009553BF" w:rsidTr="00A57F99">
        <w:tc>
          <w:tcPr>
            <w:tcW w:w="9464" w:type="dxa"/>
            <w:gridSpan w:val="3"/>
          </w:tcPr>
          <w:p w:rsidR="009553BF" w:rsidRPr="009553BF" w:rsidRDefault="00022F0F" w:rsidP="009553BF">
            <w:pPr>
              <w:snapToGri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В соответствии с ____________________________________________ подтверждаю, что </w:t>
            </w:r>
            <w:r w:rsidR="009553BF" w:rsidRPr="009553BF">
              <w:rPr>
                <w:rFonts w:ascii="Times New Roman" w:hAnsi="Times New Roman" w:cs="Times New Roman"/>
                <w:sz w:val="24"/>
                <w:szCs w:val="24"/>
              </w:rPr>
              <w:t>жилой дом возведен до 14 мая 1998 года</w:t>
            </w:r>
            <w:r>
              <w:rPr>
                <w:rFonts w:ascii="Times New Roman" w:hAnsi="Times New Roman" w:cs="Times New Roman"/>
                <w:sz w:val="24"/>
                <w:szCs w:val="24"/>
              </w:rPr>
              <w:t>.</w:t>
            </w:r>
          </w:p>
          <w:p w:rsidR="009553BF" w:rsidRPr="009553BF" w:rsidRDefault="009553BF" w:rsidP="009553BF">
            <w:pPr>
              <w:snapToGrid w:val="0"/>
              <w:spacing w:after="0" w:line="240" w:lineRule="auto"/>
              <w:contextualSpacing/>
              <w:jc w:val="both"/>
              <w:rPr>
                <w:rFonts w:ascii="Times New Roman" w:hAnsi="Times New Roman" w:cs="Times New Roman"/>
                <w:sz w:val="24"/>
                <w:szCs w:val="24"/>
              </w:rPr>
            </w:pPr>
          </w:p>
          <w:p w:rsidR="009553BF" w:rsidRPr="009553BF" w:rsidRDefault="009553BF" w:rsidP="009A7D89">
            <w:pPr>
              <w:spacing w:after="0" w:line="240" w:lineRule="auto"/>
              <w:contextualSpacing/>
              <w:jc w:val="both"/>
              <w:rPr>
                <w:rFonts w:ascii="Times New Roman" w:hAnsi="Times New Roman" w:cs="Times New Roman"/>
                <w:sz w:val="24"/>
                <w:szCs w:val="24"/>
              </w:rPr>
            </w:pPr>
            <w:r w:rsidRPr="009553BF">
              <w:rPr>
                <w:rFonts w:ascii="Times New Roman" w:hAnsi="Times New Roman" w:cs="Times New Roman"/>
                <w:sz w:val="24"/>
                <w:szCs w:val="24"/>
              </w:rPr>
              <w:t>Вид права, на котором заявитель желает приобрести земельный у</w:t>
            </w:r>
            <w:r w:rsidR="009A7D89">
              <w:rPr>
                <w:rFonts w:ascii="Times New Roman" w:hAnsi="Times New Roman" w:cs="Times New Roman"/>
                <w:sz w:val="24"/>
                <w:szCs w:val="24"/>
              </w:rPr>
              <w:t xml:space="preserve">часток: </w:t>
            </w:r>
            <w:r w:rsidR="009A7D89" w:rsidRPr="00022F0F">
              <w:rPr>
                <w:rFonts w:ascii="Times New Roman" w:hAnsi="Times New Roman" w:cs="Times New Roman"/>
                <w:sz w:val="24"/>
                <w:szCs w:val="24"/>
                <w:u w:val="single"/>
              </w:rPr>
              <w:t>собственность бесплатно</w:t>
            </w:r>
            <w:r w:rsidR="00022F0F">
              <w:rPr>
                <w:rFonts w:ascii="Times New Roman" w:hAnsi="Times New Roman" w:cs="Times New Roman"/>
                <w:sz w:val="24"/>
                <w:szCs w:val="24"/>
                <w:u w:val="single"/>
              </w:rPr>
              <w:t>.</w:t>
            </w:r>
          </w:p>
        </w:tc>
      </w:tr>
      <w:tr w:rsidR="009553BF" w:rsidRPr="009553BF" w:rsidTr="00A57F99">
        <w:tc>
          <w:tcPr>
            <w:tcW w:w="9464" w:type="dxa"/>
            <w:gridSpan w:val="3"/>
          </w:tcPr>
          <w:p w:rsidR="009553BF" w:rsidRPr="009553BF" w:rsidRDefault="009553BF" w:rsidP="009553BF">
            <w:pPr>
              <w:snapToGrid w:val="0"/>
              <w:spacing w:after="0" w:line="240" w:lineRule="auto"/>
              <w:contextualSpacing/>
              <w:jc w:val="both"/>
              <w:rPr>
                <w:rFonts w:ascii="Times New Roman" w:hAnsi="Times New Roman" w:cs="Times New Roman"/>
                <w:sz w:val="24"/>
                <w:szCs w:val="24"/>
              </w:rPr>
            </w:pPr>
          </w:p>
        </w:tc>
      </w:tr>
      <w:tr w:rsidR="009553BF" w:rsidRPr="009553BF" w:rsidTr="00A57F99">
        <w:tc>
          <w:tcPr>
            <w:tcW w:w="4385" w:type="dxa"/>
          </w:tcPr>
          <w:p w:rsidR="009553BF" w:rsidRPr="009553BF" w:rsidRDefault="009553BF" w:rsidP="009553BF">
            <w:pPr>
              <w:spacing w:after="0" w:line="240" w:lineRule="auto"/>
              <w:contextualSpacing/>
              <w:jc w:val="both"/>
              <w:rPr>
                <w:rFonts w:ascii="Times New Roman" w:hAnsi="Times New Roman" w:cs="Times New Roman"/>
                <w:sz w:val="24"/>
                <w:szCs w:val="24"/>
              </w:rPr>
            </w:pPr>
            <w:r w:rsidRPr="009553BF">
              <w:rPr>
                <w:rFonts w:ascii="Times New Roman" w:hAnsi="Times New Roman" w:cs="Times New Roman"/>
                <w:sz w:val="24"/>
                <w:szCs w:val="24"/>
              </w:rPr>
              <w:t>Цель использования земельного участка</w:t>
            </w:r>
          </w:p>
        </w:tc>
        <w:tc>
          <w:tcPr>
            <w:tcW w:w="5079" w:type="dxa"/>
            <w:gridSpan w:val="2"/>
          </w:tcPr>
          <w:p w:rsidR="009553BF" w:rsidRPr="009553BF" w:rsidRDefault="009553BF" w:rsidP="009553BF">
            <w:pPr>
              <w:spacing w:after="0" w:line="240" w:lineRule="auto"/>
              <w:contextualSpacing/>
              <w:jc w:val="both"/>
              <w:rPr>
                <w:rFonts w:ascii="Times New Roman" w:hAnsi="Times New Roman" w:cs="Times New Roman"/>
                <w:sz w:val="24"/>
                <w:szCs w:val="24"/>
              </w:rPr>
            </w:pPr>
            <w:r w:rsidRPr="009553BF">
              <w:rPr>
                <w:rFonts w:ascii="Times New Roman" w:hAnsi="Times New Roman" w:cs="Times New Roman"/>
                <w:sz w:val="24"/>
                <w:szCs w:val="24"/>
              </w:rPr>
              <w:t>________________________________________,</w:t>
            </w:r>
          </w:p>
        </w:tc>
      </w:tr>
      <w:tr w:rsidR="009553BF" w:rsidRPr="009553BF" w:rsidTr="00A57F99">
        <w:tc>
          <w:tcPr>
            <w:tcW w:w="9464" w:type="dxa"/>
            <w:gridSpan w:val="3"/>
          </w:tcPr>
          <w:p w:rsidR="009553BF" w:rsidRPr="009553BF" w:rsidRDefault="009553BF" w:rsidP="009553BF">
            <w:pPr>
              <w:snapToGrid w:val="0"/>
              <w:spacing w:after="0" w:line="240" w:lineRule="auto"/>
              <w:contextualSpacing/>
              <w:jc w:val="both"/>
              <w:rPr>
                <w:rFonts w:ascii="Times New Roman" w:hAnsi="Times New Roman" w:cs="Times New Roman"/>
                <w:sz w:val="24"/>
                <w:szCs w:val="24"/>
              </w:rPr>
            </w:pPr>
          </w:p>
          <w:p w:rsidR="009553BF" w:rsidRPr="009553BF" w:rsidRDefault="009553BF" w:rsidP="009553BF">
            <w:pPr>
              <w:spacing w:after="0" w:line="240" w:lineRule="auto"/>
              <w:contextualSpacing/>
              <w:jc w:val="both"/>
              <w:rPr>
                <w:rFonts w:ascii="Times New Roman" w:hAnsi="Times New Roman" w:cs="Times New Roman"/>
                <w:sz w:val="24"/>
                <w:szCs w:val="24"/>
              </w:rPr>
            </w:pPr>
            <w:r w:rsidRPr="009553BF">
              <w:rPr>
                <w:rFonts w:ascii="Times New Roman" w:hAnsi="Times New Roman" w:cs="Times New Roman"/>
                <w:sz w:val="24"/>
                <w:szCs w:val="24"/>
              </w:rPr>
              <w:t>Реквизиты решения об изъятии земельного участка для государственных и муниципальных нужд (при наличии)</w:t>
            </w:r>
          </w:p>
        </w:tc>
      </w:tr>
      <w:tr w:rsidR="009553BF" w:rsidRPr="009553BF" w:rsidTr="00A57F99">
        <w:tc>
          <w:tcPr>
            <w:tcW w:w="4785" w:type="dxa"/>
            <w:gridSpan w:val="2"/>
          </w:tcPr>
          <w:p w:rsidR="009553BF" w:rsidRPr="009553BF" w:rsidRDefault="009553BF" w:rsidP="009553BF">
            <w:pPr>
              <w:spacing w:after="0" w:line="240" w:lineRule="auto"/>
              <w:contextualSpacing/>
              <w:rPr>
                <w:rFonts w:ascii="Times New Roman" w:hAnsi="Times New Roman" w:cs="Times New Roman"/>
                <w:sz w:val="24"/>
                <w:szCs w:val="24"/>
              </w:rPr>
            </w:pPr>
            <w:r w:rsidRPr="009553BF">
              <w:rPr>
                <w:rFonts w:ascii="Times New Roman" w:hAnsi="Times New Roman" w:cs="Times New Roman"/>
                <w:sz w:val="24"/>
                <w:szCs w:val="24"/>
              </w:rPr>
              <w:t>№</w:t>
            </w:r>
            <w:r w:rsidRPr="009553BF">
              <w:rPr>
                <w:rFonts w:ascii="Times New Roman" w:eastAsia="Times New Roman" w:hAnsi="Times New Roman" w:cs="Times New Roman"/>
                <w:sz w:val="24"/>
                <w:szCs w:val="24"/>
              </w:rPr>
              <w:t xml:space="preserve"> </w:t>
            </w:r>
            <w:r w:rsidRPr="009553BF">
              <w:rPr>
                <w:rFonts w:ascii="Times New Roman" w:hAnsi="Times New Roman" w:cs="Times New Roman"/>
                <w:sz w:val="24"/>
                <w:szCs w:val="24"/>
              </w:rPr>
              <w:t>___________________________________</w:t>
            </w:r>
          </w:p>
        </w:tc>
        <w:tc>
          <w:tcPr>
            <w:tcW w:w="4679" w:type="dxa"/>
          </w:tcPr>
          <w:p w:rsidR="009553BF" w:rsidRPr="009553BF" w:rsidRDefault="009553BF" w:rsidP="00A57F99">
            <w:pPr>
              <w:spacing w:after="0" w:line="240" w:lineRule="auto"/>
              <w:contextualSpacing/>
              <w:rPr>
                <w:rFonts w:ascii="Times New Roman" w:hAnsi="Times New Roman" w:cs="Times New Roman"/>
                <w:sz w:val="24"/>
                <w:szCs w:val="24"/>
              </w:rPr>
            </w:pPr>
            <w:r w:rsidRPr="009553BF">
              <w:rPr>
                <w:rFonts w:ascii="Times New Roman" w:hAnsi="Times New Roman" w:cs="Times New Roman"/>
                <w:sz w:val="24"/>
                <w:szCs w:val="24"/>
              </w:rPr>
              <w:t>от __________________________________</w:t>
            </w:r>
          </w:p>
        </w:tc>
      </w:tr>
      <w:tr w:rsidR="009553BF" w:rsidRPr="009553BF" w:rsidTr="00A57F99">
        <w:tc>
          <w:tcPr>
            <w:tcW w:w="9464" w:type="dxa"/>
            <w:gridSpan w:val="3"/>
          </w:tcPr>
          <w:p w:rsidR="009553BF" w:rsidRPr="009553BF" w:rsidRDefault="009553BF" w:rsidP="009553BF">
            <w:pPr>
              <w:snapToGrid w:val="0"/>
              <w:spacing w:after="0" w:line="240" w:lineRule="auto"/>
              <w:contextualSpacing/>
              <w:jc w:val="both"/>
              <w:rPr>
                <w:rFonts w:ascii="Times New Roman" w:hAnsi="Times New Roman" w:cs="Times New Roman"/>
                <w:sz w:val="24"/>
                <w:szCs w:val="24"/>
              </w:rPr>
            </w:pPr>
          </w:p>
          <w:p w:rsidR="009553BF" w:rsidRPr="009553BF" w:rsidRDefault="009553BF" w:rsidP="009553BF">
            <w:pPr>
              <w:spacing w:after="0" w:line="240" w:lineRule="auto"/>
              <w:contextualSpacing/>
              <w:jc w:val="both"/>
              <w:rPr>
                <w:rFonts w:ascii="Times New Roman" w:hAnsi="Times New Roman" w:cs="Times New Roman"/>
                <w:sz w:val="24"/>
                <w:szCs w:val="24"/>
              </w:rPr>
            </w:pPr>
            <w:r w:rsidRPr="009553BF">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(при наличии)</w:t>
            </w:r>
          </w:p>
        </w:tc>
      </w:tr>
      <w:tr w:rsidR="009553BF" w:rsidRPr="009553BF" w:rsidTr="00A57F99">
        <w:tc>
          <w:tcPr>
            <w:tcW w:w="4785" w:type="dxa"/>
            <w:gridSpan w:val="2"/>
          </w:tcPr>
          <w:p w:rsidR="009553BF" w:rsidRPr="009553BF" w:rsidRDefault="009553BF" w:rsidP="009553BF">
            <w:pPr>
              <w:spacing w:after="0" w:line="240" w:lineRule="auto"/>
              <w:contextualSpacing/>
              <w:rPr>
                <w:rFonts w:ascii="Times New Roman" w:hAnsi="Times New Roman" w:cs="Times New Roman"/>
                <w:sz w:val="24"/>
                <w:szCs w:val="24"/>
              </w:rPr>
            </w:pPr>
            <w:r w:rsidRPr="009553BF">
              <w:rPr>
                <w:rFonts w:ascii="Times New Roman" w:hAnsi="Times New Roman" w:cs="Times New Roman"/>
                <w:sz w:val="24"/>
                <w:szCs w:val="24"/>
              </w:rPr>
              <w:t>№</w:t>
            </w:r>
            <w:r w:rsidRPr="009553BF">
              <w:rPr>
                <w:rFonts w:ascii="Times New Roman" w:eastAsia="Times New Roman" w:hAnsi="Times New Roman" w:cs="Times New Roman"/>
                <w:sz w:val="24"/>
                <w:szCs w:val="24"/>
              </w:rPr>
              <w:t xml:space="preserve"> </w:t>
            </w:r>
            <w:r w:rsidRPr="009553BF">
              <w:rPr>
                <w:rFonts w:ascii="Times New Roman" w:hAnsi="Times New Roman" w:cs="Times New Roman"/>
                <w:sz w:val="24"/>
                <w:szCs w:val="24"/>
              </w:rPr>
              <w:t>___________________________________</w:t>
            </w:r>
          </w:p>
        </w:tc>
        <w:tc>
          <w:tcPr>
            <w:tcW w:w="4679" w:type="dxa"/>
          </w:tcPr>
          <w:p w:rsidR="009553BF" w:rsidRPr="009553BF" w:rsidRDefault="009553BF" w:rsidP="00A57F99">
            <w:pPr>
              <w:spacing w:after="0" w:line="240" w:lineRule="auto"/>
              <w:contextualSpacing/>
              <w:rPr>
                <w:rFonts w:ascii="Times New Roman" w:hAnsi="Times New Roman" w:cs="Times New Roman"/>
                <w:sz w:val="24"/>
                <w:szCs w:val="24"/>
              </w:rPr>
            </w:pPr>
            <w:r w:rsidRPr="009553BF">
              <w:rPr>
                <w:rFonts w:ascii="Times New Roman" w:hAnsi="Times New Roman" w:cs="Times New Roman"/>
                <w:sz w:val="24"/>
                <w:szCs w:val="24"/>
              </w:rPr>
              <w:t>от __________________________________</w:t>
            </w:r>
          </w:p>
        </w:tc>
      </w:tr>
      <w:tr w:rsidR="009553BF" w:rsidRPr="009A7D89" w:rsidTr="00A57F99">
        <w:tc>
          <w:tcPr>
            <w:tcW w:w="9464" w:type="dxa"/>
            <w:gridSpan w:val="3"/>
          </w:tcPr>
          <w:p w:rsidR="009553BF" w:rsidRPr="009A7D89" w:rsidRDefault="009553BF" w:rsidP="009A7D89">
            <w:pPr>
              <w:snapToGrid w:val="0"/>
              <w:spacing w:after="0" w:line="240" w:lineRule="auto"/>
              <w:contextualSpacing/>
              <w:rPr>
                <w:rFonts w:ascii="Times New Roman" w:hAnsi="Times New Roman" w:cs="Times New Roman"/>
                <w:sz w:val="24"/>
                <w:szCs w:val="24"/>
              </w:rPr>
            </w:pP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К заявлению прилагаю:</w:t>
            </w:r>
          </w:p>
          <w:tbl>
            <w:tblPr>
              <w:tblW w:w="9464" w:type="dxa"/>
              <w:tblLayout w:type="fixed"/>
              <w:tblLook w:val="0000" w:firstRow="0" w:lastRow="0" w:firstColumn="0" w:lastColumn="0" w:noHBand="0" w:noVBand="0"/>
            </w:tblPr>
            <w:tblGrid>
              <w:gridCol w:w="529"/>
              <w:gridCol w:w="6242"/>
              <w:gridCol w:w="1422"/>
              <w:gridCol w:w="1271"/>
            </w:tblGrid>
            <w:tr w:rsidR="009A7D89" w:rsidRPr="009A7D89" w:rsidTr="009A7D89">
              <w:tc>
                <w:tcPr>
                  <w:tcW w:w="529"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w:t>
                  </w:r>
                </w:p>
              </w:tc>
              <w:tc>
                <w:tcPr>
                  <w:tcW w:w="624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Оригинал</w:t>
                  </w:r>
                </w:p>
              </w:tc>
              <w:tc>
                <w:tcPr>
                  <w:tcW w:w="1271"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Копия</w:t>
                  </w:r>
                </w:p>
              </w:tc>
            </w:tr>
            <w:tr w:rsidR="009A7D89" w:rsidRPr="009A7D89" w:rsidTr="009A7D89">
              <w:tc>
                <w:tcPr>
                  <w:tcW w:w="529"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1.</w:t>
                  </w:r>
                </w:p>
              </w:tc>
              <w:tc>
                <w:tcPr>
                  <w:tcW w:w="624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9A7D89" w:rsidRPr="009A7D89" w:rsidTr="009A7D89">
              <w:tc>
                <w:tcPr>
                  <w:tcW w:w="529"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2.</w:t>
                  </w:r>
                </w:p>
              </w:tc>
              <w:tc>
                <w:tcPr>
                  <w:tcW w:w="624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Схема расположения земельного участка</w:t>
                  </w:r>
                </w:p>
              </w:tc>
              <w:tc>
                <w:tcPr>
                  <w:tcW w:w="142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9A7D89" w:rsidRPr="009A7D89" w:rsidTr="009A7D89">
              <w:tc>
                <w:tcPr>
                  <w:tcW w:w="529"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3.</w:t>
                  </w:r>
                </w:p>
              </w:tc>
              <w:tc>
                <w:tcPr>
                  <w:tcW w:w="624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42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9A7D89" w:rsidRPr="009A7D89" w:rsidTr="009A7D89">
              <w:tc>
                <w:tcPr>
                  <w:tcW w:w="529"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9A7D89">
                    <w:rPr>
                      <w:rFonts w:ascii="Times New Roman" w:eastAsia="Times New Roman" w:hAnsi="Times New Roman" w:cs="Times New Roman"/>
                      <w:color w:val="000000"/>
                      <w:szCs w:val="24"/>
                      <w:lang w:eastAsia="ru-RU" w:bidi="ru-RU"/>
                    </w:rPr>
                    <w:t>4.</w:t>
                  </w:r>
                </w:p>
              </w:tc>
              <w:tc>
                <w:tcPr>
                  <w:tcW w:w="624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422"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9A7D89" w:rsidRPr="009A7D89" w:rsidRDefault="009A7D89" w:rsidP="009A7D8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bl>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Я, _________________________________________________________________</w:t>
            </w:r>
            <w:r>
              <w:rPr>
                <w:rFonts w:ascii="Times New Roman" w:eastAsia="Times New Roman" w:hAnsi="Times New Roman" w:cs="Times New Roman"/>
                <w:color w:val="000000"/>
                <w:sz w:val="24"/>
                <w:szCs w:val="24"/>
                <w:lang w:eastAsia="ru-RU" w:bidi="ru-RU"/>
              </w:rPr>
              <w:t xml:space="preserve">, </w:t>
            </w:r>
            <w:r w:rsidRPr="009A7D89">
              <w:rPr>
                <w:rFonts w:ascii="Times New Roman" w:eastAsia="Times New Roman" w:hAnsi="Times New Roman" w:cs="Times New Roman"/>
                <w:color w:val="000000"/>
                <w:sz w:val="24"/>
                <w:szCs w:val="24"/>
                <w:lang w:eastAsia="ru-RU" w:bidi="ru-RU"/>
              </w:rPr>
              <w:t xml:space="preserve">выражаю </w:t>
            </w: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0"/>
                <w:szCs w:val="24"/>
                <w:lang w:eastAsia="ru-RU" w:bidi="ru-RU"/>
              </w:rPr>
            </w:pPr>
            <w:r w:rsidRPr="009A7D89">
              <w:rPr>
                <w:rFonts w:ascii="Times New Roman" w:eastAsia="Times New Roman" w:hAnsi="Times New Roman" w:cs="Times New Roman"/>
                <w:color w:val="000000"/>
                <w:sz w:val="20"/>
                <w:szCs w:val="24"/>
                <w:lang w:eastAsia="ru-RU" w:bidi="ru-RU"/>
              </w:rPr>
              <w:t xml:space="preserve">    </w:t>
            </w:r>
            <w:r>
              <w:rPr>
                <w:rFonts w:ascii="Times New Roman" w:eastAsia="Times New Roman" w:hAnsi="Times New Roman" w:cs="Times New Roman"/>
                <w:color w:val="000000"/>
                <w:sz w:val="20"/>
                <w:szCs w:val="24"/>
                <w:lang w:eastAsia="ru-RU" w:bidi="ru-RU"/>
              </w:rPr>
              <w:t xml:space="preserve"> </w:t>
            </w:r>
            <w:r w:rsidR="004E457D">
              <w:rPr>
                <w:rFonts w:ascii="Times New Roman" w:eastAsia="Times New Roman" w:hAnsi="Times New Roman" w:cs="Times New Roman"/>
                <w:color w:val="000000"/>
                <w:sz w:val="20"/>
                <w:szCs w:val="24"/>
                <w:lang w:eastAsia="ru-RU" w:bidi="ru-RU"/>
              </w:rPr>
              <w:t xml:space="preserve">    </w:t>
            </w:r>
            <w:r w:rsidRPr="009A7D89">
              <w:rPr>
                <w:rFonts w:ascii="Times New Roman" w:eastAsia="Times New Roman" w:hAnsi="Times New Roman" w:cs="Times New Roman"/>
                <w:color w:val="000000"/>
                <w:sz w:val="20"/>
                <w:szCs w:val="24"/>
                <w:lang w:eastAsia="ru-RU" w:bidi="ru-RU"/>
              </w:rPr>
              <w:t xml:space="preserve"> </w:t>
            </w:r>
            <w:r w:rsidR="004E457D">
              <w:rPr>
                <w:rFonts w:ascii="Times New Roman" w:eastAsia="Times New Roman" w:hAnsi="Times New Roman" w:cs="Times New Roman"/>
                <w:color w:val="000000"/>
                <w:sz w:val="20"/>
                <w:szCs w:val="24"/>
                <w:lang w:eastAsia="ru-RU" w:bidi="ru-RU"/>
              </w:rPr>
              <w:t xml:space="preserve">       </w:t>
            </w:r>
            <w:r w:rsidRPr="009A7D89">
              <w:rPr>
                <w:rFonts w:ascii="Times New Roman" w:eastAsia="Times New Roman" w:hAnsi="Times New Roman" w:cs="Times New Roman"/>
                <w:color w:val="000000"/>
                <w:sz w:val="20"/>
                <w:szCs w:val="24"/>
                <w:lang w:eastAsia="ru-RU" w:bidi="ru-RU"/>
              </w:rPr>
              <w:t xml:space="preserve">   (фамилия, имя и (при наличии) отчество заявителя/представителя заявителя)</w:t>
            </w: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 xml:space="preserve">согласие </w:t>
            </w:r>
            <w:r>
              <w:rPr>
                <w:rFonts w:ascii="Times New Roman" w:eastAsia="Times New Roman" w:hAnsi="Times New Roman" w:cs="Times New Roman"/>
                <w:color w:val="000000"/>
                <w:sz w:val="24"/>
                <w:szCs w:val="24"/>
                <w:lang w:eastAsia="ru-RU" w:bidi="ru-RU"/>
              </w:rPr>
              <w:t>Администрации Суоярвского муниципального округа</w:t>
            </w:r>
            <w:r w:rsidRPr="009A7D89">
              <w:rPr>
                <w:rFonts w:ascii="Times New Roman" w:eastAsia="Times New Roman" w:hAnsi="Times New Roman" w:cs="Times New Roman"/>
                <w:color w:val="000000"/>
                <w:sz w:val="24"/>
                <w:szCs w:val="24"/>
                <w:lang w:eastAsia="ru-RU" w:bidi="ru-RU"/>
              </w:rPr>
              <w:t xml:space="preserve"> и органам и (или) организациям, участвующим в предоставлении </w:t>
            </w:r>
            <w:r>
              <w:rPr>
                <w:rFonts w:ascii="Times New Roman" w:eastAsia="Times New Roman" w:hAnsi="Times New Roman" w:cs="Times New Roman"/>
                <w:color w:val="000000"/>
                <w:sz w:val="24"/>
                <w:szCs w:val="24"/>
                <w:lang w:eastAsia="ru-RU" w:bidi="ru-RU"/>
              </w:rPr>
              <w:t>муниципальной</w:t>
            </w:r>
            <w:r w:rsidRPr="009A7D89">
              <w:rPr>
                <w:rFonts w:ascii="Times New Roman" w:eastAsia="Times New Roman" w:hAnsi="Times New Roman" w:cs="Times New Roman"/>
                <w:color w:val="000000"/>
                <w:sz w:val="24"/>
                <w:szCs w:val="24"/>
                <w:lang w:eastAsia="ru-RU" w:bidi="ru-RU"/>
              </w:rPr>
              <w:t xml:space="preserve">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
          <w:p w:rsidR="009A7D89" w:rsidRPr="009A7D89" w:rsidRDefault="009A7D89" w:rsidP="009A7D89">
            <w:pPr>
              <w:widowControl w:val="0"/>
              <w:suppressAutoHyphens/>
              <w:spacing w:after="0" w:line="240" w:lineRule="auto"/>
              <w:contextualSpacing/>
              <w:jc w:val="right"/>
              <w:rPr>
                <w:rFonts w:ascii="Times New Roman" w:eastAsia="Courier New"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_______________ ___________________________</w:t>
            </w:r>
          </w:p>
          <w:p w:rsidR="009A7D89" w:rsidRPr="009A7D89" w:rsidRDefault="009A7D89" w:rsidP="009A7D89">
            <w:pPr>
              <w:widowControl w:val="0"/>
              <w:suppressAutoHyphens/>
              <w:spacing w:after="0" w:line="240" w:lineRule="auto"/>
              <w:contextualSpacing/>
              <w:jc w:val="center"/>
              <w:rPr>
                <w:rFonts w:ascii="Times New Roman" w:eastAsia="Courier New" w:hAnsi="Times New Roman" w:cs="Times New Roman"/>
                <w:color w:val="000000"/>
                <w:sz w:val="20"/>
                <w:szCs w:val="24"/>
                <w:lang w:eastAsia="ru-RU" w:bidi="ru-RU"/>
              </w:rPr>
            </w:pPr>
            <w:r w:rsidRPr="009A7D89">
              <w:rPr>
                <w:rFonts w:ascii="Times New Roman" w:eastAsia="Times New Roman" w:hAnsi="Times New Roman" w:cs="Times New Roman"/>
                <w:color w:val="000000"/>
                <w:sz w:val="20"/>
                <w:szCs w:val="24"/>
                <w:lang w:eastAsia="ru-RU" w:bidi="ru-RU"/>
              </w:rPr>
              <w:tab/>
            </w:r>
            <w:r w:rsidRPr="009A7D89">
              <w:rPr>
                <w:rFonts w:ascii="Times New Roman" w:eastAsia="Times New Roman" w:hAnsi="Times New Roman" w:cs="Times New Roman"/>
                <w:color w:val="000000"/>
                <w:sz w:val="20"/>
                <w:szCs w:val="24"/>
                <w:lang w:eastAsia="ru-RU" w:bidi="ru-RU"/>
              </w:rPr>
              <w:tab/>
            </w:r>
            <w:r w:rsidRPr="009A7D89">
              <w:rPr>
                <w:rFonts w:ascii="Times New Roman" w:eastAsia="Times New Roman" w:hAnsi="Times New Roman" w:cs="Times New Roman"/>
                <w:color w:val="000000"/>
                <w:sz w:val="20"/>
                <w:szCs w:val="24"/>
                <w:lang w:eastAsia="ru-RU" w:bidi="ru-RU"/>
              </w:rPr>
              <w:tab/>
            </w:r>
            <w:r w:rsidRPr="009A7D89">
              <w:rPr>
                <w:rFonts w:ascii="Times New Roman" w:eastAsia="Times New Roman" w:hAnsi="Times New Roman" w:cs="Times New Roman"/>
                <w:color w:val="000000"/>
                <w:sz w:val="20"/>
                <w:szCs w:val="24"/>
                <w:lang w:eastAsia="ru-RU" w:bidi="ru-RU"/>
              </w:rPr>
              <w:tab/>
              <w:t xml:space="preserve">                  </w:t>
            </w:r>
            <w:r w:rsidR="00B0496F">
              <w:rPr>
                <w:rFonts w:ascii="Times New Roman" w:eastAsia="Times New Roman" w:hAnsi="Times New Roman" w:cs="Times New Roman"/>
                <w:color w:val="000000"/>
                <w:sz w:val="20"/>
                <w:szCs w:val="24"/>
                <w:lang w:eastAsia="ru-RU" w:bidi="ru-RU"/>
              </w:rPr>
              <w:t xml:space="preserve">    </w:t>
            </w:r>
            <w:r w:rsidRPr="009A7D89">
              <w:rPr>
                <w:rFonts w:ascii="Times New Roman" w:eastAsia="Times New Roman" w:hAnsi="Times New Roman" w:cs="Times New Roman"/>
                <w:color w:val="000000"/>
                <w:sz w:val="20"/>
                <w:szCs w:val="24"/>
                <w:lang w:eastAsia="ru-RU" w:bidi="ru-RU"/>
              </w:rPr>
              <w:t xml:space="preserve">  </w:t>
            </w:r>
            <w:r w:rsidR="00B0496F">
              <w:rPr>
                <w:rFonts w:ascii="Times New Roman" w:eastAsia="Times New Roman" w:hAnsi="Times New Roman" w:cs="Times New Roman"/>
                <w:color w:val="000000"/>
                <w:sz w:val="20"/>
                <w:szCs w:val="24"/>
                <w:lang w:eastAsia="ru-RU" w:bidi="ru-RU"/>
              </w:rPr>
              <w:t xml:space="preserve">    </w:t>
            </w:r>
            <w:r w:rsidRPr="009A7D89">
              <w:rPr>
                <w:rFonts w:ascii="Times New Roman" w:eastAsia="Times New Roman" w:hAnsi="Times New Roman" w:cs="Times New Roman"/>
                <w:color w:val="000000"/>
                <w:sz w:val="20"/>
                <w:szCs w:val="24"/>
                <w:lang w:eastAsia="ru-RU" w:bidi="ru-RU"/>
              </w:rPr>
              <w:t xml:space="preserve">      (подпись)</w:t>
            </w:r>
            <w:r w:rsidRPr="009A7D89">
              <w:rPr>
                <w:rFonts w:ascii="Times New Roman" w:eastAsia="Times New Roman" w:hAnsi="Times New Roman" w:cs="Times New Roman"/>
                <w:color w:val="000000"/>
                <w:sz w:val="20"/>
                <w:szCs w:val="24"/>
                <w:lang w:eastAsia="ru-RU" w:bidi="ru-RU"/>
              </w:rPr>
              <w:tab/>
            </w:r>
            <w:r w:rsidR="00B0496F">
              <w:rPr>
                <w:rFonts w:ascii="Times New Roman" w:eastAsia="Times New Roman" w:hAnsi="Times New Roman" w:cs="Times New Roman"/>
                <w:color w:val="000000"/>
                <w:sz w:val="20"/>
                <w:szCs w:val="24"/>
                <w:lang w:eastAsia="ru-RU" w:bidi="ru-RU"/>
              </w:rPr>
              <w:t xml:space="preserve">                   </w:t>
            </w:r>
            <w:r w:rsidRPr="009A7D89">
              <w:rPr>
                <w:rFonts w:ascii="Times New Roman" w:eastAsia="Times New Roman" w:hAnsi="Times New Roman" w:cs="Times New Roman"/>
                <w:color w:val="000000"/>
                <w:sz w:val="20"/>
                <w:szCs w:val="24"/>
                <w:lang w:eastAsia="ru-RU" w:bidi="ru-RU"/>
              </w:rPr>
              <w:t>(расшифровка подписи)</w:t>
            </w:r>
          </w:p>
          <w:p w:rsidR="00B0496F" w:rsidRDefault="00B0496F" w:rsidP="009A7D89">
            <w:pPr>
              <w:widowControl w:val="0"/>
              <w:suppressAutoHyphens/>
              <w:spacing w:after="0" w:line="240" w:lineRule="auto"/>
              <w:contextualSpacing/>
              <w:jc w:val="right"/>
              <w:rPr>
                <w:rFonts w:ascii="Times New Roman" w:eastAsia="Times New Roman" w:hAnsi="Times New Roman" w:cs="Times New Roman"/>
                <w:color w:val="000000"/>
                <w:sz w:val="24"/>
                <w:szCs w:val="24"/>
                <w:lang w:eastAsia="ru-RU" w:bidi="ru-RU"/>
              </w:rPr>
            </w:pPr>
          </w:p>
          <w:p w:rsidR="009A7D89" w:rsidRPr="009A7D89" w:rsidRDefault="009A7D89" w:rsidP="009A7D89">
            <w:pPr>
              <w:widowControl w:val="0"/>
              <w:suppressAutoHyphens/>
              <w:spacing w:after="0" w:line="240" w:lineRule="auto"/>
              <w:contextualSpacing/>
              <w:jc w:val="right"/>
              <w:rPr>
                <w:rFonts w:ascii="Times New Roman" w:eastAsia="Courier New"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_______________________</w:t>
            </w:r>
          </w:p>
          <w:p w:rsidR="009A7D89" w:rsidRPr="009A7D89" w:rsidRDefault="00B0496F" w:rsidP="00B0496F">
            <w:pPr>
              <w:widowControl w:val="0"/>
              <w:suppressAutoHyphens/>
              <w:spacing w:after="0" w:line="240" w:lineRule="auto"/>
              <w:contextualSpacing/>
              <w:jc w:val="center"/>
              <w:rPr>
                <w:rFonts w:ascii="Times New Roman" w:eastAsia="Courier New" w:hAnsi="Times New Roman" w:cs="Times New Roman"/>
                <w:color w:val="000000"/>
                <w:sz w:val="20"/>
                <w:szCs w:val="24"/>
                <w:lang w:eastAsia="ru-RU" w:bidi="ru-RU"/>
              </w:rPr>
            </w:pPr>
            <w:r>
              <w:rPr>
                <w:rFonts w:ascii="Times New Roman" w:eastAsia="Courier New" w:hAnsi="Times New Roman" w:cs="Times New Roman"/>
                <w:color w:val="000000"/>
                <w:sz w:val="20"/>
                <w:szCs w:val="24"/>
                <w:lang w:eastAsia="ru-RU" w:bidi="ru-RU"/>
              </w:rPr>
              <w:t xml:space="preserve">                                                                                                                                          </w:t>
            </w:r>
            <w:r w:rsidR="009A7D89" w:rsidRPr="009A7D89">
              <w:rPr>
                <w:rFonts w:ascii="Times New Roman" w:eastAsia="Courier New" w:hAnsi="Times New Roman" w:cs="Times New Roman"/>
                <w:color w:val="000000"/>
                <w:sz w:val="20"/>
                <w:szCs w:val="24"/>
                <w:lang w:eastAsia="ru-RU" w:bidi="ru-RU"/>
              </w:rPr>
              <w:t>(дата)</w:t>
            </w:r>
          </w:p>
          <w:p w:rsidR="009A7D89" w:rsidRPr="009A7D89" w:rsidRDefault="00B0496F"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Результаты рассмотрения заявления прошу предоставить:</w:t>
            </w:r>
          </w:p>
          <w:p w:rsidR="009A7D89" w:rsidRPr="009A7D89" w:rsidRDefault="009A7D89" w:rsidP="00822815">
            <w:pPr>
              <w:widowControl w:val="0"/>
              <w:numPr>
                <w:ilvl w:val="0"/>
                <w:numId w:val="4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лично в виде бумажного документа;</w:t>
            </w:r>
          </w:p>
          <w:p w:rsidR="009A7D89" w:rsidRPr="009A7D89" w:rsidRDefault="009A7D89" w:rsidP="00822815">
            <w:pPr>
              <w:widowControl w:val="0"/>
              <w:numPr>
                <w:ilvl w:val="0"/>
                <w:numId w:val="4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в виде бумажного документа почтовым отправлением</w:t>
            </w:r>
          </w:p>
          <w:p w:rsidR="009A7D89" w:rsidRPr="009A7D89" w:rsidRDefault="009A7D89" w:rsidP="00822815">
            <w:pPr>
              <w:widowControl w:val="0"/>
              <w:numPr>
                <w:ilvl w:val="0"/>
                <w:numId w:val="4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9A7D89">
              <w:rPr>
                <w:rFonts w:ascii="Times New Roman" w:eastAsia="Times New Roman" w:hAnsi="Times New Roman" w:cs="Times New Roman"/>
                <w:color w:val="000000"/>
                <w:sz w:val="24"/>
                <w:szCs w:val="24"/>
                <w:lang w:eastAsia="ru-RU" w:bidi="ru-RU"/>
              </w:rPr>
              <w:t>в виде электронного документа</w:t>
            </w:r>
          </w:p>
          <w:p w:rsidR="009A7D89" w:rsidRPr="009A7D89" w:rsidRDefault="009A7D89" w:rsidP="009A7D8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
          <w:p w:rsidR="009A7D89" w:rsidRPr="009A7D89" w:rsidRDefault="009A7D89" w:rsidP="009A7D89">
            <w:pPr>
              <w:widowControl w:val="0"/>
              <w:suppressAutoHyphens/>
              <w:spacing w:after="0" w:line="240" w:lineRule="auto"/>
              <w:contextualSpacing/>
              <w:rPr>
                <w:rFonts w:ascii="Times New Roman" w:eastAsia="Courier New" w:hAnsi="Times New Roman" w:cs="Times New Roman"/>
                <w:color w:val="000000"/>
                <w:sz w:val="24"/>
                <w:szCs w:val="24"/>
                <w:lang w:eastAsia="ru-RU" w:bidi="ru-RU"/>
              </w:rPr>
            </w:pPr>
          </w:p>
          <w:tbl>
            <w:tblPr>
              <w:tblW w:w="9570" w:type="dxa"/>
              <w:tblLayout w:type="fixed"/>
              <w:tblLook w:val="0000" w:firstRow="0" w:lastRow="0" w:firstColumn="0" w:lastColumn="0" w:noHBand="0" w:noVBand="0"/>
            </w:tblPr>
            <w:tblGrid>
              <w:gridCol w:w="4786"/>
              <w:gridCol w:w="4784"/>
            </w:tblGrid>
            <w:tr w:rsidR="009A7D89" w:rsidRPr="009A7D89" w:rsidTr="00FC0B3F">
              <w:tc>
                <w:tcPr>
                  <w:tcW w:w="4785" w:type="dxa"/>
                </w:tcPr>
                <w:p w:rsidR="009A7D89" w:rsidRPr="009A7D89" w:rsidRDefault="009A7D89" w:rsidP="009A7D89">
                  <w:pPr>
                    <w:widowControl w:val="0"/>
                    <w:suppressAutoHyphens/>
                    <w:spacing w:after="0" w:line="240" w:lineRule="auto"/>
                    <w:contextualSpacing/>
                    <w:rPr>
                      <w:rFonts w:ascii="Times New Roman" w:eastAsia="Courier New" w:hAnsi="Times New Roman" w:cs="Times New Roman"/>
                      <w:color w:val="000000"/>
                      <w:sz w:val="20"/>
                      <w:szCs w:val="24"/>
                      <w:lang w:eastAsia="ru-RU" w:bidi="ru-RU"/>
                    </w:rPr>
                  </w:pPr>
                  <w:r w:rsidRPr="009A7D89">
                    <w:rPr>
                      <w:rFonts w:ascii="Times New Roman" w:eastAsia="Courier New" w:hAnsi="Times New Roman" w:cs="Times New Roman"/>
                      <w:color w:val="000000"/>
                      <w:sz w:val="20"/>
                      <w:szCs w:val="24"/>
                      <w:lang w:eastAsia="ru-RU" w:bidi="ru-RU"/>
                    </w:rPr>
                    <w:t>«______»_________________20____ г.</w:t>
                  </w:r>
                </w:p>
              </w:tc>
              <w:tc>
                <w:tcPr>
                  <w:tcW w:w="4784" w:type="dxa"/>
                </w:tcPr>
                <w:p w:rsidR="009A7D89" w:rsidRPr="009A7D89" w:rsidRDefault="009A7D89" w:rsidP="009A7D89">
                  <w:pPr>
                    <w:widowControl w:val="0"/>
                    <w:suppressAutoHyphens/>
                    <w:spacing w:after="0" w:line="240" w:lineRule="auto"/>
                    <w:contextualSpacing/>
                    <w:rPr>
                      <w:rFonts w:ascii="Times New Roman" w:eastAsia="Courier New" w:hAnsi="Times New Roman" w:cs="Times New Roman"/>
                      <w:color w:val="000000"/>
                      <w:sz w:val="20"/>
                      <w:szCs w:val="24"/>
                      <w:lang w:eastAsia="ru-RU" w:bidi="ru-RU"/>
                    </w:rPr>
                  </w:pPr>
                  <w:r w:rsidRPr="009A7D89">
                    <w:rPr>
                      <w:rFonts w:ascii="Times New Roman" w:eastAsia="Courier New" w:hAnsi="Times New Roman" w:cs="Times New Roman"/>
                      <w:color w:val="000000"/>
                      <w:sz w:val="20"/>
                      <w:szCs w:val="24"/>
                      <w:lang w:eastAsia="ru-RU" w:bidi="ru-RU"/>
                    </w:rPr>
                    <w:t>подпись ______________________________</w:t>
                  </w:r>
                </w:p>
              </w:tc>
            </w:tr>
          </w:tbl>
          <w:p w:rsidR="009553BF" w:rsidRPr="009A7D89" w:rsidRDefault="009553BF" w:rsidP="009A7D89">
            <w:pPr>
              <w:spacing w:after="0" w:line="240" w:lineRule="auto"/>
              <w:contextualSpacing/>
              <w:rPr>
                <w:rFonts w:ascii="Times New Roman" w:hAnsi="Times New Roman" w:cs="Times New Roman"/>
                <w:sz w:val="24"/>
                <w:szCs w:val="24"/>
              </w:rPr>
            </w:pPr>
          </w:p>
        </w:tc>
      </w:tr>
    </w:tbl>
    <w:p w:rsidR="0023720D" w:rsidRDefault="0023720D"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23720D" w:rsidRDefault="0023720D"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022F0F" w:rsidRDefault="00022F0F"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r w:rsidRPr="00DF2C03">
        <w:rPr>
          <w:rFonts w:ascii="Times New Roman" w:eastAsia="Times New Roman" w:hAnsi="Times New Roman" w:cs="Times New Roman"/>
          <w:bCs/>
          <w:color w:val="333333"/>
          <w:sz w:val="20"/>
          <w:szCs w:val="24"/>
          <w:lang w:eastAsia="ru-RU"/>
        </w:rPr>
        <w:lastRenderedPageBreak/>
        <w:t xml:space="preserve">Приложение № </w:t>
      </w:r>
      <w:r>
        <w:rPr>
          <w:rFonts w:ascii="Times New Roman" w:eastAsia="Times New Roman" w:hAnsi="Times New Roman" w:cs="Times New Roman"/>
          <w:bCs/>
          <w:color w:val="333333"/>
          <w:sz w:val="20"/>
          <w:szCs w:val="24"/>
          <w:lang w:eastAsia="ru-RU"/>
        </w:rPr>
        <w:t>2</w:t>
      </w:r>
      <w:r w:rsidRPr="00DF2C03">
        <w:rPr>
          <w:rFonts w:ascii="Times New Roman" w:eastAsia="Times New Roman" w:hAnsi="Times New Roman" w:cs="Times New Roman"/>
          <w:bCs/>
          <w:color w:val="333333"/>
          <w:sz w:val="20"/>
          <w:szCs w:val="24"/>
          <w:lang w:eastAsia="ru-RU"/>
        </w:rPr>
        <w:t xml:space="preserve"> к Административному регламенту Администрации Суоярвского муниципального округа по предоставлению муниципальной услуги «Предварительное согласование предоставления или предоставление гражданам земельных участков в собственность, находящихся в государственной собственности, на которых располагаются жилые дома, используемые для постоянного проживания, возведенные до 14 мая 1998 года, которые расположены в границах населенного пункта и право собственности на которые у гражданина и иных лиц отсутствует»</w:t>
      </w:r>
    </w:p>
    <w:p w:rsidR="00022F0F" w:rsidRDefault="00022F0F" w:rsidP="00022F0F">
      <w:pPr>
        <w:shd w:val="clear" w:color="auto" w:fill="FFFFFF"/>
        <w:spacing w:after="0" w:line="240" w:lineRule="auto"/>
        <w:ind w:left="3969"/>
        <w:contextualSpacing/>
        <w:jc w:val="right"/>
        <w:outlineLvl w:val="2"/>
        <w:rPr>
          <w:rFonts w:ascii="Times New Roman" w:eastAsia="Times New Roman" w:hAnsi="Times New Roman" w:cs="Times New Roman"/>
          <w:bCs/>
          <w:color w:val="333333"/>
          <w:sz w:val="20"/>
          <w:szCs w:val="24"/>
          <w:lang w:eastAsia="ru-RU"/>
        </w:rPr>
      </w:pPr>
    </w:p>
    <w:p w:rsidR="00022F0F" w:rsidRPr="0023720D" w:rsidRDefault="00022F0F" w:rsidP="00022F0F">
      <w:pPr>
        <w:spacing w:after="0"/>
        <w:ind w:firstLine="4678"/>
        <w:rPr>
          <w:rFonts w:ascii="Times New Roman" w:eastAsia="Calibri" w:hAnsi="Times New Roman" w:cs="Times New Roman"/>
          <w:sz w:val="24"/>
          <w:szCs w:val="24"/>
        </w:rPr>
      </w:pPr>
      <w:r w:rsidRPr="0023720D">
        <w:rPr>
          <w:rFonts w:ascii="Times New Roman" w:eastAsia="Calibri" w:hAnsi="Times New Roman" w:cs="Times New Roman"/>
          <w:sz w:val="24"/>
          <w:szCs w:val="24"/>
        </w:rPr>
        <w:t xml:space="preserve">Главе Суоярвского муниципального округа  </w:t>
      </w:r>
    </w:p>
    <w:p w:rsidR="00022F0F" w:rsidRPr="00DF2C03" w:rsidRDefault="00022F0F" w:rsidP="00022F0F">
      <w:pPr>
        <w:spacing w:after="0"/>
        <w:ind w:firstLine="4678"/>
        <w:rPr>
          <w:rFonts w:ascii="Times New Roman" w:eastAsia="Calibri" w:hAnsi="Times New Roman" w:cs="Times New Roman"/>
          <w:sz w:val="24"/>
          <w:szCs w:val="24"/>
        </w:rPr>
      </w:pPr>
    </w:p>
    <w:p w:rsidR="00022F0F" w:rsidRPr="00DF2C03" w:rsidRDefault="00022F0F" w:rsidP="00022F0F">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от _____________________________</w:t>
      </w:r>
    </w:p>
    <w:p w:rsidR="00022F0F" w:rsidRPr="00DF2C03" w:rsidRDefault="00022F0F" w:rsidP="00022F0F">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_________________________________</w:t>
      </w:r>
    </w:p>
    <w:p w:rsidR="00022F0F" w:rsidRPr="00DF2C03" w:rsidRDefault="00022F0F" w:rsidP="00022F0F">
      <w:pPr>
        <w:spacing w:after="0"/>
        <w:ind w:firstLine="4678"/>
        <w:jc w:val="center"/>
        <w:rPr>
          <w:rFonts w:ascii="Times New Roman" w:eastAsia="Calibri" w:hAnsi="Times New Roman" w:cs="Times New Roman"/>
          <w:sz w:val="20"/>
          <w:szCs w:val="24"/>
        </w:rPr>
      </w:pPr>
      <w:r w:rsidRPr="00DF2C03">
        <w:rPr>
          <w:rFonts w:ascii="Times New Roman" w:eastAsia="Calibri" w:hAnsi="Times New Roman" w:cs="Times New Roman"/>
          <w:i/>
          <w:sz w:val="20"/>
          <w:szCs w:val="24"/>
        </w:rPr>
        <w:t>(наименование или Ф.И.О.)</w:t>
      </w:r>
    </w:p>
    <w:p w:rsidR="00022F0F" w:rsidRPr="00DF2C03" w:rsidRDefault="00022F0F" w:rsidP="00022F0F">
      <w:pPr>
        <w:spacing w:after="0"/>
        <w:ind w:firstLine="4678"/>
        <w:rPr>
          <w:rFonts w:ascii="Times New Roman" w:eastAsia="Calibri" w:hAnsi="Times New Roman" w:cs="Times New Roman"/>
          <w:sz w:val="24"/>
          <w:szCs w:val="24"/>
        </w:rPr>
      </w:pPr>
      <w:r>
        <w:rPr>
          <w:rFonts w:ascii="Times New Roman" w:eastAsia="Calibri" w:hAnsi="Times New Roman" w:cs="Times New Roman"/>
          <w:sz w:val="24"/>
          <w:szCs w:val="24"/>
        </w:rPr>
        <w:t>Адрес:</w:t>
      </w:r>
    </w:p>
    <w:p w:rsidR="00022F0F" w:rsidRPr="00DF2C03" w:rsidRDefault="00022F0F" w:rsidP="00022F0F">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_________________________________</w:t>
      </w:r>
    </w:p>
    <w:p w:rsidR="00022F0F" w:rsidRDefault="00022F0F" w:rsidP="00022F0F">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_________________________________</w:t>
      </w:r>
    </w:p>
    <w:p w:rsidR="00022F0F" w:rsidRDefault="00022F0F" w:rsidP="00022F0F">
      <w:pPr>
        <w:spacing w:after="0"/>
        <w:ind w:firstLine="4678"/>
        <w:rPr>
          <w:rFonts w:ascii="Times New Roman" w:eastAsia="Calibri" w:hAnsi="Times New Roman" w:cs="Times New Roman"/>
          <w:sz w:val="24"/>
          <w:szCs w:val="24"/>
        </w:rPr>
      </w:pPr>
      <w:r w:rsidRPr="00BC596E">
        <w:rPr>
          <w:rFonts w:ascii="Times New Roman" w:eastAsia="Calibri" w:hAnsi="Times New Roman" w:cs="Times New Roman"/>
          <w:sz w:val="24"/>
          <w:szCs w:val="24"/>
        </w:rPr>
        <w:t xml:space="preserve">Паспорт: </w:t>
      </w:r>
    </w:p>
    <w:p w:rsidR="00022F0F" w:rsidRPr="00BC596E" w:rsidRDefault="00022F0F" w:rsidP="00022F0F">
      <w:pPr>
        <w:spacing w:after="0"/>
        <w:ind w:firstLine="4678"/>
        <w:rPr>
          <w:rFonts w:ascii="Times New Roman" w:eastAsia="Calibri" w:hAnsi="Times New Roman" w:cs="Times New Roman"/>
          <w:sz w:val="24"/>
          <w:szCs w:val="24"/>
        </w:rPr>
      </w:pPr>
      <w:r w:rsidRPr="00BC596E">
        <w:rPr>
          <w:rFonts w:ascii="Times New Roman" w:eastAsia="Calibri" w:hAnsi="Times New Roman" w:cs="Times New Roman"/>
          <w:sz w:val="24"/>
          <w:szCs w:val="24"/>
        </w:rPr>
        <w:t>_________________________________</w:t>
      </w:r>
    </w:p>
    <w:p w:rsidR="00022F0F" w:rsidRPr="00BC596E" w:rsidRDefault="00022F0F" w:rsidP="00022F0F">
      <w:pPr>
        <w:spacing w:after="0"/>
        <w:ind w:firstLine="4678"/>
        <w:rPr>
          <w:rFonts w:ascii="Times New Roman" w:eastAsia="Calibri" w:hAnsi="Times New Roman" w:cs="Times New Roman"/>
          <w:sz w:val="24"/>
          <w:szCs w:val="24"/>
        </w:rPr>
      </w:pPr>
      <w:r w:rsidRPr="00BC596E">
        <w:rPr>
          <w:rFonts w:ascii="Times New Roman" w:eastAsia="Calibri" w:hAnsi="Times New Roman" w:cs="Times New Roman"/>
          <w:sz w:val="24"/>
          <w:szCs w:val="24"/>
        </w:rPr>
        <w:t>_________________________________</w:t>
      </w:r>
    </w:p>
    <w:p w:rsidR="00022F0F" w:rsidRPr="00DF2C03" w:rsidRDefault="00022F0F" w:rsidP="00022F0F">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_________________________________</w:t>
      </w:r>
    </w:p>
    <w:p w:rsidR="00022F0F" w:rsidRPr="00DF2C03" w:rsidRDefault="00022F0F" w:rsidP="00022F0F">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телефон _________________________</w:t>
      </w:r>
    </w:p>
    <w:p w:rsidR="00022F0F" w:rsidRDefault="00022F0F" w:rsidP="00022F0F">
      <w:pPr>
        <w:spacing w:after="0"/>
        <w:ind w:firstLine="4678"/>
        <w:rPr>
          <w:rFonts w:ascii="Times New Roman" w:eastAsia="Calibri" w:hAnsi="Times New Roman" w:cs="Times New Roman"/>
          <w:sz w:val="24"/>
          <w:szCs w:val="24"/>
        </w:rPr>
      </w:pPr>
      <w:r w:rsidRPr="00DF2C03">
        <w:rPr>
          <w:rFonts w:ascii="Times New Roman" w:eastAsia="Calibri" w:hAnsi="Times New Roman" w:cs="Times New Roman"/>
          <w:sz w:val="24"/>
          <w:szCs w:val="24"/>
        </w:rPr>
        <w:t>эл. почта ________________________</w:t>
      </w:r>
    </w:p>
    <w:p w:rsidR="00022F0F" w:rsidRDefault="00022F0F" w:rsidP="00022F0F">
      <w:pPr>
        <w:spacing w:after="0" w:line="240" w:lineRule="auto"/>
        <w:ind w:left="3969"/>
        <w:contextualSpacing/>
        <w:rPr>
          <w:rFonts w:ascii="Times New Roman" w:eastAsia="Calibri" w:hAnsi="Times New Roman" w:cs="Times New Roman"/>
          <w:sz w:val="24"/>
          <w:szCs w:val="24"/>
        </w:rPr>
      </w:pPr>
    </w:p>
    <w:p w:rsidR="00022F0F" w:rsidRPr="00DF2C03" w:rsidRDefault="00022F0F" w:rsidP="00022F0F">
      <w:pPr>
        <w:spacing w:after="0" w:line="240" w:lineRule="auto"/>
        <w:ind w:left="3969"/>
        <w:contextualSpacing/>
        <w:jc w:val="right"/>
        <w:rPr>
          <w:rFonts w:ascii="Times New Roman" w:eastAsia="Calibri" w:hAnsi="Times New Roman" w:cs="Times New Roman"/>
          <w:sz w:val="20"/>
          <w:szCs w:val="24"/>
        </w:rPr>
      </w:pPr>
      <w:r w:rsidRPr="00B0496F">
        <w:rPr>
          <w:rFonts w:ascii="Times New Roman" w:eastAsia="Calibri" w:hAnsi="Times New Roman" w:cs="Times New Roman"/>
          <w:sz w:val="20"/>
          <w:szCs w:val="24"/>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p w:rsidR="00022F0F" w:rsidRPr="00DF2C03" w:rsidRDefault="00022F0F" w:rsidP="00022F0F">
      <w:pPr>
        <w:spacing w:after="0" w:line="240" w:lineRule="auto"/>
        <w:contextualSpacing/>
        <w:rPr>
          <w:rFonts w:ascii="Times New Roman" w:eastAsia="Calibri" w:hAnsi="Times New Roman" w:cs="Times New Roman"/>
          <w:sz w:val="24"/>
          <w:szCs w:val="24"/>
        </w:rPr>
      </w:pPr>
    </w:p>
    <w:p w:rsidR="00022F0F" w:rsidRPr="00022F0F" w:rsidRDefault="00022F0F" w:rsidP="00022F0F">
      <w:pPr>
        <w:spacing w:after="0" w:line="240" w:lineRule="auto"/>
        <w:contextualSpacing/>
        <w:jc w:val="center"/>
        <w:rPr>
          <w:rFonts w:ascii="Times New Roman" w:eastAsia="Calibri" w:hAnsi="Times New Roman" w:cs="Times New Roman"/>
          <w:b/>
          <w:sz w:val="24"/>
          <w:szCs w:val="24"/>
        </w:rPr>
      </w:pPr>
      <w:r w:rsidRPr="00DF2C03">
        <w:rPr>
          <w:rFonts w:ascii="Times New Roman" w:eastAsia="Calibri" w:hAnsi="Times New Roman" w:cs="Times New Roman"/>
          <w:b/>
          <w:sz w:val="24"/>
          <w:szCs w:val="24"/>
        </w:rPr>
        <w:t>ЗАЯВЛЕНИЕ</w:t>
      </w:r>
    </w:p>
    <w:p w:rsidR="00BC596E" w:rsidRDefault="00BC596E" w:rsidP="00BC596E">
      <w:pPr>
        <w:spacing w:after="0" w:line="240" w:lineRule="auto"/>
        <w:contextualSpacing/>
        <w:jc w:val="center"/>
        <w:rPr>
          <w:rFonts w:ascii="Times New Roman" w:eastAsia="Calibri" w:hAnsi="Times New Roman" w:cs="Times New Roman"/>
          <w:sz w:val="24"/>
          <w:szCs w:val="24"/>
        </w:rPr>
      </w:pPr>
    </w:p>
    <w:tbl>
      <w:tblPr>
        <w:tblW w:w="9464" w:type="dxa"/>
        <w:tblInd w:w="-318" w:type="dxa"/>
        <w:tblLayout w:type="fixed"/>
        <w:tblLook w:val="0000" w:firstRow="0" w:lastRow="0" w:firstColumn="0" w:lastColumn="0" w:noHBand="0" w:noVBand="0"/>
      </w:tblPr>
      <w:tblGrid>
        <w:gridCol w:w="2943"/>
        <w:gridCol w:w="6521"/>
      </w:tblGrid>
      <w:tr w:rsidR="003110B2" w:rsidRPr="003110B2" w:rsidTr="004E457D">
        <w:tc>
          <w:tcPr>
            <w:tcW w:w="9464" w:type="dxa"/>
            <w:gridSpan w:val="2"/>
          </w:tcPr>
          <w:p w:rsidR="003110B2" w:rsidRPr="003110B2" w:rsidRDefault="003110B2" w:rsidP="004E457D">
            <w:pPr>
              <w:widowControl w:val="0"/>
              <w:suppressAutoHyphens/>
              <w:spacing w:after="0" w:line="240" w:lineRule="auto"/>
              <w:contextualSpacing/>
              <w:jc w:val="both"/>
              <w:rPr>
                <w:rFonts w:ascii="Courier New" w:eastAsia="Courier New" w:hAnsi="Courier New" w:cs="Courier New"/>
                <w:color w:val="000000"/>
                <w:sz w:val="24"/>
                <w:szCs w:val="24"/>
                <w:lang w:eastAsia="ru-RU" w:bidi="ru-RU"/>
              </w:rPr>
            </w:pPr>
            <w:r>
              <w:rPr>
                <w:rFonts w:ascii="Times New Roman" w:eastAsia="Courier New" w:hAnsi="Times New Roman" w:cs="Times New Roman"/>
                <w:color w:val="000000"/>
                <w:sz w:val="24"/>
                <w:szCs w:val="24"/>
                <w:lang w:eastAsia="ru-RU" w:bidi="ru-RU"/>
              </w:rPr>
              <w:t xml:space="preserve">В соответствии с </w:t>
            </w:r>
            <w:r w:rsidRPr="003110B2">
              <w:rPr>
                <w:rFonts w:ascii="Times New Roman" w:eastAsia="Courier New" w:hAnsi="Times New Roman" w:cs="Times New Roman"/>
                <w:color w:val="000000"/>
                <w:sz w:val="24"/>
                <w:szCs w:val="24"/>
                <w:lang w:eastAsia="ru-RU" w:bidi="ru-RU"/>
              </w:rPr>
              <w:t>пункт</w:t>
            </w:r>
            <w:r>
              <w:rPr>
                <w:rFonts w:ascii="Times New Roman" w:eastAsia="Courier New" w:hAnsi="Times New Roman" w:cs="Times New Roman"/>
                <w:color w:val="000000"/>
                <w:sz w:val="24"/>
                <w:szCs w:val="24"/>
                <w:lang w:eastAsia="ru-RU" w:bidi="ru-RU"/>
              </w:rPr>
              <w:t>ом</w:t>
            </w:r>
            <w:r w:rsidRPr="003110B2">
              <w:rPr>
                <w:rFonts w:ascii="Times New Roman" w:eastAsia="Courier New" w:hAnsi="Times New Roman" w:cs="Times New Roman"/>
                <w:color w:val="000000"/>
                <w:sz w:val="24"/>
                <w:szCs w:val="24"/>
                <w:lang w:eastAsia="ru-RU" w:bidi="ru-RU"/>
              </w:rPr>
              <w:t xml:space="preserve"> 2 статьи 3.8 Федерального закона от 25 октября 2001 года </w:t>
            </w:r>
            <w:r>
              <w:rPr>
                <w:rFonts w:ascii="Times New Roman" w:eastAsia="Courier New" w:hAnsi="Times New Roman" w:cs="Times New Roman"/>
                <w:color w:val="000000"/>
                <w:sz w:val="24"/>
                <w:szCs w:val="24"/>
                <w:lang w:eastAsia="ru-RU" w:bidi="ru-RU"/>
              </w:rPr>
              <w:t>№</w:t>
            </w:r>
            <w:r w:rsidRPr="003110B2">
              <w:rPr>
                <w:rFonts w:ascii="Times New Roman" w:eastAsia="Courier New" w:hAnsi="Times New Roman" w:cs="Times New Roman"/>
                <w:color w:val="000000"/>
                <w:sz w:val="24"/>
                <w:szCs w:val="24"/>
                <w:lang w:eastAsia="ru-RU" w:bidi="ru-RU"/>
              </w:rPr>
              <w:t xml:space="preserve"> 137-ФЗ </w:t>
            </w:r>
            <w:r>
              <w:rPr>
                <w:rFonts w:ascii="Times New Roman" w:eastAsia="Courier New" w:hAnsi="Times New Roman" w:cs="Times New Roman"/>
                <w:color w:val="000000"/>
                <w:sz w:val="24"/>
                <w:szCs w:val="24"/>
                <w:lang w:eastAsia="ru-RU" w:bidi="ru-RU"/>
              </w:rPr>
              <w:t>«</w:t>
            </w:r>
            <w:r w:rsidRPr="003110B2">
              <w:rPr>
                <w:rFonts w:ascii="Times New Roman" w:eastAsia="Courier New" w:hAnsi="Times New Roman" w:cs="Times New Roman"/>
                <w:color w:val="000000"/>
                <w:sz w:val="24"/>
                <w:szCs w:val="24"/>
                <w:lang w:eastAsia="ru-RU" w:bidi="ru-RU"/>
              </w:rPr>
              <w:t>О введении в действие Земельного кодекса Российской Федерации</w:t>
            </w:r>
            <w:r>
              <w:rPr>
                <w:rFonts w:ascii="Times New Roman" w:eastAsia="Courier New" w:hAnsi="Times New Roman" w:cs="Times New Roman"/>
                <w:color w:val="000000"/>
                <w:sz w:val="24"/>
                <w:szCs w:val="24"/>
                <w:lang w:eastAsia="ru-RU" w:bidi="ru-RU"/>
              </w:rPr>
              <w:t>»</w:t>
            </w:r>
            <w:r w:rsidRPr="003110B2">
              <w:rPr>
                <w:rFonts w:ascii="Times New Roman" w:eastAsia="Courier New" w:hAnsi="Times New Roman" w:cs="Times New Roman"/>
                <w:color w:val="000000"/>
                <w:sz w:val="24"/>
                <w:szCs w:val="24"/>
                <w:lang w:eastAsia="ru-RU" w:bidi="ru-RU"/>
              </w:rPr>
              <w:t xml:space="preserve"> </w:t>
            </w:r>
            <w:r>
              <w:rPr>
                <w:rFonts w:ascii="Times New Roman" w:eastAsia="Courier New" w:hAnsi="Times New Roman" w:cs="Times New Roman"/>
                <w:color w:val="000000"/>
                <w:sz w:val="24"/>
                <w:szCs w:val="24"/>
                <w:lang w:eastAsia="ru-RU" w:bidi="ru-RU"/>
              </w:rPr>
              <w:t>п</w:t>
            </w:r>
            <w:r w:rsidRPr="003110B2">
              <w:rPr>
                <w:rFonts w:ascii="Times New Roman" w:eastAsia="Courier New" w:hAnsi="Times New Roman" w:cs="Times New Roman"/>
                <w:color w:val="000000"/>
                <w:sz w:val="24"/>
                <w:szCs w:val="24"/>
                <w:lang w:eastAsia="ru-RU" w:bidi="ru-RU"/>
              </w:rPr>
              <w:t xml:space="preserve">рошу предоставить в </w:t>
            </w:r>
            <w:r>
              <w:rPr>
                <w:rFonts w:ascii="Times New Roman" w:eastAsia="Courier New" w:hAnsi="Times New Roman" w:cs="Times New Roman"/>
                <w:color w:val="000000"/>
                <w:sz w:val="24"/>
                <w:szCs w:val="24"/>
                <w:lang w:eastAsia="ru-RU" w:bidi="ru-RU"/>
              </w:rPr>
              <w:t>с</w:t>
            </w:r>
            <w:r w:rsidRPr="003110B2">
              <w:rPr>
                <w:rFonts w:ascii="Times New Roman" w:eastAsia="Courier New" w:hAnsi="Times New Roman" w:cs="Times New Roman"/>
                <w:color w:val="000000"/>
                <w:sz w:val="24"/>
                <w:szCs w:val="24"/>
                <w:lang w:eastAsia="ru-RU" w:bidi="ru-RU"/>
              </w:rPr>
              <w:t>обственность бесплатно земельный участок</w:t>
            </w:r>
            <w:r>
              <w:rPr>
                <w:rFonts w:ascii="Times New Roman" w:eastAsia="Courier New" w:hAnsi="Times New Roman" w:cs="Times New Roman"/>
                <w:color w:val="000000"/>
                <w:sz w:val="24"/>
                <w:szCs w:val="24"/>
                <w:lang w:eastAsia="ru-RU" w:bidi="ru-RU"/>
              </w:rPr>
              <w:t xml:space="preserve"> с кадастровым номером _____________________________, расположенный по адресу: ______________________________________________________________________________________________________________</w:t>
            </w:r>
            <w:r w:rsidR="004E457D">
              <w:rPr>
                <w:rFonts w:ascii="Times New Roman" w:eastAsia="Courier New" w:hAnsi="Times New Roman" w:cs="Times New Roman"/>
                <w:color w:val="000000"/>
                <w:sz w:val="24"/>
                <w:szCs w:val="24"/>
                <w:lang w:eastAsia="ru-RU" w:bidi="ru-RU"/>
              </w:rPr>
              <w:t>_______________________________________</w:t>
            </w:r>
            <w:r>
              <w:rPr>
                <w:rFonts w:ascii="Times New Roman" w:eastAsia="Courier New" w:hAnsi="Times New Roman" w:cs="Times New Roman"/>
                <w:color w:val="000000"/>
                <w:sz w:val="24"/>
                <w:szCs w:val="24"/>
                <w:lang w:eastAsia="ru-RU" w:bidi="ru-RU"/>
              </w:rPr>
              <w:t>____, площадью __________________</w:t>
            </w:r>
            <w:proofErr w:type="spellStart"/>
            <w:r>
              <w:rPr>
                <w:rFonts w:ascii="Times New Roman" w:eastAsia="Courier New" w:hAnsi="Times New Roman" w:cs="Times New Roman"/>
                <w:color w:val="000000"/>
                <w:sz w:val="24"/>
                <w:szCs w:val="24"/>
                <w:lang w:eastAsia="ru-RU" w:bidi="ru-RU"/>
              </w:rPr>
              <w:t>кв.м</w:t>
            </w:r>
            <w:proofErr w:type="spellEnd"/>
            <w:r>
              <w:rPr>
                <w:rFonts w:ascii="Times New Roman" w:eastAsia="Courier New" w:hAnsi="Times New Roman" w:cs="Times New Roman"/>
                <w:color w:val="000000"/>
                <w:sz w:val="24"/>
                <w:szCs w:val="24"/>
                <w:lang w:eastAsia="ru-RU" w:bidi="ru-RU"/>
              </w:rPr>
              <w:t xml:space="preserve">., </w:t>
            </w:r>
            <w:r w:rsidRPr="003110B2">
              <w:rPr>
                <w:rFonts w:ascii="Times New Roman" w:eastAsia="Courier New" w:hAnsi="Times New Roman" w:cs="Times New Roman"/>
                <w:color w:val="000000"/>
                <w:sz w:val="24"/>
                <w:szCs w:val="24"/>
                <w:lang w:eastAsia="ru-RU" w:bidi="ru-RU"/>
              </w:rPr>
              <w:t>для эксплуатации жилого дома возведенного до 14 мая 1998 года</w:t>
            </w:r>
            <w:r w:rsidR="00A57F99">
              <w:rPr>
                <w:rFonts w:ascii="Times New Roman" w:eastAsia="Courier New" w:hAnsi="Times New Roman" w:cs="Times New Roman"/>
                <w:color w:val="000000"/>
                <w:sz w:val="24"/>
                <w:szCs w:val="24"/>
                <w:lang w:eastAsia="ru-RU" w:bidi="ru-RU"/>
              </w:rPr>
              <w:t>.</w:t>
            </w:r>
          </w:p>
        </w:tc>
      </w:tr>
      <w:tr w:rsidR="003110B2" w:rsidRPr="003110B2" w:rsidTr="004E457D">
        <w:tc>
          <w:tcPr>
            <w:tcW w:w="9464" w:type="dxa"/>
            <w:gridSpan w:val="2"/>
          </w:tcPr>
          <w:p w:rsidR="00A57F99" w:rsidRDefault="00A57F99" w:rsidP="003110B2">
            <w:pPr>
              <w:widowControl w:val="0"/>
              <w:suppressAutoHyphens/>
              <w:spacing w:after="0" w:line="240" w:lineRule="auto"/>
              <w:contextualSpacing/>
              <w:jc w:val="both"/>
              <w:rPr>
                <w:rFonts w:ascii="Times New Roman" w:eastAsia="Courier New" w:hAnsi="Times New Roman" w:cs="Times New Roman"/>
                <w:color w:val="000000"/>
                <w:sz w:val="24"/>
                <w:szCs w:val="24"/>
                <w:lang w:eastAsia="ru-RU" w:bidi="ru-RU"/>
              </w:rPr>
            </w:pPr>
          </w:p>
          <w:p w:rsidR="003110B2" w:rsidRPr="003110B2" w:rsidRDefault="003110B2" w:rsidP="003110B2">
            <w:pPr>
              <w:widowControl w:val="0"/>
              <w:suppressAutoHyphens/>
              <w:spacing w:after="0" w:line="240" w:lineRule="auto"/>
              <w:contextualSpacing/>
              <w:jc w:val="both"/>
              <w:rPr>
                <w:rFonts w:ascii="Times New Roman" w:eastAsia="Courier New" w:hAnsi="Times New Roman" w:cs="Times New Roman"/>
                <w:color w:val="000000"/>
                <w:sz w:val="24"/>
                <w:szCs w:val="24"/>
                <w:lang w:eastAsia="ru-RU" w:bidi="ru-RU"/>
              </w:rPr>
            </w:pPr>
            <w:r w:rsidRPr="003110B2">
              <w:rPr>
                <w:rFonts w:ascii="Times New Roman" w:eastAsia="Courier New" w:hAnsi="Times New Roman" w:cs="Times New Roman"/>
                <w:color w:val="000000"/>
                <w:sz w:val="24"/>
                <w:szCs w:val="24"/>
                <w:lang w:eastAsia="ru-RU" w:bidi="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 муниципальных нужд</w:t>
            </w:r>
          </w:p>
        </w:tc>
      </w:tr>
      <w:tr w:rsidR="003110B2" w:rsidRPr="003110B2" w:rsidTr="004E457D">
        <w:tc>
          <w:tcPr>
            <w:tcW w:w="2943" w:type="dxa"/>
          </w:tcPr>
          <w:p w:rsidR="003110B2" w:rsidRPr="003110B2" w:rsidRDefault="003110B2" w:rsidP="00A57F99">
            <w:pPr>
              <w:widowControl w:val="0"/>
              <w:suppressAutoHyphens/>
              <w:spacing w:after="0" w:line="240" w:lineRule="auto"/>
              <w:contextualSpacing/>
              <w:rPr>
                <w:rFonts w:ascii="Courier New" w:eastAsia="Courier New" w:hAnsi="Courier New" w:cs="Courier New"/>
                <w:color w:val="000000"/>
                <w:sz w:val="24"/>
                <w:szCs w:val="24"/>
                <w:lang w:eastAsia="ru-RU" w:bidi="ru-RU"/>
              </w:rPr>
            </w:pPr>
            <w:r w:rsidRPr="003110B2">
              <w:rPr>
                <w:rFonts w:ascii="Times New Roman" w:eastAsia="Courier New" w:hAnsi="Times New Roman" w:cs="Times New Roman"/>
                <w:color w:val="000000"/>
                <w:sz w:val="24"/>
                <w:szCs w:val="24"/>
                <w:lang w:eastAsia="ru-RU" w:bidi="ru-RU"/>
              </w:rPr>
              <w:t>№</w:t>
            </w:r>
            <w:r w:rsidRPr="003110B2">
              <w:rPr>
                <w:rFonts w:ascii="Times New Roman" w:eastAsia="Times New Roman" w:hAnsi="Times New Roman" w:cs="Times New Roman"/>
                <w:color w:val="000000"/>
                <w:sz w:val="24"/>
                <w:szCs w:val="24"/>
                <w:lang w:eastAsia="ru-RU" w:bidi="ru-RU"/>
              </w:rPr>
              <w:t xml:space="preserve"> </w:t>
            </w:r>
            <w:r w:rsidRPr="003110B2">
              <w:rPr>
                <w:rFonts w:ascii="Times New Roman" w:eastAsia="Courier New" w:hAnsi="Times New Roman" w:cs="Times New Roman"/>
                <w:color w:val="000000"/>
                <w:sz w:val="24"/>
                <w:szCs w:val="24"/>
                <w:lang w:eastAsia="ru-RU" w:bidi="ru-RU"/>
              </w:rPr>
              <w:t>___________________</w:t>
            </w:r>
          </w:p>
        </w:tc>
        <w:tc>
          <w:tcPr>
            <w:tcW w:w="6521" w:type="dxa"/>
          </w:tcPr>
          <w:p w:rsidR="003110B2" w:rsidRPr="003110B2" w:rsidRDefault="003110B2" w:rsidP="003110B2">
            <w:pPr>
              <w:widowControl w:val="0"/>
              <w:suppressAutoHyphens/>
              <w:spacing w:after="0" w:line="240" w:lineRule="auto"/>
              <w:contextualSpacing/>
              <w:rPr>
                <w:rFonts w:ascii="Times New Roman" w:eastAsia="Courier New" w:hAnsi="Times New Roman" w:cs="Times New Roman"/>
                <w:color w:val="000000"/>
                <w:sz w:val="24"/>
                <w:szCs w:val="24"/>
                <w:lang w:eastAsia="ru-RU" w:bidi="ru-RU"/>
              </w:rPr>
            </w:pPr>
            <w:r w:rsidRPr="003110B2">
              <w:rPr>
                <w:rFonts w:ascii="Times New Roman" w:eastAsia="Courier New" w:hAnsi="Times New Roman" w:cs="Times New Roman"/>
                <w:color w:val="000000"/>
                <w:sz w:val="24"/>
                <w:szCs w:val="24"/>
                <w:lang w:eastAsia="ru-RU" w:bidi="ru-RU"/>
              </w:rPr>
              <w:t>от ___________________________________</w:t>
            </w:r>
          </w:p>
        </w:tc>
      </w:tr>
      <w:tr w:rsidR="003110B2" w:rsidRPr="003110B2" w:rsidTr="004E457D">
        <w:tc>
          <w:tcPr>
            <w:tcW w:w="9464" w:type="dxa"/>
            <w:gridSpan w:val="2"/>
          </w:tcPr>
          <w:p w:rsidR="003110B2" w:rsidRPr="003110B2" w:rsidRDefault="003110B2" w:rsidP="003110B2">
            <w:pPr>
              <w:widowControl w:val="0"/>
              <w:suppressAutoHyphens/>
              <w:snapToGrid w:val="0"/>
              <w:spacing w:after="0" w:line="240" w:lineRule="auto"/>
              <w:contextualSpacing/>
              <w:jc w:val="both"/>
              <w:rPr>
                <w:rFonts w:ascii="Times New Roman" w:eastAsia="Courier New" w:hAnsi="Times New Roman" w:cs="Times New Roman"/>
                <w:color w:val="000000"/>
                <w:sz w:val="24"/>
                <w:szCs w:val="24"/>
                <w:lang w:eastAsia="ru-RU" w:bidi="ru-RU"/>
              </w:rPr>
            </w:pPr>
          </w:p>
          <w:p w:rsidR="003110B2" w:rsidRPr="003110B2" w:rsidRDefault="003110B2" w:rsidP="003110B2">
            <w:pPr>
              <w:widowControl w:val="0"/>
              <w:suppressAutoHyphens/>
              <w:spacing w:after="0" w:line="240" w:lineRule="auto"/>
              <w:contextualSpacing/>
              <w:jc w:val="both"/>
              <w:rPr>
                <w:rFonts w:ascii="Times New Roman" w:eastAsia="Courier New" w:hAnsi="Times New Roman" w:cs="Times New Roman"/>
                <w:color w:val="000000"/>
                <w:sz w:val="24"/>
                <w:szCs w:val="24"/>
                <w:lang w:eastAsia="ru-RU" w:bidi="ru-RU"/>
              </w:rPr>
            </w:pPr>
            <w:r w:rsidRPr="003110B2">
              <w:rPr>
                <w:rFonts w:ascii="Times New Roman" w:eastAsia="Courier New" w:hAnsi="Times New Roman" w:cs="Times New Roman"/>
                <w:color w:val="000000"/>
                <w:sz w:val="24"/>
                <w:szCs w:val="24"/>
                <w:lang w:eastAsia="ru-RU" w:bidi="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tc>
      </w:tr>
      <w:tr w:rsidR="003110B2" w:rsidRPr="003110B2" w:rsidTr="004E457D">
        <w:tc>
          <w:tcPr>
            <w:tcW w:w="2943" w:type="dxa"/>
          </w:tcPr>
          <w:p w:rsidR="003110B2" w:rsidRPr="003110B2" w:rsidRDefault="003110B2" w:rsidP="00A57F99">
            <w:pPr>
              <w:widowControl w:val="0"/>
              <w:suppressAutoHyphens/>
              <w:spacing w:after="0" w:line="240" w:lineRule="auto"/>
              <w:contextualSpacing/>
              <w:rPr>
                <w:rFonts w:ascii="Courier New" w:eastAsia="Courier New" w:hAnsi="Courier New" w:cs="Courier New"/>
                <w:color w:val="000000"/>
                <w:sz w:val="24"/>
                <w:szCs w:val="24"/>
                <w:lang w:eastAsia="ru-RU" w:bidi="ru-RU"/>
              </w:rPr>
            </w:pPr>
            <w:r w:rsidRPr="003110B2">
              <w:rPr>
                <w:rFonts w:ascii="Times New Roman" w:eastAsia="Courier New" w:hAnsi="Times New Roman" w:cs="Times New Roman"/>
                <w:color w:val="000000"/>
                <w:sz w:val="24"/>
                <w:szCs w:val="24"/>
                <w:lang w:eastAsia="ru-RU" w:bidi="ru-RU"/>
              </w:rPr>
              <w:t>№</w:t>
            </w:r>
            <w:r w:rsidRPr="003110B2">
              <w:rPr>
                <w:rFonts w:ascii="Times New Roman" w:eastAsia="Times New Roman" w:hAnsi="Times New Roman" w:cs="Times New Roman"/>
                <w:color w:val="000000"/>
                <w:sz w:val="24"/>
                <w:szCs w:val="24"/>
                <w:lang w:eastAsia="ru-RU" w:bidi="ru-RU"/>
              </w:rPr>
              <w:t xml:space="preserve"> </w:t>
            </w:r>
            <w:r w:rsidRPr="003110B2">
              <w:rPr>
                <w:rFonts w:ascii="Times New Roman" w:eastAsia="Courier New" w:hAnsi="Times New Roman" w:cs="Times New Roman"/>
                <w:color w:val="000000"/>
                <w:sz w:val="24"/>
                <w:szCs w:val="24"/>
                <w:lang w:eastAsia="ru-RU" w:bidi="ru-RU"/>
              </w:rPr>
              <w:t>____________________</w:t>
            </w:r>
          </w:p>
        </w:tc>
        <w:tc>
          <w:tcPr>
            <w:tcW w:w="6521" w:type="dxa"/>
          </w:tcPr>
          <w:p w:rsidR="003110B2" w:rsidRPr="003110B2" w:rsidRDefault="003110B2" w:rsidP="003110B2">
            <w:pPr>
              <w:widowControl w:val="0"/>
              <w:suppressAutoHyphens/>
              <w:spacing w:after="0" w:line="240" w:lineRule="auto"/>
              <w:contextualSpacing/>
              <w:rPr>
                <w:rFonts w:ascii="Times New Roman" w:eastAsia="Courier New" w:hAnsi="Times New Roman" w:cs="Times New Roman"/>
                <w:color w:val="000000"/>
                <w:sz w:val="24"/>
                <w:szCs w:val="24"/>
                <w:lang w:eastAsia="ru-RU" w:bidi="ru-RU"/>
              </w:rPr>
            </w:pPr>
            <w:r w:rsidRPr="003110B2">
              <w:rPr>
                <w:rFonts w:ascii="Times New Roman" w:eastAsia="Courier New" w:hAnsi="Times New Roman" w:cs="Times New Roman"/>
                <w:color w:val="000000"/>
                <w:sz w:val="24"/>
                <w:szCs w:val="24"/>
                <w:lang w:eastAsia="ru-RU" w:bidi="ru-RU"/>
              </w:rPr>
              <w:t>от ___________________________________</w:t>
            </w:r>
          </w:p>
        </w:tc>
      </w:tr>
      <w:tr w:rsidR="003110B2" w:rsidRPr="003110B2" w:rsidTr="004E457D">
        <w:tc>
          <w:tcPr>
            <w:tcW w:w="9464" w:type="dxa"/>
            <w:gridSpan w:val="2"/>
          </w:tcPr>
          <w:p w:rsidR="003110B2" w:rsidRPr="003110B2" w:rsidRDefault="003110B2" w:rsidP="003110B2">
            <w:pPr>
              <w:widowControl w:val="0"/>
              <w:suppressAutoHyphens/>
              <w:snapToGrid w:val="0"/>
              <w:spacing w:after="0" w:line="240" w:lineRule="auto"/>
              <w:contextualSpacing/>
              <w:jc w:val="both"/>
              <w:rPr>
                <w:rFonts w:ascii="Times New Roman" w:eastAsia="Courier New" w:hAnsi="Times New Roman" w:cs="Times New Roman"/>
                <w:color w:val="000000"/>
                <w:sz w:val="24"/>
                <w:szCs w:val="24"/>
                <w:lang w:eastAsia="ru-RU" w:bidi="ru-RU"/>
              </w:rPr>
            </w:pPr>
          </w:p>
          <w:p w:rsidR="003110B2" w:rsidRPr="003110B2" w:rsidRDefault="003110B2" w:rsidP="003110B2">
            <w:pPr>
              <w:widowControl w:val="0"/>
              <w:suppressAutoHyphens/>
              <w:spacing w:after="0" w:line="240" w:lineRule="auto"/>
              <w:contextualSpacing/>
              <w:jc w:val="both"/>
              <w:rPr>
                <w:rFonts w:ascii="Times New Roman" w:eastAsia="Courier New" w:hAnsi="Times New Roman" w:cs="Times New Roman"/>
                <w:color w:val="000000"/>
                <w:sz w:val="24"/>
                <w:szCs w:val="24"/>
                <w:lang w:eastAsia="ru-RU" w:bidi="ru-RU"/>
              </w:rPr>
            </w:pPr>
            <w:r w:rsidRPr="003110B2">
              <w:rPr>
                <w:rFonts w:ascii="Times New Roman" w:eastAsia="Courier New" w:hAnsi="Times New Roman" w:cs="Times New Roman"/>
                <w:color w:val="000000"/>
                <w:sz w:val="24"/>
                <w:szCs w:val="24"/>
                <w:lang w:eastAsia="ru-RU" w:bidi="ru-RU"/>
              </w:rPr>
              <w:lastRenderedPageBreak/>
              <w:t>Реквизиты решения о предварительном согласовании земельного участка в случае, если земельный участок образовывался или его границы уточнялись на основании данного решения</w:t>
            </w:r>
          </w:p>
        </w:tc>
      </w:tr>
      <w:tr w:rsidR="003110B2" w:rsidRPr="003110B2" w:rsidTr="004E457D">
        <w:tc>
          <w:tcPr>
            <w:tcW w:w="2943" w:type="dxa"/>
          </w:tcPr>
          <w:p w:rsidR="003110B2" w:rsidRPr="003110B2" w:rsidRDefault="003110B2" w:rsidP="00A57F99">
            <w:pPr>
              <w:widowControl w:val="0"/>
              <w:suppressAutoHyphens/>
              <w:spacing w:after="0" w:line="240" w:lineRule="auto"/>
              <w:contextualSpacing/>
              <w:rPr>
                <w:rFonts w:ascii="Courier New" w:eastAsia="Courier New" w:hAnsi="Courier New" w:cs="Courier New"/>
                <w:color w:val="000000"/>
                <w:sz w:val="24"/>
                <w:szCs w:val="24"/>
                <w:lang w:eastAsia="ru-RU" w:bidi="ru-RU"/>
              </w:rPr>
            </w:pPr>
            <w:r w:rsidRPr="003110B2">
              <w:rPr>
                <w:rFonts w:ascii="Times New Roman" w:eastAsia="Courier New" w:hAnsi="Times New Roman" w:cs="Times New Roman"/>
                <w:color w:val="000000"/>
                <w:sz w:val="24"/>
                <w:szCs w:val="24"/>
                <w:lang w:eastAsia="ru-RU" w:bidi="ru-RU"/>
              </w:rPr>
              <w:lastRenderedPageBreak/>
              <w:t>№</w:t>
            </w:r>
            <w:r w:rsidRPr="003110B2">
              <w:rPr>
                <w:rFonts w:ascii="Times New Roman" w:eastAsia="Times New Roman" w:hAnsi="Times New Roman" w:cs="Times New Roman"/>
                <w:color w:val="000000"/>
                <w:sz w:val="24"/>
                <w:szCs w:val="24"/>
                <w:lang w:eastAsia="ru-RU" w:bidi="ru-RU"/>
              </w:rPr>
              <w:t xml:space="preserve"> </w:t>
            </w:r>
            <w:r w:rsidRPr="003110B2">
              <w:rPr>
                <w:rFonts w:ascii="Times New Roman" w:eastAsia="Courier New" w:hAnsi="Times New Roman" w:cs="Times New Roman"/>
                <w:color w:val="000000"/>
                <w:sz w:val="24"/>
                <w:szCs w:val="24"/>
                <w:lang w:eastAsia="ru-RU" w:bidi="ru-RU"/>
              </w:rPr>
              <w:t>____________________</w:t>
            </w:r>
          </w:p>
        </w:tc>
        <w:tc>
          <w:tcPr>
            <w:tcW w:w="6521" w:type="dxa"/>
          </w:tcPr>
          <w:p w:rsidR="003110B2" w:rsidRPr="003110B2" w:rsidRDefault="003110B2" w:rsidP="003110B2">
            <w:pPr>
              <w:widowControl w:val="0"/>
              <w:suppressAutoHyphens/>
              <w:spacing w:after="0" w:line="240" w:lineRule="auto"/>
              <w:contextualSpacing/>
              <w:rPr>
                <w:rFonts w:ascii="Times New Roman" w:eastAsia="Courier New" w:hAnsi="Times New Roman" w:cs="Times New Roman"/>
                <w:color w:val="000000"/>
                <w:sz w:val="24"/>
                <w:szCs w:val="24"/>
                <w:lang w:eastAsia="ru-RU" w:bidi="ru-RU"/>
              </w:rPr>
            </w:pPr>
            <w:r w:rsidRPr="003110B2">
              <w:rPr>
                <w:rFonts w:ascii="Times New Roman" w:eastAsia="Courier New" w:hAnsi="Times New Roman" w:cs="Times New Roman"/>
                <w:color w:val="000000"/>
                <w:sz w:val="24"/>
                <w:szCs w:val="24"/>
                <w:lang w:eastAsia="ru-RU" w:bidi="ru-RU"/>
              </w:rPr>
              <w:t>от ___________________________________</w:t>
            </w:r>
          </w:p>
        </w:tc>
      </w:tr>
    </w:tbl>
    <w:p w:rsidR="00022F0F" w:rsidRDefault="00022F0F" w:rsidP="00BC596E">
      <w:pPr>
        <w:spacing w:after="0" w:line="240" w:lineRule="auto"/>
        <w:contextualSpacing/>
        <w:jc w:val="center"/>
        <w:rPr>
          <w:rFonts w:ascii="Times New Roman" w:eastAsia="Calibri" w:hAnsi="Times New Roman" w:cs="Times New Roman"/>
          <w:sz w:val="24"/>
          <w:szCs w:val="24"/>
        </w:rPr>
      </w:pPr>
    </w:p>
    <w:p w:rsidR="00A57F99" w:rsidRPr="00A57F99" w:rsidRDefault="00A57F99" w:rsidP="00A57F9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A57F99">
        <w:rPr>
          <w:rFonts w:ascii="Times New Roman" w:eastAsia="Times New Roman" w:hAnsi="Times New Roman" w:cs="Times New Roman"/>
          <w:color w:val="000000"/>
          <w:sz w:val="24"/>
          <w:szCs w:val="24"/>
          <w:lang w:eastAsia="ru-RU" w:bidi="ru-RU"/>
        </w:rPr>
        <w:t>К заявлению прилагаю:</w:t>
      </w:r>
    </w:p>
    <w:tbl>
      <w:tblPr>
        <w:tblW w:w="9464" w:type="dxa"/>
        <w:tblLayout w:type="fixed"/>
        <w:tblLook w:val="0000" w:firstRow="0" w:lastRow="0" w:firstColumn="0" w:lastColumn="0" w:noHBand="0" w:noVBand="0"/>
      </w:tblPr>
      <w:tblGrid>
        <w:gridCol w:w="529"/>
        <w:gridCol w:w="6242"/>
        <w:gridCol w:w="1422"/>
        <w:gridCol w:w="1271"/>
      </w:tblGrid>
      <w:tr w:rsidR="00A57F99" w:rsidRPr="00A57F99" w:rsidTr="00FC0B3F">
        <w:tc>
          <w:tcPr>
            <w:tcW w:w="529"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A57F99">
              <w:rPr>
                <w:rFonts w:ascii="Times New Roman" w:eastAsia="Times New Roman" w:hAnsi="Times New Roman" w:cs="Times New Roman"/>
                <w:color w:val="000000"/>
                <w:szCs w:val="24"/>
                <w:lang w:eastAsia="ru-RU" w:bidi="ru-RU"/>
              </w:rPr>
              <w:t>№</w:t>
            </w:r>
          </w:p>
        </w:tc>
        <w:tc>
          <w:tcPr>
            <w:tcW w:w="6242"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A57F99">
              <w:rPr>
                <w:rFonts w:ascii="Times New Roman" w:eastAsia="Times New Roman" w:hAnsi="Times New Roman" w:cs="Times New Roman"/>
                <w:color w:val="000000"/>
                <w:szCs w:val="24"/>
                <w:lang w:eastAsia="ru-RU" w:bidi="ru-RU"/>
              </w:rPr>
              <w:t>Наименования документов</w:t>
            </w:r>
          </w:p>
        </w:tc>
        <w:tc>
          <w:tcPr>
            <w:tcW w:w="1422"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A57F99">
              <w:rPr>
                <w:rFonts w:ascii="Times New Roman" w:eastAsia="Times New Roman" w:hAnsi="Times New Roman" w:cs="Times New Roman"/>
                <w:color w:val="000000"/>
                <w:szCs w:val="24"/>
                <w:lang w:eastAsia="ru-RU" w:bidi="ru-RU"/>
              </w:rPr>
              <w:t>Оригинал</w:t>
            </w:r>
          </w:p>
        </w:tc>
        <w:tc>
          <w:tcPr>
            <w:tcW w:w="1271"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A57F99">
              <w:rPr>
                <w:rFonts w:ascii="Times New Roman" w:eastAsia="Times New Roman" w:hAnsi="Times New Roman" w:cs="Times New Roman"/>
                <w:color w:val="000000"/>
                <w:szCs w:val="24"/>
                <w:lang w:eastAsia="ru-RU" w:bidi="ru-RU"/>
              </w:rPr>
              <w:t>Копия</w:t>
            </w:r>
          </w:p>
        </w:tc>
      </w:tr>
      <w:tr w:rsidR="00A57F99" w:rsidRPr="00A57F99" w:rsidTr="00FC0B3F">
        <w:tc>
          <w:tcPr>
            <w:tcW w:w="529"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A57F99">
              <w:rPr>
                <w:rFonts w:ascii="Times New Roman" w:eastAsia="Times New Roman" w:hAnsi="Times New Roman" w:cs="Times New Roman"/>
                <w:color w:val="000000"/>
                <w:szCs w:val="24"/>
                <w:lang w:eastAsia="ru-RU" w:bidi="ru-RU"/>
              </w:rPr>
              <w:t>1.</w:t>
            </w:r>
          </w:p>
        </w:tc>
        <w:tc>
          <w:tcPr>
            <w:tcW w:w="6242"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A57F99">
              <w:rPr>
                <w:rFonts w:ascii="Times New Roman" w:eastAsia="Times New Roman" w:hAnsi="Times New Roman" w:cs="Times New Roman"/>
                <w:color w:val="000000"/>
                <w:szCs w:val="24"/>
                <w:lang w:eastAsia="ru-RU" w:bidi="ru-RU"/>
              </w:rPr>
              <w:t>Паспорт заявителя</w:t>
            </w:r>
          </w:p>
        </w:tc>
        <w:tc>
          <w:tcPr>
            <w:tcW w:w="1422"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A57F99" w:rsidRPr="00A57F99" w:rsidTr="00FC0B3F">
        <w:tc>
          <w:tcPr>
            <w:tcW w:w="529"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A57F99">
              <w:rPr>
                <w:rFonts w:ascii="Times New Roman" w:eastAsia="Times New Roman" w:hAnsi="Times New Roman" w:cs="Times New Roman"/>
                <w:color w:val="000000"/>
                <w:szCs w:val="24"/>
                <w:lang w:eastAsia="ru-RU" w:bidi="ru-RU"/>
              </w:rPr>
              <w:t>2.</w:t>
            </w:r>
          </w:p>
        </w:tc>
        <w:tc>
          <w:tcPr>
            <w:tcW w:w="6242"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p>
        </w:tc>
        <w:tc>
          <w:tcPr>
            <w:tcW w:w="1422"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A57F99" w:rsidRPr="00A57F99" w:rsidTr="00FC0B3F">
        <w:tc>
          <w:tcPr>
            <w:tcW w:w="529"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A57F99">
              <w:rPr>
                <w:rFonts w:ascii="Times New Roman" w:eastAsia="Times New Roman" w:hAnsi="Times New Roman" w:cs="Times New Roman"/>
                <w:color w:val="000000"/>
                <w:szCs w:val="24"/>
                <w:lang w:eastAsia="ru-RU" w:bidi="ru-RU"/>
              </w:rPr>
              <w:t>3.</w:t>
            </w:r>
          </w:p>
        </w:tc>
        <w:tc>
          <w:tcPr>
            <w:tcW w:w="6242"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422"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r w:rsidR="00A57F99" w:rsidRPr="00A57F99" w:rsidTr="00FC0B3F">
        <w:tc>
          <w:tcPr>
            <w:tcW w:w="529"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pacing w:after="0" w:line="240" w:lineRule="auto"/>
              <w:contextualSpacing/>
              <w:jc w:val="both"/>
              <w:rPr>
                <w:rFonts w:ascii="Times New Roman" w:eastAsia="Times New Roman" w:hAnsi="Times New Roman" w:cs="Times New Roman"/>
                <w:color w:val="000000"/>
                <w:szCs w:val="24"/>
                <w:lang w:eastAsia="ru-RU" w:bidi="ru-RU"/>
              </w:rPr>
            </w:pPr>
            <w:r w:rsidRPr="00A57F99">
              <w:rPr>
                <w:rFonts w:ascii="Times New Roman" w:eastAsia="Times New Roman" w:hAnsi="Times New Roman" w:cs="Times New Roman"/>
                <w:color w:val="000000"/>
                <w:szCs w:val="24"/>
                <w:lang w:eastAsia="ru-RU" w:bidi="ru-RU"/>
              </w:rPr>
              <w:t>4.</w:t>
            </w:r>
          </w:p>
        </w:tc>
        <w:tc>
          <w:tcPr>
            <w:tcW w:w="6242"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422"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c>
          <w:tcPr>
            <w:tcW w:w="1271" w:type="dxa"/>
            <w:tcBorders>
              <w:top w:val="single" w:sz="4" w:space="0" w:color="000000"/>
              <w:left w:val="single" w:sz="4" w:space="0" w:color="000000"/>
              <w:bottom w:val="single" w:sz="4" w:space="0" w:color="000000"/>
              <w:right w:val="single" w:sz="4" w:space="0" w:color="000000"/>
            </w:tcBorders>
          </w:tcPr>
          <w:p w:rsidR="00A57F99" w:rsidRPr="00A57F99" w:rsidRDefault="00A57F99" w:rsidP="00A57F99">
            <w:pPr>
              <w:widowControl w:val="0"/>
              <w:suppressAutoHyphens/>
              <w:snapToGrid w:val="0"/>
              <w:spacing w:after="0" w:line="240" w:lineRule="auto"/>
              <w:contextualSpacing/>
              <w:jc w:val="both"/>
              <w:rPr>
                <w:rFonts w:ascii="Times New Roman" w:eastAsia="Times New Roman" w:hAnsi="Times New Roman" w:cs="Times New Roman"/>
                <w:color w:val="000000"/>
                <w:szCs w:val="24"/>
                <w:lang w:eastAsia="ru-RU" w:bidi="ru-RU"/>
              </w:rPr>
            </w:pPr>
          </w:p>
        </w:tc>
      </w:tr>
    </w:tbl>
    <w:p w:rsidR="00A57F99" w:rsidRPr="00A57F99" w:rsidRDefault="00A57F99" w:rsidP="00A57F9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
    <w:p w:rsidR="00A57F99" w:rsidRPr="00A57F99" w:rsidRDefault="00A57F99" w:rsidP="00A57F9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A57F99">
        <w:rPr>
          <w:rFonts w:ascii="Times New Roman" w:eastAsia="Times New Roman" w:hAnsi="Times New Roman" w:cs="Times New Roman"/>
          <w:color w:val="000000"/>
          <w:sz w:val="24"/>
          <w:szCs w:val="24"/>
          <w:lang w:eastAsia="ru-RU" w:bidi="ru-RU"/>
        </w:rPr>
        <w:t xml:space="preserve">Я, ____________________________________________________________________, </w:t>
      </w:r>
    </w:p>
    <w:p w:rsidR="00A57F99" w:rsidRPr="00A57F99" w:rsidRDefault="00A57F99" w:rsidP="00A57F99">
      <w:pPr>
        <w:widowControl w:val="0"/>
        <w:suppressAutoHyphens/>
        <w:spacing w:after="0" w:line="240" w:lineRule="auto"/>
        <w:contextualSpacing/>
        <w:jc w:val="both"/>
        <w:rPr>
          <w:rFonts w:ascii="Times New Roman" w:eastAsia="Times New Roman" w:hAnsi="Times New Roman" w:cs="Times New Roman"/>
          <w:color w:val="000000"/>
          <w:sz w:val="20"/>
          <w:szCs w:val="24"/>
          <w:lang w:eastAsia="ru-RU" w:bidi="ru-RU"/>
        </w:rPr>
      </w:pPr>
      <w:r w:rsidRPr="00A57F99">
        <w:rPr>
          <w:rFonts w:ascii="Times New Roman" w:eastAsia="Times New Roman" w:hAnsi="Times New Roman" w:cs="Times New Roman"/>
          <w:color w:val="000000"/>
          <w:sz w:val="20"/>
          <w:szCs w:val="24"/>
          <w:lang w:eastAsia="ru-RU" w:bidi="ru-RU"/>
        </w:rPr>
        <w:t xml:space="preserve">                         (фамилия, имя и (при наличии) отчество заявителя/представителя заявителя)</w:t>
      </w:r>
    </w:p>
    <w:p w:rsidR="00A57F99" w:rsidRPr="00A57F99" w:rsidRDefault="00A57F99" w:rsidP="00A57F9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A57F99">
        <w:rPr>
          <w:rFonts w:ascii="Times New Roman" w:eastAsia="Times New Roman" w:hAnsi="Times New Roman" w:cs="Times New Roman"/>
          <w:color w:val="000000"/>
          <w:sz w:val="24"/>
          <w:szCs w:val="24"/>
          <w:lang w:eastAsia="ru-RU" w:bidi="ru-RU"/>
        </w:rPr>
        <w:t>выражаю согласие Администрации Суоярвского муниципального округа и органам и (или) организациям, участвующим в предоставлении муниципальной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A57F99" w:rsidRPr="00A57F99" w:rsidRDefault="00A57F99" w:rsidP="00A57F9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
    <w:p w:rsidR="00A57F99" w:rsidRPr="00A57F99" w:rsidRDefault="00A57F99" w:rsidP="00A57F99">
      <w:pPr>
        <w:widowControl w:val="0"/>
        <w:suppressAutoHyphens/>
        <w:spacing w:after="0" w:line="240" w:lineRule="auto"/>
        <w:contextualSpacing/>
        <w:jc w:val="right"/>
        <w:rPr>
          <w:rFonts w:ascii="Times New Roman" w:eastAsia="Courier New" w:hAnsi="Times New Roman" w:cs="Times New Roman"/>
          <w:color w:val="000000"/>
          <w:sz w:val="24"/>
          <w:szCs w:val="24"/>
          <w:lang w:eastAsia="ru-RU" w:bidi="ru-RU"/>
        </w:rPr>
      </w:pPr>
      <w:r w:rsidRPr="00A57F99">
        <w:rPr>
          <w:rFonts w:ascii="Times New Roman" w:eastAsia="Times New Roman" w:hAnsi="Times New Roman" w:cs="Times New Roman"/>
          <w:color w:val="000000"/>
          <w:sz w:val="24"/>
          <w:szCs w:val="24"/>
          <w:lang w:eastAsia="ru-RU" w:bidi="ru-RU"/>
        </w:rPr>
        <w:t>_______________ ___________________________</w:t>
      </w:r>
    </w:p>
    <w:p w:rsidR="00A57F99" w:rsidRPr="00A57F99" w:rsidRDefault="00A57F99" w:rsidP="00A57F99">
      <w:pPr>
        <w:widowControl w:val="0"/>
        <w:suppressAutoHyphens/>
        <w:spacing w:after="0" w:line="240" w:lineRule="auto"/>
        <w:contextualSpacing/>
        <w:jc w:val="center"/>
        <w:rPr>
          <w:rFonts w:ascii="Times New Roman" w:eastAsia="Courier New" w:hAnsi="Times New Roman" w:cs="Times New Roman"/>
          <w:color w:val="000000"/>
          <w:sz w:val="20"/>
          <w:szCs w:val="24"/>
          <w:lang w:eastAsia="ru-RU" w:bidi="ru-RU"/>
        </w:rPr>
      </w:pPr>
      <w:r w:rsidRPr="00A57F99">
        <w:rPr>
          <w:rFonts w:ascii="Times New Roman" w:eastAsia="Times New Roman" w:hAnsi="Times New Roman" w:cs="Times New Roman"/>
          <w:color w:val="000000"/>
          <w:sz w:val="20"/>
          <w:szCs w:val="24"/>
          <w:lang w:eastAsia="ru-RU" w:bidi="ru-RU"/>
        </w:rPr>
        <w:tab/>
      </w:r>
      <w:r w:rsidRPr="00A57F99">
        <w:rPr>
          <w:rFonts w:ascii="Times New Roman" w:eastAsia="Times New Roman" w:hAnsi="Times New Roman" w:cs="Times New Roman"/>
          <w:color w:val="000000"/>
          <w:sz w:val="20"/>
          <w:szCs w:val="24"/>
          <w:lang w:eastAsia="ru-RU" w:bidi="ru-RU"/>
        </w:rPr>
        <w:tab/>
      </w:r>
      <w:r w:rsidRPr="00A57F99">
        <w:rPr>
          <w:rFonts w:ascii="Times New Roman" w:eastAsia="Times New Roman" w:hAnsi="Times New Roman" w:cs="Times New Roman"/>
          <w:color w:val="000000"/>
          <w:sz w:val="20"/>
          <w:szCs w:val="24"/>
          <w:lang w:eastAsia="ru-RU" w:bidi="ru-RU"/>
        </w:rPr>
        <w:tab/>
      </w:r>
      <w:r w:rsidRPr="00A57F99">
        <w:rPr>
          <w:rFonts w:ascii="Times New Roman" w:eastAsia="Times New Roman" w:hAnsi="Times New Roman" w:cs="Times New Roman"/>
          <w:color w:val="000000"/>
          <w:sz w:val="20"/>
          <w:szCs w:val="24"/>
          <w:lang w:eastAsia="ru-RU" w:bidi="ru-RU"/>
        </w:rPr>
        <w:tab/>
        <w:t xml:space="preserve">                                  (подпись)</w:t>
      </w:r>
      <w:r w:rsidRPr="00A57F99">
        <w:rPr>
          <w:rFonts w:ascii="Times New Roman" w:eastAsia="Times New Roman" w:hAnsi="Times New Roman" w:cs="Times New Roman"/>
          <w:color w:val="000000"/>
          <w:sz w:val="20"/>
          <w:szCs w:val="24"/>
          <w:lang w:eastAsia="ru-RU" w:bidi="ru-RU"/>
        </w:rPr>
        <w:tab/>
        <w:t xml:space="preserve">                   (расшифровка подписи)</w:t>
      </w:r>
    </w:p>
    <w:p w:rsidR="00A57F99" w:rsidRPr="00A57F99" w:rsidRDefault="00A57F99" w:rsidP="00A57F99">
      <w:pPr>
        <w:widowControl w:val="0"/>
        <w:suppressAutoHyphens/>
        <w:spacing w:after="0" w:line="240" w:lineRule="auto"/>
        <w:contextualSpacing/>
        <w:jc w:val="right"/>
        <w:rPr>
          <w:rFonts w:ascii="Times New Roman" w:eastAsia="Times New Roman" w:hAnsi="Times New Roman" w:cs="Times New Roman"/>
          <w:color w:val="000000"/>
          <w:sz w:val="24"/>
          <w:szCs w:val="24"/>
          <w:lang w:eastAsia="ru-RU" w:bidi="ru-RU"/>
        </w:rPr>
      </w:pPr>
    </w:p>
    <w:p w:rsidR="00A57F99" w:rsidRPr="00A57F99" w:rsidRDefault="00A57F99" w:rsidP="00A57F99">
      <w:pPr>
        <w:widowControl w:val="0"/>
        <w:suppressAutoHyphens/>
        <w:spacing w:after="0" w:line="240" w:lineRule="auto"/>
        <w:contextualSpacing/>
        <w:jc w:val="right"/>
        <w:rPr>
          <w:rFonts w:ascii="Times New Roman" w:eastAsia="Courier New" w:hAnsi="Times New Roman" w:cs="Times New Roman"/>
          <w:color w:val="000000"/>
          <w:sz w:val="24"/>
          <w:szCs w:val="24"/>
          <w:lang w:eastAsia="ru-RU" w:bidi="ru-RU"/>
        </w:rPr>
      </w:pPr>
      <w:r w:rsidRPr="00A57F99">
        <w:rPr>
          <w:rFonts w:ascii="Times New Roman" w:eastAsia="Times New Roman" w:hAnsi="Times New Roman" w:cs="Times New Roman"/>
          <w:color w:val="000000"/>
          <w:sz w:val="24"/>
          <w:szCs w:val="24"/>
          <w:lang w:eastAsia="ru-RU" w:bidi="ru-RU"/>
        </w:rPr>
        <w:t>_______________________</w:t>
      </w:r>
    </w:p>
    <w:p w:rsidR="00A57F99" w:rsidRPr="00A57F99" w:rsidRDefault="00A57F99" w:rsidP="00A57F99">
      <w:pPr>
        <w:widowControl w:val="0"/>
        <w:suppressAutoHyphens/>
        <w:spacing w:after="0" w:line="240" w:lineRule="auto"/>
        <w:contextualSpacing/>
        <w:jc w:val="center"/>
        <w:rPr>
          <w:rFonts w:ascii="Times New Roman" w:eastAsia="Courier New" w:hAnsi="Times New Roman" w:cs="Times New Roman"/>
          <w:color w:val="000000"/>
          <w:sz w:val="20"/>
          <w:szCs w:val="24"/>
          <w:lang w:eastAsia="ru-RU" w:bidi="ru-RU"/>
        </w:rPr>
      </w:pPr>
      <w:r w:rsidRPr="00A57F99">
        <w:rPr>
          <w:rFonts w:ascii="Times New Roman" w:eastAsia="Courier New" w:hAnsi="Times New Roman" w:cs="Times New Roman"/>
          <w:color w:val="000000"/>
          <w:sz w:val="20"/>
          <w:szCs w:val="24"/>
          <w:lang w:eastAsia="ru-RU" w:bidi="ru-RU"/>
        </w:rPr>
        <w:t xml:space="preserve">                                                                                                                                          (дата)</w:t>
      </w:r>
    </w:p>
    <w:p w:rsidR="00A57F99" w:rsidRPr="00A57F99" w:rsidRDefault="00A57F99" w:rsidP="00A57F9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A57F99">
        <w:rPr>
          <w:rFonts w:ascii="Times New Roman" w:eastAsia="Times New Roman" w:hAnsi="Times New Roman" w:cs="Times New Roman"/>
          <w:color w:val="000000"/>
          <w:sz w:val="24"/>
          <w:szCs w:val="24"/>
          <w:lang w:eastAsia="ru-RU" w:bidi="ru-RU"/>
        </w:rPr>
        <w:t xml:space="preserve">          </w:t>
      </w:r>
    </w:p>
    <w:p w:rsidR="00A57F99" w:rsidRPr="00A57F99" w:rsidRDefault="00A57F99" w:rsidP="00A57F9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r w:rsidRPr="00A57F99">
        <w:rPr>
          <w:rFonts w:ascii="Times New Roman" w:eastAsia="Times New Roman" w:hAnsi="Times New Roman" w:cs="Times New Roman"/>
          <w:color w:val="000000"/>
          <w:sz w:val="24"/>
          <w:szCs w:val="24"/>
          <w:lang w:eastAsia="ru-RU" w:bidi="ru-RU"/>
        </w:rPr>
        <w:t>Результаты рассмотрения заявления прошу предоставить:</w:t>
      </w:r>
    </w:p>
    <w:p w:rsidR="00A57F99" w:rsidRPr="00A57F99" w:rsidRDefault="00A57F99" w:rsidP="00822815">
      <w:pPr>
        <w:widowControl w:val="0"/>
        <w:numPr>
          <w:ilvl w:val="0"/>
          <w:numId w:val="4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A57F99">
        <w:rPr>
          <w:rFonts w:ascii="Times New Roman" w:eastAsia="Times New Roman" w:hAnsi="Times New Roman" w:cs="Times New Roman"/>
          <w:color w:val="000000"/>
          <w:sz w:val="24"/>
          <w:szCs w:val="24"/>
          <w:lang w:eastAsia="ru-RU" w:bidi="ru-RU"/>
        </w:rPr>
        <w:t>лично в виде бумажного документа;</w:t>
      </w:r>
    </w:p>
    <w:p w:rsidR="00A57F99" w:rsidRPr="00A57F99" w:rsidRDefault="00A57F99" w:rsidP="00822815">
      <w:pPr>
        <w:widowControl w:val="0"/>
        <w:numPr>
          <w:ilvl w:val="0"/>
          <w:numId w:val="4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A57F99">
        <w:rPr>
          <w:rFonts w:ascii="Times New Roman" w:eastAsia="Times New Roman" w:hAnsi="Times New Roman" w:cs="Times New Roman"/>
          <w:color w:val="000000"/>
          <w:sz w:val="24"/>
          <w:szCs w:val="24"/>
          <w:lang w:eastAsia="ru-RU" w:bidi="ru-RU"/>
        </w:rPr>
        <w:t>в виде бумажного документа почтовым отправлением</w:t>
      </w:r>
    </w:p>
    <w:p w:rsidR="00A57F99" w:rsidRPr="00A57F99" w:rsidRDefault="00A57F99" w:rsidP="00822815">
      <w:pPr>
        <w:widowControl w:val="0"/>
        <w:numPr>
          <w:ilvl w:val="0"/>
          <w:numId w:val="49"/>
        </w:numPr>
        <w:suppressAutoHyphens/>
        <w:spacing w:after="0" w:line="240" w:lineRule="auto"/>
        <w:ind w:left="0" w:firstLine="0"/>
        <w:contextualSpacing/>
        <w:jc w:val="both"/>
        <w:rPr>
          <w:rFonts w:ascii="Times New Roman" w:eastAsia="Times New Roman" w:hAnsi="Times New Roman" w:cs="Times New Roman"/>
          <w:color w:val="000000"/>
          <w:sz w:val="24"/>
          <w:szCs w:val="24"/>
          <w:lang w:eastAsia="ru-RU" w:bidi="ru-RU"/>
        </w:rPr>
      </w:pPr>
      <w:r w:rsidRPr="00A57F99">
        <w:rPr>
          <w:rFonts w:ascii="Times New Roman" w:eastAsia="Times New Roman" w:hAnsi="Times New Roman" w:cs="Times New Roman"/>
          <w:color w:val="000000"/>
          <w:sz w:val="24"/>
          <w:szCs w:val="24"/>
          <w:lang w:eastAsia="ru-RU" w:bidi="ru-RU"/>
        </w:rPr>
        <w:t>в виде электронного документа</w:t>
      </w:r>
    </w:p>
    <w:p w:rsidR="00A57F99" w:rsidRPr="00A57F99" w:rsidRDefault="00A57F99" w:rsidP="00A57F99">
      <w:pPr>
        <w:widowControl w:val="0"/>
        <w:suppressAutoHyphens/>
        <w:spacing w:after="0" w:line="240" w:lineRule="auto"/>
        <w:contextualSpacing/>
        <w:jc w:val="both"/>
        <w:rPr>
          <w:rFonts w:ascii="Times New Roman" w:eastAsia="Times New Roman" w:hAnsi="Times New Roman" w:cs="Times New Roman"/>
          <w:color w:val="000000"/>
          <w:sz w:val="24"/>
          <w:szCs w:val="24"/>
          <w:lang w:eastAsia="ru-RU" w:bidi="ru-RU"/>
        </w:rPr>
      </w:pPr>
    </w:p>
    <w:p w:rsidR="00A57F99" w:rsidRPr="00A57F99" w:rsidRDefault="00A57F99" w:rsidP="00A57F99">
      <w:pPr>
        <w:widowControl w:val="0"/>
        <w:suppressAutoHyphens/>
        <w:spacing w:after="0" w:line="240" w:lineRule="auto"/>
        <w:contextualSpacing/>
        <w:rPr>
          <w:rFonts w:ascii="Times New Roman" w:eastAsia="Courier New" w:hAnsi="Times New Roman" w:cs="Times New Roman"/>
          <w:color w:val="000000"/>
          <w:sz w:val="24"/>
          <w:szCs w:val="24"/>
          <w:lang w:eastAsia="ru-RU" w:bidi="ru-RU"/>
        </w:rPr>
      </w:pPr>
    </w:p>
    <w:tbl>
      <w:tblPr>
        <w:tblW w:w="9570" w:type="dxa"/>
        <w:tblLayout w:type="fixed"/>
        <w:tblLook w:val="0000" w:firstRow="0" w:lastRow="0" w:firstColumn="0" w:lastColumn="0" w:noHBand="0" w:noVBand="0"/>
      </w:tblPr>
      <w:tblGrid>
        <w:gridCol w:w="4786"/>
        <w:gridCol w:w="4784"/>
      </w:tblGrid>
      <w:tr w:rsidR="00A57F99" w:rsidRPr="00A57F99" w:rsidTr="00FC0B3F">
        <w:tc>
          <w:tcPr>
            <w:tcW w:w="4785" w:type="dxa"/>
          </w:tcPr>
          <w:p w:rsidR="00A57F99" w:rsidRPr="00A57F99" w:rsidRDefault="00A57F99" w:rsidP="00A57F99">
            <w:pPr>
              <w:widowControl w:val="0"/>
              <w:suppressAutoHyphens/>
              <w:spacing w:after="0" w:line="240" w:lineRule="auto"/>
              <w:contextualSpacing/>
              <w:rPr>
                <w:rFonts w:ascii="Times New Roman" w:eastAsia="Courier New" w:hAnsi="Times New Roman" w:cs="Times New Roman"/>
                <w:color w:val="000000"/>
                <w:sz w:val="20"/>
                <w:szCs w:val="24"/>
                <w:lang w:eastAsia="ru-RU" w:bidi="ru-RU"/>
              </w:rPr>
            </w:pPr>
            <w:r w:rsidRPr="00A57F99">
              <w:rPr>
                <w:rFonts w:ascii="Times New Roman" w:eastAsia="Courier New" w:hAnsi="Times New Roman" w:cs="Times New Roman"/>
                <w:color w:val="000000"/>
                <w:sz w:val="20"/>
                <w:szCs w:val="24"/>
                <w:lang w:eastAsia="ru-RU" w:bidi="ru-RU"/>
              </w:rPr>
              <w:t>«______»_________________20____ г.</w:t>
            </w:r>
          </w:p>
        </w:tc>
        <w:tc>
          <w:tcPr>
            <w:tcW w:w="4784" w:type="dxa"/>
          </w:tcPr>
          <w:p w:rsidR="00A57F99" w:rsidRPr="00A57F99" w:rsidRDefault="00A57F99" w:rsidP="00A57F99">
            <w:pPr>
              <w:widowControl w:val="0"/>
              <w:suppressAutoHyphens/>
              <w:spacing w:after="0" w:line="240" w:lineRule="auto"/>
              <w:contextualSpacing/>
              <w:rPr>
                <w:rFonts w:ascii="Times New Roman" w:eastAsia="Courier New" w:hAnsi="Times New Roman" w:cs="Times New Roman"/>
                <w:color w:val="000000"/>
                <w:sz w:val="20"/>
                <w:szCs w:val="24"/>
                <w:lang w:eastAsia="ru-RU" w:bidi="ru-RU"/>
              </w:rPr>
            </w:pPr>
            <w:r w:rsidRPr="00A57F99">
              <w:rPr>
                <w:rFonts w:ascii="Times New Roman" w:eastAsia="Courier New" w:hAnsi="Times New Roman" w:cs="Times New Roman"/>
                <w:color w:val="000000"/>
                <w:sz w:val="20"/>
                <w:szCs w:val="24"/>
                <w:lang w:eastAsia="ru-RU" w:bidi="ru-RU"/>
              </w:rPr>
              <w:t>подпись ______________________________</w:t>
            </w:r>
          </w:p>
        </w:tc>
      </w:tr>
    </w:tbl>
    <w:p w:rsidR="00022F0F" w:rsidRDefault="00022F0F" w:rsidP="00022F0F">
      <w:pPr>
        <w:spacing w:after="0" w:line="240" w:lineRule="auto"/>
        <w:contextualSpacing/>
        <w:jc w:val="center"/>
        <w:rPr>
          <w:rFonts w:ascii="Times New Roman" w:eastAsia="Calibri" w:hAnsi="Times New Roman" w:cs="Times New Roman"/>
          <w:sz w:val="24"/>
          <w:szCs w:val="24"/>
        </w:rPr>
      </w:pPr>
    </w:p>
    <w:sectPr w:rsidR="00022F0F" w:rsidSect="00CA45CE">
      <w:footerReference w:type="default" r:id="rId10"/>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52E" w:rsidRDefault="0084352E" w:rsidP="00A33232">
      <w:pPr>
        <w:spacing w:after="0" w:line="240" w:lineRule="auto"/>
      </w:pPr>
      <w:r>
        <w:separator/>
      </w:r>
    </w:p>
  </w:endnote>
  <w:endnote w:type="continuationSeparator" w:id="0">
    <w:p w:rsidR="0084352E" w:rsidRDefault="0084352E" w:rsidP="00A33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238" w:rsidRDefault="00AF2238">
    <w:pPr>
      <w:pStyle w:val="a8"/>
      <w:jc w:val="center"/>
    </w:pPr>
  </w:p>
  <w:p w:rsidR="00AF2238" w:rsidRDefault="00AF223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932287"/>
      <w:docPartObj>
        <w:docPartGallery w:val="Page Numbers (Bottom of Page)"/>
        <w:docPartUnique/>
      </w:docPartObj>
    </w:sdtPr>
    <w:sdtEndPr/>
    <w:sdtContent>
      <w:p w:rsidR="00AF2238" w:rsidRDefault="0084352E">
        <w:pPr>
          <w:pStyle w:val="a8"/>
          <w:jc w:val="center"/>
        </w:pPr>
        <w:r>
          <w:fldChar w:fldCharType="begin"/>
        </w:r>
        <w:r>
          <w:instrText>PAGE   \* MERGEFORMAT</w:instrText>
        </w:r>
        <w:r>
          <w:fldChar w:fldCharType="separate"/>
        </w:r>
        <w:r w:rsidR="00085A7E">
          <w:rPr>
            <w:noProof/>
          </w:rPr>
          <w:t>19</w:t>
        </w:r>
        <w:r>
          <w:rPr>
            <w:noProof/>
          </w:rPr>
          <w:fldChar w:fldCharType="end"/>
        </w:r>
      </w:p>
    </w:sdtContent>
  </w:sdt>
  <w:p w:rsidR="00AF2238" w:rsidRDefault="00AF223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52E" w:rsidRDefault="0084352E" w:rsidP="00A33232">
      <w:pPr>
        <w:spacing w:after="0" w:line="240" w:lineRule="auto"/>
      </w:pPr>
      <w:r>
        <w:separator/>
      </w:r>
    </w:p>
  </w:footnote>
  <w:footnote w:type="continuationSeparator" w:id="0">
    <w:p w:rsidR="0084352E" w:rsidRDefault="0084352E" w:rsidP="00A332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BD2227"/>
    <w:multiLevelType w:val="hybridMultilevel"/>
    <w:tmpl w:val="E39C8200"/>
    <w:lvl w:ilvl="0" w:tplc="DBE226F6">
      <w:start w:val="1"/>
      <w:numFmt w:val="decimal"/>
      <w:lvlText w:val="%1)"/>
      <w:lvlJc w:val="left"/>
      <w:pPr>
        <w:ind w:left="1080" w:hanging="360"/>
      </w:pPr>
      <w:rPr>
        <w:rFonts w:hint="default"/>
        <w:spacing w:val="-20"/>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4B2FDA"/>
    <w:multiLevelType w:val="hybridMultilevel"/>
    <w:tmpl w:val="FD789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DE4137"/>
    <w:multiLevelType w:val="hybridMultilevel"/>
    <w:tmpl w:val="5C4E92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6B5AF5"/>
    <w:multiLevelType w:val="multilevel"/>
    <w:tmpl w:val="542A55E4"/>
    <w:lvl w:ilvl="0">
      <w:start w:val="1"/>
      <w:numFmt w:val="decimal"/>
      <w:lvlText w:val="%1."/>
      <w:lvlJc w:val="left"/>
      <w:pPr>
        <w:ind w:left="360" w:hanging="360"/>
      </w:pPr>
    </w:lvl>
    <w:lvl w:ilvl="1">
      <w:start w:val="1"/>
      <w:numFmt w:val="decimal"/>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8DA329C"/>
    <w:multiLevelType w:val="multilevel"/>
    <w:tmpl w:val="85B63F8C"/>
    <w:lvl w:ilvl="0">
      <w:start w:val="1"/>
      <w:numFmt w:val="decimal"/>
      <w:lvlText w:val="%1)"/>
      <w:lvlJc w:val="left"/>
      <w:pPr>
        <w:ind w:left="502" w:hanging="360"/>
      </w:pPr>
      <w:rPr>
        <w:rFonts w:hint="default"/>
        <w:spacing w:val="-2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A6914D4"/>
    <w:multiLevelType w:val="multilevel"/>
    <w:tmpl w:val="0419001D"/>
    <w:numStyleLink w:val="6"/>
  </w:abstractNum>
  <w:abstractNum w:abstractNumId="7">
    <w:nsid w:val="0DAA726F"/>
    <w:multiLevelType w:val="multilevel"/>
    <w:tmpl w:val="01BCF4DC"/>
    <w:styleLink w:val="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08201D5"/>
    <w:multiLevelType w:val="hybridMultilevel"/>
    <w:tmpl w:val="F4120D20"/>
    <w:lvl w:ilvl="0" w:tplc="DBE226F6">
      <w:start w:val="1"/>
      <w:numFmt w:val="decimal"/>
      <w:lvlText w:val="%1)"/>
      <w:lvlJc w:val="left"/>
      <w:pPr>
        <w:ind w:left="1512" w:hanging="360"/>
      </w:pPr>
      <w:rPr>
        <w:rFonts w:hint="default"/>
        <w:spacing w:val="-20"/>
      </w:r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9">
    <w:nsid w:val="1189581E"/>
    <w:multiLevelType w:val="multilevel"/>
    <w:tmpl w:val="61F439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5A815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72B794B"/>
    <w:multiLevelType w:val="multilevel"/>
    <w:tmpl w:val="01B49C18"/>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C325D30"/>
    <w:multiLevelType w:val="multilevel"/>
    <w:tmpl w:val="63FAC26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Times New Roman" w:hint="default"/>
        <w:b w:val="0"/>
        <w:i w:val="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4E4AB2"/>
    <w:multiLevelType w:val="hybridMultilevel"/>
    <w:tmpl w:val="CC3EF8C2"/>
    <w:lvl w:ilvl="0" w:tplc="04190011">
      <w:start w:val="1"/>
      <w:numFmt w:val="decimal"/>
      <w:lvlText w:val="%1)"/>
      <w:lvlJc w:val="left"/>
      <w:pPr>
        <w:ind w:left="720" w:hanging="360"/>
      </w:pPr>
    </w:lvl>
    <w:lvl w:ilvl="1" w:tplc="CFF45F4E">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17D71E8"/>
    <w:multiLevelType w:val="hybridMultilevel"/>
    <w:tmpl w:val="438830C6"/>
    <w:lvl w:ilvl="0" w:tplc="DBE226F6">
      <w:start w:val="1"/>
      <w:numFmt w:val="decimal"/>
      <w:lvlText w:val="%1)"/>
      <w:lvlJc w:val="left"/>
      <w:pPr>
        <w:ind w:left="720" w:hanging="360"/>
      </w:pPr>
      <w:rPr>
        <w:rFonts w:hint="default"/>
        <w:spacing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350FC0"/>
    <w:multiLevelType w:val="multilevel"/>
    <w:tmpl w:val="CFA8E4E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cs="Times New Roman" w:hint="default"/>
        <w:b w:val="0"/>
        <w:i w:val="0"/>
        <w:spacing w:val="-20"/>
        <w:sz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3DF4D39"/>
    <w:multiLevelType w:val="hybridMultilevel"/>
    <w:tmpl w:val="B3DC6C7A"/>
    <w:lvl w:ilvl="0" w:tplc="4AB4699A">
      <w:start w:val="1"/>
      <w:numFmt w:val="russianLower"/>
      <w:lvlText w:val="%1)"/>
      <w:lvlJc w:val="left"/>
      <w:pPr>
        <w:ind w:left="1800" w:hanging="360"/>
      </w:pPr>
      <w:rPr>
        <w:rFonts w:hint="default"/>
        <w:spacing w:val="-2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28C37789"/>
    <w:multiLevelType w:val="multilevel"/>
    <w:tmpl w:val="0419001D"/>
    <w:styleLink w:val="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B811C1D"/>
    <w:multiLevelType w:val="multilevel"/>
    <w:tmpl w:val="041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2BA50D6E"/>
    <w:multiLevelType w:val="multilevel"/>
    <w:tmpl w:val="7298B414"/>
    <w:styleLink w:va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BC3032D"/>
    <w:multiLevelType w:val="multilevel"/>
    <w:tmpl w:val="F538F9B8"/>
    <w:lvl w:ilvl="0">
      <w:start w:val="1"/>
      <w:numFmt w:val="decimal"/>
      <w:lvlText w:val="%1."/>
      <w:lvlJc w:val="left"/>
      <w:pPr>
        <w:ind w:left="360" w:hanging="360"/>
      </w:pPr>
    </w:lvl>
    <w:lvl w:ilvl="1">
      <w:start w:val="1"/>
      <w:numFmt w:val="russianLower"/>
      <w:lvlText w:val="%2)"/>
      <w:lvlJc w:val="left"/>
      <w:pPr>
        <w:ind w:left="792" w:hanging="432"/>
      </w:pPr>
      <w:rPr>
        <w:rFonts w:hint="default"/>
        <w:spacing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D820A14"/>
    <w:multiLevelType w:val="multilevel"/>
    <w:tmpl w:val="83CED6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6A502C"/>
    <w:multiLevelType w:val="hybridMultilevel"/>
    <w:tmpl w:val="005E8B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0155428"/>
    <w:multiLevelType w:val="multilevel"/>
    <w:tmpl w:val="7C0A24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4B119F8"/>
    <w:multiLevelType w:val="multilevel"/>
    <w:tmpl w:val="D858510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72A0537"/>
    <w:multiLevelType w:val="multilevel"/>
    <w:tmpl w:val="688A1036"/>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EAC0EB3"/>
    <w:multiLevelType w:val="multilevel"/>
    <w:tmpl w:val="2C9223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04B5093"/>
    <w:multiLevelType w:val="multilevel"/>
    <w:tmpl w:val="B58892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17E46DA"/>
    <w:multiLevelType w:val="multilevel"/>
    <w:tmpl w:val="C3EA8838"/>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38C0519"/>
    <w:multiLevelType w:val="multilevel"/>
    <w:tmpl w:val="5C94FE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542448E"/>
    <w:multiLevelType w:val="multilevel"/>
    <w:tmpl w:val="7AEA0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cs="Times New Roman" w:hint="default"/>
        <w:b w:val="0"/>
        <w:i w:val="0"/>
        <w:sz w:val="2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A335BF3"/>
    <w:multiLevelType w:val="multilevel"/>
    <w:tmpl w:val="855225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095292B"/>
    <w:multiLevelType w:val="multilevel"/>
    <w:tmpl w:val="1FB23B5C"/>
    <w:lvl w:ilvl="0">
      <w:start w:val="1"/>
      <w:numFmt w:val="decimal"/>
      <w:lvlText w:val="%1."/>
      <w:lvlJc w:val="left"/>
      <w:pPr>
        <w:ind w:left="360" w:hanging="360"/>
      </w:pPr>
    </w:lvl>
    <w:lvl w:ilvl="1">
      <w:start w:val="1"/>
      <w:numFmt w:val="bullet"/>
      <w:lvlText w:val=""/>
      <w:lvlJc w:val="left"/>
      <w:pPr>
        <w:ind w:left="792" w:hanging="432"/>
      </w:pPr>
      <w:rPr>
        <w:rFonts w:ascii="Symbol" w:hAnsi="Symbol" w:cs="Times New Roman" w:hint="default"/>
        <w:b w:val="0"/>
        <w:i w:val="0"/>
        <w:spacing w:val="-2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39E1D38"/>
    <w:multiLevelType w:val="multilevel"/>
    <w:tmpl w:val="5E3A2A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78C6530"/>
    <w:multiLevelType w:val="multilevel"/>
    <w:tmpl w:val="79FE75B2"/>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CA26F52"/>
    <w:multiLevelType w:val="hybridMultilevel"/>
    <w:tmpl w:val="CFAA5AD0"/>
    <w:lvl w:ilvl="0" w:tplc="CFF45F4E">
      <w:start w:val="1"/>
      <w:numFmt w:val="russianLower"/>
      <w:lvlText w:val="%1."/>
      <w:lvlJc w:val="left"/>
      <w:pPr>
        <w:ind w:left="1800" w:hanging="360"/>
      </w:pPr>
      <w:rPr>
        <w:rFonts w:hint="default"/>
        <w:spacing w:val="-2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nsid w:val="5D543422"/>
    <w:multiLevelType w:val="multilevel"/>
    <w:tmpl w:val="ECA665AE"/>
    <w:lvl w:ilvl="0">
      <w:start w:val="1"/>
      <w:numFmt w:val="upperRoman"/>
      <w:lvlText w:val="%1."/>
      <w:lvlJc w:val="center"/>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149713C"/>
    <w:multiLevelType w:val="multilevel"/>
    <w:tmpl w:val="9D1255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2B74861"/>
    <w:multiLevelType w:val="multilevel"/>
    <w:tmpl w:val="01BCF4DC"/>
    <w:styleLink w:val="2"/>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3864900"/>
    <w:multiLevelType w:val="multilevel"/>
    <w:tmpl w:val="ADBE03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7D10E74"/>
    <w:multiLevelType w:val="multilevel"/>
    <w:tmpl w:val="61A673E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AC43397"/>
    <w:multiLevelType w:val="multilevel"/>
    <w:tmpl w:val="01BCF4DC"/>
    <w:styleLink w:val="1"/>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E0D2BB4"/>
    <w:multiLevelType w:val="multilevel"/>
    <w:tmpl w:val="8B081B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E7721A9"/>
    <w:multiLevelType w:val="multilevel"/>
    <w:tmpl w:val="10AA87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0344B80"/>
    <w:multiLevelType w:val="hybridMultilevel"/>
    <w:tmpl w:val="64823E14"/>
    <w:lvl w:ilvl="0" w:tplc="DBE226F6">
      <w:start w:val="1"/>
      <w:numFmt w:val="decimal"/>
      <w:lvlText w:val="%1)"/>
      <w:lvlJc w:val="left"/>
      <w:pPr>
        <w:ind w:left="1944" w:hanging="360"/>
      </w:pPr>
      <w:rPr>
        <w:rFonts w:hint="default"/>
        <w:spacing w:val="-20"/>
      </w:rPr>
    </w:lvl>
    <w:lvl w:ilvl="1" w:tplc="04190019" w:tentative="1">
      <w:start w:val="1"/>
      <w:numFmt w:val="lowerLetter"/>
      <w:lvlText w:val="%2."/>
      <w:lvlJc w:val="left"/>
      <w:pPr>
        <w:ind w:left="2664" w:hanging="360"/>
      </w:pPr>
    </w:lvl>
    <w:lvl w:ilvl="2" w:tplc="0419001B" w:tentative="1">
      <w:start w:val="1"/>
      <w:numFmt w:val="lowerRoman"/>
      <w:lvlText w:val="%3."/>
      <w:lvlJc w:val="right"/>
      <w:pPr>
        <w:ind w:left="3384" w:hanging="180"/>
      </w:pPr>
    </w:lvl>
    <w:lvl w:ilvl="3" w:tplc="0419000F" w:tentative="1">
      <w:start w:val="1"/>
      <w:numFmt w:val="decimal"/>
      <w:lvlText w:val="%4."/>
      <w:lvlJc w:val="left"/>
      <w:pPr>
        <w:ind w:left="4104" w:hanging="360"/>
      </w:pPr>
    </w:lvl>
    <w:lvl w:ilvl="4" w:tplc="04190019" w:tentative="1">
      <w:start w:val="1"/>
      <w:numFmt w:val="lowerLetter"/>
      <w:lvlText w:val="%5."/>
      <w:lvlJc w:val="left"/>
      <w:pPr>
        <w:ind w:left="4824" w:hanging="360"/>
      </w:pPr>
    </w:lvl>
    <w:lvl w:ilvl="5" w:tplc="0419001B" w:tentative="1">
      <w:start w:val="1"/>
      <w:numFmt w:val="lowerRoman"/>
      <w:lvlText w:val="%6."/>
      <w:lvlJc w:val="right"/>
      <w:pPr>
        <w:ind w:left="5544" w:hanging="180"/>
      </w:pPr>
    </w:lvl>
    <w:lvl w:ilvl="6" w:tplc="0419000F" w:tentative="1">
      <w:start w:val="1"/>
      <w:numFmt w:val="decimal"/>
      <w:lvlText w:val="%7."/>
      <w:lvlJc w:val="left"/>
      <w:pPr>
        <w:ind w:left="6264" w:hanging="360"/>
      </w:pPr>
    </w:lvl>
    <w:lvl w:ilvl="7" w:tplc="04190019" w:tentative="1">
      <w:start w:val="1"/>
      <w:numFmt w:val="lowerLetter"/>
      <w:lvlText w:val="%8."/>
      <w:lvlJc w:val="left"/>
      <w:pPr>
        <w:ind w:left="6984" w:hanging="360"/>
      </w:pPr>
    </w:lvl>
    <w:lvl w:ilvl="8" w:tplc="0419001B" w:tentative="1">
      <w:start w:val="1"/>
      <w:numFmt w:val="lowerRoman"/>
      <w:lvlText w:val="%9."/>
      <w:lvlJc w:val="right"/>
      <w:pPr>
        <w:ind w:left="7704" w:hanging="180"/>
      </w:pPr>
    </w:lvl>
  </w:abstractNum>
  <w:abstractNum w:abstractNumId="45">
    <w:nsid w:val="723C3225"/>
    <w:multiLevelType w:val="hybridMultilevel"/>
    <w:tmpl w:val="C32CE7A0"/>
    <w:lvl w:ilvl="0" w:tplc="DBE226F6">
      <w:start w:val="1"/>
      <w:numFmt w:val="decimal"/>
      <w:lvlText w:val="%1)"/>
      <w:lvlJc w:val="left"/>
      <w:pPr>
        <w:ind w:left="1800" w:hanging="360"/>
      </w:pPr>
      <w:rPr>
        <w:rFonts w:hint="default"/>
        <w:spacing w:val="-20"/>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6">
    <w:nsid w:val="76683BFD"/>
    <w:multiLevelType w:val="multilevel"/>
    <w:tmpl w:val="1186981C"/>
    <w:lvl w:ilvl="0">
      <w:start w:val="1"/>
      <w:numFmt w:val="decimal"/>
      <w:lvlText w:val="%1."/>
      <w:lvlJc w:val="left"/>
      <w:pPr>
        <w:ind w:left="360" w:hanging="360"/>
      </w:pPr>
    </w:lvl>
    <w:lvl w:ilvl="1">
      <w:start w:val="1"/>
      <w:numFmt w:val="decimal"/>
      <w:lvlText w:val="%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6A90571"/>
    <w:multiLevelType w:val="multilevel"/>
    <w:tmpl w:val="C6A89D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hint="default"/>
        <w:spacing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F566964"/>
    <w:multiLevelType w:val="multilevel"/>
    <w:tmpl w:val="BAFCF576"/>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pacing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1"/>
  </w:num>
  <w:num w:numId="2">
    <w:abstractNumId w:val="38"/>
  </w:num>
  <w:num w:numId="3">
    <w:abstractNumId w:val="7"/>
  </w:num>
  <w:num w:numId="4">
    <w:abstractNumId w:val="19"/>
  </w:num>
  <w:num w:numId="5">
    <w:abstractNumId w:val="17"/>
  </w:num>
  <w:num w:numId="6">
    <w:abstractNumId w:val="18"/>
  </w:num>
  <w:num w:numId="7">
    <w:abstractNumId w:val="2"/>
  </w:num>
  <w:num w:numId="8">
    <w:abstractNumId w:val="36"/>
  </w:num>
  <w:num w:numId="9">
    <w:abstractNumId w:val="10"/>
  </w:num>
  <w:num w:numId="10">
    <w:abstractNumId w:val="44"/>
  </w:num>
  <w:num w:numId="11">
    <w:abstractNumId w:val="8"/>
  </w:num>
  <w:num w:numId="12">
    <w:abstractNumId w:val="14"/>
  </w:num>
  <w:num w:numId="13">
    <w:abstractNumId w:val="1"/>
  </w:num>
  <w:num w:numId="14">
    <w:abstractNumId w:val="46"/>
  </w:num>
  <w:num w:numId="15">
    <w:abstractNumId w:val="11"/>
  </w:num>
  <w:num w:numId="16">
    <w:abstractNumId w:val="40"/>
  </w:num>
  <w:num w:numId="17">
    <w:abstractNumId w:val="13"/>
  </w:num>
  <w:num w:numId="18">
    <w:abstractNumId w:val="5"/>
  </w:num>
  <w:num w:numId="19">
    <w:abstractNumId w:val="6"/>
  </w:num>
  <w:num w:numId="20">
    <w:abstractNumId w:val="25"/>
  </w:num>
  <w:num w:numId="21">
    <w:abstractNumId w:val="9"/>
  </w:num>
  <w:num w:numId="22">
    <w:abstractNumId w:val="39"/>
  </w:num>
  <w:num w:numId="23">
    <w:abstractNumId w:val="29"/>
  </w:num>
  <w:num w:numId="24">
    <w:abstractNumId w:val="22"/>
  </w:num>
  <w:num w:numId="25">
    <w:abstractNumId w:val="31"/>
  </w:num>
  <w:num w:numId="26">
    <w:abstractNumId w:val="3"/>
  </w:num>
  <w:num w:numId="27">
    <w:abstractNumId w:val="43"/>
  </w:num>
  <w:num w:numId="28">
    <w:abstractNumId w:val="42"/>
  </w:num>
  <w:num w:numId="29">
    <w:abstractNumId w:val="32"/>
  </w:num>
  <w:num w:numId="30">
    <w:abstractNumId w:val="23"/>
  </w:num>
  <w:num w:numId="31">
    <w:abstractNumId w:val="12"/>
  </w:num>
  <w:num w:numId="32">
    <w:abstractNumId w:val="33"/>
  </w:num>
  <w:num w:numId="33">
    <w:abstractNumId w:val="15"/>
  </w:num>
  <w:num w:numId="34">
    <w:abstractNumId w:val="48"/>
  </w:num>
  <w:num w:numId="35">
    <w:abstractNumId w:val="30"/>
  </w:num>
  <w:num w:numId="36">
    <w:abstractNumId w:val="27"/>
  </w:num>
  <w:num w:numId="37">
    <w:abstractNumId w:val="45"/>
  </w:num>
  <w:num w:numId="38">
    <w:abstractNumId w:val="35"/>
  </w:num>
  <w:num w:numId="39">
    <w:abstractNumId w:val="16"/>
  </w:num>
  <w:num w:numId="40">
    <w:abstractNumId w:val="21"/>
  </w:num>
  <w:num w:numId="41">
    <w:abstractNumId w:val="24"/>
  </w:num>
  <w:num w:numId="42">
    <w:abstractNumId w:val="37"/>
  </w:num>
  <w:num w:numId="43">
    <w:abstractNumId w:val="28"/>
  </w:num>
  <w:num w:numId="44">
    <w:abstractNumId w:val="34"/>
  </w:num>
  <w:num w:numId="45">
    <w:abstractNumId w:val="4"/>
  </w:num>
  <w:num w:numId="46">
    <w:abstractNumId w:val="20"/>
  </w:num>
  <w:num w:numId="47">
    <w:abstractNumId w:val="47"/>
  </w:num>
  <w:num w:numId="48">
    <w:abstractNumId w:val="26"/>
  </w:num>
  <w:num w:numId="49">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10"/>
    <w:rsid w:val="00022F0F"/>
    <w:rsid w:val="0002346E"/>
    <w:rsid w:val="00023694"/>
    <w:rsid w:val="000247F9"/>
    <w:rsid w:val="0003252A"/>
    <w:rsid w:val="00032B69"/>
    <w:rsid w:val="00041AC5"/>
    <w:rsid w:val="000429C9"/>
    <w:rsid w:val="00044FE8"/>
    <w:rsid w:val="00056ADA"/>
    <w:rsid w:val="00075A8A"/>
    <w:rsid w:val="00076D38"/>
    <w:rsid w:val="000807E4"/>
    <w:rsid w:val="00081C71"/>
    <w:rsid w:val="00085A7E"/>
    <w:rsid w:val="000912EC"/>
    <w:rsid w:val="000A13D4"/>
    <w:rsid w:val="000B433A"/>
    <w:rsid w:val="000B4483"/>
    <w:rsid w:val="000B7B81"/>
    <w:rsid w:val="000D15B3"/>
    <w:rsid w:val="000D3B51"/>
    <w:rsid w:val="000D456B"/>
    <w:rsid w:val="000E1EF6"/>
    <w:rsid w:val="000F0819"/>
    <w:rsid w:val="000F26A6"/>
    <w:rsid w:val="00100F4D"/>
    <w:rsid w:val="001057CE"/>
    <w:rsid w:val="00116704"/>
    <w:rsid w:val="00125D0D"/>
    <w:rsid w:val="00126364"/>
    <w:rsid w:val="00131ECD"/>
    <w:rsid w:val="00132521"/>
    <w:rsid w:val="001367AD"/>
    <w:rsid w:val="00143152"/>
    <w:rsid w:val="00146B73"/>
    <w:rsid w:val="00161274"/>
    <w:rsid w:val="001621A2"/>
    <w:rsid w:val="00162888"/>
    <w:rsid w:val="00166CD9"/>
    <w:rsid w:val="00172388"/>
    <w:rsid w:val="001A1381"/>
    <w:rsid w:val="001A2217"/>
    <w:rsid w:val="001A2811"/>
    <w:rsid w:val="001A52FA"/>
    <w:rsid w:val="001A5606"/>
    <w:rsid w:val="001A6495"/>
    <w:rsid w:val="001C6739"/>
    <w:rsid w:val="001C6B9F"/>
    <w:rsid w:val="001F56F8"/>
    <w:rsid w:val="001F5C63"/>
    <w:rsid w:val="0020632E"/>
    <w:rsid w:val="002070E3"/>
    <w:rsid w:val="002216F3"/>
    <w:rsid w:val="00227A07"/>
    <w:rsid w:val="00232DAC"/>
    <w:rsid w:val="00235579"/>
    <w:rsid w:val="0023720D"/>
    <w:rsid w:val="00243C77"/>
    <w:rsid w:val="0024630F"/>
    <w:rsid w:val="00253E5E"/>
    <w:rsid w:val="002567D2"/>
    <w:rsid w:val="0028066A"/>
    <w:rsid w:val="00281E31"/>
    <w:rsid w:val="002922E3"/>
    <w:rsid w:val="00292894"/>
    <w:rsid w:val="00292BB4"/>
    <w:rsid w:val="00292D46"/>
    <w:rsid w:val="00293CB7"/>
    <w:rsid w:val="002A0122"/>
    <w:rsid w:val="002A042C"/>
    <w:rsid w:val="002A23D6"/>
    <w:rsid w:val="002A29D1"/>
    <w:rsid w:val="002A5E13"/>
    <w:rsid w:val="002B1778"/>
    <w:rsid w:val="002B4C15"/>
    <w:rsid w:val="002C299C"/>
    <w:rsid w:val="002C4981"/>
    <w:rsid w:val="002C54F6"/>
    <w:rsid w:val="002D3019"/>
    <w:rsid w:val="002E1ABB"/>
    <w:rsid w:val="002E5C1B"/>
    <w:rsid w:val="002F5B5E"/>
    <w:rsid w:val="002F776A"/>
    <w:rsid w:val="00304FF3"/>
    <w:rsid w:val="003110B2"/>
    <w:rsid w:val="003115BC"/>
    <w:rsid w:val="00312C56"/>
    <w:rsid w:val="0032578C"/>
    <w:rsid w:val="003375D2"/>
    <w:rsid w:val="00355DDF"/>
    <w:rsid w:val="00371495"/>
    <w:rsid w:val="00372CAB"/>
    <w:rsid w:val="00373A60"/>
    <w:rsid w:val="0039159D"/>
    <w:rsid w:val="00392066"/>
    <w:rsid w:val="00392A93"/>
    <w:rsid w:val="00394B5B"/>
    <w:rsid w:val="00394DBF"/>
    <w:rsid w:val="003950FD"/>
    <w:rsid w:val="003956D2"/>
    <w:rsid w:val="003A24AC"/>
    <w:rsid w:val="003A6369"/>
    <w:rsid w:val="003C67E8"/>
    <w:rsid w:val="003C6F54"/>
    <w:rsid w:val="003E3EF8"/>
    <w:rsid w:val="003E4F0E"/>
    <w:rsid w:val="003E6A99"/>
    <w:rsid w:val="003F1195"/>
    <w:rsid w:val="003F598E"/>
    <w:rsid w:val="0040017E"/>
    <w:rsid w:val="004001D3"/>
    <w:rsid w:val="00400C49"/>
    <w:rsid w:val="0042380F"/>
    <w:rsid w:val="00426E78"/>
    <w:rsid w:val="00432991"/>
    <w:rsid w:val="0043687C"/>
    <w:rsid w:val="00440065"/>
    <w:rsid w:val="00446223"/>
    <w:rsid w:val="004470FF"/>
    <w:rsid w:val="004603C7"/>
    <w:rsid w:val="0046043D"/>
    <w:rsid w:val="00465251"/>
    <w:rsid w:val="004655E1"/>
    <w:rsid w:val="00466F5D"/>
    <w:rsid w:val="00470F63"/>
    <w:rsid w:val="00471482"/>
    <w:rsid w:val="00472F95"/>
    <w:rsid w:val="004801F4"/>
    <w:rsid w:val="00494F43"/>
    <w:rsid w:val="00495C2B"/>
    <w:rsid w:val="0049634C"/>
    <w:rsid w:val="004A1722"/>
    <w:rsid w:val="004A4B39"/>
    <w:rsid w:val="004A6338"/>
    <w:rsid w:val="004B0BB1"/>
    <w:rsid w:val="004B5404"/>
    <w:rsid w:val="004B590B"/>
    <w:rsid w:val="004B6277"/>
    <w:rsid w:val="004D0437"/>
    <w:rsid w:val="004D3419"/>
    <w:rsid w:val="004D71D5"/>
    <w:rsid w:val="004E457D"/>
    <w:rsid w:val="004E684F"/>
    <w:rsid w:val="004F4CCA"/>
    <w:rsid w:val="004F61BF"/>
    <w:rsid w:val="0050191F"/>
    <w:rsid w:val="005035FE"/>
    <w:rsid w:val="005117C0"/>
    <w:rsid w:val="00512E3E"/>
    <w:rsid w:val="005148C0"/>
    <w:rsid w:val="00515D5A"/>
    <w:rsid w:val="00533F72"/>
    <w:rsid w:val="0054538F"/>
    <w:rsid w:val="005475E3"/>
    <w:rsid w:val="00556167"/>
    <w:rsid w:val="00562409"/>
    <w:rsid w:val="005711C5"/>
    <w:rsid w:val="00574BE3"/>
    <w:rsid w:val="00576091"/>
    <w:rsid w:val="00577958"/>
    <w:rsid w:val="00582AE6"/>
    <w:rsid w:val="00586AD2"/>
    <w:rsid w:val="005903A3"/>
    <w:rsid w:val="005965E9"/>
    <w:rsid w:val="005967BA"/>
    <w:rsid w:val="005B3011"/>
    <w:rsid w:val="005B4F1D"/>
    <w:rsid w:val="005B53DF"/>
    <w:rsid w:val="005B5FBD"/>
    <w:rsid w:val="005C09C3"/>
    <w:rsid w:val="005C42C2"/>
    <w:rsid w:val="005E146F"/>
    <w:rsid w:val="005F4EA2"/>
    <w:rsid w:val="00603064"/>
    <w:rsid w:val="00614B53"/>
    <w:rsid w:val="0061547F"/>
    <w:rsid w:val="00623B22"/>
    <w:rsid w:val="00625C60"/>
    <w:rsid w:val="00640F29"/>
    <w:rsid w:val="00641E3B"/>
    <w:rsid w:val="006502A4"/>
    <w:rsid w:val="00651042"/>
    <w:rsid w:val="00656A15"/>
    <w:rsid w:val="00663EE6"/>
    <w:rsid w:val="0067010E"/>
    <w:rsid w:val="00674AE1"/>
    <w:rsid w:val="00680703"/>
    <w:rsid w:val="00685055"/>
    <w:rsid w:val="006A305E"/>
    <w:rsid w:val="006A669B"/>
    <w:rsid w:val="006A7DAF"/>
    <w:rsid w:val="006B1F47"/>
    <w:rsid w:val="006B3C8C"/>
    <w:rsid w:val="006B4762"/>
    <w:rsid w:val="006B6CEF"/>
    <w:rsid w:val="006C1175"/>
    <w:rsid w:val="006C1293"/>
    <w:rsid w:val="006D1EBF"/>
    <w:rsid w:val="006E2F49"/>
    <w:rsid w:val="006E5B86"/>
    <w:rsid w:val="006E6A53"/>
    <w:rsid w:val="006F050E"/>
    <w:rsid w:val="006F3DE6"/>
    <w:rsid w:val="006F46F4"/>
    <w:rsid w:val="006F74B6"/>
    <w:rsid w:val="00700A3E"/>
    <w:rsid w:val="00701E47"/>
    <w:rsid w:val="00731758"/>
    <w:rsid w:val="007378B4"/>
    <w:rsid w:val="00740EC0"/>
    <w:rsid w:val="00743FC1"/>
    <w:rsid w:val="007456F8"/>
    <w:rsid w:val="0074629C"/>
    <w:rsid w:val="00751624"/>
    <w:rsid w:val="00753000"/>
    <w:rsid w:val="007573A2"/>
    <w:rsid w:val="007618D4"/>
    <w:rsid w:val="007836FD"/>
    <w:rsid w:val="00783CE5"/>
    <w:rsid w:val="00784362"/>
    <w:rsid w:val="00784960"/>
    <w:rsid w:val="00786F93"/>
    <w:rsid w:val="00792B7E"/>
    <w:rsid w:val="00794EDE"/>
    <w:rsid w:val="0079576D"/>
    <w:rsid w:val="00797CEE"/>
    <w:rsid w:val="007A07C2"/>
    <w:rsid w:val="007A0BB7"/>
    <w:rsid w:val="007A1E8E"/>
    <w:rsid w:val="007A55BB"/>
    <w:rsid w:val="007A6BB4"/>
    <w:rsid w:val="007A7AB4"/>
    <w:rsid w:val="007B4A3F"/>
    <w:rsid w:val="007B7E26"/>
    <w:rsid w:val="007C3AB2"/>
    <w:rsid w:val="007C5362"/>
    <w:rsid w:val="007D5DE7"/>
    <w:rsid w:val="007D6AE7"/>
    <w:rsid w:val="007D72DB"/>
    <w:rsid w:val="007E2B4D"/>
    <w:rsid w:val="007E5416"/>
    <w:rsid w:val="007E7FE2"/>
    <w:rsid w:val="007F1C7F"/>
    <w:rsid w:val="007F376F"/>
    <w:rsid w:val="00800A51"/>
    <w:rsid w:val="00806596"/>
    <w:rsid w:val="00810BE5"/>
    <w:rsid w:val="0081113E"/>
    <w:rsid w:val="0081363A"/>
    <w:rsid w:val="00813691"/>
    <w:rsid w:val="00815378"/>
    <w:rsid w:val="00822815"/>
    <w:rsid w:val="0083309F"/>
    <w:rsid w:val="0084352E"/>
    <w:rsid w:val="008442DF"/>
    <w:rsid w:val="008624AF"/>
    <w:rsid w:val="00863A10"/>
    <w:rsid w:val="008665AF"/>
    <w:rsid w:val="00885B8D"/>
    <w:rsid w:val="00885C54"/>
    <w:rsid w:val="0089406C"/>
    <w:rsid w:val="00897D1F"/>
    <w:rsid w:val="008A0DBE"/>
    <w:rsid w:val="008A3D6F"/>
    <w:rsid w:val="008A6DA6"/>
    <w:rsid w:val="008C2B86"/>
    <w:rsid w:val="008C73CE"/>
    <w:rsid w:val="008D57F6"/>
    <w:rsid w:val="008D6008"/>
    <w:rsid w:val="008D7E69"/>
    <w:rsid w:val="008E0504"/>
    <w:rsid w:val="008E7692"/>
    <w:rsid w:val="008F0EF7"/>
    <w:rsid w:val="008F42B8"/>
    <w:rsid w:val="00900DD2"/>
    <w:rsid w:val="00904968"/>
    <w:rsid w:val="00904A97"/>
    <w:rsid w:val="00907537"/>
    <w:rsid w:val="009138D6"/>
    <w:rsid w:val="00917FAD"/>
    <w:rsid w:val="0092136A"/>
    <w:rsid w:val="00927FC7"/>
    <w:rsid w:val="00932E16"/>
    <w:rsid w:val="00935CA8"/>
    <w:rsid w:val="009511D7"/>
    <w:rsid w:val="00951596"/>
    <w:rsid w:val="00953E3E"/>
    <w:rsid w:val="009553BF"/>
    <w:rsid w:val="009647B0"/>
    <w:rsid w:val="00980B61"/>
    <w:rsid w:val="009818BA"/>
    <w:rsid w:val="00997E35"/>
    <w:rsid w:val="00997EE1"/>
    <w:rsid w:val="009A2FAC"/>
    <w:rsid w:val="009A32D1"/>
    <w:rsid w:val="009A7D89"/>
    <w:rsid w:val="009B7C46"/>
    <w:rsid w:val="009C06DE"/>
    <w:rsid w:val="009D1CD0"/>
    <w:rsid w:val="009F4F8E"/>
    <w:rsid w:val="009F6384"/>
    <w:rsid w:val="009F7FC0"/>
    <w:rsid w:val="00A13B10"/>
    <w:rsid w:val="00A20C9F"/>
    <w:rsid w:val="00A26FE9"/>
    <w:rsid w:val="00A27AE6"/>
    <w:rsid w:val="00A30D87"/>
    <w:rsid w:val="00A31B63"/>
    <w:rsid w:val="00A33232"/>
    <w:rsid w:val="00A42E69"/>
    <w:rsid w:val="00A4697B"/>
    <w:rsid w:val="00A50185"/>
    <w:rsid w:val="00A51721"/>
    <w:rsid w:val="00A569A8"/>
    <w:rsid w:val="00A57F99"/>
    <w:rsid w:val="00A65110"/>
    <w:rsid w:val="00A66254"/>
    <w:rsid w:val="00A67A0F"/>
    <w:rsid w:val="00A71E60"/>
    <w:rsid w:val="00A730BB"/>
    <w:rsid w:val="00A75085"/>
    <w:rsid w:val="00A90B96"/>
    <w:rsid w:val="00A93177"/>
    <w:rsid w:val="00A97F3B"/>
    <w:rsid w:val="00AA5E16"/>
    <w:rsid w:val="00AB103A"/>
    <w:rsid w:val="00AB6EE2"/>
    <w:rsid w:val="00AC2657"/>
    <w:rsid w:val="00AE2C8D"/>
    <w:rsid w:val="00AE534D"/>
    <w:rsid w:val="00AF0642"/>
    <w:rsid w:val="00AF222B"/>
    <w:rsid w:val="00AF2238"/>
    <w:rsid w:val="00B0496F"/>
    <w:rsid w:val="00B06407"/>
    <w:rsid w:val="00B07016"/>
    <w:rsid w:val="00B10728"/>
    <w:rsid w:val="00B16854"/>
    <w:rsid w:val="00B17034"/>
    <w:rsid w:val="00B17390"/>
    <w:rsid w:val="00B23391"/>
    <w:rsid w:val="00B404FE"/>
    <w:rsid w:val="00B413D3"/>
    <w:rsid w:val="00B541C3"/>
    <w:rsid w:val="00B65406"/>
    <w:rsid w:val="00B77AED"/>
    <w:rsid w:val="00B8386A"/>
    <w:rsid w:val="00B910FA"/>
    <w:rsid w:val="00BA2CD5"/>
    <w:rsid w:val="00BA5B3D"/>
    <w:rsid w:val="00BB1933"/>
    <w:rsid w:val="00BB6A50"/>
    <w:rsid w:val="00BB7A99"/>
    <w:rsid w:val="00BC596E"/>
    <w:rsid w:val="00BD3AD3"/>
    <w:rsid w:val="00BE3ED3"/>
    <w:rsid w:val="00BE6D9E"/>
    <w:rsid w:val="00BF71A3"/>
    <w:rsid w:val="00C00961"/>
    <w:rsid w:val="00C01499"/>
    <w:rsid w:val="00C0300F"/>
    <w:rsid w:val="00C122B7"/>
    <w:rsid w:val="00C160D1"/>
    <w:rsid w:val="00C20717"/>
    <w:rsid w:val="00C26FF0"/>
    <w:rsid w:val="00C328CF"/>
    <w:rsid w:val="00C34AD1"/>
    <w:rsid w:val="00C503E3"/>
    <w:rsid w:val="00C52081"/>
    <w:rsid w:val="00C54345"/>
    <w:rsid w:val="00C54C9B"/>
    <w:rsid w:val="00C57DF7"/>
    <w:rsid w:val="00C6075D"/>
    <w:rsid w:val="00C66739"/>
    <w:rsid w:val="00C66EBF"/>
    <w:rsid w:val="00C7000F"/>
    <w:rsid w:val="00C71B64"/>
    <w:rsid w:val="00C71CE8"/>
    <w:rsid w:val="00C71DDA"/>
    <w:rsid w:val="00C72ABF"/>
    <w:rsid w:val="00C733A6"/>
    <w:rsid w:val="00C77758"/>
    <w:rsid w:val="00C77CE8"/>
    <w:rsid w:val="00C8261C"/>
    <w:rsid w:val="00C8723B"/>
    <w:rsid w:val="00C973D5"/>
    <w:rsid w:val="00CA45CE"/>
    <w:rsid w:val="00CA62E6"/>
    <w:rsid w:val="00CA6375"/>
    <w:rsid w:val="00CB24BB"/>
    <w:rsid w:val="00CB38DC"/>
    <w:rsid w:val="00CC4C5F"/>
    <w:rsid w:val="00CC66DF"/>
    <w:rsid w:val="00CD319C"/>
    <w:rsid w:val="00CD3A4E"/>
    <w:rsid w:val="00CE165A"/>
    <w:rsid w:val="00CE174E"/>
    <w:rsid w:val="00CE3C34"/>
    <w:rsid w:val="00CE497D"/>
    <w:rsid w:val="00CF1BF2"/>
    <w:rsid w:val="00CF4B56"/>
    <w:rsid w:val="00D05539"/>
    <w:rsid w:val="00D16024"/>
    <w:rsid w:val="00D200FE"/>
    <w:rsid w:val="00D3175A"/>
    <w:rsid w:val="00D3192B"/>
    <w:rsid w:val="00D40241"/>
    <w:rsid w:val="00D42C8A"/>
    <w:rsid w:val="00D43DF0"/>
    <w:rsid w:val="00D4426F"/>
    <w:rsid w:val="00D56866"/>
    <w:rsid w:val="00D6243E"/>
    <w:rsid w:val="00D62492"/>
    <w:rsid w:val="00D72F1C"/>
    <w:rsid w:val="00D856A6"/>
    <w:rsid w:val="00D86D65"/>
    <w:rsid w:val="00DB14B1"/>
    <w:rsid w:val="00DB3820"/>
    <w:rsid w:val="00DB4C34"/>
    <w:rsid w:val="00DB7C44"/>
    <w:rsid w:val="00DC5581"/>
    <w:rsid w:val="00DC5B45"/>
    <w:rsid w:val="00DD4A9E"/>
    <w:rsid w:val="00DD4FE0"/>
    <w:rsid w:val="00DD66DB"/>
    <w:rsid w:val="00DE01CA"/>
    <w:rsid w:val="00DE351D"/>
    <w:rsid w:val="00DF0811"/>
    <w:rsid w:val="00DF2C03"/>
    <w:rsid w:val="00DF2FB3"/>
    <w:rsid w:val="00E05206"/>
    <w:rsid w:val="00E06AA2"/>
    <w:rsid w:val="00E10777"/>
    <w:rsid w:val="00E14832"/>
    <w:rsid w:val="00E14A1F"/>
    <w:rsid w:val="00E17D75"/>
    <w:rsid w:val="00E22B40"/>
    <w:rsid w:val="00E3449C"/>
    <w:rsid w:val="00E431DA"/>
    <w:rsid w:val="00E43A06"/>
    <w:rsid w:val="00E45D36"/>
    <w:rsid w:val="00E51E46"/>
    <w:rsid w:val="00E57868"/>
    <w:rsid w:val="00E67F2A"/>
    <w:rsid w:val="00E766C7"/>
    <w:rsid w:val="00E77C96"/>
    <w:rsid w:val="00E86D37"/>
    <w:rsid w:val="00E90B9F"/>
    <w:rsid w:val="00E90EA3"/>
    <w:rsid w:val="00E92299"/>
    <w:rsid w:val="00EA4923"/>
    <w:rsid w:val="00EA4FB9"/>
    <w:rsid w:val="00EB4D6E"/>
    <w:rsid w:val="00EC04E0"/>
    <w:rsid w:val="00EC1E9C"/>
    <w:rsid w:val="00EC208B"/>
    <w:rsid w:val="00EC2281"/>
    <w:rsid w:val="00EC4AD2"/>
    <w:rsid w:val="00ED62D5"/>
    <w:rsid w:val="00EE012F"/>
    <w:rsid w:val="00EE122D"/>
    <w:rsid w:val="00EE72F6"/>
    <w:rsid w:val="00EF0004"/>
    <w:rsid w:val="00F0663E"/>
    <w:rsid w:val="00F16DFD"/>
    <w:rsid w:val="00F21434"/>
    <w:rsid w:val="00F347E0"/>
    <w:rsid w:val="00F349F3"/>
    <w:rsid w:val="00F40797"/>
    <w:rsid w:val="00F4385B"/>
    <w:rsid w:val="00F4643C"/>
    <w:rsid w:val="00F46F02"/>
    <w:rsid w:val="00F51925"/>
    <w:rsid w:val="00F67410"/>
    <w:rsid w:val="00F76E12"/>
    <w:rsid w:val="00F86DD5"/>
    <w:rsid w:val="00F970F3"/>
    <w:rsid w:val="00FB5630"/>
    <w:rsid w:val="00FB7AF0"/>
    <w:rsid w:val="00FC0B3F"/>
    <w:rsid w:val="00FC2D30"/>
    <w:rsid w:val="00FC41DA"/>
    <w:rsid w:val="00FD08CD"/>
    <w:rsid w:val="00FD3212"/>
    <w:rsid w:val="00FD5A7B"/>
    <w:rsid w:val="00FE3A05"/>
    <w:rsid w:val="00FE4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661D03-3B67-4617-BFA0-A843F6FC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F99"/>
  </w:style>
  <w:style w:type="paragraph" w:styleId="10">
    <w:name w:val="heading 1"/>
    <w:basedOn w:val="a"/>
    <w:next w:val="a"/>
    <w:link w:val="11"/>
    <w:uiPriority w:val="9"/>
    <w:qFormat/>
    <w:rsid w:val="00EC04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0">
    <w:name w:val="heading 3"/>
    <w:basedOn w:val="a"/>
    <w:link w:val="31"/>
    <w:uiPriority w:val="9"/>
    <w:qFormat/>
    <w:rsid w:val="00A651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Заголовок 3 Знак"/>
    <w:basedOn w:val="a0"/>
    <w:link w:val="30"/>
    <w:uiPriority w:val="9"/>
    <w:rsid w:val="00A65110"/>
    <w:rPr>
      <w:rFonts w:ascii="Times New Roman" w:eastAsia="Times New Roman" w:hAnsi="Times New Roman" w:cs="Times New Roman"/>
      <w:b/>
      <w:bCs/>
      <w:sz w:val="27"/>
      <w:szCs w:val="27"/>
      <w:lang w:eastAsia="ru-RU"/>
    </w:rPr>
  </w:style>
  <w:style w:type="paragraph" w:styleId="a3">
    <w:name w:val="List Paragraph"/>
    <w:basedOn w:val="a"/>
    <w:uiPriority w:val="1"/>
    <w:qFormat/>
    <w:rsid w:val="002A042C"/>
    <w:pPr>
      <w:ind w:left="720"/>
      <w:contextualSpacing/>
    </w:pPr>
  </w:style>
  <w:style w:type="paragraph" w:styleId="a4">
    <w:name w:val="No Spacing"/>
    <w:uiPriority w:val="1"/>
    <w:qFormat/>
    <w:rsid w:val="00F51925"/>
    <w:pPr>
      <w:spacing w:after="0" w:line="240" w:lineRule="auto"/>
    </w:pPr>
  </w:style>
  <w:style w:type="character" w:styleId="a5">
    <w:name w:val="Hyperlink"/>
    <w:basedOn w:val="a0"/>
    <w:uiPriority w:val="99"/>
    <w:unhideWhenUsed/>
    <w:rsid w:val="00400C49"/>
    <w:rPr>
      <w:color w:val="0000FF" w:themeColor="hyperlink"/>
      <w:u w:val="single"/>
    </w:rPr>
  </w:style>
  <w:style w:type="character" w:customStyle="1" w:styleId="11">
    <w:name w:val="Заголовок 1 Знак"/>
    <w:basedOn w:val="a0"/>
    <w:link w:val="10"/>
    <w:rsid w:val="00EC04E0"/>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D43D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A3323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33232"/>
  </w:style>
  <w:style w:type="paragraph" w:styleId="a8">
    <w:name w:val="footer"/>
    <w:basedOn w:val="a"/>
    <w:link w:val="a9"/>
    <w:uiPriority w:val="99"/>
    <w:unhideWhenUsed/>
    <w:rsid w:val="00A3323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33232"/>
  </w:style>
  <w:style w:type="paragraph" w:styleId="aa">
    <w:name w:val="Balloon Text"/>
    <w:basedOn w:val="a"/>
    <w:link w:val="ab"/>
    <w:uiPriority w:val="99"/>
    <w:semiHidden/>
    <w:unhideWhenUsed/>
    <w:rsid w:val="0014315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43152"/>
    <w:rPr>
      <w:rFonts w:ascii="Tahoma" w:hAnsi="Tahoma" w:cs="Tahoma"/>
      <w:sz w:val="16"/>
      <w:szCs w:val="16"/>
    </w:rPr>
  </w:style>
  <w:style w:type="paragraph" w:customStyle="1" w:styleId="12">
    <w:name w:val="Обычный1"/>
    <w:rsid w:val="00F46F02"/>
    <w:pPr>
      <w:spacing w:after="0" w:line="240" w:lineRule="auto"/>
    </w:pPr>
    <w:rPr>
      <w:rFonts w:ascii="Calibri" w:eastAsia="SimSun" w:hAnsi="Calibri" w:cs="Times New Roman"/>
      <w:sz w:val="24"/>
      <w:szCs w:val="24"/>
      <w:lang w:eastAsia="ru-RU"/>
    </w:rPr>
  </w:style>
  <w:style w:type="table" w:customStyle="1" w:styleId="TableNormal">
    <w:name w:val="Table Normal"/>
    <w:semiHidden/>
    <w:rsid w:val="00F46F02"/>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customStyle="1" w:styleId="ac">
    <w:name w:val="Нормальный (таблица)"/>
    <w:basedOn w:val="a"/>
    <w:next w:val="a"/>
    <w:uiPriority w:val="99"/>
    <w:rsid w:val="00B07016"/>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d">
    <w:name w:val="Прижатый влево"/>
    <w:basedOn w:val="a"/>
    <w:next w:val="a"/>
    <w:uiPriority w:val="99"/>
    <w:rsid w:val="00B07016"/>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table" w:styleId="ae">
    <w:name w:val="Table Grid"/>
    <w:basedOn w:val="a1"/>
    <w:uiPriority w:val="59"/>
    <w:rsid w:val="00B404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Emphasis"/>
    <w:qFormat/>
    <w:rsid w:val="00292894"/>
    <w:rPr>
      <w:i/>
      <w:iCs/>
    </w:rPr>
  </w:style>
  <w:style w:type="numbering" w:customStyle="1" w:styleId="1">
    <w:name w:val="Стиль1"/>
    <w:uiPriority w:val="99"/>
    <w:rsid w:val="0067010E"/>
    <w:pPr>
      <w:numPr>
        <w:numId w:val="1"/>
      </w:numPr>
    </w:pPr>
  </w:style>
  <w:style w:type="numbering" w:customStyle="1" w:styleId="2">
    <w:name w:val="Стиль2"/>
    <w:uiPriority w:val="99"/>
    <w:rsid w:val="00C0300F"/>
    <w:pPr>
      <w:numPr>
        <w:numId w:val="2"/>
      </w:numPr>
    </w:pPr>
  </w:style>
  <w:style w:type="numbering" w:customStyle="1" w:styleId="3">
    <w:name w:val="Стиль3"/>
    <w:uiPriority w:val="99"/>
    <w:rsid w:val="00DD4FE0"/>
    <w:pPr>
      <w:numPr>
        <w:numId w:val="3"/>
      </w:numPr>
    </w:pPr>
  </w:style>
  <w:style w:type="numbering" w:customStyle="1" w:styleId="4">
    <w:name w:val="Стиль4"/>
    <w:uiPriority w:val="99"/>
    <w:rsid w:val="00AA5E16"/>
    <w:pPr>
      <w:numPr>
        <w:numId w:val="4"/>
      </w:numPr>
    </w:pPr>
  </w:style>
  <w:style w:type="numbering" w:customStyle="1" w:styleId="5">
    <w:name w:val="Стиль5"/>
    <w:uiPriority w:val="99"/>
    <w:rsid w:val="00AA5E16"/>
    <w:pPr>
      <w:numPr>
        <w:numId w:val="5"/>
      </w:numPr>
    </w:pPr>
  </w:style>
  <w:style w:type="numbering" w:customStyle="1" w:styleId="6">
    <w:name w:val="Стиль6"/>
    <w:uiPriority w:val="99"/>
    <w:rsid w:val="00AA5E16"/>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1614103">
      <w:bodyDiv w:val="1"/>
      <w:marLeft w:val="0"/>
      <w:marRight w:val="0"/>
      <w:marTop w:val="0"/>
      <w:marBottom w:val="0"/>
      <w:divBdr>
        <w:top w:val="none" w:sz="0" w:space="0" w:color="auto"/>
        <w:left w:val="none" w:sz="0" w:space="0" w:color="auto"/>
        <w:bottom w:val="none" w:sz="0" w:space="0" w:color="auto"/>
        <w:right w:val="none" w:sz="0" w:space="0" w:color="auto"/>
      </w:divBdr>
    </w:div>
    <w:div w:id="1559970624">
      <w:bodyDiv w:val="1"/>
      <w:marLeft w:val="0"/>
      <w:marRight w:val="0"/>
      <w:marTop w:val="0"/>
      <w:marBottom w:val="0"/>
      <w:divBdr>
        <w:top w:val="none" w:sz="0" w:space="0" w:color="auto"/>
        <w:left w:val="none" w:sz="0" w:space="0" w:color="auto"/>
        <w:bottom w:val="none" w:sz="0" w:space="0" w:color="auto"/>
        <w:right w:val="none" w:sz="0" w:space="0" w:color="auto"/>
      </w:divBdr>
    </w:div>
    <w:div w:id="17816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4F0E2-11B6-4A88-A6F8-0A54FE64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15046</Words>
  <Characters>85764</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Фомина А Н</cp:lastModifiedBy>
  <cp:revision>2</cp:revision>
  <cp:lastPrinted>2025-11-25T11:29:00Z</cp:lastPrinted>
  <dcterms:created xsi:type="dcterms:W3CDTF">2025-11-25T12:30:00Z</dcterms:created>
  <dcterms:modified xsi:type="dcterms:W3CDTF">2025-11-25T12:30:00Z</dcterms:modified>
</cp:coreProperties>
</file>