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9B" w:rsidRPr="0028079B" w:rsidRDefault="0028079B" w:rsidP="002807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Суоярв</w:t>
      </w:r>
      <w:r w:rsidRPr="0028079B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района</w:t>
      </w:r>
    </w:p>
    <w:p w:rsidR="0028079B" w:rsidRPr="0028079B" w:rsidRDefault="0028079B" w:rsidP="002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28079B" w:rsidRPr="0028079B" w:rsidRDefault="0028079B" w:rsidP="002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Решение</w:t>
      </w:r>
    </w:p>
    <w:p w:rsidR="0028079B" w:rsidRPr="0028079B" w:rsidRDefault="0028079B" w:rsidP="00280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8"/>
          <w:szCs w:val="28"/>
          <w:lang w:eastAsia="ru-RU"/>
        </w:rPr>
      </w:pPr>
    </w:p>
    <w:p w:rsidR="0028079B" w:rsidRPr="0028079B" w:rsidRDefault="0028079B" w:rsidP="0028079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28079B" w:rsidRPr="0028079B" w:rsidRDefault="0028079B" w:rsidP="0028079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29 декабря 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 №1/3-6</w:t>
      </w:r>
    </w:p>
    <w:p w:rsidR="0028079B" w:rsidRPr="0028079B" w:rsidRDefault="0028079B" w:rsidP="002807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Суоярви</w:t>
      </w:r>
    </w:p>
    <w:p w:rsidR="0028079B" w:rsidRDefault="0028079B" w:rsidP="002807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8079B" w:rsidRPr="0028079B" w:rsidRDefault="0028079B" w:rsidP="002807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избрании секретаря Территориальной избирательной комиссии </w:t>
      </w:r>
    </w:p>
    <w:p w:rsidR="0028079B" w:rsidRPr="0028079B" w:rsidRDefault="0028079B" w:rsidP="002807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Суоярвс</w:t>
      </w:r>
      <w:r w:rsidRPr="0028079B">
        <w:rPr>
          <w:rFonts w:ascii="Times New Roman" w:eastAsia="Times New Roman" w:hAnsi="Times New Roman"/>
          <w:b/>
          <w:sz w:val="28"/>
          <w:szCs w:val="28"/>
          <w:lang w:eastAsia="ru-RU"/>
        </w:rPr>
        <w:t>кого района</w:t>
      </w:r>
    </w:p>
    <w:p w:rsidR="0028079B" w:rsidRPr="0028079B" w:rsidRDefault="0028079B" w:rsidP="002807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Федерации», частями 8 и 13 статьи 14 Закона Республики Карелия от 28.04.2023 №2834-ЗРК «О системе избирательных комиссий в Республике Карелия», на основании протокола №3 от 29.12.2025 года счетной комиссии о результатах тайного голосования по выборам секретаря</w:t>
      </w:r>
      <w:proofErr w:type="gramEnd"/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Суоярвск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района </w:t>
      </w:r>
      <w:r w:rsidRPr="0028079B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8079B" w:rsidRDefault="0028079B" w:rsidP="0028079B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протокол №3 заседания счетной комиссии по выборам заместителя председателя и секретаря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Суоярвско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го района от 29.12.2025 г.</w:t>
      </w:r>
    </w:p>
    <w:p w:rsidR="0028079B" w:rsidRPr="0028079B" w:rsidRDefault="0028079B" w:rsidP="0028079B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2. Считать избранным секретарем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Суоярв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Надежду Алексеевну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Муравченко</w:t>
      </w:r>
      <w:proofErr w:type="spellEnd"/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079B" w:rsidRPr="0028079B" w:rsidRDefault="0028079B" w:rsidP="0028079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Суоярвского муниципального округа 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«Интернет».</w:t>
      </w:r>
    </w:p>
    <w:p w:rsidR="0028079B" w:rsidRPr="0028079B" w:rsidRDefault="0028079B" w:rsidP="0028079B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28079B" w:rsidRPr="0028079B" w:rsidRDefault="0028079B" w:rsidP="002807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pStyle w:val="a4"/>
        <w:spacing w:before="0" w:line="360" w:lineRule="auto"/>
        <w:ind w:left="0" w:right="0" w:firstLine="851"/>
        <w:rPr>
          <w:sz w:val="28"/>
          <w:szCs w:val="28"/>
        </w:rPr>
      </w:pPr>
      <w:r w:rsidRPr="0028079B">
        <w:rPr>
          <w:sz w:val="28"/>
          <w:szCs w:val="28"/>
        </w:rPr>
        <w:t>Голосовали: «За» -</w:t>
      </w:r>
      <w:proofErr w:type="gramStart"/>
      <w:r w:rsidRPr="002807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28079B">
        <w:rPr>
          <w:sz w:val="28"/>
          <w:szCs w:val="28"/>
        </w:rPr>
        <w:t>,</w:t>
      </w:r>
      <w:proofErr w:type="gramEnd"/>
      <w:r w:rsidRPr="0028079B">
        <w:rPr>
          <w:sz w:val="28"/>
          <w:szCs w:val="28"/>
        </w:rPr>
        <w:t xml:space="preserve"> «Против» - </w:t>
      </w:r>
      <w:r>
        <w:rPr>
          <w:sz w:val="28"/>
          <w:szCs w:val="28"/>
        </w:rPr>
        <w:t xml:space="preserve">       </w:t>
      </w:r>
      <w:r w:rsidRPr="0028079B">
        <w:rPr>
          <w:sz w:val="28"/>
          <w:szCs w:val="28"/>
        </w:rPr>
        <w:t xml:space="preserve"> .</w:t>
      </w:r>
    </w:p>
    <w:p w:rsidR="0028079B" w:rsidRPr="0028079B" w:rsidRDefault="0028079B" w:rsidP="002807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28079B" w:rsidP="0028079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М.С. Хлопкина</w:t>
      </w:r>
    </w:p>
    <w:p w:rsidR="0028079B" w:rsidRDefault="0028079B" w:rsidP="0028079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79B" w:rsidRPr="0028079B" w:rsidRDefault="00C329A6" w:rsidP="0028079B">
      <w:pPr>
        <w:keepNext/>
        <w:spacing w:after="0" w:line="240" w:lineRule="auto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>Секретарь</w:t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079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Н.А.Муравченко</w:t>
      </w:r>
      <w:bookmarkStart w:id="0" w:name="_GoBack"/>
      <w:bookmarkEnd w:id="0"/>
      <w:proofErr w:type="spellEnd"/>
      <w:r w:rsidR="0028079B" w:rsidRPr="0028079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8079B" w:rsidRPr="0028079B" w:rsidRDefault="0028079B" w:rsidP="0028079B">
      <w:pPr>
        <w:rPr>
          <w:sz w:val="28"/>
          <w:szCs w:val="28"/>
        </w:rPr>
      </w:pPr>
    </w:p>
    <w:p w:rsidR="00CE4ECD" w:rsidRPr="0028079B" w:rsidRDefault="00CE4ECD">
      <w:pPr>
        <w:rPr>
          <w:sz w:val="28"/>
          <w:szCs w:val="28"/>
        </w:rPr>
      </w:pPr>
    </w:p>
    <w:sectPr w:rsidR="00CE4ECD" w:rsidRPr="0028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8D"/>
    <w:rsid w:val="0028079B"/>
    <w:rsid w:val="00C329A6"/>
    <w:rsid w:val="00CE4ECD"/>
    <w:rsid w:val="00E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9B"/>
    <w:pPr>
      <w:ind w:left="720"/>
      <w:contextualSpacing/>
    </w:pPr>
  </w:style>
  <w:style w:type="paragraph" w:styleId="a4">
    <w:name w:val="Block Text"/>
    <w:basedOn w:val="a"/>
    <w:semiHidden/>
    <w:unhideWhenUsed/>
    <w:rsid w:val="0028079B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9B"/>
    <w:pPr>
      <w:ind w:left="720"/>
      <w:contextualSpacing/>
    </w:pPr>
  </w:style>
  <w:style w:type="paragraph" w:styleId="a4">
    <w:name w:val="Block Text"/>
    <w:basedOn w:val="a"/>
    <w:semiHidden/>
    <w:unhideWhenUsed/>
    <w:rsid w:val="0028079B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AA17-6FBA-476A-9434-D8A8A708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3</cp:revision>
  <cp:lastPrinted>2025-12-29T11:17:00Z</cp:lastPrinted>
  <dcterms:created xsi:type="dcterms:W3CDTF">2025-12-29T09:14:00Z</dcterms:created>
  <dcterms:modified xsi:type="dcterms:W3CDTF">2025-12-29T11:18:00Z</dcterms:modified>
</cp:coreProperties>
</file>