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7B" w:rsidRDefault="009A5C7B" w:rsidP="00E3558A">
      <w:pPr>
        <w:tabs>
          <w:tab w:val="left" w:pos="2400"/>
          <w:tab w:val="left" w:pos="2832"/>
          <w:tab w:val="left" w:pos="7800"/>
          <w:tab w:val="right" w:pos="9355"/>
        </w:tabs>
        <w:rPr>
          <w:b/>
          <w:bCs/>
          <w:noProof/>
          <w:lang w:eastAsia="ru-RU"/>
        </w:rPr>
      </w:pPr>
    </w:p>
    <w:p w:rsidR="0022115B" w:rsidRDefault="0022115B" w:rsidP="009A5C7B">
      <w:pPr>
        <w:tabs>
          <w:tab w:val="left" w:pos="2400"/>
          <w:tab w:val="left" w:pos="2832"/>
          <w:tab w:val="left" w:pos="7800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C7B" w:rsidRPr="0094097D" w:rsidRDefault="009A5C7B" w:rsidP="009A5C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ТЕРРИТОРИАЛЬНАЯ ИЗБИРАТЕЛЬНАЯ КОМИССИЯ </w:t>
      </w:r>
    </w:p>
    <w:p w:rsidR="009A5C7B" w:rsidRPr="0094097D" w:rsidRDefault="009A5C7B" w:rsidP="009A5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СУОЯРВСКОГО РАЙОНА</w:t>
      </w:r>
    </w:p>
    <w:p w:rsidR="009A5C7B" w:rsidRPr="0094097D" w:rsidRDefault="009A5C7B" w:rsidP="009A5C7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A5C7B" w:rsidRPr="0094097D" w:rsidRDefault="00E3558A" w:rsidP="009A5C7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22</w:t>
      </w:r>
      <w:bookmarkStart w:id="0" w:name="_GoBack"/>
      <w:bookmarkEnd w:id="0"/>
      <w:r w:rsidR="0022115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января 2026</w:t>
      </w:r>
      <w:r w:rsidR="009A5C7B" w:rsidRPr="009409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года  </w:t>
      </w:r>
      <w:r w:rsidR="009A5C7B" w:rsidRPr="009409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9A5C7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</w:t>
      </w:r>
      <w:r w:rsidR="009A5C7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9A5C7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9A5C7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0645D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№  8</w:t>
      </w:r>
      <w:r w:rsidR="0022115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/2-6</w:t>
      </w:r>
      <w:r w:rsidR="009A5C7B" w:rsidRPr="009409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</w:p>
    <w:p w:rsidR="009A5C7B" w:rsidRDefault="009A5C7B" w:rsidP="009A5C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9409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</w:t>
      </w:r>
      <w:proofErr w:type="gramStart"/>
      <w:r w:rsidRPr="009409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.С</w:t>
      </w:r>
      <w:proofErr w:type="gramEnd"/>
      <w:r w:rsidRPr="009409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уоярви</w:t>
      </w:r>
      <w:proofErr w:type="spellEnd"/>
    </w:p>
    <w:p w:rsidR="00943F5C" w:rsidRPr="0094097D" w:rsidRDefault="00943F5C" w:rsidP="009A5C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04692" w:rsidRPr="00504692" w:rsidRDefault="009A5C7B" w:rsidP="0022115B">
      <w:pPr>
        <w:tabs>
          <w:tab w:val="left" w:pos="2400"/>
          <w:tab w:val="left" w:pos="2832"/>
          <w:tab w:val="left" w:pos="7800"/>
          <w:tab w:val="right" w:pos="935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A5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5D0">
        <w:rPr>
          <w:rFonts w:ascii="Times New Roman" w:hAnsi="Times New Roman" w:cs="Times New Roman"/>
          <w:b/>
          <w:sz w:val="28"/>
          <w:szCs w:val="28"/>
        </w:rPr>
        <w:t>представлении интересов Т</w:t>
      </w:r>
      <w:r w:rsidRPr="009A5C7B">
        <w:rPr>
          <w:rFonts w:ascii="Times New Roman" w:hAnsi="Times New Roman" w:cs="Times New Roman"/>
          <w:b/>
          <w:sz w:val="28"/>
          <w:szCs w:val="28"/>
        </w:rPr>
        <w:t xml:space="preserve">ерриториальной избирательной комиссии  </w:t>
      </w:r>
      <w:r>
        <w:rPr>
          <w:rFonts w:ascii="Times New Roman" w:hAnsi="Times New Roman" w:cs="Times New Roman"/>
          <w:b/>
          <w:sz w:val="28"/>
          <w:szCs w:val="28"/>
        </w:rPr>
        <w:t xml:space="preserve">Суоярвского </w:t>
      </w:r>
      <w:r w:rsidRPr="009A5C7B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0645D0">
        <w:rPr>
          <w:rFonts w:ascii="Times New Roman" w:hAnsi="Times New Roman" w:cs="Times New Roman"/>
          <w:b/>
          <w:sz w:val="28"/>
          <w:szCs w:val="28"/>
        </w:rPr>
        <w:t>в судебных инстанциях</w:t>
      </w:r>
    </w:p>
    <w:p w:rsidR="000645D0" w:rsidRDefault="00A6528F" w:rsidP="009C2B42">
      <w:pPr>
        <w:tabs>
          <w:tab w:val="left" w:pos="142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35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509" w:rsidRDefault="003E3509" w:rsidP="009C2B42">
      <w:pPr>
        <w:tabs>
          <w:tab w:val="left" w:pos="142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45D0">
        <w:rPr>
          <w:rFonts w:ascii="Times New Roman" w:hAnsi="Times New Roman" w:cs="Times New Roman"/>
          <w:sz w:val="28"/>
          <w:szCs w:val="28"/>
        </w:rPr>
        <w:t>В соответствии со статьей 26</w:t>
      </w:r>
      <w:r w:rsidR="00A6528F" w:rsidRPr="00A6528F">
        <w:rPr>
          <w:rFonts w:ascii="Times New Roman" w:hAnsi="Times New Roman" w:cs="Times New Roman"/>
          <w:sz w:val="28"/>
          <w:szCs w:val="28"/>
        </w:rPr>
        <w:t xml:space="preserve"> Федерального закона  от 12 июня 2002 года № 67-ФЗ «Об основных гарантиях избирательных прав и права на участие в референдуме граждан Российской Федерации»,   </w:t>
      </w:r>
      <w:r w:rsidR="000645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</w:t>
      </w:r>
      <w:r w:rsidR="00A6528F" w:rsidRPr="00A6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5D0">
        <w:rPr>
          <w:rFonts w:ascii="Times New Roman" w:eastAsia="Times New Roman" w:hAnsi="Times New Roman" w:cs="Times New Roman"/>
          <w:sz w:val="28"/>
          <w:szCs w:val="28"/>
          <w:lang w:eastAsia="ru-RU"/>
        </w:rPr>
        <w:t>14.1 Закона Республики Карелия от 27.06.2003 года № 683-ЗРК «О муниципальных выборах в Республике Карелия»</w:t>
      </w:r>
      <w:r w:rsidR="00A652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528F" w:rsidRDefault="003E3509" w:rsidP="00A6528F">
      <w:pPr>
        <w:tabs>
          <w:tab w:val="left" w:pos="142"/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6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6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Суоярвского района </w:t>
      </w:r>
      <w:r w:rsidR="00A6528F" w:rsidRPr="00A65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A6528F" w:rsidRPr="00A6528F" w:rsidRDefault="009A5C7B" w:rsidP="009C2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C7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3E35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Pr="009A5C7B">
        <w:rPr>
          <w:rFonts w:ascii="Times New Roman" w:eastAsia="Calibri" w:hAnsi="Times New Roman" w:cs="Times New Roman"/>
          <w:sz w:val="28"/>
          <w:szCs w:val="28"/>
          <w:lang w:eastAsia="ru-RU"/>
        </w:rPr>
        <w:t>1. </w:t>
      </w:r>
      <w:r w:rsidR="000645D0">
        <w:rPr>
          <w:rFonts w:ascii="Times New Roman" w:eastAsia="Calibri" w:hAnsi="Times New Roman" w:cs="Times New Roman"/>
          <w:sz w:val="28"/>
          <w:szCs w:val="28"/>
          <w:lang w:eastAsia="ru-RU"/>
        </w:rPr>
        <w:t>Доверить представление интересов Т</w:t>
      </w:r>
      <w:r w:rsidR="00A6528F" w:rsidRPr="00A6528F">
        <w:rPr>
          <w:rFonts w:ascii="Times New Roman" w:hAnsi="Times New Roman" w:cs="Times New Roman"/>
          <w:sz w:val="28"/>
          <w:szCs w:val="28"/>
        </w:rPr>
        <w:t>ерриториальной избират</w:t>
      </w:r>
      <w:r w:rsidR="00A6528F">
        <w:rPr>
          <w:rFonts w:ascii="Times New Roman" w:hAnsi="Times New Roman" w:cs="Times New Roman"/>
          <w:sz w:val="28"/>
          <w:szCs w:val="28"/>
        </w:rPr>
        <w:t xml:space="preserve">ельной </w:t>
      </w:r>
      <w:r w:rsidR="00A6528F" w:rsidRPr="00A6528F">
        <w:rPr>
          <w:rFonts w:ascii="Times New Roman" w:hAnsi="Times New Roman" w:cs="Times New Roman"/>
          <w:sz w:val="28"/>
          <w:szCs w:val="28"/>
        </w:rPr>
        <w:t>комиссии Суоярвского района</w:t>
      </w:r>
      <w:r w:rsidR="00A6528F" w:rsidRPr="00A652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645D0">
        <w:rPr>
          <w:rFonts w:ascii="Times New Roman" w:eastAsia="Calibri" w:hAnsi="Times New Roman" w:cs="Times New Roman"/>
          <w:sz w:val="28"/>
          <w:szCs w:val="28"/>
          <w:lang w:eastAsia="ru-RU"/>
        </w:rPr>
        <w:t>в судебных инстанциях</w:t>
      </w:r>
      <w:r w:rsidR="00A6528F" w:rsidRPr="00A6528F">
        <w:rPr>
          <w:rFonts w:ascii="Times New Roman" w:hAnsi="Times New Roman" w:cs="Times New Roman"/>
          <w:sz w:val="28"/>
          <w:szCs w:val="28"/>
        </w:rPr>
        <w:t>:</w:t>
      </w:r>
    </w:p>
    <w:p w:rsidR="009A5C7B" w:rsidRDefault="003E3509" w:rsidP="009C2B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5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9A5C7B" w:rsidRPr="009A5C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645D0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spellStart"/>
      <w:r w:rsidR="000645D0">
        <w:rPr>
          <w:rFonts w:ascii="Times New Roman" w:eastAsia="Calibri" w:hAnsi="Times New Roman" w:cs="Times New Roman"/>
          <w:sz w:val="28"/>
          <w:szCs w:val="28"/>
          <w:lang w:eastAsia="ru-RU"/>
        </w:rPr>
        <w:t>Хлопкиной</w:t>
      </w:r>
      <w:proofErr w:type="spellEnd"/>
      <w:r w:rsidR="00064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Марине Степановне, председателю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</w:t>
      </w:r>
      <w:r w:rsidR="009A5C7B" w:rsidRPr="009A5C7B">
        <w:rPr>
          <w:rFonts w:ascii="Times New Roman" w:eastAsia="Calibri" w:hAnsi="Times New Roman" w:cs="Times New Roman"/>
          <w:sz w:val="28"/>
          <w:szCs w:val="28"/>
          <w:lang w:eastAsia="ru-RU"/>
        </w:rPr>
        <w:t>ерриториальной избирательной комиссии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6528F" w:rsidRPr="003E3509">
        <w:rPr>
          <w:rFonts w:ascii="Times New Roman" w:eastAsia="Calibri" w:hAnsi="Times New Roman" w:cs="Times New Roman"/>
          <w:sz w:val="28"/>
          <w:szCs w:val="28"/>
          <w:lang w:eastAsia="ru-RU"/>
        </w:rPr>
        <w:t>Суоярвского района;</w:t>
      </w:r>
      <w:r w:rsidR="009A5C7B" w:rsidRPr="009A5C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E3509" w:rsidRDefault="003E3509" w:rsidP="009C2B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B30E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</w:t>
      </w:r>
      <w:r w:rsidR="000645D0">
        <w:rPr>
          <w:rFonts w:ascii="Times New Roman" w:eastAsia="Calibri" w:hAnsi="Times New Roman" w:cs="Times New Roman"/>
          <w:sz w:val="28"/>
          <w:szCs w:val="28"/>
          <w:lang w:eastAsia="ru-RU"/>
        </w:rPr>
        <w:t>Бандурко Татьяне Александровне</w:t>
      </w:r>
      <w:r w:rsidR="002211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064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заместителю председателя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Территориальной избирательной комиссии Суоярвского района;</w:t>
      </w:r>
    </w:p>
    <w:p w:rsidR="003E3509" w:rsidRPr="009A5C7B" w:rsidRDefault="003E3509" w:rsidP="009C2B42">
      <w:pPr>
        <w:tabs>
          <w:tab w:val="left" w:pos="10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B30E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0645D0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spellStart"/>
      <w:r w:rsidR="000645D0">
        <w:rPr>
          <w:rFonts w:ascii="Times New Roman" w:eastAsia="Calibri" w:hAnsi="Times New Roman" w:cs="Times New Roman"/>
          <w:sz w:val="28"/>
          <w:szCs w:val="28"/>
          <w:lang w:eastAsia="ru-RU"/>
        </w:rPr>
        <w:t>Ярохович</w:t>
      </w:r>
      <w:proofErr w:type="spellEnd"/>
      <w:r w:rsidR="00064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Елене Александровне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0645D0">
        <w:rPr>
          <w:rFonts w:ascii="Times New Roman" w:eastAsia="Calibri" w:hAnsi="Times New Roman" w:cs="Times New Roman"/>
          <w:sz w:val="28"/>
          <w:szCs w:val="28"/>
          <w:lang w:eastAsia="ru-RU"/>
        </w:rPr>
        <w:t>члену</w:t>
      </w:r>
      <w:r w:rsidR="002211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Территориальной избирательной комиссии Суоярвского района.</w:t>
      </w:r>
      <w:r w:rsidR="00B30E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</w:p>
    <w:p w:rsidR="00B30EAE" w:rsidRPr="00B30EAE" w:rsidRDefault="00B30EAE" w:rsidP="009C2B4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2B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C7B" w:rsidRPr="00B30EA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9A5C7B" w:rsidRPr="00B30EA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A5C7B" w:rsidRPr="00B30EAE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B30E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Суоярвского муниципального округа в сети «Интернет»</w:t>
      </w:r>
      <w:r w:rsidRPr="00B30E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0EAE" w:rsidRPr="00B30EAE" w:rsidRDefault="00B30EAE" w:rsidP="009C2B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C2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C7B" w:rsidRPr="00B30EA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9A5C7B" w:rsidRPr="00B30E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A5C7B" w:rsidRPr="00B30EAE">
        <w:rPr>
          <w:rFonts w:ascii="Times New Roman" w:hAnsi="Times New Roman" w:cs="Times New Roman"/>
          <w:sz w:val="28"/>
          <w:szCs w:val="28"/>
        </w:rPr>
        <w:t xml:space="preserve"> исполнением настоящего реш</w:t>
      </w:r>
      <w:r w:rsidR="00986E37">
        <w:rPr>
          <w:rFonts w:ascii="Times New Roman" w:hAnsi="Times New Roman" w:cs="Times New Roman"/>
          <w:sz w:val="28"/>
          <w:szCs w:val="28"/>
        </w:rPr>
        <w:t>ения возложить на председателя Т</w:t>
      </w:r>
      <w:r w:rsidR="009A5C7B" w:rsidRPr="00B30EAE">
        <w:rPr>
          <w:rFonts w:ascii="Times New Roman" w:hAnsi="Times New Roman" w:cs="Times New Roman"/>
          <w:sz w:val="28"/>
          <w:szCs w:val="28"/>
        </w:rPr>
        <w:t xml:space="preserve">ерриториальной избирательной комиссии </w:t>
      </w:r>
      <w:r w:rsidR="00986E37">
        <w:rPr>
          <w:rFonts w:ascii="Times New Roman" w:hAnsi="Times New Roman" w:cs="Times New Roman"/>
          <w:sz w:val="28"/>
          <w:szCs w:val="28"/>
        </w:rPr>
        <w:t xml:space="preserve">Суоярвского района </w:t>
      </w:r>
      <w:proofErr w:type="spellStart"/>
      <w:r w:rsidR="00986E37">
        <w:rPr>
          <w:rFonts w:ascii="Times New Roman" w:hAnsi="Times New Roman" w:cs="Times New Roman"/>
          <w:sz w:val="28"/>
          <w:szCs w:val="28"/>
        </w:rPr>
        <w:t>М.С.Хлопкину</w:t>
      </w:r>
      <w:proofErr w:type="spellEnd"/>
      <w:r w:rsidR="00986E37">
        <w:rPr>
          <w:rFonts w:ascii="Times New Roman" w:hAnsi="Times New Roman" w:cs="Times New Roman"/>
          <w:sz w:val="28"/>
          <w:szCs w:val="28"/>
        </w:rPr>
        <w:t>.</w:t>
      </w:r>
    </w:p>
    <w:p w:rsidR="009C2B42" w:rsidRDefault="009C2B42" w:rsidP="009C2B42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B30EAE" w:rsidRPr="00504692" w:rsidRDefault="00B30EAE" w:rsidP="009C2B42">
      <w:pPr>
        <w:keepNext/>
        <w:tabs>
          <w:tab w:val="left" w:pos="6300"/>
        </w:tabs>
        <w:spacing w:before="240" w:after="6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50469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Председатель </w:t>
      </w:r>
      <w:r w:rsidR="009C2B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ТИК</w:t>
      </w:r>
      <w:r w:rsidR="009C2B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  <w:t xml:space="preserve">       М.С. Хлопкина</w:t>
      </w:r>
    </w:p>
    <w:p w:rsidR="00943F5C" w:rsidRDefault="00943F5C" w:rsidP="009C2B42">
      <w:pPr>
        <w:keepNext/>
        <w:tabs>
          <w:tab w:val="left" w:pos="6810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B30EAE" w:rsidRPr="00504692" w:rsidRDefault="00B30EAE" w:rsidP="009C2B42">
      <w:pPr>
        <w:keepNext/>
        <w:tabs>
          <w:tab w:val="left" w:pos="6810"/>
        </w:tabs>
        <w:spacing w:before="240" w:after="6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50469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Секретарь </w:t>
      </w:r>
      <w:r w:rsidR="009C2B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ТИК                                                                       </w:t>
      </w:r>
      <w:r w:rsidR="00943F5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Н.А. </w:t>
      </w:r>
      <w:proofErr w:type="spellStart"/>
      <w:r w:rsidR="00943F5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Муравченко</w:t>
      </w:r>
      <w:proofErr w:type="spellEnd"/>
    </w:p>
    <w:p w:rsidR="00E47241" w:rsidRPr="00B30EAE" w:rsidRDefault="00E47241" w:rsidP="00B30EAE">
      <w:pPr>
        <w:ind w:firstLine="708"/>
      </w:pPr>
    </w:p>
    <w:sectPr w:rsidR="00E47241" w:rsidRPr="00B30EAE" w:rsidSect="009C2B4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BA"/>
    <w:rsid w:val="000645D0"/>
    <w:rsid w:val="0022115B"/>
    <w:rsid w:val="003E3509"/>
    <w:rsid w:val="004C3BAD"/>
    <w:rsid w:val="00504692"/>
    <w:rsid w:val="00922CBA"/>
    <w:rsid w:val="00943F5C"/>
    <w:rsid w:val="00986E37"/>
    <w:rsid w:val="009A5C7B"/>
    <w:rsid w:val="009C2B42"/>
    <w:rsid w:val="00A6528F"/>
    <w:rsid w:val="00B30EAE"/>
    <w:rsid w:val="00C5653A"/>
    <w:rsid w:val="00E3558A"/>
    <w:rsid w:val="00E4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РЕШЕНИЕ</vt:lpstr>
      <vt:lpstr/>
      <vt:lpstr>Председатель ТИК	       М.С. Хлопкина</vt:lpstr>
      <vt:lpstr/>
      <vt:lpstr>Секретарь ТИК                                                                   </vt:lpstr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Хлопкина М С</dc:creator>
  <cp:lastModifiedBy>Хлопкина М С</cp:lastModifiedBy>
  <cp:revision>4</cp:revision>
  <cp:lastPrinted>2026-01-19T13:22:00Z</cp:lastPrinted>
  <dcterms:created xsi:type="dcterms:W3CDTF">2026-01-19T12:32:00Z</dcterms:created>
  <dcterms:modified xsi:type="dcterms:W3CDTF">2026-01-19T13:23:00Z</dcterms:modified>
</cp:coreProperties>
</file>