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page_3_0"/>
      <w:r w:rsidRPr="001574F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КАРЕЛИЯ</w:t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>KARJALAN TAZAVALDU</w:t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СУОЯРВСКОГО МУНИЦИПАЛЬНОГО ОКРУГА</w:t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>SUOJÄRVEN PIIRIKUNNAN HALLINDO</w:t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190A2E" w:rsidRPr="001574F4" w:rsidRDefault="00190A2E" w:rsidP="00190A2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A2E" w:rsidRPr="001574F4" w:rsidRDefault="009D68DC" w:rsidP="00190A2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61AC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16FC7">
        <w:rPr>
          <w:rFonts w:ascii="Times New Roman" w:eastAsia="Times New Roman" w:hAnsi="Times New Roman" w:cs="Times New Roman"/>
          <w:color w:val="000000"/>
          <w:sz w:val="28"/>
          <w:szCs w:val="28"/>
        </w:rPr>
        <w:t>.01.2026</w:t>
      </w:r>
      <w:r w:rsidR="00190A2E"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190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190A2E"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6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90A2E"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661AC1">
        <w:rPr>
          <w:rFonts w:ascii="Times New Roman" w:eastAsia="Times New Roman" w:hAnsi="Times New Roman" w:cs="Times New Roman"/>
          <w:color w:val="000000"/>
          <w:sz w:val="28"/>
          <w:szCs w:val="28"/>
        </w:rPr>
        <w:t>83</w:t>
      </w:r>
    </w:p>
    <w:p w:rsidR="00190A2E" w:rsidRDefault="00190A2E" w:rsidP="00190A2E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190A2E" w:rsidRDefault="00D165C5" w:rsidP="009E431F">
      <w:pPr>
        <w:spacing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значений ключевых показателей эффективности деятельности по обеспечению условий для благоприятного инвестиционного климата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Суоярвском муниципальном округе</w:t>
      </w:r>
      <w:r w:rsidRPr="00D1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главы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Суоярвского муниципального округа</w:t>
      </w:r>
      <w:r w:rsidRPr="00D1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инвестиционного уполномоченного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Суоярвском муниципальном округе </w:t>
      </w:r>
      <w:r w:rsidRPr="00D1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E1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16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9E431F" w:rsidRDefault="009E431F" w:rsidP="009E431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A2E" w:rsidRPr="00190A2E" w:rsidRDefault="00190A2E" w:rsidP="009E431F">
      <w:pPr>
        <w:widowControl w:val="0"/>
        <w:spacing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143DE"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 w:rsidR="00B143D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мразви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143D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143D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B14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023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672</w:t>
      </w:r>
      <w:r w:rsidR="00B143D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14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B143D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</w:t>
      </w:r>
      <w:r w:rsidR="00B143D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14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143D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B143D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ровождению</w:t>
      </w:r>
      <w:r w:rsidR="00B143D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14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</w:t>
      </w:r>
      <w:r w:rsidR="00B14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143D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14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 w:rsidR="00B143D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14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ниципальными образова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суб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ъектах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 систе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ржки нов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ов («Региональный и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E16F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ционный 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», Р</w:t>
      </w:r>
      <w:r w:rsidR="00B143DE"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Суоярвского муниципального округа от 2</w:t>
      </w:r>
      <w:r w:rsidR="00794DB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143DE"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2024 г.</w:t>
      </w:r>
      <w:r w:rsidR="00B143DE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F93E7A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259 </w:t>
      </w:r>
      <w:r w:rsidR="00B143DE"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3E7A" w:rsidRPr="00F93E7A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перечня ключевых показателей эффективности деятельности по обеспечению условий для благоприятного инвестиционного климата в Суоярвском муниципальном округе главы Суоярвского муниципального округа и инвестиционного уполномоченного в Суоярвском муниципальном округе</w:t>
      </w:r>
      <w:r w:rsidR="00B143DE" w:rsidRPr="00B143D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90A2E" w:rsidRDefault="00190A2E" w:rsidP="00E113F9">
      <w:pPr>
        <w:spacing w:after="3" w:line="228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3F9"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значения ключевых показателей эффективности деятельности по обеспечению условий для благоприятного инвестиционного климата в </w:t>
      </w:r>
      <w:r w:rsid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Суоярвском муниципальном округе</w:t>
      </w:r>
      <w:r w:rsidR="00E113F9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="00E113F9"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главы </w:t>
      </w:r>
      <w:r w:rsid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="00E113F9"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инвестиционного уполномоченного в </w:t>
      </w:r>
      <w:r w:rsid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Суоярвском муниципальном округе</w:t>
      </w:r>
      <w:r w:rsidR="00E113F9"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 w:rsidR="00E16FC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113F9" w:rsidRPr="00E1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(прилагается).</w:t>
      </w:r>
    </w:p>
    <w:p w:rsidR="00190A2E" w:rsidRPr="001E342E" w:rsidRDefault="00190A2E" w:rsidP="00E113F9">
      <w:pPr>
        <w:widowControl w:val="0"/>
        <w:spacing w:line="24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E113F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bookmarkStart w:id="1" w:name="_page_22_0"/>
      <w:r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на официальном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портале </w:t>
      </w:r>
      <w:r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информационно-информационной сети «Интернет»</w:t>
      </w:r>
      <w:r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0A2E" w:rsidRPr="001E342E" w:rsidRDefault="00DA1DB9" w:rsidP="00190A2E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90A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90A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90A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190A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E16FC7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190A2E" w:rsidRPr="002609D8" w:rsidRDefault="00190A2E" w:rsidP="00190A2E">
      <w:pPr>
        <w:autoSpaceDE w:val="0"/>
        <w:autoSpaceDN w:val="0"/>
        <w:spacing w:line="240" w:lineRule="auto"/>
        <w:ind w:firstLine="708"/>
        <w:jc w:val="both"/>
        <w:rPr>
          <w:szCs w:val="28"/>
        </w:rPr>
      </w:pPr>
    </w:p>
    <w:p w:rsidR="00190A2E" w:rsidRPr="003A626D" w:rsidRDefault="00190A2E" w:rsidP="00190A2E">
      <w:pPr>
        <w:spacing w:line="240" w:lineRule="auto"/>
        <w:jc w:val="both"/>
        <w:rPr>
          <w:szCs w:val="28"/>
        </w:rPr>
      </w:pPr>
    </w:p>
    <w:p w:rsidR="00190A2E" w:rsidRPr="00BD5AAE" w:rsidRDefault="00E16FC7" w:rsidP="00190A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</w:t>
      </w:r>
      <w:r w:rsidR="00190A2E" w:rsidRPr="00BD5AA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администрации</w:t>
      </w:r>
      <w:r w:rsidR="00190A2E" w:rsidRPr="00BD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Суоярвского</w:t>
      </w:r>
    </w:p>
    <w:p w:rsidR="00190A2E" w:rsidRPr="00BD5AAE" w:rsidRDefault="00190A2E" w:rsidP="00190A2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AA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муниципального округа                                        </w:t>
      </w:r>
      <w:r w:rsidR="00E16FC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О.А. </w:t>
      </w:r>
      <w:proofErr w:type="spellStart"/>
      <w:r w:rsidR="00E16FC7">
        <w:rPr>
          <w:rFonts w:ascii="Times New Roman" w:hAnsi="Times New Roman" w:cs="Times New Roman"/>
          <w:color w:val="000000"/>
          <w:sz w:val="28"/>
          <w:szCs w:val="28"/>
          <w:u w:val="single"/>
        </w:rPr>
        <w:t>Хлопкина</w:t>
      </w:r>
      <w:proofErr w:type="spellEnd"/>
    </w:p>
    <w:p w:rsidR="00190A2E" w:rsidRPr="00BD5AAE" w:rsidRDefault="00190A2E" w:rsidP="00190A2E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D5AAE">
        <w:rPr>
          <w:rFonts w:ascii="Times New Roman" w:hAnsi="Times New Roman" w:cs="Times New Roman"/>
          <w:i/>
          <w:color w:val="000000"/>
          <w:sz w:val="20"/>
          <w:szCs w:val="20"/>
        </w:rPr>
        <w:t>Разослать: Дело, отдел по развитию предпринимательства и инвестиционной политики</w:t>
      </w:r>
      <w:bookmarkEnd w:id="1"/>
    </w:p>
    <w:p w:rsidR="00DA1DB9" w:rsidRDefault="00DA1DB9">
      <w:pPr>
        <w:widowControl w:val="0"/>
        <w:spacing w:line="240" w:lineRule="auto"/>
        <w:ind w:left="5370" w:right="-66" w:firstLine="18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DB9" w:rsidRDefault="00E901F3">
      <w:pPr>
        <w:widowControl w:val="0"/>
        <w:spacing w:line="240" w:lineRule="auto"/>
        <w:ind w:left="5370" w:right="-66" w:firstLine="18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</w:p>
    <w:p w:rsidR="006E6054" w:rsidRDefault="00E901F3" w:rsidP="00DA1DB9">
      <w:pPr>
        <w:widowControl w:val="0"/>
        <w:spacing w:line="240" w:lineRule="auto"/>
        <w:ind w:left="5370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6E6054" w:rsidRDefault="006427CE">
      <w:pPr>
        <w:widowControl w:val="0"/>
        <w:spacing w:line="239" w:lineRule="auto"/>
        <w:ind w:left="4839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Суоярвского</w:t>
      </w:r>
      <w:r w:rsidR="00E901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90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E90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901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="00E90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 </w:t>
      </w:r>
    </w:p>
    <w:p w:rsidR="006E6054" w:rsidRDefault="002C2ED4">
      <w:pPr>
        <w:widowControl w:val="0"/>
        <w:spacing w:line="240" w:lineRule="auto"/>
        <w:ind w:left="67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2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1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1A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28.01.2026 </w:t>
      </w:r>
      <w:r w:rsidR="00E90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901F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E901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61A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83</w:t>
      </w:r>
    </w:p>
    <w:p w:rsidR="006E6054" w:rsidRDefault="006E60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6BFE" w:rsidRDefault="00B06B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6054" w:rsidRDefault="006E605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06BFE" w:rsidRDefault="00B06BF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06BFE" w:rsidRPr="00B06BFE" w:rsidRDefault="00B06BFE" w:rsidP="00B06BFE">
      <w:pPr>
        <w:spacing w:after="47" w:line="222" w:lineRule="auto"/>
        <w:ind w:right="8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Pr="00B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ЗНАЧЕНИЯ</w:t>
      </w:r>
    </w:p>
    <w:p w:rsidR="006E6054" w:rsidRDefault="00B06BFE" w:rsidP="004C4AC0">
      <w:pPr>
        <w:spacing w:after="47" w:line="222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ключевых показателей эффективности деятельности по обеспечению условий для благоприятного инвестиционного климата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Суоярвском муниципальном округе</w:t>
      </w:r>
      <w:r w:rsidRPr="00B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главы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Суоярвского муниципального округа</w:t>
      </w:r>
      <w:r w:rsidRPr="00B0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инвестиционного уполномоченного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Суоярвском муниципальном округе</w:t>
      </w:r>
      <w:r w:rsidR="004C4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</w:t>
      </w:r>
      <w:r w:rsidR="00E16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4C4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4C4AC0" w:rsidRDefault="004C4AC0" w:rsidP="004C4AC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5954"/>
        <w:gridCol w:w="2976"/>
      </w:tblGrid>
      <w:tr w:rsidR="004C4AC0" w:rsidTr="004C4AC0">
        <w:tc>
          <w:tcPr>
            <w:tcW w:w="817" w:type="dxa"/>
          </w:tcPr>
          <w:p w:rsidR="004C4AC0" w:rsidRPr="00786863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</w:tcPr>
          <w:p w:rsidR="004C4AC0" w:rsidRPr="00786863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6" w:type="dxa"/>
          </w:tcPr>
          <w:p w:rsidR="004C4AC0" w:rsidRPr="00786863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показателя</w:t>
            </w:r>
          </w:p>
        </w:tc>
      </w:tr>
      <w:tr w:rsidR="004C4AC0" w:rsidTr="004C4AC0">
        <w:tc>
          <w:tcPr>
            <w:tcW w:w="817" w:type="dxa"/>
            <w:vAlign w:val="center"/>
          </w:tcPr>
          <w:p w:rsidR="004C4AC0" w:rsidRPr="00786863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4C4AC0" w:rsidRPr="00786863" w:rsidRDefault="004C4AC0" w:rsidP="00E1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13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инвестиционных проектов, реализованных на территории </w:t>
            </w:r>
            <w:r w:rsidRPr="00112863">
              <w:rPr>
                <w:rFonts w:ascii="Times New Roman" w:hAnsi="Times New Roman" w:cs="Times New Roman"/>
                <w:sz w:val="28"/>
                <w:szCs w:val="28"/>
              </w:rPr>
              <w:t>Суоярвского муниципального округа</w:t>
            </w: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13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трех лет, предшествующих текущему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(ед.)</w:t>
            </w:r>
          </w:p>
        </w:tc>
        <w:tc>
          <w:tcPr>
            <w:tcW w:w="2976" w:type="dxa"/>
          </w:tcPr>
          <w:p w:rsidR="005A128D" w:rsidRDefault="005A128D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C0" w:rsidRPr="00786863" w:rsidRDefault="00E35064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4AC0" w:rsidTr="004C4AC0">
        <w:tc>
          <w:tcPr>
            <w:tcW w:w="817" w:type="dxa"/>
            <w:vAlign w:val="center"/>
          </w:tcPr>
          <w:p w:rsidR="004C4AC0" w:rsidRPr="00786863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4C4AC0" w:rsidRPr="00786863" w:rsidRDefault="004C4AC0" w:rsidP="00E1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BE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инвестиционных проектов, реализуемых и планируемых к реализации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Суоярвского </w:t>
            </w:r>
            <w:r w:rsidRPr="00572BE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BEC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</w:p>
        </w:tc>
        <w:tc>
          <w:tcPr>
            <w:tcW w:w="2976" w:type="dxa"/>
          </w:tcPr>
          <w:p w:rsidR="005A128D" w:rsidRDefault="005A128D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C0" w:rsidRPr="00786863" w:rsidRDefault="00322827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4AC0" w:rsidTr="004C4AC0">
        <w:tc>
          <w:tcPr>
            <w:tcW w:w="817" w:type="dxa"/>
            <w:vAlign w:val="center"/>
          </w:tcPr>
          <w:p w:rsidR="004C4AC0" w:rsidRPr="00786863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4C4AC0" w:rsidRPr="00786863" w:rsidRDefault="004C4AC0" w:rsidP="00E1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BEC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(за исключением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средств) </w:t>
            </w:r>
            <w:r w:rsidRPr="00572BE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572BEC">
              <w:rPr>
                <w:rFonts w:ascii="Times New Roman" w:hAnsi="Times New Roman" w:cs="Times New Roman"/>
                <w:sz w:val="28"/>
                <w:szCs w:val="28"/>
              </w:rPr>
              <w:t xml:space="preserve"> жителя в текущем году</w:t>
            </w:r>
            <w:r w:rsidR="00E16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(руб.).</w:t>
            </w:r>
          </w:p>
        </w:tc>
        <w:tc>
          <w:tcPr>
            <w:tcW w:w="2976" w:type="dxa"/>
          </w:tcPr>
          <w:p w:rsidR="004C4AC0" w:rsidRDefault="004C4AC0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C0" w:rsidRPr="00786863" w:rsidRDefault="00E16FC7" w:rsidP="00E16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DD5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</w:tr>
      <w:bookmarkEnd w:id="0"/>
    </w:tbl>
    <w:p w:rsidR="006E6054" w:rsidRDefault="006E6054">
      <w:pPr>
        <w:spacing w:after="18" w:line="220" w:lineRule="exact"/>
        <w:rPr>
          <w:rFonts w:ascii="Times New Roman" w:eastAsia="Times New Roman" w:hAnsi="Times New Roman" w:cs="Times New Roman"/>
        </w:rPr>
      </w:pPr>
    </w:p>
    <w:sectPr w:rsidR="006E6054" w:rsidSect="00DA1DB9">
      <w:pgSz w:w="11906" w:h="16838"/>
      <w:pgMar w:top="851" w:right="845" w:bottom="851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4483"/>
    <w:multiLevelType w:val="hybridMultilevel"/>
    <w:tmpl w:val="47BC56E8"/>
    <w:lvl w:ilvl="0" w:tplc="8CE229A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1885AA">
      <w:start w:val="1"/>
      <w:numFmt w:val="lowerLetter"/>
      <w:lvlText w:val="%2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53059F8">
      <w:start w:val="1"/>
      <w:numFmt w:val="lowerRoman"/>
      <w:lvlText w:val="%3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7B4BF1E">
      <w:start w:val="1"/>
      <w:numFmt w:val="decimal"/>
      <w:lvlText w:val="%4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76F724">
      <w:start w:val="1"/>
      <w:numFmt w:val="lowerLetter"/>
      <w:lvlText w:val="%5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C3C1344">
      <w:start w:val="1"/>
      <w:numFmt w:val="lowerRoman"/>
      <w:lvlText w:val="%6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70F562">
      <w:start w:val="1"/>
      <w:numFmt w:val="decimal"/>
      <w:lvlText w:val="%7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641FDE">
      <w:start w:val="1"/>
      <w:numFmt w:val="lowerLetter"/>
      <w:lvlText w:val="%8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ABED1EE">
      <w:start w:val="1"/>
      <w:numFmt w:val="lowerRoman"/>
      <w:lvlText w:val="%9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054"/>
    <w:rsid w:val="0001303E"/>
    <w:rsid w:val="00092C48"/>
    <w:rsid w:val="001243BB"/>
    <w:rsid w:val="001449F7"/>
    <w:rsid w:val="00190A2E"/>
    <w:rsid w:val="00193FD9"/>
    <w:rsid w:val="0025451C"/>
    <w:rsid w:val="002618E4"/>
    <w:rsid w:val="00264F9E"/>
    <w:rsid w:val="00271E5D"/>
    <w:rsid w:val="002C2ED4"/>
    <w:rsid w:val="002E007E"/>
    <w:rsid w:val="00322827"/>
    <w:rsid w:val="0033143C"/>
    <w:rsid w:val="003A0F96"/>
    <w:rsid w:val="003D27DF"/>
    <w:rsid w:val="003D4B5D"/>
    <w:rsid w:val="00417EEC"/>
    <w:rsid w:val="00441DD5"/>
    <w:rsid w:val="004A0B46"/>
    <w:rsid w:val="004A7DBE"/>
    <w:rsid w:val="004C4AC0"/>
    <w:rsid w:val="00507BE4"/>
    <w:rsid w:val="00522103"/>
    <w:rsid w:val="0052380D"/>
    <w:rsid w:val="00566216"/>
    <w:rsid w:val="005A128D"/>
    <w:rsid w:val="005D6A80"/>
    <w:rsid w:val="005E6F49"/>
    <w:rsid w:val="006427CE"/>
    <w:rsid w:val="00661AC1"/>
    <w:rsid w:val="00664FDA"/>
    <w:rsid w:val="00684082"/>
    <w:rsid w:val="00686F2B"/>
    <w:rsid w:val="00695356"/>
    <w:rsid w:val="006C6D9C"/>
    <w:rsid w:val="006D6658"/>
    <w:rsid w:val="006E563C"/>
    <w:rsid w:val="006E6054"/>
    <w:rsid w:val="006F5A72"/>
    <w:rsid w:val="00731244"/>
    <w:rsid w:val="007704AF"/>
    <w:rsid w:val="007922A7"/>
    <w:rsid w:val="00794DB5"/>
    <w:rsid w:val="007A4BDA"/>
    <w:rsid w:val="007E04A1"/>
    <w:rsid w:val="007E454A"/>
    <w:rsid w:val="008004F3"/>
    <w:rsid w:val="0084649F"/>
    <w:rsid w:val="00846E09"/>
    <w:rsid w:val="00864667"/>
    <w:rsid w:val="008A3CD5"/>
    <w:rsid w:val="008C7FD8"/>
    <w:rsid w:val="009630BF"/>
    <w:rsid w:val="00992287"/>
    <w:rsid w:val="009B6837"/>
    <w:rsid w:val="009D68DC"/>
    <w:rsid w:val="009E431F"/>
    <w:rsid w:val="00A30360"/>
    <w:rsid w:val="00A413A7"/>
    <w:rsid w:val="00A744EE"/>
    <w:rsid w:val="00AA1C6B"/>
    <w:rsid w:val="00AD33E9"/>
    <w:rsid w:val="00B06BFE"/>
    <w:rsid w:val="00B1249E"/>
    <w:rsid w:val="00B143DE"/>
    <w:rsid w:val="00B3240E"/>
    <w:rsid w:val="00B35188"/>
    <w:rsid w:val="00B4092A"/>
    <w:rsid w:val="00B570A7"/>
    <w:rsid w:val="00B67EEA"/>
    <w:rsid w:val="00C043EA"/>
    <w:rsid w:val="00C1028A"/>
    <w:rsid w:val="00C40ACF"/>
    <w:rsid w:val="00C43190"/>
    <w:rsid w:val="00C76DDA"/>
    <w:rsid w:val="00C8728F"/>
    <w:rsid w:val="00CB1E05"/>
    <w:rsid w:val="00CF62EC"/>
    <w:rsid w:val="00D165C5"/>
    <w:rsid w:val="00D8016D"/>
    <w:rsid w:val="00DA1DB9"/>
    <w:rsid w:val="00DA470B"/>
    <w:rsid w:val="00DB2D50"/>
    <w:rsid w:val="00E04FEA"/>
    <w:rsid w:val="00E113F9"/>
    <w:rsid w:val="00E1427D"/>
    <w:rsid w:val="00E16FC7"/>
    <w:rsid w:val="00E35064"/>
    <w:rsid w:val="00E636C5"/>
    <w:rsid w:val="00E901F3"/>
    <w:rsid w:val="00F14523"/>
    <w:rsid w:val="00F51FB8"/>
    <w:rsid w:val="00F71EEA"/>
    <w:rsid w:val="00F93E7A"/>
    <w:rsid w:val="00F94E2B"/>
    <w:rsid w:val="00FA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8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4AC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2026-01-29T08:45:00Z</cp:lastPrinted>
  <dcterms:created xsi:type="dcterms:W3CDTF">2024-03-28T12:59:00Z</dcterms:created>
  <dcterms:modified xsi:type="dcterms:W3CDTF">2026-02-02T08:59:00Z</dcterms:modified>
</cp:coreProperties>
</file>