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FB1" w:rsidRPr="00AA09C2" w:rsidRDefault="00B31FB1" w:rsidP="00B31FB1">
      <w:pPr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09600" cy="977265"/>
            <wp:effectExtent l="0" t="0" r="0" b="0"/>
            <wp:wrapSquare wrapText="bothSides"/>
            <wp:docPr id="2" name="Рисунок 2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7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1FB1" w:rsidRDefault="00B31FB1" w:rsidP="00B31FB1">
      <w:pPr>
        <w:jc w:val="center"/>
        <w:rPr>
          <w:b/>
          <w:sz w:val="24"/>
          <w:szCs w:val="24"/>
        </w:rPr>
      </w:pPr>
    </w:p>
    <w:p w:rsidR="00B31FB1" w:rsidRDefault="00B31FB1" w:rsidP="00B31FB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</w:t>
      </w:r>
    </w:p>
    <w:p w:rsidR="00B31FB1" w:rsidRDefault="00B31FB1" w:rsidP="00B31FB1">
      <w:pPr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  <w:lang w:eastAsia="hi-IN" w:bidi="hi-IN"/>
        </w:rPr>
      </w:pPr>
    </w:p>
    <w:p w:rsidR="006E015B" w:rsidRPr="006E015B" w:rsidRDefault="006E015B" w:rsidP="006E0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01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РОССИЙСКАЯ ФЕДЕРАЦИЯ</w:t>
      </w:r>
    </w:p>
    <w:p w:rsidR="006E015B" w:rsidRPr="006E015B" w:rsidRDefault="006E015B" w:rsidP="006E0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01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РЕСПУБЛИКА КАРЕЛИЯ </w:t>
      </w:r>
    </w:p>
    <w:p w:rsidR="006E015B" w:rsidRPr="006E015B" w:rsidRDefault="006E015B" w:rsidP="006E0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01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</w:p>
    <w:p w:rsidR="006E015B" w:rsidRPr="006E015B" w:rsidRDefault="006E015B" w:rsidP="006E0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01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СУОЯРВСКОГО МУНИЦИПАЛЬНОГО ОКРУГА</w:t>
      </w:r>
    </w:p>
    <w:p w:rsidR="006E015B" w:rsidRPr="006E015B" w:rsidRDefault="006E015B" w:rsidP="006E01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E015B" w:rsidRPr="006E015B" w:rsidRDefault="006E015B" w:rsidP="006E015B">
      <w:pPr>
        <w:tabs>
          <w:tab w:val="left" w:pos="1830"/>
          <w:tab w:val="left" w:pos="645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01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6E015B" w:rsidRPr="006E015B" w:rsidRDefault="006E015B" w:rsidP="006E015B">
      <w:pPr>
        <w:tabs>
          <w:tab w:val="left" w:pos="1830"/>
          <w:tab w:val="left" w:pos="64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1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E015B"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  <w:r w:rsidRPr="006E015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LII</w:t>
      </w:r>
      <w:r w:rsidRPr="006E0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сессия                                                                                                 I созыв</w:t>
      </w:r>
    </w:p>
    <w:p w:rsidR="006E015B" w:rsidRPr="006E015B" w:rsidRDefault="006E015B" w:rsidP="006E015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01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6E015B" w:rsidRPr="006E015B" w:rsidRDefault="006E015B" w:rsidP="006E0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01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6E015B" w:rsidRPr="006E015B" w:rsidRDefault="006E015B" w:rsidP="006E015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E015B" w:rsidRPr="006E015B" w:rsidRDefault="006E015B" w:rsidP="006E01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01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26.02.2026                                                                       </w:t>
      </w:r>
      <w:r w:rsidR="000B11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№ 420</w:t>
      </w:r>
    </w:p>
    <w:p w:rsidR="00F12F73" w:rsidRDefault="00F12F73" w:rsidP="00B31FB1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A50A86" w:rsidRPr="00B31FB1" w:rsidRDefault="00641F98" w:rsidP="00B31FB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/>
          <w:b/>
          <w:kern w:val="2"/>
          <w:sz w:val="28"/>
          <w:szCs w:val="28"/>
          <w:lang w:eastAsia="hi-IN" w:bidi="hi-IN"/>
        </w:rPr>
        <w:t>О реализации</w:t>
      </w:r>
      <w:r w:rsidR="00F12F73" w:rsidRPr="00B31FB1">
        <w:rPr>
          <w:rFonts w:ascii="Times New Roman" w:hAnsi="Times New Roman"/>
          <w:b/>
          <w:kern w:val="2"/>
          <w:sz w:val="28"/>
          <w:szCs w:val="28"/>
          <w:lang w:eastAsia="hi-IN" w:bidi="hi-IN"/>
        </w:rPr>
        <w:t xml:space="preserve"> Региональной адресной программы по переселению граждан из аварийного жилищного фонда на 20</w:t>
      </w:r>
      <w:r>
        <w:rPr>
          <w:rFonts w:ascii="Times New Roman" w:hAnsi="Times New Roman"/>
          <w:b/>
          <w:kern w:val="2"/>
          <w:sz w:val="28"/>
          <w:szCs w:val="28"/>
          <w:lang w:eastAsia="hi-IN" w:bidi="hi-IN"/>
        </w:rPr>
        <w:t>24</w:t>
      </w:r>
      <w:r w:rsidR="00F12F73" w:rsidRPr="00B31FB1">
        <w:rPr>
          <w:rFonts w:ascii="Times New Roman" w:hAnsi="Times New Roman"/>
          <w:b/>
          <w:kern w:val="2"/>
          <w:sz w:val="28"/>
          <w:szCs w:val="28"/>
          <w:lang w:eastAsia="hi-IN" w:bidi="hi-IN"/>
        </w:rPr>
        <w:t xml:space="preserve"> - 20</w:t>
      </w:r>
      <w:r>
        <w:rPr>
          <w:rFonts w:ascii="Times New Roman" w:hAnsi="Times New Roman"/>
          <w:b/>
          <w:kern w:val="2"/>
          <w:sz w:val="28"/>
          <w:szCs w:val="28"/>
          <w:lang w:eastAsia="hi-IN" w:bidi="hi-IN"/>
        </w:rPr>
        <w:t>30</w:t>
      </w:r>
      <w:r w:rsidR="00F12F73" w:rsidRPr="00B31FB1">
        <w:rPr>
          <w:rFonts w:ascii="Times New Roman" w:hAnsi="Times New Roman"/>
          <w:b/>
          <w:kern w:val="2"/>
          <w:sz w:val="28"/>
          <w:szCs w:val="28"/>
          <w:lang w:eastAsia="hi-IN" w:bidi="hi-IN"/>
        </w:rPr>
        <w:t xml:space="preserve"> годы </w:t>
      </w:r>
      <w:r>
        <w:rPr>
          <w:rFonts w:ascii="Times New Roman" w:hAnsi="Times New Roman"/>
          <w:b/>
          <w:kern w:val="2"/>
          <w:sz w:val="28"/>
          <w:szCs w:val="28"/>
          <w:lang w:eastAsia="hi-IN" w:bidi="hi-IN"/>
        </w:rPr>
        <w:t>на территории</w:t>
      </w:r>
      <w:r w:rsidR="00F12F73" w:rsidRPr="00B31FB1">
        <w:rPr>
          <w:rFonts w:ascii="Times New Roman" w:hAnsi="Times New Roman"/>
          <w:b/>
          <w:kern w:val="2"/>
          <w:sz w:val="28"/>
          <w:szCs w:val="28"/>
          <w:lang w:eastAsia="hi-IN" w:bidi="hi-IN"/>
        </w:rPr>
        <w:t xml:space="preserve"> Суоярвско</w:t>
      </w:r>
      <w:r>
        <w:rPr>
          <w:rFonts w:ascii="Times New Roman" w:hAnsi="Times New Roman"/>
          <w:b/>
          <w:kern w:val="2"/>
          <w:sz w:val="28"/>
          <w:szCs w:val="28"/>
          <w:lang w:eastAsia="hi-IN" w:bidi="hi-IN"/>
        </w:rPr>
        <w:t>го</w:t>
      </w:r>
      <w:r w:rsidR="00F12F73" w:rsidRPr="00B31FB1">
        <w:rPr>
          <w:rFonts w:ascii="Times New Roman" w:hAnsi="Times New Roman"/>
          <w:b/>
          <w:kern w:val="2"/>
          <w:sz w:val="28"/>
          <w:szCs w:val="28"/>
          <w:lang w:eastAsia="hi-IN" w:bidi="hi-IN"/>
        </w:rPr>
        <w:t xml:space="preserve"> муниципально</w:t>
      </w:r>
      <w:r>
        <w:rPr>
          <w:rFonts w:ascii="Times New Roman" w:hAnsi="Times New Roman"/>
          <w:b/>
          <w:kern w:val="2"/>
          <w:sz w:val="28"/>
          <w:szCs w:val="28"/>
          <w:lang w:eastAsia="hi-IN" w:bidi="hi-IN"/>
        </w:rPr>
        <w:t>го</w:t>
      </w:r>
      <w:r w:rsidR="00F12F73" w:rsidRPr="00B31FB1">
        <w:rPr>
          <w:rFonts w:ascii="Times New Roman" w:hAnsi="Times New Roman"/>
          <w:b/>
          <w:kern w:val="2"/>
          <w:sz w:val="28"/>
          <w:szCs w:val="28"/>
          <w:lang w:eastAsia="hi-IN" w:bidi="hi-IN"/>
        </w:rPr>
        <w:t xml:space="preserve"> округ</w:t>
      </w:r>
      <w:r>
        <w:rPr>
          <w:rFonts w:ascii="Times New Roman" w:hAnsi="Times New Roman"/>
          <w:b/>
          <w:kern w:val="2"/>
          <w:sz w:val="28"/>
          <w:szCs w:val="28"/>
          <w:lang w:eastAsia="hi-IN" w:bidi="hi-IN"/>
        </w:rPr>
        <w:t>а</w:t>
      </w:r>
      <w:r w:rsidR="00F12F73" w:rsidRPr="00B31FB1">
        <w:rPr>
          <w:rFonts w:ascii="Times New Roman" w:hAnsi="Times New Roman"/>
          <w:b/>
          <w:kern w:val="2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/>
          <w:b/>
          <w:kern w:val="2"/>
          <w:sz w:val="28"/>
          <w:szCs w:val="28"/>
          <w:lang w:eastAsia="hi-IN" w:bidi="hi-IN"/>
        </w:rPr>
        <w:t>за 2025 год</w:t>
      </w:r>
    </w:p>
    <w:p w:rsidR="00A50A86" w:rsidRPr="00A50A86" w:rsidRDefault="00A50A86" w:rsidP="00A50A8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C3664" w:rsidRPr="00F12F73" w:rsidRDefault="00B31FB1" w:rsidP="00641F98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Заслушав</w:t>
      </w:r>
      <w:r w:rsidR="00875310" w:rsidRPr="00A50A86">
        <w:rPr>
          <w:rFonts w:ascii="Times New Roman" w:hAnsi="Times New Roman" w:cs="Times New Roman"/>
          <w:sz w:val="28"/>
          <w:szCs w:val="28"/>
        </w:rPr>
        <w:t xml:space="preserve"> информацию </w:t>
      </w:r>
      <w:r w:rsidR="00641F98">
        <w:rPr>
          <w:rFonts w:ascii="Times New Roman" w:hAnsi="Times New Roman" w:cs="Times New Roman"/>
          <w:sz w:val="28"/>
          <w:szCs w:val="28"/>
        </w:rPr>
        <w:t xml:space="preserve">о </w:t>
      </w:r>
      <w:r w:rsidR="00EC3664" w:rsidRPr="00A50A86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641F98" w:rsidRPr="00641F98">
        <w:rPr>
          <w:rFonts w:ascii="Times New Roman" w:hAnsi="Times New Roman" w:cs="Times New Roman"/>
          <w:sz w:val="28"/>
          <w:szCs w:val="28"/>
        </w:rPr>
        <w:t>Региональной адресной программы по переселению граждан из аварийного жилищного фонда на 2024 - 2030 годы на территории Суоярвского муниципального округа за 2025 год</w:t>
      </w:r>
      <w:r w:rsidR="00EC3664" w:rsidRPr="00A50A86">
        <w:rPr>
          <w:rFonts w:ascii="Times New Roman" w:hAnsi="Times New Roman" w:cs="Times New Roman"/>
          <w:sz w:val="28"/>
          <w:szCs w:val="28"/>
        </w:rPr>
        <w:t xml:space="preserve">, Совет Суоярвского муниципального округа </w:t>
      </w:r>
      <w:r w:rsidR="00F12F73" w:rsidRPr="009F4714">
        <w:rPr>
          <w:rFonts w:ascii="Times New Roman" w:hAnsi="Times New Roman" w:cs="Times New Roman"/>
          <w:sz w:val="28"/>
          <w:szCs w:val="28"/>
        </w:rPr>
        <w:t>РЕШИЛ</w:t>
      </w:r>
      <w:r w:rsidR="00EC3664" w:rsidRPr="009F4714">
        <w:rPr>
          <w:rFonts w:ascii="Times New Roman" w:hAnsi="Times New Roman" w:cs="Times New Roman"/>
          <w:sz w:val="28"/>
          <w:szCs w:val="28"/>
        </w:rPr>
        <w:t>:</w:t>
      </w:r>
    </w:p>
    <w:p w:rsidR="00EC3664" w:rsidRDefault="00F12F73" w:rsidP="00641F98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A50A86">
        <w:rPr>
          <w:rFonts w:ascii="Times New Roman" w:hAnsi="Times New Roman" w:cs="Times New Roman"/>
          <w:sz w:val="28"/>
          <w:szCs w:val="28"/>
        </w:rPr>
        <w:t xml:space="preserve">нформацию </w:t>
      </w:r>
      <w:r w:rsidR="00641F98">
        <w:rPr>
          <w:rFonts w:ascii="Times New Roman" w:hAnsi="Times New Roman" w:cs="Times New Roman"/>
          <w:sz w:val="28"/>
          <w:szCs w:val="28"/>
        </w:rPr>
        <w:t xml:space="preserve">о реализации </w:t>
      </w:r>
      <w:r w:rsidR="00641F98" w:rsidRPr="00641F98">
        <w:rPr>
          <w:rFonts w:ascii="Times New Roman" w:hAnsi="Times New Roman" w:cs="Times New Roman"/>
          <w:sz w:val="28"/>
          <w:szCs w:val="28"/>
        </w:rPr>
        <w:t>Региональной адресной программы по переселению граждан из аварийного жилищ</w:t>
      </w:r>
      <w:bookmarkStart w:id="0" w:name="_GoBack"/>
      <w:bookmarkEnd w:id="0"/>
      <w:r w:rsidR="00641F98" w:rsidRPr="00641F98">
        <w:rPr>
          <w:rFonts w:ascii="Times New Roman" w:hAnsi="Times New Roman" w:cs="Times New Roman"/>
          <w:sz w:val="28"/>
          <w:szCs w:val="28"/>
        </w:rPr>
        <w:t>ного фонда на 2024 - 2030 годы на территории Суоярвского муниципального округа за 2025 год</w:t>
      </w:r>
      <w:r w:rsidRPr="00A50A86">
        <w:rPr>
          <w:rFonts w:ascii="Times New Roman" w:hAnsi="Times New Roman" w:cs="Times New Roman"/>
          <w:sz w:val="28"/>
          <w:szCs w:val="28"/>
        </w:rPr>
        <w:t xml:space="preserve"> </w:t>
      </w:r>
      <w:r w:rsidR="00A50A86">
        <w:rPr>
          <w:rFonts w:ascii="Times New Roman" w:hAnsi="Times New Roman" w:cs="Times New Roman"/>
          <w:sz w:val="28"/>
          <w:szCs w:val="28"/>
        </w:rPr>
        <w:t>принять к сведению</w:t>
      </w:r>
      <w:r w:rsidR="00B31FB1">
        <w:rPr>
          <w:rFonts w:ascii="Times New Roman" w:hAnsi="Times New Roman" w:cs="Times New Roman"/>
          <w:sz w:val="28"/>
          <w:szCs w:val="28"/>
        </w:rPr>
        <w:t xml:space="preserve"> </w:t>
      </w:r>
      <w:r w:rsidR="00B31FB1" w:rsidRPr="00A50A86">
        <w:rPr>
          <w:rFonts w:ascii="Times New Roman" w:hAnsi="Times New Roman" w:cs="Times New Roman"/>
          <w:sz w:val="28"/>
          <w:szCs w:val="28"/>
        </w:rPr>
        <w:t>(прилагается)</w:t>
      </w:r>
      <w:r w:rsidR="00A50A86">
        <w:rPr>
          <w:rFonts w:ascii="Times New Roman" w:hAnsi="Times New Roman" w:cs="Times New Roman"/>
          <w:sz w:val="28"/>
          <w:szCs w:val="28"/>
        </w:rPr>
        <w:t>.</w:t>
      </w:r>
    </w:p>
    <w:p w:rsidR="00A50A86" w:rsidRPr="003A7D43" w:rsidRDefault="003A7D43" w:rsidP="00641F98">
      <w:pPr>
        <w:pStyle w:val="a3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2D27">
        <w:rPr>
          <w:rFonts w:ascii="Times New Roman" w:hAnsi="Times New Roman" w:cs="Times New Roman"/>
          <w:sz w:val="28"/>
          <w:szCs w:val="28"/>
          <w:lang w:eastAsia="ru-RU"/>
        </w:rPr>
        <w:t xml:space="preserve">Опубликовать настоящее решение на официальном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интернет-портале </w:t>
      </w:r>
      <w:r w:rsidRPr="007A2D27">
        <w:rPr>
          <w:rFonts w:ascii="Times New Roman" w:hAnsi="Times New Roman" w:cs="Times New Roman"/>
          <w:sz w:val="28"/>
          <w:szCs w:val="28"/>
          <w:lang w:eastAsia="ru-RU"/>
        </w:rPr>
        <w:t>Суоярвского муниципального округа в информационно-телекоммуникационной сети «Интернет».</w:t>
      </w:r>
    </w:p>
    <w:p w:rsidR="00F12F73" w:rsidRPr="00F12F73" w:rsidRDefault="00A50A86" w:rsidP="00641F98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вступает в силу со дня его подписания.</w:t>
      </w:r>
    </w:p>
    <w:p w:rsidR="00B31FB1" w:rsidRDefault="00B31FB1" w:rsidP="00F12F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1FB1" w:rsidRDefault="00B31FB1" w:rsidP="00F12F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0A86" w:rsidRDefault="00A50A86" w:rsidP="00F12F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A50A86" w:rsidRDefault="00A50A86" w:rsidP="00F12F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Суоярвского муниципального округа                                     </w:t>
      </w:r>
      <w:r w:rsidR="00F12F7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Н.В. Васенина</w:t>
      </w:r>
    </w:p>
    <w:p w:rsidR="00F12F73" w:rsidRDefault="00F12F73" w:rsidP="00F12F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1DBF" w:rsidRDefault="00221DBF" w:rsidP="008307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21DBF" w:rsidRDefault="00221DBF" w:rsidP="008307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21DBF" w:rsidRDefault="00221DBF" w:rsidP="008307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B1172" w:rsidRDefault="000B1172" w:rsidP="008307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B1172" w:rsidRDefault="000B1172" w:rsidP="008307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07E5" w:rsidRPr="003A7D43" w:rsidRDefault="008307E5" w:rsidP="008307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A7D43">
        <w:rPr>
          <w:rFonts w:ascii="Times New Roman" w:hAnsi="Times New Roman" w:cs="Times New Roman"/>
          <w:sz w:val="24"/>
          <w:szCs w:val="24"/>
        </w:rPr>
        <w:t>Приложение к решению Совета</w:t>
      </w:r>
    </w:p>
    <w:p w:rsidR="008307E5" w:rsidRPr="003A7D43" w:rsidRDefault="008307E5" w:rsidP="008307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A7D43">
        <w:rPr>
          <w:rFonts w:ascii="Times New Roman" w:hAnsi="Times New Roman" w:cs="Times New Roman"/>
          <w:sz w:val="24"/>
          <w:szCs w:val="24"/>
        </w:rPr>
        <w:t>Суоярвского муниципального округа</w:t>
      </w:r>
    </w:p>
    <w:p w:rsidR="008307E5" w:rsidRPr="003A7D43" w:rsidRDefault="008307E5" w:rsidP="008307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A7D43">
        <w:rPr>
          <w:rFonts w:ascii="Times New Roman" w:hAnsi="Times New Roman" w:cs="Times New Roman"/>
          <w:sz w:val="24"/>
          <w:szCs w:val="24"/>
        </w:rPr>
        <w:t xml:space="preserve">от </w:t>
      </w:r>
      <w:r w:rsidR="00641F98">
        <w:rPr>
          <w:rFonts w:ascii="Times New Roman" w:hAnsi="Times New Roman" w:cs="Times New Roman"/>
          <w:sz w:val="24"/>
          <w:szCs w:val="24"/>
        </w:rPr>
        <w:t>___________</w:t>
      </w:r>
    </w:p>
    <w:p w:rsidR="008307E5" w:rsidRDefault="008307E5" w:rsidP="00F12F7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C7657" w:rsidRPr="002F0698" w:rsidRDefault="002C7657" w:rsidP="00F12F7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F0698">
        <w:rPr>
          <w:rFonts w:ascii="Times New Roman" w:hAnsi="Times New Roman" w:cs="Times New Roman"/>
          <w:b/>
          <w:sz w:val="26"/>
          <w:szCs w:val="26"/>
        </w:rPr>
        <w:t xml:space="preserve">Информация </w:t>
      </w:r>
      <w:r w:rsidR="00641F98" w:rsidRPr="002F0698">
        <w:rPr>
          <w:rFonts w:ascii="Times New Roman" w:hAnsi="Times New Roman" w:cs="Times New Roman"/>
          <w:b/>
          <w:sz w:val="26"/>
          <w:szCs w:val="26"/>
        </w:rPr>
        <w:t>о реализации Региональной адресной программы по переселению граждан из аварийного жилищного фонда на 2024 - 2030 годы на территории Суоярвского муниципального округа за 2025 год</w:t>
      </w:r>
    </w:p>
    <w:p w:rsidR="002C7657" w:rsidRPr="002F0698" w:rsidRDefault="002C7657" w:rsidP="002C765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41F98" w:rsidRPr="002F0698" w:rsidRDefault="00641F98" w:rsidP="008E2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F069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Региональная адресная программа по переселению граждан из аварийного жилищного фонда на 2024-2030 годы, утверждена Правительством Республики Карелия согласно Постановлению № 124-П от 22 апреля 2024 (далее – Программа). В Программу вошел аварийный жилищный фонд, признанный таковым за период с 01.01.2017 по 31.12.2021. По Суоярвскому округу в Программу включено </w:t>
      </w:r>
      <w:r w:rsidR="008E249F" w:rsidRPr="002F0698">
        <w:rPr>
          <w:rFonts w:ascii="Times New Roman" w:hAnsi="Times New Roman" w:cs="Times New Roman"/>
          <w:sz w:val="26"/>
          <w:szCs w:val="26"/>
          <w:shd w:val="clear" w:color="auto" w:fill="FFFFFF"/>
        </w:rPr>
        <w:t>признанных</w:t>
      </w:r>
      <w:r w:rsidRPr="002F069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аварийными и подлежащими </w:t>
      </w:r>
      <w:r w:rsidR="008E249F" w:rsidRPr="002F0698">
        <w:rPr>
          <w:rFonts w:ascii="Times New Roman" w:hAnsi="Times New Roman" w:cs="Times New Roman"/>
          <w:sz w:val="26"/>
          <w:szCs w:val="26"/>
          <w:shd w:val="clear" w:color="auto" w:fill="FFFFFF"/>
        </w:rPr>
        <w:t>сносу</w:t>
      </w:r>
      <w:r w:rsidRPr="002F069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250 многоквартирных домов. За 2025 год освоен объем финансирования мероприятий по расселению в размере 952 602 573,37 руб., в том числе:</w:t>
      </w:r>
    </w:p>
    <w:p w:rsidR="00641F98" w:rsidRPr="002F0698" w:rsidRDefault="008E249F" w:rsidP="008E2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F0698">
        <w:rPr>
          <w:rFonts w:ascii="Times New Roman" w:hAnsi="Times New Roman" w:cs="Times New Roman"/>
          <w:sz w:val="26"/>
          <w:szCs w:val="26"/>
          <w:shd w:val="clear" w:color="auto" w:fill="FFFFFF"/>
        </w:rPr>
        <w:t>- На с</w:t>
      </w:r>
      <w:r w:rsidR="00641F98" w:rsidRPr="002F0698">
        <w:rPr>
          <w:rFonts w:ascii="Times New Roman" w:hAnsi="Times New Roman" w:cs="Times New Roman"/>
          <w:sz w:val="26"/>
          <w:szCs w:val="26"/>
          <w:shd w:val="clear" w:color="auto" w:fill="FFFFFF"/>
        </w:rPr>
        <w:t>троительство многоквартирного дома -</w:t>
      </w:r>
      <w:r w:rsidRPr="002F069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641F98" w:rsidRPr="002F0698">
        <w:rPr>
          <w:rFonts w:ascii="Times New Roman" w:hAnsi="Times New Roman" w:cs="Times New Roman"/>
          <w:sz w:val="26"/>
          <w:szCs w:val="26"/>
          <w:shd w:val="clear" w:color="auto" w:fill="FFFFFF"/>
        </w:rPr>
        <w:t>815 626 262,50 руб.,</w:t>
      </w:r>
    </w:p>
    <w:p w:rsidR="00641F98" w:rsidRPr="002F0698" w:rsidRDefault="00641F98" w:rsidP="008E2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F0698">
        <w:rPr>
          <w:rFonts w:ascii="Times New Roman" w:hAnsi="Times New Roman" w:cs="Times New Roman"/>
          <w:sz w:val="26"/>
          <w:szCs w:val="26"/>
          <w:shd w:val="clear" w:color="auto" w:fill="FFFFFF"/>
        </w:rPr>
        <w:t>-</w:t>
      </w:r>
      <w:r w:rsidR="008E249F" w:rsidRPr="002F069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 п</w:t>
      </w:r>
      <w:r w:rsidRPr="002F0698">
        <w:rPr>
          <w:rFonts w:ascii="Times New Roman" w:hAnsi="Times New Roman" w:cs="Times New Roman"/>
          <w:sz w:val="26"/>
          <w:szCs w:val="26"/>
          <w:shd w:val="clear" w:color="auto" w:fill="FFFFFF"/>
        </w:rPr>
        <w:t>риобретение благоустроенных квартир в г. Суоярви для переселения из аварийного жилищного фонда – 39 958 814,87 руб.</w:t>
      </w:r>
    </w:p>
    <w:p w:rsidR="00641F98" w:rsidRPr="002F0698" w:rsidRDefault="008E249F" w:rsidP="008E2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F069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На заключение соглашений </w:t>
      </w:r>
      <w:r w:rsidR="00641F98" w:rsidRPr="002F069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об изъятии земельного участка и расположенных на нем объектов недвижимого имущества </w:t>
      </w:r>
      <w:r w:rsidRPr="002F0698">
        <w:rPr>
          <w:rFonts w:ascii="Times New Roman" w:hAnsi="Times New Roman" w:cs="Times New Roman"/>
          <w:sz w:val="26"/>
          <w:szCs w:val="26"/>
          <w:shd w:val="clear" w:color="auto" w:fill="FFFFFF"/>
        </w:rPr>
        <w:t>и выплату компенсаций собственникам</w:t>
      </w:r>
      <w:r w:rsidR="00641F98" w:rsidRPr="002F069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– 97 017 496,00 руб.</w:t>
      </w:r>
    </w:p>
    <w:p w:rsidR="00641F98" w:rsidRPr="002F0698" w:rsidRDefault="00641F98" w:rsidP="008E2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F0698">
        <w:rPr>
          <w:rFonts w:ascii="Times New Roman" w:hAnsi="Times New Roman" w:cs="Times New Roman"/>
          <w:sz w:val="26"/>
          <w:szCs w:val="26"/>
          <w:shd w:val="clear" w:color="auto" w:fill="FFFFFF"/>
        </w:rPr>
        <w:t>В 2025 году расселено 56 жилых помещений, в том числе:</w:t>
      </w:r>
    </w:p>
    <w:p w:rsidR="00641F98" w:rsidRPr="002F0698" w:rsidRDefault="00641F98" w:rsidP="008E2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F0698">
        <w:rPr>
          <w:rFonts w:ascii="Times New Roman" w:hAnsi="Times New Roman" w:cs="Times New Roman"/>
          <w:sz w:val="26"/>
          <w:szCs w:val="26"/>
          <w:shd w:val="clear" w:color="auto" w:fill="FFFFFF"/>
        </w:rPr>
        <w:t>1)</w:t>
      </w:r>
      <w:r w:rsidR="008E249F" w:rsidRPr="002F069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2F0698">
        <w:rPr>
          <w:rFonts w:ascii="Times New Roman" w:hAnsi="Times New Roman" w:cs="Times New Roman"/>
          <w:sz w:val="26"/>
          <w:szCs w:val="26"/>
          <w:shd w:val="clear" w:color="auto" w:fill="FFFFFF"/>
        </w:rPr>
        <w:t>проведена оценка выкупной стоимости 39 жилых помещений для расчета размера компенсации собственникам за изымаемые аварийные квартиры с последующим заключением соглашений об изъятии земельного участка и расположенных на нем объектов недвижимого имущества для муниципальных нужд Суоярвского муниципального округа;</w:t>
      </w:r>
    </w:p>
    <w:p w:rsidR="00641F98" w:rsidRPr="002F0698" w:rsidRDefault="00641F98" w:rsidP="008E2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F0698">
        <w:rPr>
          <w:rFonts w:ascii="Times New Roman" w:hAnsi="Times New Roman" w:cs="Times New Roman"/>
          <w:sz w:val="26"/>
          <w:szCs w:val="26"/>
          <w:shd w:val="clear" w:color="auto" w:fill="FFFFFF"/>
        </w:rPr>
        <w:t>2)</w:t>
      </w:r>
      <w:r w:rsidR="008E249F" w:rsidRPr="002F069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2F0698">
        <w:rPr>
          <w:rFonts w:ascii="Times New Roman" w:hAnsi="Times New Roman" w:cs="Times New Roman"/>
          <w:sz w:val="26"/>
          <w:szCs w:val="26"/>
          <w:shd w:val="clear" w:color="auto" w:fill="FFFFFF"/>
        </w:rPr>
        <w:t>приобретено 17 жилых помещений в г. Суоярви. Данные жилые помещения предоставлены гражданам</w:t>
      </w:r>
      <w:r w:rsidR="008E249F" w:rsidRPr="002F069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 договорам социального найма.</w:t>
      </w:r>
    </w:p>
    <w:p w:rsidR="002C7657" w:rsidRPr="002F0698" w:rsidRDefault="008E249F" w:rsidP="008E2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F0698">
        <w:rPr>
          <w:rFonts w:ascii="Times New Roman" w:hAnsi="Times New Roman" w:cs="Times New Roman"/>
          <w:sz w:val="26"/>
          <w:szCs w:val="26"/>
          <w:shd w:val="clear" w:color="auto" w:fill="FFFFFF"/>
        </w:rPr>
        <w:t>К</w:t>
      </w:r>
      <w:r w:rsidR="00641F98" w:rsidRPr="002F0698">
        <w:rPr>
          <w:rFonts w:ascii="Times New Roman" w:hAnsi="Times New Roman" w:cs="Times New Roman"/>
          <w:sz w:val="26"/>
          <w:szCs w:val="26"/>
          <w:shd w:val="clear" w:color="auto" w:fill="FFFFFF"/>
        </w:rPr>
        <w:t>оличество людей, расселяемых с аварийного жилищного фонда</w:t>
      </w:r>
      <w:r w:rsidRPr="002F069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– 109 чел., о</w:t>
      </w:r>
      <w:r w:rsidR="00641F98" w:rsidRPr="002F069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бщая </w:t>
      </w:r>
      <w:r w:rsidRPr="002F069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расселенная площадь – </w:t>
      </w:r>
      <w:r w:rsidR="00641F98" w:rsidRPr="002F0698">
        <w:rPr>
          <w:rFonts w:ascii="Times New Roman" w:hAnsi="Times New Roman" w:cs="Times New Roman"/>
          <w:sz w:val="26"/>
          <w:szCs w:val="26"/>
          <w:shd w:val="clear" w:color="auto" w:fill="FFFFFF"/>
        </w:rPr>
        <w:t>2313,4 кв. м.</w:t>
      </w:r>
    </w:p>
    <w:p w:rsidR="008E249F" w:rsidRPr="002F0698" w:rsidRDefault="008E249F" w:rsidP="008E2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F0698">
        <w:rPr>
          <w:rFonts w:ascii="Times New Roman" w:hAnsi="Times New Roman" w:cs="Times New Roman"/>
          <w:sz w:val="26"/>
          <w:szCs w:val="26"/>
          <w:shd w:val="clear" w:color="auto" w:fill="FFFFFF"/>
        </w:rPr>
        <w:t>Заключен муниципальный контракт на приобретение жилых помещений в многоквартирных домах, строительство которых не завершено, строящихся (создаваемых) с привлечением денежных средств граждан и (или) юридических лиц в г. Суоярви Республики Карелия, в рамках реализации мероприятий по переселению граждан из аварийного жилищного фонда, предусмотренных Региональной адресной программой по переселению граждан из аварийного жилищного фонда на 2024-2030 годы от 25.11.2025 № 1аэф-25. Подрядчиком по контракту выступает Акционерное общество «Специализированный застройщик «</w:t>
      </w:r>
      <w:proofErr w:type="spellStart"/>
      <w:r w:rsidRPr="002F0698">
        <w:rPr>
          <w:rFonts w:ascii="Times New Roman" w:hAnsi="Times New Roman" w:cs="Times New Roman"/>
          <w:sz w:val="26"/>
          <w:szCs w:val="26"/>
          <w:shd w:val="clear" w:color="auto" w:fill="FFFFFF"/>
        </w:rPr>
        <w:t>Карелстроймеханизация</w:t>
      </w:r>
      <w:proofErr w:type="spellEnd"/>
      <w:r w:rsidRPr="002F0698">
        <w:rPr>
          <w:rFonts w:ascii="Times New Roman" w:hAnsi="Times New Roman" w:cs="Times New Roman"/>
          <w:sz w:val="26"/>
          <w:szCs w:val="26"/>
          <w:shd w:val="clear" w:color="auto" w:fill="FFFFFF"/>
        </w:rPr>
        <w:t>», дом на 150 квартир возводится по ул. Октябрьская в г. Суоярви, все запроектированные площади планируются к предоставлению по договору социального найма, из них 53 квартиры для жителей аварийного фонда г. Суоярви, 97 – для жителей сельских населенных пунктов, выразивших согласие на переезд в г. Суоярви. Срок передачи квартир муниципалитету по условиям контракта - 26.11.2026, в декабре 2026 года планируется полностью заселить многоквартирный дом.</w:t>
      </w:r>
    </w:p>
    <w:p w:rsidR="002C7657" w:rsidRPr="002F0698" w:rsidRDefault="002C7657" w:rsidP="00641F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2C7657" w:rsidRPr="002F0698" w:rsidSect="00897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F427E8"/>
    <w:multiLevelType w:val="hybridMultilevel"/>
    <w:tmpl w:val="5AC0FED8"/>
    <w:lvl w:ilvl="0" w:tplc="FC18E42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EC"/>
    <w:rsid w:val="0005361B"/>
    <w:rsid w:val="000B1172"/>
    <w:rsid w:val="001E2A6B"/>
    <w:rsid w:val="00221DBF"/>
    <w:rsid w:val="0029364B"/>
    <w:rsid w:val="002C7657"/>
    <w:rsid w:val="002D4682"/>
    <w:rsid w:val="002F0698"/>
    <w:rsid w:val="003A7D43"/>
    <w:rsid w:val="003E0EC5"/>
    <w:rsid w:val="004A04E4"/>
    <w:rsid w:val="00521759"/>
    <w:rsid w:val="00587E26"/>
    <w:rsid w:val="005978EC"/>
    <w:rsid w:val="0063510C"/>
    <w:rsid w:val="00641F98"/>
    <w:rsid w:val="006554CA"/>
    <w:rsid w:val="006D469C"/>
    <w:rsid w:val="006E015B"/>
    <w:rsid w:val="008307E5"/>
    <w:rsid w:val="00875310"/>
    <w:rsid w:val="00897341"/>
    <w:rsid w:val="008E249F"/>
    <w:rsid w:val="0091582B"/>
    <w:rsid w:val="00953776"/>
    <w:rsid w:val="009802FA"/>
    <w:rsid w:val="009B1528"/>
    <w:rsid w:val="009C1FE0"/>
    <w:rsid w:val="009F4714"/>
    <w:rsid w:val="00A50A86"/>
    <w:rsid w:val="00AA5C5B"/>
    <w:rsid w:val="00B31FB1"/>
    <w:rsid w:val="00B67365"/>
    <w:rsid w:val="00BD0FC8"/>
    <w:rsid w:val="00D405CD"/>
    <w:rsid w:val="00DB6C60"/>
    <w:rsid w:val="00EC3664"/>
    <w:rsid w:val="00F12F73"/>
    <w:rsid w:val="00F8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19EBE9-87EA-46D0-9FD4-73ECCA931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4E4"/>
  </w:style>
  <w:style w:type="paragraph" w:styleId="6">
    <w:name w:val="heading 6"/>
    <w:basedOn w:val="a"/>
    <w:next w:val="a"/>
    <w:link w:val="60"/>
    <w:qFormat/>
    <w:rsid w:val="00B31FB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A04E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97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78E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C3664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2C7657"/>
  </w:style>
  <w:style w:type="character" w:customStyle="1" w:styleId="60">
    <w:name w:val="Заголовок 6 Знак"/>
    <w:basedOn w:val="a0"/>
    <w:link w:val="6"/>
    <w:rsid w:val="00B31FB1"/>
    <w:rPr>
      <w:rFonts w:ascii="Times New Roman" w:eastAsia="Times New Roman" w:hAnsi="Times New Roman" w:cs="Times New Roman"/>
      <w:b/>
      <w:bCs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7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User</cp:lastModifiedBy>
  <cp:revision>10</cp:revision>
  <cp:lastPrinted>2026-02-25T08:41:00Z</cp:lastPrinted>
  <dcterms:created xsi:type="dcterms:W3CDTF">2026-02-25T07:34:00Z</dcterms:created>
  <dcterms:modified xsi:type="dcterms:W3CDTF">2026-03-04T15:11:00Z</dcterms:modified>
</cp:coreProperties>
</file>